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4185" w14:textId="772A3A36" w:rsidR="00190104" w:rsidRDefault="00190104">
      <w:pPr>
        <w:rPr>
          <w:lang w:eastAsia="ko-Kore-KR"/>
        </w:rPr>
      </w:pPr>
      <w:r>
        <w:rPr>
          <w:rFonts w:hint="eastAsia"/>
          <w:lang w:eastAsia="ko-Kore-KR"/>
        </w:rPr>
        <w:t>{</w:t>
      </w:r>
      <w:proofErr w:type="spellStart"/>
      <w:r>
        <w:rPr>
          <w:lang w:eastAsia="ko-Kore-KR"/>
        </w:rPr>
        <w:t>Coin_name</w:t>
      </w:r>
      <w:proofErr w:type="spellEnd"/>
      <w:r>
        <w:rPr>
          <w:lang w:eastAsia="ko-Kore-KR"/>
        </w:rPr>
        <w:t xml:space="preserve">} </w:t>
      </w:r>
      <w:r w:rsidR="00DB70B3">
        <w:rPr>
          <w:lang w:eastAsia="ko-Kore-KR"/>
        </w:rPr>
        <w:t>Description</w:t>
      </w:r>
    </w:p>
    <w:p w14:paraId="049F8BE2" w14:textId="77777777" w:rsidR="00190104" w:rsidRDefault="00190104">
      <w:pPr>
        <w:rPr>
          <w:lang w:eastAsia="ko-Kore-KR"/>
        </w:rPr>
      </w:pPr>
    </w:p>
    <w:p w14:paraId="0479C64E" w14:textId="432B0286" w:rsidR="00190104" w:rsidRDefault="00190104">
      <w:pPr>
        <w:pBdr>
          <w:bottom w:val="single" w:sz="6" w:space="1" w:color="auto"/>
        </w:pBdr>
        <w:rPr>
          <w:lang w:eastAsia="ko-Kore-KR"/>
        </w:rPr>
      </w:pPr>
      <w:r>
        <w:rPr>
          <w:rFonts w:hint="eastAsia"/>
          <w:lang w:eastAsia="ko-Kore-KR"/>
        </w:rPr>
        <w:t>{</w:t>
      </w:r>
      <w:proofErr w:type="spellStart"/>
      <w:r>
        <w:rPr>
          <w:lang w:eastAsia="ko-Kore-KR"/>
        </w:rPr>
        <w:t>coin_name_description</w:t>
      </w:r>
      <w:proofErr w:type="spellEnd"/>
      <w:r>
        <w:rPr>
          <w:lang w:eastAsia="ko-Kore-KR"/>
        </w:rPr>
        <w:t>}</w:t>
      </w:r>
    </w:p>
    <w:p w14:paraId="74158B6E" w14:textId="77777777" w:rsidR="00190104" w:rsidRDefault="00190104">
      <w:pPr>
        <w:rPr>
          <w:lang w:eastAsia="ko-Kore-KR"/>
        </w:rPr>
      </w:pPr>
    </w:p>
    <w:p w14:paraId="544DDA83" w14:textId="77777777" w:rsidR="00190104" w:rsidRPr="00190104" w:rsidRDefault="00190104">
      <w:pPr>
        <w:rPr>
          <w:lang w:eastAsia="ko-Kore-KR"/>
        </w:rPr>
      </w:pPr>
    </w:p>
    <w:p w14:paraId="27ABC8BF" w14:textId="7992EFC5" w:rsidR="00064F33" w:rsidRDefault="00064F33">
      <w:pPr>
        <w:rPr>
          <w:lang w:eastAsia="ko-Kore-KR"/>
        </w:rPr>
      </w:pPr>
      <w:r>
        <w:rPr>
          <w:rFonts w:hint="eastAsia"/>
          <w:lang w:eastAsia="ko-Kore-KR"/>
        </w:rPr>
        <w:t>{</w:t>
      </w:r>
      <w:proofErr w:type="spellStart"/>
      <w:r>
        <w:rPr>
          <w:lang w:eastAsia="ko-Kore-KR"/>
        </w:rPr>
        <w:t>coin_name</w:t>
      </w:r>
      <w:proofErr w:type="spellEnd"/>
      <w:r>
        <w:rPr>
          <w:lang w:eastAsia="ko-Kore-KR"/>
        </w:rPr>
        <w:t>} Price Live Data</w:t>
      </w:r>
    </w:p>
    <w:p w14:paraId="06763F4F" w14:textId="38C037EC" w:rsidR="00064F33" w:rsidRDefault="00064F33" w:rsidP="00064F33">
      <w:pPr>
        <w:pStyle w:val="a3"/>
        <w:shd w:val="clear" w:color="auto" w:fill="FFFFFF"/>
        <w:spacing w:after="180" w:afterAutospacing="0" w:line="360" w:lineRule="atLeast"/>
        <w:rPr>
          <w:rFonts w:ascii="Segoe UI" w:hAnsi="Segoe UI" w:cs="Segoe UI"/>
          <w:color w:val="58667E"/>
        </w:rPr>
      </w:pPr>
      <w:r>
        <w:rPr>
          <w:rFonts w:ascii="Segoe UI" w:hAnsi="Segoe UI" w:cs="Segoe UI"/>
          <w:color w:val="58667E"/>
        </w:rPr>
        <w:t>L</w:t>
      </w:r>
      <w:r>
        <w:rPr>
          <w:rFonts w:ascii="Segoe UI" w:hAnsi="Segoe UI" w:cs="Segoe UI"/>
          <w:color w:val="58667E"/>
        </w:rPr>
        <w:t>ive </w:t>
      </w:r>
      <w:r w:rsidR="00190104">
        <w:rPr>
          <w:rStyle w:val="a4"/>
          <w:rFonts w:ascii="Segoe UI" w:hAnsi="Segoe UI" w:cs="Segoe UI"/>
          <w:b w:val="0"/>
          <w:bCs w:val="0"/>
          <w:color w:val="58667E"/>
        </w:rPr>
        <w:t>{</w:t>
      </w:r>
      <w:proofErr w:type="spellStart"/>
      <w:r w:rsidR="00190104">
        <w:rPr>
          <w:rStyle w:val="a4"/>
          <w:rFonts w:ascii="Segoe UI" w:hAnsi="Segoe UI" w:cs="Segoe UI"/>
          <w:b w:val="0"/>
          <w:bCs w:val="0"/>
          <w:color w:val="58667E"/>
        </w:rPr>
        <w:t>coin_name</w:t>
      </w:r>
      <w:proofErr w:type="spellEnd"/>
      <w:r w:rsidR="00190104">
        <w:rPr>
          <w:rStyle w:val="a4"/>
          <w:rFonts w:ascii="Segoe UI" w:hAnsi="Segoe UI" w:cs="Segoe UI"/>
          <w:b w:val="0"/>
          <w:bCs w:val="0"/>
          <w:color w:val="58667E"/>
        </w:rPr>
        <w:t>}</w:t>
      </w:r>
      <w:r>
        <w:rPr>
          <w:rStyle w:val="a4"/>
          <w:rFonts w:ascii="Segoe UI" w:hAnsi="Segoe UI" w:cs="Segoe UI"/>
          <w:b w:val="0"/>
          <w:bCs w:val="0"/>
          <w:color w:val="58667E"/>
        </w:rPr>
        <w:t xml:space="preserve"> price today</w:t>
      </w:r>
      <w:r>
        <w:rPr>
          <w:rFonts w:ascii="Segoe UI" w:hAnsi="Segoe UI" w:cs="Segoe UI"/>
          <w:color w:val="58667E"/>
        </w:rPr>
        <w:t xml:space="preserve"> is </w:t>
      </w:r>
      <w:r>
        <w:rPr>
          <w:rFonts w:ascii="Segoe UI" w:hAnsi="Segoe UI" w:cs="Segoe UI"/>
          <w:color w:val="58667E"/>
        </w:rPr>
        <w:t>{</w:t>
      </w:r>
      <w:proofErr w:type="spellStart"/>
      <w:r>
        <w:rPr>
          <w:rFonts w:ascii="Segoe UI" w:hAnsi="Segoe UI" w:cs="Segoe UI"/>
          <w:color w:val="58667E"/>
        </w:rPr>
        <w:t>coin_name_close_price</w:t>
      </w:r>
      <w:proofErr w:type="spellEnd"/>
      <w:r>
        <w:rPr>
          <w:rFonts w:ascii="Segoe UI" w:hAnsi="Segoe UI" w:cs="Segoe UI"/>
          <w:color w:val="58667E"/>
        </w:rPr>
        <w:t>}</w:t>
      </w:r>
      <w:r>
        <w:rPr>
          <w:rFonts w:ascii="Segoe UI" w:hAnsi="Segoe UI" w:cs="Segoe UI"/>
          <w:color w:val="58667E"/>
        </w:rPr>
        <w:t xml:space="preserve"> with a 24-hour trading volume of </w:t>
      </w:r>
      <w:r>
        <w:rPr>
          <w:rFonts w:ascii="Segoe UI" w:hAnsi="Segoe UI" w:cs="Segoe UI"/>
          <w:color w:val="58667E"/>
        </w:rPr>
        <w:t>{</w:t>
      </w:r>
      <w:proofErr w:type="spellStart"/>
      <w:r>
        <w:rPr>
          <w:rFonts w:ascii="Segoe UI" w:hAnsi="Segoe UI" w:cs="Segoe UI"/>
          <w:color w:val="58667E"/>
        </w:rPr>
        <w:t>coin_name_trade_volume</w:t>
      </w:r>
      <w:proofErr w:type="spellEnd"/>
      <w:r>
        <w:rPr>
          <w:rFonts w:ascii="Segoe UI" w:hAnsi="Segoe UI" w:cs="Segoe UI"/>
          <w:color w:val="58667E"/>
        </w:rPr>
        <w:t>}</w:t>
      </w:r>
      <w:r>
        <w:rPr>
          <w:rFonts w:ascii="Segoe UI" w:hAnsi="Segoe UI" w:cs="Segoe UI"/>
          <w:color w:val="58667E"/>
        </w:rPr>
        <w:t>. </w:t>
      </w:r>
      <w:r>
        <w:rPr>
          <w:rFonts w:ascii="Segoe UI" w:hAnsi="Segoe UI" w:cs="Segoe UI"/>
          <w:color w:val="58667E"/>
        </w:rPr>
        <w:t>U</w:t>
      </w:r>
      <w:r>
        <w:rPr>
          <w:rFonts w:ascii="Segoe UI" w:hAnsi="Segoe UI" w:cs="Segoe UI"/>
          <w:color w:val="58667E"/>
        </w:rPr>
        <w:t xml:space="preserve">pdate our </w:t>
      </w:r>
      <w:r>
        <w:rPr>
          <w:rFonts w:ascii="Segoe UI" w:hAnsi="Segoe UI" w:cs="Segoe UI"/>
          <w:color w:val="58667E"/>
        </w:rPr>
        <w:t>{</w:t>
      </w:r>
      <w:proofErr w:type="spellStart"/>
      <w:r>
        <w:rPr>
          <w:rFonts w:ascii="Segoe UI" w:hAnsi="Segoe UI" w:cs="Segoe UI"/>
          <w:color w:val="58667E"/>
        </w:rPr>
        <w:t>coin_name</w:t>
      </w:r>
      <w:proofErr w:type="spellEnd"/>
      <w:r>
        <w:rPr>
          <w:rFonts w:ascii="Segoe UI" w:hAnsi="Segoe UI" w:cs="Segoe UI"/>
          <w:color w:val="58667E"/>
        </w:rPr>
        <w:t>}</w:t>
      </w:r>
      <w:r>
        <w:rPr>
          <w:rFonts w:ascii="Segoe UI" w:hAnsi="Segoe UI" w:cs="Segoe UI"/>
          <w:color w:val="58667E"/>
        </w:rPr>
        <w:t xml:space="preserve"> to USD price in real-time. Bitcoin is up </w:t>
      </w:r>
      <w:r w:rsidR="001C3F12">
        <w:rPr>
          <w:rFonts w:ascii="Segoe UI" w:hAnsi="Segoe UI" w:cs="Segoe UI"/>
          <w:color w:val="58667E"/>
        </w:rPr>
        <w:t>{</w:t>
      </w:r>
      <w:proofErr w:type="spellStart"/>
      <w:r w:rsidR="001C3F12">
        <w:rPr>
          <w:rFonts w:ascii="Segoe UI" w:hAnsi="Segoe UI" w:cs="Segoe UI"/>
          <w:color w:val="58667E"/>
        </w:rPr>
        <w:t>coin_name_price_change_ratio</w:t>
      </w:r>
      <w:proofErr w:type="spellEnd"/>
      <w:r w:rsidR="001C3F12">
        <w:rPr>
          <w:rFonts w:ascii="Segoe UI" w:hAnsi="Segoe UI" w:cs="Segoe UI"/>
          <w:color w:val="58667E"/>
        </w:rPr>
        <w:t>}</w:t>
      </w:r>
      <w:r>
        <w:rPr>
          <w:rFonts w:ascii="Segoe UI" w:hAnsi="Segoe UI" w:cs="Segoe UI"/>
          <w:color w:val="58667E"/>
        </w:rPr>
        <w:t xml:space="preserve"> in the last 24 hours. The </w:t>
      </w:r>
      <w:r w:rsidR="001C3F12">
        <w:rPr>
          <w:rFonts w:ascii="Segoe UI" w:hAnsi="Segoe UI" w:cs="Segoe UI"/>
          <w:color w:val="58667E"/>
        </w:rPr>
        <w:t>L</w:t>
      </w:r>
      <w:r>
        <w:rPr>
          <w:rFonts w:ascii="Segoe UI" w:hAnsi="Segoe UI" w:cs="Segoe UI"/>
          <w:color w:val="58667E"/>
        </w:rPr>
        <w:t xml:space="preserve">ive market cap of </w:t>
      </w:r>
      <w:r w:rsidR="001C3F12">
        <w:rPr>
          <w:rFonts w:ascii="Segoe UI" w:hAnsi="Segoe UI" w:cs="Segoe UI"/>
          <w:color w:val="58667E"/>
        </w:rPr>
        <w:t>{</w:t>
      </w:r>
      <w:proofErr w:type="spellStart"/>
      <w:r w:rsidR="001C3F12">
        <w:rPr>
          <w:rFonts w:ascii="Segoe UI" w:hAnsi="Segoe UI" w:cs="Segoe UI"/>
          <w:color w:val="58667E"/>
        </w:rPr>
        <w:t>coin_name_market_cap</w:t>
      </w:r>
      <w:proofErr w:type="spellEnd"/>
      <w:r w:rsidR="001C3F12">
        <w:rPr>
          <w:rFonts w:ascii="Segoe UI" w:hAnsi="Segoe UI" w:cs="Segoe UI"/>
          <w:color w:val="58667E"/>
        </w:rPr>
        <w:t>}</w:t>
      </w:r>
      <w:r>
        <w:rPr>
          <w:rFonts w:ascii="Segoe UI" w:hAnsi="Segoe UI" w:cs="Segoe UI"/>
          <w:color w:val="58667E"/>
        </w:rPr>
        <w:t>. </w:t>
      </w:r>
    </w:p>
    <w:p w14:paraId="79AA6BFA" w14:textId="28107659" w:rsidR="00064F33" w:rsidRDefault="00064F33">
      <w:pPr>
        <w:pBdr>
          <w:bottom w:val="single" w:sz="6" w:space="1" w:color="auto"/>
        </w:pBdr>
        <w:rPr>
          <w:lang w:eastAsia="ko-Kore-KR"/>
        </w:rPr>
      </w:pPr>
    </w:p>
    <w:p w14:paraId="33AAD016" w14:textId="77777777" w:rsidR="00D20694" w:rsidRDefault="00D20694">
      <w:pPr>
        <w:rPr>
          <w:lang w:eastAsia="ko-Kore-KR"/>
        </w:rPr>
      </w:pPr>
    </w:p>
    <w:p w14:paraId="79163790" w14:textId="02461002" w:rsidR="005B077B" w:rsidRDefault="005B077B">
      <w:pPr>
        <w:rPr>
          <w:lang w:eastAsia="ko-KR"/>
        </w:rPr>
      </w:pPr>
      <w:r>
        <w:rPr>
          <w:rFonts w:hint="eastAsia"/>
          <w:lang w:eastAsia="ko-KR"/>
        </w:rPr>
        <w:t>{</w:t>
      </w:r>
      <w:proofErr w:type="spellStart"/>
      <w:r>
        <w:rPr>
          <w:lang w:eastAsia="ko-KR"/>
        </w:rPr>
        <w:t>coin_name</w:t>
      </w:r>
      <w:proofErr w:type="spellEnd"/>
      <w:r>
        <w:rPr>
          <w:lang w:eastAsia="ko-KR"/>
        </w:rPr>
        <w:t>} Price Forecast</w:t>
      </w:r>
    </w:p>
    <w:p w14:paraId="4E417C58" w14:textId="77777777" w:rsidR="005B077B" w:rsidRDefault="005B077B">
      <w:pPr>
        <w:rPr>
          <w:rFonts w:ascii="Roboto" w:eastAsia="Times New Roman" w:hAnsi="Roboto" w:cs="Times New Roman"/>
          <w:b/>
          <w:bCs/>
          <w:color w:val="617283"/>
          <w:kern w:val="0"/>
          <w:sz w:val="24"/>
          <w14:ligatures w14:val="none"/>
        </w:rPr>
      </w:pPr>
    </w:p>
    <w:p w14:paraId="7B6BA918" w14:textId="61158F97" w:rsidR="005B077B" w:rsidRDefault="005B077B">
      <w:pPr>
        <w:rPr>
          <w:rFonts w:ascii="Roboto" w:eastAsia="Times New Roman" w:hAnsi="Roboto" w:cs="Times New Roman"/>
          <w:b/>
          <w:bCs/>
          <w:color w:val="617283"/>
          <w:kern w:val="0"/>
          <w:sz w:val="24"/>
          <w:lang w:eastAsia="ko-Kore-KR"/>
          <w14:ligatures w14:val="none"/>
        </w:rPr>
      </w:pPr>
      <w:r>
        <w:rPr>
          <w:rFonts w:ascii="Roboto" w:eastAsia="Times New Roman" w:hAnsi="Roboto" w:cs="Times New Roman" w:hint="eastAsia"/>
          <w:b/>
          <w:bCs/>
          <w:color w:val="617283"/>
          <w:kern w:val="0"/>
          <w:sz w:val="24"/>
          <w:lang w:eastAsia="ko-Kore-KR"/>
          <w14:ligatures w14:val="none"/>
        </w:rPr>
        <w:t>[</w:t>
      </w:r>
      <w:r>
        <w:rPr>
          <w:rFonts w:ascii="Roboto" w:eastAsia="Times New Roman" w:hAnsi="Roboto" w:cs="Times New Roman"/>
          <w:b/>
          <w:bCs/>
          <w:color w:val="617283"/>
          <w:kern w:val="0"/>
          <w:sz w:val="24"/>
          <w:lang w:eastAsia="ko-Kore-KR"/>
          <w14:ligatures w14:val="none"/>
        </w:rPr>
        <w:t>chart]</w:t>
      </w:r>
    </w:p>
    <w:p w14:paraId="14BD73BA" w14:textId="77777777" w:rsidR="005B077B" w:rsidRDefault="005B077B">
      <w:pPr>
        <w:rPr>
          <w:rFonts w:ascii="Roboto" w:eastAsia="Times New Roman" w:hAnsi="Roboto" w:cs="Times New Roman"/>
          <w:b/>
          <w:bCs/>
          <w:color w:val="617283"/>
          <w:kern w:val="0"/>
          <w:sz w:val="24"/>
          <w:lang w:eastAsia="ko-Kore-KR"/>
          <w14:ligatures w14:val="non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501F" w14:paraId="79386393" w14:textId="77777777" w:rsidTr="00F0501F">
        <w:tc>
          <w:tcPr>
            <w:tcW w:w="2254" w:type="dxa"/>
          </w:tcPr>
          <w:p w14:paraId="707149A9" w14:textId="36281DD8" w:rsidR="00F0501F" w:rsidRDefault="00F0501F">
            <w:pP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</w:pPr>
            <w:r>
              <w:rPr>
                <w:rFonts w:ascii="Roboto" w:eastAsia="Times New Roman" w:hAnsi="Roboto" w:cs="Times New Roman" w:hint="eastAsia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  <w:t>C</w:t>
            </w:r>
            <w: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  <w:t>urrent Price</w:t>
            </w:r>
          </w:p>
        </w:tc>
        <w:tc>
          <w:tcPr>
            <w:tcW w:w="2254" w:type="dxa"/>
          </w:tcPr>
          <w:p w14:paraId="4523CAF6" w14:textId="77777777" w:rsidR="00F0501F" w:rsidRDefault="00F0501F">
            <w:pP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</w:pPr>
          </w:p>
        </w:tc>
        <w:tc>
          <w:tcPr>
            <w:tcW w:w="2254" w:type="dxa"/>
          </w:tcPr>
          <w:p w14:paraId="092E0EDF" w14:textId="3498AA98" w:rsidR="00F0501F" w:rsidRDefault="00F0501F">
            <w:pP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</w:pPr>
            <w:r>
              <w:rPr>
                <w:rFonts w:ascii="Roboto" w:eastAsia="Times New Roman" w:hAnsi="Roboto" w:cs="Times New Roman" w:hint="eastAsia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  <w:t>5</w:t>
            </w:r>
            <w: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  <w:t>-day Forecast</w:t>
            </w:r>
          </w:p>
        </w:tc>
        <w:tc>
          <w:tcPr>
            <w:tcW w:w="2254" w:type="dxa"/>
          </w:tcPr>
          <w:p w14:paraId="46FD29C6" w14:textId="77777777" w:rsidR="00F0501F" w:rsidRDefault="00F0501F">
            <w:pP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</w:pPr>
          </w:p>
        </w:tc>
      </w:tr>
      <w:tr w:rsidR="00F0501F" w14:paraId="7F977B10" w14:textId="77777777" w:rsidTr="00F0501F">
        <w:tc>
          <w:tcPr>
            <w:tcW w:w="2254" w:type="dxa"/>
          </w:tcPr>
          <w:p w14:paraId="0350E5A8" w14:textId="4033C13C" w:rsidR="00F0501F" w:rsidRDefault="00F0501F">
            <w:pP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  <w:t>1-month Forecast</w:t>
            </w:r>
          </w:p>
        </w:tc>
        <w:tc>
          <w:tcPr>
            <w:tcW w:w="2254" w:type="dxa"/>
          </w:tcPr>
          <w:p w14:paraId="51871D32" w14:textId="77777777" w:rsidR="00F0501F" w:rsidRDefault="00F0501F">
            <w:pP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</w:pPr>
          </w:p>
        </w:tc>
        <w:tc>
          <w:tcPr>
            <w:tcW w:w="2254" w:type="dxa"/>
          </w:tcPr>
          <w:p w14:paraId="4777E5BA" w14:textId="1AEE41B4" w:rsidR="00F0501F" w:rsidRDefault="00F0501F">
            <w:pP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</w:pPr>
            <w:r>
              <w:rPr>
                <w:rFonts w:ascii="Roboto" w:eastAsia="Times New Roman" w:hAnsi="Roboto" w:cs="Times New Roman" w:hint="eastAsia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  <w:t>3</w:t>
            </w:r>
            <w: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  <w:t>-Month Forecast</w:t>
            </w:r>
          </w:p>
        </w:tc>
        <w:tc>
          <w:tcPr>
            <w:tcW w:w="2254" w:type="dxa"/>
          </w:tcPr>
          <w:p w14:paraId="5DB4E3E4" w14:textId="77777777" w:rsidR="00F0501F" w:rsidRDefault="00F0501F">
            <w:pP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</w:pPr>
          </w:p>
        </w:tc>
      </w:tr>
      <w:tr w:rsidR="00F0501F" w14:paraId="6651F95B" w14:textId="77777777" w:rsidTr="00F0501F">
        <w:tc>
          <w:tcPr>
            <w:tcW w:w="2254" w:type="dxa"/>
          </w:tcPr>
          <w:p w14:paraId="715921D3" w14:textId="1702D576" w:rsidR="00F0501F" w:rsidRDefault="00F0501F">
            <w:pP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</w:pPr>
            <w:r>
              <w:rPr>
                <w:rFonts w:ascii="Roboto" w:eastAsia="Times New Roman" w:hAnsi="Roboto" w:cs="Times New Roman" w:hint="eastAsia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  <w:t>6</w:t>
            </w:r>
            <w: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  <w:t>-Month Forecast</w:t>
            </w:r>
          </w:p>
        </w:tc>
        <w:tc>
          <w:tcPr>
            <w:tcW w:w="2254" w:type="dxa"/>
          </w:tcPr>
          <w:p w14:paraId="0373962A" w14:textId="77777777" w:rsidR="00F0501F" w:rsidRDefault="00F0501F">
            <w:pP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</w:pPr>
          </w:p>
        </w:tc>
        <w:tc>
          <w:tcPr>
            <w:tcW w:w="2254" w:type="dxa"/>
          </w:tcPr>
          <w:p w14:paraId="04547C23" w14:textId="13B7B0E6" w:rsidR="00F0501F" w:rsidRDefault="00F0501F">
            <w:pP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</w:pPr>
            <w:r>
              <w:rPr>
                <w:rFonts w:ascii="Roboto" w:eastAsia="Times New Roman" w:hAnsi="Roboto" w:cs="Times New Roman" w:hint="eastAsia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  <w:t>1</w:t>
            </w:r>
            <w: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  <w:t>-Year Forecast</w:t>
            </w:r>
          </w:p>
        </w:tc>
        <w:tc>
          <w:tcPr>
            <w:tcW w:w="2254" w:type="dxa"/>
          </w:tcPr>
          <w:p w14:paraId="382B0B01" w14:textId="77777777" w:rsidR="00F0501F" w:rsidRDefault="00F0501F">
            <w:pPr>
              <w:rPr>
                <w:rFonts w:ascii="Roboto" w:eastAsia="Times New Roman" w:hAnsi="Roboto" w:cs="Times New Roman"/>
                <w:b/>
                <w:bCs/>
                <w:color w:val="617283"/>
                <w:kern w:val="0"/>
                <w:sz w:val="24"/>
                <w:lang w:eastAsia="ko-Kore-KR"/>
                <w14:ligatures w14:val="none"/>
              </w:rPr>
            </w:pPr>
          </w:p>
        </w:tc>
      </w:tr>
    </w:tbl>
    <w:p w14:paraId="155929B4" w14:textId="4630F32B" w:rsidR="005B077B" w:rsidRDefault="005B077B">
      <w:pPr>
        <w:rPr>
          <w:rFonts w:ascii="Roboto" w:eastAsia="Times New Roman" w:hAnsi="Roboto" w:cs="Times New Roman"/>
          <w:b/>
          <w:bCs/>
          <w:color w:val="617283"/>
          <w:kern w:val="0"/>
          <w:sz w:val="24"/>
          <w:lang w:eastAsia="ko-Kore-KR"/>
          <w14:ligatures w14:val="none"/>
        </w:rPr>
      </w:pPr>
    </w:p>
    <w:p w14:paraId="3EE4427E" w14:textId="6DEB58EB" w:rsidR="00F0501F" w:rsidRDefault="003F34FF">
      <w:pPr>
        <w:rPr>
          <w:rFonts w:ascii="Roboto" w:eastAsia="Times New Roman" w:hAnsi="Roboto" w:cs="Times New Roman"/>
          <w:b/>
          <w:bCs/>
          <w:color w:val="617283"/>
          <w:kern w:val="0"/>
          <w:sz w:val="24"/>
          <w:lang w:eastAsia="ko-Kore-KR"/>
          <w14:ligatures w14:val="none"/>
        </w:rPr>
      </w:pPr>
      <w:r>
        <w:rPr>
          <w:rFonts w:ascii="Roboto" w:eastAsia="Times New Roman" w:hAnsi="Roboto" w:cs="Times New Roman"/>
          <w:b/>
          <w:bCs/>
          <w:color w:val="617283"/>
          <w:kern w:val="0"/>
          <w:sz w:val="24"/>
          <w:lang w:eastAsia="ko-Kore-KR"/>
          <w14:ligatures w14:val="none"/>
        </w:rPr>
        <w:t>Our price forecasting A.I. model trains the {</w:t>
      </w:r>
      <w:proofErr w:type="spellStart"/>
      <w:r>
        <w:rPr>
          <w:rFonts w:ascii="Roboto" w:eastAsia="Times New Roman" w:hAnsi="Roboto" w:cs="Times New Roman"/>
          <w:b/>
          <w:bCs/>
          <w:color w:val="617283"/>
          <w:kern w:val="0"/>
          <w:sz w:val="24"/>
          <w:lang w:eastAsia="ko-Kore-KR"/>
          <w14:ligatures w14:val="none"/>
        </w:rPr>
        <w:t>coin_name</w:t>
      </w:r>
      <w:proofErr w:type="spellEnd"/>
      <w:r>
        <w:rPr>
          <w:rFonts w:ascii="Roboto" w:eastAsia="Times New Roman" w:hAnsi="Roboto" w:cs="Times New Roman"/>
          <w:b/>
          <w:bCs/>
          <w:color w:val="617283"/>
          <w:kern w:val="0"/>
          <w:sz w:val="24"/>
          <w:lang w:eastAsia="ko-Kore-KR"/>
          <w14:ligatures w14:val="none"/>
        </w:rPr>
        <w:t xml:space="preserve">} pattern and consider bitcoin, </w:t>
      </w:r>
      <w:proofErr w:type="spellStart"/>
      <w:r w:rsidRPr="003F34FF">
        <w:rPr>
          <w:rFonts w:ascii="Roboto" w:eastAsia="Times New Roman" w:hAnsi="Roboto" w:cs="Times New Roman"/>
          <w:b/>
          <w:bCs/>
          <w:color w:val="617283"/>
          <w:kern w:val="0"/>
          <w:sz w:val="24"/>
          <w:lang w:eastAsia="ko-Kore-KR"/>
          <w14:ligatures w14:val="none"/>
        </w:rPr>
        <w:t>ethereum</w:t>
      </w:r>
      <w:proofErr w:type="spellEnd"/>
      <w:r>
        <w:rPr>
          <w:rFonts w:ascii="Roboto" w:eastAsia="Times New Roman" w:hAnsi="Roboto" w:cs="Times New Roman"/>
          <w:b/>
          <w:bCs/>
          <w:color w:val="617283"/>
          <w:kern w:val="0"/>
          <w:sz w:val="24"/>
          <w:lang w:eastAsia="ko-Kore-KR"/>
          <w14:ligatures w14:val="none"/>
        </w:rPr>
        <w:t xml:space="preserve"> and other cryptocurrencies correlation. Volatility in cryptocurrency market, weights more on recent price pattern</w:t>
      </w:r>
    </w:p>
    <w:p w14:paraId="64DAE247" w14:textId="77777777" w:rsidR="003F34FF" w:rsidRPr="003F34FF" w:rsidRDefault="003F34FF">
      <w:pPr>
        <w:rPr>
          <w:rFonts w:ascii="Roboto" w:eastAsia="Times New Roman" w:hAnsi="Roboto" w:cs="Times New Roman"/>
          <w:b/>
          <w:bCs/>
          <w:color w:val="617283"/>
          <w:kern w:val="0"/>
          <w:sz w:val="24"/>
          <w:lang w:eastAsia="ko-Kore-KR"/>
          <w14:ligatures w14:val="none"/>
        </w:rPr>
      </w:pPr>
    </w:p>
    <w:p w14:paraId="518CCC15" w14:textId="77777777" w:rsidR="00F0501F" w:rsidRDefault="00F0501F">
      <w:pPr>
        <w:rPr>
          <w:rFonts w:ascii="Roboto" w:eastAsia="Times New Roman" w:hAnsi="Roboto" w:cs="Times New Roman"/>
          <w:b/>
          <w:bCs/>
          <w:color w:val="617283"/>
          <w:kern w:val="0"/>
          <w:sz w:val="24"/>
          <w:lang w:eastAsia="ko-Kore-KR"/>
          <w14:ligatures w14:val="none"/>
        </w:rPr>
      </w:pPr>
    </w:p>
    <w:p w14:paraId="702E455D" w14:textId="4E7952CA" w:rsidR="00F0501F" w:rsidRDefault="00F0501F" w:rsidP="00F0501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617283"/>
          <w:sz w:val="21"/>
          <w:szCs w:val="21"/>
        </w:rPr>
      </w:pPr>
      <w:r>
        <w:rPr>
          <w:rFonts w:ascii="Roboto" w:hAnsi="Roboto"/>
          <w:color w:val="617283"/>
          <w:sz w:val="21"/>
          <w:szCs w:val="21"/>
        </w:rPr>
        <w:t>According to</w:t>
      </w:r>
      <w:r w:rsidR="003F34FF">
        <w:rPr>
          <w:rFonts w:ascii="Roboto" w:hAnsi="Roboto"/>
          <w:color w:val="617283"/>
          <w:sz w:val="21"/>
          <w:szCs w:val="21"/>
        </w:rPr>
        <w:t xml:space="preserve"> our</w:t>
      </w:r>
      <w:r>
        <w:rPr>
          <w:rFonts w:ascii="Roboto" w:hAnsi="Roboto"/>
          <w:color w:val="617283"/>
          <w:sz w:val="21"/>
          <w:szCs w:val="21"/>
        </w:rPr>
        <w:t xml:space="preserve"> </w:t>
      </w:r>
      <w:r>
        <w:rPr>
          <w:rFonts w:ascii="Roboto" w:hAnsi="Roboto"/>
          <w:color w:val="617283"/>
          <w:sz w:val="21"/>
          <w:szCs w:val="21"/>
        </w:rPr>
        <w:t>{</w:t>
      </w:r>
      <w:proofErr w:type="spellStart"/>
      <w:r>
        <w:rPr>
          <w:rFonts w:ascii="Roboto" w:hAnsi="Roboto"/>
          <w:color w:val="617283"/>
          <w:sz w:val="21"/>
          <w:szCs w:val="21"/>
        </w:rPr>
        <w:t>coin_name</w:t>
      </w:r>
      <w:proofErr w:type="spellEnd"/>
      <w:r>
        <w:rPr>
          <w:rFonts w:ascii="Roboto" w:hAnsi="Roboto"/>
          <w:color w:val="617283"/>
          <w:sz w:val="21"/>
          <w:szCs w:val="21"/>
        </w:rPr>
        <w:t>}</w:t>
      </w:r>
      <w:r>
        <w:rPr>
          <w:rFonts w:ascii="Roboto" w:hAnsi="Roboto"/>
          <w:color w:val="617283"/>
          <w:sz w:val="21"/>
          <w:szCs w:val="21"/>
        </w:rPr>
        <w:t xml:space="preserve"> price </w:t>
      </w:r>
      <w:r>
        <w:rPr>
          <w:rFonts w:ascii="Roboto" w:hAnsi="Roboto"/>
          <w:color w:val="617283"/>
          <w:sz w:val="21"/>
          <w:szCs w:val="21"/>
        </w:rPr>
        <w:t>forecasting A</w:t>
      </w:r>
      <w:r w:rsidR="007225D0">
        <w:rPr>
          <w:rFonts w:ascii="Roboto" w:hAnsi="Roboto"/>
          <w:color w:val="617283"/>
          <w:sz w:val="21"/>
          <w:szCs w:val="21"/>
        </w:rPr>
        <w:t>.</w:t>
      </w:r>
      <w:r>
        <w:rPr>
          <w:rFonts w:ascii="Roboto" w:hAnsi="Roboto"/>
          <w:color w:val="617283"/>
          <w:sz w:val="21"/>
          <w:szCs w:val="21"/>
        </w:rPr>
        <w:t>I</w:t>
      </w:r>
      <w:r w:rsidR="007225D0">
        <w:rPr>
          <w:rFonts w:ascii="Roboto" w:hAnsi="Roboto"/>
          <w:color w:val="617283"/>
          <w:sz w:val="21"/>
          <w:szCs w:val="21"/>
        </w:rPr>
        <w:t>.</w:t>
      </w:r>
      <w:r>
        <w:rPr>
          <w:rFonts w:ascii="Roboto" w:hAnsi="Roboto"/>
          <w:color w:val="617283"/>
          <w:sz w:val="21"/>
          <w:szCs w:val="21"/>
        </w:rPr>
        <w:t xml:space="preserve"> model</w:t>
      </w:r>
      <w:r>
        <w:rPr>
          <w:rFonts w:ascii="Roboto" w:hAnsi="Roboto"/>
          <w:color w:val="617283"/>
          <w:sz w:val="21"/>
          <w:szCs w:val="21"/>
        </w:rPr>
        <w:t xml:space="preserve">, the value of </w:t>
      </w:r>
      <w:r>
        <w:rPr>
          <w:rFonts w:ascii="Roboto" w:hAnsi="Roboto"/>
          <w:color w:val="617283"/>
          <w:sz w:val="21"/>
          <w:szCs w:val="21"/>
        </w:rPr>
        <w:t>{</w:t>
      </w:r>
      <w:proofErr w:type="spellStart"/>
      <w:r>
        <w:rPr>
          <w:rFonts w:ascii="Roboto" w:hAnsi="Roboto"/>
          <w:color w:val="617283"/>
          <w:sz w:val="21"/>
          <w:szCs w:val="21"/>
        </w:rPr>
        <w:t>coin_name</w:t>
      </w:r>
      <w:proofErr w:type="spellEnd"/>
      <w:r>
        <w:rPr>
          <w:rFonts w:ascii="Roboto" w:hAnsi="Roboto"/>
          <w:color w:val="617283"/>
          <w:sz w:val="21"/>
          <w:szCs w:val="21"/>
        </w:rPr>
        <w:t>}</w:t>
      </w:r>
      <w:r>
        <w:rPr>
          <w:rFonts w:ascii="Roboto" w:hAnsi="Roboto"/>
          <w:color w:val="617283"/>
          <w:sz w:val="21"/>
          <w:szCs w:val="21"/>
        </w:rPr>
        <w:t xml:space="preserve"> is predicted to </w:t>
      </w:r>
      <w:r>
        <w:rPr>
          <w:rFonts w:ascii="Roboto" w:hAnsi="Roboto"/>
          <w:color w:val="617283"/>
          <w:sz w:val="21"/>
          <w:szCs w:val="21"/>
        </w:rPr>
        <w:t>{go/drop}</w:t>
      </w:r>
      <w:r>
        <w:rPr>
          <w:rFonts w:ascii="Roboto" w:hAnsi="Roboto"/>
          <w:color w:val="617283"/>
          <w:sz w:val="21"/>
          <w:szCs w:val="21"/>
        </w:rPr>
        <w:t xml:space="preserve"> by </w:t>
      </w:r>
      <w:r>
        <w:rPr>
          <w:rStyle w:val="change-up"/>
          <w:rFonts w:ascii="inherit" w:hAnsi="inherit"/>
          <w:color w:val="617283"/>
          <w:sz w:val="21"/>
          <w:szCs w:val="21"/>
          <w:bdr w:val="none" w:sz="0" w:space="0" w:color="auto" w:frame="1"/>
        </w:rPr>
        <w:t>{5-day Forecast}</w:t>
      </w:r>
      <w:r>
        <w:rPr>
          <w:rFonts w:ascii="Roboto" w:hAnsi="Roboto"/>
          <w:color w:val="617283"/>
          <w:sz w:val="21"/>
          <w:szCs w:val="21"/>
        </w:rPr>
        <w:t> and reach </w:t>
      </w:r>
      <w:r>
        <w:rPr>
          <w:rFonts w:ascii="Roboto" w:hAnsi="Roboto"/>
          <w:color w:val="617283"/>
          <w:sz w:val="21"/>
          <w:szCs w:val="21"/>
        </w:rPr>
        <w:t>{5_day forecast}</w:t>
      </w:r>
      <w:r>
        <w:rPr>
          <w:rFonts w:ascii="Roboto" w:hAnsi="Roboto"/>
          <w:color w:val="617283"/>
          <w:sz w:val="21"/>
          <w:szCs w:val="21"/>
        </w:rPr>
        <w:t xml:space="preserve"> by </w:t>
      </w:r>
      <w:r>
        <w:rPr>
          <w:rFonts w:ascii="Roboto" w:hAnsi="Roboto"/>
          <w:color w:val="617283"/>
          <w:sz w:val="21"/>
          <w:szCs w:val="21"/>
        </w:rPr>
        <w:t>{today+</w:t>
      </w:r>
      <w:r>
        <w:rPr>
          <w:rFonts w:ascii="Roboto" w:hAnsi="Roboto"/>
          <w:b/>
          <w:bCs/>
          <w:color w:val="617283"/>
          <w:sz w:val="21"/>
          <w:szCs w:val="21"/>
        </w:rPr>
        <w:t>5 day</w:t>
      </w:r>
      <w:r>
        <w:rPr>
          <w:rFonts w:ascii="Roboto" w:hAnsi="Roboto"/>
          <w:color w:val="617283"/>
          <w:sz w:val="21"/>
          <w:szCs w:val="21"/>
        </w:rPr>
        <w:t>}</w:t>
      </w:r>
      <w:r>
        <w:rPr>
          <w:rFonts w:ascii="Roboto" w:hAnsi="Roboto"/>
          <w:color w:val="617283"/>
          <w:sz w:val="21"/>
          <w:szCs w:val="21"/>
        </w:rPr>
        <w:t xml:space="preserve">. </w:t>
      </w:r>
      <w:r>
        <w:rPr>
          <w:rFonts w:ascii="Roboto" w:hAnsi="Roboto"/>
          <w:color w:val="617283"/>
          <w:sz w:val="21"/>
          <w:szCs w:val="21"/>
        </w:rPr>
        <w:t xml:space="preserve">And will reach {1-Month Forecast} by </w:t>
      </w:r>
      <w:r w:rsidR="007225D0">
        <w:rPr>
          <w:rFonts w:ascii="Roboto" w:hAnsi="Roboto"/>
          <w:color w:val="617283"/>
          <w:sz w:val="21"/>
          <w:szCs w:val="21"/>
        </w:rPr>
        <w:t>within one month. Based on {</w:t>
      </w:r>
      <w:proofErr w:type="spellStart"/>
      <w:r w:rsidR="007225D0">
        <w:rPr>
          <w:rFonts w:ascii="Roboto" w:hAnsi="Roboto"/>
          <w:color w:val="617283"/>
          <w:sz w:val="21"/>
          <w:szCs w:val="21"/>
        </w:rPr>
        <w:t>coin_name</w:t>
      </w:r>
      <w:proofErr w:type="spellEnd"/>
      <w:r w:rsidR="007225D0">
        <w:rPr>
          <w:rFonts w:ascii="Roboto" w:hAnsi="Roboto"/>
          <w:color w:val="617283"/>
          <w:sz w:val="21"/>
          <w:szCs w:val="21"/>
        </w:rPr>
        <w:t>} A.I. forecasting, it’s the time to {buy/sell} {</w:t>
      </w:r>
      <w:proofErr w:type="spellStart"/>
      <w:r w:rsidR="007225D0">
        <w:rPr>
          <w:rFonts w:ascii="Roboto" w:hAnsi="Roboto"/>
          <w:color w:val="617283"/>
          <w:sz w:val="21"/>
          <w:szCs w:val="21"/>
        </w:rPr>
        <w:t>coin_name</w:t>
      </w:r>
      <w:proofErr w:type="spellEnd"/>
      <w:r w:rsidR="007225D0">
        <w:rPr>
          <w:rFonts w:ascii="Roboto" w:hAnsi="Roboto"/>
          <w:color w:val="617283"/>
          <w:sz w:val="21"/>
          <w:szCs w:val="21"/>
        </w:rPr>
        <w:t>}.</w:t>
      </w:r>
    </w:p>
    <w:p w14:paraId="2B619F98" w14:textId="77777777" w:rsidR="00F0501F" w:rsidRDefault="00F0501F" w:rsidP="00F0501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617283"/>
          <w:sz w:val="21"/>
          <w:szCs w:val="21"/>
        </w:rPr>
      </w:pPr>
    </w:p>
    <w:p w14:paraId="167CD70B" w14:textId="77777777" w:rsidR="00F0501F" w:rsidRDefault="00F0501F" w:rsidP="00F0501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617283"/>
          <w:sz w:val="21"/>
          <w:szCs w:val="21"/>
        </w:rPr>
      </w:pPr>
    </w:p>
    <w:p w14:paraId="35B822CA" w14:textId="77777777" w:rsidR="00F0501F" w:rsidRDefault="00F0501F" w:rsidP="00F0501F">
      <w:pPr>
        <w:pStyle w:val="disclaimer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i/>
          <w:iCs/>
          <w:color w:val="617283"/>
          <w:sz w:val="17"/>
          <w:szCs w:val="17"/>
        </w:rPr>
      </w:pPr>
      <w:r>
        <w:rPr>
          <w:rStyle w:val="a4"/>
          <w:rFonts w:ascii="inherit" w:hAnsi="inherit"/>
          <w:i/>
          <w:iCs/>
          <w:color w:val="617283"/>
          <w:sz w:val="17"/>
          <w:szCs w:val="17"/>
          <w:bdr w:val="none" w:sz="0" w:space="0" w:color="auto" w:frame="1"/>
        </w:rPr>
        <w:t>Disclaimer:</w:t>
      </w:r>
      <w:r>
        <w:rPr>
          <w:rFonts w:ascii="Roboto" w:hAnsi="Roboto"/>
          <w:i/>
          <w:iCs/>
          <w:color w:val="617283"/>
          <w:sz w:val="17"/>
          <w:szCs w:val="17"/>
        </w:rPr>
        <w:t xml:space="preserve"> This is not investment advice. The information provided is for general information purposes only. No information, materials, </w:t>
      </w:r>
      <w:proofErr w:type="gramStart"/>
      <w:r>
        <w:rPr>
          <w:rFonts w:ascii="Roboto" w:hAnsi="Roboto"/>
          <w:i/>
          <w:iCs/>
          <w:color w:val="617283"/>
          <w:sz w:val="17"/>
          <w:szCs w:val="17"/>
        </w:rPr>
        <w:t>services</w:t>
      </w:r>
      <w:proofErr w:type="gramEnd"/>
      <w:r>
        <w:rPr>
          <w:rFonts w:ascii="Roboto" w:hAnsi="Roboto"/>
          <w:i/>
          <w:iCs/>
          <w:color w:val="617283"/>
          <w:sz w:val="17"/>
          <w:szCs w:val="17"/>
        </w:rPr>
        <w:t xml:space="preserve"> and other content provided on this page constitute a solicitation, recommendation, endorsement, or any financial, investment, or other advice. Seek independent professional consultation in the form of legal, financial, and fiscal advice before making any investment decision.</w:t>
      </w:r>
    </w:p>
    <w:p w14:paraId="114511A2" w14:textId="77777777" w:rsidR="005B077B" w:rsidRDefault="005B077B">
      <w:pPr>
        <w:rPr>
          <w:lang w:eastAsia="ko-KR"/>
        </w:rPr>
      </w:pPr>
    </w:p>
    <w:p w14:paraId="2F4C201F" w14:textId="24A456C7" w:rsidR="005B077B" w:rsidRDefault="009E635A">
      <w:pPr>
        <w:rPr>
          <w:rFonts w:hint="eastAsia"/>
          <w:lang w:eastAsia="ko-KR"/>
        </w:rPr>
      </w:pPr>
      <w:r>
        <w:rPr>
          <w:lang w:eastAsia="ko-KR"/>
        </w:rPr>
        <w:t>Blog</w:t>
      </w:r>
    </w:p>
    <w:p w14:paraId="31068F85" w14:textId="7D595146" w:rsidR="00D20694" w:rsidRDefault="00190104">
      <w:pPr>
        <w:rPr>
          <w:lang w:eastAsia="ko-Kore-KR"/>
        </w:rPr>
      </w:pPr>
      <w:r>
        <w:rPr>
          <w:lang w:eastAsia="ko-Kore-KR"/>
        </w:rPr>
        <w:t xml:space="preserve">Ref. </w:t>
      </w:r>
      <w:hyperlink r:id="rId4" w:history="1">
        <w:r w:rsidR="00FE3F01" w:rsidRPr="006D11B3">
          <w:rPr>
            <w:rStyle w:val="a5"/>
            <w:lang w:eastAsia="ko-Kore-KR"/>
          </w:rPr>
          <w:t>https://coincodex.com/crypto/bitcoin/price-prediction/</w:t>
        </w:r>
      </w:hyperlink>
    </w:p>
    <w:p w14:paraId="479FF296" w14:textId="77777777" w:rsidR="00FE3F01" w:rsidRDefault="00FE3F01">
      <w:pPr>
        <w:rPr>
          <w:lang w:eastAsia="ko-Kore-KR"/>
        </w:rPr>
      </w:pPr>
    </w:p>
    <w:p w14:paraId="3B28EF04" w14:textId="77777777" w:rsidR="00FE3F01" w:rsidRDefault="00FE3F01">
      <w:pPr>
        <w:rPr>
          <w:lang w:eastAsia="ko-Kore-KR"/>
        </w:rPr>
      </w:pPr>
    </w:p>
    <w:p w14:paraId="675942CF" w14:textId="19142738" w:rsidR="00FE3F01" w:rsidRDefault="00FE3F01">
      <w:pPr>
        <w:rPr>
          <w:lang w:eastAsia="ko-Kore-KR"/>
        </w:rPr>
      </w:pPr>
      <w:r>
        <w:rPr>
          <w:lang w:eastAsia="ko-Kore-KR"/>
        </w:rPr>
        <w:t>Data</w:t>
      </w:r>
    </w:p>
    <w:p w14:paraId="3F785178" w14:textId="707FCB02" w:rsidR="00FE3F01" w:rsidRDefault="009E635A">
      <w:pPr>
        <w:rPr>
          <w:lang w:eastAsia="ko-Kore-KR"/>
        </w:rPr>
      </w:pPr>
      <w:hyperlink r:id="rId5" w:history="1">
        <w:r w:rsidRPr="006D11B3">
          <w:rPr>
            <w:rStyle w:val="a5"/>
            <w:lang w:eastAsia="ko-Kore-KR"/>
          </w:rPr>
          <w:t>https://www.coingecko.com/en/coins/bitcoin/historical_data#panel</w:t>
        </w:r>
      </w:hyperlink>
    </w:p>
    <w:p w14:paraId="20A3C0DA" w14:textId="4518FAC1" w:rsidR="009E635A" w:rsidRDefault="009E635A">
      <w:pPr>
        <w:rPr>
          <w:lang w:eastAsia="ko-Kore-KR"/>
        </w:rPr>
      </w:pPr>
      <w:r>
        <w:rPr>
          <w:lang w:eastAsia="ko-Kore-KR"/>
        </w:rPr>
        <w:t>export as csv</w:t>
      </w:r>
    </w:p>
    <w:p w14:paraId="62714CD4" w14:textId="77777777" w:rsidR="009E635A" w:rsidRDefault="009E635A">
      <w:pPr>
        <w:rPr>
          <w:lang w:eastAsia="ko-Kore-KR"/>
        </w:rPr>
      </w:pPr>
    </w:p>
    <w:p w14:paraId="42F53B09" w14:textId="77777777" w:rsidR="009E635A" w:rsidRPr="009E635A" w:rsidRDefault="009E635A">
      <w:pPr>
        <w:rPr>
          <w:lang w:eastAsia="ko-Kore-KR"/>
        </w:rPr>
      </w:pPr>
    </w:p>
    <w:sectPr w:rsidR="009E635A" w:rsidRPr="009E635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33"/>
    <w:rsid w:val="00064F33"/>
    <w:rsid w:val="00190104"/>
    <w:rsid w:val="001C3F12"/>
    <w:rsid w:val="003F34FF"/>
    <w:rsid w:val="005B077B"/>
    <w:rsid w:val="007225D0"/>
    <w:rsid w:val="009E635A"/>
    <w:rsid w:val="00D20694"/>
    <w:rsid w:val="00DB70B3"/>
    <w:rsid w:val="00F0501F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1F334"/>
  <w15:chartTrackingRefBased/>
  <w15:docId w15:val="{10E30526-4635-4F4F-8673-4410EA54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B077B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4F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064F33"/>
    <w:rPr>
      <w:b/>
      <w:bCs/>
    </w:rPr>
  </w:style>
  <w:style w:type="character" w:styleId="a5">
    <w:name w:val="Hyperlink"/>
    <w:basedOn w:val="a0"/>
    <w:uiPriority w:val="99"/>
    <w:unhideWhenUsed/>
    <w:rsid w:val="00064F33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5B077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table" w:styleId="a6">
    <w:name w:val="Table Grid"/>
    <w:basedOn w:val="a1"/>
    <w:uiPriority w:val="39"/>
    <w:rsid w:val="00F05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nge-up">
    <w:name w:val="change-up"/>
    <w:basedOn w:val="a0"/>
    <w:rsid w:val="00F0501F"/>
  </w:style>
  <w:style w:type="paragraph" w:customStyle="1" w:styleId="disclaimer">
    <w:name w:val="disclaimer"/>
    <w:basedOn w:val="a"/>
    <w:rsid w:val="00F050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a7">
    <w:name w:val="Unresolved Mention"/>
    <w:basedOn w:val="a0"/>
    <w:uiPriority w:val="99"/>
    <w:semiHidden/>
    <w:unhideWhenUsed/>
    <w:rsid w:val="00FE3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ingecko.com/en/coins/bitcoin/historical_data#panel" TargetMode="External"/><Relationship Id="rId4" Type="http://schemas.openxmlformats.org/officeDocument/2006/relationships/hyperlink" Target="https://coincodex.com/crypto/bitcoin/price-predictio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Hyunho</dc:creator>
  <cp:keywords/>
  <dc:description/>
  <cp:lastModifiedBy>Park Hyunho</cp:lastModifiedBy>
  <cp:revision>7</cp:revision>
  <dcterms:created xsi:type="dcterms:W3CDTF">2023-05-29T03:20:00Z</dcterms:created>
  <dcterms:modified xsi:type="dcterms:W3CDTF">2023-05-29T04:50:00Z</dcterms:modified>
</cp:coreProperties>
</file>