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jpeg" ContentType="image/jpeg"/>
  <Override PartName="/word/media/image3.png" ContentType="image/png"/>
  <Override PartName="/word/media/image4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rPr/>
      </w:pPr>
      <w:r>
        <w:rPr/>
      </w:r>
    </w:p>
    <w:p>
      <w:pPr>
        <w:pStyle w:val="Standard"/>
        <w:jc w:val="center"/>
        <w:rPr>
          <w:b/>
          <w:b/>
          <w:bCs/>
        </w:rPr>
      </w:pPr>
      <w:r>
        <w:rPr>
          <w:b/>
          <w:bCs/>
        </w:rPr>
        <w:t>SYSTEM SOFTWARE SETUP ON PC(UBUNTU 22.04/20.04)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  <w:bCs/>
        </w:rPr>
        <w:t xml:space="preserve">Download Required Files </w:t>
      </w:r>
      <w:r>
        <w:rPr>
          <w:rFonts w:ascii="Times New Roman" w:hAnsi="Times New Roman"/>
        </w:rPr>
        <w:t xml:space="preserve">Download rc.local and ORIN_NX_IMAGE.tar.bz2 from the following google drive link: </w:t>
        <w:br/>
        <w:br/>
        <w:tab/>
      </w:r>
      <w:hyperlink r:id="rId2">
        <w:r>
          <w:rPr>
            <w:rStyle w:val="Internetlink"/>
            <w:rFonts w:ascii="Times New Roman" w:hAnsi="Times New Roman"/>
          </w:rPr>
          <w:t>https://drive.google.com/drive/folders/1TDUXYL6gGu0oZq7z41naLT2DZZxhkUus</w:t>
        </w:r>
      </w:hyperlink>
      <w:hyperlink r:id="rId3">
        <w:r>
          <w:rPr>
            <w:rStyle w:val="Internetlink"/>
            <w:rFonts w:ascii="Times New Roman" w:hAnsi="Times New Roman"/>
          </w:rPr>
          <w:t>?usp=sharing</w:t>
        </w:r>
      </w:hyperlink>
      <w:r>
        <w:rPr>
          <w:rFonts w:ascii="Times New Roman" w:hAnsi="Times New Roman"/>
        </w:rPr>
        <w:br/>
        <w:br/>
        <w:t xml:space="preserve">2. Create a directory named </w:t>
      </w:r>
      <w:r>
        <w:rPr>
          <w:rFonts w:ascii="Times New Roman" w:hAnsi="Times New Roman"/>
          <w:b/>
          <w:bCs/>
        </w:rPr>
        <w:t>New</w:t>
      </w:r>
      <w:r>
        <w:rPr>
          <w:rFonts w:ascii="Times New Roman" w:hAnsi="Times New Roman"/>
        </w:rPr>
        <w:t xml:space="preserve"> in your home directory using the following command.</w:t>
        <w:br/>
        <w:br/>
        <w:tab/>
      </w:r>
      <w:r>
        <w:rPr>
          <w:rFonts w:ascii="Times New Roman" w:hAnsi="Times New Roman"/>
          <w:b/>
          <w:bCs/>
        </w:rPr>
        <w:t>mkdir ~/New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 Move the downloaded ORIN_NX_IMAGE.tar.bz2 file from the Downloads directory to the </w:t>
      </w:r>
      <w:r>
        <w:rPr>
          <w:rFonts w:ascii="Times New Roman" w:hAnsi="Times New Roman"/>
          <w:b/>
          <w:bCs/>
        </w:rPr>
        <w:t>New</w:t>
      </w:r>
      <w:r>
        <w:rPr>
          <w:rFonts w:ascii="Times New Roman" w:hAnsi="Times New Roman"/>
        </w:rPr>
        <w:t xml:space="preserve"> directory using these commands:</w:t>
        <w:br/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ab/>
        <w:t>mv ~/Downloads/ORIN_NX_IMAGE.tar.bz2 ~/New/</w:t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Navigate to </w:t>
      </w:r>
      <w:r>
        <w:rPr>
          <w:rFonts w:ascii="Times New Roman" w:hAnsi="Times New Roman"/>
          <w:b/>
          <w:bCs/>
        </w:rPr>
        <w:t>New</w:t>
      </w:r>
      <w:r>
        <w:rPr>
          <w:rFonts w:ascii="Times New Roman" w:hAnsi="Times New Roman"/>
        </w:rPr>
        <w:t xml:space="preserve"> Directory.</w:t>
        <w:br/>
        <w:br/>
        <w:tab/>
      </w:r>
      <w:r>
        <w:rPr>
          <w:rFonts w:ascii="Times New Roman" w:hAnsi="Times New Roman"/>
          <w:b/>
          <w:bCs/>
        </w:rPr>
        <w:t>cd ~/New/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>5. Extract the Linux_for_Tegra_2.tar.bz2 file using the following command.</w:t>
        <w:br/>
        <w:br/>
        <w:tab/>
      </w:r>
      <w:r>
        <w:rPr>
          <w:rFonts w:ascii="Times New Roman" w:hAnsi="Times New Roman"/>
          <w:b/>
          <w:bCs/>
        </w:rPr>
        <w:t>sudo tar -xvJf Linux_for_Tegra_2.tar.bz2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/>
      </w:pPr>
      <w:r>
        <w:rPr>
          <w:rFonts w:ascii="Times New Roman" w:hAnsi="Times New Roman"/>
        </w:rPr>
        <w:t xml:space="preserve">6. It may take several minutes to complete the extraction. Once the process is finished, a directory named </w:t>
      </w:r>
      <w:r>
        <w:rPr>
          <w:rStyle w:val="StrongEmphasis"/>
          <w:rFonts w:ascii="Times New Roman" w:hAnsi="Times New Roman"/>
        </w:rPr>
        <w:t>Linux_for_Tegra</w:t>
      </w:r>
      <w:r>
        <w:rPr>
          <w:rFonts w:ascii="Times New Roman" w:hAnsi="Times New Roman"/>
        </w:rPr>
        <w:t xml:space="preserve"> will be created in the </w:t>
      </w:r>
      <w:r>
        <w:rPr>
          <w:rFonts w:ascii="Times New Roman" w:hAnsi="Times New Roman"/>
          <w:b/>
          <w:bCs/>
        </w:rPr>
        <w:t>New</w:t>
      </w:r>
      <w:r>
        <w:rPr>
          <w:rFonts w:ascii="Times New Roman" w:hAnsi="Times New Roman"/>
        </w:rPr>
        <w:t xml:space="preserve"> directory.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>7. Enter into Linux_for_Tegra directory using below command.</w:t>
        <w:br/>
        <w:br/>
        <w:tab/>
      </w:r>
      <w:r>
        <w:rPr>
          <w:rFonts w:ascii="Times New Roman" w:hAnsi="Times New Roman"/>
          <w:b/>
          <w:bCs/>
        </w:rPr>
        <w:t>cd Linux_for_Tegra/</w:t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>8. Execute the following command to apply binaries.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ab/>
        <w:t>sudo ./apply_binaries.sh</w:t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>9. Install required dependency packages using following command.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ab/>
        <w:t>sudo apt update</w:t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jc w:val="both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ab/>
        <w:t>sudo apt install -y qemu-user-static sshpass binutils abootimg libxml2-utils nfs-kernel-server u-boot-tools android-tools-fastboot python3-pip lz4</w:t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ab/>
        <w:t>pip3 install -U pip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>10. After installing the packages, reboot the system.</w:t>
        <w:br/>
        <w:br/>
        <w:tab/>
      </w:r>
      <w:r>
        <w:rPr>
          <w:rFonts w:ascii="Times New Roman" w:hAnsi="Times New Roman"/>
          <w:b/>
          <w:bCs/>
        </w:rPr>
        <w:t>sudo reboot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/>
      </w:pPr>
      <w:r>
        <w:rPr>
          <w:rFonts w:ascii="Times New Roman" w:hAnsi="Times New Roman"/>
        </w:rPr>
        <w:t xml:space="preserve">11. </w:t>
      </w:r>
      <w:r>
        <w:rPr>
          <w:rStyle w:val="StrongEmphasis"/>
          <w:rFonts w:ascii="Times New Roman" w:hAnsi="Times New Roman"/>
        </w:rPr>
        <w:t>Connect the Jetson Orin Nano Super Developer Kit</w:t>
      </w:r>
    </w:p>
    <w:p>
      <w:pPr>
        <w:pStyle w:val="Textbody1"/>
        <w:numPr>
          <w:ilvl w:val="0"/>
          <w:numId w:val="3"/>
        </w:numPr>
        <w:tabs>
          <w:tab w:val="clear" w:pos="709"/>
          <w:tab w:val="left" w:pos="1414" w:leader="none"/>
        </w:tabs>
        <w:spacing w:before="0" w:after="0"/>
        <w:rPr/>
      </w:pPr>
      <w:r>
        <w:rPr>
          <w:rFonts w:ascii="Times New Roman" w:hAnsi="Times New Roman"/>
        </w:rPr>
        <w:t xml:space="preserve">Place the Jetson Orin Nano Developer Kit in </w:t>
      </w:r>
      <w:r>
        <w:rPr>
          <w:rStyle w:val="StrongEmphasis"/>
          <w:rFonts w:ascii="Times New Roman" w:hAnsi="Times New Roman"/>
        </w:rPr>
        <w:t>recovery mode</w:t>
      </w:r>
      <w:r>
        <w:rPr>
          <w:rFonts w:ascii="Times New Roman" w:hAnsi="Times New Roman"/>
        </w:rPr>
        <w:t xml:space="preserve"> by connecting a jumper between the FC REC and GND pins (refer to the following image ).</w:t>
      </w:r>
    </w:p>
    <w:p>
      <w:pPr>
        <w:pStyle w:val="Textbody1"/>
        <w:numPr>
          <w:ilvl w:val="0"/>
          <w:numId w:val="7"/>
        </w:numPr>
        <w:tabs>
          <w:tab w:val="clear" w:pos="709"/>
          <w:tab w:val="left" w:pos="1414" w:leader="none"/>
        </w:tabs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Power on the developer kit using the provided power adapter.</w:t>
      </w:r>
    </w:p>
    <w:p>
      <w:pPr>
        <w:pStyle w:val="Textbody1"/>
        <w:numPr>
          <w:ilvl w:val="0"/>
          <w:numId w:val="8"/>
        </w:numPr>
        <w:tabs>
          <w:tab w:val="clear" w:pos="709"/>
          <w:tab w:val="left" w:pos="1414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t>Connect a USB Type-C cable between the host PC and the developer kit.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br/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114300" distR="114300" simplePos="0" locked="0" layoutInCell="0" allowOverlap="1" relativeHeight="12">
            <wp:simplePos x="0" y="0"/>
            <wp:positionH relativeFrom="column">
              <wp:posOffset>351155</wp:posOffset>
            </wp:positionH>
            <wp:positionV relativeFrom="paragraph">
              <wp:posOffset>134620</wp:posOffset>
            </wp:positionV>
            <wp:extent cx="4728210" cy="3545840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>12. Check if the Jetson is detected in recovery mode using the following command.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ab/>
        <w:t>lsusb</w:t>
        <w:br/>
      </w:r>
      <w:r>
        <w:rPr>
          <w:rFonts w:ascii="Times New Roman" w:hAnsi="Times New Roman"/>
        </w:rPr>
        <w:t>Look for an entry like NVIDIA Corp. APX. If not visible, try a different USB cable or port.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>13. Run the following command to flash the Jetson Orin Nano Developer Kit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bCs/>
        </w:rPr>
        <w:t>sudo ./nvsdkmanager_flash.sh --storage nvme0n1p1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/>
      </w:pPr>
      <w:r>
        <w:rPr>
          <w:rFonts w:ascii="Times New Roman" w:hAnsi="Times New Roman"/>
        </w:rPr>
        <w:t xml:space="preserve">14. </w:t>
      </w:r>
      <w:r>
        <w:rPr>
          <w:rStyle w:val="StrongEmphasis"/>
          <w:rFonts w:ascii="Times New Roman" w:hAnsi="Times New Roman"/>
        </w:rPr>
        <w:t>Complete Flashing and Power On</w:t>
      </w:r>
    </w:p>
    <w:p>
      <w:pPr>
        <w:pStyle w:val="Standard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After successful flashing, remove the jumper from the recovery mode pins.</w:t>
      </w:r>
    </w:p>
    <w:p>
      <w:pPr>
        <w:pStyle w:val="Standard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Power on the Jetson Orin Nano Developer Kit with the Orin NX module and camera connected using the power adapter.</w:t>
      </w:r>
    </w:p>
    <w:p>
      <w:pPr>
        <w:pStyle w:val="Standard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Follow the connection instructions in the section below.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jc w:val="center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ADAPTER BOARD CONNECTION WITH ORIN NANO DEVELOPER KIT.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1"/>
        <w:rPr>
          <w:rFonts w:ascii="Times New Roman" w:hAnsi="Times New Roman"/>
        </w:rPr>
      </w:pPr>
      <w:r>
        <w:rPr>
          <w:rFonts w:ascii="Times New Roman" w:hAnsi="Times New Roman"/>
        </w:rPr>
        <w:t>To connect a camera to the Jetson Orin Nano Developer Kit:</w:t>
      </w:r>
    </w:p>
    <w:p>
      <w:pPr>
        <w:pStyle w:val="Textbody1"/>
        <w:numPr>
          <w:ilvl w:val="0"/>
          <w:numId w:val="5"/>
        </w:numPr>
        <w:tabs>
          <w:tab w:val="clear" w:pos="709"/>
          <w:tab w:val="left" w:pos="1414" w:leader="none"/>
        </w:tabs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Use a CSI cable to connect the camera from the adapter board to the CAM1 connector on the Jetson Orin Nano Developer Kit.</w:t>
      </w:r>
    </w:p>
    <w:p>
      <w:pPr>
        <w:pStyle w:val="Textbody1"/>
        <w:numPr>
          <w:ilvl w:val="0"/>
          <w:numId w:val="9"/>
        </w:numPr>
        <w:tabs>
          <w:tab w:val="clear" w:pos="709"/>
          <w:tab w:val="left" w:pos="1414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t>Refer to the provided image for proper connection details.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114300" distR="114300" simplePos="0" locked="0" layoutInCell="0" allowOverlap="1" relativeHeight="13">
            <wp:simplePos x="0" y="0"/>
            <wp:positionH relativeFrom="column">
              <wp:posOffset>930275</wp:posOffset>
            </wp:positionH>
            <wp:positionV relativeFrom="paragraph">
              <wp:posOffset>60960</wp:posOffset>
            </wp:positionV>
            <wp:extent cx="4259580" cy="3194050"/>
            <wp:effectExtent l="0" t="0" r="0" b="0"/>
            <wp:wrapSquare wrapText="lef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jc w:val="center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jc w:val="center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VIDEO CONFIGURATION AND FETCHING OVER GSTREAMER</w:t>
      </w:r>
    </w:p>
    <w:p>
      <w:pPr>
        <w:pStyle w:val="Standard"/>
        <w:jc w:val="center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>1. Copy the rc.local file from your PC to the home directory of the Jetson Orin Nano Developer Kit using any pendrive.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>2. On the jetson device, open the terminal  by pressing Ctrl+Alt+t.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>3. To configure the device for the LVDS camera, follow the process below and run the following command.(</w:t>
      </w:r>
      <w:r>
        <w:rPr>
          <w:rFonts w:ascii="Times New Roman" w:hAnsi="Times New Roman"/>
          <w:b/>
          <w:bCs/>
        </w:rPr>
        <w:t>This is a one-time process, you only need to perform it after each new flash. It is not required after every boot</w:t>
      </w:r>
      <w:r>
        <w:rPr>
          <w:rFonts w:ascii="Times New Roman" w:hAnsi="Times New Roman"/>
        </w:rPr>
        <w:t>)</w:t>
        <w:br/>
        <w:br/>
        <w:t xml:space="preserve"> </w:t>
      </w:r>
      <w:r>
        <w:rPr>
          <w:rFonts w:ascii="Times New Roman" w:hAnsi="Times New Roman"/>
          <w:b/>
          <w:bCs/>
        </w:rPr>
        <w:t>sudo /</w:t>
      </w:r>
      <w:r>
        <w:rPr>
          <w:rFonts w:ascii="Times New Roman" w:hAnsi="Times New Roman"/>
          <w:b/>
          <w:bCs/>
          <w:i/>
          <w:iCs/>
        </w:rPr>
        <w:t>opt</w:t>
      </w:r>
      <w:r>
        <w:rPr>
          <w:rFonts w:ascii="Times New Roman" w:hAnsi="Times New Roman"/>
          <w:b/>
          <w:bCs/>
        </w:rPr>
        <w:t>/nvidia/jetson-io/jetson-io.py</w:t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38910"/>
            <wp:effectExtent l="0" t="0" r="0" b="0"/>
            <wp:wrapSquare wrapText="bothSides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>4.  after enter into this command, configuration window will open, there you need to select Configure Jetson 24pin CSI Connector → Configure for compatible hardware → Camera IMX219-C  → Save pin changes → Save and reboot to reconfigure pins.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187960</wp:posOffset>
            </wp:positionH>
            <wp:positionV relativeFrom="paragraph">
              <wp:posOffset>49530</wp:posOffset>
            </wp:positionV>
            <wp:extent cx="5744845" cy="2129155"/>
            <wp:effectExtent l="0" t="0" r="0" b="0"/>
            <wp:wrapSquare wrapText="bothSides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53975" distL="95250" distR="57150" simplePos="0" locked="0" layoutInCell="0" allowOverlap="1" relativeHeight="10">
                <wp:simplePos x="0" y="0"/>
                <wp:positionH relativeFrom="column">
                  <wp:posOffset>2994660</wp:posOffset>
                </wp:positionH>
                <wp:positionV relativeFrom="paragraph">
                  <wp:posOffset>2256790</wp:posOffset>
                </wp:positionV>
                <wp:extent cx="635" cy="1146175"/>
                <wp:effectExtent l="43815" t="6350" r="44450" b="635"/>
                <wp:wrapNone/>
                <wp:docPr id="5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1462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465a4"/>
                          </a:solidFill>
                          <a:round/>
                          <a:tailEnd len="med" type="arrow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8pt,177.7pt" to="235.8pt,267.9pt" ID="Line 1" stroked="t" o:allowincell="f" style="position:absolute">
                <v:stroke color="#3465a4" weight="12600" endarrow="open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139700</wp:posOffset>
            </wp:positionH>
            <wp:positionV relativeFrom="paragraph">
              <wp:posOffset>148590</wp:posOffset>
            </wp:positionV>
            <wp:extent cx="5726430" cy="2527935"/>
            <wp:effectExtent l="0" t="0" r="0" b="0"/>
            <wp:wrapSquare wrapText="bothSides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behindDoc="0" distT="0" distB="57150" distL="57150" distR="55880" simplePos="0" locked="0" layoutInCell="0" allowOverlap="1" relativeHeight="9">
                <wp:simplePos x="0" y="0"/>
                <wp:positionH relativeFrom="column">
                  <wp:posOffset>-2729865</wp:posOffset>
                </wp:positionH>
                <wp:positionV relativeFrom="paragraph">
                  <wp:posOffset>104140</wp:posOffset>
                </wp:positionV>
                <wp:extent cx="39370" cy="1466850"/>
                <wp:effectExtent l="7620" t="6985" r="41910" b="0"/>
                <wp:wrapNone/>
                <wp:docPr id="7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0" cy="146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465a4"/>
                          </a:solidFill>
                          <a:round/>
                          <a:tailEnd len="med" type="arrow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14.95pt,8.2pt" to="-211.9pt,123.65pt" ID="Line 2" stroked="t" o:allowincell="f" style="position:absolute">
                <v:stroke color="#3465a4" weight="12600" endarrow="open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68600"/>
            <wp:effectExtent l="0" t="0" r="0" b="0"/>
            <wp:wrapSquare wrapText="bothSides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47625" distL="57150" distR="74930" simplePos="0" locked="0" layoutInCell="0" allowOverlap="1" relativeHeight="11">
                <wp:simplePos x="0" y="0"/>
                <wp:positionH relativeFrom="column">
                  <wp:posOffset>2857500</wp:posOffset>
                </wp:positionH>
                <wp:positionV relativeFrom="paragraph">
                  <wp:posOffset>2910840</wp:posOffset>
                </wp:positionV>
                <wp:extent cx="43815" cy="1057275"/>
                <wp:effectExtent l="6350" t="6350" r="41275" b="635"/>
                <wp:wrapNone/>
                <wp:docPr id="9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10573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465a4"/>
                          </a:solidFill>
                          <a:round/>
                          <a:tailEnd len="med" type="arrow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5pt,229.2pt" to="228.4pt,312.4pt" ID="Line 3" stroked="t" o:allowincell="f" style="position:absolute">
                <v:stroke color="#3465a4" weight="12600" endarrow="open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114300" distR="11430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4080" cy="2856230"/>
            <wp:effectExtent l="0" t="0" r="0" b="0"/>
            <wp:wrapSquare wrapText="bothSides"/>
            <wp:docPr id="10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114300" distR="11430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91815"/>
            <wp:effectExtent l="0" t="0" r="0" b="0"/>
            <wp:wrapSquare wrapText="bothSides"/>
            <wp:docPr id="11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>5. Finally press any key to reboot(this will reconfigure mipi pins for lvds camera)</w:t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drawing>
          <wp:anchor behindDoc="0" distT="0" distB="0" distL="114300" distR="11430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66675</wp:posOffset>
            </wp:positionV>
            <wp:extent cx="5822950" cy="3570605"/>
            <wp:effectExtent l="0" t="0" r="0" b="0"/>
            <wp:wrapSquare wrapText="bothSides"/>
            <wp:docPr id="12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br/>
        <w:t xml:space="preserve">6. After logging again into the system, press </w:t>
      </w:r>
      <w:r>
        <w:rPr>
          <w:rFonts w:ascii="Times New Roman" w:hAnsi="Times New Roman"/>
          <w:b/>
          <w:bCs/>
        </w:rPr>
        <w:t>Ctrl+Alt+T</w:t>
      </w:r>
      <w:r>
        <w:rPr>
          <w:rFonts w:ascii="Times New Roman" w:hAnsi="Times New Roman"/>
        </w:rPr>
        <w:t xml:space="preserve"> and run the following command to boost the clocks and enable debugging</w:t>
      </w:r>
    </w:p>
    <w:p>
      <w:pPr>
        <w:pStyle w:val="Standard"/>
        <w:rPr>
          <w:rFonts w:ascii="Times New Roman" w:hAnsi="Times New Roman"/>
        </w:rPr>
      </w:pPr>
      <w:r>
        <w:rPr>
          <w:rFonts w:eastAsia="Liberation Serif" w:cs="Liberation Serif" w:ascii="Times New Roman" w:hAnsi="Times New Roman"/>
        </w:rPr>
        <w:t xml:space="preserve"> </w:t>
      </w:r>
      <w:r>
        <w:rPr>
          <w:rFonts w:eastAsia="Liberation Serif" w:cs="Liberation Serif" w:ascii="Times New Roman" w:hAnsi="Times New Roman"/>
        </w:rPr>
        <w:tab/>
      </w:r>
      <w:r>
        <w:rPr>
          <w:rFonts w:ascii="Times New Roman" w:hAnsi="Times New Roman"/>
          <w:b/>
          <w:bCs/>
        </w:rPr>
        <w:t>sudo ./rc.local</w:t>
      </w:r>
    </w:p>
    <w:p>
      <w:pPr>
        <w:pStyle w:val="Standard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7.  Please check with the command in terminal → </w:t>
      </w:r>
      <w:r>
        <w:rPr>
          <w:rFonts w:ascii="Times New Roman" w:hAnsi="Times New Roman"/>
          <w:b/>
          <w:bCs/>
        </w:rPr>
        <w:t>ls /</w:t>
      </w:r>
      <w:r>
        <w:rPr>
          <w:rFonts w:ascii="Times New Roman" w:hAnsi="Times New Roman"/>
          <w:b/>
          <w:bCs/>
          <w:i/>
          <w:iCs/>
        </w:rPr>
        <w:t>dev</w:t>
      </w:r>
      <w:r>
        <w:rPr>
          <w:rFonts w:ascii="Times New Roman" w:hAnsi="Times New Roman"/>
          <w:b/>
          <w:bCs/>
        </w:rPr>
        <w:t>/video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br/>
        <w:t>It should display the</w:t>
      </w:r>
      <w:r>
        <w:rPr>
          <w:rFonts w:ascii="Times New Roman" w:hAnsi="Times New Roman"/>
          <w:b/>
          <w:bCs/>
        </w:rPr>
        <w:t xml:space="preserve"> /</w:t>
      </w:r>
      <w:r>
        <w:rPr>
          <w:rFonts w:ascii="Times New Roman" w:hAnsi="Times New Roman"/>
          <w:b/>
          <w:bCs/>
          <w:i/>
          <w:iCs/>
        </w:rPr>
        <w:t>dev/</w:t>
      </w:r>
      <w:r>
        <w:rPr>
          <w:rFonts w:ascii="Times New Roman" w:hAnsi="Times New Roman"/>
          <w:b/>
          <w:bCs/>
        </w:rPr>
        <w:t xml:space="preserve">video0 </w:t>
      </w:r>
      <w:r>
        <w:rPr>
          <w:rFonts w:ascii="Times New Roman" w:hAnsi="Times New Roman"/>
        </w:rPr>
        <w:t>node. If it video node is displayed, you can confirm that the driver has successfully loaded and created the video node.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>8. Execute the following GStreamer command to stream video from the connected camera.</w:t>
        <w:br/>
        <w:br/>
        <w:t xml:space="preserve"> </w:t>
      </w:r>
      <w:r>
        <w:rPr>
          <w:rFonts w:ascii="Times New Roman" w:hAnsi="Times New Roman"/>
          <w:b/>
          <w:bCs/>
        </w:rPr>
        <w:t>gst-launch-1.0 v4l2src device=/dev/video0 ! video/x-raw,format=UYVY ! videoconvert ! Xvimagesink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Note:-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If you encounter any issues, please check logs using </w:t>
      </w:r>
      <w:r>
        <w:rPr>
          <w:rFonts w:ascii="Times New Roman" w:hAnsi="Times New Roman"/>
          <w:b/>
          <w:bCs/>
        </w:rPr>
        <w:t xml:space="preserve"> sudo dmesg | grep -i lt9211c</w:t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>2. If the problem persists, please contact:</w:t>
      </w:r>
      <w:r>
        <w:rPr>
          <w:rFonts w:ascii="Times New Roman" w:hAnsi="Times New Roman"/>
          <w:b/>
          <w:bCs/>
        </w:rPr>
        <w:t xml:space="preserve"> support@oppila.in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07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4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1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28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3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42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49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56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07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4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1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28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3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42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49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56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07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4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1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28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3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42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49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56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07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4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1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28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3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42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49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56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3"/>
  </w:num>
  <w:num w:numId="8">
    <w:abstractNumId w:val="3"/>
  </w:num>
  <w:num w:numId="9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1"/>
    <w:uiPriority w:val="9"/>
    <w:semiHidden/>
    <w:unhideWhenUsed/>
    <w:qFormat/>
    <w:pPr>
      <w:spacing w:before="140" w:after="120"/>
      <w:outlineLvl w:val="2"/>
    </w:pPr>
    <w:rPr>
      <w:rFonts w:ascii="Liberation Serif" w:hAnsi="Liberation Serif" w:eastAsia="Noto Serif CJK SC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rFonts w:ascii="Symbol" w:hAnsi="Symbol" w:eastAsia="Symbol" w:cs="OpenSymbol, 'Arial Unicode MS'"/>
    </w:rPr>
  </w:style>
  <w:style w:type="character" w:styleId="WW8Num3z0" w:customStyle="1">
    <w:name w:val="WW8Num3z0"/>
    <w:qFormat/>
    <w:rPr/>
  </w:style>
  <w:style w:type="character" w:styleId="WW8Num3z1" w:customStyle="1">
    <w:name w:val="WW8Num3z1"/>
    <w:qFormat/>
    <w:rPr>
      <w:rFonts w:ascii="Symbol" w:hAnsi="Symbol" w:eastAsia="Symbol" w:cs="OpenSymbol, 'Arial Unicode MS'"/>
    </w:rPr>
  </w:style>
  <w:style w:type="character" w:styleId="WW8Num4z0" w:customStyle="1">
    <w:name w:val="WW8Num4z0"/>
    <w:qFormat/>
    <w:rPr>
      <w:rFonts w:ascii="Symbol" w:hAnsi="Symbol" w:eastAsia="Symbol" w:cs="OpenSymbol, 'Arial Unicode MS'"/>
    </w:rPr>
  </w:style>
  <w:style w:type="character" w:styleId="Internetlink" w:customStyle="1">
    <w:name w:val="Hyperlink"/>
    <w:qFormat/>
    <w:rPr>
      <w:color w:val="000080"/>
      <w:u w:val="single"/>
    </w:rPr>
  </w:style>
  <w:style w:type="character" w:styleId="VisitedInternetLink" w:customStyle="1">
    <w:name w:val="FollowedHyperlink"/>
    <w:rPr>
      <w:color w:val="800000"/>
      <w:u w:val="single"/>
    </w:rPr>
  </w:style>
  <w:style w:type="character" w:styleId="Bullets" w:customStyle="1">
    <w:name w:val="Bullets"/>
    <w:qFormat/>
    <w:rPr>
      <w:rFonts w:ascii="OpenSymbol, 'Arial Unicode MS'" w:hAnsi="OpenSymbol, 'Arial Unicode MS'" w:eastAsia="OpenSymbol, 'Arial Unicode MS'" w:cs="OpenSymbol, 'Arial Unicode MS'"/>
    </w:rPr>
  </w:style>
  <w:style w:type="character" w:styleId="StrongEmphasis" w:customStyle="1">
    <w:name w:val="Strong Emphasis"/>
    <w:qFormat/>
    <w:rPr>
      <w:b/>
      <w:bCs/>
    </w:rPr>
  </w:style>
  <w:style w:type="character" w:styleId="NumberingSymbols" w:customStyle="1">
    <w:name w:val="Numbering Symbols"/>
    <w:qFormat/>
    <w:rPr/>
  </w:style>
  <w:style w:type="character" w:styleId="InternetLink1">
    <w:name w:val="Hyperlink"/>
    <w:rPr>
      <w:color w:val="000080"/>
      <w:u w:val="single"/>
    </w:rPr>
  </w:style>
  <w:style w:type="paragraph" w:styleId="Heading" w:customStyle="1">
    <w:name w:val="Heading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drive/folders/1TDUXYL6gGu0oZq7z41naLT2DZZxhkUus" TargetMode="External"/><Relationship Id="rId3" Type="http://schemas.openxmlformats.org/officeDocument/2006/relationships/hyperlink" Target="https://drive.google.com/drive/folders/1TDUXYL6gGu0oZq7z41naLT2DZZxhkUus?usp=sharing" TargetMode="Externa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6</Pages>
  <Words>616</Words>
  <Characters>3416</Characters>
  <CharactersWithSpaces>4015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2026-02-23T22:39:00Z</dcterms:created>
  <dc:creator/>
  <dc:description/>
  <dc:language>en-US</dc:language>
  <cp:lastModifiedBy/>
  <dcterms:modified xsi:type="dcterms:W3CDTF">2026-02-23T20:10:22Z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