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8ACD" w14:textId="46A4C9B7" w:rsidR="00B400C7" w:rsidRPr="00B400C7" w:rsidRDefault="00B400C7" w:rsidP="008F0AD2">
      <w:pPr>
        <w:pStyle w:val="Heading1"/>
        <w:spacing w:before="5040"/>
      </w:pPr>
      <w:r w:rsidRPr="00B400C7">
        <w:t xml:space="preserve">MODULE </w:t>
      </w:r>
      <w:r w:rsidR="009C59CF">
        <w:t>5</w:t>
      </w:r>
      <w:r w:rsidRPr="00B400C7">
        <w:t xml:space="preserve"> UNIT </w:t>
      </w:r>
      <w:r w:rsidR="009C59CF">
        <w:t>2</w:t>
      </w:r>
    </w:p>
    <w:p w14:paraId="09AF4697" w14:textId="3960774C" w:rsidR="00B400C7" w:rsidRPr="00B400C7" w:rsidRDefault="009C59CF" w:rsidP="00C95280">
      <w:pPr>
        <w:pStyle w:val="Heading2"/>
      </w:pPr>
      <w:r>
        <w:t>Activity submission</w:t>
      </w:r>
    </w:p>
    <w:p w14:paraId="642DC8A7" w14:textId="1ECEC497" w:rsidR="00EA3848" w:rsidRDefault="00EA3848" w:rsidP="00C95280">
      <w:r>
        <w:br w:type="page"/>
      </w:r>
    </w:p>
    <w:p w14:paraId="2C0E709E" w14:textId="77777777" w:rsidR="009C59CF" w:rsidRPr="009C59CF" w:rsidRDefault="009C59CF" w:rsidP="009C59CF">
      <w:pPr>
        <w:pStyle w:val="Textbox"/>
      </w:pPr>
      <w:r w:rsidRPr="009C59CF">
        <w:lastRenderedPageBreak/>
        <w:t>Learning outcomes:</w:t>
      </w:r>
    </w:p>
    <w:p w14:paraId="410334C4" w14:textId="77777777" w:rsidR="009C59CF" w:rsidRPr="009C59CF" w:rsidRDefault="009C59CF" w:rsidP="009C59CF">
      <w:pPr>
        <w:pStyle w:val="Textbox"/>
        <w:rPr>
          <w:b w:val="0"/>
          <w:bCs/>
        </w:rPr>
      </w:pPr>
      <w:r w:rsidRPr="009C59CF">
        <w:t xml:space="preserve">LO4: </w:t>
      </w:r>
      <w:r w:rsidRPr="009C59CF">
        <w:rPr>
          <w:b w:val="0"/>
          <w:bCs/>
        </w:rPr>
        <w:t>Deduce how the intersection of behavioral changes and technological interventions can decrease energy use in cities.</w:t>
      </w:r>
    </w:p>
    <w:p w14:paraId="330C151A" w14:textId="77777777" w:rsidR="009C59CF" w:rsidRPr="009C59CF" w:rsidRDefault="009C59CF" w:rsidP="009C59CF">
      <w:pPr>
        <w:pStyle w:val="Textbox"/>
        <w:rPr>
          <w:rFonts w:ascii="Calibri" w:hAnsi="Calibri"/>
          <w:b w:val="0"/>
          <w:bCs/>
          <w:sz w:val="22"/>
        </w:rPr>
      </w:pPr>
      <w:r w:rsidRPr="009C59CF">
        <w:t xml:space="preserve">LO5: </w:t>
      </w:r>
      <w:r w:rsidRPr="009C59CF">
        <w:rPr>
          <w:b w:val="0"/>
          <w:bCs/>
        </w:rPr>
        <w:t>Assess the relationship between mobility modes, access to housing, and energy consumption using data.</w:t>
      </w:r>
    </w:p>
    <w:p w14:paraId="71924E60" w14:textId="77777777" w:rsidR="009C59CF" w:rsidRPr="009C59CF" w:rsidRDefault="009C59CF" w:rsidP="009C59CF">
      <w:pPr>
        <w:pStyle w:val="Heading3"/>
      </w:pPr>
      <w:r w:rsidRPr="009C59CF">
        <w:t>Name:</w:t>
      </w:r>
    </w:p>
    <w:p w14:paraId="14D5A11A" w14:textId="77777777" w:rsidR="009C59CF" w:rsidRPr="009C59CF" w:rsidRDefault="009C59CF" w:rsidP="009C59CF">
      <w:pPr>
        <w:pStyle w:val="Heading4"/>
      </w:pPr>
      <w:r w:rsidRPr="009C59CF">
        <w:t>1. Instructions and guidelines (Read carefully)</w:t>
      </w:r>
    </w:p>
    <w:p w14:paraId="62922F65" w14:textId="77777777" w:rsidR="009C59CF" w:rsidRPr="009C59CF" w:rsidRDefault="009C59CF" w:rsidP="00943D74">
      <w:pPr>
        <w:pStyle w:val="Heading5"/>
      </w:pPr>
      <w:r w:rsidRPr="009C59CF">
        <w:t>Instructions</w:t>
      </w:r>
    </w:p>
    <w:p w14:paraId="1D312470" w14:textId="1D6DB1D6" w:rsidR="009C59CF" w:rsidRPr="009C59CF" w:rsidRDefault="009C59CF" w:rsidP="00943D74">
      <w:pPr>
        <w:pStyle w:val="ListParagraph"/>
        <w:numPr>
          <w:ilvl w:val="0"/>
          <w:numId w:val="5"/>
        </w:numPr>
      </w:pPr>
      <w:r w:rsidRPr="009C59CF">
        <w:t xml:space="preserve">Insert your name and surname in the space provided above, as well as in the </w:t>
      </w:r>
      <w:r w:rsidRPr="009C59CF">
        <w:rPr>
          <w:b/>
        </w:rPr>
        <w:t>file name.</w:t>
      </w:r>
      <w:r w:rsidRPr="009C59CF">
        <w:t xml:space="preserve"> Save the file as: </w:t>
      </w:r>
      <w:r w:rsidRPr="009C59CF">
        <w:rPr>
          <w:b/>
        </w:rPr>
        <w:t>First name Surname M5 U2 Activity Submission</w:t>
      </w:r>
      <w:r w:rsidRPr="009C59CF">
        <w:t xml:space="preserve"> – </w:t>
      </w:r>
      <w:r w:rsidRPr="009C59CF">
        <w:rPr>
          <w:b/>
        </w:rPr>
        <w:t>e.g. Lilly Smith M5 U2 Activity Submission.</w:t>
      </w:r>
      <w:r w:rsidRPr="009C59CF">
        <w:t xml:space="preserve"> </w:t>
      </w:r>
      <w:r w:rsidRPr="009C59CF">
        <w:rPr>
          <w:b/>
        </w:rPr>
        <w:t>NB:</w:t>
      </w:r>
      <w:r w:rsidRPr="009C59CF">
        <w:t xml:space="preserve"> </w:t>
      </w:r>
      <w:r w:rsidRPr="009C59CF">
        <w:rPr>
          <w:i/>
        </w:rPr>
        <w:t>Please ensure that you use the name that appears in your participant profile on the Online Campus.</w:t>
      </w:r>
    </w:p>
    <w:p w14:paraId="014FA200" w14:textId="596D6726" w:rsidR="009C59CF" w:rsidRPr="009C59CF" w:rsidRDefault="009C59CF" w:rsidP="00943D74">
      <w:pPr>
        <w:pStyle w:val="ListParagraph"/>
        <w:numPr>
          <w:ilvl w:val="0"/>
          <w:numId w:val="5"/>
        </w:numPr>
      </w:pPr>
      <w:r w:rsidRPr="009C59CF">
        <w:t xml:space="preserve">Write all your answers in this document. There is an instruction that says, “Start writing here” under each question. Please type your answer there. </w:t>
      </w:r>
    </w:p>
    <w:p w14:paraId="67068E26" w14:textId="15195DDD" w:rsidR="009C59CF" w:rsidRPr="009C59CF" w:rsidRDefault="009C59CF" w:rsidP="00943D74">
      <w:pPr>
        <w:pStyle w:val="ListParagraph"/>
        <w:numPr>
          <w:ilvl w:val="0"/>
          <w:numId w:val="5"/>
        </w:numPr>
      </w:pPr>
      <w:r w:rsidRPr="009C59CF">
        <w:t xml:space="preserve">Submit your assignment in </w:t>
      </w:r>
      <w:r w:rsidRPr="009C59CF">
        <w:rPr>
          <w:b/>
        </w:rPr>
        <w:t>Microsoft Word and Microsoft Excel only</w:t>
      </w:r>
      <w:r w:rsidRPr="009C59CF">
        <w:t xml:space="preserve">. No other file types will be accepted. </w:t>
      </w:r>
    </w:p>
    <w:p w14:paraId="018831D5" w14:textId="5C006C22" w:rsidR="009C59CF" w:rsidRPr="009C59CF" w:rsidRDefault="009C59CF" w:rsidP="00943D74">
      <w:pPr>
        <w:pStyle w:val="ListParagraph"/>
        <w:numPr>
          <w:ilvl w:val="0"/>
          <w:numId w:val="5"/>
        </w:numPr>
      </w:pPr>
      <w:r w:rsidRPr="009C59CF">
        <w:t xml:space="preserve">Do </w:t>
      </w:r>
      <w:r w:rsidRPr="009C59CF">
        <w:rPr>
          <w:b/>
        </w:rPr>
        <w:t>not delete the plagiarism declaration</w:t>
      </w:r>
      <w:r w:rsidRPr="009C59CF">
        <w:t xml:space="preserve"> or the </w:t>
      </w:r>
      <w:r w:rsidRPr="009C59CF">
        <w:rPr>
          <w:b/>
        </w:rPr>
        <w:t>assignment instructions and guidelines</w:t>
      </w:r>
      <w:r w:rsidRPr="009C59CF">
        <w:t xml:space="preserve">. They must remain in your assignment when you submit. </w:t>
      </w:r>
    </w:p>
    <w:p w14:paraId="60EC7824" w14:textId="77777777" w:rsidR="009C59CF" w:rsidRPr="009C59CF" w:rsidRDefault="009C59CF" w:rsidP="009C59CF">
      <w:pPr>
        <w:rPr>
          <w:b/>
        </w:rPr>
      </w:pPr>
      <w:r w:rsidRPr="009C59CF">
        <w:rPr>
          <w:b/>
        </w:rPr>
        <w:t>PLEASE NOTE:</w:t>
      </w:r>
      <w:r w:rsidRPr="009C59CF">
        <w:t xml:space="preserve"> </w:t>
      </w:r>
      <w:r w:rsidRPr="009C59CF">
        <w:rPr>
          <w:b/>
        </w:rPr>
        <w:t xml:space="preserve">Plagiarism cases will be investigated in line with the Terms and Conditions for Participants. </w:t>
      </w:r>
    </w:p>
    <w:p w14:paraId="6AC9ED05" w14:textId="77777777" w:rsidR="009C59CF" w:rsidRPr="009C59CF" w:rsidRDefault="009C59CF" w:rsidP="00943D74">
      <w:pPr>
        <w:pStyle w:val="Textbox"/>
      </w:pPr>
      <w:r w:rsidRPr="009C59CF">
        <w:t xml:space="preserve">IMPORTANT NOTICE: </w:t>
      </w:r>
      <w:r w:rsidRPr="00943D74">
        <w:rPr>
          <w:b w:val="0"/>
          <w:bCs/>
        </w:rPr>
        <w:t>Please ensure that you have checked your program calendar for the due date for this assignment.</w:t>
      </w:r>
      <w:r w:rsidRPr="009C59CF">
        <w:t xml:space="preserve"> </w:t>
      </w:r>
    </w:p>
    <w:p w14:paraId="5F96CC5B" w14:textId="309C273E" w:rsidR="009C59CF" w:rsidRPr="009C59CF" w:rsidRDefault="009C59CF" w:rsidP="009C59CF">
      <w:pPr>
        <w:pStyle w:val="Heading3"/>
      </w:pPr>
      <w:r w:rsidRPr="009C59CF">
        <w:t>Guidelines</w:t>
      </w:r>
      <w:r>
        <w:t>:</w:t>
      </w:r>
    </w:p>
    <w:p w14:paraId="372A9C7F" w14:textId="6EDEDC18" w:rsidR="009C59CF" w:rsidRPr="00943D74" w:rsidRDefault="009C59CF" w:rsidP="00943D74">
      <w:pPr>
        <w:pStyle w:val="ListParagraph"/>
        <w:numPr>
          <w:ilvl w:val="0"/>
          <w:numId w:val="6"/>
        </w:numPr>
      </w:pPr>
      <w:r w:rsidRPr="00943D74">
        <w:t xml:space="preserve">There are 9 pages and 1 question in this assignment. </w:t>
      </w:r>
    </w:p>
    <w:p w14:paraId="78C27B04" w14:textId="21847834" w:rsidR="009C59CF" w:rsidRPr="00943D74" w:rsidRDefault="009C59CF" w:rsidP="00943D74">
      <w:pPr>
        <w:pStyle w:val="ListParagraph"/>
        <w:numPr>
          <w:ilvl w:val="0"/>
          <w:numId w:val="6"/>
        </w:numPr>
      </w:pPr>
      <w:r w:rsidRPr="00943D74">
        <w:t xml:space="preserve">Make sure that you have carefully read and fully understood the question before answering it. Answer the question fully but concisely and as directly as possible. Follow all specific instructions (e.g., “list,” “in point form”). </w:t>
      </w:r>
    </w:p>
    <w:p w14:paraId="57F64236" w14:textId="142EB00A" w:rsidR="009C59CF" w:rsidRPr="00943D74" w:rsidRDefault="009C59CF" w:rsidP="00943D74">
      <w:pPr>
        <w:pStyle w:val="ListParagraph"/>
        <w:numPr>
          <w:ilvl w:val="0"/>
          <w:numId w:val="6"/>
        </w:numPr>
      </w:pPr>
      <w:r w:rsidRPr="00943D74">
        <w:lastRenderedPageBreak/>
        <w:t>Answer the question in your own words. Do not copy any text from the notes, readings or other sources. The assignment must be your own work only.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301"/>
      </w:tblGrid>
      <w:tr w:rsidR="009C59CF" w:rsidRPr="009C59CF" w14:paraId="2B8AEE0E" w14:textId="77777777" w:rsidTr="005B00AE">
        <w:tc>
          <w:tcPr>
            <w:tcW w:w="8301" w:type="dxa"/>
            <w:shd w:val="clear" w:color="auto" w:fill="A6A6A6"/>
          </w:tcPr>
          <w:p w14:paraId="1D56F1E7" w14:textId="77777777" w:rsidR="009C59CF" w:rsidRPr="009C59CF" w:rsidRDefault="009C59CF" w:rsidP="009C59CF">
            <w:pPr>
              <w:keepNext/>
              <w:tabs>
                <w:tab w:val="left" w:pos="1312"/>
                <w:tab w:val="center" w:pos="4003"/>
              </w:tabs>
              <w:spacing w:before="240"/>
              <w:jc w:val="left"/>
              <w:rPr>
                <w:b/>
              </w:rPr>
            </w:pPr>
            <w:r w:rsidRPr="009C59CF">
              <w:rPr>
                <w:b/>
              </w:rPr>
              <w:tab/>
            </w:r>
            <w:r w:rsidRPr="009C59CF">
              <w:rPr>
                <w:b/>
              </w:rPr>
              <w:tab/>
              <w:t>Plagiarism declaration:</w:t>
            </w:r>
          </w:p>
        </w:tc>
      </w:tr>
      <w:tr w:rsidR="009C59CF" w:rsidRPr="009C59CF" w14:paraId="116383D4" w14:textId="77777777" w:rsidTr="005B00AE">
        <w:tc>
          <w:tcPr>
            <w:tcW w:w="8301" w:type="dxa"/>
          </w:tcPr>
          <w:p w14:paraId="0BDB5F56" w14:textId="77777777" w:rsidR="009C59CF" w:rsidRPr="009C59CF" w:rsidRDefault="009C59CF" w:rsidP="009C59CF">
            <w:pPr>
              <w:keepNext/>
              <w:spacing w:before="240"/>
              <w:rPr>
                <w:b/>
              </w:rPr>
            </w:pPr>
            <w:r w:rsidRPr="009C59CF">
              <w:rPr>
                <w:b/>
              </w:rPr>
              <w:t>1. I know that plagiarism is wrong. Plagiarism is to use another’s work and pretend that it is one’s own.</w:t>
            </w:r>
          </w:p>
          <w:p w14:paraId="79E52E52" w14:textId="77777777" w:rsidR="009C59CF" w:rsidRPr="009C59CF" w:rsidRDefault="009C59CF" w:rsidP="009C59CF">
            <w:pPr>
              <w:keepNext/>
              <w:spacing w:before="240"/>
              <w:rPr>
                <w:b/>
              </w:rPr>
            </w:pPr>
            <w:r w:rsidRPr="009C59CF">
              <w:rPr>
                <w:b/>
              </w:rPr>
              <w:t>2. This assignment is my own work.</w:t>
            </w:r>
          </w:p>
          <w:p w14:paraId="682EF5F3" w14:textId="77777777" w:rsidR="009C59CF" w:rsidRPr="009C59CF" w:rsidRDefault="009C59CF" w:rsidP="009C59CF">
            <w:pPr>
              <w:keepNext/>
              <w:spacing w:before="240"/>
              <w:rPr>
                <w:b/>
              </w:rPr>
            </w:pPr>
            <w:r w:rsidRPr="009C59CF">
              <w:rPr>
                <w:b/>
              </w:rPr>
              <w:t>3. I have not allowed, and will not allow, anyone to copy my work with the intention of passing it off as his or her own work.</w:t>
            </w:r>
          </w:p>
          <w:p w14:paraId="6C9E5659" w14:textId="77777777" w:rsidR="009C59CF" w:rsidRPr="009C59CF" w:rsidRDefault="009C59CF" w:rsidP="009C59CF">
            <w:pPr>
              <w:keepNext/>
              <w:spacing w:before="240"/>
              <w:rPr>
                <w:b/>
              </w:rPr>
            </w:pPr>
            <w:r w:rsidRPr="009C59CF">
              <w:rPr>
                <w:b/>
              </w:rPr>
              <w:t>4. I acknowledge that copying someone else’s assignment (or part of it) is wrong, and declare that my assignments are my own work.</w:t>
            </w:r>
          </w:p>
        </w:tc>
      </w:tr>
    </w:tbl>
    <w:p w14:paraId="31C51A48" w14:textId="77777777" w:rsidR="009C59CF" w:rsidRPr="009C59CF" w:rsidRDefault="009C59CF" w:rsidP="009C59CF">
      <w:pPr>
        <w:pStyle w:val="Heading4"/>
      </w:pPr>
      <w:r w:rsidRPr="009C59CF">
        <w:t>2. Mark allocation</w:t>
      </w:r>
    </w:p>
    <w:p w14:paraId="718E13D2" w14:textId="77777777" w:rsidR="009C59CF" w:rsidRPr="009C59CF" w:rsidRDefault="009C59CF" w:rsidP="009C59CF">
      <w:pPr>
        <w:spacing w:after="0"/>
        <w:jc w:val="left"/>
        <w:rPr>
          <w:rFonts w:ascii="Times New Roman" w:hAnsi="Times New Roman" w:cs="Times New Roman"/>
          <w:sz w:val="24"/>
          <w:szCs w:val="24"/>
          <w:lang w:val="en-ZA"/>
        </w:rPr>
      </w:pPr>
      <w:r w:rsidRPr="009C59CF">
        <w:rPr>
          <w:color w:val="222222"/>
          <w:shd w:val="clear" w:color="auto" w:fill="FFFFFF"/>
        </w:rPr>
        <w:t>The question is worth 40 marks. However, you will only receive a final percentage mark and will not be given individual marks for the sections of the question. Use the grading rubric to see how marks will be allocated.</w:t>
      </w:r>
    </w:p>
    <w:p w14:paraId="729B4D0E" w14:textId="77777777" w:rsidR="009C59CF" w:rsidRPr="009C59CF" w:rsidRDefault="009C59CF" w:rsidP="009C59CF">
      <w:pPr>
        <w:pStyle w:val="Heading4"/>
      </w:pPr>
      <w:r w:rsidRPr="009C59CF">
        <w:t xml:space="preserve">3. Question </w:t>
      </w:r>
      <w:r w:rsidRPr="009C59CF">
        <w:tab/>
      </w:r>
    </w:p>
    <w:p w14:paraId="4AE81656" w14:textId="77777777" w:rsidR="009C59CF" w:rsidRPr="009C59CF" w:rsidRDefault="009C59CF" w:rsidP="009C59CF">
      <w:r w:rsidRPr="009C59CF">
        <w:t>Read the following scenario and answer the questions that follow:</w:t>
      </w:r>
    </w:p>
    <w:p w14:paraId="44ADABA5" w14:textId="77777777" w:rsidR="009C59CF" w:rsidRPr="009C59CF" w:rsidRDefault="009C59CF" w:rsidP="009C59CF">
      <w:r w:rsidRPr="009C59CF">
        <w:t>In 2014, a mobility survey was conducted among the commuting population of MIT (approximately 16,862 people). In this survey, the regular commuting habits of the population were recorded and simulations were run based on this initial data to project the estimated savings in time and CO</w:t>
      </w:r>
      <w:r w:rsidRPr="009C59CF">
        <w:rPr>
          <w:vertAlign w:val="subscript"/>
        </w:rPr>
        <w:t>2</w:t>
      </w:r>
      <w:r w:rsidRPr="009C59CF">
        <w:t xml:space="preserve"> emissions if the same population were required to use alternative modes of transport in their commute. The table below provides a summary of the data and projections.</w:t>
      </w:r>
    </w:p>
    <w:p w14:paraId="559EC0F1" w14:textId="77777777" w:rsidR="009C59CF" w:rsidRPr="009C59CF" w:rsidRDefault="009C59CF" w:rsidP="009C59CF">
      <w:pPr>
        <w:spacing w:before="240"/>
        <w:jc w:val="left"/>
        <w:rPr>
          <w:b/>
          <w:bCs/>
          <w:iCs/>
          <w:sz w:val="19"/>
          <w:szCs w:val="20"/>
          <w:lang w:eastAsia="en-ZA"/>
        </w:rPr>
      </w:pPr>
    </w:p>
    <w:p w14:paraId="465CBBE3" w14:textId="77777777" w:rsidR="009C59CF" w:rsidRPr="009C59CF" w:rsidRDefault="009C59CF" w:rsidP="009C59CF">
      <w:pPr>
        <w:spacing w:before="240"/>
        <w:jc w:val="left"/>
        <w:rPr>
          <w:b/>
          <w:bCs/>
          <w:iCs/>
          <w:sz w:val="19"/>
          <w:szCs w:val="20"/>
          <w:lang w:eastAsia="en-ZA"/>
        </w:rPr>
      </w:pPr>
    </w:p>
    <w:p w14:paraId="6EA0C13D" w14:textId="77777777" w:rsidR="009C59CF" w:rsidRPr="009C59CF" w:rsidRDefault="009C59CF" w:rsidP="009C59CF">
      <w:pPr>
        <w:spacing w:before="240"/>
        <w:jc w:val="left"/>
        <w:rPr>
          <w:b/>
          <w:bCs/>
          <w:iCs/>
          <w:sz w:val="19"/>
          <w:szCs w:val="20"/>
          <w:lang w:eastAsia="en-ZA"/>
        </w:rPr>
      </w:pPr>
    </w:p>
    <w:p w14:paraId="28222FD5" w14:textId="5E241E3D" w:rsidR="009C59CF" w:rsidRDefault="009C59CF" w:rsidP="009C59CF">
      <w:pPr>
        <w:spacing w:before="240"/>
        <w:jc w:val="left"/>
        <w:rPr>
          <w:b/>
          <w:bCs/>
          <w:iCs/>
          <w:sz w:val="19"/>
          <w:szCs w:val="20"/>
          <w:lang w:eastAsia="en-ZA"/>
        </w:rPr>
      </w:pPr>
    </w:p>
    <w:p w14:paraId="2AA8E340" w14:textId="77777777" w:rsidR="009C59CF" w:rsidRPr="009C59CF" w:rsidRDefault="009C59CF" w:rsidP="009C59CF">
      <w:pPr>
        <w:spacing w:before="240"/>
        <w:jc w:val="left"/>
        <w:rPr>
          <w:b/>
          <w:bCs/>
          <w:iCs/>
          <w:sz w:val="19"/>
          <w:szCs w:val="20"/>
          <w:lang w:eastAsia="en-ZA"/>
        </w:rPr>
      </w:pPr>
    </w:p>
    <w:p w14:paraId="4291BCCB" w14:textId="77777777" w:rsidR="009C59CF" w:rsidRPr="009C59CF" w:rsidRDefault="009C59CF" w:rsidP="009C59CF">
      <w:pPr>
        <w:spacing w:before="240"/>
        <w:jc w:val="left"/>
        <w:rPr>
          <w:b/>
          <w:bCs/>
          <w:iCs/>
          <w:sz w:val="19"/>
          <w:szCs w:val="20"/>
          <w:lang w:eastAsia="en-ZA"/>
        </w:rPr>
      </w:pPr>
    </w:p>
    <w:p w14:paraId="6C049D59" w14:textId="77777777" w:rsidR="009C59CF" w:rsidRPr="009C59CF" w:rsidRDefault="009C59CF" w:rsidP="009C59CF">
      <w:pPr>
        <w:pStyle w:val="Caption"/>
        <w:jc w:val="left"/>
        <w:rPr>
          <w:rFonts w:ascii="Times New Roman" w:hAnsi="Times New Roman" w:cs="Times New Roman"/>
          <w:b w:val="0"/>
          <w:bCs/>
          <w:sz w:val="24"/>
          <w:szCs w:val="24"/>
          <w:lang w:eastAsia="en-ZA"/>
        </w:rPr>
      </w:pPr>
      <w:r w:rsidRPr="009C59CF">
        <w:rPr>
          <w:bCs/>
          <w:lang w:eastAsia="en-ZA"/>
        </w:rPr>
        <w:lastRenderedPageBreak/>
        <w:t>Table 1:</w:t>
      </w:r>
      <w:r w:rsidRPr="009C59CF">
        <w:rPr>
          <w:lang w:eastAsia="en-ZA"/>
        </w:rPr>
        <w:t xml:space="preserve"> </w:t>
      </w:r>
      <w:r w:rsidRPr="009C59CF">
        <w:rPr>
          <w:b w:val="0"/>
          <w:bCs/>
          <w:lang w:eastAsia="en-ZA"/>
        </w:rPr>
        <w:t xml:space="preserve">2014 MIT mobility study. </w:t>
      </w:r>
      <w:r w:rsidRPr="009C59CF">
        <w:rPr>
          <w:b w:val="0"/>
          <w:bCs/>
          <w:lang w:eastAsia="en-ZA"/>
        </w:rPr>
        <w:br/>
        <w:t>(Adapted from: MIT Institutional Research, Office of the Provost 2014)</w:t>
      </w:r>
    </w:p>
    <w:tbl>
      <w:tblPr>
        <w:tblW w:w="0" w:type="auto"/>
        <w:tblCellMar>
          <w:top w:w="15" w:type="dxa"/>
          <w:left w:w="15" w:type="dxa"/>
          <w:bottom w:w="15" w:type="dxa"/>
          <w:right w:w="15" w:type="dxa"/>
        </w:tblCellMar>
        <w:tblLook w:val="04A0" w:firstRow="1" w:lastRow="0" w:firstColumn="1" w:lastColumn="0" w:noHBand="0" w:noVBand="1"/>
      </w:tblPr>
      <w:tblGrid>
        <w:gridCol w:w="2338"/>
        <w:gridCol w:w="1489"/>
        <w:gridCol w:w="1490"/>
        <w:gridCol w:w="1489"/>
        <w:gridCol w:w="1490"/>
      </w:tblGrid>
      <w:tr w:rsidR="009C59CF" w:rsidRPr="009C59CF" w14:paraId="43988E7B" w14:textId="77777777" w:rsidTr="001065C7">
        <w:trPr>
          <w:trHeight w:val="1335"/>
        </w:trPr>
        <w:tc>
          <w:tcPr>
            <w:tcW w:w="0" w:type="auto"/>
            <w:tcBorders>
              <w:top w:val="single" w:sz="4" w:space="0" w:color="000000"/>
              <w:left w:val="single" w:sz="4" w:space="0" w:color="000000"/>
              <w:bottom w:val="single" w:sz="4" w:space="0" w:color="FFFFFF" w:themeColor="background1"/>
              <w:right w:val="single" w:sz="4" w:space="0" w:color="FFFFFF" w:themeColor="background1"/>
            </w:tcBorders>
            <w:shd w:val="clear" w:color="auto" w:fill="000000" w:themeFill="text1"/>
            <w:tcMar>
              <w:top w:w="108" w:type="dxa"/>
              <w:left w:w="108" w:type="dxa"/>
              <w:bottom w:w="108" w:type="dxa"/>
              <w:right w:w="108" w:type="dxa"/>
            </w:tcMar>
            <w:vAlign w:val="center"/>
            <w:hideMark/>
          </w:tcPr>
          <w:p w14:paraId="081544DD" w14:textId="77777777" w:rsidR="009C59CF" w:rsidRPr="001065C7" w:rsidRDefault="009C59CF" w:rsidP="009C59CF">
            <w:pPr>
              <w:keepNext/>
              <w:spacing w:before="120" w:after="120"/>
              <w:jc w:val="center"/>
              <w:rPr>
                <w:rFonts w:eastAsia="Times New Roman"/>
                <w:b/>
                <w:color w:val="FFFFFF" w:themeColor="background1"/>
                <w:sz w:val="20"/>
                <w:szCs w:val="20"/>
                <w:lang w:eastAsia="en-ZA"/>
              </w:rPr>
            </w:pPr>
            <w:r w:rsidRPr="001065C7">
              <w:rPr>
                <w:rFonts w:eastAsia="Times New Roman"/>
                <w:b/>
                <w:color w:val="FFFFFF" w:themeColor="background1"/>
                <w:sz w:val="20"/>
                <w:szCs w:val="20"/>
                <w:lang w:eastAsia="en-ZA"/>
              </w:rPr>
              <w:t>Mode of transport</w:t>
            </w:r>
          </w:p>
        </w:tc>
        <w:tc>
          <w:tcPr>
            <w:tcW w:w="1489" w:type="dxa"/>
            <w:tcBorders>
              <w:top w:val="single" w:sz="4" w:space="0" w:color="000000"/>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2FF8A8F" w14:textId="77777777" w:rsidR="009C59CF" w:rsidRPr="001065C7" w:rsidRDefault="009C59CF" w:rsidP="009C59CF">
            <w:pPr>
              <w:keepNext/>
              <w:spacing w:before="120" w:after="120"/>
              <w:jc w:val="center"/>
              <w:rPr>
                <w:rFonts w:eastAsia="Times New Roman"/>
                <w:b/>
                <w:bCs/>
                <w:color w:val="FFFFFF" w:themeColor="background1"/>
                <w:sz w:val="20"/>
                <w:szCs w:val="20"/>
                <w:lang w:eastAsia="en-ZA"/>
              </w:rPr>
            </w:pPr>
            <w:r w:rsidRPr="001065C7">
              <w:rPr>
                <w:rFonts w:eastAsia="Times New Roman"/>
                <w:b/>
                <w:bCs/>
                <w:color w:val="FFFFFF" w:themeColor="background1"/>
                <w:sz w:val="20"/>
                <w:szCs w:val="20"/>
                <w:lang w:eastAsia="en-ZA"/>
              </w:rPr>
              <w:t xml:space="preserve">Distance </w:t>
            </w:r>
            <w:r w:rsidRPr="001065C7">
              <w:rPr>
                <w:rFonts w:eastAsia="Times New Roman"/>
                <w:b/>
                <w:bCs/>
                <w:color w:val="FFFFFF" w:themeColor="background1"/>
                <w:sz w:val="20"/>
                <w:szCs w:val="20"/>
                <w:lang w:eastAsia="en-ZA"/>
              </w:rPr>
              <w:br/>
              <w:t>from MIT</w:t>
            </w:r>
          </w:p>
        </w:tc>
        <w:tc>
          <w:tcPr>
            <w:tcW w:w="1490" w:type="dxa"/>
            <w:tcBorders>
              <w:top w:val="single" w:sz="4" w:space="0" w:color="000000"/>
              <w:left w:val="single" w:sz="4" w:space="0" w:color="FFFFFF" w:themeColor="background1"/>
              <w:bottom w:val="single" w:sz="4" w:space="0" w:color="FFFFFF" w:themeColor="background1"/>
              <w:right w:val="single" w:sz="4" w:space="0" w:color="FFFFFF" w:themeColor="background1"/>
            </w:tcBorders>
            <w:shd w:val="clear" w:color="auto" w:fill="000000" w:themeFill="text1"/>
            <w:tcMar>
              <w:top w:w="108" w:type="dxa"/>
              <w:left w:w="108" w:type="dxa"/>
              <w:bottom w:w="108" w:type="dxa"/>
              <w:right w:w="108" w:type="dxa"/>
            </w:tcMar>
            <w:vAlign w:val="center"/>
            <w:hideMark/>
          </w:tcPr>
          <w:p w14:paraId="1073533D" w14:textId="77777777" w:rsidR="009C59CF" w:rsidRPr="001065C7" w:rsidRDefault="009C59CF" w:rsidP="009C59CF">
            <w:pPr>
              <w:keepNext/>
              <w:spacing w:before="120" w:after="120"/>
              <w:jc w:val="center"/>
              <w:rPr>
                <w:rFonts w:eastAsia="Times New Roman"/>
                <w:b/>
                <w:bCs/>
                <w:color w:val="FFFFFF" w:themeColor="background1"/>
                <w:sz w:val="20"/>
                <w:szCs w:val="20"/>
                <w:lang w:eastAsia="en-ZA"/>
              </w:rPr>
            </w:pPr>
            <w:r w:rsidRPr="001065C7">
              <w:rPr>
                <w:rFonts w:eastAsia="Times New Roman"/>
                <w:b/>
                <w:bCs/>
                <w:color w:val="FFFFFF" w:themeColor="background1"/>
                <w:sz w:val="20"/>
                <w:szCs w:val="20"/>
                <w:lang w:eastAsia="en-ZA"/>
              </w:rPr>
              <w:t>Regular commuting</w:t>
            </w:r>
          </w:p>
          <w:p w14:paraId="334D02FC" w14:textId="77777777" w:rsidR="009C59CF" w:rsidRPr="001065C7" w:rsidRDefault="009C59CF" w:rsidP="009C59CF">
            <w:pPr>
              <w:keepNext/>
              <w:spacing w:before="120" w:after="120"/>
              <w:jc w:val="center"/>
              <w:rPr>
                <w:rFonts w:eastAsia="Times New Roman"/>
                <w:color w:val="FFFFFF" w:themeColor="background1"/>
                <w:sz w:val="24"/>
                <w:szCs w:val="24"/>
                <w:lang w:eastAsia="en-ZA"/>
              </w:rPr>
            </w:pPr>
            <w:r w:rsidRPr="001065C7">
              <w:rPr>
                <w:rFonts w:eastAsia="Times New Roman"/>
                <w:color w:val="FFFFFF" w:themeColor="background1"/>
                <w:sz w:val="20"/>
                <w:szCs w:val="24"/>
                <w:lang w:eastAsia="en-ZA"/>
              </w:rPr>
              <w:t>(number of people)</w:t>
            </w:r>
          </w:p>
        </w:tc>
        <w:tc>
          <w:tcPr>
            <w:tcW w:w="1489" w:type="dxa"/>
            <w:tcBorders>
              <w:top w:val="single" w:sz="4" w:space="0" w:color="000000"/>
              <w:left w:val="single" w:sz="4" w:space="0" w:color="FFFFFF" w:themeColor="background1"/>
              <w:bottom w:val="single" w:sz="4" w:space="0" w:color="FFFFFF" w:themeColor="background1"/>
              <w:right w:val="single" w:sz="4" w:space="0" w:color="FFFFFF" w:themeColor="background1"/>
            </w:tcBorders>
            <w:shd w:val="clear" w:color="auto" w:fill="000000" w:themeFill="text1"/>
            <w:tcMar>
              <w:top w:w="0" w:type="dxa"/>
              <w:left w:w="108" w:type="dxa"/>
              <w:bottom w:w="0" w:type="dxa"/>
              <w:right w:w="108" w:type="dxa"/>
            </w:tcMar>
            <w:vAlign w:val="center"/>
            <w:hideMark/>
          </w:tcPr>
          <w:p w14:paraId="2C783D63" w14:textId="77777777" w:rsidR="009C59CF" w:rsidRPr="001065C7" w:rsidRDefault="009C59CF" w:rsidP="009C59CF">
            <w:pPr>
              <w:keepNext/>
              <w:spacing w:before="120" w:after="120"/>
              <w:jc w:val="center"/>
              <w:rPr>
                <w:rFonts w:eastAsia="Times New Roman"/>
                <w:b/>
                <w:bCs/>
                <w:color w:val="FFFFFF" w:themeColor="background1"/>
                <w:sz w:val="20"/>
                <w:szCs w:val="20"/>
                <w:lang w:eastAsia="en-ZA"/>
              </w:rPr>
            </w:pPr>
            <w:r w:rsidRPr="001065C7">
              <w:rPr>
                <w:rFonts w:eastAsia="Times New Roman"/>
                <w:b/>
                <w:bCs/>
                <w:color w:val="FFFFFF" w:themeColor="background1"/>
                <w:sz w:val="20"/>
                <w:szCs w:val="20"/>
                <w:lang w:eastAsia="en-ZA"/>
              </w:rPr>
              <w:t>Only electric cars</w:t>
            </w:r>
          </w:p>
          <w:p w14:paraId="1BD7CF84" w14:textId="77777777" w:rsidR="009C59CF" w:rsidRPr="001065C7" w:rsidRDefault="009C59CF" w:rsidP="009C59CF">
            <w:pPr>
              <w:keepNext/>
              <w:spacing w:before="120" w:after="120"/>
              <w:jc w:val="center"/>
              <w:rPr>
                <w:rFonts w:eastAsia="Times New Roman"/>
                <w:color w:val="FFFFFF" w:themeColor="background1"/>
                <w:sz w:val="24"/>
                <w:szCs w:val="24"/>
                <w:lang w:eastAsia="en-ZA"/>
              </w:rPr>
            </w:pPr>
            <w:r w:rsidRPr="001065C7">
              <w:rPr>
                <w:rFonts w:eastAsia="Times New Roman"/>
                <w:color w:val="FFFFFF" w:themeColor="background1"/>
                <w:sz w:val="20"/>
                <w:szCs w:val="24"/>
                <w:lang w:eastAsia="en-ZA"/>
              </w:rPr>
              <w:t>(number of people)</w:t>
            </w:r>
          </w:p>
        </w:tc>
        <w:tc>
          <w:tcPr>
            <w:tcW w:w="1490" w:type="dxa"/>
            <w:tcBorders>
              <w:top w:val="single" w:sz="4" w:space="0" w:color="000000"/>
              <w:left w:val="single" w:sz="4" w:space="0" w:color="FFFFFF" w:themeColor="background1"/>
              <w:bottom w:val="single" w:sz="4" w:space="0" w:color="FFFFFF" w:themeColor="background1"/>
              <w:right w:val="single" w:sz="4" w:space="0" w:color="000000"/>
            </w:tcBorders>
            <w:shd w:val="clear" w:color="auto" w:fill="000000" w:themeFill="text1"/>
            <w:tcMar>
              <w:top w:w="0" w:type="dxa"/>
              <w:left w:w="108" w:type="dxa"/>
              <w:bottom w:w="0" w:type="dxa"/>
              <w:right w:w="108" w:type="dxa"/>
            </w:tcMar>
            <w:vAlign w:val="center"/>
            <w:hideMark/>
          </w:tcPr>
          <w:p w14:paraId="4140B88B" w14:textId="77777777" w:rsidR="009C59CF" w:rsidRPr="001065C7" w:rsidRDefault="009C59CF" w:rsidP="009C59CF">
            <w:pPr>
              <w:keepNext/>
              <w:spacing w:before="120" w:after="120"/>
              <w:jc w:val="center"/>
              <w:rPr>
                <w:rFonts w:eastAsia="Times New Roman"/>
                <w:b/>
                <w:bCs/>
                <w:color w:val="FFFFFF" w:themeColor="background1"/>
                <w:sz w:val="20"/>
                <w:szCs w:val="20"/>
                <w:lang w:eastAsia="en-ZA"/>
              </w:rPr>
            </w:pPr>
            <w:r w:rsidRPr="001065C7">
              <w:rPr>
                <w:rFonts w:eastAsia="Times New Roman"/>
                <w:b/>
                <w:bCs/>
                <w:color w:val="FFFFFF" w:themeColor="background1"/>
                <w:sz w:val="20"/>
                <w:szCs w:val="20"/>
                <w:lang w:eastAsia="en-ZA"/>
              </w:rPr>
              <w:t>Living close to work</w:t>
            </w:r>
          </w:p>
          <w:p w14:paraId="6AF4922C" w14:textId="77777777" w:rsidR="009C59CF" w:rsidRPr="001065C7" w:rsidRDefault="009C59CF" w:rsidP="009C59CF">
            <w:pPr>
              <w:keepNext/>
              <w:spacing w:before="120" w:after="120"/>
              <w:jc w:val="center"/>
              <w:rPr>
                <w:rFonts w:eastAsia="Times New Roman"/>
                <w:color w:val="FFFFFF" w:themeColor="background1"/>
                <w:sz w:val="24"/>
                <w:szCs w:val="24"/>
                <w:lang w:eastAsia="en-ZA"/>
              </w:rPr>
            </w:pPr>
            <w:r w:rsidRPr="001065C7">
              <w:rPr>
                <w:rFonts w:eastAsia="Times New Roman"/>
                <w:color w:val="FFFFFF" w:themeColor="background1"/>
                <w:sz w:val="20"/>
                <w:szCs w:val="24"/>
                <w:lang w:eastAsia="en-ZA"/>
              </w:rPr>
              <w:t>(number of people)</w:t>
            </w:r>
          </w:p>
        </w:tc>
      </w:tr>
      <w:tr w:rsidR="009C59CF" w:rsidRPr="009C59CF" w14:paraId="2A67A492" w14:textId="77777777" w:rsidTr="001065C7">
        <w:trPr>
          <w:trHeight w:val="939"/>
        </w:trPr>
        <w:tc>
          <w:tcPr>
            <w:tcW w:w="0" w:type="auto"/>
            <w:tcBorders>
              <w:top w:val="single" w:sz="4" w:space="0" w:color="FFFFFF" w:themeColor="background1"/>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hideMark/>
          </w:tcPr>
          <w:p w14:paraId="4E9EDF1F" w14:textId="77777777" w:rsidR="009C59CF" w:rsidRPr="001065C7" w:rsidRDefault="009C59CF" w:rsidP="009C59CF">
            <w:pPr>
              <w:keepNext/>
              <w:spacing w:before="120" w:after="120"/>
              <w:jc w:val="center"/>
              <w:rPr>
                <w:rFonts w:eastAsia="Times New Roman"/>
                <w:b/>
                <w:bCs/>
                <w:sz w:val="20"/>
                <w:szCs w:val="20"/>
                <w:lang w:eastAsia="en-ZA"/>
              </w:rPr>
            </w:pPr>
            <w:r w:rsidRPr="001065C7">
              <w:rPr>
                <w:rFonts w:eastAsia="Times New Roman"/>
                <w:b/>
                <w:bCs/>
                <w:sz w:val="20"/>
                <w:szCs w:val="20"/>
                <w:lang w:eastAsia="en-ZA"/>
              </w:rPr>
              <w:t>Gasoline vehicle</w:t>
            </w:r>
          </w:p>
          <w:p w14:paraId="3FE28B51" w14:textId="77777777" w:rsidR="009C59CF" w:rsidRPr="001065C7" w:rsidRDefault="009C59CF" w:rsidP="009C59CF">
            <w:pPr>
              <w:keepNext/>
              <w:spacing w:before="120" w:after="120"/>
              <w:jc w:val="center"/>
              <w:rPr>
                <w:rFonts w:eastAsia="Times New Roman"/>
                <w:b/>
                <w:bCs/>
                <w:sz w:val="20"/>
                <w:szCs w:val="20"/>
                <w:lang w:eastAsia="en-ZA"/>
              </w:rPr>
            </w:pPr>
            <w:r w:rsidRPr="001065C7">
              <w:rPr>
                <w:rFonts w:eastAsia="Times New Roman"/>
                <w:b/>
                <w:bCs/>
                <w:sz w:val="20"/>
                <w:szCs w:val="20"/>
                <w:lang w:eastAsia="en-ZA"/>
              </w:rPr>
              <w:t>(number of people)</w:t>
            </w:r>
          </w:p>
        </w:tc>
        <w:tc>
          <w:tcPr>
            <w:tcW w:w="1489" w:type="dxa"/>
            <w:tcBorders>
              <w:top w:val="single" w:sz="4" w:space="0" w:color="FFFFFF" w:themeColor="background1"/>
              <w:left w:val="single" w:sz="4" w:space="0" w:color="auto"/>
              <w:bottom w:val="single" w:sz="4" w:space="0" w:color="000000"/>
              <w:right w:val="single" w:sz="4" w:space="0" w:color="000000"/>
            </w:tcBorders>
            <w:vAlign w:val="center"/>
          </w:tcPr>
          <w:p w14:paraId="71078135" w14:textId="77777777" w:rsidR="009C59CF" w:rsidRPr="009C59CF" w:rsidRDefault="009C59CF" w:rsidP="009C59CF">
            <w:pPr>
              <w:keepNext/>
              <w:spacing w:before="120" w:after="120"/>
              <w:jc w:val="center"/>
              <w:rPr>
                <w:rFonts w:eastAsia="Times New Roman"/>
                <w:sz w:val="20"/>
                <w:szCs w:val="20"/>
                <w:lang w:eastAsia="en-ZA"/>
              </w:rPr>
            </w:pPr>
            <w:r w:rsidRPr="009C59CF">
              <w:rPr>
                <w:rFonts w:eastAsia="Times New Roman"/>
                <w:sz w:val="20"/>
                <w:szCs w:val="20"/>
                <w:lang w:eastAsia="en-ZA"/>
              </w:rPr>
              <w:t>Far</w:t>
            </w:r>
          </w:p>
        </w:tc>
        <w:tc>
          <w:tcPr>
            <w:tcW w:w="1490" w:type="dxa"/>
            <w:tcBorders>
              <w:top w:val="single" w:sz="4" w:space="0" w:color="FFFFFF" w:themeColor="background1"/>
              <w:left w:val="single" w:sz="4" w:space="0" w:color="000000"/>
              <w:bottom w:val="single" w:sz="4" w:space="0" w:color="000000"/>
              <w:right w:val="single" w:sz="4" w:space="0" w:color="000000"/>
            </w:tcBorders>
            <w:tcMar>
              <w:top w:w="108" w:type="dxa"/>
              <w:left w:w="108" w:type="dxa"/>
              <w:bottom w:w="108" w:type="dxa"/>
              <w:right w:w="108" w:type="dxa"/>
            </w:tcMar>
            <w:vAlign w:val="center"/>
            <w:hideMark/>
          </w:tcPr>
          <w:p w14:paraId="47F4C5D7" w14:textId="77777777" w:rsidR="009C59CF" w:rsidRPr="009C59CF" w:rsidRDefault="009C59CF" w:rsidP="009C59CF">
            <w:pPr>
              <w:keepNext/>
              <w:spacing w:before="120" w:after="120"/>
              <w:jc w:val="center"/>
              <w:rPr>
                <w:rFonts w:eastAsia="Times New Roman"/>
                <w:sz w:val="20"/>
                <w:szCs w:val="20"/>
                <w:lang w:eastAsia="en-ZA"/>
              </w:rPr>
            </w:pPr>
            <w:r w:rsidRPr="009C59CF">
              <w:rPr>
                <w:rFonts w:eastAsia="Times New Roman"/>
                <w:sz w:val="20"/>
                <w:szCs w:val="20"/>
                <w:lang w:eastAsia="en-ZA"/>
              </w:rPr>
              <w:t>3,648</w:t>
            </w:r>
          </w:p>
        </w:tc>
        <w:tc>
          <w:tcPr>
            <w:tcW w:w="1489" w:type="dxa"/>
            <w:tcBorders>
              <w:top w:val="single" w:sz="4" w:space="0" w:color="FFFFFF" w:themeColor="background1"/>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69F0D" w14:textId="77777777" w:rsidR="009C59CF" w:rsidRPr="009C59CF" w:rsidRDefault="009C59CF" w:rsidP="009C59CF">
            <w:pPr>
              <w:keepNext/>
              <w:spacing w:before="120" w:after="120"/>
              <w:jc w:val="center"/>
              <w:rPr>
                <w:rFonts w:eastAsia="Times New Roman"/>
                <w:sz w:val="20"/>
                <w:szCs w:val="20"/>
                <w:lang w:eastAsia="en-ZA"/>
              </w:rPr>
            </w:pPr>
            <w:r w:rsidRPr="009C59CF">
              <w:rPr>
                <w:rFonts w:eastAsia="Times New Roman"/>
                <w:sz w:val="20"/>
                <w:szCs w:val="20"/>
                <w:lang w:eastAsia="en-ZA"/>
              </w:rPr>
              <w:t>0</w:t>
            </w:r>
          </w:p>
        </w:tc>
        <w:tc>
          <w:tcPr>
            <w:tcW w:w="1490" w:type="dxa"/>
            <w:tcBorders>
              <w:top w:val="single" w:sz="4" w:space="0" w:color="FFFFFF" w:themeColor="background1"/>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20764F" w14:textId="77777777" w:rsidR="009C59CF" w:rsidRPr="009C59CF" w:rsidRDefault="009C59CF" w:rsidP="009C59CF">
            <w:pPr>
              <w:keepNext/>
              <w:spacing w:before="120" w:after="120"/>
              <w:jc w:val="center"/>
              <w:rPr>
                <w:rFonts w:eastAsia="Times New Roman"/>
                <w:sz w:val="20"/>
                <w:szCs w:val="20"/>
                <w:lang w:eastAsia="en-ZA"/>
              </w:rPr>
            </w:pPr>
            <w:r w:rsidRPr="009C59CF">
              <w:rPr>
                <w:rFonts w:eastAsia="Times New Roman"/>
                <w:sz w:val="20"/>
                <w:szCs w:val="20"/>
                <w:lang w:eastAsia="en-ZA"/>
              </w:rPr>
              <w:t>0</w:t>
            </w:r>
          </w:p>
        </w:tc>
      </w:tr>
      <w:tr w:rsidR="009C59CF" w:rsidRPr="009C59CF" w14:paraId="5C6C0C1E"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hideMark/>
          </w:tcPr>
          <w:p w14:paraId="65212FC8"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Electric vehicle</w:t>
            </w:r>
          </w:p>
          <w:p w14:paraId="4532F515"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(number of people)</w:t>
            </w:r>
          </w:p>
        </w:tc>
        <w:tc>
          <w:tcPr>
            <w:tcW w:w="1489" w:type="dxa"/>
            <w:tcBorders>
              <w:top w:val="single" w:sz="4" w:space="0" w:color="000000"/>
              <w:left w:val="single" w:sz="4" w:space="0" w:color="auto"/>
              <w:bottom w:val="single" w:sz="4" w:space="0" w:color="000000"/>
              <w:right w:val="single" w:sz="4" w:space="0" w:color="000000"/>
            </w:tcBorders>
            <w:vAlign w:val="center"/>
          </w:tcPr>
          <w:p w14:paraId="4EF0EFE8"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Far</w:t>
            </w: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hideMark/>
          </w:tcPr>
          <w:p w14:paraId="0C3089DA"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120</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51942"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3,768</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46C122"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0</w:t>
            </w:r>
          </w:p>
        </w:tc>
      </w:tr>
      <w:tr w:rsidR="009C59CF" w:rsidRPr="009C59CF" w14:paraId="337AD994"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tcPr>
          <w:p w14:paraId="3819C1C7"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Bicycle</w:t>
            </w:r>
          </w:p>
          <w:p w14:paraId="4F2BB1D4"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(number of people)</w:t>
            </w:r>
          </w:p>
        </w:tc>
        <w:tc>
          <w:tcPr>
            <w:tcW w:w="1489" w:type="dxa"/>
            <w:tcBorders>
              <w:top w:val="single" w:sz="4" w:space="0" w:color="000000"/>
              <w:left w:val="single" w:sz="4" w:space="0" w:color="auto"/>
              <w:bottom w:val="single" w:sz="4" w:space="0" w:color="000000"/>
              <w:right w:val="single" w:sz="4" w:space="0" w:color="000000"/>
            </w:tcBorders>
            <w:vAlign w:val="center"/>
          </w:tcPr>
          <w:p w14:paraId="5A51F73E"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Near</w:t>
            </w: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tcPr>
          <w:p w14:paraId="1586EE93"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1,667</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B4A33"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1,667</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A8DB3"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1,667</w:t>
            </w:r>
          </w:p>
        </w:tc>
      </w:tr>
      <w:tr w:rsidR="009C59CF" w:rsidRPr="009C59CF" w14:paraId="66E9C33A"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tcPr>
          <w:p w14:paraId="0AF9DC89"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Walking</w:t>
            </w:r>
          </w:p>
          <w:p w14:paraId="2E8E181C"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(number of people)</w:t>
            </w:r>
          </w:p>
        </w:tc>
        <w:tc>
          <w:tcPr>
            <w:tcW w:w="1489" w:type="dxa"/>
            <w:tcBorders>
              <w:top w:val="single" w:sz="4" w:space="0" w:color="000000"/>
              <w:left w:val="single" w:sz="4" w:space="0" w:color="auto"/>
              <w:bottom w:val="single" w:sz="4" w:space="0" w:color="000000"/>
              <w:right w:val="single" w:sz="4" w:space="0" w:color="000000"/>
            </w:tcBorders>
            <w:vAlign w:val="center"/>
          </w:tcPr>
          <w:p w14:paraId="1C3FC7AF"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Near</w:t>
            </w: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tcPr>
          <w:p w14:paraId="55DC526C"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6,715</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2EEE0"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6,715</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2C199"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10,483</w:t>
            </w:r>
          </w:p>
        </w:tc>
      </w:tr>
      <w:tr w:rsidR="009C59CF" w:rsidRPr="009C59CF" w14:paraId="1B842E08"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tcPr>
          <w:p w14:paraId="30F37C93"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Public transport</w:t>
            </w:r>
          </w:p>
          <w:p w14:paraId="07FEEF45"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(number of people)</w:t>
            </w:r>
          </w:p>
        </w:tc>
        <w:tc>
          <w:tcPr>
            <w:tcW w:w="1489" w:type="dxa"/>
            <w:tcBorders>
              <w:top w:val="single" w:sz="4" w:space="0" w:color="000000"/>
              <w:left w:val="single" w:sz="4" w:space="0" w:color="auto"/>
              <w:bottom w:val="single" w:sz="4" w:space="0" w:color="000000"/>
              <w:right w:val="single" w:sz="4" w:space="0" w:color="000000"/>
            </w:tcBorders>
            <w:vAlign w:val="center"/>
          </w:tcPr>
          <w:p w14:paraId="5A2DD1B4"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Far and near</w:t>
            </w: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tcPr>
          <w:p w14:paraId="2AD2C39A"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4,712</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6C348"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4,712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EA748"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4,712</w:t>
            </w:r>
          </w:p>
        </w:tc>
      </w:tr>
      <w:tr w:rsidR="009C59CF" w:rsidRPr="009C59CF" w14:paraId="035A2DBC"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tcPr>
          <w:p w14:paraId="38E69737"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Total CO</w:t>
            </w:r>
            <w:r w:rsidRPr="001065C7">
              <w:rPr>
                <w:rFonts w:eastAsia="Times New Roman"/>
                <w:b/>
                <w:bCs/>
                <w:sz w:val="20"/>
                <w:szCs w:val="20"/>
                <w:vertAlign w:val="subscript"/>
                <w:lang w:eastAsia="en-ZA"/>
              </w:rPr>
              <w:t xml:space="preserve">2 </w:t>
            </w:r>
            <w:r w:rsidRPr="001065C7">
              <w:rPr>
                <w:rFonts w:eastAsia="Times New Roman"/>
                <w:b/>
                <w:bCs/>
                <w:sz w:val="20"/>
                <w:szCs w:val="20"/>
                <w:lang w:eastAsia="en-ZA"/>
              </w:rPr>
              <w:t>emissions per person per year (tons)</w:t>
            </w:r>
          </w:p>
        </w:tc>
        <w:tc>
          <w:tcPr>
            <w:tcW w:w="1489" w:type="dxa"/>
            <w:tcBorders>
              <w:top w:val="single" w:sz="4" w:space="0" w:color="000000"/>
              <w:left w:val="single" w:sz="4" w:space="0" w:color="auto"/>
              <w:bottom w:val="single" w:sz="4" w:space="0" w:color="000000"/>
              <w:right w:val="single" w:sz="4" w:space="0" w:color="000000"/>
            </w:tcBorders>
            <w:shd w:val="clear" w:color="auto" w:fill="D9D9D9" w:themeFill="background1" w:themeFillShade="D9"/>
            <w:vAlign w:val="center"/>
          </w:tcPr>
          <w:p w14:paraId="0143ED34" w14:textId="77777777" w:rsidR="009C59CF" w:rsidRPr="009C59CF" w:rsidRDefault="009C59CF" w:rsidP="009C59CF">
            <w:pPr>
              <w:spacing w:before="120" w:after="120"/>
              <w:jc w:val="center"/>
              <w:rPr>
                <w:rFonts w:eastAsia="Times New Roman"/>
                <w:sz w:val="20"/>
                <w:szCs w:val="20"/>
                <w:lang w:eastAsia="en-ZA"/>
              </w:rPr>
            </w:pP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tcPr>
          <w:p w14:paraId="25EF9DAA"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3.01</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037F5"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2.19</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F95FE"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0.5</w:t>
            </w:r>
          </w:p>
        </w:tc>
      </w:tr>
      <w:tr w:rsidR="009C59CF" w:rsidRPr="009C59CF" w14:paraId="0E9FDC6B" w14:textId="77777777" w:rsidTr="001065C7">
        <w:trPr>
          <w:trHeight w:val="219"/>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8" w:type="dxa"/>
              <w:left w:w="108" w:type="dxa"/>
              <w:bottom w:w="108" w:type="dxa"/>
              <w:right w:w="108" w:type="dxa"/>
            </w:tcMar>
            <w:vAlign w:val="center"/>
          </w:tcPr>
          <w:p w14:paraId="35992D89"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Total time spent commuting per year</w:t>
            </w:r>
          </w:p>
          <w:p w14:paraId="5074A900" w14:textId="77777777" w:rsidR="009C59CF" w:rsidRPr="001065C7" w:rsidRDefault="009C59CF" w:rsidP="009C59CF">
            <w:pPr>
              <w:spacing w:before="120" w:after="120"/>
              <w:jc w:val="center"/>
              <w:rPr>
                <w:rFonts w:eastAsia="Times New Roman"/>
                <w:b/>
                <w:bCs/>
                <w:sz w:val="20"/>
                <w:szCs w:val="20"/>
                <w:lang w:eastAsia="en-ZA"/>
              </w:rPr>
            </w:pPr>
            <w:r w:rsidRPr="001065C7">
              <w:rPr>
                <w:rFonts w:eastAsia="Times New Roman"/>
                <w:b/>
                <w:bCs/>
                <w:sz w:val="20"/>
                <w:szCs w:val="20"/>
                <w:lang w:eastAsia="en-ZA"/>
              </w:rPr>
              <w:t>(hours)</w:t>
            </w:r>
          </w:p>
        </w:tc>
        <w:tc>
          <w:tcPr>
            <w:tcW w:w="1489" w:type="dxa"/>
            <w:tcBorders>
              <w:top w:val="single" w:sz="4" w:space="0" w:color="000000"/>
              <w:left w:val="single" w:sz="4" w:space="0" w:color="auto"/>
              <w:bottom w:val="single" w:sz="4" w:space="0" w:color="000000"/>
              <w:right w:val="single" w:sz="4" w:space="0" w:color="000000"/>
            </w:tcBorders>
            <w:shd w:val="clear" w:color="auto" w:fill="D9D9D9" w:themeFill="background1" w:themeFillShade="D9"/>
            <w:vAlign w:val="center"/>
          </w:tcPr>
          <w:p w14:paraId="268442BD" w14:textId="77777777" w:rsidR="009C59CF" w:rsidRPr="009C59CF" w:rsidRDefault="009C59CF" w:rsidP="009C59CF">
            <w:pPr>
              <w:spacing w:before="120" w:after="120"/>
              <w:jc w:val="center"/>
              <w:rPr>
                <w:rFonts w:eastAsia="Times New Roman"/>
                <w:sz w:val="20"/>
                <w:szCs w:val="20"/>
                <w:lang w:eastAsia="en-ZA"/>
              </w:rPr>
            </w:pPr>
          </w:p>
        </w:tc>
        <w:tc>
          <w:tcPr>
            <w:tcW w:w="1490" w:type="dxa"/>
            <w:tcBorders>
              <w:top w:val="single" w:sz="4" w:space="0" w:color="000000"/>
              <w:left w:val="single" w:sz="4" w:space="0" w:color="000000"/>
              <w:bottom w:val="single" w:sz="4" w:space="0" w:color="000000"/>
              <w:right w:val="single" w:sz="4" w:space="0" w:color="000000"/>
            </w:tcBorders>
            <w:tcMar>
              <w:top w:w="108" w:type="dxa"/>
              <w:left w:w="108" w:type="dxa"/>
              <w:bottom w:w="108" w:type="dxa"/>
              <w:right w:w="108" w:type="dxa"/>
            </w:tcMar>
            <w:vAlign w:val="center"/>
          </w:tcPr>
          <w:p w14:paraId="3B01090E"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15,062</w:t>
            </w:r>
          </w:p>
        </w:tc>
        <w:tc>
          <w:tcPr>
            <w:tcW w:w="1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52100"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15,062</w:t>
            </w:r>
          </w:p>
        </w:tc>
        <w:tc>
          <w:tcPr>
            <w:tcW w:w="1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8FB857" w14:textId="77777777" w:rsidR="009C59CF" w:rsidRPr="009C59CF" w:rsidRDefault="009C59CF" w:rsidP="009C59CF">
            <w:pPr>
              <w:spacing w:before="120" w:after="120"/>
              <w:jc w:val="center"/>
              <w:rPr>
                <w:rFonts w:eastAsia="Times New Roman"/>
                <w:sz w:val="20"/>
                <w:szCs w:val="20"/>
                <w:lang w:eastAsia="en-ZA"/>
              </w:rPr>
            </w:pPr>
            <w:r w:rsidRPr="009C59CF">
              <w:rPr>
                <w:rFonts w:eastAsia="Times New Roman"/>
                <w:sz w:val="20"/>
                <w:szCs w:val="20"/>
                <w:lang w:eastAsia="en-ZA"/>
              </w:rPr>
              <w:t>11,294</w:t>
            </w:r>
          </w:p>
        </w:tc>
      </w:tr>
    </w:tbl>
    <w:p w14:paraId="25D79D42" w14:textId="77777777" w:rsidR="009C59CF" w:rsidRPr="009C59CF" w:rsidRDefault="009C59CF" w:rsidP="009C59CF">
      <w:pPr>
        <w:spacing w:before="240"/>
      </w:pPr>
      <w:r w:rsidRPr="009C59CF">
        <w:t>Table 1 illustrates the savings in both time spent commuting and CO</w:t>
      </w:r>
      <w:r w:rsidRPr="009C59CF">
        <w:rPr>
          <w:vertAlign w:val="subscript"/>
        </w:rPr>
        <w:t xml:space="preserve">2 </w:t>
      </w:r>
      <w:r w:rsidRPr="009C59CF">
        <w:t>emissions that are possible when alternative modes of transportation are used. When more people commute using public transport, bicycle, and walking, there are clear reductions in the total time spent commuting by the population from 15,062 hours to 11,294 hours per year. The savings in CO</w:t>
      </w:r>
      <w:r w:rsidRPr="009C59CF">
        <w:rPr>
          <w:vertAlign w:val="subscript"/>
        </w:rPr>
        <w:t>2</w:t>
      </w:r>
      <w:r w:rsidRPr="009C59CF">
        <w:t xml:space="preserve"> emissions are also significant when fewer people commute by gasoline- or electric-powered vehicles.</w:t>
      </w:r>
    </w:p>
    <w:p w14:paraId="5BB8C325" w14:textId="77777777" w:rsidR="009C59CF" w:rsidRPr="009C59CF" w:rsidRDefault="009C59CF" w:rsidP="009C59CF">
      <w:r w:rsidRPr="009C59CF">
        <w:lastRenderedPageBreak/>
        <w:t xml:space="preserve">In 2017, another mobility survey was conducted among the commuting MIT population of 17,917 people. This survey considered more transportation modes and the energy efficiency of these modes. The updated figures for the 2017 mobility survey can be found in the accompanying Excel spreadsheet, which you can download in this component on the Online Campus. </w:t>
      </w:r>
    </w:p>
    <w:p w14:paraId="5A2337EF" w14:textId="77777777" w:rsidR="009C59CF" w:rsidRPr="009C59CF" w:rsidRDefault="009C59CF" w:rsidP="009C59CF">
      <w:r w:rsidRPr="009C59CF">
        <w:t>Using the Excel spreadsheet provided, adjust the number of people commuting by the provided mobility methods (in green) using the toggle tool or by directly entering the number of people into the “Number of people” column. The “CO</w:t>
      </w:r>
      <w:r w:rsidRPr="009C59CF">
        <w:rPr>
          <w:vertAlign w:val="subscript"/>
        </w:rPr>
        <w:t>2</w:t>
      </w:r>
      <w:r w:rsidRPr="009C59CF">
        <w:t xml:space="preserve"> (tons per year)”, “Energy (MWh per year)”, and “Time (hours per year)” will change automatically. </w:t>
      </w:r>
    </w:p>
    <w:p w14:paraId="1425AF55" w14:textId="77777777" w:rsidR="009C59CF" w:rsidRPr="009C59CF" w:rsidRDefault="009C59CF" w:rsidP="009C59CF">
      <w:r w:rsidRPr="009C59CF">
        <w:t>Adjust the number of people commuting in order to determine an ideal distribution of mobility modes that achieves the best combination of the following:</w:t>
      </w:r>
    </w:p>
    <w:p w14:paraId="04C40BC0" w14:textId="77777777" w:rsidR="009C59CF" w:rsidRPr="009C59CF" w:rsidRDefault="009C59CF" w:rsidP="009C59CF">
      <w:pPr>
        <w:pStyle w:val="ListParagraph"/>
      </w:pPr>
      <w:r w:rsidRPr="009C59CF">
        <w:t>Decreased CO</w:t>
      </w:r>
      <w:r w:rsidRPr="009C59CF">
        <w:rPr>
          <w:vertAlign w:val="subscript"/>
        </w:rPr>
        <w:t>2</w:t>
      </w:r>
      <w:r w:rsidRPr="009C59CF">
        <w:t xml:space="preserve"> emissions;</w:t>
      </w:r>
    </w:p>
    <w:p w14:paraId="70037D3E" w14:textId="77777777" w:rsidR="009C59CF" w:rsidRPr="009C59CF" w:rsidRDefault="009C59CF" w:rsidP="009C59CF">
      <w:pPr>
        <w:pStyle w:val="ListParagraph"/>
      </w:pPr>
      <w:r w:rsidRPr="009C59CF">
        <w:t>Decreased time spent commuting; and</w:t>
      </w:r>
    </w:p>
    <w:p w14:paraId="50E8B214" w14:textId="77777777" w:rsidR="009C59CF" w:rsidRPr="009C59CF" w:rsidRDefault="009C59CF" w:rsidP="009C59CF">
      <w:pPr>
        <w:pStyle w:val="ListParagraph"/>
      </w:pPr>
      <w:r w:rsidRPr="009C59CF">
        <w:t>Decreased energy consumption or increased energy efficiency.</w:t>
      </w:r>
    </w:p>
    <w:p w14:paraId="0A047B2A" w14:textId="77777777" w:rsidR="009C59CF" w:rsidRPr="009C59CF" w:rsidRDefault="009C59CF" w:rsidP="009C59CF">
      <w:pPr>
        <w:pStyle w:val="Textbox"/>
      </w:pPr>
      <w:r w:rsidRPr="009C59CF">
        <w:t>Note:</w:t>
      </w:r>
    </w:p>
    <w:p w14:paraId="68F5C230" w14:textId="77777777" w:rsidR="009C59CF" w:rsidRPr="009C59CF" w:rsidRDefault="009C59CF" w:rsidP="009C59CF">
      <w:pPr>
        <w:pStyle w:val="Textbox"/>
        <w:rPr>
          <w:b w:val="0"/>
          <w:bCs/>
        </w:rPr>
      </w:pPr>
      <w:r w:rsidRPr="009C59CF">
        <w:rPr>
          <w:b w:val="0"/>
          <w:bCs/>
        </w:rPr>
        <w:t>When manipulating the numbers in the spreadsheet, the density of the community cannot be changed and the population size must remain at 17,917 people.</w:t>
      </w:r>
    </w:p>
    <w:p w14:paraId="372793AA" w14:textId="6653B418" w:rsidR="009C59CF" w:rsidRPr="009C59CF" w:rsidRDefault="009C59CF" w:rsidP="009C59CF">
      <w:r w:rsidRPr="009C59CF">
        <w:t>After you have adjusted the Excel spreadsheet and considered what changes in mobility modes yield the best impact on CO</w:t>
      </w:r>
      <w:r w:rsidRPr="009C59CF">
        <w:rPr>
          <w:vertAlign w:val="subscript"/>
        </w:rPr>
        <w:t xml:space="preserve">2 </w:t>
      </w:r>
      <w:r w:rsidRPr="009C59CF">
        <w:t>emissions, time spent commuting, and energy efficiency, produce a written report of no more than 500:</w:t>
      </w:r>
    </w:p>
    <w:p w14:paraId="41F7A2F0" w14:textId="498A3BBA" w:rsidR="00315497" w:rsidRDefault="00315497" w:rsidP="009C59CF">
      <w:pPr>
        <w:pStyle w:val="ListParagraph"/>
      </w:pPr>
      <w:r>
        <w:t>Justify changes made to the mobility modes in the Excel spreadsheet.</w:t>
      </w:r>
    </w:p>
    <w:p w14:paraId="0458ADA3" w14:textId="3FAF4505" w:rsidR="009C59CF" w:rsidRPr="009C59CF" w:rsidRDefault="009C59CF" w:rsidP="009C59CF">
      <w:pPr>
        <w:pStyle w:val="ListParagraph"/>
      </w:pPr>
      <w:r w:rsidRPr="009C59CF">
        <w:t>What policies would you recommend in order to achieve your identified changes in CO</w:t>
      </w:r>
      <w:r w:rsidRPr="001065C7">
        <w:rPr>
          <w:vertAlign w:val="subscript"/>
        </w:rPr>
        <w:t xml:space="preserve">2 </w:t>
      </w:r>
      <w:r w:rsidRPr="009C59CF">
        <w:t>emissions, energy consumption, and time spent commuting?</w:t>
      </w:r>
    </w:p>
    <w:p w14:paraId="590A07A0" w14:textId="77777777" w:rsidR="009C59CF" w:rsidRPr="009C59CF" w:rsidRDefault="009C59CF" w:rsidP="009C59CF">
      <w:r w:rsidRPr="009C59CF">
        <w:t>These recommendations should be based on the adjustments that you made in your Excel spreadsheet. You should also predict what kind of behavioral changes might be required by the MIT commuting population in order to comply with your suggested policies. Your policy recommendations should be aligned with the justifications that you provide for why you made the mobility choices that you did.</w:t>
      </w:r>
    </w:p>
    <w:p w14:paraId="70D374EA" w14:textId="77777777" w:rsidR="009C59CF" w:rsidRPr="009C59CF" w:rsidRDefault="009C59CF" w:rsidP="009C59CF">
      <w:pPr>
        <w:pStyle w:val="Textbox"/>
      </w:pPr>
      <w:r w:rsidRPr="009C59CF">
        <w:t>Note:</w:t>
      </w:r>
    </w:p>
    <w:p w14:paraId="7B393582" w14:textId="77777777" w:rsidR="009C59CF" w:rsidRPr="009C59CF" w:rsidRDefault="009C59CF" w:rsidP="009C59CF">
      <w:pPr>
        <w:pStyle w:val="Textbox"/>
        <w:rPr>
          <w:b w:val="0"/>
          <w:bCs/>
        </w:rPr>
      </w:pPr>
      <w:r w:rsidRPr="009C59CF">
        <w:rPr>
          <w:b w:val="0"/>
          <w:bCs/>
        </w:rPr>
        <w:t>You are required to upload both this document and the Excel spreadsheet for your submission.</w:t>
      </w:r>
    </w:p>
    <w:p w14:paraId="5CC6A9D8" w14:textId="77777777" w:rsidR="009C59CF" w:rsidRPr="009C59CF" w:rsidRDefault="009C59CF" w:rsidP="009C59CF">
      <w:pPr>
        <w:jc w:val="right"/>
      </w:pPr>
      <w:r w:rsidRPr="009C59CF">
        <w:t>(Max. 500 words)</w:t>
      </w:r>
    </w:p>
    <w:p w14:paraId="4C6EB9C8" w14:textId="4176BE01" w:rsidR="009C59CF" w:rsidRPr="009C59CF" w:rsidRDefault="009C59CF" w:rsidP="009C59CF">
      <w:r w:rsidRPr="009C59CF">
        <w:lastRenderedPageBreak/>
        <w:t>Start writing here</w:t>
      </w:r>
      <w:r>
        <w:t>:</w:t>
      </w:r>
    </w:p>
    <w:p w14:paraId="09CD061A" w14:textId="77777777" w:rsidR="009C59CF" w:rsidRDefault="009C59CF" w:rsidP="009C59CF">
      <w:pPr>
        <w:pStyle w:val="Heading3"/>
        <w:sectPr w:rsidR="009C59CF" w:rsidSect="00B400C7">
          <w:headerReference w:type="even" r:id="rId8"/>
          <w:headerReference w:type="default" r:id="rId9"/>
          <w:footerReference w:type="default" r:id="rId10"/>
          <w:headerReference w:type="first" r:id="rId11"/>
          <w:footerReference w:type="first" r:id="rId12"/>
          <w:pgSz w:w="11906" w:h="16838" w:code="9"/>
          <w:pgMar w:top="1440" w:right="1800" w:bottom="1440" w:left="1800" w:header="720" w:footer="720" w:gutter="0"/>
          <w:cols w:space="720"/>
          <w:titlePg/>
          <w:docGrid w:linePitch="360"/>
        </w:sectPr>
      </w:pPr>
    </w:p>
    <w:p w14:paraId="0A62C734" w14:textId="434BDDDF" w:rsidR="009C59CF" w:rsidRPr="009C59CF" w:rsidRDefault="009C59CF" w:rsidP="009C59CF">
      <w:pPr>
        <w:pStyle w:val="Heading4"/>
      </w:pPr>
      <w:r w:rsidRPr="009C59CF">
        <w:lastRenderedPageBreak/>
        <w:t>4.</w:t>
      </w:r>
      <w:r>
        <w:t xml:space="preserve"> </w:t>
      </w:r>
      <w:r w:rsidRPr="009C59CF">
        <w:t>Rubric</w:t>
      </w:r>
    </w:p>
    <w:p w14:paraId="337CB5FC" w14:textId="777CD0CA" w:rsidR="009C59CF" w:rsidRPr="009C59CF" w:rsidRDefault="009C59CF" w:rsidP="009C59CF">
      <w:pPr>
        <w:spacing w:line="259" w:lineRule="auto"/>
        <w:jc w:val="left"/>
      </w:pPr>
      <w:r w:rsidRPr="009C59CF">
        <w:rPr>
          <w:bCs/>
          <w:color w:val="000000"/>
        </w:rPr>
        <w:t>Your Module 5 assignment will be reviewed according to the following rubric:</w:t>
      </w:r>
      <w:r w:rsidRPr="009C59CF">
        <w:t xml:space="preserve"> </w:t>
      </w:r>
    </w:p>
    <w:tbl>
      <w:tblPr>
        <w:tblStyle w:val="TableGrid"/>
        <w:tblpPr w:leftFromText="180" w:rightFromText="180" w:vertAnchor="text" w:tblpXSpec="center" w:tblpY="1"/>
        <w:tblOverlap w:val="never"/>
        <w:tblW w:w="13813" w:type="dxa"/>
        <w:tblLayout w:type="fixed"/>
        <w:tblLook w:val="04A0" w:firstRow="1" w:lastRow="0" w:firstColumn="1" w:lastColumn="0" w:noHBand="0" w:noVBand="1"/>
      </w:tblPr>
      <w:tblGrid>
        <w:gridCol w:w="3256"/>
        <w:gridCol w:w="2111"/>
        <w:gridCol w:w="2111"/>
        <w:gridCol w:w="2112"/>
        <w:gridCol w:w="2111"/>
        <w:gridCol w:w="2112"/>
      </w:tblGrid>
      <w:tr w:rsidR="009C59CF" w:rsidRPr="009C59CF" w14:paraId="4FFDE39C" w14:textId="77777777" w:rsidTr="006E774A">
        <w:trPr>
          <w:trHeight w:val="361"/>
        </w:trPr>
        <w:tc>
          <w:tcPr>
            <w:tcW w:w="3256" w:type="dxa"/>
            <w:tcBorders>
              <w:top w:val="nil"/>
              <w:left w:val="nil"/>
              <w:bottom w:val="single" w:sz="4" w:space="0" w:color="auto"/>
              <w:right w:val="single" w:sz="4" w:space="0" w:color="auto"/>
            </w:tcBorders>
          </w:tcPr>
          <w:p w14:paraId="525E48F5" w14:textId="77777777" w:rsidR="009C59CF" w:rsidRPr="009C59CF" w:rsidRDefault="009C59CF" w:rsidP="009C59CF">
            <w:pPr>
              <w:spacing w:before="120" w:after="120"/>
              <w:jc w:val="center"/>
            </w:pPr>
          </w:p>
        </w:tc>
        <w:tc>
          <w:tcPr>
            <w:tcW w:w="2111" w:type="dxa"/>
            <w:tcBorders>
              <w:left w:val="single" w:sz="4" w:space="0" w:color="auto"/>
            </w:tcBorders>
            <w:shd w:val="clear" w:color="auto" w:fill="000000" w:themeFill="text1"/>
            <w:vAlign w:val="center"/>
          </w:tcPr>
          <w:p w14:paraId="0621B2A1" w14:textId="7E35615E" w:rsidR="009C59CF" w:rsidRPr="009C59CF" w:rsidRDefault="009C59CF" w:rsidP="009C59CF">
            <w:pPr>
              <w:spacing w:before="120" w:after="120"/>
              <w:jc w:val="center"/>
              <w:rPr>
                <w:b/>
                <w:bCs/>
              </w:rPr>
            </w:pPr>
            <w:r w:rsidRPr="009C59CF">
              <w:rPr>
                <w:b/>
                <w:bCs/>
              </w:rPr>
              <w:t>Very poor</w:t>
            </w:r>
          </w:p>
        </w:tc>
        <w:tc>
          <w:tcPr>
            <w:tcW w:w="2111" w:type="dxa"/>
            <w:shd w:val="clear" w:color="auto" w:fill="000000" w:themeFill="text1"/>
            <w:vAlign w:val="center"/>
          </w:tcPr>
          <w:p w14:paraId="55CE72E0" w14:textId="60E560FC" w:rsidR="009C59CF" w:rsidRPr="009C59CF" w:rsidRDefault="009C59CF" w:rsidP="009C59CF">
            <w:pPr>
              <w:spacing w:before="120" w:after="120"/>
              <w:jc w:val="center"/>
            </w:pPr>
            <w:r w:rsidRPr="009C59CF">
              <w:rPr>
                <w:b/>
                <w:bCs/>
              </w:rPr>
              <w:t>Poor</w:t>
            </w:r>
          </w:p>
        </w:tc>
        <w:tc>
          <w:tcPr>
            <w:tcW w:w="2112" w:type="dxa"/>
            <w:shd w:val="clear" w:color="auto" w:fill="000000" w:themeFill="text1"/>
            <w:vAlign w:val="center"/>
          </w:tcPr>
          <w:p w14:paraId="6C19D18A" w14:textId="5AC69DE7" w:rsidR="009C59CF" w:rsidRPr="009C59CF" w:rsidRDefault="009C59CF" w:rsidP="009C59CF">
            <w:pPr>
              <w:spacing w:before="120" w:after="120"/>
              <w:jc w:val="center"/>
            </w:pPr>
            <w:r w:rsidRPr="009C59CF">
              <w:rPr>
                <w:b/>
                <w:bCs/>
              </w:rPr>
              <w:t>Satisfactory</w:t>
            </w:r>
          </w:p>
        </w:tc>
        <w:tc>
          <w:tcPr>
            <w:tcW w:w="2111" w:type="dxa"/>
            <w:shd w:val="clear" w:color="auto" w:fill="000000" w:themeFill="text1"/>
            <w:vAlign w:val="center"/>
          </w:tcPr>
          <w:p w14:paraId="358896FE" w14:textId="10A49883" w:rsidR="009C59CF" w:rsidRPr="009C59CF" w:rsidRDefault="009C59CF" w:rsidP="009C59CF">
            <w:pPr>
              <w:spacing w:before="120" w:after="120"/>
              <w:jc w:val="center"/>
            </w:pPr>
            <w:r w:rsidRPr="009C59CF">
              <w:rPr>
                <w:b/>
                <w:bCs/>
              </w:rPr>
              <w:t>Very good</w:t>
            </w:r>
          </w:p>
        </w:tc>
        <w:tc>
          <w:tcPr>
            <w:tcW w:w="2112" w:type="dxa"/>
            <w:shd w:val="clear" w:color="auto" w:fill="000000" w:themeFill="text1"/>
          </w:tcPr>
          <w:p w14:paraId="54154B7D" w14:textId="157B9B28" w:rsidR="009C59CF" w:rsidRPr="009C59CF" w:rsidRDefault="009C59CF" w:rsidP="009C59CF">
            <w:pPr>
              <w:spacing w:before="120" w:after="120"/>
              <w:jc w:val="center"/>
              <w:rPr>
                <w:b/>
                <w:bCs/>
              </w:rPr>
            </w:pPr>
            <w:r w:rsidRPr="009C59CF">
              <w:rPr>
                <w:b/>
                <w:bCs/>
              </w:rPr>
              <w:t>Exceptional</w:t>
            </w:r>
          </w:p>
        </w:tc>
      </w:tr>
      <w:tr w:rsidR="009C59CF" w:rsidRPr="009C59CF" w14:paraId="34C247E9" w14:textId="77777777" w:rsidTr="006E774A">
        <w:trPr>
          <w:trHeight w:val="1677"/>
        </w:trPr>
        <w:tc>
          <w:tcPr>
            <w:tcW w:w="3256" w:type="dxa"/>
            <w:tcBorders>
              <w:top w:val="single" w:sz="4" w:space="0" w:color="auto"/>
            </w:tcBorders>
            <w:shd w:val="clear" w:color="auto" w:fill="E6E6E6"/>
          </w:tcPr>
          <w:p w14:paraId="5A11B269" w14:textId="77777777" w:rsidR="009C59CF" w:rsidRPr="009C59CF" w:rsidRDefault="009C59CF" w:rsidP="009C59CF">
            <w:pPr>
              <w:spacing w:before="120" w:after="120"/>
              <w:ind w:left="15"/>
              <w:jc w:val="left"/>
              <w:rPr>
                <w:rFonts w:eastAsia="Times New Roman"/>
                <w:b/>
                <w:bCs/>
              </w:rPr>
            </w:pPr>
            <w:r w:rsidRPr="009C59CF">
              <w:rPr>
                <w:rFonts w:eastAsia="Times New Roman"/>
                <w:b/>
                <w:bCs/>
              </w:rPr>
              <w:t>Manipulating the mobility figures in the Excel spreadsheet</w:t>
            </w:r>
          </w:p>
          <w:p w14:paraId="73F63EB5" w14:textId="77777777" w:rsidR="009C59CF" w:rsidRPr="009C59CF" w:rsidRDefault="009C59CF" w:rsidP="009C59CF">
            <w:pPr>
              <w:spacing w:before="120" w:after="120"/>
              <w:ind w:left="15"/>
              <w:jc w:val="left"/>
              <w:rPr>
                <w:rFonts w:eastAsia="Times New Roman"/>
                <w:i/>
                <w:iCs/>
                <w:sz w:val="22"/>
              </w:rPr>
            </w:pPr>
            <w:r w:rsidRPr="009C59CF">
              <w:rPr>
                <w:rFonts w:eastAsia="Times New Roman"/>
                <w:i/>
                <w:iCs/>
                <w:sz w:val="22"/>
              </w:rPr>
              <w:t>The submission demonstrates an ability to manipulate the mobility modes in the Excel spreadsheet to achieve lower CO</w:t>
            </w:r>
            <w:r w:rsidRPr="009C59CF">
              <w:rPr>
                <w:rFonts w:eastAsia="Times New Roman"/>
                <w:i/>
                <w:iCs/>
                <w:sz w:val="22"/>
                <w:vertAlign w:val="subscript"/>
              </w:rPr>
              <w:t>2</w:t>
            </w:r>
            <w:r w:rsidRPr="009C59CF">
              <w:rPr>
                <w:rFonts w:eastAsia="Times New Roman"/>
                <w:i/>
                <w:iCs/>
                <w:sz w:val="22"/>
              </w:rPr>
              <w:t xml:space="preserve"> emissions and time spent commuting, and increased energy efficiency. </w:t>
            </w:r>
          </w:p>
          <w:p w14:paraId="48D09A6B" w14:textId="77777777" w:rsidR="009C59CF" w:rsidRPr="009C59CF" w:rsidRDefault="009C59CF" w:rsidP="009C59CF">
            <w:pPr>
              <w:spacing w:before="120" w:after="120"/>
              <w:ind w:left="15"/>
              <w:jc w:val="left"/>
              <w:rPr>
                <w:rFonts w:eastAsia="Times New Roman"/>
                <w:i/>
                <w:iCs/>
              </w:rPr>
            </w:pPr>
            <w:r w:rsidRPr="009C59CF">
              <w:rPr>
                <w:rFonts w:eastAsia="Times New Roman"/>
                <w:i/>
                <w:iCs/>
                <w:sz w:val="22"/>
              </w:rPr>
              <w:t xml:space="preserve">The submission achieves this without changing the total population. </w:t>
            </w:r>
          </w:p>
        </w:tc>
        <w:tc>
          <w:tcPr>
            <w:tcW w:w="2111" w:type="dxa"/>
          </w:tcPr>
          <w:p w14:paraId="05C0CDAC" w14:textId="51317DAD" w:rsidR="009C59CF" w:rsidRPr="009C59CF" w:rsidRDefault="009C59CF" w:rsidP="009C59CF">
            <w:pPr>
              <w:spacing w:before="120" w:after="120"/>
              <w:jc w:val="left"/>
            </w:pPr>
            <w:r w:rsidRPr="009C59CF">
              <w:t>No submission or attempt at manipulating the Excel spreadsheet.</w:t>
            </w:r>
            <w:r w:rsidR="00777E2F">
              <w:t xml:space="preserve"> (0)</w:t>
            </w:r>
            <w:r w:rsidRPr="009C59CF">
              <w:t xml:space="preserve"> </w:t>
            </w:r>
          </w:p>
        </w:tc>
        <w:tc>
          <w:tcPr>
            <w:tcW w:w="2111" w:type="dxa"/>
          </w:tcPr>
          <w:p w14:paraId="509EE7F2" w14:textId="77777777" w:rsidR="009C59CF" w:rsidRPr="009C59CF" w:rsidRDefault="009C59CF" w:rsidP="009C59CF">
            <w:pPr>
              <w:spacing w:before="120" w:after="120"/>
              <w:jc w:val="left"/>
            </w:pPr>
            <w:r w:rsidRPr="009C59CF">
              <w:t>Participant’s submission does not reflect many changes in the total mobility modes for CO</w:t>
            </w:r>
            <w:r w:rsidRPr="009C59CF">
              <w:rPr>
                <w:vertAlign w:val="subscript"/>
              </w:rPr>
              <w:t>2</w:t>
            </w:r>
            <w:r w:rsidRPr="009C59CF">
              <w:t xml:space="preserve"> emissions, energy, or time spent commuting. </w:t>
            </w:r>
          </w:p>
          <w:p w14:paraId="7B350C0C" w14:textId="0C7FF16A" w:rsidR="009C59CF" w:rsidRPr="009C59CF" w:rsidRDefault="009C59CF" w:rsidP="009C59CF">
            <w:pPr>
              <w:spacing w:before="120" w:after="120"/>
              <w:jc w:val="left"/>
              <w:rPr>
                <w:iCs/>
              </w:rPr>
            </w:pPr>
            <w:r w:rsidRPr="009C59CF">
              <w:t xml:space="preserve">Participant increased or decreased the </w:t>
            </w:r>
            <w:r w:rsidRPr="009C59CF">
              <w:br/>
              <w:t>total population.</w:t>
            </w:r>
            <w:r w:rsidR="00777E2F">
              <w:t xml:space="preserve"> (5.5)</w:t>
            </w:r>
          </w:p>
        </w:tc>
        <w:tc>
          <w:tcPr>
            <w:tcW w:w="2112" w:type="dxa"/>
          </w:tcPr>
          <w:p w14:paraId="3D1C2018" w14:textId="1E342D5D" w:rsidR="009C59CF" w:rsidRPr="009C59CF" w:rsidRDefault="009C59CF" w:rsidP="009C59CF">
            <w:pPr>
              <w:spacing w:before="120" w:after="120"/>
              <w:jc w:val="left"/>
              <w:rPr>
                <w:iCs/>
              </w:rPr>
            </w:pPr>
            <w:r w:rsidRPr="009C59CF">
              <w:t>Participant’s submission shows an attempt to manipulate the Excel spreadsheet. Participant’s manipulation of mobility modes while maintaining the total population figure has resulted in a reduction in at least one of the three categories: CO</w:t>
            </w:r>
            <w:r w:rsidRPr="009C59CF">
              <w:rPr>
                <w:vertAlign w:val="subscript"/>
              </w:rPr>
              <w:t xml:space="preserve">2 </w:t>
            </w:r>
            <w:r w:rsidRPr="009C59CF">
              <w:t>emissions, energy, or time spent commuting.</w:t>
            </w:r>
            <w:r w:rsidR="00777E2F">
              <w:t xml:space="preserve"> (7)</w:t>
            </w:r>
          </w:p>
        </w:tc>
        <w:tc>
          <w:tcPr>
            <w:tcW w:w="2111" w:type="dxa"/>
          </w:tcPr>
          <w:p w14:paraId="7B081CBF" w14:textId="77777777" w:rsidR="009C59CF" w:rsidRPr="009C59CF" w:rsidRDefault="009C59CF" w:rsidP="009C59CF">
            <w:pPr>
              <w:spacing w:before="120" w:after="120"/>
              <w:jc w:val="left"/>
              <w:rPr>
                <w:iCs/>
              </w:rPr>
            </w:pPr>
            <w:r w:rsidRPr="009C59CF">
              <w:t>Participant’s submission demonstrates a good ability to manipulate the Excel spreadsheet</w:t>
            </w:r>
            <w:r w:rsidRPr="009C59CF">
              <w:rPr>
                <w:iCs/>
              </w:rPr>
              <w:t>. Changes have been made to the mobility modes that result in reductions in the time spent commuting, CO</w:t>
            </w:r>
            <w:r w:rsidRPr="009C59CF">
              <w:rPr>
                <w:iCs/>
                <w:vertAlign w:val="subscript"/>
              </w:rPr>
              <w:t>2</w:t>
            </w:r>
            <w:r w:rsidRPr="009C59CF">
              <w:rPr>
                <w:iCs/>
              </w:rPr>
              <w:t xml:space="preserve"> emissions, and energy. </w:t>
            </w:r>
          </w:p>
          <w:p w14:paraId="0143B809" w14:textId="41FBFE89" w:rsidR="009C59CF" w:rsidRPr="009C59CF" w:rsidRDefault="009C59CF" w:rsidP="009C59CF">
            <w:pPr>
              <w:spacing w:before="120" w:after="120"/>
              <w:jc w:val="left"/>
              <w:rPr>
                <w:iCs/>
              </w:rPr>
            </w:pPr>
            <w:r w:rsidRPr="009C59CF">
              <w:rPr>
                <w:iCs/>
              </w:rPr>
              <w:t>The total population figure remains constant.</w:t>
            </w:r>
            <w:r w:rsidR="00777E2F">
              <w:rPr>
                <w:iCs/>
              </w:rPr>
              <w:t xml:space="preserve"> (8.5)</w:t>
            </w:r>
          </w:p>
        </w:tc>
        <w:tc>
          <w:tcPr>
            <w:tcW w:w="2112" w:type="dxa"/>
          </w:tcPr>
          <w:p w14:paraId="1DF7F36F" w14:textId="7B609FAA" w:rsidR="009C59CF" w:rsidRPr="009C59CF" w:rsidRDefault="009C59CF" w:rsidP="009C59CF">
            <w:pPr>
              <w:spacing w:before="120" w:after="120"/>
              <w:jc w:val="left"/>
              <w:rPr>
                <w:iCs/>
              </w:rPr>
            </w:pPr>
            <w:r w:rsidRPr="009C59CF">
              <w:t>Participant’s submission shows nuanced manipulations</w:t>
            </w:r>
            <w:r w:rsidR="002D6D54">
              <w:t>, with all five dimensions moving towards maximum value of</w:t>
            </w:r>
            <w:r w:rsidRPr="009C59CF">
              <w:t xml:space="preserve"> the mobility modes of the population to produce combined reductions in </w:t>
            </w:r>
            <w:r w:rsidRPr="009C59CF">
              <w:rPr>
                <w:iCs/>
              </w:rPr>
              <w:t>the time spent commuting, CO</w:t>
            </w:r>
            <w:r w:rsidRPr="009C59CF">
              <w:rPr>
                <w:iCs/>
                <w:vertAlign w:val="subscript"/>
              </w:rPr>
              <w:t>2</w:t>
            </w:r>
            <w:r w:rsidRPr="009C59CF">
              <w:rPr>
                <w:iCs/>
              </w:rPr>
              <w:t xml:space="preserve"> emissions, and energy. </w:t>
            </w:r>
          </w:p>
          <w:p w14:paraId="4C42ABB6" w14:textId="44DA2B0D" w:rsidR="009C59CF" w:rsidRPr="009C59CF" w:rsidRDefault="009C59CF" w:rsidP="009C59CF">
            <w:pPr>
              <w:spacing w:before="120" w:after="120"/>
              <w:jc w:val="left"/>
              <w:rPr>
                <w:iCs/>
              </w:rPr>
            </w:pPr>
            <w:r w:rsidRPr="009C59CF">
              <w:rPr>
                <w:iCs/>
              </w:rPr>
              <w:t>The total population figure remains constant.</w:t>
            </w:r>
            <w:r w:rsidR="006B0D70">
              <w:rPr>
                <w:iCs/>
              </w:rPr>
              <w:t xml:space="preserve"> </w:t>
            </w:r>
            <w:r w:rsidR="00777E2F">
              <w:rPr>
                <w:iCs/>
              </w:rPr>
              <w:t>(10)</w:t>
            </w:r>
          </w:p>
        </w:tc>
      </w:tr>
      <w:tr w:rsidR="002D6D54" w:rsidRPr="009C59CF" w14:paraId="6214F6FA" w14:textId="77777777" w:rsidTr="006E774A">
        <w:trPr>
          <w:trHeight w:val="1677"/>
        </w:trPr>
        <w:tc>
          <w:tcPr>
            <w:tcW w:w="3256" w:type="dxa"/>
            <w:shd w:val="clear" w:color="auto" w:fill="E6E6E6"/>
          </w:tcPr>
          <w:p w14:paraId="66767B8E" w14:textId="77777777" w:rsidR="002D6D54" w:rsidRPr="009C59CF" w:rsidRDefault="002D6D54" w:rsidP="002D6D54">
            <w:pPr>
              <w:spacing w:after="0"/>
              <w:jc w:val="left"/>
              <w:rPr>
                <w:rFonts w:eastAsia="Times New Roman"/>
                <w:b/>
                <w:bCs/>
                <w:color w:val="000000"/>
                <w:sz w:val="2"/>
                <w:szCs w:val="2"/>
                <w:lang w:eastAsia="en-GB"/>
              </w:rPr>
            </w:pPr>
          </w:p>
          <w:p w14:paraId="6A6EEA93" w14:textId="77777777" w:rsidR="002D6D54" w:rsidRPr="009C59CF" w:rsidRDefault="002D6D54" w:rsidP="002D6D54">
            <w:pPr>
              <w:spacing w:before="120" w:after="120"/>
              <w:jc w:val="left"/>
              <w:rPr>
                <w:rFonts w:ascii="Times New Roman" w:eastAsia="Times New Roman" w:hAnsi="Times New Roman" w:cs="Times New Roman"/>
                <w:color w:val="000000"/>
                <w:sz w:val="24"/>
                <w:szCs w:val="24"/>
                <w:lang w:val="en-GB" w:eastAsia="en-GB"/>
              </w:rPr>
            </w:pPr>
            <w:r w:rsidRPr="009C59CF">
              <w:rPr>
                <w:rFonts w:eastAsia="Times New Roman"/>
                <w:b/>
                <w:bCs/>
                <w:color w:val="000000"/>
                <w:lang w:eastAsia="en-GB"/>
              </w:rPr>
              <w:t>Justifying changes made to the mobility modes in the Excel spreadsheet</w:t>
            </w:r>
          </w:p>
          <w:p w14:paraId="0EBEF54A" w14:textId="3C29EA23" w:rsidR="002D6D54" w:rsidRPr="009C59CF" w:rsidRDefault="002D6D54" w:rsidP="002D6D54">
            <w:pPr>
              <w:spacing w:before="120" w:after="120"/>
              <w:ind w:left="15"/>
              <w:jc w:val="left"/>
              <w:rPr>
                <w:rFonts w:eastAsia="Times New Roman"/>
                <w:b/>
                <w:bCs/>
              </w:rPr>
            </w:pPr>
            <w:r w:rsidRPr="009C59CF">
              <w:rPr>
                <w:rFonts w:eastAsia="Times New Roman"/>
                <w:i/>
                <w:iCs/>
                <w:sz w:val="22"/>
              </w:rPr>
              <w:t>The submission clearly explains the reasons why the participant elected to make their changes to the mobility modes.</w:t>
            </w:r>
          </w:p>
        </w:tc>
        <w:tc>
          <w:tcPr>
            <w:tcW w:w="2111" w:type="dxa"/>
          </w:tcPr>
          <w:p w14:paraId="4ED4E057" w14:textId="2F08074C" w:rsidR="002D6D54" w:rsidRPr="009C59CF" w:rsidRDefault="002D6D54" w:rsidP="002D6D54">
            <w:pPr>
              <w:spacing w:before="120" w:after="120"/>
              <w:jc w:val="left"/>
            </w:pPr>
            <w:r w:rsidRPr="009C59CF">
              <w:t>No submission or attempt at providing a written explanation is provided.</w:t>
            </w:r>
            <w:r>
              <w:t xml:space="preserve"> (0)</w:t>
            </w:r>
          </w:p>
        </w:tc>
        <w:tc>
          <w:tcPr>
            <w:tcW w:w="2111" w:type="dxa"/>
          </w:tcPr>
          <w:p w14:paraId="620CCC7E" w14:textId="77777777" w:rsidR="002D6D54" w:rsidRPr="009C59CF" w:rsidRDefault="002D6D54" w:rsidP="002D6D54">
            <w:pPr>
              <w:spacing w:before="120" w:after="120"/>
              <w:jc w:val="left"/>
              <w:rPr>
                <w:iCs/>
              </w:rPr>
            </w:pPr>
            <w:r w:rsidRPr="009C59CF">
              <w:t>Participant’s submission provides a limited overview of some of the changes made to the Excel spreadsheet</w:t>
            </w:r>
            <w:r w:rsidRPr="009C59CF">
              <w:rPr>
                <w:iCs/>
              </w:rPr>
              <w:t xml:space="preserve">. </w:t>
            </w:r>
            <w:r w:rsidRPr="009C59CF">
              <w:rPr>
                <w:iCs/>
              </w:rPr>
              <w:br/>
              <w:t xml:space="preserve">No attempt is made to explain why these changes were made. </w:t>
            </w:r>
          </w:p>
          <w:p w14:paraId="57AF35E2" w14:textId="200DEE78" w:rsidR="002D6D54" w:rsidRPr="009C59CF" w:rsidRDefault="002D6D54" w:rsidP="002D6D54">
            <w:pPr>
              <w:spacing w:before="120" w:after="120"/>
              <w:jc w:val="left"/>
            </w:pPr>
            <w:r w:rsidRPr="009C59CF">
              <w:rPr>
                <w:iCs/>
              </w:rPr>
              <w:t>Participant does not demonstrate an understanding of the assessment task.</w:t>
            </w:r>
            <w:r>
              <w:rPr>
                <w:iCs/>
              </w:rPr>
              <w:t xml:space="preserve"> (5.5)</w:t>
            </w:r>
          </w:p>
        </w:tc>
        <w:tc>
          <w:tcPr>
            <w:tcW w:w="2112" w:type="dxa"/>
          </w:tcPr>
          <w:p w14:paraId="51822C43" w14:textId="77777777" w:rsidR="002D6D54" w:rsidRPr="009C59CF" w:rsidRDefault="002D6D54" w:rsidP="002D6D54">
            <w:pPr>
              <w:spacing w:before="120" w:after="120"/>
              <w:jc w:val="left"/>
            </w:pPr>
            <w:r w:rsidRPr="009C59CF">
              <w:t xml:space="preserve">Participant’s submission describes the way that the mobility modes were changed and attempts to provide a justification for the changes. </w:t>
            </w:r>
          </w:p>
          <w:p w14:paraId="77B2F57E" w14:textId="09E8E8CD" w:rsidR="002D6D54" w:rsidRPr="009C59CF" w:rsidRDefault="002D6D54" w:rsidP="002D6D54">
            <w:pPr>
              <w:spacing w:before="120" w:after="120"/>
              <w:jc w:val="left"/>
            </w:pPr>
            <w:r w:rsidRPr="009C59CF">
              <w:t xml:space="preserve">However, the provided justification is lacking or does not directly relate to the changes in energy, </w:t>
            </w:r>
            <w:r w:rsidRPr="009C59CF">
              <w:rPr>
                <w:bCs/>
              </w:rPr>
              <w:t>CO</w:t>
            </w:r>
            <w:r w:rsidRPr="009C59CF">
              <w:rPr>
                <w:bCs/>
                <w:vertAlign w:val="subscript"/>
              </w:rPr>
              <w:t>2</w:t>
            </w:r>
            <w:r w:rsidRPr="009C59CF">
              <w:t xml:space="preserve"> emissions, and time spent commuting</w:t>
            </w:r>
            <w:r>
              <w:t>. (7)</w:t>
            </w:r>
          </w:p>
        </w:tc>
        <w:tc>
          <w:tcPr>
            <w:tcW w:w="2111" w:type="dxa"/>
          </w:tcPr>
          <w:p w14:paraId="4737A783" w14:textId="77777777" w:rsidR="002D6D54" w:rsidRPr="009C59CF" w:rsidRDefault="002D6D54" w:rsidP="002D6D54">
            <w:pPr>
              <w:spacing w:before="120" w:after="120"/>
              <w:jc w:val="left"/>
            </w:pPr>
            <w:r w:rsidRPr="009C59CF">
              <w:t xml:space="preserve">Participant’s submission provides a sound explanation of how the mobility modes were changed and provides a good justification as to why certain changes were made. </w:t>
            </w:r>
          </w:p>
          <w:p w14:paraId="2780CD2C" w14:textId="3D22186B" w:rsidR="002D6D54" w:rsidRPr="009C59CF" w:rsidRDefault="002D6D54" w:rsidP="002D6D54">
            <w:pPr>
              <w:spacing w:before="120" w:after="120"/>
              <w:jc w:val="left"/>
            </w:pPr>
            <w:r w:rsidRPr="009C59CF">
              <w:t xml:space="preserve">The justification reflects on the Excel spreadsheet and links the changes to reductions (or increases) in </w:t>
            </w:r>
            <w:r w:rsidRPr="009C59CF">
              <w:rPr>
                <w:bCs/>
              </w:rPr>
              <w:t>energy, CO</w:t>
            </w:r>
            <w:r w:rsidRPr="009C59CF">
              <w:rPr>
                <w:bCs/>
                <w:vertAlign w:val="subscript"/>
              </w:rPr>
              <w:t>2</w:t>
            </w:r>
            <w:r w:rsidRPr="009C59CF">
              <w:rPr>
                <w:bCs/>
              </w:rPr>
              <w:t xml:space="preserve"> emissions, and time spent commuting</w:t>
            </w:r>
            <w:r>
              <w:rPr>
                <w:iCs/>
              </w:rPr>
              <w:t>. (8.5)</w:t>
            </w:r>
          </w:p>
        </w:tc>
        <w:tc>
          <w:tcPr>
            <w:tcW w:w="2112" w:type="dxa"/>
          </w:tcPr>
          <w:p w14:paraId="50A695B0" w14:textId="77777777" w:rsidR="002D6D54" w:rsidRPr="009C59CF" w:rsidRDefault="002D6D54" w:rsidP="002D6D54">
            <w:pPr>
              <w:spacing w:before="120" w:after="120"/>
              <w:jc w:val="left"/>
              <w:rPr>
                <w:bCs/>
              </w:rPr>
            </w:pPr>
            <w:r w:rsidRPr="009C59CF">
              <w:t xml:space="preserve">Participant’s submission provides a thoughtful explanation of how the mobility modes were modified. </w:t>
            </w:r>
            <w:r w:rsidRPr="009C59CF">
              <w:br/>
              <w:t xml:space="preserve">The submission also provides a comprehensive justification that references the changes in </w:t>
            </w:r>
            <w:r w:rsidRPr="009C59CF">
              <w:rPr>
                <w:bCs/>
              </w:rPr>
              <w:t>energy, CO</w:t>
            </w:r>
            <w:r w:rsidRPr="009C59CF">
              <w:rPr>
                <w:bCs/>
                <w:vertAlign w:val="subscript"/>
              </w:rPr>
              <w:t>2</w:t>
            </w:r>
            <w:r w:rsidRPr="009C59CF">
              <w:rPr>
                <w:bCs/>
              </w:rPr>
              <w:t xml:space="preserve"> emissions, and time spent commuting in the Excel spreadsheet. </w:t>
            </w:r>
          </w:p>
          <w:p w14:paraId="134BE821" w14:textId="21C955D5" w:rsidR="002D6D54" w:rsidRPr="009C59CF" w:rsidRDefault="002D6D54" w:rsidP="002D6D54">
            <w:pPr>
              <w:spacing w:before="120" w:after="120"/>
              <w:jc w:val="left"/>
            </w:pPr>
            <w:r w:rsidRPr="009C59CF">
              <w:rPr>
                <w:bCs/>
              </w:rPr>
              <w:t>Participant reflects on the spreadsheet throughout the justification</w:t>
            </w:r>
            <w:r>
              <w:rPr>
                <w:bCs/>
              </w:rPr>
              <w:t>. (10)</w:t>
            </w:r>
          </w:p>
        </w:tc>
      </w:tr>
      <w:tr w:rsidR="002D6D54" w:rsidRPr="009C59CF" w14:paraId="32968B8C" w14:textId="77777777" w:rsidTr="006E774A">
        <w:trPr>
          <w:trHeight w:val="1677"/>
        </w:trPr>
        <w:tc>
          <w:tcPr>
            <w:tcW w:w="3256" w:type="dxa"/>
            <w:shd w:val="clear" w:color="auto" w:fill="E6E6E6"/>
          </w:tcPr>
          <w:p w14:paraId="3C1E9344" w14:textId="77777777" w:rsidR="002D6D54" w:rsidRPr="00FE5159" w:rsidRDefault="002D6D54" w:rsidP="002D6D54">
            <w:pPr>
              <w:pStyle w:val="NormalWeb"/>
              <w:spacing w:before="120" w:beforeAutospacing="0" w:after="120" w:afterAutospacing="0"/>
              <w:rPr>
                <w:rFonts w:ascii="Arial" w:hAnsi="Arial" w:cs="Arial"/>
                <w:b/>
                <w:bCs/>
                <w:sz w:val="21"/>
                <w:szCs w:val="21"/>
                <w:lang w:val="en-US"/>
              </w:rPr>
            </w:pPr>
            <w:r w:rsidRPr="00FE5159">
              <w:rPr>
                <w:rFonts w:ascii="Arial" w:hAnsi="Arial" w:cs="Arial"/>
                <w:b/>
                <w:bCs/>
                <w:sz w:val="21"/>
                <w:szCs w:val="21"/>
                <w:lang w:val="en-US"/>
              </w:rPr>
              <w:lastRenderedPageBreak/>
              <w:t>Recommending public policy innovations to achieve the mobility changes and reductions in energy, CO</w:t>
            </w:r>
            <w:r w:rsidRPr="00FE5159">
              <w:rPr>
                <w:rFonts w:ascii="Arial" w:hAnsi="Arial" w:cs="Arial"/>
                <w:b/>
                <w:bCs/>
                <w:sz w:val="21"/>
                <w:szCs w:val="21"/>
                <w:vertAlign w:val="subscript"/>
                <w:lang w:val="en-US"/>
              </w:rPr>
              <w:t>2</w:t>
            </w:r>
            <w:r w:rsidRPr="00FE5159">
              <w:rPr>
                <w:rFonts w:ascii="Arial" w:hAnsi="Arial" w:cs="Arial"/>
                <w:b/>
                <w:bCs/>
                <w:sz w:val="21"/>
                <w:szCs w:val="21"/>
                <w:lang w:val="en-US"/>
              </w:rPr>
              <w:t xml:space="preserve"> emissions, and time spent commuting.</w:t>
            </w:r>
          </w:p>
          <w:p w14:paraId="7C047848" w14:textId="77777777" w:rsidR="002D6D54" w:rsidRDefault="002D6D54" w:rsidP="002D6D54">
            <w:pPr>
              <w:pStyle w:val="NormalWeb"/>
              <w:spacing w:before="120" w:beforeAutospacing="0" w:after="120" w:afterAutospacing="0"/>
              <w:rPr>
                <w:rFonts w:ascii="Arial" w:hAnsi="Arial" w:cs="Arial"/>
                <w:bCs/>
                <w:i/>
                <w:sz w:val="21"/>
                <w:szCs w:val="21"/>
                <w:lang w:val="en-US"/>
              </w:rPr>
            </w:pPr>
            <w:r w:rsidRPr="00FE5159">
              <w:rPr>
                <w:rFonts w:ascii="Arial" w:hAnsi="Arial" w:cs="Arial"/>
                <w:bCs/>
                <w:i/>
                <w:sz w:val="21"/>
                <w:szCs w:val="21"/>
                <w:lang w:val="en-US"/>
              </w:rPr>
              <w:t>The submission recommends at least one public policy innovation that could be used to achieve the mobility changes and reductions in energy, CO</w:t>
            </w:r>
            <w:r w:rsidRPr="00FE5159">
              <w:rPr>
                <w:rFonts w:ascii="Arial" w:hAnsi="Arial" w:cs="Arial"/>
                <w:bCs/>
                <w:i/>
                <w:sz w:val="21"/>
                <w:szCs w:val="21"/>
                <w:vertAlign w:val="subscript"/>
                <w:lang w:val="en-US"/>
              </w:rPr>
              <w:t>2</w:t>
            </w:r>
            <w:r w:rsidRPr="00FE5159">
              <w:rPr>
                <w:rFonts w:ascii="Arial" w:hAnsi="Arial" w:cs="Arial"/>
                <w:bCs/>
                <w:i/>
                <w:sz w:val="21"/>
                <w:szCs w:val="21"/>
                <w:lang w:val="en-US"/>
              </w:rPr>
              <w:t xml:space="preserve"> emissions, and time spent commuting identified in the Excel spreadsheet</w:t>
            </w:r>
            <w:r w:rsidRPr="00FE5159">
              <w:rPr>
                <w:rFonts w:ascii="Arial" w:hAnsi="Arial" w:cs="Arial"/>
                <w:bCs/>
                <w:sz w:val="21"/>
                <w:szCs w:val="21"/>
                <w:lang w:val="en-US"/>
              </w:rPr>
              <w:t>.</w:t>
            </w:r>
            <w:r w:rsidRPr="00FE5159">
              <w:rPr>
                <w:rFonts w:ascii="Arial" w:hAnsi="Arial" w:cs="Arial"/>
                <w:bCs/>
                <w:i/>
                <w:sz w:val="21"/>
                <w:szCs w:val="21"/>
                <w:lang w:val="en-US"/>
              </w:rPr>
              <w:t xml:space="preserve"> </w:t>
            </w:r>
          </w:p>
          <w:p w14:paraId="49CFFBFF" w14:textId="52876787" w:rsidR="002D6D54" w:rsidRPr="006E774A" w:rsidRDefault="002D6D54" w:rsidP="006E774A">
            <w:pPr>
              <w:rPr>
                <w:rFonts w:eastAsia="Times New Roman"/>
                <w:sz w:val="2"/>
                <w:szCs w:val="2"/>
                <w:lang w:eastAsia="en-GB"/>
              </w:rPr>
            </w:pPr>
            <w:r w:rsidRPr="00FE5159">
              <w:rPr>
                <w:bCs/>
                <w:i/>
              </w:rPr>
              <w:t>The public policy recommendations identify areas where community and individual behavior</w:t>
            </w:r>
            <w:r>
              <w:rPr>
                <w:bCs/>
                <w:i/>
              </w:rPr>
              <w:t>al</w:t>
            </w:r>
            <w:r w:rsidRPr="00FE5159">
              <w:rPr>
                <w:bCs/>
                <w:i/>
              </w:rPr>
              <w:t xml:space="preserve"> changes may be required and draw on practical, real-world examples where possible.</w:t>
            </w:r>
          </w:p>
        </w:tc>
        <w:tc>
          <w:tcPr>
            <w:tcW w:w="2111" w:type="dxa"/>
          </w:tcPr>
          <w:p w14:paraId="4B0333C9" w14:textId="2F9B8C2C" w:rsidR="002D6D54" w:rsidRPr="009C59CF" w:rsidRDefault="002D6D54" w:rsidP="002D6D54">
            <w:pPr>
              <w:spacing w:before="120" w:after="120"/>
              <w:jc w:val="left"/>
            </w:pPr>
            <w:r w:rsidRPr="00FE5159">
              <w:t>No submission or attempt at providing a written explanation is provided.</w:t>
            </w:r>
            <w:r>
              <w:t xml:space="preserve"> (0)</w:t>
            </w:r>
          </w:p>
        </w:tc>
        <w:tc>
          <w:tcPr>
            <w:tcW w:w="2111" w:type="dxa"/>
          </w:tcPr>
          <w:p w14:paraId="7D5D3D8F" w14:textId="77777777" w:rsidR="002D6D54" w:rsidRDefault="002D6D54" w:rsidP="002D6D54">
            <w:pPr>
              <w:spacing w:before="120" w:after="120"/>
              <w:jc w:val="left"/>
              <w:rPr>
                <w:bCs/>
              </w:rPr>
            </w:pPr>
            <w:r w:rsidRPr="00FE5159">
              <w:t xml:space="preserve">Participant’s submission does not provide public policy suggestions for ways that mobility changes and reductions in </w:t>
            </w:r>
            <w:r w:rsidRPr="00FE5159">
              <w:rPr>
                <w:bCs/>
              </w:rPr>
              <w:t>energy, CO</w:t>
            </w:r>
            <w:r w:rsidRPr="00FE5159">
              <w:rPr>
                <w:bCs/>
                <w:vertAlign w:val="subscript"/>
              </w:rPr>
              <w:t>2</w:t>
            </w:r>
            <w:r w:rsidRPr="00FE5159">
              <w:rPr>
                <w:bCs/>
              </w:rPr>
              <w:t xml:space="preserve"> emissions, and time spent commuting can be achieved, or</w:t>
            </w:r>
            <w:r>
              <w:rPr>
                <w:bCs/>
              </w:rPr>
              <w:t> </w:t>
            </w:r>
            <w:r w:rsidRPr="00FE5159">
              <w:rPr>
                <w:bCs/>
              </w:rPr>
              <w:t xml:space="preserve">the recommendations provided are impractical. </w:t>
            </w:r>
          </w:p>
          <w:p w14:paraId="7D0FA562" w14:textId="77777777" w:rsidR="002D6D54" w:rsidRPr="00A41D45" w:rsidRDefault="002D6D54" w:rsidP="002D6D54">
            <w:pPr>
              <w:spacing w:before="120" w:after="120"/>
              <w:jc w:val="left"/>
              <w:rPr>
                <w:bCs/>
              </w:rPr>
            </w:pPr>
            <w:r w:rsidRPr="00FE5159">
              <w:rPr>
                <w:bCs/>
              </w:rPr>
              <w:t>No behavioral changes are identified</w:t>
            </w:r>
            <w:r w:rsidRPr="00FE5159">
              <w:t xml:space="preserve">. </w:t>
            </w:r>
          </w:p>
          <w:p w14:paraId="54E6912B" w14:textId="5C48AC57" w:rsidR="002D6D54" w:rsidRPr="009C59CF" w:rsidRDefault="002D6D54" w:rsidP="002D6D54">
            <w:pPr>
              <w:spacing w:before="120" w:after="120"/>
              <w:jc w:val="left"/>
            </w:pPr>
            <w:r w:rsidRPr="00FE5159">
              <w:rPr>
                <w:iCs/>
              </w:rPr>
              <w:t>Participant does not demonstrate an understanding of the assessment task.</w:t>
            </w:r>
            <w:r>
              <w:rPr>
                <w:iCs/>
              </w:rPr>
              <w:t xml:space="preserve"> (5.5)</w:t>
            </w:r>
          </w:p>
        </w:tc>
        <w:tc>
          <w:tcPr>
            <w:tcW w:w="2112" w:type="dxa"/>
          </w:tcPr>
          <w:p w14:paraId="6B087CAA" w14:textId="77777777" w:rsidR="002D6D54" w:rsidRDefault="002D6D54" w:rsidP="002D6D54">
            <w:pPr>
              <w:spacing w:before="120" w:after="120"/>
              <w:jc w:val="left"/>
            </w:pPr>
            <w:r w:rsidRPr="00FE5159">
              <w:t>Participant’s submission shows an attempt to provide at least one practical public policy recommendation.</w:t>
            </w:r>
          </w:p>
          <w:p w14:paraId="3FA377A6" w14:textId="77777777" w:rsidR="002D6D54" w:rsidRDefault="002D6D54" w:rsidP="002D6D54">
            <w:pPr>
              <w:spacing w:before="120" w:after="120"/>
              <w:jc w:val="left"/>
              <w:rPr>
                <w:bCs/>
              </w:rPr>
            </w:pPr>
            <w:r w:rsidRPr="00FE5159">
              <w:t xml:space="preserve">An attempt is made to identify areas of individual and communal behavior changes for reductions in </w:t>
            </w:r>
            <w:r w:rsidRPr="00FE5159">
              <w:rPr>
                <w:bCs/>
              </w:rPr>
              <w:t>energy, CO</w:t>
            </w:r>
            <w:r w:rsidRPr="00FE5159">
              <w:rPr>
                <w:bCs/>
                <w:vertAlign w:val="subscript"/>
              </w:rPr>
              <w:t>2</w:t>
            </w:r>
            <w:r w:rsidRPr="00FE5159">
              <w:rPr>
                <w:bCs/>
              </w:rPr>
              <w:t xml:space="preserve"> emissions, and time spent commuting. </w:t>
            </w:r>
          </w:p>
          <w:p w14:paraId="2C5BEEB9" w14:textId="7D31F8BD" w:rsidR="002D6D54" w:rsidRPr="009C59CF" w:rsidRDefault="002D6D54" w:rsidP="002D6D54">
            <w:pPr>
              <w:spacing w:before="120" w:after="120"/>
              <w:jc w:val="left"/>
            </w:pPr>
            <w:r w:rsidRPr="00FE5159">
              <w:rPr>
                <w:bCs/>
              </w:rPr>
              <w:t xml:space="preserve">Participant </w:t>
            </w:r>
            <w:r w:rsidRPr="00FE5159">
              <w:t xml:space="preserve">demonstrates </w:t>
            </w:r>
            <w:r w:rsidRPr="00FE5159">
              <w:rPr>
                <w:bCs/>
              </w:rPr>
              <w:t>logical consideration of how public policy changes will encourage mobility changes</w:t>
            </w:r>
            <w:r>
              <w:rPr>
                <w:iCs/>
              </w:rPr>
              <w:t>. (7)</w:t>
            </w:r>
          </w:p>
        </w:tc>
        <w:tc>
          <w:tcPr>
            <w:tcW w:w="2111" w:type="dxa"/>
          </w:tcPr>
          <w:p w14:paraId="012057E9" w14:textId="77777777" w:rsidR="002D6D54" w:rsidRDefault="002D6D54" w:rsidP="002D6D54">
            <w:pPr>
              <w:spacing w:before="120" w:after="120"/>
              <w:jc w:val="left"/>
            </w:pPr>
            <w:r w:rsidRPr="00FE5159">
              <w:t xml:space="preserve">Participant’s submission demonstrates a good attempt at suggesting a new public policy or change to an existing public policy to encourage mobility changes in line with their Excel spreadsheet decisions. </w:t>
            </w:r>
          </w:p>
          <w:p w14:paraId="50D932D3" w14:textId="77777777" w:rsidR="002D6D54" w:rsidRDefault="002D6D54" w:rsidP="002D6D54">
            <w:pPr>
              <w:spacing w:before="120" w:after="120"/>
              <w:jc w:val="left"/>
            </w:pPr>
            <w:r w:rsidRPr="00FE5159">
              <w:t xml:space="preserve">Behavior changes to accompany policy changes are identified and are linked to reductions in the Excel spreadsheet. </w:t>
            </w:r>
          </w:p>
          <w:p w14:paraId="5DE1E95A" w14:textId="377FB6CD" w:rsidR="002D6D54" w:rsidRPr="009C59CF" w:rsidRDefault="002D6D54" w:rsidP="002D6D54">
            <w:pPr>
              <w:spacing w:before="120" w:after="120"/>
              <w:jc w:val="left"/>
            </w:pPr>
            <w:r w:rsidRPr="00FE5159">
              <w:rPr>
                <w:bCs/>
              </w:rPr>
              <w:t xml:space="preserve">Participant </w:t>
            </w:r>
            <w:r w:rsidRPr="00FE5159">
              <w:t xml:space="preserve">demonstrates </w:t>
            </w:r>
            <w:r w:rsidRPr="00FE5159">
              <w:rPr>
                <w:bCs/>
              </w:rPr>
              <w:t>a good understanding of how public policy changes will encourage mobility changes.</w:t>
            </w:r>
            <w:r>
              <w:rPr>
                <w:bCs/>
              </w:rPr>
              <w:t xml:space="preserve"> (8.5)</w:t>
            </w:r>
          </w:p>
        </w:tc>
        <w:tc>
          <w:tcPr>
            <w:tcW w:w="2112" w:type="dxa"/>
          </w:tcPr>
          <w:p w14:paraId="399495DD" w14:textId="77777777" w:rsidR="002D6D54" w:rsidRDefault="002D6D54" w:rsidP="002D6D54">
            <w:pPr>
              <w:spacing w:before="120" w:after="120"/>
              <w:jc w:val="left"/>
            </w:pPr>
            <w:r w:rsidRPr="00FE5159">
              <w:t>Participant’s submission provides more than one new public policy or change to an existing public policy</w:t>
            </w:r>
            <w:r w:rsidRPr="00FE5159" w:rsidDel="00B4499F">
              <w:t xml:space="preserve"> </w:t>
            </w:r>
            <w:r w:rsidRPr="00FE5159">
              <w:t xml:space="preserve">that could be used to achieve their identified mobility targets. The suggested policy innovations are nuanced and practical, and draw on real-world examples where applicable. </w:t>
            </w:r>
          </w:p>
          <w:p w14:paraId="3EC1F9BD" w14:textId="14460C64" w:rsidR="002D6D54" w:rsidRPr="009C59CF" w:rsidRDefault="002D6D54" w:rsidP="002D6D54">
            <w:pPr>
              <w:spacing w:before="120" w:after="120"/>
              <w:jc w:val="left"/>
            </w:pPr>
            <w:r w:rsidRPr="00FE5159">
              <w:t xml:space="preserve">Participant also identifies behavioral changes that are required to achieve the mobility changes and reductions in </w:t>
            </w:r>
            <w:r w:rsidRPr="00FE5159">
              <w:rPr>
                <w:bCs/>
              </w:rPr>
              <w:t>energy, CO</w:t>
            </w:r>
            <w:r w:rsidRPr="00FE5159">
              <w:rPr>
                <w:bCs/>
                <w:vertAlign w:val="subscript"/>
              </w:rPr>
              <w:t>2</w:t>
            </w:r>
            <w:r w:rsidRPr="00FE5159">
              <w:rPr>
                <w:bCs/>
              </w:rPr>
              <w:t xml:space="preserve"> emissions, and time </w:t>
            </w:r>
            <w:r w:rsidRPr="00FE5159">
              <w:rPr>
                <w:bCs/>
              </w:rPr>
              <w:lastRenderedPageBreak/>
              <w:t>spent commuting.</w:t>
            </w:r>
            <w:r>
              <w:rPr>
                <w:bCs/>
              </w:rPr>
              <w:t xml:space="preserve"> (10)</w:t>
            </w:r>
          </w:p>
        </w:tc>
      </w:tr>
      <w:tr w:rsidR="002D6D54" w:rsidRPr="009C59CF" w14:paraId="59EBE5C7" w14:textId="77777777" w:rsidTr="006E774A">
        <w:trPr>
          <w:trHeight w:val="1677"/>
        </w:trPr>
        <w:tc>
          <w:tcPr>
            <w:tcW w:w="3256" w:type="dxa"/>
            <w:shd w:val="clear" w:color="auto" w:fill="E6E6E6"/>
          </w:tcPr>
          <w:p w14:paraId="256E6FB6" w14:textId="77777777" w:rsidR="002D6D54" w:rsidRPr="00FE5159" w:rsidRDefault="002D6D54" w:rsidP="002D6D54">
            <w:pPr>
              <w:pStyle w:val="NormalWeb"/>
              <w:spacing w:before="120" w:beforeAutospacing="0" w:after="120" w:afterAutospacing="0"/>
              <w:rPr>
                <w:rFonts w:ascii="Arial" w:hAnsi="Arial" w:cs="Arial"/>
                <w:sz w:val="21"/>
                <w:szCs w:val="21"/>
                <w:lang w:val="en-US"/>
              </w:rPr>
            </w:pPr>
            <w:r w:rsidRPr="00FE5159">
              <w:rPr>
                <w:rFonts w:ascii="Arial" w:hAnsi="Arial" w:cs="Arial"/>
                <w:b/>
                <w:bCs/>
                <w:sz w:val="21"/>
                <w:szCs w:val="21"/>
                <w:lang w:val="en-US"/>
              </w:rPr>
              <w:lastRenderedPageBreak/>
              <w:t>Structure and logic of writing</w:t>
            </w:r>
          </w:p>
          <w:p w14:paraId="7D08481A" w14:textId="18C0659F" w:rsidR="002D6D54" w:rsidRPr="00FE5159" w:rsidRDefault="002D6D54" w:rsidP="002D6D54">
            <w:pPr>
              <w:pStyle w:val="NormalWeb"/>
              <w:spacing w:before="120" w:beforeAutospacing="0" w:after="120" w:afterAutospacing="0"/>
              <w:rPr>
                <w:rFonts w:ascii="Arial" w:hAnsi="Arial" w:cs="Arial"/>
                <w:b/>
                <w:bCs/>
                <w:sz w:val="21"/>
                <w:szCs w:val="21"/>
                <w:lang w:val="en-US"/>
              </w:rPr>
            </w:pPr>
            <w:r w:rsidRPr="00FE5159">
              <w:rPr>
                <w:rFonts w:ascii="Arial" w:hAnsi="Arial" w:cs="Arial"/>
                <w:i/>
                <w:iCs/>
                <w:sz w:val="21"/>
                <w:szCs w:val="21"/>
                <w:lang w:val="en-US"/>
              </w:rPr>
              <w:t>Written submission is structured clearly and logically, while remaining within the word limit of 500 words.</w:t>
            </w:r>
          </w:p>
        </w:tc>
        <w:tc>
          <w:tcPr>
            <w:tcW w:w="2111" w:type="dxa"/>
          </w:tcPr>
          <w:p w14:paraId="41C2F812" w14:textId="280749B3" w:rsidR="002D6D54" w:rsidRPr="00FE5159" w:rsidRDefault="002D6D54" w:rsidP="002D6D54">
            <w:pPr>
              <w:spacing w:before="120" w:after="120"/>
              <w:jc w:val="left"/>
            </w:pPr>
            <w:r w:rsidRPr="00FE5159">
              <w:t xml:space="preserve">No submission or attempt at providing a written explanation was provided. </w:t>
            </w:r>
            <w:r w:rsidRPr="00FE5159">
              <w:br/>
              <w:t>Any attempted submission is far below or above the stipulated word limit.</w:t>
            </w:r>
            <w:r>
              <w:t xml:space="preserve"> (0)</w:t>
            </w:r>
          </w:p>
        </w:tc>
        <w:tc>
          <w:tcPr>
            <w:tcW w:w="2111" w:type="dxa"/>
          </w:tcPr>
          <w:p w14:paraId="6FB3904B" w14:textId="3AA30FB3" w:rsidR="002D6D54" w:rsidRPr="00FE5159" w:rsidRDefault="002D6D54" w:rsidP="002D6D54">
            <w:pPr>
              <w:spacing w:before="120" w:after="120"/>
              <w:jc w:val="left"/>
            </w:pPr>
            <w:r w:rsidRPr="00FE5159">
              <w:rPr>
                <w:iCs/>
              </w:rPr>
              <w:t>Submission is not logically structured, is difficult to comprehend, and is far below or above the stipulated word limit.</w:t>
            </w:r>
            <w:r>
              <w:rPr>
                <w:iCs/>
              </w:rPr>
              <w:t xml:space="preserve"> (5.5)</w:t>
            </w:r>
          </w:p>
        </w:tc>
        <w:tc>
          <w:tcPr>
            <w:tcW w:w="2112" w:type="dxa"/>
          </w:tcPr>
          <w:p w14:paraId="56B39192" w14:textId="1C9E1E4C" w:rsidR="002D6D54" w:rsidRPr="00FE5159" w:rsidRDefault="002D6D54" w:rsidP="002D6D54">
            <w:pPr>
              <w:spacing w:before="120" w:after="120"/>
              <w:jc w:val="left"/>
            </w:pPr>
            <w:r w:rsidRPr="00FE5159">
              <w:t>Submission has some logical structure and is clear enough to comprehend.</w:t>
            </w:r>
            <w:r>
              <w:t xml:space="preserve"> (7)</w:t>
            </w:r>
          </w:p>
        </w:tc>
        <w:tc>
          <w:tcPr>
            <w:tcW w:w="2111" w:type="dxa"/>
          </w:tcPr>
          <w:p w14:paraId="41E45F7C" w14:textId="1C5DC87A" w:rsidR="002D6D54" w:rsidRPr="00FE5159" w:rsidRDefault="002D6D54" w:rsidP="002D6D54">
            <w:pPr>
              <w:spacing w:before="120" w:after="120"/>
              <w:jc w:val="left"/>
            </w:pPr>
            <w:r w:rsidRPr="00FE5159">
              <w:t>Submission is structured well in terms of logic and clarity</w:t>
            </w:r>
            <w:r>
              <w:t>. (8.5)</w:t>
            </w:r>
          </w:p>
        </w:tc>
        <w:tc>
          <w:tcPr>
            <w:tcW w:w="2112" w:type="dxa"/>
          </w:tcPr>
          <w:p w14:paraId="713002E4" w14:textId="4ECAC1AE" w:rsidR="002D6D54" w:rsidRPr="00FE5159" w:rsidRDefault="002D6D54" w:rsidP="002D6D54">
            <w:pPr>
              <w:spacing w:before="120" w:after="120"/>
              <w:jc w:val="left"/>
            </w:pPr>
            <w:r w:rsidRPr="00FE5159">
              <w:t>Submission is structured exceptionally well in terms of logic and clarity</w:t>
            </w:r>
            <w:r>
              <w:t>. (10)</w:t>
            </w:r>
          </w:p>
        </w:tc>
      </w:tr>
    </w:tbl>
    <w:p w14:paraId="0C8AF084" w14:textId="00B279F4" w:rsidR="009C59CF" w:rsidRPr="009C59CF" w:rsidRDefault="009C59CF" w:rsidP="00E27588">
      <w:pPr>
        <w:spacing w:before="240"/>
        <w:jc w:val="right"/>
      </w:pPr>
      <w:r w:rsidRPr="009C59CF">
        <w:rPr>
          <w:b/>
          <w:bCs/>
        </w:rPr>
        <w:t>Total:</w:t>
      </w:r>
      <w:r>
        <w:t xml:space="preserve"> </w:t>
      </w:r>
      <w:r w:rsidRPr="00FE5159">
        <w:t>40 marks</w:t>
      </w:r>
    </w:p>
    <w:sectPr w:rsidR="009C59CF" w:rsidRPr="009C59CF" w:rsidSect="009C59CF">
      <w:footerReference w:type="default" r:id="rId13"/>
      <w:headerReference w:type="first" r:id="rId14"/>
      <w:footerReference w:type="first" r:id="rId15"/>
      <w:pgSz w:w="16838" w:h="11906" w:orient="landscape" w:code="9"/>
      <w:pgMar w:top="180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96326" w14:textId="77777777" w:rsidR="002D1EA0" w:rsidRDefault="002D1EA0" w:rsidP="00C95280">
      <w:r>
        <w:separator/>
      </w:r>
    </w:p>
  </w:endnote>
  <w:endnote w:type="continuationSeparator" w:id="0">
    <w:p w14:paraId="5FECC697" w14:textId="77777777" w:rsidR="002D1EA0" w:rsidRDefault="002D1EA0" w:rsidP="00C9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Times New Roman"/>
    <w:charset w:val="00"/>
    <w:family w:val="auto"/>
    <w:pitch w:val="variable"/>
    <w:sig w:usb0="00000000" w:usb1="5000A1FF" w:usb2="00000000" w:usb3="00000000" w:csb0="000001BF" w:csb1="00000000"/>
  </w:font>
  <w:font w:name="Segoe UI">
    <w:altName w:val="Courier New"/>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7B78" w14:textId="7ABC3F1E" w:rsidR="00D1744D" w:rsidRDefault="00D1744D"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63360" behindDoc="0" locked="0" layoutInCell="1" allowOverlap="1" wp14:anchorId="2A3E7C75" wp14:editId="13FC83FB">
              <wp:simplePos x="0" y="0"/>
              <wp:positionH relativeFrom="margin">
                <wp:align>center</wp:align>
              </wp:positionH>
              <wp:positionV relativeFrom="paragraph">
                <wp:posOffset>193135</wp:posOffset>
              </wp:positionV>
              <wp:extent cx="5870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E866145"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ysvwEAAGYDAAAOAAAAZHJzL2Uyb0RvYy54bWysU01v2zAMvQ/YfxB0b+y6SBcYcXpI0F2G&#10;LUC3H8DIsi1AXyDVOPn3o5Q067bbMARQSJF65Huk108nZ8VRI5ngO3m/qKXQXoXe+LGTP74/362k&#10;oAS+Bxu87uRZk3zafPywnmOrmzAF22sUDOKpnWMnp5RiW1WkJu2AFiFqz8EhoIPELo5VjzAzurNV&#10;U9eP1RywjxiUJuLb3SUoNwV/GLRK34aBdBK2k9xbKieW85DParOGdkSIk1HXNuAfunBgPBe9Qe0g&#10;gXhF8xeUMwoDhSEtVHBVGAajdOHAbO7rP9i8TBB14cLiULzJRP8PVn097lGYvpONFB4cj+glIZhx&#10;SmIbvGcBA4om6zRHajl96/d49SjuMZM+DejyP9MRp6Lt+aatPiWh+HK5+lQ3zVIK9Rarfj2MSOmz&#10;Dk5ko5PW+EwbWjh+ocTFOPUtJV/78GysLaOzXsydfHxY8nAV8AKh79lykRmRH6UAO/JiqoQFkII1&#10;fX6cYQjHw9aiOAIvx2qbf5knF/stLVfeAU2XvBK6rA2GV99fHlifAXVZuGvLWa6LQNk6hP5cdKuy&#10;x8Msda6Ll7flvc/2+89j8xMAAP//AwBQSwMEFAAGAAgAAAAhAErEGJfcAAAABgEAAA8AAABkcnMv&#10;ZG93bnJldi54bWxMjzFPwzAQhXck/oN1SGzUoY0QTeNUqFJhQAwEGLo58ZEE7HMUu0n67znEULZ7&#10;907vfZdvZ2fFiEPoPCm4XSQgkGpvOmoUvL/tb+5BhKjJaOsJFZwwwLa4vMh1ZvxErziWsREcQiHT&#10;CtoY+0zKULfodFj4Hom9Tz84HVkOjTSDnjjcWblMkjvpdEfc0Ooedy3W3+XRKXiuHtdztV+9fKW7&#10;j3J8Opz8ZEulrq/mhw2IiHM8H8MvPqNDwUyVP5IJwirgR6KCVZKCYHe9THmo/hayyOV//OIHAAD/&#10;/wMAUEsBAi0AFAAGAAgAAAAhALaDOJL+AAAA4QEAABMAAAAAAAAAAAAAAAAAAAAAAFtDb250ZW50&#10;X1R5cGVzXS54bWxQSwECLQAUAAYACAAAACEAOP0h/9YAAACUAQAACwAAAAAAAAAAAAAAAAAvAQAA&#10;X3JlbHMvLnJlbHNQSwECLQAUAAYACAAAACEATrxsrL8BAABmAwAADgAAAAAAAAAAAAAAAAAuAgAA&#10;ZHJzL2Uyb0RvYy54bWxQSwECLQAUAAYACAAAACEASsQYl9wAAAAGAQAADwAAAAAAAAAAAAAAAAAZ&#10;BAAAZHJzL2Rvd25yZXYueG1sUEsFBgAAAAAEAAQA8wAAACIFAAAAAA==&#10;" strokecolor="#8c8c8c" strokeweight=".5pt">
              <v:stroke endcap="round"/>
              <w10:wrap anchorx="margin"/>
            </v:line>
          </w:pict>
        </mc:Fallback>
      </mc:AlternateContent>
    </w:r>
    <w:r w:rsidRPr="00D1744D">
      <w:rPr>
        <w:rFonts w:eastAsia="Calibri" w:cs="Times New Roman"/>
        <w:noProof/>
        <w:szCs w:val="22"/>
      </w:rPr>
      <w:t xml:space="preserve"> </w:t>
    </w:r>
  </w:p>
  <w:p w14:paraId="22CE50A5" w14:textId="444BDFF4" w:rsidR="00D1744D" w:rsidRPr="00D1744D" w:rsidRDefault="00D1744D" w:rsidP="00D1744D">
    <w:pPr>
      <w:tabs>
        <w:tab w:val="left" w:pos="1440"/>
      </w:tabs>
      <w:spacing w:after="0"/>
      <w:rPr>
        <w:rFonts w:eastAsia="Calibri" w:cs="Times New Roman"/>
        <w:szCs w:val="22"/>
      </w:rPr>
    </w:pPr>
  </w:p>
  <w:p w14:paraId="79385AC5" w14:textId="146547CD" w:rsidR="00D1744D" w:rsidRPr="00D1744D" w:rsidRDefault="00407E3B" w:rsidP="00D1744D">
    <w:pPr>
      <w:tabs>
        <w:tab w:val="left" w:pos="1440"/>
      </w:tabs>
      <w:spacing w:after="0"/>
      <w:rPr>
        <w:rFonts w:eastAsia="Calibri"/>
        <w:sz w:val="15"/>
        <w:szCs w:val="15"/>
      </w:rPr>
    </w:pPr>
    <w:r w:rsidRPr="000738B3">
      <w:rPr>
        <w:rFonts w:eastAsia="Calibri"/>
        <w:noProof/>
      </w:rPr>
      <w:drawing>
        <wp:anchor distT="0" distB="0" distL="114300" distR="114300" simplePos="0" relativeHeight="251674624" behindDoc="0" locked="0" layoutInCell="1" allowOverlap="1" wp14:anchorId="5FE38ECC" wp14:editId="75BD8295">
          <wp:simplePos x="0" y="0"/>
          <wp:positionH relativeFrom="margin">
            <wp:posOffset>3795622</wp:posOffset>
          </wp:positionH>
          <wp:positionV relativeFrom="paragraph">
            <wp:posOffset>8878</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44D" w:rsidRPr="00D1744D">
      <w:rPr>
        <w:rFonts w:eastAsia="Calibri"/>
        <w:sz w:val="15"/>
        <w:szCs w:val="15"/>
      </w:rPr>
      <w:t>© 20</w:t>
    </w:r>
    <w:r>
      <w:rPr>
        <w:rFonts w:eastAsia="Calibri"/>
        <w:sz w:val="15"/>
        <w:szCs w:val="15"/>
      </w:rPr>
      <w:t>2</w:t>
    </w:r>
    <w:r w:rsidR="001737E9">
      <w:rPr>
        <w:rFonts w:eastAsia="Calibri"/>
        <w:sz w:val="15"/>
        <w:szCs w:val="15"/>
      </w:rPr>
      <w:t>1</w:t>
    </w:r>
    <w:r w:rsidR="00D1744D" w:rsidRPr="00D1744D">
      <w:rPr>
        <w:rFonts w:eastAsia="Calibri"/>
        <w:sz w:val="15"/>
        <w:szCs w:val="15"/>
      </w:rPr>
      <w:t xml:space="preserve"> MIT </w:t>
    </w:r>
    <w:r w:rsidR="00216CFC">
      <w:rPr>
        <w:rFonts w:eastAsia="Calibri"/>
        <w:sz w:val="15"/>
        <w:szCs w:val="15"/>
      </w:rPr>
      <w:t>Media Lab</w:t>
    </w:r>
  </w:p>
  <w:p w14:paraId="01FF2FE8" w14:textId="0E3CA662" w:rsidR="00D1744D" w:rsidRPr="00D1744D" w:rsidRDefault="00D1744D" w:rsidP="00D1744D">
    <w:pPr>
      <w:tabs>
        <w:tab w:val="left" w:pos="1440"/>
      </w:tabs>
      <w:spacing w:after="40"/>
      <w:rPr>
        <w:rFonts w:eastAsia="Calibri"/>
        <w:sz w:val="15"/>
        <w:szCs w:val="15"/>
      </w:rPr>
    </w:pPr>
    <w:r w:rsidRPr="00D1744D">
      <w:rPr>
        <w:rFonts w:eastAsia="Calibri"/>
        <w:sz w:val="15"/>
        <w:szCs w:val="15"/>
      </w:rPr>
      <w:t>All Rights Reserved</w:t>
    </w:r>
  </w:p>
  <w:p w14:paraId="35DD7FF8" w14:textId="77777777" w:rsidR="00D1744D" w:rsidRPr="00D1744D" w:rsidRDefault="00D1744D" w:rsidP="00D1744D">
    <w:pPr>
      <w:tabs>
        <w:tab w:val="left" w:pos="1440"/>
      </w:tabs>
      <w:spacing w:after="0"/>
      <w:rPr>
        <w:rFonts w:eastAsia="Calibri"/>
        <w:b/>
        <w:sz w:val="15"/>
        <w:szCs w:val="15"/>
      </w:rPr>
    </w:pPr>
  </w:p>
  <w:p w14:paraId="0D8318C7" w14:textId="77777777" w:rsidR="00D1744D" w:rsidRPr="00D1744D" w:rsidRDefault="00D1744D"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795A3FF0" w14:textId="77777777" w:rsidR="00D1744D" w:rsidRPr="00D1744D" w:rsidRDefault="00D1744D" w:rsidP="00D1744D">
    <w:pPr>
      <w:tabs>
        <w:tab w:val="left" w:pos="1440"/>
      </w:tabs>
      <w:spacing w:after="0"/>
      <w:rPr>
        <w:rFonts w:eastAsia="Times New Roman"/>
        <w:sz w:val="15"/>
        <w:szCs w:val="15"/>
      </w:rPr>
    </w:pPr>
  </w:p>
  <w:p w14:paraId="474D5727" w14:textId="76019D9B" w:rsidR="002E2BEB" w:rsidRPr="00D1744D" w:rsidRDefault="00D1744D"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804B" w14:textId="672D4027" w:rsidR="009C59CF" w:rsidRDefault="009C59CF" w:rsidP="009C59CF">
    <w:pPr>
      <w:tabs>
        <w:tab w:val="left" w:pos="1440"/>
      </w:tabs>
      <w:spacing w:after="0"/>
      <w:rPr>
        <w:rFonts w:eastAsia="Calibri"/>
        <w:sz w:val="15"/>
        <w:szCs w:val="15"/>
      </w:rPr>
    </w:pPr>
    <w:r>
      <w:rPr>
        <w:noProof/>
      </w:rPr>
      <mc:AlternateContent>
        <mc:Choice Requires="wps">
          <w:drawing>
            <wp:anchor distT="0" distB="0" distL="114300" distR="114300" simplePos="0" relativeHeight="251670528" behindDoc="0" locked="0" layoutInCell="1" allowOverlap="1" wp14:anchorId="7EB8C748" wp14:editId="681FF837">
              <wp:simplePos x="0" y="0"/>
              <wp:positionH relativeFrom="margin">
                <wp:posOffset>-387350</wp:posOffset>
              </wp:positionH>
              <wp:positionV relativeFrom="paragraph">
                <wp:posOffset>99060</wp:posOffset>
              </wp:positionV>
              <wp:extent cx="506805" cy="1536807"/>
              <wp:effectExtent l="0" t="0" r="6985" b="0"/>
              <wp:wrapNone/>
              <wp:docPr id="1" name="Text Box 1"/>
              <wp:cNvGraphicFramePr/>
              <a:graphic xmlns:a="http://schemas.openxmlformats.org/drawingml/2006/main">
                <a:graphicData uri="http://schemas.microsoft.com/office/word/2010/wordprocessingShape">
                  <wps:wsp>
                    <wps:cNvSpPr txBox="1"/>
                    <wps:spPr>
                      <a:xfrm rot="16200000">
                        <a:off x="0" y="0"/>
                        <a:ext cx="506805" cy="153680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B8C748" id="_x0000_t202" coordsize="21600,21600" o:spt="202" path="m,l,21600r21600,l21600,xe">
              <v:stroke joinstyle="miter"/>
              <v:path gradientshapeok="t" o:connecttype="rect"/>
            </v:shapetype>
            <v:shape id="Text Box 1" o:spid="_x0000_s1027" type="#_x0000_t202" style="position:absolute;left:0;text-align:left;margin-left:-30.5pt;margin-top:7.8pt;width:39.9pt;height:121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WdhAIAAHEFAAAOAAAAZHJzL2Uyb0RvYy54bWysVFFP2zAQfp+0/2D5faRlLbCIFHUgpkkI&#10;0GDj2XXsNlri82y3Sfn1++ykXcf2wrQ+pPb5u8933935/KJrarZRzldkCj4+GnGmjKSyMsuCf328&#10;fnfGmQ/ClKImowq+VZ5fzN6+OW9tro5pRXWpHAOJ8XlrC74KweZZ5uVKNcIfkVUGh5pcIwK2bpmV&#10;TrRgb+rseDQ6yVpypXUklfewXvWHfJb4tVYy3GntVWB1wRFbSF+Xvov4zWbnIl86YVeVHMIQ/xBF&#10;IyqDS/dUVyIItnbVH1RNJR150uFIUpOR1pVUKQdkMx69yOZhJaxKuUAcb/cy+f9HK283945VJWrH&#10;mRENSvSousA+UsfGUZ3W+hygBwtY6GCOyMHuYYxJd9o1zBHEHZ+gKPglLZAdAxyyb/dSR24J43R0&#10;cjaaciZxNJ6+x+Y0smY9WSS1zodPihoWFwV3KGViFZsbH3roDhLhhq6ruoZd5LX5zQDO3qJSPwze&#10;Ma8+/rQK21r1vl+Uhh4p7mhInagua8c2Aj0kpFQmJAUSL9ARpXH3axwHfHTto3qN894j3Uwm7J2b&#10;ypBLKr0Iu/y+C1n3eEh9kHdchm7RDY0wlHdB5RZVT4VFEb2V1xVqcSN8uBcOYwIjRj/c4aNragtO&#10;w4qzFbnnv9kjvuBKfMM/Zy0Gr+D+x1o4xVn92aCzP4wnkzipaTOZnh5j4w5PFocnZt1cEuqC7kV8&#10;aRnxod4ttaPmCW/EPN6LI2EkYis4bu+Xl6F/DvDGSDWfJxBm04pwYx6sjNRR59hrj92TcHZoyIBW&#10;vqXdiIr8RV/22OhpaL4OpKvUtFHpXtehApjr1PbDGxQfjsN9Qv16KWc/AQAA//8DAFBLAwQUAAYA&#10;CAAAACEAjMnDfOIAAAAKAQAADwAAAGRycy9kb3ducmV2LnhtbEyPy07DMBBF90j8gzVI7FonVUib&#10;EKdCFSCxoII+EOzceEgi4nEUu234e4YVLEf36N4zxXK0nTjh4FtHCuJpBAKpcqalWsFu+zBZgPBB&#10;k9GdI1TwjR6W5eVFoXPjzvSKp02oBZeQz7WCJoQ+l9JXDVrtp65H4uzTDVYHPodamkGfudx2chZF&#10;qbS6JV5odI+rBquvzdHy7uP9e5Ls9i/rD7mvnuitf175Xqnrq/HuFkTAMfzB8KvP6lCy08EdyXjR&#10;KZjEySxmVkGWzkEwkWUZiAOT8/QGZFnI/y+UPwAAAP//AwBQSwECLQAUAAYACAAAACEAtoM4kv4A&#10;AADhAQAAEwAAAAAAAAAAAAAAAAAAAAAAW0NvbnRlbnRfVHlwZXNdLnhtbFBLAQItABQABgAIAAAA&#10;IQA4/SH/1gAAAJQBAAALAAAAAAAAAAAAAAAAAC8BAABfcmVscy8ucmVsc1BLAQItABQABgAIAAAA&#10;IQBi+tWdhAIAAHEFAAAOAAAAAAAAAAAAAAAAAC4CAABkcnMvZTJvRG9jLnhtbFBLAQItABQABgAI&#10;AAAAIQCMycN84gAAAAoBAAAPAAAAAAAAAAAAAAAAAN4EAABkcnMvZG93bnJldi54bWxQSwUGAAAA&#10;AAQABADzAAAA7QUAAAAA&#10;" filled="f" stroked="f">
              <v:textbox style="layout-flow:vertical-ideographic">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v:textbox>
              <w10:wrap anchorx="margin"/>
            </v:shape>
          </w:pict>
        </mc:Fallback>
      </mc:AlternateContent>
    </w:r>
  </w:p>
  <w:p w14:paraId="0147626D" w14:textId="786F96E1" w:rsidR="009C59CF" w:rsidRDefault="009C59CF" w:rsidP="009C59CF">
    <w:pPr>
      <w:tabs>
        <w:tab w:val="left" w:pos="1440"/>
      </w:tabs>
      <w:spacing w:after="0"/>
      <w:rPr>
        <w:rFonts w:eastAsia="Calibri"/>
        <w:sz w:val="15"/>
        <w:szCs w:val="15"/>
      </w:rPr>
    </w:pPr>
  </w:p>
  <w:p w14:paraId="24AA3684" w14:textId="77777777" w:rsidR="009C59CF" w:rsidRDefault="009C59CF" w:rsidP="009C59CF">
    <w:pPr>
      <w:tabs>
        <w:tab w:val="left" w:pos="1440"/>
      </w:tabs>
      <w:spacing w:after="0"/>
      <w:rPr>
        <w:rFonts w:eastAsia="Calibri"/>
        <w:sz w:val="15"/>
        <w:szCs w:val="15"/>
      </w:rPr>
    </w:pPr>
  </w:p>
  <w:p w14:paraId="04938452" w14:textId="77777777" w:rsidR="009C59CF" w:rsidRPr="00D1744D" w:rsidRDefault="009C59CF" w:rsidP="009C59CF">
    <w:pPr>
      <w:tabs>
        <w:tab w:val="left" w:pos="1440"/>
      </w:tabs>
      <w:spacing w:after="0"/>
      <w:rPr>
        <w:rFonts w:eastAsia="Calibri"/>
        <w:b/>
        <w:sz w:val="15"/>
        <w:szCs w:val="15"/>
      </w:rPr>
    </w:pPr>
  </w:p>
  <w:p w14:paraId="32F7AD5E" w14:textId="77777777" w:rsidR="00DC2D2A" w:rsidRDefault="00DC2D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14AE" w14:textId="77777777" w:rsidR="00943D74" w:rsidRDefault="00943D74"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91008" behindDoc="0" locked="0" layoutInCell="1" allowOverlap="1" wp14:anchorId="177541F7" wp14:editId="08707195">
              <wp:simplePos x="0" y="0"/>
              <wp:positionH relativeFrom="margin">
                <wp:align>center</wp:align>
              </wp:positionH>
              <wp:positionV relativeFrom="paragraph">
                <wp:posOffset>193135</wp:posOffset>
              </wp:positionV>
              <wp:extent cx="5870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36FC74B" id="Straight Connector 6" o:spid="_x0000_s1026" style="position:absolute;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W5vwEAAGYDAAAOAAAAZHJzL2Uyb0RvYy54bWysU8Fu2zAMvQ/YPwi6L3YzJAuMOD0k6C7D&#10;FqDbBzCybAuQRIFS4+TvR8lp1m23YQigkCL1yPdIbx8vzoqzpmjQt/JhUUuhvcLO+KGVP74/fdhI&#10;ERP4Dix63cqrjvJx9/7ddgqNXuKIttMkGMTHZgqtHFMKTVVFNWoHcYFBew72SA4SuzRUHcHE6M5W&#10;y7peVxNSFwiVjpFvD3NQ7gp+32uVvvV91EnYVnJvqZxUzlM+q90WmoEgjEbd2oB/6MKB8Vz0DnWA&#10;BOKFzF9QzijCiH1aKHQV9r1RunBgNg/1H2yeRwi6cGFxYrjLFP8frPp6PpIwXSvXUnhwPKLnRGCG&#10;MYk9es8CIol11mkKseH0vT/SzYvhSJn0pSeX/5mOuBRtr3dt9SUJxZerzad6uVxJoV5j1a+HgWL6&#10;rNGJbLTSGp9pQwPnLzFxMU59TcnXHp+MtWV01ouJe/+44uEq4AUi37HlAjOKfpAC7MCLqRIVwIjW&#10;dPlxhok0nPaWxBl4OTb7/Ms8udhvabnyAeI455XQvDaEL76bH1ifAXVZuFvLWa5ZoGydsLsW3ars&#10;8TBLndvi5W1567P99vPY/QQAAP//AwBQSwMEFAAGAAgAAAAhAErEGJfcAAAABgEAAA8AAABkcnMv&#10;ZG93bnJldi54bWxMjzFPwzAQhXck/oN1SGzUoY0QTeNUqFJhQAwEGLo58ZEE7HMUu0n67znEULZ7&#10;907vfZdvZ2fFiEPoPCm4XSQgkGpvOmoUvL/tb+5BhKjJaOsJFZwwwLa4vMh1ZvxErziWsREcQiHT&#10;CtoY+0zKULfodFj4Hom9Tz84HVkOjTSDnjjcWblMkjvpdEfc0Ooedy3W3+XRKXiuHtdztV+9fKW7&#10;j3J8Opz8ZEulrq/mhw2IiHM8H8MvPqNDwUyVP5IJwirgR6KCVZKCYHe9THmo/hayyOV//OIHAAD/&#10;/wMAUEsBAi0AFAAGAAgAAAAhALaDOJL+AAAA4QEAABMAAAAAAAAAAAAAAAAAAAAAAFtDb250ZW50&#10;X1R5cGVzXS54bWxQSwECLQAUAAYACAAAACEAOP0h/9YAAACUAQAACwAAAAAAAAAAAAAAAAAvAQAA&#10;X3JlbHMvLnJlbHNQSwECLQAUAAYACAAAACEAyJNFub8BAABmAwAADgAAAAAAAAAAAAAAAAAuAgAA&#10;ZHJzL2Uyb0RvYy54bWxQSwECLQAUAAYACAAAACEASsQYl9wAAAAGAQAADwAAAAAAAAAAAAAAAAAZ&#10;BAAAZHJzL2Rvd25yZXYueG1sUEsFBgAAAAAEAAQA8wAAACIFAAAAAA==&#10;" strokecolor="#8c8c8c" strokeweight=".5pt">
              <v:stroke endcap="round"/>
              <w10:wrap anchorx="margin"/>
            </v:line>
          </w:pict>
        </mc:Fallback>
      </mc:AlternateContent>
    </w:r>
    <w:r w:rsidRPr="00D1744D">
      <w:rPr>
        <w:rFonts w:eastAsia="Calibri" w:cs="Times New Roman"/>
        <w:noProof/>
        <w:szCs w:val="22"/>
      </w:rPr>
      <w:t xml:space="preserve"> </w:t>
    </w:r>
  </w:p>
  <w:p w14:paraId="273B4B47" w14:textId="77777777" w:rsidR="00943D74" w:rsidRPr="00D1744D" w:rsidRDefault="00943D74" w:rsidP="00D1744D">
    <w:pPr>
      <w:tabs>
        <w:tab w:val="left" w:pos="1440"/>
      </w:tabs>
      <w:spacing w:after="0"/>
      <w:rPr>
        <w:rFonts w:eastAsia="Calibri" w:cs="Times New Roman"/>
        <w:szCs w:val="22"/>
      </w:rPr>
    </w:pPr>
  </w:p>
  <w:p w14:paraId="28C3A422" w14:textId="77777777" w:rsidR="00943D74" w:rsidRPr="00D1744D" w:rsidRDefault="00943D74" w:rsidP="00D1744D">
    <w:pPr>
      <w:tabs>
        <w:tab w:val="left" w:pos="1440"/>
      </w:tabs>
      <w:spacing w:after="0"/>
      <w:rPr>
        <w:rFonts w:eastAsia="Calibri"/>
        <w:sz w:val="15"/>
        <w:szCs w:val="15"/>
      </w:rPr>
    </w:pPr>
    <w:r w:rsidRPr="000738B3">
      <w:rPr>
        <w:rFonts w:eastAsia="Calibri"/>
        <w:noProof/>
      </w:rPr>
      <w:drawing>
        <wp:anchor distT="0" distB="0" distL="114300" distR="114300" simplePos="0" relativeHeight="251692032" behindDoc="0" locked="0" layoutInCell="1" allowOverlap="1" wp14:anchorId="5CC2143B" wp14:editId="6A9077A8">
          <wp:simplePos x="0" y="0"/>
          <wp:positionH relativeFrom="margin">
            <wp:posOffset>7227199</wp:posOffset>
          </wp:positionH>
          <wp:positionV relativeFrom="paragraph">
            <wp:posOffset>8255</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744D">
      <w:rPr>
        <w:rFonts w:eastAsia="Calibri"/>
        <w:sz w:val="15"/>
        <w:szCs w:val="15"/>
      </w:rPr>
      <w:t>© 20</w:t>
    </w:r>
    <w:r>
      <w:rPr>
        <w:rFonts w:eastAsia="Calibri"/>
        <w:sz w:val="15"/>
        <w:szCs w:val="15"/>
      </w:rPr>
      <w:t>21</w:t>
    </w:r>
    <w:r w:rsidRPr="00D1744D">
      <w:rPr>
        <w:rFonts w:eastAsia="Calibri"/>
        <w:sz w:val="15"/>
        <w:szCs w:val="15"/>
      </w:rPr>
      <w:t xml:space="preserve"> MIT </w:t>
    </w:r>
    <w:r>
      <w:rPr>
        <w:rFonts w:eastAsia="Calibri"/>
        <w:sz w:val="15"/>
        <w:szCs w:val="15"/>
      </w:rPr>
      <w:t>Media Lab</w:t>
    </w:r>
  </w:p>
  <w:p w14:paraId="747C6ECF" w14:textId="77777777" w:rsidR="00943D74" w:rsidRPr="00D1744D" w:rsidRDefault="00943D74" w:rsidP="00D1744D">
    <w:pPr>
      <w:tabs>
        <w:tab w:val="left" w:pos="1440"/>
      </w:tabs>
      <w:spacing w:after="40"/>
      <w:rPr>
        <w:rFonts w:eastAsia="Calibri"/>
        <w:sz w:val="15"/>
        <w:szCs w:val="15"/>
      </w:rPr>
    </w:pPr>
    <w:r w:rsidRPr="00D1744D">
      <w:rPr>
        <w:rFonts w:eastAsia="Calibri"/>
        <w:sz w:val="15"/>
        <w:szCs w:val="15"/>
      </w:rPr>
      <w:t>All Rights Reserved</w:t>
    </w:r>
  </w:p>
  <w:p w14:paraId="64B3FFD2" w14:textId="77777777" w:rsidR="00943D74" w:rsidRPr="00D1744D" w:rsidRDefault="00943D74" w:rsidP="00D1744D">
    <w:pPr>
      <w:tabs>
        <w:tab w:val="left" w:pos="1440"/>
      </w:tabs>
      <w:spacing w:after="0"/>
      <w:rPr>
        <w:rFonts w:eastAsia="Calibri"/>
        <w:b/>
        <w:sz w:val="15"/>
        <w:szCs w:val="15"/>
      </w:rPr>
    </w:pPr>
  </w:p>
  <w:p w14:paraId="686A089B" w14:textId="77777777" w:rsidR="00943D74" w:rsidRPr="00D1744D" w:rsidRDefault="00943D74"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46D92309" w14:textId="77777777" w:rsidR="00943D74" w:rsidRPr="00D1744D" w:rsidRDefault="00943D74" w:rsidP="00D1744D">
    <w:pPr>
      <w:tabs>
        <w:tab w:val="left" w:pos="1440"/>
      </w:tabs>
      <w:spacing w:after="0"/>
      <w:rPr>
        <w:rFonts w:eastAsia="Times New Roman"/>
        <w:sz w:val="15"/>
        <w:szCs w:val="15"/>
      </w:rPr>
    </w:pPr>
  </w:p>
  <w:p w14:paraId="1321EC5C" w14:textId="77777777" w:rsidR="00943D74" w:rsidRPr="00D1744D" w:rsidRDefault="00943D74"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04D1A" w14:textId="77777777" w:rsidR="009C59CF" w:rsidRDefault="009C59CF" w:rsidP="009C59CF">
    <w:pPr>
      <w:tabs>
        <w:tab w:val="left" w:pos="1440"/>
      </w:tabs>
      <w:spacing w:after="0"/>
      <w:rPr>
        <w:rFonts w:eastAsia="Calibri"/>
        <w:sz w:val="15"/>
        <w:szCs w:val="15"/>
      </w:rPr>
    </w:pPr>
    <w:r>
      <w:rPr>
        <w:noProof/>
      </w:rPr>
      <mc:AlternateContent>
        <mc:Choice Requires="wps">
          <w:drawing>
            <wp:anchor distT="0" distB="0" distL="114300" distR="114300" simplePos="0" relativeHeight="251686912" behindDoc="0" locked="0" layoutInCell="1" allowOverlap="1" wp14:anchorId="54907AFD" wp14:editId="45CB1826">
              <wp:simplePos x="0" y="0"/>
              <wp:positionH relativeFrom="margin">
                <wp:posOffset>-381001</wp:posOffset>
              </wp:positionH>
              <wp:positionV relativeFrom="paragraph">
                <wp:posOffset>175260</wp:posOffset>
              </wp:positionV>
              <wp:extent cx="506805" cy="1536807"/>
              <wp:effectExtent l="0" t="0" r="6985" b="0"/>
              <wp:wrapNone/>
              <wp:docPr id="19" name="Text Box 19"/>
              <wp:cNvGraphicFramePr/>
              <a:graphic xmlns:a="http://schemas.openxmlformats.org/drawingml/2006/main">
                <a:graphicData uri="http://schemas.microsoft.com/office/word/2010/wordprocessingShape">
                  <wps:wsp>
                    <wps:cNvSpPr txBox="1"/>
                    <wps:spPr>
                      <a:xfrm rot="16200000">
                        <a:off x="0" y="0"/>
                        <a:ext cx="506805" cy="153680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7A8AC4" w14:textId="77777777" w:rsidR="009C59CF" w:rsidRDefault="009C59CF"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Pr>
                              <w:rFonts w:ascii="Arial" w:hAnsi="Arial" w:cs="Arial"/>
                              <w:b/>
                              <w:color w:val="FFFFFF" w:themeColor="background1"/>
                              <w:sz w:val="15"/>
                              <w:szCs w:val="15"/>
                            </w:rPr>
                            <w:t xml:space="preserve">21 MIT Media Lab </w:t>
                          </w:r>
                        </w:p>
                        <w:p w14:paraId="362A6DA0" w14:textId="77777777" w:rsidR="009C59CF" w:rsidRPr="008479AE" w:rsidRDefault="009C59CF"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14BC6699" w14:textId="77777777" w:rsidR="009C59CF" w:rsidRDefault="009C59CF" w:rsidP="006422C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07AFD" id="_x0000_t202" coordsize="21600,21600" o:spt="202" path="m,l,21600r21600,l21600,xe">
              <v:stroke joinstyle="miter"/>
              <v:path gradientshapeok="t" o:connecttype="rect"/>
            </v:shapetype>
            <v:shape id="Text Box 19" o:spid="_x0000_s1029" type="#_x0000_t202" style="position:absolute;left:0;text-align:left;margin-left:-30pt;margin-top:13.8pt;width:39.9pt;height:121pt;rotation:-90;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S0hQIAAHMFAAAOAAAAZHJzL2Uyb0RvYy54bWysVMFOGzEQvVfqP1i+l02AUIjYoBREVQkB&#10;KrScHa9NVvV6XNvJbvr1ffZu0pT2QtUcNvb4zfPMmxmfX3SNYWvlQ0225OODEWfKSqpq+1zyL4/X&#10;7045C1HYShiyquQbFfjF7O2b89ZN1SEtyVTKM5DYMG1dyZcxumlRBLlUjQgH5JTFoSbfiIitfy4q&#10;L1qwN6Y4HI1OipZ85TxJFQKsV/0hn2V+rZWMd1oHFZkpOWKL+evzd5G+xexcTJ+9cMtaDmGIf4ii&#10;EbXFpTuqKxEFW/n6D6qmlp4C6XggqSlI61qqnAOyGY9eZPOwFE7lXCBOcDuZwv+jlbfre8/qCrU7&#10;48yKBjV6VF1kH6hjMEGf1oUpYA8OwNjBDuzWHmBMaXfaN8wT5B2foCz4ZTWQHwMcwm92YidyCeNk&#10;dHI6mnAmcTSeHGHzPrEWPVkidT7Ej4oalhYl9yhmZhXrmxB76BaS4Jaua2NyQY39zQDO3qJyRwze&#10;Ka8+/ryKG6OSl7GflYYiOe5kyL2oLo1na4EuElIqG7MCmRfohNK4+zWOAz659lG9xnnnkW8mG3fO&#10;TW3JZ5VehF1924asezyk3ss7LWO36HIrHG3Lu6Bqg6rnwqKIwcnrGrW4ESHeC49BgRHDH+/w0Yba&#10;ktOw4mxJ/sff7AlfciW+4p+zFqNX8vB9JbzizHyy6O2z8fFxmtW8OZ68P8TG758s9k/sqrkk1GWc&#10;48vLhI9mu9Semie8EvN0L46ElYit5Li9X17G/kHAKyPVfJ5BmE4n4o19cDJRJ51Trz12T8K7oSEj&#10;WvmWtkMqpi/6sscmT0vzVSRd56ZNSve6DhXAZOe2H16h9HTs7zPq11s5+wkAAP//AwBQSwMEFAAG&#10;AAgAAAAhAAY8lDThAAAADAEAAA8AAABkcnMvZG93bnJldi54bWxMj8tOwzAQRfdI/IM1SOxaOyhA&#10;CHEqVAESCyr6QrBzkyGJiMdW7Lbh75muYDeje3QfxWy0vTjgEDpHGpKpAoFUubqjRsNm/TTJQIRo&#10;qDa9I9TwgwFm5flZYfLaHWmJh1VsBJtQyI2GNkafSxmqFq0JU+eRWPtygzWR36GR9WCObG57eaXU&#10;jbSmI05ojcd5i9X3am859/nxI00327fFp9xWL/TuX+fBa315MT7cg4g4xj8YTvW5OpTcaef2VAfR&#10;a5gkaZIwy4rKbkGcEKXuQOz4yLJrkGUh/48ofwEAAP//AwBQSwECLQAUAAYACAAAACEAtoM4kv4A&#10;AADhAQAAEwAAAAAAAAAAAAAAAAAAAAAAW0NvbnRlbnRfVHlwZXNdLnhtbFBLAQItABQABgAIAAAA&#10;IQA4/SH/1gAAAJQBAAALAAAAAAAAAAAAAAAAAC8BAABfcmVscy8ucmVsc1BLAQItABQABgAIAAAA&#10;IQD4grS0hQIAAHMFAAAOAAAAAAAAAAAAAAAAAC4CAABkcnMvZTJvRG9jLnhtbFBLAQItABQABgAI&#10;AAAAIQAGPJQ04QAAAAwBAAAPAAAAAAAAAAAAAAAAAN8EAABkcnMvZG93bnJldi54bWxQSwUGAAAA&#10;AAQABADzAAAA7QUAAAAA&#10;" filled="f" stroked="f">
              <v:textbox style="layout-flow:vertical-ideographic">
                <w:txbxContent>
                  <w:p w14:paraId="567A8AC4" w14:textId="77777777" w:rsidR="009C59CF" w:rsidRDefault="009C59CF"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Pr>
                        <w:rFonts w:ascii="Arial" w:hAnsi="Arial" w:cs="Arial"/>
                        <w:b/>
                        <w:color w:val="FFFFFF" w:themeColor="background1"/>
                        <w:sz w:val="15"/>
                        <w:szCs w:val="15"/>
                      </w:rPr>
                      <w:t xml:space="preserve">21 MIT Media Lab </w:t>
                    </w:r>
                  </w:p>
                  <w:p w14:paraId="362A6DA0" w14:textId="77777777" w:rsidR="009C59CF" w:rsidRPr="008479AE" w:rsidRDefault="009C59CF"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14BC6699" w14:textId="77777777" w:rsidR="009C59CF" w:rsidRDefault="009C59CF" w:rsidP="006422C4"/>
                </w:txbxContent>
              </v:textbox>
              <w10:wrap anchorx="margin"/>
            </v:shape>
          </w:pict>
        </mc:Fallback>
      </mc:AlternateContent>
    </w:r>
  </w:p>
  <w:p w14:paraId="3E3AB331" w14:textId="77777777" w:rsidR="009C59CF" w:rsidRDefault="009C59CF" w:rsidP="009C59CF">
    <w:pPr>
      <w:tabs>
        <w:tab w:val="left" w:pos="1440"/>
      </w:tabs>
      <w:spacing w:after="0"/>
      <w:rPr>
        <w:rFonts w:eastAsia="Calibri"/>
        <w:sz w:val="15"/>
        <w:szCs w:val="15"/>
      </w:rPr>
    </w:pPr>
  </w:p>
  <w:p w14:paraId="6CF922FC" w14:textId="77777777" w:rsidR="009C59CF" w:rsidRDefault="009C59CF" w:rsidP="009C59CF">
    <w:pPr>
      <w:tabs>
        <w:tab w:val="left" w:pos="1440"/>
      </w:tabs>
      <w:spacing w:after="0"/>
      <w:rPr>
        <w:rFonts w:eastAsia="Calibri"/>
        <w:sz w:val="15"/>
        <w:szCs w:val="15"/>
      </w:rPr>
    </w:pPr>
  </w:p>
  <w:p w14:paraId="2CC002A0" w14:textId="77777777" w:rsidR="009C59CF" w:rsidRPr="00D1744D" w:rsidRDefault="009C59CF" w:rsidP="009C59CF">
    <w:pPr>
      <w:tabs>
        <w:tab w:val="left" w:pos="1440"/>
      </w:tabs>
      <w:spacing w:after="0"/>
      <w:rPr>
        <w:rFonts w:eastAsia="Calibri"/>
        <w:sz w:val="15"/>
        <w:szCs w:val="15"/>
      </w:rPr>
    </w:pPr>
    <w:r w:rsidRPr="00D1744D">
      <w:rPr>
        <w:rFonts w:eastAsia="Calibri"/>
        <w:sz w:val="15"/>
        <w:szCs w:val="15"/>
      </w:rPr>
      <w:t>© 20</w:t>
    </w:r>
    <w:r>
      <w:rPr>
        <w:rFonts w:eastAsia="Calibri"/>
        <w:sz w:val="15"/>
        <w:szCs w:val="15"/>
      </w:rPr>
      <w:t>21</w:t>
    </w:r>
    <w:r w:rsidRPr="00D1744D">
      <w:rPr>
        <w:rFonts w:eastAsia="Calibri"/>
        <w:sz w:val="15"/>
        <w:szCs w:val="15"/>
      </w:rPr>
      <w:t xml:space="preserve"> MIT </w:t>
    </w:r>
    <w:r>
      <w:rPr>
        <w:rFonts w:eastAsia="Calibri"/>
        <w:sz w:val="15"/>
        <w:szCs w:val="15"/>
      </w:rPr>
      <w:t>Media Lab</w:t>
    </w:r>
  </w:p>
  <w:p w14:paraId="5D318F50" w14:textId="77777777" w:rsidR="009C59CF" w:rsidRPr="00D1744D" w:rsidRDefault="009C59CF" w:rsidP="009C59CF">
    <w:pPr>
      <w:tabs>
        <w:tab w:val="left" w:pos="1440"/>
      </w:tabs>
      <w:spacing w:after="40"/>
      <w:rPr>
        <w:rFonts w:eastAsia="Calibri"/>
        <w:sz w:val="15"/>
        <w:szCs w:val="15"/>
      </w:rPr>
    </w:pPr>
    <w:r w:rsidRPr="00D1744D">
      <w:rPr>
        <w:rFonts w:eastAsia="Calibri"/>
        <w:sz w:val="15"/>
        <w:szCs w:val="15"/>
      </w:rPr>
      <w:t>All Rights Reserved</w:t>
    </w:r>
  </w:p>
  <w:p w14:paraId="5153CC13" w14:textId="77777777" w:rsidR="009C59CF" w:rsidRPr="00D1744D" w:rsidRDefault="009C59CF" w:rsidP="009C59CF">
    <w:pPr>
      <w:tabs>
        <w:tab w:val="left" w:pos="1440"/>
      </w:tabs>
      <w:spacing w:after="0"/>
      <w:rPr>
        <w:rFonts w:eastAsia="Calibri"/>
        <w:b/>
        <w:sz w:val="15"/>
        <w:szCs w:val="15"/>
      </w:rPr>
    </w:pPr>
  </w:p>
  <w:p w14:paraId="16C8D0D8" w14:textId="77777777" w:rsidR="009C59CF" w:rsidRPr="00D1744D" w:rsidRDefault="009C59CF" w:rsidP="009C59CF">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31009D13" w14:textId="77777777" w:rsidR="009C59CF" w:rsidRPr="00D1744D" w:rsidRDefault="009C59CF" w:rsidP="009C59CF">
    <w:pPr>
      <w:tabs>
        <w:tab w:val="left" w:pos="1440"/>
      </w:tabs>
      <w:spacing w:after="0"/>
      <w:rPr>
        <w:rFonts w:eastAsia="Times New Roman"/>
        <w:sz w:val="15"/>
        <w:szCs w:val="15"/>
      </w:rPr>
    </w:pPr>
  </w:p>
  <w:p w14:paraId="7F96BAFD" w14:textId="77777777" w:rsidR="009C59CF" w:rsidRDefault="009C59CF" w:rsidP="009C59CF">
    <w:pPr>
      <w:tabs>
        <w:tab w:val="left" w:pos="1440"/>
      </w:tabs>
      <w:spacing w:after="0"/>
      <w:jc w:val="center"/>
    </w:pPr>
    <w:r w:rsidRPr="000738B3">
      <w:rPr>
        <w:rFonts w:eastAsia="Calibri"/>
        <w:noProof/>
      </w:rPr>
      <w:drawing>
        <wp:anchor distT="0" distB="0" distL="114300" distR="114300" simplePos="0" relativeHeight="251688960" behindDoc="0" locked="0" layoutInCell="1" allowOverlap="1" wp14:anchorId="1B6A3449" wp14:editId="54649D20">
          <wp:simplePos x="0" y="0"/>
          <wp:positionH relativeFrom="margin">
            <wp:posOffset>7334250</wp:posOffset>
          </wp:positionH>
          <wp:positionV relativeFrom="paragraph">
            <wp:posOffset>-561975</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744D">
      <w:rPr>
        <w:rFonts w:eastAsia="Calibri" w:cs="Times New Roman"/>
        <w:noProof/>
        <w:szCs w:val="22"/>
      </w:rPr>
      <mc:AlternateContent>
        <mc:Choice Requires="wps">
          <w:drawing>
            <wp:anchor distT="0" distB="0" distL="114300" distR="114300" simplePos="0" relativeHeight="251687936" behindDoc="0" locked="0" layoutInCell="1" allowOverlap="1" wp14:anchorId="32ECAED7" wp14:editId="3CFC3C42">
              <wp:simplePos x="0" y="0"/>
              <wp:positionH relativeFrom="margin">
                <wp:posOffset>1790700</wp:posOffset>
              </wp:positionH>
              <wp:positionV relativeFrom="paragraph">
                <wp:posOffset>-762000</wp:posOffset>
              </wp:positionV>
              <wp:extent cx="587022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30B38D6E" id="Straight Connector 20"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pt,-60pt" to="603.2pt,-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zwAEAAGgDAAAOAAAAZHJzL2Uyb0RvYy54bWysU01v2zAMvQ/YfxB0b+y6SBcYcXpI0F2G&#10;LUC3H8DIsi1AXyDVOPn3o5Q067bbMARQSJF85Hui108nZ8VRI5ngO3m/qKXQXoXe+LGTP74/362k&#10;oAS+Bxu87uRZk3zafPywnmOrmzAF22sUDOKpnWMnp5RiW1WkJu2AFiFqz8EhoIPELo5VjzAzurNV&#10;U9eP1RywjxiUJuLb3SUoNwV/GLRK34aBdBK2kzxbKieW85DParOGdkSIk1HXMeAfpnBgPDe9Qe0g&#10;gXhF8xeUMwoDhSEtVHBVGAajdOHAbO7rP9i8TBB14cLiULzJRP8PVn097lGYvpMNy+PB8Ru9JAQz&#10;Tklsg/esYEDBQVZqjtRywdbv8epR3GOmfRrQ5X8mJE5F3fNNXX1KQvHlcvWpbpqlFOotVv0qjEjp&#10;sw5OZKOT1vhMHFo4fqHEzTj1LSVf+/BsrC2PZ72YO/n4sOT5FfAKoe/ZcpE5kR+lADvyaqqEBZCC&#10;NX0uzjCE42FrURyB12O1zb/Mk5v9lpY774CmS14JXRYHw6vvLwXWZ0BdVu46cpbrIlC2DqE/F92q&#10;7PFzlj7X1cv78t5n+/0HsvkJAAD//wMAUEsDBBQABgAIAAAAIQC97E+c4AAAAA4BAAAPAAAAZHJz&#10;L2Rvd25yZXYueG1sTI/BTsMwEETvSPyDtUjcWqehqkqIU6FKhQPiQIADNydekoC9jmI3Sf+e7QHB&#10;cWdHM2/y3eysGHEInScFq2UCAqn2pqNGwdvrYbEFEaImo60nVHDCALvi8iLXmfETveBYxkZwCIVM&#10;K2hj7DMpQ92i02HpeyT+ffrB6cjn0Egz6InDnZVpkmyk0x1xQ6t73LdYf5dHp+Cperidq8PN89d6&#10;/16Ojx8nP9lSqeur+f4ORMQ5/pnhjM/oUDBT5Y9kgrAK0m3KW6KCxYqLQJwtabJZg6h+NVnk8v+M&#10;4gcAAP//AwBQSwECLQAUAAYACAAAACEAtoM4kv4AAADhAQAAEwAAAAAAAAAAAAAAAAAAAAAAW0Nv&#10;bnRlbnRfVHlwZXNdLnhtbFBLAQItABQABgAIAAAAIQA4/SH/1gAAAJQBAAALAAAAAAAAAAAAAAAA&#10;AC8BAABfcmVscy8ucmVsc1BLAQItABQABgAIAAAAIQCL2t/zwAEAAGgDAAAOAAAAAAAAAAAAAAAA&#10;AC4CAABkcnMvZTJvRG9jLnhtbFBLAQItABQABgAIAAAAIQC97E+c4AAAAA4BAAAPAAAAAAAAAAAA&#10;AAAAABoEAABkcnMvZG93bnJldi54bWxQSwUGAAAAAAQABADzAAAAJwUAAAAA&#10;" strokecolor="#8c8c8c" strokeweight=".5pt">
              <v:stroke endcap="round"/>
              <w10:wrap anchorx="margin"/>
            </v:line>
          </w:pict>
        </mc:Fallback>
      </mc:AlternateContent>
    </w: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Pr>
        <w:rFonts w:eastAsia="MS Mincho"/>
        <w:sz w:val="15"/>
        <w:szCs w:val="15"/>
      </w:rPr>
      <w:t>5</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Pr>
        <w:rFonts w:eastAsia="MS Mincho"/>
        <w:sz w:val="15"/>
        <w:szCs w:val="15"/>
      </w:rPr>
      <w:t>6</w:t>
    </w:r>
    <w:r w:rsidRPr="00D1744D">
      <w:rPr>
        <w:rFonts w:eastAsia="MS Mincho"/>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6D8EA" w14:textId="77777777" w:rsidR="002D1EA0" w:rsidRDefault="002D1EA0" w:rsidP="00C95280">
      <w:r>
        <w:separator/>
      </w:r>
    </w:p>
  </w:footnote>
  <w:footnote w:type="continuationSeparator" w:id="0">
    <w:p w14:paraId="448A8CE6" w14:textId="77777777" w:rsidR="002D1EA0" w:rsidRDefault="002D1EA0" w:rsidP="00C9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1388" w14:textId="346038B2" w:rsidR="00B400C7" w:rsidRDefault="002D1EA0" w:rsidP="00C95280">
    <w:pPr>
      <w:pStyle w:val="Header"/>
    </w:pPr>
    <w:r>
      <w:rPr>
        <w:noProof/>
      </w:rPr>
      <w:pict w14:anchorId="6A6BD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10" o:spid="_x0000_s2050" type="#_x0000_t75" alt="" style="position:absolute;left:0;text-align:left;margin-left:0;margin-top:0;width:595.25pt;height:842pt;z-index:-251643904;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B0F5" w14:textId="10A94637" w:rsidR="002E2BEB" w:rsidRDefault="00A27F50">
    <w:pPr>
      <w:pStyle w:val="Header"/>
    </w:pPr>
    <w:r>
      <w:rPr>
        <w:noProof/>
      </w:rPr>
      <mc:AlternateContent>
        <mc:Choice Requires="wps">
          <w:drawing>
            <wp:anchor distT="0" distB="0" distL="114300" distR="114300" simplePos="0" relativeHeight="251668480" behindDoc="0" locked="0" layoutInCell="1" allowOverlap="1" wp14:anchorId="3082FA19" wp14:editId="423AA19C">
              <wp:simplePos x="0" y="0"/>
              <wp:positionH relativeFrom="margin">
                <wp:align>right</wp:align>
              </wp:positionH>
              <wp:positionV relativeFrom="paragraph">
                <wp:posOffset>269240</wp:posOffset>
              </wp:positionV>
              <wp:extent cx="2017268"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82FA19" id="_x0000_t202" coordsize="21600,21600" o:spt="202" path="m,l,21600r21600,l21600,xe">
              <v:stroke joinstyle="miter"/>
              <v:path gradientshapeok="t" o:connecttype="rect"/>
            </v:shapetype>
            <v:shape id="Text Box 4" o:spid="_x0000_s1026" type="#_x0000_t202" style="position:absolute;left:0;text-align:left;margin-left:107.65pt;margin-top:21.2pt;width:158.85pt;height:27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9pdgIAAFkFAAAOAAAAZHJzL2Uyb0RvYy54bWysVMFu2zAMvQ/YPwi6r06yrF2DOkXWosOA&#10;oi3WDj0rstQYk0VNUmJnX78n2UmzbpcOu9gU+UiRj6TOzrvGsI3yoSZb8vHRiDNlJVW1fSr5t4er&#10;dx85C1HYShiyquRbFfj5/O2bs9bN1IRWZCrlGYLYMGtdyVcxullRBLlSjQhH5JSFUZNvRMTRPxWV&#10;Fy2iN6aYjEbHRUu+cp6kCgHay97I5zm+1krGW62DisyUHLnF/PX5u0zfYn4mZk9euFUthzTEP2TR&#10;iNri0n2oSxEFW/v6j1BNLT0F0vFIUlOQ1rVUuQZUMx69qOZ+JZzKtYCc4PY0hf8XVt5s7jyrq5JP&#10;ObOiQYseVBfZJ+rYNLHTujAD6N4BFjuo0eWdPkCZiu60b9If5TDYwfN2z20KJqFEeSeTY0yDhO39&#10;dHI6yuQXz97Oh/hZUcOSUHKP3mVKxeY6RGQC6A6SLrN0VRuT+2fsbwoAe43KAzB4p0L6hLMUt0Yl&#10;L2O/Kg0Cct5JkUdPXRjPNgJDI6RUNuaSc1ygE0rj7tc4Dvjk2mf1Gue9R76ZbNw7N7Uln1l6kXb1&#10;fZey7vHg76DuJMZu2Q0NXlK1RX899fsRnLyq0YRrEeKd8FgItBRLHm/x0YbaktMgcbYi//Nv+oTH&#10;nMLKWYsFK3n4sRZecWa+WEzw6Xg6TRuZD9MPJxMc/KFleWix6+aC0I4xnhMns5jw0exE7al5xFuw&#10;SLfCJKzE3SWPO/Ei9muPt0SqxSKDsINOxGt772QKnehNI/bQPQrvhjmMmOAb2q2imL0Yxx6bPC0t&#10;1pF0nWc1EdyzOhCP/c0jPLw16YE4PGfU84s4/wUAAP//AwBQSwMEFAAGAAgAAAAhAPilrkHcAAAA&#10;BgEAAA8AAABkcnMvZG93bnJldi54bWxMj81OwzAQhO9IvIO1SNzouiW0NGRTIRBXUMuPxM2Nt0lE&#10;vI5itwlvjznBcTSjmW+KzeQ6deIhtF4I5jMNiqXytpWa4O316eoWVIhGrOm8MME3B9iU52eFya0f&#10;ZcunXaxVKpGQG4Imxj5HDFXDzoSZ71mSd/CDMzHJoUY7mDGVuw4XWi/RmVbSQmN6fmi4+todHcH7&#10;8+HzI9Mv9aO76Uc/aRS3RqLLi+n+DlTkKf6F4Rc/oUOZmPb+KDaojiAdiQTZIgOV3Ov5agVqT7Be&#10;ZoBlgf/xyx8AAAD//wMAUEsBAi0AFAAGAAgAAAAhALaDOJL+AAAA4QEAABMAAAAAAAAAAAAAAAAA&#10;AAAAAFtDb250ZW50X1R5cGVzXS54bWxQSwECLQAUAAYACAAAACEAOP0h/9YAAACUAQAACwAAAAAA&#10;AAAAAAAAAAAvAQAAX3JlbHMvLnJlbHNQSwECLQAUAAYACAAAACEA4UpvaXYCAABZBQAADgAAAAAA&#10;AAAAAAAAAAAuAgAAZHJzL2Uyb0RvYy54bWxQSwECLQAUAAYACAAAACEA+KWuQdwAAAAGAQAADwAA&#10;AAAAAAAAAAAAAADQBAAAZHJzL2Rvd25yZXYueG1sUEsFBgAAAAAEAAQA8wAAANkFAAAAAA==&#10;" filled="f" stroked="f">
              <v:textbo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v:textbox>
              <w10:wrap anchorx="margin"/>
            </v:shape>
          </w:pict>
        </mc:Fallback>
      </mc:AlternateContent>
    </w:r>
    <w:r w:rsidR="00216CFC">
      <w:rPr>
        <w:noProof/>
      </w:rPr>
      <w:drawing>
        <wp:inline distT="0" distB="0" distL="0" distR="0" wp14:anchorId="4232E361" wp14:editId="5D8A2356">
          <wp:extent cx="1815652" cy="676275"/>
          <wp:effectExtent l="0" t="0" r="0" b="0"/>
          <wp:docPr id="5" name="Picture 5"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2347D3D5" w14:textId="1DE497C2" w:rsidR="00DB1CAD" w:rsidRDefault="00893E0A">
    <w:pPr>
      <w:pStyle w:val="Header"/>
    </w:pPr>
    <w:r>
      <w:rPr>
        <w:noProof/>
      </w:rPr>
      <mc:AlternateContent>
        <mc:Choice Requires="wps">
          <w:drawing>
            <wp:anchor distT="0" distB="0" distL="114300" distR="114300" simplePos="0" relativeHeight="251661312" behindDoc="0" locked="0" layoutInCell="1" allowOverlap="1" wp14:anchorId="2B455795" wp14:editId="6B5D7DC1">
              <wp:simplePos x="0" y="0"/>
              <wp:positionH relativeFrom="margin">
                <wp:align>center</wp:align>
              </wp:positionH>
              <wp:positionV relativeFrom="paragraph">
                <wp:posOffset>172834</wp:posOffset>
              </wp:positionV>
              <wp:extent cx="5944870" cy="7620"/>
              <wp:effectExtent l="0" t="0" r="36830" b="30480"/>
              <wp:wrapNone/>
              <wp:docPr id="12" name="Straight Connector 12"/>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F3C29" id="Straight Connector 1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6pt" to="468.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n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bS7GYV89zRjJ4T&#10;crPtE1uB96QgICMnKXUIsSXAyq/xfIthjZn2UaPLXyLEjkXd06iuOiYmyHj78eZmfk9DEOS7v5sV&#10;8esrNmBMnxQ4ln+6yhqfufOW7z/HRPUo9BKSzdYzwWlj0MsSFsEa+WSszc6yP2plke05TX6znZYY&#10;u3NfQA62+W3TXFoYw0uVF5kQdl4O1a0nd9ZgYF3+0smqoZvvSpOOxHMoNaYcqnEhlE/TrCLxsJ6i&#10;M0xTvyOwGXjk1b+2/hJ4js9QVbb7LeARUSqDTyPYGQ/4WvV0vLSsh/iLAgPvLMEG5KnsQ5GG1rQw&#10;PD+p/A5+vxf49eEvfwEAAP//AwBQSwMEFAAGAAgAAAAhADQrCsndAAAABgEAAA8AAABkcnMvZG93&#10;bnJldi54bWxMj0FPwzAMhe9I/IfISNxYSkFj65pOgGDighiDy25ek7URjVM1yVr+PeYENz8/673P&#10;5XpynTiZIVhPCq5nGQhDtdeWGgWfH89XCxAhImnsPBkF3ybAujo/K7HQfqR3c9rFRnAIhQIVtDH2&#10;hZShbo3DMPO9IfaOfnAYWQ6N1AOOHO46mWfZXDq0xA0t9uaxNfXXLjkFGpfy9SnZl/3D2+aYNmlr&#10;x3qr1OXFdL8CEc0U/47hF5/RoWKmg0+kg+gU8CNRQX6Xg2B3eTPn4cCLxS3IqpT/8asfAAAA//8D&#10;AFBLAQItABQABgAIAAAAIQC2gziS/gAAAOEBAAATAAAAAAAAAAAAAAAAAAAAAABbQ29udGVudF9U&#10;eXBlc10ueG1sUEsBAi0AFAAGAAgAAAAhADj9If/WAAAAlAEAAAsAAAAAAAAAAAAAAAAALwEAAF9y&#10;ZWxzLy5yZWxzUEsBAi0AFAAGAAgAAAAhAPr+KCf1AQAAQAQAAA4AAAAAAAAAAAAAAAAALgIAAGRy&#10;cy9lMm9Eb2MueG1sUEsBAi0AFAAGAAgAAAAhADQrCsndAAAABgEAAA8AAAAAAAAAAAAAAAAATwQA&#10;AGRycy9kb3ducmV2LnhtbFBLBQYAAAAABAAEAPMAAABZBQAAAAA=&#10;" strokecolor="#d8d8d8 [2732]" strokeweight=".5pt">
              <v:stroke endcap="round"/>
              <w10:wrap anchorx="margin"/>
            </v:line>
          </w:pict>
        </mc:Fallback>
      </mc:AlternateContent>
    </w:r>
  </w:p>
  <w:p w14:paraId="0CC0D631" w14:textId="5FAEB2F1" w:rsidR="00D1744D" w:rsidRDefault="00D1744D">
    <w:pPr>
      <w:pStyle w:val="Header"/>
    </w:pPr>
  </w:p>
  <w:p w14:paraId="4C13A164" w14:textId="77777777" w:rsidR="00893E0A" w:rsidRDefault="00893E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CE30" w14:textId="4284CDCF" w:rsidR="00B400C7" w:rsidRDefault="002D1EA0" w:rsidP="00C95280">
    <w:pPr>
      <w:pStyle w:val="Header"/>
    </w:pPr>
    <w:r>
      <w:rPr>
        <w:noProof/>
      </w:rPr>
      <w:pict w14:anchorId="7BD84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09" o:spid="_x0000_s2049" type="#_x0000_t75" alt="" style="position:absolute;left:0;text-align:left;margin-left:0;margin-top:0;width:595.25pt;height:842pt;z-index:-251644928;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02C3A" w14:textId="1E88EC0B" w:rsidR="009C59CF" w:rsidRDefault="009C59CF" w:rsidP="00C95280">
    <w:pPr>
      <w:pStyle w:val="Header"/>
    </w:pPr>
    <w:r>
      <w:rPr>
        <w:noProof/>
      </w:rPr>
      <mc:AlternateContent>
        <mc:Choice Requires="wps">
          <w:drawing>
            <wp:anchor distT="0" distB="0" distL="114300" distR="114300" simplePos="0" relativeHeight="251682816" behindDoc="0" locked="0" layoutInCell="1" allowOverlap="1" wp14:anchorId="151CEE4B" wp14:editId="19D918B1">
              <wp:simplePos x="0" y="0"/>
              <wp:positionH relativeFrom="margin">
                <wp:posOffset>7334250</wp:posOffset>
              </wp:positionH>
              <wp:positionV relativeFrom="paragraph">
                <wp:posOffset>28575</wp:posOffset>
              </wp:positionV>
              <wp:extent cx="2017268" cy="342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20A0E5B" w14:textId="77777777" w:rsidR="009C59CF" w:rsidRPr="004B5A50" w:rsidRDefault="009C59CF" w:rsidP="009C59CF">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06D5BB5D" w14:textId="77777777" w:rsidR="009C59CF" w:rsidRPr="00972E8E" w:rsidRDefault="009C59CF" w:rsidP="009C59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1CEE4B" id="_x0000_t202" coordsize="21600,21600" o:spt="202" path="m,l,21600r21600,l21600,xe">
              <v:stroke joinstyle="miter"/>
              <v:path gradientshapeok="t" o:connecttype="rect"/>
            </v:shapetype>
            <v:shape id="Text Box 17" o:spid="_x0000_s1028" type="#_x0000_t202" style="position:absolute;left:0;text-align:left;margin-left:577.5pt;margin-top:2.25pt;width:158.85pt;height:27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dZeQIAAGIFAAAOAAAAZHJzL2Uyb0RvYy54bWysVMFu2zAMvQ/YPwi6r06yrF2DOkXWosOA&#10;oi3WDj0rstQYk0VNUhJnX78n2U6zbpcOu9gU+UiRj6TOztvGsI3yoSZb8vHRiDNlJVW1fSr5t4er&#10;dx85C1HYShiyquQ7Ffj5/O2bs62bqQmtyFTKMwSxYbZ1JV/F6GZFEeRKNSIckVMWRk2+ERFH/1RU&#10;XmwRvTHFZDQ6LrbkK+dJqhCgveyMfJ7ja61kvNU6qMhMyZFbzF+fv8v0LeZnYvbkhVvVsk9D/EMW&#10;jagtLt2HuhRRsLWv/wjV1NJTIB2PJDUFaV1LlWtANePRi2ruV8KpXAvICW5PU/h/YeXN5s6zukLv&#10;TjizokGPHlQb2SdqGVTgZ+vCDLB7B2BsoQd20AcoU9mt9k36oyAGO5je7dlN0SSUKPBkcox5kLC9&#10;n05OR5n+4tnb+RA/K2pYEkru0b1Mqthch4hMAB0g6TJLV7UxuYPG/qYAsNOoPAK9dyqkSzhLcWdU&#10;8jL2q9KgIOedFHn41IXxbCMwNkJKZWMuOccFOqE07n6NY49Prl1Wr3Hee+Sbyca9c1Nb8pmlF2lX&#10;34eUdYcHfwd1JzG2yzb3fjL0c0nVDm321C1KcPKqRi+uRYh3wmMz0Flse7zFRxvalpx6ibMV+Z9/&#10;0yc8BhZWzrbYtJKHH2vhFWfmi8Uon46n07Sa+TD9cDLBwR9alocWu24uCF0Z411xMosJH80gak/N&#10;Ix6FRboVJmEl7i55HMSL2O0/HhWpFosMwjI6Ea/tvZMpdGI5TdpD+yi868cxYpBvaNhJMXsxlR02&#10;eVparCPpOo9s4rljtecfi5wnuX900ktxeM6o56dx/gsAAP//AwBQSwMEFAAGAAgAAAAhAPRQxvne&#10;AAAACgEAAA8AAABkcnMvZG93bnJldi54bWxMj81OwzAQhO9IvIO1SNyo3SqmbYhTIRBXEOVH6m0b&#10;b5OIeB3FbhPeHvdEj6MZzXxTbCbXiRMNofVsYD5TIIgrb1uuDXx+vNytQISIbLHzTAZ+KcCmvL4q&#10;MLd+5Hc6bWMtUgmHHA00Mfa5lKFqyGGY+Z44eQc/OIxJDrW0A46p3HVyodS9dNhyWmiwp6eGqp/t&#10;0Rn4ej3svjP1Vj873Y9+UpLdWhpzezM9PoCINMX/MJzxEzqUiWnvj2yD6JKea53ORAOZBnEOZMvF&#10;EsTegF5pkGUhLy+UfwAAAP//AwBQSwECLQAUAAYACAAAACEAtoM4kv4AAADhAQAAEwAAAAAAAAAA&#10;AAAAAAAAAAAAW0NvbnRlbnRfVHlwZXNdLnhtbFBLAQItABQABgAIAAAAIQA4/SH/1gAAAJQBAAAL&#10;AAAAAAAAAAAAAAAAAC8BAABfcmVscy8ucmVsc1BLAQItABQABgAIAAAAIQCLIFdZeQIAAGIFAAAO&#10;AAAAAAAAAAAAAAAAAC4CAABkcnMvZTJvRG9jLnhtbFBLAQItABQABgAIAAAAIQD0UMb53gAAAAoB&#10;AAAPAAAAAAAAAAAAAAAAANMEAABkcnMvZG93bnJldi54bWxQSwUGAAAAAAQABADzAAAA3gUAAAAA&#10;" filled="f" stroked="f">
              <v:textbox>
                <w:txbxContent>
                  <w:p w14:paraId="720A0E5B" w14:textId="77777777" w:rsidR="009C59CF" w:rsidRPr="004B5A50" w:rsidRDefault="009C59CF" w:rsidP="009C59CF">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06D5BB5D" w14:textId="77777777" w:rsidR="009C59CF" w:rsidRPr="00972E8E" w:rsidRDefault="009C59CF" w:rsidP="009C59CF"/>
                </w:txbxContent>
              </v:textbox>
              <w10:wrap anchorx="margin"/>
            </v:shape>
          </w:pict>
        </mc:Fallback>
      </mc:AlternateContent>
    </w:r>
    <w:r>
      <w:rPr>
        <w:noProof/>
      </w:rPr>
      <w:drawing>
        <wp:inline distT="0" distB="0" distL="0" distR="0" wp14:anchorId="3CA68AED" wp14:editId="5C2C6902">
          <wp:extent cx="1815652" cy="676275"/>
          <wp:effectExtent l="0" t="0" r="0" b="0"/>
          <wp:docPr id="16" name="Picture 16"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1D889D25" w14:textId="77777777" w:rsidR="009C59CF" w:rsidRDefault="009C59CF" w:rsidP="00C95280">
    <w:pPr>
      <w:pStyle w:val="Header"/>
    </w:pPr>
  </w:p>
  <w:p w14:paraId="58025395" w14:textId="6C539006" w:rsidR="009C59CF" w:rsidRDefault="009C59CF" w:rsidP="00C95280">
    <w:pPr>
      <w:pStyle w:val="Header"/>
    </w:pPr>
    <w:r>
      <w:rPr>
        <w:noProof/>
      </w:rPr>
      <mc:AlternateContent>
        <mc:Choice Requires="wps">
          <w:drawing>
            <wp:anchor distT="0" distB="0" distL="114300" distR="114300" simplePos="0" relativeHeight="251684864" behindDoc="0" locked="0" layoutInCell="1" allowOverlap="1" wp14:anchorId="542DF1E5" wp14:editId="354BCF76">
              <wp:simplePos x="0" y="0"/>
              <wp:positionH relativeFrom="margin">
                <wp:posOffset>1695450</wp:posOffset>
              </wp:positionH>
              <wp:positionV relativeFrom="paragraph">
                <wp:posOffset>59055</wp:posOffset>
              </wp:positionV>
              <wp:extent cx="5944870" cy="7620"/>
              <wp:effectExtent l="0" t="0" r="36830" b="30480"/>
              <wp:wrapNone/>
              <wp:docPr id="18" name="Straight Connector 18"/>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EE86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3.5pt,4.65pt" to="601.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CX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bS7GhSnjua0XNC&#10;brZ9YivwnhQEZOQkpQ4htgRY+TWebzGsMdM+anT5S4TYsah7GtVVx8QEGW8/3tzM72kIgnz3d7Mi&#10;fn3FBozpkwLH8k9XWeMzd97y/eeYqB6FXkKy2XomOG0MelnCIlgjn4y12Vn2R60ssj2nyW+20xJj&#10;d+4LyME2v22aSwtjeKnyIhPCzsuhuvXkzhoMrMtfOlk1dPNdadKReA6lxpRDNS6E8mmaVSQe1lN0&#10;hmnqdwQ2A4+8+tfWXwLP8Rmqyna/BTwiSmXwaQQ74wFfq56Ol5b1EH9RYOCdJdiAPJV9KNLQmhaG&#10;5yeV38Hv9wK/PvzlLwAAAP//AwBQSwMEFAAGAAgAAAAhAFRvGTzfAAAACQEAAA8AAABkcnMvZG93&#10;bnJldi54bWxMj8FOwzAQRO9I/IO1SNyoTSoKDXEqQFBxqSiFC7dtvE0i4nUU2034e9wT3GY1q5k3&#10;xWqynTjS4FvHGq5nCgRx5UzLtYbPj5erOxA+IBvsHJOGH/KwKs/PCsyNG/mdjrtQixTCPkcNTQh9&#10;LqWvGrLoZ64nTt7BDRZDOodamgHHFG47mSm1kBZbTg0N9vTUUPW9i1aDwaXcPMf29evxbX2I67ht&#10;x2qr9eXF9HAPItAU/p7hhJ/QoUxMexfZeNFpyBa3aUvQsJyDOPmZmmcg9kmpG5BlIf8vKH8BAAD/&#10;/wMAUEsBAi0AFAAGAAgAAAAhALaDOJL+AAAA4QEAABMAAAAAAAAAAAAAAAAAAAAAAFtDb250ZW50&#10;X1R5cGVzXS54bWxQSwECLQAUAAYACAAAACEAOP0h/9YAAACUAQAACwAAAAAAAAAAAAAAAAAvAQAA&#10;X3JlbHMvLnJlbHNQSwECLQAUAAYACAAAACEAJIlQl/UBAABABAAADgAAAAAAAAAAAAAAAAAuAgAA&#10;ZHJzL2Uyb0RvYy54bWxQSwECLQAUAAYACAAAACEAVG8ZPN8AAAAJAQAADwAAAAAAAAAAAAAAAABP&#10;BAAAZHJzL2Rvd25yZXYueG1sUEsFBgAAAAAEAAQA8wAAAFsFAAAAAA==&#10;" strokecolor="#d8d8d8 [2732]" strokeweight=".5pt">
              <v:stroke endcap="round"/>
              <w10:wrap anchorx="margin"/>
            </v:line>
          </w:pict>
        </mc:Fallback>
      </mc:AlternateContent>
    </w:r>
  </w:p>
  <w:p w14:paraId="0DA91271" w14:textId="233CBE0C" w:rsidR="009C59CF" w:rsidRDefault="009C59CF" w:rsidP="00C95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03A89"/>
    <w:multiLevelType w:val="hybridMultilevel"/>
    <w:tmpl w:val="D3200F76"/>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D4BF2"/>
    <w:multiLevelType w:val="hybridMultilevel"/>
    <w:tmpl w:val="56DA5FD6"/>
    <w:lvl w:ilvl="0" w:tplc="22903CC0">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664FF4"/>
    <w:multiLevelType w:val="hybridMultilevel"/>
    <w:tmpl w:val="279AA0DC"/>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E75A88"/>
    <w:multiLevelType w:val="hybridMultilevel"/>
    <w:tmpl w:val="BED696B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71994614"/>
    <w:multiLevelType w:val="hybridMultilevel"/>
    <w:tmpl w:val="435C9DB8"/>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4A18EF"/>
    <w:multiLevelType w:val="hybridMultilevel"/>
    <w:tmpl w:val="5F107A5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48"/>
    <w:rsid w:val="000201EE"/>
    <w:rsid w:val="00073E21"/>
    <w:rsid w:val="001065C7"/>
    <w:rsid w:val="00120836"/>
    <w:rsid w:val="001737E9"/>
    <w:rsid w:val="001D73F3"/>
    <w:rsid w:val="00216CFC"/>
    <w:rsid w:val="00285FFE"/>
    <w:rsid w:val="002B1423"/>
    <w:rsid w:val="002D1EA0"/>
    <w:rsid w:val="002D6D54"/>
    <w:rsid w:val="002E2BEB"/>
    <w:rsid w:val="00315497"/>
    <w:rsid w:val="00392E30"/>
    <w:rsid w:val="003B1C94"/>
    <w:rsid w:val="003C69FD"/>
    <w:rsid w:val="003D1674"/>
    <w:rsid w:val="003D7FEB"/>
    <w:rsid w:val="00407E3B"/>
    <w:rsid w:val="0044021B"/>
    <w:rsid w:val="004443D4"/>
    <w:rsid w:val="00471461"/>
    <w:rsid w:val="00480EAD"/>
    <w:rsid w:val="004B52C9"/>
    <w:rsid w:val="004D28C8"/>
    <w:rsid w:val="0052404A"/>
    <w:rsid w:val="00584652"/>
    <w:rsid w:val="005D7F93"/>
    <w:rsid w:val="005E1B34"/>
    <w:rsid w:val="005F2796"/>
    <w:rsid w:val="006162D2"/>
    <w:rsid w:val="006422C4"/>
    <w:rsid w:val="006A3202"/>
    <w:rsid w:val="006B0D70"/>
    <w:rsid w:val="006C0280"/>
    <w:rsid w:val="006C5790"/>
    <w:rsid w:val="006E774A"/>
    <w:rsid w:val="006F70B8"/>
    <w:rsid w:val="00777E2F"/>
    <w:rsid w:val="00787D88"/>
    <w:rsid w:val="00797A15"/>
    <w:rsid w:val="007A6CEA"/>
    <w:rsid w:val="007C063F"/>
    <w:rsid w:val="007C2AA0"/>
    <w:rsid w:val="00893E0A"/>
    <w:rsid w:val="00897651"/>
    <w:rsid w:val="008B3D9B"/>
    <w:rsid w:val="008C1C23"/>
    <w:rsid w:val="008F0AD2"/>
    <w:rsid w:val="00924FC9"/>
    <w:rsid w:val="00925AFF"/>
    <w:rsid w:val="00943D74"/>
    <w:rsid w:val="0094655B"/>
    <w:rsid w:val="009C59CF"/>
    <w:rsid w:val="009D4CBC"/>
    <w:rsid w:val="009F1418"/>
    <w:rsid w:val="00A06F54"/>
    <w:rsid w:val="00A27F50"/>
    <w:rsid w:val="00A45DBF"/>
    <w:rsid w:val="00A70937"/>
    <w:rsid w:val="00A93ED6"/>
    <w:rsid w:val="00AC68A6"/>
    <w:rsid w:val="00B30CFF"/>
    <w:rsid w:val="00B35094"/>
    <w:rsid w:val="00B400C7"/>
    <w:rsid w:val="00B524E2"/>
    <w:rsid w:val="00B6691F"/>
    <w:rsid w:val="00BC3006"/>
    <w:rsid w:val="00C85748"/>
    <w:rsid w:val="00C95280"/>
    <w:rsid w:val="00CC03D8"/>
    <w:rsid w:val="00D16635"/>
    <w:rsid w:val="00D1744D"/>
    <w:rsid w:val="00D45F3D"/>
    <w:rsid w:val="00DA60BC"/>
    <w:rsid w:val="00DB1CAD"/>
    <w:rsid w:val="00DC1077"/>
    <w:rsid w:val="00DC2D2A"/>
    <w:rsid w:val="00DF7F27"/>
    <w:rsid w:val="00E0674F"/>
    <w:rsid w:val="00E108BE"/>
    <w:rsid w:val="00E27588"/>
    <w:rsid w:val="00EA3848"/>
    <w:rsid w:val="00F05AF2"/>
    <w:rsid w:val="00F22D83"/>
    <w:rsid w:val="00F5257E"/>
    <w:rsid w:val="00F62038"/>
    <w:rsid w:val="00F85A26"/>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B9A"/>
  <w15:chartTrackingRefBased/>
  <w15:docId w15:val="{172B01BB-BBB6-407F-9697-FEA2CAC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3F"/>
    <w:pPr>
      <w:spacing w:after="240" w:line="240" w:lineRule="auto"/>
      <w:jc w:val="both"/>
    </w:pPr>
    <w:rPr>
      <w:rFonts w:ascii="Arial" w:hAnsi="Arial" w:cs="Arial"/>
      <w:sz w:val="21"/>
      <w:szCs w:val="21"/>
      <w:lang w:val="en-US"/>
    </w:rPr>
  </w:style>
  <w:style w:type="paragraph" w:styleId="Heading1">
    <w:name w:val="heading 1"/>
    <w:basedOn w:val="Normal"/>
    <w:next w:val="Normal"/>
    <w:link w:val="Heading1Char"/>
    <w:uiPriority w:val="9"/>
    <w:qFormat/>
    <w:rsid w:val="00B400C7"/>
    <w:pPr>
      <w:spacing w:before="10200" w:after="0"/>
      <w:jc w:val="center"/>
      <w:outlineLvl w:val="0"/>
    </w:pPr>
    <w:rPr>
      <w:b/>
      <w:color w:val="FFFFFF" w:themeColor="background1"/>
      <w:sz w:val="28"/>
      <w:szCs w:val="28"/>
    </w:rPr>
  </w:style>
  <w:style w:type="paragraph" w:styleId="Heading2">
    <w:name w:val="heading 2"/>
    <w:basedOn w:val="Normal"/>
    <w:next w:val="Normal"/>
    <w:link w:val="Heading2Char"/>
    <w:uiPriority w:val="9"/>
    <w:unhideWhenUsed/>
    <w:qFormat/>
    <w:rsid w:val="00B400C7"/>
    <w:pPr>
      <w:spacing w:after="0"/>
      <w:jc w:val="center"/>
      <w:outlineLvl w:val="1"/>
    </w:pPr>
    <w:rPr>
      <w:b/>
      <w:color w:val="FFFFFF" w:themeColor="background1"/>
      <w:sz w:val="28"/>
      <w:szCs w:val="28"/>
    </w:rPr>
  </w:style>
  <w:style w:type="paragraph" w:styleId="Heading3">
    <w:name w:val="heading 3"/>
    <w:basedOn w:val="Normal"/>
    <w:next w:val="Normal"/>
    <w:link w:val="Heading3Char"/>
    <w:uiPriority w:val="9"/>
    <w:unhideWhenUsed/>
    <w:qFormat/>
    <w:rsid w:val="00392E30"/>
    <w:pPr>
      <w:keepNext/>
      <w:spacing w:before="480"/>
      <w:jc w:val="left"/>
      <w:outlineLvl w:val="2"/>
    </w:pPr>
    <w:rPr>
      <w:b/>
      <w:color w:val="000000" w:themeColor="text1"/>
      <w:sz w:val="36"/>
      <w:szCs w:val="36"/>
    </w:rPr>
  </w:style>
  <w:style w:type="paragraph" w:styleId="Heading4">
    <w:name w:val="heading 4"/>
    <w:basedOn w:val="Normal"/>
    <w:next w:val="Normal"/>
    <w:link w:val="Heading4Char"/>
    <w:uiPriority w:val="9"/>
    <w:unhideWhenUsed/>
    <w:qFormat/>
    <w:rsid w:val="00E108BE"/>
    <w:pPr>
      <w:keepNext/>
      <w:spacing w:before="240"/>
      <w:jc w:val="left"/>
      <w:outlineLvl w:val="3"/>
    </w:pPr>
    <w:rPr>
      <w:b/>
      <w:sz w:val="32"/>
      <w:szCs w:val="32"/>
    </w:rPr>
  </w:style>
  <w:style w:type="paragraph" w:styleId="Heading5">
    <w:name w:val="heading 5"/>
    <w:basedOn w:val="Normal"/>
    <w:next w:val="Normal"/>
    <w:link w:val="Heading5Char"/>
    <w:uiPriority w:val="9"/>
    <w:unhideWhenUsed/>
    <w:qFormat/>
    <w:rsid w:val="00E108BE"/>
    <w:pPr>
      <w:keepNext/>
      <w:spacing w:before="240"/>
      <w:jc w:val="left"/>
      <w:outlineLvl w:val="4"/>
    </w:pPr>
    <w:rPr>
      <w:b/>
      <w:sz w:val="28"/>
      <w:szCs w:val="28"/>
    </w:rPr>
  </w:style>
  <w:style w:type="paragraph" w:styleId="Heading6">
    <w:name w:val="heading 6"/>
    <w:basedOn w:val="Normal"/>
    <w:next w:val="Normal"/>
    <w:link w:val="Heading6Char"/>
    <w:uiPriority w:val="9"/>
    <w:unhideWhenUsed/>
    <w:qFormat/>
    <w:rsid w:val="00E108BE"/>
    <w:pPr>
      <w:keepNext/>
      <w:spacing w:before="120" w:after="60"/>
      <w:jc w:val="left"/>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0674F"/>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9D4CBC"/>
    <w:rPr>
      <w:rFonts w:ascii="Arial" w:hAnsi="Arial"/>
      <w:color w:val="0000FF"/>
      <w:sz w:val="21"/>
      <w:u w:val="single"/>
      <w:lang w:val="en-US"/>
    </w:rPr>
  </w:style>
  <w:style w:type="character" w:customStyle="1" w:styleId="Heading4Char">
    <w:name w:val="Heading 4 Char"/>
    <w:basedOn w:val="DefaultParagraphFont"/>
    <w:link w:val="Heading4"/>
    <w:uiPriority w:val="9"/>
    <w:rsid w:val="00E108BE"/>
    <w:rPr>
      <w:rFonts w:ascii="Arial" w:hAnsi="Arial" w:cs="Arial"/>
      <w:b/>
      <w:sz w:val="32"/>
      <w:szCs w:val="32"/>
      <w:lang w:val="en-US"/>
    </w:rPr>
  </w:style>
  <w:style w:type="paragraph" w:styleId="Caption">
    <w:name w:val="caption"/>
    <w:basedOn w:val="Normal"/>
    <w:next w:val="Normal"/>
    <w:uiPriority w:val="35"/>
    <w:unhideWhenUsed/>
    <w:qFormat/>
    <w:rsid w:val="00E108BE"/>
    <w:pPr>
      <w:spacing w:before="240"/>
      <w:jc w:val="center"/>
    </w:pPr>
    <w:rPr>
      <w:b/>
      <w:iCs/>
      <w:sz w:val="19"/>
      <w:szCs w:val="20"/>
    </w:rPr>
  </w:style>
  <w:style w:type="paragraph" w:styleId="Header">
    <w:name w:val="header"/>
    <w:basedOn w:val="Normal"/>
    <w:link w:val="HeaderChar"/>
    <w:uiPriority w:val="99"/>
    <w:unhideWhenUsed/>
    <w:rsid w:val="00EA3848"/>
    <w:pPr>
      <w:tabs>
        <w:tab w:val="center" w:pos="4513"/>
        <w:tab w:val="right" w:pos="9026"/>
      </w:tabs>
      <w:spacing w:after="0"/>
    </w:pPr>
  </w:style>
  <w:style w:type="character" w:customStyle="1" w:styleId="HeaderChar">
    <w:name w:val="Header Char"/>
    <w:basedOn w:val="DefaultParagraphFont"/>
    <w:link w:val="Header"/>
    <w:uiPriority w:val="99"/>
    <w:rsid w:val="00EA3848"/>
  </w:style>
  <w:style w:type="paragraph" w:styleId="Footer">
    <w:name w:val="footer"/>
    <w:basedOn w:val="Normal"/>
    <w:link w:val="FooterChar"/>
    <w:uiPriority w:val="99"/>
    <w:unhideWhenUsed/>
    <w:rsid w:val="00EA3848"/>
    <w:pPr>
      <w:tabs>
        <w:tab w:val="center" w:pos="4513"/>
        <w:tab w:val="right" w:pos="9026"/>
      </w:tabs>
      <w:spacing w:after="0"/>
    </w:pPr>
  </w:style>
  <w:style w:type="character" w:customStyle="1" w:styleId="FooterChar">
    <w:name w:val="Footer Char"/>
    <w:basedOn w:val="DefaultParagraphFont"/>
    <w:link w:val="Footer"/>
    <w:uiPriority w:val="99"/>
    <w:rsid w:val="00EA3848"/>
  </w:style>
  <w:style w:type="character" w:customStyle="1" w:styleId="Heading1Char">
    <w:name w:val="Heading 1 Char"/>
    <w:basedOn w:val="DefaultParagraphFont"/>
    <w:link w:val="Heading1"/>
    <w:uiPriority w:val="9"/>
    <w:rsid w:val="00B400C7"/>
    <w:rPr>
      <w:rFonts w:ascii="Arial" w:hAnsi="Arial" w:cs="Arial"/>
      <w:b/>
      <w:color w:val="FFFFFF" w:themeColor="background1"/>
      <w:sz w:val="28"/>
      <w:szCs w:val="28"/>
    </w:rPr>
  </w:style>
  <w:style w:type="character" w:customStyle="1" w:styleId="Heading2Char">
    <w:name w:val="Heading 2 Char"/>
    <w:basedOn w:val="DefaultParagraphFont"/>
    <w:link w:val="Heading2"/>
    <w:uiPriority w:val="9"/>
    <w:rsid w:val="00B400C7"/>
    <w:rPr>
      <w:rFonts w:ascii="Arial" w:hAnsi="Arial" w:cs="Arial"/>
      <w:b/>
      <w:color w:val="FFFFFF" w:themeColor="background1"/>
      <w:sz w:val="28"/>
      <w:szCs w:val="28"/>
    </w:rPr>
  </w:style>
  <w:style w:type="character" w:customStyle="1" w:styleId="Heading3Char">
    <w:name w:val="Heading 3 Char"/>
    <w:basedOn w:val="DefaultParagraphFont"/>
    <w:link w:val="Heading3"/>
    <w:uiPriority w:val="9"/>
    <w:rsid w:val="00392E30"/>
    <w:rPr>
      <w:rFonts w:ascii="Arial" w:hAnsi="Arial" w:cs="Arial"/>
      <w:b/>
      <w:color w:val="000000" w:themeColor="text1"/>
      <w:sz w:val="36"/>
      <w:szCs w:val="36"/>
      <w:lang w:val="en-US"/>
    </w:rPr>
  </w:style>
  <w:style w:type="character" w:customStyle="1" w:styleId="Heading5Char">
    <w:name w:val="Heading 5 Char"/>
    <w:basedOn w:val="DefaultParagraphFont"/>
    <w:link w:val="Heading5"/>
    <w:uiPriority w:val="9"/>
    <w:rsid w:val="00E108BE"/>
    <w:rPr>
      <w:rFonts w:ascii="Arial" w:hAnsi="Arial" w:cs="Arial"/>
      <w:b/>
      <w:sz w:val="28"/>
      <w:szCs w:val="28"/>
      <w:lang w:val="en-US"/>
    </w:rPr>
  </w:style>
  <w:style w:type="character" w:customStyle="1" w:styleId="Heading6Char">
    <w:name w:val="Heading 6 Char"/>
    <w:basedOn w:val="DefaultParagraphFont"/>
    <w:link w:val="Heading6"/>
    <w:uiPriority w:val="9"/>
    <w:rsid w:val="00E108BE"/>
    <w:rPr>
      <w:rFonts w:ascii="Arial" w:hAnsi="Arial" w:cs="Arial"/>
      <w:b/>
      <w:sz w:val="24"/>
      <w:szCs w:val="24"/>
      <w:lang w:val="en-US"/>
    </w:rPr>
  </w:style>
  <w:style w:type="paragraph" w:customStyle="1" w:styleId="Textbox">
    <w:name w:val="Textbox"/>
    <w:basedOn w:val="Normal"/>
    <w:link w:val="TextboxChar"/>
    <w:qFormat/>
    <w:rsid w:val="003D7FEB"/>
    <w:pPr>
      <w:keepNext/>
      <w:pBdr>
        <w:top w:val="single" w:sz="4" w:space="6" w:color="545759"/>
        <w:left w:val="single" w:sz="4" w:space="6" w:color="545759"/>
        <w:bottom w:val="single" w:sz="4" w:space="6" w:color="545759"/>
        <w:right w:val="single" w:sz="4" w:space="6" w:color="545759"/>
      </w:pBdr>
      <w:shd w:val="clear" w:color="auto" w:fill="E4E3E3"/>
      <w:ind w:left="170" w:right="170"/>
    </w:pPr>
    <w:rPr>
      <w:rFonts w:eastAsia="Cambria" w:cs="Times New Roman"/>
      <w:b/>
      <w:szCs w:val="24"/>
      <w:lang w:eastAsia="en-GB"/>
    </w:rPr>
  </w:style>
  <w:style w:type="paragraph" w:styleId="ListParagraph">
    <w:name w:val="List Paragraph"/>
    <w:basedOn w:val="Normal"/>
    <w:uiPriority w:val="34"/>
    <w:qFormat/>
    <w:rsid w:val="00E108BE"/>
    <w:pPr>
      <w:numPr>
        <w:numId w:val="1"/>
      </w:numPr>
    </w:pPr>
  </w:style>
  <w:style w:type="paragraph" w:styleId="TOC1">
    <w:name w:val="toc 1"/>
    <w:basedOn w:val="Normal"/>
    <w:next w:val="Normal"/>
    <w:autoRedefine/>
    <w:uiPriority w:val="39"/>
    <w:unhideWhenUsed/>
    <w:rsid w:val="00E0674F"/>
    <w:pPr>
      <w:spacing w:before="120" w:after="0"/>
    </w:pPr>
    <w:rPr>
      <w:b/>
    </w:rPr>
  </w:style>
  <w:style w:type="paragraph" w:styleId="TOC2">
    <w:name w:val="toc 2"/>
    <w:basedOn w:val="Normal"/>
    <w:next w:val="Normal"/>
    <w:autoRedefine/>
    <w:uiPriority w:val="39"/>
    <w:unhideWhenUsed/>
    <w:rsid w:val="00E0674F"/>
    <w:pPr>
      <w:spacing w:after="0"/>
      <w:ind w:left="216"/>
    </w:pPr>
  </w:style>
  <w:style w:type="paragraph" w:customStyle="1" w:styleId="PageNumber1">
    <w:name w:val="Page Number1"/>
    <w:basedOn w:val="Normal"/>
    <w:rsid w:val="006422C4"/>
    <w:pPr>
      <w:tabs>
        <w:tab w:val="left" w:pos="1440"/>
      </w:tabs>
      <w:spacing w:after="0"/>
      <w:jc w:val="center"/>
    </w:pPr>
    <w:rPr>
      <w:rFonts w:ascii="Calibri" w:eastAsia="MS Mincho" w:hAnsi="Calibri" w:cs="LucidaGrande"/>
      <w:color w:val="808080"/>
      <w:sz w:val="16"/>
      <w:szCs w:val="16"/>
    </w:rPr>
  </w:style>
  <w:style w:type="paragraph" w:styleId="BalloonText">
    <w:name w:val="Balloon Text"/>
    <w:basedOn w:val="Normal"/>
    <w:link w:val="BalloonTextChar"/>
    <w:uiPriority w:val="99"/>
    <w:semiHidden/>
    <w:unhideWhenUsed/>
    <w:rsid w:val="00407E3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E3B"/>
    <w:rPr>
      <w:rFonts w:ascii="Segoe UI" w:hAnsi="Segoe UI" w:cs="Segoe UI"/>
      <w:sz w:val="18"/>
      <w:szCs w:val="18"/>
      <w:lang w:val="en-US"/>
    </w:rPr>
  </w:style>
  <w:style w:type="paragraph" w:customStyle="1" w:styleId="Bibliographystyle">
    <w:name w:val="Bibliography style"/>
    <w:basedOn w:val="Normal"/>
    <w:link w:val="BibliographystyleChar"/>
    <w:uiPriority w:val="1"/>
    <w:qFormat/>
    <w:rsid w:val="003D7FEB"/>
    <w:pPr>
      <w:ind w:left="720" w:hanging="720"/>
    </w:pPr>
  </w:style>
  <w:style w:type="paragraph" w:customStyle="1" w:styleId="Codebox">
    <w:name w:val="Codebox"/>
    <w:basedOn w:val="Textbox"/>
    <w:link w:val="CodeboxChar"/>
    <w:uiPriority w:val="1"/>
    <w:qFormat/>
    <w:rsid w:val="003D7FEB"/>
    <w:pPr>
      <w:shd w:val="clear" w:color="auto" w:fill="FFFFFF" w:themeFill="background1"/>
      <w:spacing w:before="120" w:after="120"/>
    </w:pPr>
    <w:rPr>
      <w:rFonts w:ascii="Courier New" w:hAnsi="Courier New"/>
      <w:b w:val="0"/>
    </w:rPr>
  </w:style>
  <w:style w:type="character" w:customStyle="1" w:styleId="BibliographystyleChar">
    <w:name w:val="Bibliography style Char"/>
    <w:basedOn w:val="DefaultParagraphFont"/>
    <w:link w:val="Bibliographystyle"/>
    <w:uiPriority w:val="1"/>
    <w:rsid w:val="007C063F"/>
    <w:rPr>
      <w:rFonts w:ascii="Arial" w:hAnsi="Arial" w:cs="Arial"/>
      <w:sz w:val="21"/>
      <w:szCs w:val="21"/>
      <w:lang w:val="en-US"/>
    </w:rPr>
  </w:style>
  <w:style w:type="character" w:customStyle="1" w:styleId="TextboxChar">
    <w:name w:val="Textbox Char"/>
    <w:basedOn w:val="DefaultParagraphFont"/>
    <w:link w:val="Textbox"/>
    <w:rsid w:val="003D7FEB"/>
    <w:rPr>
      <w:rFonts w:ascii="Arial" w:eastAsia="Cambria" w:hAnsi="Arial" w:cs="Times New Roman"/>
      <w:b/>
      <w:sz w:val="21"/>
      <w:szCs w:val="24"/>
      <w:shd w:val="clear" w:color="auto" w:fill="E4E3E3"/>
      <w:lang w:val="en-US" w:eastAsia="en-GB"/>
    </w:rPr>
  </w:style>
  <w:style w:type="character" w:customStyle="1" w:styleId="CodeboxChar">
    <w:name w:val="Codebox Char"/>
    <w:basedOn w:val="TextboxChar"/>
    <w:link w:val="Codebox"/>
    <w:uiPriority w:val="1"/>
    <w:rsid w:val="007C063F"/>
    <w:rPr>
      <w:rFonts w:ascii="Courier New" w:eastAsia="Cambria" w:hAnsi="Courier New" w:cs="Times New Roman"/>
      <w:b w:val="0"/>
      <w:sz w:val="21"/>
      <w:szCs w:val="24"/>
      <w:shd w:val="clear" w:color="auto" w:fill="FFFFFF" w:themeFill="background1"/>
      <w:lang w:val="en-US" w:eastAsia="en-GB"/>
    </w:rPr>
  </w:style>
  <w:style w:type="table" w:styleId="TableGrid">
    <w:name w:val="Table Grid"/>
    <w:basedOn w:val="TableNormal"/>
    <w:uiPriority w:val="39"/>
    <w:rsid w:val="009C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59CF"/>
    <w:pPr>
      <w:spacing w:before="100" w:beforeAutospacing="1" w:after="100" w:afterAutospacing="1"/>
      <w:jc w:val="left"/>
    </w:pPr>
    <w:rPr>
      <w:rFonts w:ascii="Times New Roman" w:eastAsia="Times New Roman" w:hAnsi="Times New Roman" w:cs="Times New Roman"/>
      <w:color w:val="000000"/>
      <w:sz w:val="24"/>
      <w:szCs w:val="24"/>
      <w:lang w:val="en-GB" w:eastAsia="en-GB"/>
    </w:rPr>
  </w:style>
  <w:style w:type="character" w:styleId="CommentReference">
    <w:name w:val="annotation reference"/>
    <w:basedOn w:val="DefaultParagraphFont"/>
    <w:uiPriority w:val="99"/>
    <w:semiHidden/>
    <w:unhideWhenUsed/>
    <w:rsid w:val="00D45F3D"/>
    <w:rPr>
      <w:sz w:val="16"/>
      <w:szCs w:val="16"/>
    </w:rPr>
  </w:style>
  <w:style w:type="paragraph" w:styleId="CommentText">
    <w:name w:val="annotation text"/>
    <w:basedOn w:val="Normal"/>
    <w:link w:val="CommentTextChar"/>
    <w:uiPriority w:val="99"/>
    <w:semiHidden/>
    <w:unhideWhenUsed/>
    <w:rsid w:val="00D45F3D"/>
    <w:rPr>
      <w:sz w:val="20"/>
      <w:szCs w:val="20"/>
    </w:rPr>
  </w:style>
  <w:style w:type="character" w:customStyle="1" w:styleId="CommentTextChar">
    <w:name w:val="Comment Text Char"/>
    <w:basedOn w:val="DefaultParagraphFont"/>
    <w:link w:val="CommentText"/>
    <w:uiPriority w:val="99"/>
    <w:semiHidden/>
    <w:rsid w:val="00D45F3D"/>
    <w:rPr>
      <w:rFonts w:ascii="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D45F3D"/>
    <w:rPr>
      <w:b/>
      <w:bCs/>
    </w:rPr>
  </w:style>
  <w:style w:type="character" w:customStyle="1" w:styleId="CommentSubjectChar">
    <w:name w:val="Comment Subject Char"/>
    <w:basedOn w:val="CommentTextChar"/>
    <w:link w:val="CommentSubject"/>
    <w:uiPriority w:val="99"/>
    <w:semiHidden/>
    <w:rsid w:val="00D45F3D"/>
    <w:rPr>
      <w:rFonts w:ascii="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70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0D2D3-4BA4-426D-BC8D-B5DC73DE6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Francois Jacques van Shoor</cp:lastModifiedBy>
  <cp:revision>17</cp:revision>
  <dcterms:created xsi:type="dcterms:W3CDTF">2019-11-25T08:58:00Z</dcterms:created>
  <dcterms:modified xsi:type="dcterms:W3CDTF">2021-09-30T12:38:00Z</dcterms:modified>
  <cp:category/>
</cp:coreProperties>
</file>