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예비군 수송체계 비교 시뮬레이션 보고서</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약 1,000명의 예비군을 서울 송파구 인근 집결지에서 전방 목적지까지 이동시키는 상황을 가정하고, 두 가지 수송 방식의 장단점을 비교한 결과를 정리한 것이다.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목적지까지 도로를 이용해 직접 이동하는 방식</w:t>
      </w:r>
    </w:p>
    <w:p>
      <w:pPr>
        <w:pStyle w:val="ListBullet"/>
      </w:pPr>
      <w:r>
        <w:rPr>
          <w:rFonts w:ascii="Malgun Gothic" w:hAnsi="Malgun Gothic" w:eastAsia="Malgun Gothic"/>
          <w:b w:val="0"/>
          <w:sz w:val="22"/>
        </w:rPr>
        <w:t>철도-버스 복합 수송: 집결지에서 철도 거점까지 버스로 이동하고, 철도 구간을 지난 뒤 목적지까지 다시 버스로 이동하는 방식</w:t>
      </w:r>
    </w:p>
    <w:p>
      <w:r>
        <w:rPr>
          <w:rFonts w:ascii="Malgun Gothic" w:hAnsi="Malgun Gothic" w:eastAsia="Malgun Gothic"/>
          <w:b w:val="0"/>
          <w:sz w:val="22"/>
        </w:rPr>
        <w:t>최신 모형은 단순한 평균 이동시간 비교가 아니라, 실제 수송계획에서 중요한 요소들을 함께 고려한다. 차량 대수, 배차 간격, 회차 시간, 지각자 처리 방식, 도로 혼잡, 도로 장애, 환승 시간, 목적지 미도착 인원 등을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추상 네트워크와 기본 운용 조건에서는 버스 단독 수송이 시간 측면에서 더 빠르고 안정적인 결과를 보였다. 반면 복합 수송은 일부 자원 효율 지표에서 장점이 있으나, 철도에 접근하는 도로와 마지막 도로 구간이 막히거나 약해질 때 성과가 크게 나빠졌다. 따라서 이번 결과는 “복합 수송이 항상 유리하다” 또는 “버스 단독이 항상 유리하다”는 결론이 아니다. 현재의 추상 네트워크, 차량 운용 조건, 환승 가정, 도로 장애 가정에서 나타난 조건부 결과로 이해해야 한다.</w:t>
      </w:r>
    </w:p>
    <w:p>
      <w:r>
        <w:rPr>
          <w:rFonts w:ascii="Malgun Gothic" w:hAnsi="Malgun Gothic" w:eastAsia="Malgun Gothic"/>
          <w:b/>
          <w:sz w:val="28"/>
        </w:rPr>
        <w:t>연구 배경</w:t>
      </w:r>
    </w:p>
    <w:p>
      <w:r>
        <w:rPr>
          <w:rFonts w:ascii="Malgun Gothic" w:hAnsi="Malgun Gothic" w:eastAsia="Malgun Gothic"/>
          <w:b w:val="0"/>
          <w:sz w:val="22"/>
        </w:rPr>
        <w:t>전시 또는 이에 준하는 위기 상황에서 예비군을 정해진 시간 안에 전방 지역으로 이동시키는 일은 작전 수행의 핵심 조건이다. 병력이 늦게 도착하면 전방 부대의 전투력 회복이 지연되고, 전체 작전 계획에도 영향을 줄 수 있다.</w:t>
      </w:r>
    </w:p>
    <w:p>
      <w:r>
        <w:rPr>
          <w:rFonts w:ascii="Malgun Gothic" w:hAnsi="Malgun Gothic" w:eastAsia="Malgun Gothic"/>
          <w:b w:val="0"/>
          <w:sz w:val="22"/>
        </w:rPr>
        <w:t>평시 교통계획과 달리 전시 수송은 여러 불확실성을 동시에 가진다. 도로가 혼잡해질 수 있고, 일부 도로가 차단되거나 용량이 줄어들 수 있으며, 집결 인원 일부가 늦게 도착할 수도 있다. 또한 충분한 차량이 항상 즉시 준비되어 있다고 볼 수도 없다.</w:t>
      </w:r>
    </w:p>
    <w:p>
      <w:r>
        <w:rPr>
          <w:rFonts w:ascii="Malgun Gothic" w:hAnsi="Malgun Gothic" w:eastAsia="Malgun Gothic"/>
          <w:b w:val="0"/>
          <w:sz w:val="22"/>
        </w:rPr>
        <w:t>이런 상황에서는 단순히 “가장 짧은 거리”나 “평균 이동시간”만 비교해서는 충분하지 않다. 수송 방식이 장애 상황에서 얼마나 버티는지, 일부 지각자를 기다리는 것이 전체 성과에 도움이 되는지, 차량을 얼마나 효율적으로 쓰는지까지 함께 봐야 한다.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장거리 구간을 이동하고, 마지막으로 목적지까지 버스로 이동하는 방식이다. 이 방식의 기대 장점은 철도 구간의 대량 수송 능력이다. 도로 혼잡이 심할 때 철도가 안정적으로 작동한다면 전체 수송의 부담을 줄일 수 있다.</w:t>
      </w:r>
    </w:p>
    <w:p>
      <w:r>
        <w:rPr>
          <w:rFonts w:ascii="Malgun Gothic" w:hAnsi="Malgun Gothic" w:eastAsia="Malgun Gothic"/>
          <w:b w:val="0"/>
          <w:sz w:val="22"/>
        </w:rPr>
        <w:t>그러나 복합 수송은 단계가 많다. 집결지에서 철도 거점까지 가는 버스, 환승, 열차 대기, 마지막 도로 구간이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시뮬레이션은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작전 관점에서는 일부 병력이 도착하지 못하는 것이 전체 수송시간보다 더 심각한 문제가 될 수 있다.</w:t>
      </w:r>
    </w:p>
    <w:p>
      <w:r>
        <w:rPr>
          <w:rFonts w:ascii="Malgun Gothic" w:hAnsi="Malgun Gothic" w:eastAsia="Malgun Gothic"/>
          <w:b w:val="0"/>
          <w:sz w:val="22"/>
        </w:rPr>
        <w:t>넷째, 현재 결과는 추상 모형의 결과다. 실제 서울 도로망, 실제 차량 가용량, 실제 철도 운행 조건, 실제 군 수송 절차를 반영한 운영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장애는 별도로 고려하지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실제 도로망과 철도 접근성을 반영한 네트워크로 확장해야 한다. 추상 네트워크는 구조 비교에는 좋지만, 실제 운용 판단에는 한계가 있다.</w:t>
      </w:r>
    </w:p>
    <w:p>
      <w:r>
        <w:rPr>
          <w:rFonts w:ascii="Malgun Gothic" w:hAnsi="Malgun Gothic" w:eastAsia="Malgun Gothic"/>
          <w:b w:val="0"/>
          <w:sz w:val="22"/>
        </w:rPr>
        <w:t>둘째, 도로 용량과 혼잡 수준을 실제 자료 또는 전문가 판단으로 보정해야 한다. 특히 전시 상황에서 어느 도로가 얼마나 취약한지에 대한 가정이 결과에 큰 영향을 준다.</w:t>
      </w:r>
    </w:p>
    <w:p>
      <w:r>
        <w:rPr>
          <w:rFonts w:ascii="Malgun Gothic" w:hAnsi="Malgun Gothic" w:eastAsia="Malgun Gothic"/>
          <w:b w:val="0"/>
          <w:sz w:val="22"/>
        </w:rPr>
        <w:t>셋째, 차량 대수와 회차 시간, 운전 인력 가용성 등을 실제 동원 조건에 맞게 조정해야 한다. 수송 방식의 성과는 차량이 얼마나 준비되어 있는지에 크게 좌우된다.</w:t>
      </w:r>
    </w:p>
    <w:p>
      <w:r>
        <w:rPr>
          <w:rFonts w:ascii="Malgun Gothic" w:hAnsi="Malgun Gothic" w:eastAsia="Malgun Gothic"/>
          <w:b w:val="0"/>
          <w:sz w:val="22"/>
        </w:rPr>
        <w:t>넷째, 환승 시간을 더 현실적으로 다뤄야 한다. 병력 이동, 장비 휴대, 대기 질서, 지휘 통제 절차가 포함되면 환승 시간은 단순 이동시간보다 길어질 수 있다.</w:t>
      </w:r>
    </w:p>
    <w:p>
      <w:r>
        <w:rPr>
          <w:rFonts w:ascii="Malgun Gothic" w:hAnsi="Malgun Gothic" w:eastAsia="Malgun Gothic"/>
          <w:b w:val="0"/>
          <w:sz w:val="22"/>
        </w:rPr>
        <w:t>다섯째,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여섯째, 철도 장애 또는 철도 운행 제한도 별도 시나리오로 검토할 필요가 있다. 현재 모형은 철도가 정상 운행된다는 가정에 가깝다.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전시 예비군 수송계획의 대안 비교와 취약점 점검에 활용될 수 있다.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