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지역에 따른 주중, 주말, 출퇴근 시간대별/ 연령별/ 성별/ 평균 유동인구 현황 정보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https://www.culture.go.kr/bigdata/user/data_market/detail.do?id=76cbfc38-087f-4943-93c0-cc51a968afe8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시간대별/ 연령별/ 성별 소비업종 현황 정보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https://www.culture.go.kr/bigdata/user/data_market/detail.do?id=0e493d7b-3cbe-4684-8d98-2a4aea73b030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지상파 채널에서 지역축제 광고 집행내역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https://www.culture.go.kr/bigdata/user/data_market/detail.do?id=190269e1-7091-415a-bbb1-56f9ed66c1ea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지상파 채널에서 맛집 음식 광고 집행 내역</w:t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https://www.culture.go.kr/bigdata/user/data_market/detail.do?id=c633755c-6631-4cfd-ab20-b16ff294dc2c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300" w:before="160" w:line="360" w:lineRule="auto"/>
        <w:ind w:left="720" w:hanging="360"/>
        <w:rPr>
          <w:sz w:val="22"/>
          <w:szCs w:val="22"/>
        </w:rPr>
      </w:pPr>
      <w:bookmarkStart w:colFirst="0" w:colLast="0" w:name="_w9bk1sygytab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2"/>
          <w:szCs w:val="22"/>
          <w:rtl w:val="0"/>
        </w:rPr>
        <w:t xml:space="preserve">전국주요상권현황</w:t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http://210.114.91.91:11082/ko_KR/dataset/dataway_commercial_status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300" w:before="160" w:line="360" w:lineRule="auto"/>
        <w:ind w:left="720" w:hanging="360"/>
        <w:rPr>
          <w:sz w:val="22"/>
          <w:szCs w:val="22"/>
        </w:rPr>
      </w:pPr>
      <w:bookmarkStart w:colFirst="0" w:colLast="0" w:name="_41gf4hrgnjej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2"/>
          <w:szCs w:val="22"/>
          <w:rtl w:val="0"/>
        </w:rPr>
        <w:t xml:space="preserve">업종별 매출 현황 데이터</w:t>
      </w:r>
    </w:p>
    <w:p w:rsidR="00000000" w:rsidDel="00000000" w:rsidP="00000000" w:rsidRDefault="00000000" w:rsidRPr="00000000" w14:paraId="0000003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http://210.114.91.91:11082/ko_KR/dataset/kdata_004_sales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행정안전부 일반음식점</w:t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https://www.data.go.kr/data/15045016/fileData.do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/>
      </w:pPr>
      <w:bookmarkStart w:colFirst="0" w:colLast="0" w:name="_x597d3r7f47o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7"/>
          <w:szCs w:val="27"/>
          <w:rtl w:val="0"/>
        </w:rPr>
        <w:t xml:space="preserve">서울시 나홀로 소비 카드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https://bigdata.seoul.go.kr/data/selectSampleData.do?r_id=P213&amp;sample_data_seq=55&amp;tab_type=&amp;file_id=&amp;sch_text=&amp;sch_order=U&amp;currentPage=3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210.114.91.91:11082/ko_KR/dataset/kdata_004_sales" TargetMode="External"/><Relationship Id="rId10" Type="http://schemas.openxmlformats.org/officeDocument/2006/relationships/hyperlink" Target="http://210.114.91.91:11082/ko_KR/dataset/dataway_commercial_status" TargetMode="External"/><Relationship Id="rId13" Type="http://schemas.openxmlformats.org/officeDocument/2006/relationships/hyperlink" Target="https://bigdata.seoul.go.kr/data/selectSampleData.do?r_id=P213&amp;sample_data_seq=55&amp;tab_type=&amp;file_id=&amp;sch_text=&amp;sch_order=U&amp;currentPage=3" TargetMode="External"/><Relationship Id="rId12" Type="http://schemas.openxmlformats.org/officeDocument/2006/relationships/hyperlink" Target="https://www.data.go.kr/data/15045016/fileData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ulture.go.kr/bigdata/user/data_market/detail.do?id=c633755c-6631-4cfd-ab20-b16ff294dc2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ulture.go.kr/bigdata/user/data_market/detail.do?id=76cbfc38-087f-4943-93c0-cc51a968afe8" TargetMode="External"/><Relationship Id="rId7" Type="http://schemas.openxmlformats.org/officeDocument/2006/relationships/hyperlink" Target="https://www.culture.go.kr/bigdata/user/data_market/detail.do?id=0e493d7b-3cbe-4684-8d98-2a4aea73b030" TargetMode="External"/><Relationship Id="rId8" Type="http://schemas.openxmlformats.org/officeDocument/2006/relationships/hyperlink" Target="https://www.culture.go.kr/bigdata/user/data_market/detail.do?id=190269e1-7091-415a-bbb1-56f9ed66c1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