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1010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1080"/>
        <w:gridCol w:w="2880"/>
        <w:gridCol w:w="1260"/>
        <w:gridCol w:w="3420"/>
      </w:tblGrid>
      <w:tr w:rsidR="00CB4FA1" w14:paraId="60033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0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AE4AA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b/>
                <w:bCs/>
                <w:sz w:val="32"/>
                <w:szCs w:val="32"/>
                <w:lang w:val="ko-KR"/>
              </w:rPr>
              <w:t>한국</w:t>
            </w:r>
            <w:r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IT</w:t>
            </w:r>
            <w:r>
              <w:rPr>
                <w:rFonts w:ascii="굴림" w:eastAsia="굴림" w:hAnsi="굴림" w:cs="굴림"/>
                <w:b/>
                <w:bCs/>
                <w:sz w:val="32"/>
                <w:szCs w:val="32"/>
                <w:lang w:val="ko-KR"/>
              </w:rPr>
              <w:t>서비스학회</w:t>
            </w:r>
            <w:r>
              <w:rPr>
                <w:rFonts w:ascii="굴림" w:eastAsia="굴림" w:hAnsi="굴림" w:cs="굴림"/>
                <w:b/>
                <w:bCs/>
                <w:sz w:val="32"/>
                <w:szCs w:val="32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sz w:val="32"/>
                <w:szCs w:val="32"/>
                <w:lang w:val="ko-KR"/>
              </w:rPr>
              <w:t>학술대회</w:t>
            </w:r>
            <w:r>
              <w:rPr>
                <w:rFonts w:ascii="굴림" w:eastAsia="굴림" w:hAnsi="굴림" w:cs="굴림"/>
                <w:b/>
                <w:bCs/>
                <w:sz w:val="32"/>
                <w:szCs w:val="32"/>
                <w:lang w:val="ko-KR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  <w:bCs/>
                <w:sz w:val="32"/>
                <w:szCs w:val="32"/>
                <w:lang w:val="ko-KR"/>
              </w:rPr>
              <w:t>논문초록</w:t>
            </w:r>
            <w:proofErr w:type="spellEnd"/>
          </w:p>
        </w:tc>
      </w:tr>
      <w:tr w:rsidR="00CB4FA1" w14:paraId="33F9A5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0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BA9A" w14:textId="77777777" w:rsidR="00CB4FA1" w:rsidRDefault="00CB4FA1"/>
        </w:tc>
      </w:tr>
      <w:tr w:rsidR="00CB4FA1" w14:paraId="693C6D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97247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lang w:val="ko-KR"/>
              </w:rPr>
              <w:t>논문제목</w:t>
            </w:r>
          </w:p>
        </w:tc>
        <w:tc>
          <w:tcPr>
            <w:tcW w:w="8640" w:type="dxa"/>
            <w:gridSpan w:val="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1BD00" w14:textId="77777777" w:rsidR="00CB4FA1" w:rsidRDefault="0030022E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webRTC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를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적용한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AI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자율주행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영상처리</w:t>
            </w:r>
          </w:p>
        </w:tc>
      </w:tr>
      <w:tr w:rsidR="00CB4FA1" w14:paraId="735C8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463" w:type="dxa"/>
            <w:vMerge w:val="restar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2A948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주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>저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>자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519DC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발표자명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B335" w14:textId="77777777" w:rsidR="00CB4FA1" w:rsidRDefault="0030022E">
            <w:pPr>
              <w:ind w:firstLine="177"/>
              <w:jc w:val="center"/>
            </w:pPr>
            <w:r>
              <w:rPr>
                <w:rFonts w:ascii="굴림" w:eastAsia="굴림" w:hAnsi="굴림" w:cs="굴림"/>
                <w:b/>
                <w:bCs/>
                <w:sz w:val="18"/>
                <w:szCs w:val="18"/>
                <w:lang w:val="ko-KR"/>
              </w:rPr>
              <w:t>안상준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0F17D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전자우편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D1E34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>twknds@naver.com</w:t>
            </w:r>
          </w:p>
        </w:tc>
      </w:tr>
      <w:tr w:rsidR="00CB4FA1" w14:paraId="74781A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463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0235B07" w14:textId="77777777" w:rsidR="00CB4FA1" w:rsidRDefault="00CB4FA1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7FBFA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소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 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속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A76E4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경북대학교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IT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대학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컴퓨터학부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FF732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휴대전화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B285B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</w:rPr>
              <w:t>010-2586-2215</w:t>
            </w:r>
          </w:p>
        </w:tc>
      </w:tr>
      <w:tr w:rsidR="00CB4FA1" w14:paraId="7B4B3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463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E911880" w14:textId="77777777" w:rsidR="00CB4FA1" w:rsidRDefault="00CB4FA1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65AC8E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 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위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9BD6B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학부생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990C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직장전화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03FC4" w14:textId="77777777" w:rsidR="00CB4FA1" w:rsidRDefault="00CB4FA1"/>
        </w:tc>
      </w:tr>
      <w:tr w:rsidR="00CB4FA1" w14:paraId="1CF169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/>
        </w:trPr>
        <w:tc>
          <w:tcPr>
            <w:tcW w:w="146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BEA40" w14:textId="77777777" w:rsidR="00CB4FA1" w:rsidRDefault="0030022E">
            <w:pPr>
              <w:jc w:val="center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공동저자</w:t>
            </w:r>
          </w:p>
          <w:p w14:paraId="7CD6581D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b/>
                <w:bCs/>
              </w:rPr>
              <w:t>(</w:t>
            </w:r>
            <w:r>
              <w:rPr>
                <w:rFonts w:ascii="굴림" w:eastAsia="굴림" w:hAnsi="굴림" w:cs="굴림" w:hint="eastAsia"/>
                <w:b/>
                <w:bCs/>
                <w:lang w:val="ko-KR"/>
              </w:rPr>
              <w:t>소속</w:t>
            </w:r>
            <w:r>
              <w:rPr>
                <w:rFonts w:ascii="굴림" w:eastAsia="굴림" w:hAnsi="굴림" w:cs="굴림"/>
                <w:b/>
                <w:bCs/>
              </w:rPr>
              <w:t>)</w:t>
            </w:r>
          </w:p>
        </w:tc>
        <w:tc>
          <w:tcPr>
            <w:tcW w:w="86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F3996" w14:textId="77777777" w:rsidR="00CB4FA1" w:rsidRDefault="0030022E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정설영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김기현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/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배재현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/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이상민</w:t>
            </w:r>
            <w:r>
              <w:rPr>
                <w:rFonts w:ascii="굴림" w:eastAsia="굴림" w:hAnsi="굴림" w:cs="굴림"/>
                <w:sz w:val="18"/>
                <w:szCs w:val="18"/>
              </w:rPr>
              <w:t>(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경북대학교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IT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대학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컴퓨터학부</w:t>
            </w:r>
            <w:r>
              <w:rPr>
                <w:rFonts w:ascii="굴림" w:eastAsia="굴림" w:hAnsi="굴림" w:cs="굴림"/>
                <w:sz w:val="18"/>
                <w:szCs w:val="18"/>
              </w:rPr>
              <w:t>),</w:t>
            </w:r>
          </w:p>
          <w:p w14:paraId="6B50FC71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안병준</w:t>
            </w:r>
            <w:r>
              <w:rPr>
                <w:rFonts w:ascii="굴림" w:eastAsia="굴림" w:hAnsi="굴림" w:cs="굴림"/>
                <w:sz w:val="18"/>
                <w:szCs w:val="18"/>
              </w:rPr>
              <w:t>(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팀그릿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>)</w:t>
            </w:r>
          </w:p>
        </w:tc>
      </w:tr>
      <w:tr w:rsidR="00CB4FA1" w14:paraId="14DFD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463" w:type="dxa"/>
            <w:vMerge w:val="restar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47C91" w14:textId="77777777" w:rsidR="00CB4FA1" w:rsidRDefault="0030022E">
            <w:pPr>
              <w:jc w:val="center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발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>표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>자</w:t>
            </w:r>
          </w:p>
          <w:p w14:paraId="33DBAF20" w14:textId="77777777" w:rsidR="00CB4FA1" w:rsidRDefault="0030022E">
            <w:pPr>
              <w:jc w:val="center"/>
              <w:rPr>
                <w:rFonts w:ascii="굴림" w:eastAsia="굴림" w:hAnsi="굴림" w:cs="굴림"/>
                <w:color w:val="0000FF"/>
                <w:sz w:val="18"/>
                <w:szCs w:val="18"/>
                <w:u w:color="0000FF"/>
              </w:rPr>
            </w:pPr>
            <w:r>
              <w:rPr>
                <w:rFonts w:ascii="굴림" w:eastAsia="굴림" w:hAnsi="굴림" w:cs="굴림"/>
                <w:color w:val="0000FF"/>
                <w:sz w:val="18"/>
                <w:szCs w:val="18"/>
                <w:u w:color="0000FF"/>
              </w:rPr>
              <w:t>(</w:t>
            </w:r>
            <w:r>
              <w:rPr>
                <w:rFonts w:ascii="굴림" w:eastAsia="굴림" w:hAnsi="굴림" w:cs="굴림"/>
                <w:color w:val="0000FF"/>
                <w:sz w:val="18"/>
                <w:szCs w:val="18"/>
                <w:u w:color="0000FF"/>
                <w:lang w:val="ko-KR"/>
              </w:rPr>
              <w:t>주저자가</w:t>
            </w:r>
          </w:p>
          <w:p w14:paraId="0DDA408F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 w:hint="eastAsia"/>
                <w:color w:val="0000FF"/>
                <w:sz w:val="18"/>
                <w:szCs w:val="18"/>
                <w:u w:color="0000FF"/>
                <w:lang w:val="ko-KR"/>
              </w:rPr>
              <w:t>아닌</w:t>
            </w:r>
            <w:r>
              <w:rPr>
                <w:rFonts w:ascii="굴림" w:eastAsia="굴림" w:hAnsi="굴림" w:cs="굴림" w:hint="eastAsia"/>
                <w:color w:val="0000FF"/>
                <w:sz w:val="18"/>
                <w:szCs w:val="18"/>
                <w:u w:color="0000FF"/>
                <w:lang w:val="ko-KR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FF"/>
                <w:sz w:val="18"/>
                <w:szCs w:val="18"/>
                <w:u w:color="0000FF"/>
                <w:lang w:val="ko-KR"/>
              </w:rPr>
              <w:t>경우만</w:t>
            </w:r>
            <w:r>
              <w:rPr>
                <w:rFonts w:ascii="굴림" w:eastAsia="굴림" w:hAnsi="굴림" w:cs="굴림"/>
                <w:color w:val="0000FF"/>
                <w:sz w:val="18"/>
                <w:szCs w:val="18"/>
                <w:u w:color="0000FF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B70F0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발표자명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86980" w14:textId="77777777" w:rsidR="00CB4FA1" w:rsidRDefault="00CB4FA1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423D3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전자우편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F24B3" w14:textId="77777777" w:rsidR="00CB4FA1" w:rsidRDefault="00CB4FA1"/>
        </w:tc>
      </w:tr>
      <w:tr w:rsidR="00CB4FA1" w14:paraId="79B235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463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974CB2" w14:textId="77777777" w:rsidR="00CB4FA1" w:rsidRDefault="00CB4FA1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63B9B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소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 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속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97535" w14:textId="77777777" w:rsidR="00CB4FA1" w:rsidRDefault="00CB4FA1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27287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휴대전화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0A40C" w14:textId="77777777" w:rsidR="00CB4FA1" w:rsidRDefault="00CB4FA1"/>
        </w:tc>
      </w:tr>
      <w:tr w:rsidR="00CB4FA1" w14:paraId="7267C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463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C30FF5" w14:textId="77777777" w:rsidR="00CB4FA1" w:rsidRDefault="00CB4FA1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814A1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 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위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C2A2D" w14:textId="77777777" w:rsidR="00CB4FA1" w:rsidRDefault="00CB4FA1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AB0FA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직장전화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43C3C" w14:textId="77777777" w:rsidR="00CB4FA1" w:rsidRDefault="00CB4FA1"/>
        </w:tc>
      </w:tr>
      <w:tr w:rsidR="00CB4FA1" w14:paraId="34B021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5"/>
        </w:trPr>
        <w:tc>
          <w:tcPr>
            <w:tcW w:w="1463" w:type="dxa"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4AF18" w14:textId="77777777" w:rsidR="00CB4FA1" w:rsidRDefault="00CB4FA1">
            <w:pPr>
              <w:jc w:val="center"/>
              <w:rPr>
                <w:rFonts w:ascii="굴림" w:eastAsia="굴림" w:hAnsi="굴림" w:cs="굴림"/>
                <w:b/>
                <w:bCs/>
              </w:rPr>
            </w:pPr>
          </w:p>
          <w:p w14:paraId="015DEAE3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논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>문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>개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>요</w:t>
            </w:r>
          </w:p>
        </w:tc>
        <w:tc>
          <w:tcPr>
            <w:tcW w:w="864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24" w:type="dxa"/>
            </w:tcMar>
            <w:vAlign w:val="center"/>
          </w:tcPr>
          <w:p w14:paraId="0B08BEAA" w14:textId="77777777" w:rsidR="00CB4FA1" w:rsidRDefault="0030022E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lang w:val="ko-KR"/>
              </w:rPr>
              <w:t>현대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사회에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이르러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자동차는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탑승자에게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보다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편안함과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안락함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그리고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안전함을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제공하기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위한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기술들이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집중적으로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개발되고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있다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  <w:lang w:val="ko-KR"/>
              </w:rPr>
              <w:t>이러한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측면에서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자율주행기술을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접목한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자동차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개발이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중요해지고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있다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  <w:lang w:val="ko-KR"/>
              </w:rPr>
              <w:t>또한</w:t>
            </w:r>
            <w:r>
              <w:rPr>
                <w:rFonts w:ascii="바탕체" w:eastAsia="바탕체" w:hAnsi="바탕체" w:cs="바탕체"/>
              </w:rPr>
              <w:t>, COVID-19</w:t>
            </w:r>
            <w:r>
              <w:rPr>
                <w:rFonts w:ascii="바탕체" w:eastAsia="바탕체" w:hAnsi="바탕체" w:cs="바탕체"/>
                <w:lang w:val="ko-KR"/>
              </w:rPr>
              <w:t>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인한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‘</w:t>
            </w:r>
            <w:proofErr w:type="spellStart"/>
            <w:r>
              <w:rPr>
                <w:rFonts w:ascii="바탕체" w:eastAsia="바탕체" w:hAnsi="바탕체" w:cs="바탕체"/>
                <w:lang w:val="ko-KR"/>
              </w:rPr>
              <w:t>언택트</w:t>
            </w:r>
            <w:proofErr w:type="spellEnd"/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사회가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lang w:val="ko-KR"/>
              </w:rPr>
              <w:t>진행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됨에</w:t>
            </w:r>
            <w:proofErr w:type="gramEnd"/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따라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영상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전송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기술과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영상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전송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속도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또한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중요해지고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있다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9873C13" w14:textId="77777777" w:rsidR="00CB4FA1" w:rsidRDefault="0030022E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lang w:val="ko-KR"/>
              </w:rPr>
              <w:t>따라서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  <w:lang w:val="ko-KR"/>
              </w:rPr>
              <w:t>본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논문에서는</w:t>
            </w:r>
            <w:r>
              <w:rPr>
                <w:rFonts w:ascii="바탕체" w:eastAsia="바탕체" w:hAnsi="바탕체" w:cs="바탕체"/>
              </w:rPr>
              <w:t>‘</w:t>
            </w:r>
            <w:proofErr w:type="spellStart"/>
            <w:r>
              <w:rPr>
                <w:rFonts w:ascii="바탕체" w:eastAsia="바탕체" w:hAnsi="바탕체" w:cs="바탕체"/>
              </w:rPr>
              <w:t>nVIDIA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jetson nano’</w:t>
            </w:r>
            <w:r>
              <w:rPr>
                <w:rFonts w:ascii="바탕체" w:eastAsia="바탕체" w:hAnsi="바탕체" w:cs="바탕체"/>
                <w:lang w:val="ko-KR"/>
              </w:rPr>
              <w:t>를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기반으로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자율주행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자동차를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개발하며</w:t>
            </w:r>
            <w:r>
              <w:rPr>
                <w:rFonts w:ascii="바탕체" w:eastAsia="바탕체" w:hAnsi="바탕체" w:cs="바탕체"/>
              </w:rPr>
              <w:t>,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더하여</w:t>
            </w:r>
            <w:r>
              <w:rPr>
                <w:rFonts w:ascii="바탕체" w:eastAsia="바탕체" w:hAnsi="바탕체" w:cs="바탕체"/>
              </w:rPr>
              <w:t>‘WebRTC’</w:t>
            </w:r>
            <w:r>
              <w:rPr>
                <w:rFonts w:ascii="바탕체" w:eastAsia="바탕체" w:hAnsi="바탕체" w:cs="바탕체"/>
                <w:lang w:val="ko-KR"/>
              </w:rPr>
              <w:t>를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통한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Ultra-low latency video streaming</w:t>
            </w:r>
            <w:r>
              <w:rPr>
                <w:rFonts w:ascii="바탕체" w:eastAsia="바탕체" w:hAnsi="바탕체" w:cs="바탕체"/>
                <w:lang w:val="ko-KR"/>
              </w:rPr>
              <w:t>을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바탕으로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자율주행영상을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웹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브라우저나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모바일을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통해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실시간으로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초저지연으로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볼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수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있게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하고자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004E582" w14:textId="77777777" w:rsidR="001D67DD" w:rsidRPr="00790A55" w:rsidRDefault="001D67DD" w:rsidP="001D67DD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Theme="majorEastAsia" w:eastAsiaTheme="majorEastAsia" w:hAnsiTheme="majorEastAsia" w:cs="바탕체"/>
              </w:rPr>
            </w:pP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개발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H/W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는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nVIDIA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</w:rPr>
              <w:t xml:space="preserve"> Jetson Nano Developer Kit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과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Waveshare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사의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JetBot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</w:rPr>
              <w:t xml:space="preserve"> AI Kit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을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사용하였다</w:t>
            </w:r>
            <w:r w:rsidRPr="00790A55">
              <w:rPr>
                <w:rFonts w:asciiTheme="majorEastAsia" w:eastAsiaTheme="majorEastAsia" w:hAnsiTheme="majorEastAsia" w:cs="바탕체"/>
              </w:rPr>
              <w:t>. OS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의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경우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, </w:t>
            </w:r>
            <w:proofErr w:type="spellStart"/>
            <w:proofErr w:type="gramStart"/>
            <w:r w:rsidRPr="00790A55">
              <w:rPr>
                <w:rFonts w:asciiTheme="majorEastAsia" w:eastAsiaTheme="majorEastAsia" w:hAnsiTheme="majorEastAsia" w:cs="바탕체"/>
              </w:rPr>
              <w:t>nVIDIA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에서</w:t>
            </w:r>
            <w:proofErr w:type="gramEnd"/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제공하는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 w:hint="eastAsia"/>
              </w:rPr>
              <w:t xml:space="preserve">리눅스 </w:t>
            </w:r>
            <w:r w:rsidRPr="00790A55">
              <w:rPr>
                <w:rFonts w:asciiTheme="majorEastAsia" w:eastAsiaTheme="majorEastAsia" w:hAnsiTheme="majorEastAsia" w:cs="바탕체"/>
              </w:rPr>
              <w:t>OS</w:t>
            </w:r>
            <w:r w:rsidRPr="00790A55">
              <w:rPr>
                <w:rFonts w:asciiTheme="majorEastAsia" w:eastAsiaTheme="majorEastAsia" w:hAnsiTheme="majorEastAsia" w:cs="바탕체" w:hint="eastAsia"/>
              </w:rPr>
              <w:t>를 사용하였고,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JetPack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</w:rPr>
              <w:t xml:space="preserve"> 4.3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버전을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사용하였다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.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JetPack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은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Linux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운영체제에서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DLA(Deep Learning Accelerator)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와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TensorRT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와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cuDNN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등의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딥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러닝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및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AI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에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최적화된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tool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을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추가한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 w:hint="eastAsia"/>
              </w:rPr>
              <w:t>S</w:t>
            </w:r>
            <w:r w:rsidRPr="00790A55">
              <w:rPr>
                <w:rFonts w:asciiTheme="majorEastAsia" w:eastAsiaTheme="majorEastAsia" w:hAnsiTheme="majorEastAsia" w:cs="바탕체"/>
              </w:rPr>
              <w:t>DK(Software Development Kit)</w:t>
            </w:r>
            <w:r w:rsidRPr="00790A55">
              <w:rPr>
                <w:rFonts w:asciiTheme="majorEastAsia" w:eastAsiaTheme="majorEastAsia" w:hAnsiTheme="majorEastAsia" w:cs="바탕체" w:hint="eastAsia"/>
              </w:rPr>
              <w:t>이다.</w:t>
            </w:r>
          </w:p>
          <w:p w14:paraId="63763407" w14:textId="77777777" w:rsidR="00CB4FA1" w:rsidRDefault="0030022E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lang w:val="ko-KR"/>
              </w:rPr>
              <w:t>본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논문에서는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자율주행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기술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중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가장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필수적인</w:t>
            </w:r>
            <w:r>
              <w:rPr>
                <w:rFonts w:ascii="바탕체" w:eastAsia="바탕체" w:hAnsi="바탕체" w:cs="바탕체"/>
              </w:rPr>
              <w:t xml:space="preserve"> Lane Detection(</w:t>
            </w:r>
            <w:r>
              <w:rPr>
                <w:rFonts w:ascii="바탕체" w:eastAsia="바탕체" w:hAnsi="바탕체" w:cs="바탕체"/>
                <w:lang w:val="ko-KR"/>
              </w:rPr>
              <w:t>차선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인식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  <w:lang w:val="ko-KR"/>
              </w:rPr>
              <w:t>과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Object Recognition(</w:t>
            </w:r>
            <w:r>
              <w:rPr>
                <w:rFonts w:ascii="바탕체" w:eastAsia="바탕체" w:hAnsi="바탕체" w:cs="바탕체"/>
                <w:lang w:val="ko-KR"/>
              </w:rPr>
              <w:t>객체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인식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  <w:lang w:val="ko-KR"/>
              </w:rPr>
              <w:t>을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구현하고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</w:rPr>
              <w:t>webRTC</w:t>
            </w:r>
            <w:proofErr w:type="spellEnd"/>
            <w:r>
              <w:rPr>
                <w:rFonts w:ascii="바탕체" w:eastAsia="바탕체" w:hAnsi="바탕체" w:cs="바탕체"/>
                <w:lang w:val="ko-KR"/>
              </w:rPr>
              <w:t>를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이용하여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주행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중인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차량의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상태를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확인할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수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있도록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하는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것을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목표로</w:t>
            </w:r>
            <w:r>
              <w:rPr>
                <w:rFonts w:ascii="바탕체" w:eastAsia="바탕체" w:hAnsi="바탕체" w:cs="바탕체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lang w:val="ko-KR"/>
              </w:rPr>
              <w:t>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DC11E31" w14:textId="48B6E9A0" w:rsidR="001D67DD" w:rsidRDefault="001D67DD">
            <w:pPr>
              <w:tabs>
                <w:tab w:val="left" w:pos="2694"/>
              </w:tabs>
              <w:spacing w:line="300" w:lineRule="auto"/>
              <w:ind w:right="344"/>
              <w:jc w:val="center"/>
            </w:pPr>
            <w:r w:rsidRPr="00790A55">
              <w:rPr>
                <w:rFonts w:asciiTheme="majorEastAsia" w:eastAsiaTheme="majorEastAsia" w:hAnsiTheme="majorEastAsia" w:cs="Arial"/>
                <w:color w:val="202124"/>
                <w:shd w:val="clear" w:color="auto" w:fill="FFFFFF"/>
              </w:rPr>
              <w:t xml:space="preserve">성능에 제약이 많은 임베디드 H/W(Jetson Nano, Raspberry 등)에서 딥러닝(Lane Detection, Recognition) 및 영상처리 전송에서 생기는 Overhead를 </w:t>
            </w:r>
            <w:proofErr w:type="spellStart"/>
            <w:r w:rsidRPr="00790A55">
              <w:rPr>
                <w:rFonts w:asciiTheme="majorEastAsia" w:eastAsiaTheme="majorEastAsia" w:hAnsiTheme="majorEastAsia" w:cs="Arial"/>
                <w:color w:val="202124"/>
                <w:shd w:val="clear" w:color="auto" w:fill="FFFFFF"/>
              </w:rPr>
              <w:t>webRTC</w:t>
            </w:r>
            <w:proofErr w:type="spellEnd"/>
            <w:r w:rsidRPr="00790A55">
              <w:rPr>
                <w:rFonts w:asciiTheme="majorEastAsia" w:eastAsiaTheme="majorEastAsia" w:hAnsiTheme="majorEastAsia" w:cs="Arial"/>
                <w:color w:val="202124"/>
                <w:shd w:val="clear" w:color="auto" w:fill="FFFFFF"/>
              </w:rPr>
              <w:t>를 이용하여 줄이고 Delay를 없애 실시간으로 주행 중인 차량의 상태를 확인 및 제어할 수 있다.</w:t>
            </w:r>
          </w:p>
        </w:tc>
      </w:tr>
      <w:tr w:rsidR="00CB4FA1" w14:paraId="16B991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146E67" w14:textId="77777777" w:rsidR="00CB4FA1" w:rsidRDefault="0030022E">
            <w:pPr>
              <w:jc w:val="center"/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핵심어</w:t>
            </w:r>
            <w:r>
              <w:rPr>
                <w:rFonts w:ascii="굴림" w:eastAsia="굴림" w:hAnsi="굴림" w:cs="굴림"/>
                <w:b/>
                <w:bCs/>
              </w:rPr>
              <w:t xml:space="preserve">(Key Words) 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>또는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lang w:val="ko-KR"/>
              </w:rPr>
              <w:t>투고분야</w:t>
            </w:r>
          </w:p>
        </w:tc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C458C" w14:textId="77777777" w:rsidR="00CB4FA1" w:rsidRDefault="0030022E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&lt;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스마트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도시와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초연결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기술</w:t>
            </w:r>
            <w:r>
              <w:rPr>
                <w:rFonts w:ascii="굴림" w:eastAsia="굴림" w:hAnsi="굴림" w:cs="굴림"/>
                <w:sz w:val="18"/>
                <w:szCs w:val="18"/>
              </w:rPr>
              <w:t>&gt;</w:t>
            </w:r>
          </w:p>
          <w:p w14:paraId="63650DC9" w14:textId="77777777" w:rsidR="00CB4FA1" w:rsidRDefault="0030022E">
            <w:pPr>
              <w:numPr>
                <w:ilvl w:val="0"/>
                <w:numId w:val="1"/>
              </w:numPr>
              <w:jc w:val="center"/>
              <w:rPr>
                <w:rFonts w:ascii="굴림" w:eastAsia="굴림" w:hAnsi="굴림" w:cs="굴림"/>
                <w:sz w:val="18"/>
                <w:szCs w:val="18"/>
                <w:lang w:val="ko-KR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드론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및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자율주행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자동차</w:t>
            </w:r>
          </w:p>
          <w:p w14:paraId="36CEB0A9" w14:textId="77777777" w:rsidR="00CB4FA1" w:rsidRDefault="00CB4FA1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  <w:p w14:paraId="325C18AA" w14:textId="77777777" w:rsidR="00CB4FA1" w:rsidRDefault="0030022E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핵심어</w:t>
            </w:r>
          </w:p>
          <w:p w14:paraId="122B005C" w14:textId="77777777" w:rsidR="00CB4FA1" w:rsidRDefault="0030022E">
            <w:pPr>
              <w:numPr>
                <w:ilvl w:val="0"/>
                <w:numId w:val="1"/>
              </w:numPr>
              <w:jc w:val="center"/>
              <w:rPr>
                <w:rFonts w:ascii="굴림" w:eastAsia="굴림" w:hAnsi="굴림" w:cs="굴림"/>
                <w:sz w:val="18"/>
                <w:szCs w:val="18"/>
                <w:lang w:val="ko-KR"/>
              </w:rPr>
            </w:pPr>
            <w:r>
              <w:rPr>
                <w:rFonts w:ascii="굴림" w:eastAsia="굴림" w:hAnsi="굴림" w:cs="굴림"/>
                <w:sz w:val="18"/>
                <w:szCs w:val="18"/>
                <w:lang w:val="ko-KR"/>
              </w:rPr>
              <w:t>자율주행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webRTC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>,</w:t>
            </w:r>
          </w:p>
        </w:tc>
      </w:tr>
    </w:tbl>
    <w:p w14:paraId="68159167" w14:textId="77777777" w:rsidR="00CB4FA1" w:rsidRDefault="00CB4FA1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E77FF2D" w14:textId="77777777" w:rsidR="00CB4FA1" w:rsidRDefault="0030022E">
      <w:pPr>
        <w:pStyle w:val="a6"/>
        <w:spacing w:line="315" w:lineRule="atLeast"/>
        <w:jc w:val="center"/>
      </w:pPr>
      <w:bookmarkStart w:id="0" w:name="문서의_처음"/>
      <w:bookmarkEnd w:id="0"/>
      <w:r>
        <w:rPr>
          <w:color w:val="FF0000"/>
          <w:u w:color="FF0000"/>
        </w:rPr>
        <w:lastRenderedPageBreak/>
        <w:t>※</w:t>
      </w:r>
      <w:r>
        <w:t xml:space="preserve"> 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첨부파일명은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 xml:space="preserve"> 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날짜</w:t>
      </w:r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_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주저자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 xml:space="preserve"> </w:t>
      </w:r>
      <w:proofErr w:type="gramStart"/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이름</w:t>
      </w:r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.</w:t>
      </w:r>
      <w:proofErr w:type="spellStart"/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hwp</w:t>
      </w:r>
      <w:proofErr w:type="spellEnd"/>
      <w:proofErr w:type="gramEnd"/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(.doc)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의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 xml:space="preserve"> 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형식으로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 xml:space="preserve"> 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지정해주십시오</w:t>
      </w:r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.(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예</w:t>
      </w:r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: 2012.09.12_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홍길동</w:t>
      </w:r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.</w:t>
      </w:r>
      <w:proofErr w:type="spellStart"/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hwp</w:t>
      </w:r>
      <w:proofErr w:type="spellEnd"/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)</w:t>
      </w:r>
      <w:r>
        <w:rPr>
          <w:rFonts w:ascii="바탕" w:eastAsia="바탕" w:hAnsi="바탕" w:cs="바탕"/>
          <w:color w:val="FF0000"/>
          <w:sz w:val="20"/>
          <w:szCs w:val="20"/>
          <w:u w:color="FF0000"/>
        </w:rPr>
        <w:br/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여러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 xml:space="preserve"> 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편을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 xml:space="preserve"> 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투고할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 xml:space="preserve"> 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때는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 xml:space="preserve"> 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일련번호를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 xml:space="preserve"> 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붙이십시오</w:t>
      </w:r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.(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예</w:t>
      </w:r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: 2012.09.12_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임꺽정</w:t>
      </w:r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_1.hwp, 2012.09.12_</w:t>
      </w:r>
      <w:r>
        <w:rPr>
          <w:rFonts w:ascii="바탕" w:eastAsia="바탕" w:hAnsi="바탕" w:cs="바탕"/>
          <w:color w:val="FF0000"/>
          <w:sz w:val="20"/>
          <w:szCs w:val="20"/>
          <w:u w:color="FF0000"/>
          <w:lang w:val="ko-KR"/>
        </w:rPr>
        <w:t>임꺽정</w:t>
      </w:r>
      <w:r>
        <w:rPr>
          <w:rFonts w:ascii="바탕" w:eastAsia="바탕" w:hAnsi="바탕" w:cs="바탕"/>
          <w:color w:val="FF0000"/>
          <w:sz w:val="20"/>
          <w:szCs w:val="20"/>
          <w:u w:color="FF0000"/>
        </w:rPr>
        <w:t>_2.hwp)</w:t>
      </w:r>
    </w:p>
    <w:sectPr w:rsidR="00CB4FA1">
      <w:pgSz w:w="11900" w:h="16840"/>
      <w:pgMar w:top="899" w:right="926" w:bottom="851" w:left="9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7AB65" w14:textId="77777777" w:rsidR="0030022E" w:rsidRDefault="0030022E">
      <w:r>
        <w:separator/>
      </w:r>
    </w:p>
  </w:endnote>
  <w:endnote w:type="continuationSeparator" w:id="0">
    <w:p w14:paraId="6F8837FD" w14:textId="77777777" w:rsidR="0030022E" w:rsidRDefault="0030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7D407" w14:textId="77777777" w:rsidR="0030022E" w:rsidRDefault="0030022E">
      <w:r>
        <w:separator/>
      </w:r>
    </w:p>
  </w:footnote>
  <w:footnote w:type="continuationSeparator" w:id="0">
    <w:p w14:paraId="28B63C04" w14:textId="77777777" w:rsidR="0030022E" w:rsidRDefault="0030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22A4D"/>
    <w:multiLevelType w:val="hybridMultilevel"/>
    <w:tmpl w:val="EDFEC972"/>
    <w:lvl w:ilvl="0" w:tplc="CDB2D546">
      <w:start w:val="1"/>
      <w:numFmt w:val="bullet"/>
      <w:lvlText w:val="-"/>
      <w:lvlJc w:val="left"/>
      <w:pPr>
        <w:ind w:left="4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66660">
      <w:start w:val="1"/>
      <w:numFmt w:val="bullet"/>
      <w:lvlText w:val="■"/>
      <w:lvlJc w:val="left"/>
      <w:pPr>
        <w:ind w:left="8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80792C">
      <w:start w:val="1"/>
      <w:numFmt w:val="bullet"/>
      <w:lvlText w:val="◆"/>
      <w:lvlJc w:val="left"/>
      <w:pPr>
        <w:ind w:left="13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C24B5C">
      <w:start w:val="1"/>
      <w:numFmt w:val="bullet"/>
      <w:lvlText w:val="●"/>
      <w:lvlJc w:val="left"/>
      <w:pPr>
        <w:ind w:left="1600" w:hanging="3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B06AF2">
      <w:start w:val="1"/>
      <w:numFmt w:val="bullet"/>
      <w:lvlText w:val="■"/>
      <w:lvlJc w:val="left"/>
      <w:pPr>
        <w:ind w:left="21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66CD6C">
      <w:start w:val="1"/>
      <w:numFmt w:val="bullet"/>
      <w:lvlText w:val="◆"/>
      <w:lvlJc w:val="left"/>
      <w:pPr>
        <w:ind w:left="24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6C41CE">
      <w:start w:val="1"/>
      <w:numFmt w:val="bullet"/>
      <w:lvlText w:val="●"/>
      <w:lvlJc w:val="left"/>
      <w:pPr>
        <w:ind w:left="29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A0D93E">
      <w:start w:val="1"/>
      <w:numFmt w:val="bullet"/>
      <w:lvlText w:val="■"/>
      <w:lvlJc w:val="left"/>
      <w:pPr>
        <w:ind w:left="32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000350">
      <w:start w:val="1"/>
      <w:numFmt w:val="bullet"/>
      <w:lvlText w:val="◆"/>
      <w:lvlJc w:val="left"/>
      <w:pPr>
        <w:ind w:left="37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FA1"/>
    <w:rsid w:val="001D67DD"/>
    <w:rsid w:val="0030022E"/>
    <w:rsid w:val="00C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DD7EB"/>
  <w15:docId w15:val="{1BA6A533-A190-461F-A686-DA342E64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Apple SD 산돌고딕 Neo 일반체" w:eastAsia="Arial Unicode MS" w:hAnsi="Apple SD 산돌고딕 Neo 일반체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Normal (Web)"/>
    <w:pPr>
      <w:spacing w:before="100" w:after="100"/>
    </w:pPr>
    <w:rPr>
      <w:rFonts w:ascii="굴림" w:eastAsia="굴림" w:hAnsi="굴림" w:cs="굴림"/>
      <w:color w:val="000000"/>
      <w:sz w:val="24"/>
      <w:szCs w:val="24"/>
      <w:u w:color="000000"/>
    </w:rPr>
  </w:style>
  <w:style w:type="paragraph" w:styleId="a7">
    <w:name w:val="header"/>
    <w:basedOn w:val="a"/>
    <w:link w:val="Char"/>
    <w:uiPriority w:val="99"/>
    <w:unhideWhenUsed/>
    <w:rsid w:val="001D67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D67DD"/>
    <w:rPr>
      <w:rFonts w:ascii="바탕" w:eastAsia="바탕" w:hAnsi="바탕" w:cs="바탕"/>
      <w:color w:val="000000"/>
      <w:kern w:val="2"/>
      <w:u w:color="000000"/>
    </w:rPr>
  </w:style>
  <w:style w:type="paragraph" w:styleId="a8">
    <w:name w:val="footer"/>
    <w:basedOn w:val="a"/>
    <w:link w:val="Char0"/>
    <w:uiPriority w:val="99"/>
    <w:unhideWhenUsed/>
    <w:rsid w:val="001D6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D67DD"/>
    <w:rPr>
      <w:rFonts w:ascii="바탕" w:eastAsia="바탕" w:hAnsi="바탕" w:cs="바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2021-04-09T05:04:00Z</dcterms:created>
  <dcterms:modified xsi:type="dcterms:W3CDTF">2021-04-09T05:07:00Z</dcterms:modified>
</cp:coreProperties>
</file>