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BF77" w14:textId="2040D859" w:rsidR="005059B7" w:rsidRDefault="00505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Review</w:t>
      </w:r>
    </w:p>
    <w:p w14:paraId="0A6E6A68" w14:textId="77777777" w:rsidR="005059B7" w:rsidRDefault="005059B7">
      <w:pPr>
        <w:rPr>
          <w:rFonts w:ascii="Times New Roman" w:hAnsi="Times New Roman" w:cs="Times New Roman"/>
        </w:rPr>
      </w:pPr>
    </w:p>
    <w:p w14:paraId="10373D42" w14:textId="1BAB01BD" w:rsidR="00DD7413" w:rsidRDefault="00505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Completely Don’t Need</w:t>
      </w:r>
    </w:p>
    <w:p w14:paraId="2D2A5EEC" w14:textId="519907D6" w:rsidR="005059B7" w:rsidRDefault="00505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10.3 10.6 10.10 10.11</w:t>
      </w:r>
    </w:p>
    <w:p w14:paraId="1251F2B3" w14:textId="6CD86DE1" w:rsidR="00FD0015" w:rsidRPr="00FD0015" w:rsidRDefault="00FD0015">
      <w:pPr>
        <w:rPr>
          <w:rFonts w:ascii="Times New Roman" w:hAnsi="Times New Roman" w:cs="Times New Roman"/>
        </w:rPr>
      </w:pPr>
    </w:p>
    <w:p w14:paraId="45FC3B10" w14:textId="40504F8D" w:rsidR="00FD0015" w:rsidRPr="00FD0015" w:rsidRDefault="00FD0015">
      <w:pPr>
        <w:rPr>
          <w:rFonts w:ascii="Times New Roman" w:hAnsi="Times New Roman" w:cs="Times New Roman"/>
        </w:rPr>
      </w:pPr>
      <w:r w:rsidRPr="00FD0015">
        <w:rPr>
          <w:rFonts w:ascii="Times New Roman" w:hAnsi="Times New Roman" w:cs="Times New Roman"/>
        </w:rPr>
        <w:t>For negative autocorrelation the residuals for t-1 and t will be opposite</w:t>
      </w:r>
    </w:p>
    <w:p w14:paraId="6408A13F" w14:textId="0128AAC8" w:rsidR="00FD0015" w:rsidRDefault="00FD0015">
      <w:pPr>
        <w:rPr>
          <w:rFonts w:ascii="Times New Roman" w:hAnsi="Times New Roman" w:cs="Times New Roman"/>
        </w:rPr>
      </w:pPr>
      <w:r w:rsidRPr="00FD0015">
        <w:rPr>
          <w:rFonts w:ascii="Times New Roman" w:hAnsi="Times New Roman" w:cs="Times New Roman"/>
        </w:rPr>
        <w:t xml:space="preserve">For positive autocorrelation the residuals for t-1 and t will be the same. </w:t>
      </w:r>
    </w:p>
    <w:p w14:paraId="102C6AD7" w14:textId="130B65B8" w:rsidR="00FD0015" w:rsidRDefault="00FD0015">
      <w:pPr>
        <w:rPr>
          <w:rFonts w:ascii="Times New Roman" w:hAnsi="Times New Roman" w:cs="Times New Roman"/>
        </w:rPr>
      </w:pPr>
    </w:p>
    <w:p w14:paraId="3749F7E2" w14:textId="663A9C1E" w:rsidR="00FD0015" w:rsidRDefault="00FD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p545 10.7</w:t>
      </w:r>
    </w:p>
    <w:p w14:paraId="71842687" w14:textId="75C6FE01" w:rsidR="00FD0015" w:rsidRDefault="00FD0015">
      <w:pPr>
        <w:rPr>
          <w:rFonts w:ascii="Times New Roman" w:hAnsi="Times New Roman" w:cs="Times New Roman"/>
        </w:rPr>
      </w:pPr>
    </w:p>
    <w:p w14:paraId="6E0B5B08" w14:textId="3AF30D3E" w:rsidR="00FD0015" w:rsidRDefault="00FD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deterministic will only have t as the variable</w:t>
      </w:r>
    </w:p>
    <w:p w14:paraId="194FD858" w14:textId="5DC92E55" w:rsidR="00FD0015" w:rsidRDefault="00FD0015" w:rsidP="00FD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x(t) nothing of the sort</w:t>
      </w:r>
    </w:p>
    <w:p w14:paraId="0A036047" w14:textId="4B9F0060" w:rsidR="00FD0015" w:rsidRDefault="00FD0015" w:rsidP="00FD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using time t</w:t>
      </w:r>
    </w:p>
    <w:p w14:paraId="2DDE2F3A" w14:textId="0C578A78" w:rsidR="00FD0015" w:rsidRDefault="00FD0015" w:rsidP="00FD0015">
      <w:pPr>
        <w:rPr>
          <w:rFonts w:ascii="Times New Roman" w:hAnsi="Times New Roman" w:cs="Times New Roman"/>
        </w:rPr>
      </w:pPr>
    </w:p>
    <w:p w14:paraId="1567CB01" w14:textId="552B3712" w:rsidR="00FD0015" w:rsidRDefault="00FD0015" w:rsidP="00FD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detect autocorrelation</w:t>
      </w:r>
    </w:p>
    <w:p w14:paraId="6E0EDFDA" w14:textId="701B801D" w:rsidR="00FD0015" w:rsidRDefault="00FD0015" w:rsidP="00FD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DW statistics</w:t>
      </w:r>
    </w:p>
    <w:p w14:paraId="6A0EC33B" w14:textId="02184CA0" w:rsidR="00FD0015" w:rsidRDefault="00FD0015" w:rsidP="00FD0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hypothesis</w:t>
      </w:r>
    </w:p>
    <w:p w14:paraId="7940378A" w14:textId="75EC8C2C" w:rsidR="00FD0015" w:rsidRDefault="00FD0015" w:rsidP="00FD0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not autocorrelation</w:t>
      </w:r>
    </w:p>
    <w:p w14:paraId="0ECA5DA3" w14:textId="1255F843" w:rsidR="00FD0015" w:rsidRDefault="00FD0015" w:rsidP="00FD0015">
      <w:pPr>
        <w:rPr>
          <w:rFonts w:ascii="Times New Roman" w:hAnsi="Times New Roman" w:cs="Times New Roman"/>
        </w:rPr>
      </w:pPr>
    </w:p>
    <w:p w14:paraId="0721CACE" w14:textId="4F394E40" w:rsidR="00FD0015" w:rsidRDefault="00FD0015" w:rsidP="00FD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need to know lagging variables</w:t>
      </w:r>
    </w:p>
    <w:p w14:paraId="647BCD9B" w14:textId="1510AF92" w:rsidR="00FD0015" w:rsidRDefault="00FD0015" w:rsidP="00FD0015">
      <w:pPr>
        <w:rPr>
          <w:rFonts w:ascii="Times New Roman" w:hAnsi="Times New Roman" w:cs="Times New Roman"/>
        </w:rPr>
      </w:pPr>
    </w:p>
    <w:p w14:paraId="3C2C1E00" w14:textId="4E7BB29A" w:rsidR="00FD0015" w:rsidRDefault="00FD0015" w:rsidP="00FD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Drawbacks of regression &amp; time series</w:t>
      </w:r>
    </w:p>
    <w:p w14:paraId="7A7FAEEF" w14:textId="0F6703BC" w:rsidR="00FD0015" w:rsidRDefault="00FD0015" w:rsidP="00FD0015">
      <w:pPr>
        <w:rPr>
          <w:rFonts w:ascii="Times New Roman" w:hAnsi="Times New Roman" w:cs="Times New Roman"/>
        </w:rPr>
      </w:pPr>
    </w:p>
    <w:p w14:paraId="7E06EEFA" w14:textId="2C81D73D" w:rsidR="00FD0015" w:rsidRDefault="00FD0015" w:rsidP="00FD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consequences/benefits of autocorrelated residuals (Ch </w:t>
      </w:r>
      <w:proofErr w:type="gramStart"/>
      <w:r>
        <w:rPr>
          <w:rFonts w:ascii="Times New Roman" w:hAnsi="Times New Roman" w:cs="Times New Roman"/>
        </w:rPr>
        <w:t>10.8)</w:t>
      </w:r>
      <w:proofErr w:type="gramEnd"/>
    </w:p>
    <w:p w14:paraId="14D0CF6D" w14:textId="121587E9" w:rsidR="00FD0015" w:rsidRDefault="00FD0015" w:rsidP="00FD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have autocorrelation residuals are my beta estimates biased? </w:t>
      </w:r>
    </w:p>
    <w:p w14:paraId="5F0BAEF7" w14:textId="3F576757" w:rsidR="00FD0015" w:rsidRDefault="00FD0015" w:rsidP="00FD0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they are not </w:t>
      </w:r>
    </w:p>
    <w:p w14:paraId="252D461D" w14:textId="411E3801" w:rsidR="00FD0015" w:rsidRDefault="00FD0015" w:rsidP="00FD0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there is autocorrelation it is still okay</w:t>
      </w:r>
    </w:p>
    <w:p w14:paraId="716F002C" w14:textId="3436273D" w:rsidR="00FD0015" w:rsidRDefault="00FD0015" w:rsidP="00FD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there is autocorrelation the standard error for the beta estimates are smaller than the true standard error</w:t>
      </w:r>
    </w:p>
    <w:p w14:paraId="1C8C12E6" w14:textId="71981E80" w:rsidR="00FD0015" w:rsidRDefault="00FD0015" w:rsidP="00FD0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True, Yes</w:t>
      </w:r>
    </w:p>
    <w:p w14:paraId="73D70A36" w14:textId="567284A0" w:rsidR="00FD0015" w:rsidRDefault="00FD0015" w:rsidP="00FD0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 is unbiased but the Standard Error is smaller than expected</w:t>
      </w:r>
    </w:p>
    <w:p w14:paraId="50503F5A" w14:textId="2DB5C32C" w:rsidR="00FD0015" w:rsidRDefault="00FD0015" w:rsidP="00FD0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 value is larger. </w:t>
      </w:r>
    </w:p>
    <w:p w14:paraId="0C3D9D89" w14:textId="620C5E90" w:rsidR="00FD0015" w:rsidRDefault="00FD0015" w:rsidP="00FD0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standard error is in the denominator</w:t>
      </w:r>
    </w:p>
    <w:p w14:paraId="0F94B679" w14:textId="2917F6CC" w:rsidR="00F10B9B" w:rsidRDefault="00F10B9B" w:rsidP="00F10B9B">
      <w:pPr>
        <w:rPr>
          <w:rFonts w:ascii="Times New Roman" w:hAnsi="Times New Roman" w:cs="Times New Roman"/>
        </w:rPr>
      </w:pPr>
    </w:p>
    <w:p w14:paraId="1763BC64" w14:textId="0E4A1D14" w:rsidR="00F10B9B" w:rsidRDefault="00F10B9B" w:rsidP="00F10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we have forecast errors?</w:t>
      </w:r>
    </w:p>
    <w:p w14:paraId="73E86968" w14:textId="38D84CC0" w:rsidR="00F10B9B" w:rsidRDefault="00F10B9B" w:rsidP="00F1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can change at any time</w:t>
      </w:r>
    </w:p>
    <w:p w14:paraId="45F7C153" w14:textId="2B1A213A" w:rsidR="00F10B9B" w:rsidRDefault="00F10B9B" w:rsidP="00F1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Uncorrelated residual with the variance</w:t>
      </w:r>
    </w:p>
    <w:p w14:paraId="24797F38" w14:textId="5D0526E8" w:rsidR="00F10B9B" w:rsidRDefault="00F10B9B" w:rsidP="00F1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Estimating parameters. </w:t>
      </w:r>
    </w:p>
    <w:p w14:paraId="29B28539" w14:textId="7556D85E" w:rsidR="00F10B9B" w:rsidRDefault="00F10B9B" w:rsidP="00F1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book Chapter 10</w:t>
      </w:r>
    </w:p>
    <w:p w14:paraId="5BB34DC9" w14:textId="257C0077" w:rsidR="00F10B9B" w:rsidRDefault="00F10B9B" w:rsidP="00F10B9B">
      <w:pPr>
        <w:rPr>
          <w:rFonts w:ascii="Times New Roman" w:hAnsi="Times New Roman" w:cs="Times New Roman"/>
        </w:rPr>
      </w:pPr>
    </w:p>
    <w:p w14:paraId="212A92E6" w14:textId="16AF411B" w:rsidR="00F10B9B" w:rsidRDefault="00F10B9B" w:rsidP="00F10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need to know regressed r squared or total r squared</w:t>
      </w:r>
    </w:p>
    <w:p w14:paraId="5C616F51" w14:textId="20F84D58" w:rsidR="00F10B9B" w:rsidRDefault="00F10B9B" w:rsidP="00F10B9B">
      <w:pPr>
        <w:rPr>
          <w:rFonts w:ascii="Times New Roman" w:hAnsi="Times New Roman" w:cs="Times New Roman"/>
        </w:rPr>
      </w:pPr>
    </w:p>
    <w:p w14:paraId="70BBF76B" w14:textId="0A6CAB55" w:rsidR="00F10B9B" w:rsidRDefault="00F10B9B" w:rsidP="00F10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actual predicting of time series</w:t>
      </w:r>
    </w:p>
    <w:p w14:paraId="05F59A99" w14:textId="1FB78CB4" w:rsidR="00F10B9B" w:rsidRDefault="00F10B9B" w:rsidP="00F1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know the steps though</w:t>
      </w:r>
    </w:p>
    <w:p w14:paraId="5F9DA749" w14:textId="37A884A3" w:rsidR="00F10B9B" w:rsidRDefault="00F10B9B" w:rsidP="00F10B9B">
      <w:pPr>
        <w:rPr>
          <w:rFonts w:ascii="Times New Roman" w:hAnsi="Times New Roman" w:cs="Times New Roman"/>
        </w:rPr>
      </w:pPr>
    </w:p>
    <w:p w14:paraId="658DE6BF" w14:textId="4E915452" w:rsidR="00FD0015" w:rsidRDefault="00F10B9B" w:rsidP="00FD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11 (</w:t>
      </w:r>
      <w:r>
        <w:rPr>
          <w:rFonts w:ascii="Times New Roman" w:hAnsi="Times New Roman" w:cs="Times New Roman"/>
        </w:rPr>
        <w:t>Experimental Design</w:t>
      </w:r>
      <w:r>
        <w:rPr>
          <w:rFonts w:ascii="Times New Roman" w:hAnsi="Times New Roman" w:cs="Times New Roman"/>
        </w:rPr>
        <w:t>)</w:t>
      </w:r>
    </w:p>
    <w:p w14:paraId="385C9DE3" w14:textId="67063F45" w:rsidR="0063502F" w:rsidRDefault="0063502F" w:rsidP="00FD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 section 11.4, 11.5</w:t>
      </w:r>
    </w:p>
    <w:p w14:paraId="75B6364B" w14:textId="6A4DE197" w:rsidR="0063502F" w:rsidRDefault="0063502F" w:rsidP="00FD0015">
      <w:pPr>
        <w:rPr>
          <w:rFonts w:ascii="Times New Roman" w:hAnsi="Times New Roman" w:cs="Times New Roman"/>
        </w:rPr>
      </w:pPr>
    </w:p>
    <w:p w14:paraId="48D451EB" w14:textId="59E11735" w:rsidR="0063502F" w:rsidRDefault="0063502F" w:rsidP="00FD0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know the definition of the replication</w:t>
      </w:r>
    </w:p>
    <w:p w14:paraId="621E4177" w14:textId="7E3CE74C" w:rsidR="00F10B9B" w:rsidRDefault="00F10B9B" w:rsidP="00F1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calculations</w:t>
      </w:r>
    </w:p>
    <w:p w14:paraId="01825BB4" w14:textId="44427CE4" w:rsidR="00F10B9B" w:rsidRDefault="00F10B9B" w:rsidP="00F10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vocabulary</w:t>
      </w:r>
    </w:p>
    <w:p w14:paraId="45BE1311" w14:textId="03B2E382" w:rsidR="00F10B9B" w:rsidRDefault="00F10B9B" w:rsidP="0063502F">
      <w:pPr>
        <w:rPr>
          <w:rFonts w:ascii="Times New Roman" w:hAnsi="Times New Roman" w:cs="Times New Roman"/>
        </w:rPr>
      </w:pPr>
    </w:p>
    <w:p w14:paraId="00CE96B9" w14:textId="7EE3E8CD" w:rsidR="0063502F" w:rsidRDefault="0063502F" w:rsidP="00635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</w:t>
      </w:r>
    </w:p>
    <w:p w14:paraId="0866ECAC" w14:textId="5126D0BB" w:rsidR="0063502F" w:rsidRDefault="0063502F" w:rsidP="0063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of Variance</w:t>
      </w:r>
    </w:p>
    <w:p w14:paraId="6682938F" w14:textId="1593F0E0" w:rsidR="0063502F" w:rsidRDefault="0063502F" w:rsidP="0063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that we test is “Means are equal”</w:t>
      </w:r>
    </w:p>
    <w:p w14:paraId="635CE4B9" w14:textId="678C73CD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Population means for different treatments of categories. </w:t>
      </w:r>
    </w:p>
    <w:p w14:paraId="124362AE" w14:textId="0A224D80" w:rsidR="0063502F" w:rsidRDefault="0063502F" w:rsidP="0063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Variance</w:t>
      </w:r>
    </w:p>
    <w:p w14:paraId="6103E58A" w14:textId="15CA5A1F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Sample variation and Within Sample Variation</w:t>
      </w:r>
    </w:p>
    <w:p w14:paraId="0EF0256A" w14:textId="7FA7383C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between &gt; within </w:t>
      </w:r>
    </w:p>
    <w:p w14:paraId="4D255A32" w14:textId="2B6CA451" w:rsidR="0063502F" w:rsidRDefault="0063502F" w:rsidP="00635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conclude that the treatment means are different from each other</w:t>
      </w:r>
    </w:p>
    <w:p w14:paraId="6E9B08E0" w14:textId="5143E801" w:rsidR="0063502F" w:rsidRDefault="0063502F" w:rsidP="0063502F">
      <w:pPr>
        <w:rPr>
          <w:rFonts w:ascii="Times New Roman" w:hAnsi="Times New Roman" w:cs="Times New Roman"/>
        </w:rPr>
      </w:pPr>
    </w:p>
    <w:p w14:paraId="35285F6E" w14:textId="739DEB67" w:rsidR="0063502F" w:rsidRDefault="0063502F" w:rsidP="00635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 from 11.1 and 11.2</w:t>
      </w:r>
    </w:p>
    <w:p w14:paraId="0C5CBB71" w14:textId="4E53F5C4" w:rsidR="0063502F" w:rsidRDefault="0063502F" w:rsidP="0063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Units</w:t>
      </w:r>
    </w:p>
    <w:p w14:paraId="57283382" w14:textId="64BA367E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example of drugs</w:t>
      </w:r>
    </w:p>
    <w:p w14:paraId="600CD682" w14:textId="2354A2CE" w:rsidR="0063502F" w:rsidRDefault="0063502F" w:rsidP="00635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people </w:t>
      </w:r>
    </w:p>
    <w:p w14:paraId="00F67468" w14:textId="10A1F5E1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Whatever is receiving the treatment</w:t>
      </w:r>
    </w:p>
    <w:p w14:paraId="30627F19" w14:textId="2AD07012" w:rsidR="0063502F" w:rsidRDefault="0063502F" w:rsidP="0063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</w:t>
      </w:r>
    </w:p>
    <w:p w14:paraId="19681B6A" w14:textId="606D689F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example of drugs</w:t>
      </w:r>
    </w:p>
    <w:p w14:paraId="60538A81" w14:textId="2F40D11F" w:rsidR="0063502F" w:rsidRDefault="0063502F" w:rsidP="00635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factors?</w:t>
      </w:r>
    </w:p>
    <w:p w14:paraId="64A353D2" w14:textId="193B9AB7" w:rsidR="0063502F" w:rsidRDefault="0063502F" w:rsidP="00635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1EAB266A" w14:textId="28C3E4AD" w:rsidR="0063502F" w:rsidRDefault="0063502F" w:rsidP="006350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levels of the factors</w:t>
      </w:r>
    </w:p>
    <w:p w14:paraId="7E28778B" w14:textId="7488ACB6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itself</w:t>
      </w:r>
    </w:p>
    <w:p w14:paraId="0A9ACFE2" w14:textId="2F7A9390" w:rsidR="0063502F" w:rsidRDefault="0063502F" w:rsidP="00635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 Sunlight, drug, school type</w:t>
      </w:r>
    </w:p>
    <w:p w14:paraId="0C7BCE69" w14:textId="35E7587E" w:rsidR="0063502F" w:rsidRDefault="0063502F" w:rsidP="00635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= How many of this are there</w:t>
      </w:r>
    </w:p>
    <w:p w14:paraId="073AA621" w14:textId="1C9D5234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multiple factors</w:t>
      </w:r>
    </w:p>
    <w:p w14:paraId="5A67581A" w14:textId="31CB6D1E" w:rsidR="0063502F" w:rsidRDefault="0063502F" w:rsidP="00635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Combination = Levels</w:t>
      </w:r>
    </w:p>
    <w:p w14:paraId="56226423" w14:textId="01F5CE5A" w:rsidR="0063502F" w:rsidRDefault="0063502F" w:rsidP="0063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variable</w:t>
      </w:r>
    </w:p>
    <w:p w14:paraId="4DFA0B1E" w14:textId="45E40AD0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example</w:t>
      </w:r>
    </w:p>
    <w:p w14:paraId="587FBAA8" w14:textId="66168C8B" w:rsidR="0063502F" w:rsidRDefault="0063502F" w:rsidP="00635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Fever decrease</w:t>
      </w:r>
    </w:p>
    <w:p w14:paraId="0A1A9C3F" w14:textId="585FD897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measured</w:t>
      </w:r>
    </w:p>
    <w:p w14:paraId="7004EF78" w14:textId="6425D4D0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have more than one response variable</w:t>
      </w:r>
    </w:p>
    <w:p w14:paraId="1A622341" w14:textId="3C839898" w:rsidR="0063502F" w:rsidRDefault="0063502F" w:rsidP="0063502F">
      <w:pPr>
        <w:rPr>
          <w:rFonts w:ascii="Times New Roman" w:hAnsi="Times New Roman" w:cs="Times New Roman"/>
        </w:rPr>
      </w:pPr>
    </w:p>
    <w:p w14:paraId="1F81C654" w14:textId="4154BD3C" w:rsidR="0063502F" w:rsidRDefault="0063502F" w:rsidP="00635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Randomization</w:t>
      </w:r>
    </w:p>
    <w:p w14:paraId="6AEC7A1D" w14:textId="083D3383" w:rsidR="0063502F" w:rsidRDefault="0063502F" w:rsidP="0063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Randomization randomly assigns errors effects to the treatments (T/F)</w:t>
      </w:r>
    </w:p>
    <w:p w14:paraId="47654704" w14:textId="3609A141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2A7C08FD" w14:textId="19C6E906" w:rsidR="0063502F" w:rsidRDefault="0063502F" w:rsidP="0063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Randomization ensure that there is little to no correlation of x and y</w:t>
      </w:r>
    </w:p>
    <w:p w14:paraId="36799B9B" w14:textId="67D3F58F" w:rsidR="0063502F" w:rsidRDefault="0063502F" w:rsidP="00635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49805B12" w14:textId="561DDF9A" w:rsidR="0063502F" w:rsidRDefault="0063502F" w:rsidP="003741E2">
      <w:pPr>
        <w:rPr>
          <w:rFonts w:ascii="Times New Roman" w:hAnsi="Times New Roman" w:cs="Times New Roman"/>
        </w:rPr>
      </w:pPr>
    </w:p>
    <w:p w14:paraId="5317FA13" w14:textId="351DC8A2" w:rsidR="003741E2" w:rsidRDefault="003741E2" w:rsidP="0037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12</w:t>
      </w:r>
    </w:p>
    <w:p w14:paraId="6299A998" w14:textId="27978210" w:rsidR="003741E2" w:rsidRDefault="003741E2" w:rsidP="0037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12.7 (Tukey) is on the test along with other chapter 12 sections form the syllabus</w:t>
      </w:r>
    </w:p>
    <w:p w14:paraId="7A6555AF" w14:textId="1C950B6B" w:rsidR="003741E2" w:rsidRDefault="003741E2" w:rsidP="003741E2">
      <w:pPr>
        <w:rPr>
          <w:rFonts w:ascii="Times New Roman" w:hAnsi="Times New Roman" w:cs="Times New Roman"/>
        </w:rPr>
      </w:pPr>
    </w:p>
    <w:p w14:paraId="1CE3D0A1" w14:textId="60507577" w:rsidR="003741E2" w:rsidRDefault="003741E2" w:rsidP="0037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Hypothesis = mu 1 = mu 2 = mu 3 = mu 4 = mu p</w:t>
      </w:r>
    </w:p>
    <w:p w14:paraId="53E3DE03" w14:textId="7D0042AD" w:rsidR="003741E2" w:rsidRDefault="003741E2" w:rsidP="00374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Doesn’t mean they are all zero just equal to each other</w:t>
      </w:r>
    </w:p>
    <w:p w14:paraId="686623E8" w14:textId="213CC70D" w:rsidR="003741E2" w:rsidRDefault="003741E2" w:rsidP="00374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– 1 dummy variables </w:t>
      </w:r>
    </w:p>
    <w:p w14:paraId="33AD0A73" w14:textId="7D65CCE5" w:rsidR="003741E2" w:rsidRDefault="003741E2" w:rsidP="00374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</w:t>
      </w:r>
    </w:p>
    <w:p w14:paraId="45727496" w14:textId="5D4C5267" w:rsidR="003741E2" w:rsidRDefault="003741E2" w:rsidP="003741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mean for each treatment (THIS IS ANOVA)</w:t>
      </w:r>
    </w:p>
    <w:p w14:paraId="5402119C" w14:textId="1BECCECC" w:rsidR="003741E2" w:rsidRDefault="003741E2" w:rsidP="003741E2">
      <w:pPr>
        <w:rPr>
          <w:rFonts w:ascii="Times New Roman" w:hAnsi="Times New Roman" w:cs="Times New Roman"/>
        </w:rPr>
      </w:pPr>
    </w:p>
    <w:p w14:paraId="66C61750" w14:textId="677679F3" w:rsidR="003741E2" w:rsidRDefault="003741E2" w:rsidP="0037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how to fill in an ANOVA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770"/>
        <w:gridCol w:w="2163"/>
        <w:gridCol w:w="1803"/>
        <w:gridCol w:w="1813"/>
      </w:tblGrid>
      <w:tr w:rsidR="003741E2" w14:paraId="4453F409" w14:textId="77777777" w:rsidTr="003741E2">
        <w:trPr>
          <w:jc w:val="center"/>
        </w:trPr>
        <w:tc>
          <w:tcPr>
            <w:tcW w:w="1870" w:type="dxa"/>
          </w:tcPr>
          <w:p w14:paraId="1068F6B7" w14:textId="77777777" w:rsidR="003741E2" w:rsidRDefault="003741E2" w:rsidP="003741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5CD84ED" w14:textId="1A5A5C87" w:rsidR="003741E2" w:rsidRDefault="003741E2" w:rsidP="003741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870" w:type="dxa"/>
          </w:tcPr>
          <w:p w14:paraId="587145A6" w14:textId="792E0917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1870" w:type="dxa"/>
          </w:tcPr>
          <w:p w14:paraId="0C89CB12" w14:textId="0DD9D0BA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1870" w:type="dxa"/>
          </w:tcPr>
          <w:p w14:paraId="1D403C3F" w14:textId="78292764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741E2" w14:paraId="169AD8E6" w14:textId="77777777" w:rsidTr="003741E2">
        <w:trPr>
          <w:jc w:val="center"/>
        </w:trPr>
        <w:tc>
          <w:tcPr>
            <w:tcW w:w="1870" w:type="dxa"/>
          </w:tcPr>
          <w:p w14:paraId="63C5CB1E" w14:textId="67F9D9D7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870" w:type="dxa"/>
          </w:tcPr>
          <w:p w14:paraId="360E3389" w14:textId="4ABBD923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- 1</w:t>
            </w:r>
          </w:p>
        </w:tc>
        <w:tc>
          <w:tcPr>
            <w:tcW w:w="1870" w:type="dxa"/>
          </w:tcPr>
          <w:p w14:paraId="4E5288F4" w14:textId="77777777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SST</w:t>
            </w:r>
          </w:p>
          <w:p w14:paraId="59DBEF5A" w14:textId="32A893FE" w:rsidR="003741E2" w:rsidRPr="003741E2" w:rsidRDefault="003741E2" w:rsidP="003741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Variation is explained by the difference in sample means</w:t>
            </w:r>
          </w:p>
        </w:tc>
        <w:tc>
          <w:tcPr>
            <w:tcW w:w="1870" w:type="dxa"/>
          </w:tcPr>
          <w:p w14:paraId="657A2EB4" w14:textId="70D5D2FE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SST/p-1</w:t>
            </w:r>
          </w:p>
        </w:tc>
        <w:tc>
          <w:tcPr>
            <w:tcW w:w="1870" w:type="dxa"/>
          </w:tcPr>
          <w:p w14:paraId="1B5E9585" w14:textId="32E7D0F1" w:rsidR="003741E2" w:rsidRDefault="003741E2" w:rsidP="003741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Mst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mse</w:t>
            </w:r>
            <w:proofErr w:type="spellEnd"/>
          </w:p>
        </w:tc>
      </w:tr>
      <w:tr w:rsidR="003741E2" w14:paraId="6B956BA2" w14:textId="77777777" w:rsidTr="003741E2">
        <w:trPr>
          <w:jc w:val="center"/>
        </w:trPr>
        <w:tc>
          <w:tcPr>
            <w:tcW w:w="1870" w:type="dxa"/>
          </w:tcPr>
          <w:p w14:paraId="4D7FB144" w14:textId="72678601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</w:t>
            </w:r>
          </w:p>
        </w:tc>
        <w:tc>
          <w:tcPr>
            <w:tcW w:w="1870" w:type="dxa"/>
          </w:tcPr>
          <w:p w14:paraId="36C06302" w14:textId="73E364A2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N – P </w:t>
            </w:r>
          </w:p>
        </w:tc>
        <w:tc>
          <w:tcPr>
            <w:tcW w:w="1870" w:type="dxa"/>
          </w:tcPr>
          <w:p w14:paraId="6F3DA499" w14:textId="77777777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SSE</w:t>
            </w:r>
          </w:p>
          <w:p w14:paraId="0DA30D62" w14:textId="7FC54700" w:rsidR="003741E2" w:rsidRPr="003741E2" w:rsidRDefault="003741E2" w:rsidP="003741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Unexplained error by the sample means</w:t>
            </w:r>
          </w:p>
        </w:tc>
        <w:tc>
          <w:tcPr>
            <w:tcW w:w="1870" w:type="dxa"/>
          </w:tcPr>
          <w:p w14:paraId="43453148" w14:textId="42F962AE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SSE/ n-p</w:t>
            </w:r>
          </w:p>
        </w:tc>
        <w:tc>
          <w:tcPr>
            <w:tcW w:w="1870" w:type="dxa"/>
          </w:tcPr>
          <w:p w14:paraId="50807856" w14:textId="4203FF6D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741E2" w14:paraId="66E76E8C" w14:textId="77777777" w:rsidTr="003741E2">
        <w:trPr>
          <w:jc w:val="center"/>
        </w:trPr>
        <w:tc>
          <w:tcPr>
            <w:tcW w:w="1870" w:type="dxa"/>
          </w:tcPr>
          <w:p w14:paraId="630582EA" w14:textId="12D4844B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70" w:type="dxa"/>
          </w:tcPr>
          <w:p w14:paraId="657C339B" w14:textId="58AFBE1D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- 1</w:t>
            </w:r>
          </w:p>
        </w:tc>
        <w:tc>
          <w:tcPr>
            <w:tcW w:w="1870" w:type="dxa"/>
          </w:tcPr>
          <w:p w14:paraId="68D4B106" w14:textId="7B2F5F27" w:rsidR="003741E2" w:rsidRDefault="003741E2" w:rsidP="003741E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SS(</w:t>
            </w:r>
            <w:proofErr w:type="gramEnd"/>
            <w:r>
              <w:rPr>
                <w:rFonts w:ascii="Times New Roman" w:hAnsi="Times New Roman" w:cs="Times New Roman"/>
              </w:rPr>
              <w:t>total)</w:t>
            </w:r>
          </w:p>
        </w:tc>
        <w:tc>
          <w:tcPr>
            <w:tcW w:w="1870" w:type="dxa"/>
          </w:tcPr>
          <w:p w14:paraId="42982CB7" w14:textId="744B8DB7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62F833C8" w14:textId="1188A3E3" w:rsidR="003741E2" w:rsidRDefault="003741E2" w:rsidP="003741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14:paraId="069CEBB4" w14:textId="5DD92488" w:rsidR="003741E2" w:rsidRDefault="003741E2" w:rsidP="003741E2">
      <w:pPr>
        <w:rPr>
          <w:rFonts w:ascii="Times New Roman" w:hAnsi="Times New Roman" w:cs="Times New Roman"/>
        </w:rPr>
      </w:pPr>
    </w:p>
    <w:p w14:paraId="6E5B6353" w14:textId="2CAF92BC" w:rsidR="003741E2" w:rsidRDefault="003741E2" w:rsidP="0037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Assumption for ANOVA is about the response </w:t>
      </w:r>
    </w:p>
    <w:p w14:paraId="669D099D" w14:textId="31B6CA06" w:rsidR="003741E2" w:rsidRDefault="003741E2" w:rsidP="00374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Confidence interval thus mean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about the mean instead of prediction</w:t>
      </w:r>
    </w:p>
    <w:p w14:paraId="4C711548" w14:textId="4E65E658" w:rsidR="003741E2" w:rsidRDefault="003741E2" w:rsidP="00374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assumption</w:t>
      </w:r>
    </w:p>
    <w:p w14:paraId="36428BD2" w14:textId="3DFA70D2" w:rsidR="003741E2" w:rsidRPr="003741E2" w:rsidRDefault="003741E2" w:rsidP="003741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Normality and equal variance about the response variable</w:t>
      </w:r>
      <w:bookmarkStart w:id="0" w:name="_GoBack"/>
      <w:bookmarkEnd w:id="0"/>
    </w:p>
    <w:p w14:paraId="5736CBA3" w14:textId="0DB62865" w:rsidR="003741E2" w:rsidRPr="003741E2" w:rsidRDefault="003741E2" w:rsidP="0037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 for regression is about the error</w:t>
      </w:r>
    </w:p>
    <w:sectPr w:rsidR="003741E2" w:rsidRPr="003741E2" w:rsidSect="00B1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F124E"/>
    <w:multiLevelType w:val="hybridMultilevel"/>
    <w:tmpl w:val="47248E9E"/>
    <w:lvl w:ilvl="0" w:tplc="2820A18E">
      <w:start w:val="54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B7"/>
    <w:rsid w:val="003741E2"/>
    <w:rsid w:val="003F6FB8"/>
    <w:rsid w:val="005059B7"/>
    <w:rsid w:val="0063502F"/>
    <w:rsid w:val="00B12DE7"/>
    <w:rsid w:val="00DD7413"/>
    <w:rsid w:val="00F10B9B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8BBE3"/>
  <w14:defaultImageDpi w14:val="32767"/>
  <w15:chartTrackingRefBased/>
  <w15:docId w15:val="{F6A3D025-7E3C-9747-A8FC-E037D2E2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15"/>
    <w:pPr>
      <w:ind w:left="720"/>
      <w:contextualSpacing/>
    </w:pPr>
  </w:style>
  <w:style w:type="table" w:styleId="TableGrid">
    <w:name w:val="Table Grid"/>
    <w:basedOn w:val="TableNormal"/>
    <w:uiPriority w:val="39"/>
    <w:rsid w:val="0037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2018-11-27T21:03:00Z</dcterms:created>
  <dcterms:modified xsi:type="dcterms:W3CDTF">2018-11-28T03:37:00Z</dcterms:modified>
</cp:coreProperties>
</file>