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B7522" w14:textId="77777777" w:rsidR="00080A02" w:rsidRDefault="00E16D97">
      <w:pPr>
        <w:spacing w:before="80" w:after="40" w:line="240" w:lineRule="auto"/>
        <w:jc w:val="center"/>
        <w:rPr>
          <w:lang w:eastAsia="ko-KR"/>
        </w:rPr>
      </w:pPr>
      <w:r>
        <w:rPr>
          <w:b/>
          <w:color w:val="1F3A5F"/>
          <w:sz w:val="44"/>
          <w:lang w:eastAsia="ko-KR"/>
        </w:rPr>
        <w:t>LLM 모델 비교·선정 보고서</w:t>
      </w:r>
    </w:p>
    <w:p w14:paraId="7CF9852C" w14:textId="77777777" w:rsidR="00080A02" w:rsidRDefault="00E16D97">
      <w:pPr>
        <w:spacing w:after="160" w:line="240" w:lineRule="auto"/>
        <w:jc w:val="center"/>
        <w:rPr>
          <w:lang w:eastAsia="ko-KR"/>
        </w:rPr>
      </w:pPr>
      <w:r>
        <w:rPr>
          <w:color w:val="4F81BD"/>
          <w:sz w:val="26"/>
          <w:lang w:eastAsia="ko-KR"/>
        </w:rPr>
        <w:t>동일 업무 과업 프롬프트 기반 모델 비교 평가</w:t>
      </w:r>
    </w:p>
    <w:p w14:paraId="0B76D183" w14:textId="77777777" w:rsidR="00080A02" w:rsidRDefault="00E16D97">
      <w:pPr>
        <w:spacing w:after="280" w:line="240" w:lineRule="auto"/>
        <w:jc w:val="center"/>
        <w:rPr>
          <w:lang w:eastAsia="ko-KR"/>
        </w:rPr>
      </w:pPr>
      <w:r>
        <w:rPr>
          <w:color w:val="5B5B5B"/>
          <w:sz w:val="24"/>
          <w:lang w:eastAsia="ko-KR"/>
        </w:rPr>
        <w:t>얼굴 외형과 체형에 따른 옷 디자인 및 브랜드 매칭</w:t>
      </w:r>
    </w:p>
    <w:tbl>
      <w:tblPr>
        <w:tblStyle w:val="af9"/>
        <w:tblW w:w="0" w:type="auto"/>
        <w:jc w:val="center"/>
        <w:tblLook w:val="04A0" w:firstRow="1" w:lastRow="0" w:firstColumn="1" w:lastColumn="0" w:noHBand="0" w:noVBand="1"/>
      </w:tblPr>
      <w:tblGrid>
        <w:gridCol w:w="4802"/>
        <w:gridCol w:w="4804"/>
      </w:tblGrid>
      <w:tr w:rsidR="00080A02" w14:paraId="4450B35B" w14:textId="77777777">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14:paraId="6850510D" w14:textId="77777777" w:rsidR="00080A02" w:rsidRDefault="00E16D97">
            <w:pPr>
              <w:spacing w:line="288" w:lineRule="auto"/>
              <w:jc w:val="center"/>
            </w:pPr>
            <w:proofErr w:type="spellStart"/>
            <w:r>
              <w:rPr>
                <w:b/>
                <w:color w:val="1F3A5F"/>
              </w:rPr>
              <w:t>주제</w:t>
            </w:r>
            <w:proofErr w:type="spellEnd"/>
          </w:p>
        </w:tc>
        <w:tc>
          <w:tcPr>
            <w:tcW w:w="4816" w:type="dxa"/>
            <w:tcBorders>
              <w:top w:val="single" w:sz="10" w:space="0" w:color="B8CCE4"/>
              <w:left w:val="single" w:sz="10" w:space="0" w:color="B8CCE4"/>
              <w:bottom w:val="single" w:sz="10" w:space="0" w:color="B8CCE4"/>
              <w:right w:val="single" w:sz="10" w:space="0" w:color="B8CCE4"/>
            </w:tcBorders>
            <w:vAlign w:val="center"/>
          </w:tcPr>
          <w:p w14:paraId="6C423DFB" w14:textId="77777777" w:rsidR="00080A02" w:rsidRDefault="00E16D97">
            <w:pPr>
              <w:spacing w:line="288" w:lineRule="auto"/>
              <w:rPr>
                <w:lang w:eastAsia="ko-KR"/>
              </w:rPr>
            </w:pPr>
            <w:r>
              <w:rPr>
                <w:color w:val="222222"/>
                <w:lang w:eastAsia="ko-KR"/>
              </w:rPr>
              <w:t>얼굴 외형과 체형에 따른 옷 디자인과 브랜드 매칭</w:t>
            </w:r>
          </w:p>
        </w:tc>
      </w:tr>
      <w:tr w:rsidR="00080A02" w14:paraId="16E649ED" w14:textId="77777777">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14:paraId="66FD768F" w14:textId="77777777" w:rsidR="00080A02" w:rsidRDefault="00E16D97">
            <w:pPr>
              <w:spacing w:line="288" w:lineRule="auto"/>
              <w:jc w:val="center"/>
            </w:pPr>
            <w:proofErr w:type="spellStart"/>
            <w:r>
              <w:rPr>
                <w:b/>
                <w:color w:val="1F3A5F"/>
              </w:rPr>
              <w:t>작성자</w:t>
            </w:r>
            <w:proofErr w:type="spellEnd"/>
          </w:p>
        </w:tc>
        <w:tc>
          <w:tcPr>
            <w:tcW w:w="4816" w:type="dxa"/>
            <w:tcBorders>
              <w:top w:val="single" w:sz="10" w:space="0" w:color="B8CCE4"/>
              <w:left w:val="single" w:sz="10" w:space="0" w:color="B8CCE4"/>
              <w:bottom w:val="single" w:sz="10" w:space="0" w:color="B8CCE4"/>
              <w:right w:val="single" w:sz="10" w:space="0" w:color="B8CCE4"/>
            </w:tcBorders>
            <w:vAlign w:val="center"/>
          </w:tcPr>
          <w:p w14:paraId="24BA3740" w14:textId="77777777" w:rsidR="00080A02" w:rsidRDefault="00E16D97">
            <w:pPr>
              <w:spacing w:line="288" w:lineRule="auto"/>
            </w:pPr>
            <w:r>
              <w:rPr>
                <w:color w:val="222222"/>
              </w:rPr>
              <w:t>이현영</w:t>
            </w:r>
          </w:p>
        </w:tc>
      </w:tr>
      <w:tr w:rsidR="00080A02" w14:paraId="18257397" w14:textId="77777777">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14:paraId="1BAEBB01" w14:textId="77777777" w:rsidR="00080A02" w:rsidRDefault="00E16D97">
            <w:pPr>
              <w:spacing w:line="288" w:lineRule="auto"/>
              <w:jc w:val="center"/>
            </w:pPr>
            <w:r>
              <w:rPr>
                <w:b/>
                <w:color w:val="1F3A5F"/>
              </w:rPr>
              <w:t>소속</w:t>
            </w:r>
          </w:p>
        </w:tc>
        <w:tc>
          <w:tcPr>
            <w:tcW w:w="4816" w:type="dxa"/>
            <w:tcBorders>
              <w:top w:val="single" w:sz="10" w:space="0" w:color="B8CCE4"/>
              <w:left w:val="single" w:sz="10" w:space="0" w:color="B8CCE4"/>
              <w:bottom w:val="single" w:sz="10" w:space="0" w:color="B8CCE4"/>
              <w:right w:val="single" w:sz="10" w:space="0" w:color="B8CCE4"/>
            </w:tcBorders>
            <w:vAlign w:val="center"/>
          </w:tcPr>
          <w:p w14:paraId="1948C7CB" w14:textId="77777777" w:rsidR="00080A02" w:rsidRDefault="00E16D97">
            <w:pPr>
              <w:spacing w:line="288" w:lineRule="auto"/>
            </w:pPr>
            <w:r>
              <w:rPr>
                <w:color w:val="222222"/>
              </w:rPr>
              <w:t>창원대학교</w:t>
            </w:r>
          </w:p>
        </w:tc>
      </w:tr>
      <w:tr w:rsidR="00080A02" w14:paraId="5F230035" w14:textId="77777777">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14:paraId="6FD02E36" w14:textId="77777777" w:rsidR="00080A02" w:rsidRDefault="00E16D97">
            <w:pPr>
              <w:spacing w:line="288" w:lineRule="auto"/>
              <w:jc w:val="center"/>
            </w:pPr>
            <w:r>
              <w:rPr>
                <w:b/>
                <w:color w:val="1F3A5F"/>
              </w:rPr>
              <w:t>문서 목적</w:t>
            </w:r>
          </w:p>
        </w:tc>
        <w:tc>
          <w:tcPr>
            <w:tcW w:w="4816" w:type="dxa"/>
            <w:tcBorders>
              <w:top w:val="single" w:sz="10" w:space="0" w:color="B8CCE4"/>
              <w:left w:val="single" w:sz="10" w:space="0" w:color="B8CCE4"/>
              <w:bottom w:val="single" w:sz="10" w:space="0" w:color="B8CCE4"/>
              <w:right w:val="single" w:sz="10" w:space="0" w:color="B8CCE4"/>
            </w:tcBorders>
            <w:vAlign w:val="center"/>
          </w:tcPr>
          <w:p w14:paraId="2089BCF6" w14:textId="77777777" w:rsidR="00080A02" w:rsidRDefault="00E16D97">
            <w:pPr>
              <w:spacing w:line="288" w:lineRule="auto"/>
              <w:rPr>
                <w:lang w:eastAsia="ko-KR"/>
              </w:rPr>
            </w:pPr>
            <w:r>
              <w:rPr>
                <w:color w:val="222222"/>
                <w:lang w:eastAsia="ko-KR"/>
              </w:rPr>
              <w:t>3종 이상의 LLM 결과 비교 및 최종 선정 결론 도출</w:t>
            </w:r>
          </w:p>
        </w:tc>
      </w:tr>
    </w:tbl>
    <w:p w14:paraId="143AA6DD" w14:textId="6D29447B" w:rsidR="00080A02" w:rsidRDefault="00E16D97">
      <w:pPr>
        <w:shd w:val="clear" w:color="auto" w:fill="DCE6F1"/>
        <w:spacing w:before="200" w:after="120" w:line="264" w:lineRule="auto"/>
        <w:rPr>
          <w:lang w:eastAsia="ko-KR"/>
        </w:rPr>
      </w:pPr>
      <w:r>
        <w:rPr>
          <w:b/>
          <w:color w:val="1F3A5F"/>
          <w:sz w:val="25"/>
          <w:lang w:eastAsia="ko-KR"/>
        </w:rPr>
        <w:t>1. 과업 개요</w:t>
      </w:r>
    </w:p>
    <w:p w14:paraId="29202B87" w14:textId="77777777" w:rsidR="00080A02" w:rsidRDefault="00E16D97">
      <w:pPr>
        <w:spacing w:after="120" w:line="348" w:lineRule="auto"/>
        <w:ind w:firstLine="454"/>
        <w:jc w:val="both"/>
        <w:rPr>
          <w:lang w:eastAsia="ko-KR"/>
        </w:rPr>
      </w:pPr>
      <w:r>
        <w:rPr>
          <w:color w:val="000000"/>
          <w:lang w:eastAsia="ko-KR"/>
        </w:rPr>
        <w:t>본 보고서는 동일한 업무 과업 프롬프트를 3종 이상의 대규모 언어모델(LLM)에 입력한 뒤, 각 모델의 응답을 비교하여 가장 적합한 모델을 선정하기 위해 작성되었다.</w:t>
      </w:r>
    </w:p>
    <w:p w14:paraId="52329935" w14:textId="77777777" w:rsidR="00080A02" w:rsidRDefault="00E16D97">
      <w:pPr>
        <w:spacing w:after="120" w:line="348" w:lineRule="auto"/>
        <w:ind w:firstLine="454"/>
        <w:jc w:val="both"/>
        <w:rPr>
          <w:lang w:eastAsia="ko-KR"/>
        </w:rPr>
      </w:pPr>
      <w:r>
        <w:rPr>
          <w:color w:val="000000"/>
          <w:lang w:eastAsia="ko-KR"/>
        </w:rPr>
        <w:t>비교 대상 모델은 GPT 5.4, Claude Opus 4.8, Gemini 3.1 Pro이며, 동일 조건에서 생성된 답변을 바탕으로 패션 전문성 및 논리성, 추천의 구체성, 개인화 수준, 가독성을 평가하였다.</w:t>
      </w:r>
    </w:p>
    <w:p w14:paraId="7A2C64CF" w14:textId="77777777" w:rsidR="00080A02" w:rsidRDefault="00E16D97">
      <w:pPr>
        <w:shd w:val="clear" w:color="auto" w:fill="DCE6F1"/>
        <w:spacing w:before="200" w:after="120" w:line="264" w:lineRule="auto"/>
        <w:rPr>
          <w:lang w:eastAsia="ko-KR"/>
        </w:rPr>
      </w:pPr>
      <w:r>
        <w:rPr>
          <w:b/>
          <w:color w:val="1F3A5F"/>
          <w:sz w:val="25"/>
          <w:lang w:eastAsia="ko-KR"/>
        </w:rPr>
        <w:t xml:space="preserve">  2. 테스트 질문(업무 과업 프롬프트)</w:t>
      </w:r>
    </w:p>
    <w:p w14:paraId="1424623F" w14:textId="77777777" w:rsidR="00080A02" w:rsidRDefault="00E16D97">
      <w:pPr>
        <w:pBdr>
          <w:top w:val="single" w:sz="10" w:space="10" w:color="D6E3F3"/>
          <w:left w:val="single" w:sz="10" w:space="10" w:color="D6E3F3"/>
          <w:bottom w:val="single" w:sz="10" w:space="10" w:color="D6E3F3"/>
          <w:right w:val="single" w:sz="10" w:space="10" w:color="D6E3F3"/>
        </w:pBdr>
        <w:shd w:val="clear" w:color="auto" w:fill="F8FBFF"/>
        <w:spacing w:after="160" w:line="360" w:lineRule="auto"/>
        <w:ind w:left="340" w:right="340"/>
        <w:jc w:val="both"/>
        <w:rPr>
          <w:lang w:eastAsia="ko-KR"/>
        </w:rPr>
      </w:pPr>
      <w:r>
        <w:rPr>
          <w:color w:val="333333"/>
          <w:lang w:eastAsia="ko-KR"/>
        </w:rPr>
        <w:t>동양인이지만 피부색은 검은색에 가까우며 동그란 안경을 쓰고 앞머리를 내린다. 또한 눈은 찢어진 편이며 턱은 뾰족한 편이다. 키는 174cm, 몸무게는 76kg이다. 얼굴과 체형을 보고 옷의 디자인과 브랜드를 매칭시켜 달라.</w:t>
      </w:r>
    </w:p>
    <w:p w14:paraId="52D9C6E7" w14:textId="77777777" w:rsidR="00080A02" w:rsidRDefault="00E16D97">
      <w:pPr>
        <w:shd w:val="clear" w:color="auto" w:fill="DCE6F1"/>
        <w:spacing w:before="200" w:after="120" w:line="264" w:lineRule="auto"/>
        <w:rPr>
          <w:lang w:eastAsia="ko-KR"/>
        </w:rPr>
      </w:pPr>
      <w:r>
        <w:rPr>
          <w:b/>
          <w:color w:val="1F3A5F"/>
          <w:sz w:val="25"/>
          <w:lang w:eastAsia="ko-KR"/>
        </w:rPr>
        <w:t xml:space="preserve">  3. 비교 대상 모델 및 평가 기준</w:t>
      </w:r>
    </w:p>
    <w:p w14:paraId="07B078B8" w14:textId="77777777" w:rsidR="00080A02" w:rsidRDefault="00E16D97">
      <w:pPr>
        <w:spacing w:after="60" w:line="324" w:lineRule="auto"/>
        <w:ind w:left="198"/>
        <w:rPr>
          <w:lang w:eastAsia="ko-KR"/>
        </w:rPr>
      </w:pPr>
      <w:r>
        <w:rPr>
          <w:b/>
          <w:color w:val="4F81BD"/>
          <w:sz w:val="22"/>
          <w:lang w:eastAsia="ko-KR"/>
        </w:rPr>
        <w:t xml:space="preserve">• </w:t>
      </w:r>
      <w:r>
        <w:rPr>
          <w:color w:val="000000"/>
          <w:lang w:eastAsia="ko-KR"/>
        </w:rPr>
        <w:t>비교 대상 모델: GPT 5.4, Claude Opus 4.8, Gemini 3.1 Pro</w:t>
      </w:r>
    </w:p>
    <w:p w14:paraId="1813D46F" w14:textId="77777777" w:rsidR="00080A02" w:rsidRDefault="00E16D97">
      <w:pPr>
        <w:spacing w:after="60" w:line="324" w:lineRule="auto"/>
        <w:ind w:left="198"/>
        <w:rPr>
          <w:lang w:eastAsia="ko-KR"/>
        </w:rPr>
      </w:pPr>
      <w:r>
        <w:rPr>
          <w:b/>
          <w:color w:val="4F81BD"/>
          <w:sz w:val="22"/>
          <w:lang w:eastAsia="ko-KR"/>
        </w:rPr>
        <w:t xml:space="preserve">• </w:t>
      </w:r>
      <w:r>
        <w:rPr>
          <w:color w:val="000000"/>
          <w:lang w:eastAsia="ko-KR"/>
        </w:rPr>
        <w:t>사용 환경: 웹</w:t>
      </w:r>
    </w:p>
    <w:p w14:paraId="4BC95288" w14:textId="77777777" w:rsidR="00080A02" w:rsidRDefault="00E16D97">
      <w:pPr>
        <w:spacing w:after="60" w:line="324" w:lineRule="auto"/>
        <w:ind w:left="198"/>
        <w:rPr>
          <w:lang w:eastAsia="ko-KR"/>
        </w:rPr>
      </w:pPr>
      <w:r>
        <w:rPr>
          <w:b/>
          <w:color w:val="4F81BD"/>
          <w:sz w:val="22"/>
          <w:lang w:eastAsia="ko-KR"/>
        </w:rPr>
        <w:t xml:space="preserve">• </w:t>
      </w:r>
      <w:r>
        <w:rPr>
          <w:color w:val="000000"/>
          <w:lang w:eastAsia="ko-KR"/>
        </w:rPr>
        <w:t>평가 방식: 동일 프롬프트 입력 후 응답 내용 비교</w:t>
      </w:r>
    </w:p>
    <w:p w14:paraId="05700BB1" w14:textId="77777777" w:rsidR="00080A02" w:rsidRDefault="00E16D97">
      <w:pPr>
        <w:spacing w:after="60" w:line="324" w:lineRule="auto"/>
        <w:ind w:left="198"/>
        <w:rPr>
          <w:lang w:eastAsia="ko-KR"/>
        </w:rPr>
      </w:pPr>
      <w:r>
        <w:rPr>
          <w:b/>
          <w:color w:val="4F81BD"/>
          <w:sz w:val="22"/>
          <w:lang w:eastAsia="ko-KR"/>
        </w:rPr>
        <w:lastRenderedPageBreak/>
        <w:t xml:space="preserve">• </w:t>
      </w:r>
      <w:r>
        <w:rPr>
          <w:color w:val="000000"/>
          <w:lang w:eastAsia="ko-KR"/>
        </w:rPr>
        <w:t>평가 목적: 실제 과업 수행에 가장 적합한 모델 선정</w:t>
      </w:r>
    </w:p>
    <w:tbl>
      <w:tblPr>
        <w:tblStyle w:val="af9"/>
        <w:tblW w:w="0" w:type="auto"/>
        <w:jc w:val="center"/>
        <w:tblLook w:val="04A0" w:firstRow="1" w:lastRow="0" w:firstColumn="1" w:lastColumn="0" w:noHBand="0" w:noVBand="1"/>
      </w:tblPr>
      <w:tblGrid>
        <w:gridCol w:w="4804"/>
        <w:gridCol w:w="4802"/>
      </w:tblGrid>
      <w:tr w:rsidR="00080A02" w14:paraId="58067F44" w14:textId="77777777">
        <w:trPr>
          <w:jc w:val="center"/>
        </w:trPr>
        <w:tc>
          <w:tcPr>
            <w:tcW w:w="4816" w:type="dxa"/>
            <w:tcBorders>
              <w:top w:val="single" w:sz="10" w:space="0" w:color="7EA6D8"/>
              <w:left w:val="single" w:sz="10" w:space="0" w:color="7EA6D8"/>
              <w:bottom w:val="single" w:sz="10" w:space="0" w:color="7EA6D8"/>
              <w:right w:val="single" w:sz="10" w:space="0" w:color="7EA6D8"/>
            </w:tcBorders>
            <w:shd w:val="clear" w:color="auto" w:fill="4F81BD"/>
          </w:tcPr>
          <w:p w14:paraId="367D4870" w14:textId="77777777" w:rsidR="00080A02" w:rsidRDefault="00E16D97">
            <w:pPr>
              <w:spacing w:line="288" w:lineRule="auto"/>
              <w:jc w:val="center"/>
            </w:pPr>
            <w:proofErr w:type="spellStart"/>
            <w:r>
              <w:rPr>
                <w:b/>
                <w:color w:val="FFFFFF"/>
                <w:sz w:val="20"/>
              </w:rPr>
              <w:t>평가</w:t>
            </w:r>
            <w:proofErr w:type="spellEnd"/>
            <w:r>
              <w:rPr>
                <w:b/>
                <w:color w:val="FFFFFF"/>
                <w:sz w:val="20"/>
              </w:rPr>
              <w:t xml:space="preserve"> </w:t>
            </w:r>
            <w:proofErr w:type="spellStart"/>
            <w:r>
              <w:rPr>
                <w:b/>
                <w:color w:val="FFFFFF"/>
                <w:sz w:val="20"/>
              </w:rPr>
              <w:t>항목</w:t>
            </w:r>
            <w:proofErr w:type="spellEnd"/>
          </w:p>
        </w:tc>
        <w:tc>
          <w:tcPr>
            <w:tcW w:w="4816" w:type="dxa"/>
            <w:tcBorders>
              <w:top w:val="single" w:sz="10" w:space="0" w:color="7EA6D8"/>
              <w:left w:val="single" w:sz="10" w:space="0" w:color="7EA6D8"/>
              <w:bottom w:val="single" w:sz="10" w:space="0" w:color="7EA6D8"/>
              <w:right w:val="single" w:sz="10" w:space="0" w:color="7EA6D8"/>
            </w:tcBorders>
            <w:shd w:val="clear" w:color="auto" w:fill="4F81BD"/>
          </w:tcPr>
          <w:p w14:paraId="7F50C0EF" w14:textId="77777777" w:rsidR="00080A02" w:rsidRDefault="00E16D97">
            <w:pPr>
              <w:spacing w:line="288" w:lineRule="auto"/>
              <w:jc w:val="center"/>
            </w:pPr>
            <w:r>
              <w:rPr>
                <w:b/>
                <w:color w:val="FFFFFF"/>
                <w:sz w:val="20"/>
              </w:rPr>
              <w:t>평가 기준 설명</w:t>
            </w:r>
          </w:p>
        </w:tc>
      </w:tr>
      <w:tr w:rsidR="00080A02" w14:paraId="5B471C76" w14:textId="77777777">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14:paraId="0C4D4A05" w14:textId="77777777" w:rsidR="00080A02" w:rsidRDefault="00E16D97">
            <w:pPr>
              <w:spacing w:line="300" w:lineRule="auto"/>
            </w:pPr>
            <w:r>
              <w:rPr>
                <w:b/>
                <w:color w:val="1F1F1F"/>
                <w:sz w:val="20"/>
              </w:rPr>
              <w:t>패션 전문성 및 논리성</w:t>
            </w:r>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14:paraId="0C1D4E07" w14:textId="77777777" w:rsidR="00080A02" w:rsidRDefault="00E16D97">
            <w:pPr>
              <w:spacing w:line="300" w:lineRule="auto"/>
              <w:rPr>
                <w:lang w:eastAsia="ko-KR"/>
              </w:rPr>
            </w:pPr>
            <w:r>
              <w:rPr>
                <w:color w:val="1F1F1F"/>
                <w:sz w:val="20"/>
                <w:lang w:eastAsia="ko-KR"/>
              </w:rPr>
              <w:t>얼굴형과 체형의 특징을 정확히 해석하고, 추천 이유를 논리적으로 설명하는지 평가</w:t>
            </w:r>
          </w:p>
        </w:tc>
      </w:tr>
      <w:tr w:rsidR="00080A02" w14:paraId="25868323" w14:textId="77777777">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14:paraId="521BC45E" w14:textId="77777777" w:rsidR="00080A02" w:rsidRDefault="00E16D97">
            <w:pPr>
              <w:spacing w:line="300" w:lineRule="auto"/>
            </w:pPr>
            <w:proofErr w:type="spellStart"/>
            <w:r>
              <w:rPr>
                <w:b/>
                <w:color w:val="1F1F1F"/>
                <w:sz w:val="20"/>
              </w:rPr>
              <w:t>추천의</w:t>
            </w:r>
            <w:proofErr w:type="spellEnd"/>
            <w:r>
              <w:rPr>
                <w:b/>
                <w:color w:val="1F1F1F"/>
                <w:sz w:val="20"/>
              </w:rPr>
              <w:t xml:space="preserve"> </w:t>
            </w:r>
            <w:proofErr w:type="spellStart"/>
            <w:r>
              <w:rPr>
                <w:b/>
                <w:color w:val="1F1F1F"/>
                <w:sz w:val="20"/>
              </w:rPr>
              <w:t>구체성</w:t>
            </w:r>
            <w:proofErr w:type="spellEnd"/>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14:paraId="0E491A66" w14:textId="77777777" w:rsidR="00080A02" w:rsidRDefault="00E16D97">
            <w:pPr>
              <w:spacing w:line="300" w:lineRule="auto"/>
              <w:rPr>
                <w:lang w:eastAsia="ko-KR"/>
              </w:rPr>
            </w:pPr>
            <w:r>
              <w:rPr>
                <w:color w:val="1F1F1F"/>
                <w:sz w:val="20"/>
                <w:lang w:eastAsia="ko-KR"/>
              </w:rPr>
              <w:t>실제 활용 가능한 옷 디자인과 브랜드를 구체적으로 제시하는지 평가</w:t>
            </w:r>
          </w:p>
        </w:tc>
      </w:tr>
      <w:tr w:rsidR="00080A02" w14:paraId="1D39CC05" w14:textId="77777777">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14:paraId="3461A584" w14:textId="77777777" w:rsidR="00080A02" w:rsidRDefault="00E16D97">
            <w:pPr>
              <w:spacing w:line="300" w:lineRule="auto"/>
            </w:pPr>
            <w:proofErr w:type="spellStart"/>
            <w:r>
              <w:rPr>
                <w:b/>
                <w:color w:val="1F1F1F"/>
                <w:sz w:val="20"/>
              </w:rPr>
              <w:t>개인화</w:t>
            </w:r>
            <w:proofErr w:type="spellEnd"/>
            <w:r>
              <w:rPr>
                <w:b/>
                <w:color w:val="1F1F1F"/>
                <w:sz w:val="20"/>
              </w:rPr>
              <w:t>(</w:t>
            </w:r>
            <w:proofErr w:type="spellStart"/>
            <w:r>
              <w:rPr>
                <w:b/>
                <w:color w:val="1F1F1F"/>
                <w:sz w:val="20"/>
              </w:rPr>
              <w:t>맞춤화</w:t>
            </w:r>
            <w:proofErr w:type="spellEnd"/>
            <w:r>
              <w:rPr>
                <w:b/>
                <w:color w:val="1F1F1F"/>
                <w:sz w:val="20"/>
              </w:rPr>
              <w:t>)</w:t>
            </w:r>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14:paraId="21177D97" w14:textId="77777777" w:rsidR="00080A02" w:rsidRDefault="00E16D97">
            <w:pPr>
              <w:spacing w:line="300" w:lineRule="auto"/>
              <w:rPr>
                <w:lang w:eastAsia="ko-KR"/>
              </w:rPr>
            </w:pPr>
            <w:r>
              <w:rPr>
                <w:color w:val="1F1F1F"/>
                <w:sz w:val="20"/>
                <w:lang w:eastAsia="ko-KR"/>
              </w:rPr>
              <w:t>입력된 조건을 빠짐없이 반영하여 개인 맞춤형 답변을 제공하는지 평가</w:t>
            </w:r>
          </w:p>
        </w:tc>
      </w:tr>
      <w:tr w:rsidR="00080A02" w14:paraId="13B4BE01" w14:textId="77777777">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14:paraId="4D549E34" w14:textId="77777777" w:rsidR="00080A02" w:rsidRDefault="00E16D97">
            <w:pPr>
              <w:spacing w:line="300" w:lineRule="auto"/>
            </w:pPr>
            <w:proofErr w:type="spellStart"/>
            <w:r>
              <w:rPr>
                <w:b/>
                <w:color w:val="1F1F1F"/>
                <w:sz w:val="20"/>
              </w:rPr>
              <w:t>가독성</w:t>
            </w:r>
            <w:proofErr w:type="spellEnd"/>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14:paraId="4246082F" w14:textId="77777777" w:rsidR="00080A02" w:rsidRDefault="00E16D97">
            <w:pPr>
              <w:spacing w:line="300" w:lineRule="auto"/>
              <w:rPr>
                <w:lang w:eastAsia="ko-KR"/>
              </w:rPr>
            </w:pPr>
            <w:r>
              <w:rPr>
                <w:color w:val="1F1F1F"/>
                <w:sz w:val="20"/>
                <w:lang w:eastAsia="ko-KR"/>
              </w:rPr>
              <w:t>정보의 배열과 구조가 명확하여 사용자가 쉽게 이해할 수 있는지 평가</w:t>
            </w:r>
          </w:p>
        </w:tc>
      </w:tr>
    </w:tbl>
    <w:p w14:paraId="17E9F86B" w14:textId="77777777" w:rsidR="00080A02" w:rsidRDefault="00E16D97">
      <w:pPr>
        <w:shd w:val="clear" w:color="auto" w:fill="DCE6F1"/>
        <w:spacing w:before="200" w:after="120" w:line="264" w:lineRule="auto"/>
      </w:pPr>
      <w:r>
        <w:rPr>
          <w:b/>
          <w:color w:val="1F3A5F"/>
          <w:sz w:val="25"/>
          <w:lang w:eastAsia="ko-KR"/>
        </w:rPr>
        <w:t xml:space="preserve">  </w:t>
      </w:r>
      <w:r>
        <w:rPr>
          <w:b/>
          <w:color w:val="1F3A5F"/>
          <w:sz w:val="25"/>
        </w:rPr>
        <w:t xml:space="preserve">4. </w:t>
      </w:r>
      <w:proofErr w:type="spellStart"/>
      <w:r>
        <w:rPr>
          <w:b/>
          <w:color w:val="1F3A5F"/>
          <w:sz w:val="25"/>
        </w:rPr>
        <w:t>모델별</w:t>
      </w:r>
      <w:proofErr w:type="spellEnd"/>
      <w:r>
        <w:rPr>
          <w:b/>
          <w:color w:val="1F3A5F"/>
          <w:sz w:val="25"/>
        </w:rPr>
        <w:t xml:space="preserve"> </w:t>
      </w:r>
      <w:proofErr w:type="spellStart"/>
      <w:r>
        <w:rPr>
          <w:b/>
          <w:color w:val="1F3A5F"/>
          <w:sz w:val="25"/>
        </w:rPr>
        <w:t>결과</w:t>
      </w:r>
      <w:proofErr w:type="spellEnd"/>
      <w:r>
        <w:rPr>
          <w:b/>
          <w:color w:val="1F3A5F"/>
          <w:sz w:val="25"/>
        </w:rPr>
        <w:t xml:space="preserve"> </w:t>
      </w:r>
      <w:proofErr w:type="spellStart"/>
      <w:r>
        <w:rPr>
          <w:b/>
          <w:color w:val="1F3A5F"/>
          <w:sz w:val="25"/>
        </w:rPr>
        <w:t>비교표</w:t>
      </w:r>
      <w:proofErr w:type="spellEnd"/>
    </w:p>
    <w:tbl>
      <w:tblPr>
        <w:tblStyle w:val="af9"/>
        <w:tblW w:w="0" w:type="auto"/>
        <w:jc w:val="center"/>
        <w:tblLook w:val="04A0" w:firstRow="1" w:lastRow="0" w:firstColumn="1" w:lastColumn="0" w:noHBand="0" w:noVBand="1"/>
      </w:tblPr>
      <w:tblGrid>
        <w:gridCol w:w="2404"/>
        <w:gridCol w:w="2400"/>
        <w:gridCol w:w="2401"/>
        <w:gridCol w:w="2401"/>
      </w:tblGrid>
      <w:tr w:rsidR="00080A02" w14:paraId="3F69CC5C" w14:textId="77777777">
        <w:trPr>
          <w:jc w:val="center"/>
        </w:trPr>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14:paraId="05EBE25D" w14:textId="77777777" w:rsidR="00080A02" w:rsidRDefault="00E16D97">
            <w:pPr>
              <w:spacing w:line="288" w:lineRule="auto"/>
              <w:jc w:val="center"/>
            </w:pPr>
            <w:r>
              <w:rPr>
                <w:b/>
                <w:color w:val="FFFFFF"/>
                <w:sz w:val="20"/>
              </w:rPr>
              <w:t>평가 항목</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14:paraId="4557B3D2" w14:textId="77777777" w:rsidR="00080A02" w:rsidRDefault="00E16D97">
            <w:pPr>
              <w:spacing w:line="288" w:lineRule="auto"/>
              <w:jc w:val="center"/>
            </w:pPr>
            <w:r>
              <w:rPr>
                <w:b/>
                <w:color w:val="FFFFFF"/>
                <w:sz w:val="20"/>
              </w:rPr>
              <w:t>GPT 5.4</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14:paraId="509A554E" w14:textId="77777777" w:rsidR="00080A02" w:rsidRDefault="00E16D97">
            <w:pPr>
              <w:spacing w:line="288" w:lineRule="auto"/>
              <w:jc w:val="center"/>
            </w:pPr>
            <w:r>
              <w:rPr>
                <w:b/>
                <w:color w:val="FFFFFF"/>
                <w:sz w:val="20"/>
              </w:rPr>
              <w:t>Claude Opus 4.8</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14:paraId="4BC77F41" w14:textId="77777777" w:rsidR="00080A02" w:rsidRDefault="00E16D97">
            <w:pPr>
              <w:spacing w:line="288" w:lineRule="auto"/>
              <w:jc w:val="center"/>
            </w:pPr>
            <w:r>
              <w:rPr>
                <w:b/>
                <w:color w:val="FFFFFF"/>
                <w:sz w:val="20"/>
              </w:rPr>
              <w:t>Gemini 3.1 Pro</w:t>
            </w:r>
          </w:p>
        </w:tc>
      </w:tr>
      <w:tr w:rsidR="00080A02" w14:paraId="7D7B5009" w14:textId="77777777">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14:paraId="58D1C6E7" w14:textId="77777777" w:rsidR="00080A02" w:rsidRDefault="00E16D97">
            <w:pPr>
              <w:spacing w:line="288" w:lineRule="auto"/>
            </w:pPr>
            <w:r>
              <w:rPr>
                <w:b/>
                <w:color w:val="1F1F1F"/>
                <w:sz w:val="20"/>
              </w:rPr>
              <w:t>패션 전문성 및 논리성</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02C871D3" w14:textId="77777777" w:rsidR="00080A02" w:rsidRDefault="00E16D97">
            <w:pPr>
              <w:spacing w:line="288" w:lineRule="auto"/>
              <w:jc w:val="center"/>
            </w:pPr>
            <w:r>
              <w:rPr>
                <w:color w:val="1F1F1F"/>
                <w:sz w:val="20"/>
              </w:rPr>
              <w:t>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5EC36053" w14:textId="77777777" w:rsidR="00080A02" w:rsidRDefault="00E16D97">
            <w:pPr>
              <w:spacing w:line="288" w:lineRule="auto"/>
              <w:jc w:val="center"/>
            </w:pPr>
            <w:r>
              <w:rPr>
                <w:color w:val="1F1F1F"/>
                <w:sz w:val="20"/>
              </w:rPr>
              <w:t>4</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08534499" w14:textId="77777777" w:rsidR="00080A02" w:rsidRDefault="00E16D97">
            <w:pPr>
              <w:spacing w:line="288" w:lineRule="auto"/>
              <w:jc w:val="center"/>
            </w:pPr>
            <w:r>
              <w:rPr>
                <w:color w:val="1F1F1F"/>
                <w:sz w:val="20"/>
              </w:rPr>
              <w:t>4.5</w:t>
            </w:r>
          </w:p>
        </w:tc>
      </w:tr>
      <w:tr w:rsidR="00080A02" w14:paraId="3901EF41" w14:textId="77777777">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14:paraId="7EBA5AC8" w14:textId="77777777" w:rsidR="00080A02" w:rsidRDefault="00E16D97">
            <w:pPr>
              <w:spacing w:line="288" w:lineRule="auto"/>
            </w:pPr>
            <w:r>
              <w:rPr>
                <w:b/>
                <w:color w:val="1F1F1F"/>
                <w:sz w:val="20"/>
              </w:rPr>
              <w:t>추천의 구체성</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14:paraId="4E39B20D" w14:textId="77777777" w:rsidR="00080A02" w:rsidRDefault="00E16D97">
            <w:pPr>
              <w:spacing w:line="288" w:lineRule="auto"/>
              <w:jc w:val="center"/>
            </w:pPr>
            <w:r>
              <w:rPr>
                <w:color w:val="1F1F1F"/>
                <w:sz w:val="20"/>
              </w:rPr>
              <w:t>5</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14:paraId="16707F42" w14:textId="77777777" w:rsidR="00080A02" w:rsidRDefault="00E16D97">
            <w:pPr>
              <w:spacing w:line="288" w:lineRule="auto"/>
              <w:jc w:val="center"/>
            </w:pPr>
            <w:r>
              <w:rPr>
                <w:color w:val="1F1F1F"/>
                <w:sz w:val="20"/>
              </w:rPr>
              <w:t>3</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14:paraId="74CEB4FB" w14:textId="77777777" w:rsidR="00080A02" w:rsidRDefault="00E16D97">
            <w:pPr>
              <w:spacing w:line="288" w:lineRule="auto"/>
              <w:jc w:val="center"/>
            </w:pPr>
            <w:r>
              <w:rPr>
                <w:color w:val="1F1F1F"/>
                <w:sz w:val="20"/>
              </w:rPr>
              <w:t>5</w:t>
            </w:r>
          </w:p>
        </w:tc>
      </w:tr>
      <w:tr w:rsidR="00080A02" w14:paraId="477B89AB" w14:textId="77777777">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14:paraId="1A446403" w14:textId="77777777" w:rsidR="00080A02" w:rsidRDefault="00E16D97">
            <w:pPr>
              <w:spacing w:line="288" w:lineRule="auto"/>
            </w:pPr>
            <w:r>
              <w:rPr>
                <w:b/>
                <w:color w:val="1F1F1F"/>
                <w:sz w:val="20"/>
              </w:rPr>
              <w:t>개인화(맞춤화)</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4CBD80EF" w14:textId="77777777" w:rsidR="00080A02" w:rsidRDefault="00E16D97">
            <w:pPr>
              <w:spacing w:line="288" w:lineRule="auto"/>
              <w:jc w:val="center"/>
            </w:pPr>
            <w:r>
              <w:rPr>
                <w:color w:val="1F1F1F"/>
                <w:sz w:val="20"/>
              </w:rPr>
              <w:t>4</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1D08335B" w14:textId="77777777" w:rsidR="00080A02" w:rsidRDefault="00E16D97">
            <w:pPr>
              <w:spacing w:line="288" w:lineRule="auto"/>
              <w:jc w:val="center"/>
            </w:pPr>
            <w:r>
              <w:rPr>
                <w:color w:val="1F1F1F"/>
                <w:sz w:val="20"/>
              </w:rPr>
              <w:t>4</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5EA6FE6D" w14:textId="77777777" w:rsidR="00080A02" w:rsidRDefault="00E16D97">
            <w:pPr>
              <w:spacing w:line="288" w:lineRule="auto"/>
              <w:jc w:val="center"/>
            </w:pPr>
            <w:r>
              <w:rPr>
                <w:color w:val="1F1F1F"/>
                <w:sz w:val="20"/>
              </w:rPr>
              <w:t>5</w:t>
            </w:r>
          </w:p>
        </w:tc>
      </w:tr>
      <w:tr w:rsidR="00080A02" w14:paraId="52E07E6E" w14:textId="77777777">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14:paraId="695D3870" w14:textId="77777777" w:rsidR="00080A02" w:rsidRDefault="00E16D97">
            <w:pPr>
              <w:spacing w:line="288" w:lineRule="auto"/>
            </w:pPr>
            <w:r>
              <w:rPr>
                <w:b/>
                <w:color w:val="1F1F1F"/>
                <w:sz w:val="20"/>
              </w:rPr>
              <w:t>가독성</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14:paraId="384B204B" w14:textId="77777777" w:rsidR="00080A02" w:rsidRDefault="00E16D97">
            <w:pPr>
              <w:spacing w:line="288" w:lineRule="auto"/>
              <w:jc w:val="center"/>
            </w:pPr>
            <w:r>
              <w:rPr>
                <w:color w:val="1F1F1F"/>
                <w:sz w:val="20"/>
              </w:rPr>
              <w:t>5</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14:paraId="35229D89" w14:textId="77777777" w:rsidR="00080A02" w:rsidRDefault="00E16D97">
            <w:pPr>
              <w:spacing w:line="288" w:lineRule="auto"/>
              <w:jc w:val="center"/>
            </w:pPr>
            <w:r>
              <w:rPr>
                <w:color w:val="1F1F1F"/>
                <w:sz w:val="20"/>
              </w:rPr>
              <w:t>4</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14:paraId="0C0264C5" w14:textId="77777777" w:rsidR="00080A02" w:rsidRDefault="00E16D97">
            <w:pPr>
              <w:spacing w:line="288" w:lineRule="auto"/>
              <w:jc w:val="center"/>
            </w:pPr>
            <w:r>
              <w:rPr>
                <w:color w:val="1F1F1F"/>
                <w:sz w:val="20"/>
              </w:rPr>
              <w:t>4</w:t>
            </w:r>
          </w:p>
        </w:tc>
      </w:tr>
      <w:tr w:rsidR="00080A02" w14:paraId="0167A570" w14:textId="77777777">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14:paraId="095F29E4" w14:textId="77777777" w:rsidR="00080A02" w:rsidRDefault="00E16D97">
            <w:pPr>
              <w:spacing w:line="288" w:lineRule="auto"/>
            </w:pPr>
            <w:r>
              <w:rPr>
                <w:b/>
                <w:color w:val="1F1F1F"/>
                <w:sz w:val="20"/>
              </w:rPr>
              <w:t>총점(20점 만점)</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22D6C0D5" w14:textId="77777777" w:rsidR="00080A02" w:rsidRDefault="00E16D97">
            <w:pPr>
              <w:spacing w:line="288" w:lineRule="auto"/>
              <w:jc w:val="center"/>
            </w:pPr>
            <w:r>
              <w:rPr>
                <w:b/>
                <w:color w:val="1F1F1F"/>
                <w:sz w:val="20"/>
              </w:rPr>
              <w:t>19</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23B07D47" w14:textId="77777777" w:rsidR="00080A02" w:rsidRDefault="00E16D97">
            <w:pPr>
              <w:spacing w:line="288" w:lineRule="auto"/>
              <w:jc w:val="center"/>
            </w:pPr>
            <w:r>
              <w:rPr>
                <w:b/>
                <w:color w:val="1F1F1F"/>
                <w:sz w:val="20"/>
              </w:rPr>
              <w:t>15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14:paraId="44C2D4B9" w14:textId="77777777" w:rsidR="00080A02" w:rsidRDefault="00E16D97">
            <w:pPr>
              <w:spacing w:line="288" w:lineRule="auto"/>
              <w:jc w:val="center"/>
            </w:pPr>
            <w:r>
              <w:rPr>
                <w:b/>
                <w:color w:val="1F1F1F"/>
                <w:sz w:val="20"/>
              </w:rPr>
              <w:t>18.5</w:t>
            </w:r>
          </w:p>
        </w:tc>
      </w:tr>
    </w:tbl>
    <w:p w14:paraId="00426034" w14:textId="77777777" w:rsidR="00080A02" w:rsidRDefault="00E16D97">
      <w:pPr>
        <w:shd w:val="clear" w:color="auto" w:fill="DCE6F1"/>
        <w:spacing w:before="200" w:after="120" w:line="264" w:lineRule="auto"/>
      </w:pPr>
      <w:r>
        <w:rPr>
          <w:b/>
          <w:color w:val="1F3A5F"/>
          <w:sz w:val="25"/>
        </w:rPr>
        <w:t xml:space="preserve">  5. 평가 근거 보강</w:t>
      </w:r>
    </w:p>
    <w:p w14:paraId="0D716C4F" w14:textId="77777777" w:rsidR="00080A02" w:rsidRDefault="00E16D97">
      <w:pPr>
        <w:spacing w:after="120" w:line="348" w:lineRule="auto"/>
        <w:ind w:firstLine="454"/>
        <w:jc w:val="both"/>
        <w:rPr>
          <w:lang w:eastAsia="ko-KR"/>
        </w:rPr>
      </w:pPr>
      <w:r>
        <w:rPr>
          <w:color w:val="000000"/>
          <w:lang w:eastAsia="ko-KR"/>
        </w:rPr>
        <w:t xml:space="preserve">평가 근거는 단순히 점수만 제시하는 방식보다, 각 모델이 실제 과업 요구에 얼마나 충실하게 </w:t>
      </w:r>
      <w:proofErr w:type="spellStart"/>
      <w:r>
        <w:rPr>
          <w:color w:val="000000"/>
          <w:lang w:eastAsia="ko-KR"/>
        </w:rPr>
        <w:t>반응했는지와</w:t>
      </w:r>
      <w:proofErr w:type="spellEnd"/>
      <w:r>
        <w:rPr>
          <w:color w:val="000000"/>
          <w:lang w:eastAsia="ko-KR"/>
        </w:rPr>
        <w:t xml:space="preserve"> 결과물이 실제 활용 상황에서 얼마나 유용한지를 함께 고려하는 것이 중요하다. 이에 따라 아래에서는 각 평가 항목별로 모델 간 차이가 드러나는 지점을 중심으로 근거를 보강하였다.</w:t>
      </w:r>
    </w:p>
    <w:p w14:paraId="5354C144" w14:textId="77777777" w:rsidR="00080A02" w:rsidRDefault="00E16D97">
      <w:pPr>
        <w:spacing w:before="120" w:after="60" w:line="288" w:lineRule="auto"/>
        <w:rPr>
          <w:lang w:eastAsia="ko-KR"/>
        </w:rPr>
      </w:pPr>
      <w:r>
        <w:rPr>
          <w:b/>
          <w:color w:val="1F3A5F"/>
          <w:sz w:val="22"/>
          <w:lang w:eastAsia="ko-KR"/>
        </w:rPr>
        <w:t>5.1 패션 전문성 및 논리성</w:t>
      </w:r>
    </w:p>
    <w:p w14:paraId="7587225F"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 xml:space="preserve">제시된 얼굴형, 피부색, 안경, 앞머리, 눈매, </w:t>
      </w:r>
      <w:proofErr w:type="spellStart"/>
      <w:r>
        <w:rPr>
          <w:color w:val="000000"/>
          <w:lang w:eastAsia="ko-KR"/>
        </w:rPr>
        <w:t>턱선</w:t>
      </w:r>
      <w:proofErr w:type="spellEnd"/>
      <w:r>
        <w:rPr>
          <w:color w:val="000000"/>
          <w:lang w:eastAsia="ko-KR"/>
        </w:rPr>
        <w:t>, 체형 조건을 상대적으로 균형 있게 해석하였으며, 어떤 스타일이 적합한지와 피해야 할 요소를 함께 제시했다. 이는 단순 추천을 넘어 “왜 이런 선택이 적합한가”까지 설명했다는 점에서 논리성이 가장 높다고 볼 수 있다.</w:t>
      </w:r>
    </w:p>
    <w:p w14:paraId="5C3E7A17" w14:textId="77777777" w:rsidR="00080A02" w:rsidRDefault="00E16D97">
      <w:pPr>
        <w:spacing w:after="80" w:line="355" w:lineRule="auto"/>
        <w:ind w:left="198"/>
        <w:jc w:val="both"/>
        <w:rPr>
          <w:lang w:eastAsia="ko-KR"/>
        </w:rPr>
      </w:pPr>
      <w:r>
        <w:rPr>
          <w:b/>
          <w:color w:val="4F81BD"/>
          <w:lang w:eastAsia="ko-KR"/>
        </w:rPr>
        <w:lastRenderedPageBreak/>
        <w:t xml:space="preserve">■ </w:t>
      </w:r>
      <w:r>
        <w:rPr>
          <w:b/>
          <w:color w:val="2F5597"/>
          <w:lang w:eastAsia="ko-KR"/>
        </w:rPr>
        <w:t xml:space="preserve">Claude Opus 4.8: </w:t>
      </w:r>
      <w:r>
        <w:rPr>
          <w:color w:val="000000"/>
          <w:lang w:eastAsia="ko-KR"/>
        </w:rPr>
        <w:t>분석의 흐름은 안정적이었으나, 추천의 근거가 상대적으로 일반적인 수준에 머무르는 부분이 있었다. 즉, 외형 요소를 반영하긴 했지만 개별 특징이 스타일 선택에 어떻게 연결되는지에 대한 설명 깊이는 GPT 5.4보다 약했다.</w:t>
      </w:r>
    </w:p>
    <w:p w14:paraId="63DEADA1"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외형과 체형을 세부 범주로 나누어 설명한 점은 강점이었다. 다만 설명 방식이 구조적이라는 장점에 비해, 핵심 판단의 우선순위가 다소 분산되어 보여 종합적 설득력에서는 GPT 5.4보다 한 단계 낮게 평가할 수 있다.</w:t>
      </w:r>
    </w:p>
    <w:p w14:paraId="70B7DB31" w14:textId="77777777" w:rsidR="00080A02" w:rsidRDefault="00E16D97">
      <w:pPr>
        <w:spacing w:before="120" w:after="60" w:line="288" w:lineRule="auto"/>
        <w:rPr>
          <w:lang w:eastAsia="ko-KR"/>
        </w:rPr>
      </w:pPr>
      <w:r>
        <w:rPr>
          <w:b/>
          <w:color w:val="1F3A5F"/>
          <w:sz w:val="22"/>
          <w:lang w:eastAsia="ko-KR"/>
        </w:rPr>
        <w:t>5.2 추천의 구체성</w:t>
      </w:r>
    </w:p>
    <w:p w14:paraId="5860E19B"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 xml:space="preserve">브랜드명만 나열하는 데 그치지 않고, 해당 브랜드를 추천한 이유와 어울리는 아이템, 착용 시 주의할 점까지 함께 제시하였다. 따라서 사용자가 실제 구매나 스타일링에 바로 참고할 수 있는 수준의 정보 밀도를 </w:t>
      </w:r>
      <w:proofErr w:type="gramStart"/>
      <w:r>
        <w:rPr>
          <w:color w:val="000000"/>
          <w:lang w:eastAsia="ko-KR"/>
        </w:rPr>
        <w:t>보여 주었다</w:t>
      </w:r>
      <w:proofErr w:type="gramEnd"/>
      <w:r>
        <w:rPr>
          <w:color w:val="000000"/>
          <w:lang w:eastAsia="ko-KR"/>
        </w:rPr>
        <w:t>.</w:t>
      </w:r>
    </w:p>
    <w:p w14:paraId="17BBEC6D"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 xml:space="preserve">브랜드 추천 자체는 가능했지만, 구체적인 아이템 예시나 </w:t>
      </w:r>
      <w:proofErr w:type="spellStart"/>
      <w:r>
        <w:rPr>
          <w:color w:val="000000"/>
          <w:lang w:eastAsia="ko-KR"/>
        </w:rPr>
        <w:t>상황별</w:t>
      </w:r>
      <w:proofErr w:type="spellEnd"/>
      <w:r>
        <w:rPr>
          <w:color w:val="000000"/>
          <w:lang w:eastAsia="ko-KR"/>
        </w:rPr>
        <w:t xml:space="preserve"> 활용 정보가 부족했다. 그 결과 “무엇을 왜 선택해야 하는가”가 상대적으로 덜 분명하게 전달되어 실용성에서 아쉬움이 남는다.</w:t>
      </w:r>
    </w:p>
    <w:p w14:paraId="1F69C167"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아이템 예시와 부가 설명까지 제공하여 구체성은 높은 편이었다. 그러나 정보 제시의 양은 충분했지만, 사용자가 가장 우선적으로 참고해야 할 핵심 추천이 선명하게 정리된 정도는 GPT 5.4가 더 우수하였다.</w:t>
      </w:r>
    </w:p>
    <w:p w14:paraId="372D61E9" w14:textId="77777777" w:rsidR="00080A02" w:rsidRDefault="00E16D97">
      <w:pPr>
        <w:spacing w:before="120" w:after="60" w:line="288" w:lineRule="auto"/>
        <w:rPr>
          <w:lang w:eastAsia="ko-KR"/>
        </w:rPr>
      </w:pPr>
      <w:r>
        <w:rPr>
          <w:b/>
          <w:color w:val="1F3A5F"/>
          <w:sz w:val="22"/>
          <w:lang w:eastAsia="ko-KR"/>
        </w:rPr>
        <w:t>5.3 개인화(맞춤화)</w:t>
      </w:r>
    </w:p>
    <w:p w14:paraId="63120B26"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입력된 조건을 전반적으로 반영하면서도 결과를 지나치게 단편적으로 해석하지 않았다는 점이 강점이다. 다만 일부 설명은 체형 중심으로 일반화된 경향이 있어, 맞춤화 수준에서는 Gemini 3.1 Pro보다 약간 낮게 볼 수 있다.</w:t>
      </w:r>
    </w:p>
    <w:p w14:paraId="46429309"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입력 정보를 폭넓게 활용하려는 시도는 확인되지만, 명시되지 않은 성별이나 연령대를 추정할 여지가 있는 표현은 평가 과업에서 신뢰도를 낮출 수 있다. 맞춤형 응답에서는 조건 충실성이 중요하므로 이 부분은 분명한 감점 요소가 된다.</w:t>
      </w:r>
    </w:p>
    <w:p w14:paraId="030F9F22" w14:textId="77777777" w:rsidR="00080A02" w:rsidRDefault="00E16D97">
      <w:pPr>
        <w:spacing w:after="80" w:line="355" w:lineRule="auto"/>
        <w:ind w:left="198"/>
        <w:jc w:val="both"/>
        <w:rPr>
          <w:lang w:eastAsia="ko-KR"/>
        </w:rPr>
      </w:pPr>
      <w:r>
        <w:rPr>
          <w:b/>
          <w:color w:val="4F81BD"/>
          <w:lang w:eastAsia="ko-KR"/>
        </w:rPr>
        <w:lastRenderedPageBreak/>
        <w:t xml:space="preserve">■ </w:t>
      </w:r>
      <w:r>
        <w:rPr>
          <w:b/>
          <w:color w:val="2F5597"/>
          <w:lang w:eastAsia="ko-KR"/>
        </w:rPr>
        <w:t xml:space="preserve">Gemini 3.1 Pro: </w:t>
      </w:r>
      <w:r>
        <w:rPr>
          <w:color w:val="000000"/>
          <w:lang w:eastAsia="ko-KR"/>
        </w:rPr>
        <w:t>외형 조건과 체형 정보를 비교적 세밀하게 반영하여 개인화 수준이 가장 높게 드러났다. 특히 조건 누락이 적고 사용자의 특징을 답변 전반에 일관되게 반영했다는 점에서 맞춤형 과업 수행 능력이 우수하다고 평가할 수 있다.</w:t>
      </w:r>
    </w:p>
    <w:p w14:paraId="09588D2F" w14:textId="77777777" w:rsidR="00080A02" w:rsidRDefault="00E16D97">
      <w:pPr>
        <w:spacing w:before="120" w:after="60" w:line="288" w:lineRule="auto"/>
        <w:rPr>
          <w:lang w:eastAsia="ko-KR"/>
        </w:rPr>
      </w:pPr>
      <w:r>
        <w:rPr>
          <w:b/>
          <w:color w:val="1F3A5F"/>
          <w:sz w:val="22"/>
          <w:lang w:eastAsia="ko-KR"/>
        </w:rPr>
        <w:t>5.4 가독성</w:t>
      </w:r>
    </w:p>
    <w:p w14:paraId="252CEF89"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 xml:space="preserve">상의, 하의, 색상, 브랜드 등 항목을 분리해 응답을 </w:t>
      </w:r>
      <w:proofErr w:type="spellStart"/>
      <w:r>
        <w:rPr>
          <w:color w:val="000000"/>
          <w:lang w:eastAsia="ko-KR"/>
        </w:rPr>
        <w:t>구조화하였기</w:t>
      </w:r>
      <w:proofErr w:type="spellEnd"/>
      <w:r>
        <w:rPr>
          <w:color w:val="000000"/>
          <w:lang w:eastAsia="ko-KR"/>
        </w:rPr>
        <w:t xml:space="preserve"> 때문에 핵심 정보를 빠르게 파악할 수 있었다. 평가 문서나 실무 참고자료로 활용할 때 이러한 배열은 큰 장점이며, 읽는 사람이 결론에 도달하기도 가장 수월하다.</w:t>
      </w:r>
    </w:p>
    <w:p w14:paraId="47EE32BA"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문단 배열과 번호 체계는 비교적 안정적이었으나, 정보가 강하게 강조되기보다는 평이하게 나열되는 인상이 있었다. 따라서 읽기 자체는 무난하지만, 중요한 포인트가 즉시 눈에 들어오는 정도는 다소 약하다.</w:t>
      </w:r>
    </w:p>
    <w:p w14:paraId="181CDD9B" w14:textId="77777777"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구조 자체는 정리되어 있었지만, 정보량이 상대적으로 압축되어 있어 사용자가 핵심만 빠르게 확인하기에는 약간의 부담이 있었다. 즉, 내용은 충실했으나 전달 방식의 직관성에서는 GPT 5.4가 더 우세하였다.</w:t>
      </w:r>
    </w:p>
    <w:p w14:paraId="266E3ECE" w14:textId="77777777" w:rsidR="00080A02" w:rsidRDefault="00E16D97">
      <w:pPr>
        <w:shd w:val="clear" w:color="auto" w:fill="DCE6F1"/>
        <w:spacing w:before="200" w:after="120" w:line="264" w:lineRule="auto"/>
        <w:rPr>
          <w:lang w:eastAsia="ko-KR"/>
        </w:rPr>
      </w:pPr>
      <w:r>
        <w:rPr>
          <w:b/>
          <w:color w:val="1F3A5F"/>
          <w:sz w:val="25"/>
          <w:lang w:eastAsia="ko-KR"/>
        </w:rPr>
        <w:t xml:space="preserve">  6. 최종 선정 결론</w:t>
      </w:r>
    </w:p>
    <w:p w14:paraId="6E6C20DA" w14:textId="77777777" w:rsidR="00080A02" w:rsidRDefault="00E16D97">
      <w:pPr>
        <w:pBdr>
          <w:top w:val="single" w:sz="12" w:space="10" w:color="9FBAD6"/>
          <w:left w:val="single" w:sz="12" w:space="10" w:color="9FBAD6"/>
          <w:bottom w:val="single" w:sz="12" w:space="10" w:color="9FBAD6"/>
          <w:right w:val="single" w:sz="12" w:space="10" w:color="9FBAD6"/>
        </w:pBdr>
        <w:shd w:val="clear" w:color="auto" w:fill="EEF4FB"/>
        <w:spacing w:before="80" w:after="160" w:line="324" w:lineRule="auto"/>
        <w:rPr>
          <w:lang w:eastAsia="ko-KR"/>
        </w:rPr>
      </w:pPr>
      <w:r>
        <w:rPr>
          <w:b/>
          <w:color w:val="1F3A5F"/>
          <w:sz w:val="23"/>
          <w:lang w:eastAsia="ko-KR"/>
        </w:rPr>
        <w:t xml:space="preserve">최종 선정 </w:t>
      </w:r>
      <w:proofErr w:type="gramStart"/>
      <w:r>
        <w:rPr>
          <w:b/>
          <w:color w:val="1F3A5F"/>
          <w:sz w:val="23"/>
          <w:lang w:eastAsia="ko-KR"/>
        </w:rPr>
        <w:t xml:space="preserve">모델  </w:t>
      </w:r>
      <w:r>
        <w:rPr>
          <w:b/>
          <w:color w:val="2F5597"/>
          <w:sz w:val="24"/>
          <w:lang w:eastAsia="ko-KR"/>
        </w:rPr>
        <w:t>GPT</w:t>
      </w:r>
      <w:proofErr w:type="gramEnd"/>
      <w:r>
        <w:rPr>
          <w:b/>
          <w:color w:val="2F5597"/>
          <w:sz w:val="24"/>
          <w:lang w:eastAsia="ko-KR"/>
        </w:rPr>
        <w:t xml:space="preserve"> 5.4</w:t>
      </w:r>
    </w:p>
    <w:p w14:paraId="453537FE" w14:textId="77777777" w:rsidR="00080A02" w:rsidRDefault="00E16D97">
      <w:pPr>
        <w:spacing w:after="120" w:line="348" w:lineRule="auto"/>
        <w:ind w:firstLine="454"/>
        <w:jc w:val="both"/>
        <w:rPr>
          <w:lang w:eastAsia="ko-KR"/>
        </w:rPr>
      </w:pPr>
      <w:r>
        <w:rPr>
          <w:color w:val="000000"/>
          <w:lang w:eastAsia="ko-KR"/>
        </w:rPr>
        <w:t xml:space="preserve">최종적으로 GPT 5.4를 선정하였다. 그 이유는 첫째, 주어진 프롬프트의 조건을 가장 균형 있게 반영하면서도 추천의 이유를 논리적으로 설명하였기 때문이다. 둘째, 브랜드와 아이템을 함께 제시하고 유의사항까지 설명하여 실제 활용 가능성이 가장 높았다. 셋째, 응답 구조가 명확하여 평가 문서 기준에서 가독성과 </w:t>
      </w:r>
      <w:proofErr w:type="spellStart"/>
      <w:r>
        <w:rPr>
          <w:color w:val="000000"/>
          <w:lang w:eastAsia="ko-KR"/>
        </w:rPr>
        <w:t>전달력이</w:t>
      </w:r>
      <w:proofErr w:type="spellEnd"/>
      <w:r>
        <w:rPr>
          <w:color w:val="000000"/>
          <w:lang w:eastAsia="ko-KR"/>
        </w:rPr>
        <w:t xml:space="preserve"> 가장 우수하였다.</w:t>
      </w:r>
    </w:p>
    <w:p w14:paraId="25B1DB39" w14:textId="77777777" w:rsidR="00080A02" w:rsidRDefault="00E16D97">
      <w:pPr>
        <w:spacing w:after="120" w:line="348" w:lineRule="auto"/>
        <w:ind w:firstLine="454"/>
        <w:jc w:val="both"/>
        <w:rPr>
          <w:lang w:eastAsia="ko-KR"/>
        </w:rPr>
      </w:pPr>
      <w:r>
        <w:rPr>
          <w:color w:val="000000"/>
          <w:lang w:eastAsia="ko-KR"/>
        </w:rPr>
        <w:t>Gemini 3.1 Pro는 개인화와 세부 추천의 측면에서 강점을 보였으나, 종합적 판단과 정보 전달의 직관성에서는 GPT 5.4에 다소 미치지 못했다. Claude Opus 4.8은 안정적인 설명을 제공했지만, 구체성과 조건 충실성에서 상대적으로 약점이 드러났다. 따라서 전체적인 균형, 실용성, 설득력을 기준으로 할 때 GPT 5.4가 가장 적합한 모델로 판단된다.</w:t>
      </w:r>
    </w:p>
    <w:sectPr w:rsidR="00080A02" w:rsidSect="00034616">
      <w:footerReference w:type="default" r:id="rId8"/>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54EED" w14:textId="77777777" w:rsidR="00405721" w:rsidRDefault="00405721">
      <w:pPr>
        <w:spacing w:after="0" w:line="240" w:lineRule="auto"/>
      </w:pPr>
      <w:r>
        <w:separator/>
      </w:r>
    </w:p>
  </w:endnote>
  <w:endnote w:type="continuationSeparator" w:id="0">
    <w:p w14:paraId="72AFE367" w14:textId="77777777" w:rsidR="00405721" w:rsidRDefault="00405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69D7C" w14:textId="07A84D2E" w:rsidR="00080A02" w:rsidRDefault="00080A02">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7E87F" w14:textId="77777777" w:rsidR="00405721" w:rsidRDefault="00405721">
      <w:pPr>
        <w:spacing w:after="0" w:line="240" w:lineRule="auto"/>
      </w:pPr>
      <w:r>
        <w:separator/>
      </w:r>
    </w:p>
  </w:footnote>
  <w:footnote w:type="continuationSeparator" w:id="0">
    <w:p w14:paraId="2AF1625F" w14:textId="77777777" w:rsidR="00405721" w:rsidRDefault="00405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A02"/>
    <w:rsid w:val="000F3567"/>
    <w:rsid w:val="0015074B"/>
    <w:rsid w:val="0029639D"/>
    <w:rsid w:val="00326F90"/>
    <w:rsid w:val="00405721"/>
    <w:rsid w:val="00427746"/>
    <w:rsid w:val="00830DBF"/>
    <w:rsid w:val="00A24DA8"/>
    <w:rsid w:val="00AA1D8D"/>
    <w:rsid w:val="00B47730"/>
    <w:rsid w:val="00CB0664"/>
    <w:rsid w:val="00E16D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E38E6"/>
  <w14:defaultImageDpi w14:val="300"/>
  <w15:docId w15:val="{EF540F33-CFE8-4484-A58B-9624A1EC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2026-07-19T11:24:00Z</dcterms:created>
  <dcterms:modified xsi:type="dcterms:W3CDTF">2026-07-19T11:24:00Z</dcterms:modified>
  <cp:category/>
</cp:coreProperties>
</file>