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DC2B" w14:textId="39FB0F78" w:rsidR="00BE4F50" w:rsidRDefault="00BE4F50"/>
    <w:p w14:paraId="6F8D4090" w14:textId="18F2C994" w:rsidR="00BE4F50" w:rsidRDefault="00BE4F50"/>
    <w:p w14:paraId="352BF095" w14:textId="1E2671C0" w:rsidR="00BE4F50" w:rsidRPr="00BE4F50" w:rsidRDefault="00BE4F50">
      <w:pPr>
        <w:rPr>
          <w:sz w:val="40"/>
          <w:szCs w:val="40"/>
        </w:rPr>
      </w:pPr>
      <w:r w:rsidRPr="00BE4F50">
        <w:rPr>
          <w:sz w:val="40"/>
          <w:szCs w:val="40"/>
        </w:rPr>
        <w:t xml:space="preserve">ELD Finals </w:t>
      </w:r>
      <w:proofErr w:type="gramStart"/>
      <w:r w:rsidRPr="00BE4F50">
        <w:rPr>
          <w:sz w:val="40"/>
          <w:szCs w:val="40"/>
        </w:rPr>
        <w:t>( Fahrenheit</w:t>
      </w:r>
      <w:proofErr w:type="gramEnd"/>
      <w:r w:rsidRPr="00BE4F50">
        <w:rPr>
          <w:sz w:val="40"/>
          <w:szCs w:val="40"/>
        </w:rPr>
        <w:t xml:space="preserve"> 451 Words )</w:t>
      </w:r>
    </w:p>
    <w:p w14:paraId="43E690F1" w14:textId="73F9F7BA" w:rsidR="00BE4F50" w:rsidRDefault="00BE4F50"/>
    <w:p w14:paraId="57A187D1" w14:textId="3D39D86C" w:rsidR="00BE4F50" w:rsidRDefault="00BE4F50">
      <w:pPr>
        <w:rPr>
          <w:rFonts w:ascii="Times New Roman" w:eastAsia="Times New Roman" w:hAnsi="Times New Roman" w:cs="Times New Roman"/>
        </w:rPr>
      </w:pPr>
      <w:r>
        <w:t>Hearth (</w:t>
      </w:r>
      <w:r w:rsidRPr="00BE4F50">
        <w:rPr>
          <w:rFonts w:ascii="Batang" w:eastAsia="Batang" w:hAnsi="Batang" w:cs="Batang" w:hint="eastAsia"/>
          <w:color w:val="FFFFFF"/>
          <w:sz w:val="23"/>
          <w:szCs w:val="23"/>
          <w:shd w:val="clear" w:color="auto" w:fill="1E1F21"/>
        </w:rPr>
        <w:t>난로</w:t>
      </w:r>
      <w:r w:rsidRPr="00BE4F50">
        <w:rPr>
          <w:rFonts w:ascii="Helvetica Neue" w:eastAsia="Times New Roman" w:hAnsi="Helvetica Neue" w:cs="Times New Roman"/>
          <w:color w:val="FFFFFF"/>
          <w:sz w:val="23"/>
          <w:szCs w:val="23"/>
          <w:shd w:val="clear" w:color="auto" w:fill="1E1F21"/>
        </w:rPr>
        <w:t xml:space="preserve"> (</w:t>
      </w:r>
      <w:r w:rsidRPr="00BE4F50">
        <w:rPr>
          <w:rFonts w:ascii="Batang" w:eastAsia="Batang" w:hAnsi="Batang" w:cs="Batang" w:hint="eastAsia"/>
          <w:color w:val="FFFFFF"/>
          <w:sz w:val="23"/>
          <w:szCs w:val="23"/>
          <w:shd w:val="clear" w:color="auto" w:fill="1E1F21"/>
        </w:rPr>
        <w:t>바닥</w:t>
      </w:r>
      <w:r w:rsidRPr="00BE4F50">
        <w:rPr>
          <w:rFonts w:ascii="Helvetica Neue" w:eastAsia="Times New Roman" w:hAnsi="Helvetica Neue" w:cs="Times New Roman"/>
          <w:color w:val="FFFFFF"/>
          <w:sz w:val="23"/>
          <w:szCs w:val="23"/>
          <w:shd w:val="clear" w:color="auto" w:fill="1E1F21"/>
        </w:rPr>
        <w:t xml:space="preserve">), </w:t>
      </w:r>
      <w:r w:rsidRPr="00BE4F50">
        <w:rPr>
          <w:rFonts w:ascii="Batang" w:eastAsia="Batang" w:hAnsi="Batang" w:cs="Batang" w:hint="eastAsia"/>
          <w:color w:val="FFFFFF"/>
          <w:sz w:val="23"/>
          <w:szCs w:val="23"/>
          <w:shd w:val="clear" w:color="auto" w:fill="1E1F21"/>
        </w:rPr>
        <w:t>난로</w:t>
      </w:r>
      <w:r w:rsidRPr="00BE4F50">
        <w:rPr>
          <w:rFonts w:ascii="Helvetica Neue" w:eastAsia="Times New Roman" w:hAnsi="Helvetica Neue" w:cs="Times New Roman"/>
          <w:color w:val="FFFFFF"/>
          <w:sz w:val="23"/>
          <w:szCs w:val="23"/>
          <w:shd w:val="clear" w:color="auto" w:fill="1E1F21"/>
        </w:rPr>
        <w:t xml:space="preserve"> </w:t>
      </w:r>
      <w:r w:rsidRPr="00BE4F50">
        <w:rPr>
          <w:rFonts w:ascii="Batang" w:eastAsia="Batang" w:hAnsi="Batang" w:cs="Batang" w:hint="eastAsia"/>
          <w:color w:val="FFFFFF"/>
          <w:sz w:val="23"/>
          <w:szCs w:val="23"/>
          <w:shd w:val="clear" w:color="auto" w:fill="1E1F21"/>
        </w:rPr>
        <w:t>부근</w:t>
      </w:r>
      <w:r w:rsidRPr="00BE4F50">
        <w:rPr>
          <w:rFonts w:ascii="Helvetica Neue" w:eastAsia="Times New Roman" w:hAnsi="Helvetica Neue" w:cs="Times New Roman"/>
          <w:color w:val="FFFFFF"/>
          <w:sz w:val="23"/>
          <w:szCs w:val="23"/>
          <w:shd w:val="clear" w:color="auto" w:fill="1E1F21"/>
        </w:rPr>
        <w:t>[</w:t>
      </w:r>
      <w:r w:rsidRPr="00BE4F50">
        <w:rPr>
          <w:rFonts w:ascii="Batang" w:eastAsia="Batang" w:hAnsi="Batang" w:cs="Batang" w:hint="eastAsia"/>
          <w:color w:val="FFFFFF"/>
          <w:sz w:val="23"/>
          <w:szCs w:val="23"/>
          <w:shd w:val="clear" w:color="auto" w:fill="1E1F21"/>
        </w:rPr>
        <w:t>근처</w:t>
      </w:r>
      <w:r w:rsidRPr="00BE4F50">
        <w:rPr>
          <w:rFonts w:ascii="Helvetica Neue" w:eastAsia="Times New Roman" w:hAnsi="Helvetica Neue" w:cs="Times New Roman"/>
          <w:color w:val="FFFFFF"/>
          <w:sz w:val="23"/>
          <w:szCs w:val="23"/>
          <w:shd w:val="clear" w:color="auto" w:fill="1E1F21"/>
        </w:rPr>
        <w:t>]</w:t>
      </w:r>
      <w:r>
        <w:rPr>
          <w:rFonts w:ascii="Times New Roman" w:eastAsia="Times New Roman" w:hAnsi="Times New Roman" w:cs="Times New Roman"/>
        </w:rPr>
        <w:t>) | the floor in front of or inside a fireplace</w:t>
      </w:r>
    </w:p>
    <w:p w14:paraId="3AD326ED" w14:textId="77777777" w:rsidR="005144AC" w:rsidRDefault="005144AC">
      <w:pPr>
        <w:rPr>
          <w:rFonts w:ascii="Times New Roman" w:eastAsia="Times New Roman" w:hAnsi="Times New Roman" w:cs="Times New Roman"/>
        </w:rPr>
      </w:pPr>
    </w:p>
    <w:p w14:paraId="6F308531" w14:textId="383A9782" w:rsidR="00BE4F50" w:rsidRDefault="00BE4F50">
      <w:pPr>
        <w:rPr>
          <w:rFonts w:ascii="Batang" w:eastAsia="Batang" w:hAnsi="Batang" w:cs="Batang"/>
        </w:rPr>
      </w:pPr>
      <w:r>
        <w:rPr>
          <w:rFonts w:ascii="Times New Roman" w:eastAsia="Times New Roman" w:hAnsi="Times New Roman" w:cs="Times New Roman"/>
        </w:rPr>
        <w:t>Salam</w:t>
      </w:r>
      <w:r w:rsidR="008336B0"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</w:rPr>
        <w:t>der</w:t>
      </w:r>
      <w:r w:rsidR="008336B0">
        <w:rPr>
          <w:rFonts w:ascii="Times New Roman" w:eastAsia="Times New Roman" w:hAnsi="Times New Roman" w:cs="Times New Roman"/>
        </w:rPr>
        <w:t xml:space="preserve"> ( </w:t>
      </w:r>
      <w:r w:rsidR="008336B0">
        <w:rPr>
          <w:rFonts w:ascii="Batang" w:eastAsia="Batang" w:hAnsi="Batang" w:cs="Batang" w:hint="eastAsia"/>
        </w:rPr>
        <w:t xml:space="preserve">도롱뇽 </w:t>
      </w:r>
      <w:r w:rsidR="008336B0">
        <w:rPr>
          <w:rFonts w:ascii="Batang" w:eastAsia="Batang" w:hAnsi="Batang" w:cs="Batang"/>
        </w:rPr>
        <w:t xml:space="preserve">) | </w:t>
      </w:r>
      <w:r w:rsidR="008336B0">
        <w:rPr>
          <w:rFonts w:ascii="Batang" w:eastAsia="Batang" w:hAnsi="Batang" w:cs="Batang" w:hint="eastAsia"/>
        </w:rPr>
        <w:t>a</w:t>
      </w:r>
      <w:r w:rsidR="008336B0">
        <w:rPr>
          <w:rFonts w:ascii="Batang" w:eastAsia="Batang" w:hAnsi="Batang" w:cs="Batang"/>
        </w:rPr>
        <w:t xml:space="preserve"> type of wizard</w:t>
      </w:r>
    </w:p>
    <w:p w14:paraId="14426090" w14:textId="77777777" w:rsidR="005144AC" w:rsidRDefault="005144AC">
      <w:pPr>
        <w:rPr>
          <w:rFonts w:ascii="Batang" w:eastAsia="Batang" w:hAnsi="Batang" w:cs="Batang"/>
        </w:rPr>
      </w:pPr>
    </w:p>
    <w:p w14:paraId="4A38D27A" w14:textId="51891DA0" w:rsidR="00233D5C" w:rsidRPr="00AE48A6" w:rsidRDefault="00233D5C">
      <w:pPr>
        <w:rPr>
          <w:rFonts w:ascii="Times New Roman" w:eastAsia="Times New Roman" w:hAnsi="Times New Roman" w:cs="Times New Roman"/>
        </w:rPr>
      </w:pPr>
      <w:r>
        <w:rPr>
          <w:rFonts w:ascii="Batang" w:eastAsia="Batang" w:hAnsi="Batang" w:cs="Batang"/>
        </w:rPr>
        <w:t xml:space="preserve">Mausoleum ( </w:t>
      </w:r>
      <w:r>
        <w:rPr>
          <w:rFonts w:ascii="Batang" w:eastAsia="Batang" w:hAnsi="Batang" w:cs="Batang" w:hint="eastAsia"/>
        </w:rPr>
        <w:t>중요 인물-가문의 묘</w:t>
      </w:r>
      <w:r w:rsidR="00AE48A6">
        <w:rPr>
          <w:rFonts w:ascii="Batang" w:eastAsia="Batang" w:hAnsi="Batang" w:cs="Batang" w:hint="eastAsia"/>
        </w:rPr>
        <w:t xml:space="preserve"> </w:t>
      </w:r>
      <w:proofErr w:type="spellStart"/>
      <w:r w:rsidR="00AE48A6" w:rsidRPr="00AE48A6">
        <w:rPr>
          <w:rFonts w:ascii="Apple SD Gothic Neo" w:eastAsia="Apple SD Gothic Neo" w:hAnsi="Apple SD Gothic Neo" w:cs="Times New Roman" w:hint="eastAsia"/>
          <w:color w:val="E0E0E0"/>
          <w:shd w:val="clear" w:color="auto" w:fill="1C1D1F"/>
        </w:rPr>
        <w:t>墓</w:t>
      </w:r>
      <w:proofErr w:type="spellEnd"/>
      <w:r>
        <w:rPr>
          <w:rFonts w:ascii="Batang" w:eastAsia="Batang" w:hAnsi="Batang" w:cs="Batang" w:hint="eastAsia"/>
        </w:rPr>
        <w:t>)</w:t>
      </w:r>
      <w:r w:rsidR="00AE48A6">
        <w:rPr>
          <w:rFonts w:ascii="Batang" w:eastAsia="Batang" w:hAnsi="Batang" w:cs="Batang"/>
        </w:rPr>
        <w:t xml:space="preserve"> | a large stately tomb(</w:t>
      </w:r>
      <w:r w:rsidR="00AE48A6">
        <w:rPr>
          <w:rFonts w:ascii="Batang" w:eastAsia="Batang" w:hAnsi="Batang" w:cs="Batang" w:hint="eastAsia"/>
        </w:rPr>
        <w:t>무덤)</w:t>
      </w:r>
      <w:r w:rsidR="00AE48A6">
        <w:rPr>
          <w:rFonts w:ascii="Batang" w:eastAsia="Batang" w:hAnsi="Batang" w:cs="Batang"/>
        </w:rPr>
        <w:t xml:space="preserve"> or the building that housed it</w:t>
      </w:r>
    </w:p>
    <w:p w14:paraId="3E67C387" w14:textId="517F3B32" w:rsidR="008336B0" w:rsidRDefault="008336B0">
      <w:pPr>
        <w:rPr>
          <w:rFonts w:ascii="Batang" w:eastAsia="Batang" w:hAnsi="Batang" w:cs="Batang"/>
        </w:rPr>
      </w:pPr>
    </w:p>
    <w:p w14:paraId="190EC090" w14:textId="052E8C88" w:rsidR="005144AC" w:rsidRDefault="005144AC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Tallow (</w:t>
      </w:r>
      <w:r w:rsidR="004511D9">
        <w:rPr>
          <w:rFonts w:ascii="Batang" w:eastAsia="Batang" w:hAnsi="Batang" w:cs="Batang"/>
        </w:rPr>
        <w:t xml:space="preserve"> </w:t>
      </w:r>
      <w:r w:rsidR="004511D9">
        <w:rPr>
          <w:rFonts w:ascii="Batang" w:eastAsia="Batang" w:hAnsi="Batang" w:cs="Batang" w:hint="eastAsia"/>
        </w:rPr>
        <w:t xml:space="preserve">양초나 비누 </w:t>
      </w:r>
      <w:proofErr w:type="spellStart"/>
      <w:r w:rsidR="004511D9">
        <w:rPr>
          <w:rFonts w:ascii="Batang" w:eastAsia="Batang" w:hAnsi="Batang" w:cs="Batang" w:hint="eastAsia"/>
        </w:rPr>
        <w:t>만들때</w:t>
      </w:r>
      <w:proofErr w:type="spellEnd"/>
      <w:r w:rsidR="004511D9">
        <w:rPr>
          <w:rFonts w:ascii="Batang" w:eastAsia="Batang" w:hAnsi="Batang" w:cs="Batang" w:hint="eastAsia"/>
        </w:rPr>
        <w:t xml:space="preserve"> 쓰이는 동물성 지방</w:t>
      </w:r>
      <w:r>
        <w:rPr>
          <w:rFonts w:ascii="Batang" w:eastAsia="Batang" w:hAnsi="Batang" w:cs="Batang"/>
        </w:rPr>
        <w:t>) | hard animal fat used for candles</w:t>
      </w:r>
    </w:p>
    <w:p w14:paraId="0C6A7E56" w14:textId="6C7D55E6" w:rsidR="005144AC" w:rsidRDefault="005144AC">
      <w:pPr>
        <w:rPr>
          <w:rFonts w:ascii="Batang" w:eastAsia="Batang" w:hAnsi="Batang" w:cs="Batang"/>
        </w:rPr>
      </w:pPr>
    </w:p>
    <w:p w14:paraId="1F553C49" w14:textId="4C5CAB62" w:rsidR="005144AC" w:rsidRDefault="005144AC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Stratum (</w:t>
      </w:r>
      <w:r w:rsidR="004511D9">
        <w:rPr>
          <w:rFonts w:ascii="Batang" w:eastAsia="Batang" w:hAnsi="Batang" w:cs="Batang" w:hint="eastAsia"/>
        </w:rPr>
        <w:t>층</w:t>
      </w:r>
      <w:r>
        <w:rPr>
          <w:rFonts w:ascii="Batang" w:eastAsia="Batang" w:hAnsi="Batang" w:cs="Batang"/>
        </w:rPr>
        <w:t>) | layer</w:t>
      </w:r>
    </w:p>
    <w:p w14:paraId="03753001" w14:textId="41BF5AB3" w:rsidR="005144AC" w:rsidRDefault="005144AC">
      <w:pPr>
        <w:rPr>
          <w:rFonts w:ascii="Batang" w:eastAsia="Batang" w:hAnsi="Batang" w:cs="Batang"/>
        </w:rPr>
      </w:pPr>
    </w:p>
    <w:p w14:paraId="650751AD" w14:textId="67B5331D" w:rsidR="005144AC" w:rsidRDefault="005144AC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Distilled (</w:t>
      </w:r>
      <w:r w:rsidR="004511D9">
        <w:rPr>
          <w:rFonts w:ascii="Batang" w:eastAsia="Batang" w:hAnsi="Batang" w:cs="Batang" w:hint="eastAsia"/>
        </w:rPr>
        <w:t>증류된</w:t>
      </w:r>
      <w:r>
        <w:rPr>
          <w:rFonts w:ascii="Batang" w:eastAsia="Batang" w:hAnsi="Batang" w:cs="Batang"/>
        </w:rPr>
        <w:t>) | Purified or concentrated, as if by the processed of distillation</w:t>
      </w:r>
    </w:p>
    <w:p w14:paraId="1B91822E" w14:textId="383BDEDA" w:rsidR="005144AC" w:rsidRDefault="005144AC">
      <w:pPr>
        <w:rPr>
          <w:rFonts w:ascii="Batang" w:eastAsia="Batang" w:hAnsi="Batang" w:cs="Batang"/>
        </w:rPr>
      </w:pPr>
    </w:p>
    <w:p w14:paraId="6BE11740" w14:textId="78CDC470" w:rsidR="005144AC" w:rsidRDefault="005144AC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Conjure (</w:t>
      </w:r>
      <w:r w:rsidR="004511D9">
        <w:rPr>
          <w:rFonts w:ascii="Batang" w:eastAsia="Batang" w:hAnsi="Batang" w:cs="Batang" w:hint="eastAsia"/>
        </w:rPr>
        <w:t>마법처럼 불러내다</w:t>
      </w:r>
      <w:r>
        <w:rPr>
          <w:rFonts w:ascii="Batang" w:eastAsia="Batang" w:hAnsi="Batang" w:cs="Batang"/>
        </w:rPr>
        <w:t>) | to summon or call up, as if by magic</w:t>
      </w:r>
    </w:p>
    <w:p w14:paraId="554DEF14" w14:textId="29D9A823" w:rsidR="005144AC" w:rsidRDefault="005144AC">
      <w:pPr>
        <w:rPr>
          <w:rFonts w:ascii="Batang" w:eastAsia="Batang" w:hAnsi="Batang" w:cs="Batang"/>
        </w:rPr>
      </w:pPr>
    </w:p>
    <w:p w14:paraId="1E140056" w14:textId="558BCEDD" w:rsidR="005144AC" w:rsidRDefault="005144AC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Olfactory (</w:t>
      </w:r>
      <w:r w:rsidR="004511D9">
        <w:rPr>
          <w:rFonts w:ascii="Batang" w:eastAsia="Batang" w:hAnsi="Batang" w:cs="Batang" w:hint="eastAsia"/>
        </w:rPr>
        <w:t>후각의</w:t>
      </w:r>
      <w:r>
        <w:rPr>
          <w:rFonts w:ascii="Batang" w:eastAsia="Batang" w:hAnsi="Batang" w:cs="Batang"/>
        </w:rPr>
        <w:t xml:space="preserve">) | relating to the sense of smell </w:t>
      </w:r>
    </w:p>
    <w:p w14:paraId="51D947A2" w14:textId="179E0193" w:rsidR="005144AC" w:rsidRDefault="005144AC">
      <w:pPr>
        <w:rPr>
          <w:rFonts w:ascii="Batang" w:eastAsia="Batang" w:hAnsi="Batang" w:cs="Batang"/>
        </w:rPr>
      </w:pPr>
    </w:p>
    <w:p w14:paraId="23AF1136" w14:textId="7C75F8C7" w:rsidR="005144AC" w:rsidRDefault="002A6B9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Proboscis (</w:t>
      </w:r>
      <w:r w:rsidR="00AF554D">
        <w:rPr>
          <w:rFonts w:ascii="Batang" w:eastAsia="Batang" w:hAnsi="Batang" w:cs="Batang" w:hint="eastAsia"/>
        </w:rPr>
        <w:t>긴 코,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주둥이</w:t>
      </w:r>
      <w:r>
        <w:rPr>
          <w:rFonts w:ascii="Batang" w:eastAsia="Batang" w:hAnsi="Batang" w:cs="Batang"/>
        </w:rPr>
        <w:t>) | a long snout or nose</w:t>
      </w:r>
    </w:p>
    <w:p w14:paraId="25ED23B2" w14:textId="157F39D6" w:rsidR="002A6B96" w:rsidRDefault="002A6B96">
      <w:pPr>
        <w:rPr>
          <w:rFonts w:ascii="Batang" w:eastAsia="Batang" w:hAnsi="Batang" w:cs="Batang"/>
        </w:rPr>
      </w:pPr>
    </w:p>
    <w:p w14:paraId="4CDA75DF" w14:textId="754EF2B1" w:rsidR="002A6B96" w:rsidRDefault="002A6B9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Ballistics (</w:t>
      </w:r>
      <w:r w:rsidR="00AF554D">
        <w:rPr>
          <w:rFonts w:ascii="Batang" w:eastAsia="Batang" w:hAnsi="Batang" w:cs="Batang" w:hint="eastAsia"/>
        </w:rPr>
        <w:t>탄도학,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총알이나 방사체의 비행을 연구하는 학문</w:t>
      </w:r>
      <w:r>
        <w:rPr>
          <w:rFonts w:ascii="Batang" w:eastAsia="Batang" w:hAnsi="Batang" w:cs="Batang"/>
        </w:rPr>
        <w:t>) | the study of flight of bullets or other hurled object</w:t>
      </w:r>
    </w:p>
    <w:p w14:paraId="6340957B" w14:textId="0595D49A" w:rsidR="002A6B96" w:rsidRDefault="002A6B96">
      <w:pPr>
        <w:rPr>
          <w:rFonts w:ascii="Batang" w:eastAsia="Batang" w:hAnsi="Batang" w:cs="Batang"/>
        </w:rPr>
      </w:pPr>
    </w:p>
    <w:p w14:paraId="6009C068" w14:textId="61A574EC" w:rsidR="002A6B96" w:rsidRDefault="002A6B9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Trajectory (</w:t>
      </w:r>
      <w:r w:rsidR="00AF554D">
        <w:rPr>
          <w:rFonts w:ascii="Batang" w:eastAsia="Batang" w:hAnsi="Batang" w:cs="Batang" w:hint="eastAsia"/>
        </w:rPr>
        <w:t>탄도</w:t>
      </w:r>
      <w:r w:rsidR="00AF554D">
        <w:rPr>
          <w:rFonts w:ascii="Batang" w:eastAsia="Batang" w:hAnsi="Batang" w:cs="Batang"/>
        </w:rPr>
        <w:t xml:space="preserve">, </w:t>
      </w:r>
      <w:r w:rsidR="00AF554D">
        <w:rPr>
          <w:rFonts w:ascii="Batang" w:eastAsia="Batang" w:hAnsi="Batang" w:cs="Batang" w:hint="eastAsia"/>
        </w:rPr>
        <w:t>궤적</w:t>
      </w:r>
      <w:r>
        <w:rPr>
          <w:rFonts w:ascii="Batang" w:eastAsia="Batang" w:hAnsi="Batang" w:cs="Batang"/>
        </w:rPr>
        <w:t>) | the path of a bullets or other burled object</w:t>
      </w:r>
    </w:p>
    <w:p w14:paraId="33E03078" w14:textId="3AB0334D" w:rsidR="002A6B96" w:rsidRDefault="002A6B96">
      <w:pPr>
        <w:rPr>
          <w:rFonts w:ascii="Batang" w:eastAsia="Batang" w:hAnsi="Batang" w:cs="Batang"/>
        </w:rPr>
      </w:pPr>
    </w:p>
    <w:p w14:paraId="14ACE44C" w14:textId="387DCA42" w:rsidR="002A6B96" w:rsidRDefault="002A6B9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Abyss (</w:t>
      </w:r>
      <w:r w:rsidR="00AF554D">
        <w:rPr>
          <w:rFonts w:ascii="Batang" w:eastAsia="Batang" w:hAnsi="Batang" w:cs="Batang" w:hint="eastAsia"/>
        </w:rPr>
        <w:t>심연,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매우 깊은 구멍이나 틈</w:t>
      </w:r>
      <w:r>
        <w:rPr>
          <w:rFonts w:ascii="Batang" w:eastAsia="Batang" w:hAnsi="Batang" w:cs="Batang"/>
        </w:rPr>
        <w:t>) | a very deep gap or hole a chasm</w:t>
      </w:r>
    </w:p>
    <w:p w14:paraId="2B56DBAD" w14:textId="3E3636F7" w:rsidR="002A6B96" w:rsidRDefault="002A6B96">
      <w:pPr>
        <w:rPr>
          <w:rFonts w:ascii="Batang" w:eastAsia="Batang" w:hAnsi="Batang" w:cs="Batang"/>
        </w:rPr>
      </w:pPr>
    </w:p>
    <w:p w14:paraId="40E787A2" w14:textId="48E42F95" w:rsidR="002A6B96" w:rsidRDefault="002A6B9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Ravenous (</w:t>
      </w:r>
      <w:r w:rsidR="00AF554D">
        <w:rPr>
          <w:rFonts w:ascii="Batang" w:eastAsia="Batang" w:hAnsi="Batang" w:cs="Batang" w:hint="eastAsia"/>
        </w:rPr>
        <w:t>몹시 배고픈,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탐욕스러운</w:t>
      </w:r>
      <w:r>
        <w:rPr>
          <w:rFonts w:ascii="Batang" w:eastAsia="Batang" w:hAnsi="Batang" w:cs="Batang"/>
        </w:rPr>
        <w:t>) | greedy, extremely hungry</w:t>
      </w:r>
    </w:p>
    <w:p w14:paraId="7B318AC7" w14:textId="36A5F7F1" w:rsidR="002A6B96" w:rsidRDefault="002A6B96">
      <w:pPr>
        <w:rPr>
          <w:rFonts w:ascii="Batang" w:eastAsia="Batang" w:hAnsi="Batang" w:cs="Batang"/>
        </w:rPr>
      </w:pPr>
    </w:p>
    <w:p w14:paraId="1825B7F0" w14:textId="567F78F0" w:rsidR="002A6B96" w:rsidRDefault="002A6B9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Cacophony (</w:t>
      </w:r>
      <w:r w:rsidR="00AF554D">
        <w:rPr>
          <w:rFonts w:ascii="Batang" w:eastAsia="Batang" w:hAnsi="Batang" w:cs="Batang" w:hint="eastAsia"/>
        </w:rPr>
        <w:t>불협화음</w:t>
      </w:r>
      <w:r>
        <w:rPr>
          <w:rFonts w:ascii="Batang" w:eastAsia="Batang" w:hAnsi="Batang" w:cs="Batang"/>
        </w:rPr>
        <w:t>) | harsh, jarring sound, noise</w:t>
      </w:r>
    </w:p>
    <w:p w14:paraId="2D37968F" w14:textId="4897C99C" w:rsidR="00AC7949" w:rsidRDefault="00AC7949">
      <w:pPr>
        <w:rPr>
          <w:rFonts w:ascii="Batang" w:eastAsia="Batang" w:hAnsi="Batang" w:cs="Batang"/>
        </w:rPr>
      </w:pPr>
    </w:p>
    <w:p w14:paraId="021E4177" w14:textId="2BC1F320" w:rsidR="00AC7949" w:rsidRDefault="00AC7949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Centrifuge (</w:t>
      </w:r>
      <w:r w:rsidR="00AF554D">
        <w:rPr>
          <w:rFonts w:ascii="Batang" w:eastAsia="Batang" w:hAnsi="Batang" w:cs="Batang" w:hint="eastAsia"/>
        </w:rPr>
        <w:t>원심분리기</w:t>
      </w:r>
      <w:r>
        <w:rPr>
          <w:rFonts w:ascii="Batang" w:eastAsia="Batang" w:hAnsi="Batang" w:cs="Batang"/>
        </w:rPr>
        <w:t>) | a machine that separates particles in a liquid by rapidly whirring the liquid around a central axis</w:t>
      </w:r>
    </w:p>
    <w:p w14:paraId="0AD00601" w14:textId="7A95B029" w:rsidR="002A6B96" w:rsidRDefault="002A6B96">
      <w:pPr>
        <w:rPr>
          <w:rFonts w:ascii="Batang" w:eastAsia="Batang" w:hAnsi="Batang" w:cs="Batang"/>
        </w:rPr>
      </w:pPr>
    </w:p>
    <w:p w14:paraId="5B9407AF" w14:textId="0D50B04E" w:rsidR="00AC7949" w:rsidRDefault="00AC7949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Chaos (</w:t>
      </w:r>
      <w:r w:rsidR="00AF554D">
        <w:rPr>
          <w:rFonts w:ascii="Batang" w:eastAsia="Batang" w:hAnsi="Batang" w:cs="Batang" w:hint="eastAsia"/>
        </w:rPr>
        <w:t>혼란,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무질서 상태</w:t>
      </w:r>
      <w:r>
        <w:rPr>
          <w:rFonts w:ascii="Batang" w:eastAsia="Batang" w:hAnsi="Batang" w:cs="Batang"/>
        </w:rPr>
        <w:t>) | complete disorder and confusion</w:t>
      </w:r>
    </w:p>
    <w:p w14:paraId="02247096" w14:textId="4AFFEADB" w:rsidR="00AC7949" w:rsidRDefault="00AC7949">
      <w:pPr>
        <w:rPr>
          <w:rFonts w:ascii="Batang" w:eastAsia="Batang" w:hAnsi="Batang" w:cs="Batang"/>
        </w:rPr>
      </w:pPr>
    </w:p>
    <w:p w14:paraId="56E1AE86" w14:textId="3F41A1EE" w:rsidR="00AC7949" w:rsidRDefault="00800EF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D</w:t>
      </w:r>
      <w:r w:rsidR="00AC7949">
        <w:rPr>
          <w:rFonts w:ascii="Batang" w:eastAsia="Batang" w:hAnsi="Batang" w:cs="Batang"/>
        </w:rPr>
        <w:t>iscourse</w:t>
      </w:r>
      <w:r>
        <w:rPr>
          <w:rFonts w:ascii="Batang" w:eastAsia="Batang" w:hAnsi="Batang" w:cs="Batang"/>
        </w:rPr>
        <w:t xml:space="preserve"> (</w:t>
      </w:r>
      <w:r w:rsidR="00AF554D">
        <w:rPr>
          <w:rFonts w:ascii="Batang" w:eastAsia="Batang" w:hAnsi="Batang" w:cs="Batang" w:hint="eastAsia"/>
        </w:rPr>
        <w:t>담화</w:t>
      </w:r>
      <w:r w:rsidR="00AF554D">
        <w:rPr>
          <w:rFonts w:ascii="Batang" w:eastAsia="Batang" w:hAnsi="Batang" w:cs="Batang"/>
        </w:rPr>
        <w:t xml:space="preserve">, </w:t>
      </w:r>
      <w:r w:rsidR="00AF554D">
        <w:rPr>
          <w:rFonts w:ascii="Batang" w:eastAsia="Batang" w:hAnsi="Batang" w:cs="Batang" w:hint="eastAsia"/>
        </w:rPr>
        <w:t>토론</w:t>
      </w:r>
      <w:r>
        <w:rPr>
          <w:rFonts w:ascii="Batang" w:eastAsia="Batang" w:hAnsi="Batang" w:cs="Batang"/>
        </w:rPr>
        <w:t>) | written or spoken communication or debate</w:t>
      </w:r>
    </w:p>
    <w:p w14:paraId="0C032CDD" w14:textId="70DCC238" w:rsidR="00800EF8" w:rsidRDefault="00800EF8">
      <w:pPr>
        <w:rPr>
          <w:rFonts w:ascii="Batang" w:eastAsia="Batang" w:hAnsi="Batang" w:cs="Batang"/>
        </w:rPr>
      </w:pPr>
    </w:p>
    <w:p w14:paraId="6013D76D" w14:textId="0FADE5CA" w:rsidR="00800EF8" w:rsidRDefault="00800EF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lastRenderedPageBreak/>
        <w:t>Exhalation (</w:t>
      </w:r>
      <w:proofErr w:type="spellStart"/>
      <w:r w:rsidR="00AF554D">
        <w:rPr>
          <w:rFonts w:ascii="Batang" w:eastAsia="Batang" w:hAnsi="Batang" w:cs="Batang" w:hint="eastAsia"/>
        </w:rPr>
        <w:t>들숨날숨</w:t>
      </w:r>
      <w:proofErr w:type="spellEnd"/>
      <w:r>
        <w:rPr>
          <w:rFonts w:ascii="Batang" w:eastAsia="Batang" w:hAnsi="Batang" w:cs="Batang"/>
        </w:rPr>
        <w:t>) | the process or action or exhaling (breathing out)</w:t>
      </w:r>
    </w:p>
    <w:p w14:paraId="6AD78E1C" w14:textId="77777777" w:rsidR="00AF554D" w:rsidRDefault="00AF554D">
      <w:pPr>
        <w:rPr>
          <w:rFonts w:ascii="Batang" w:eastAsia="Batang" w:hAnsi="Batang" w:cs="Batang"/>
        </w:rPr>
      </w:pPr>
    </w:p>
    <w:p w14:paraId="28A7AE9C" w14:textId="2A8F4345" w:rsidR="00800EF8" w:rsidRDefault="00800EF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Insidious (</w:t>
      </w:r>
      <w:r w:rsidR="00AF554D">
        <w:rPr>
          <w:rFonts w:ascii="Batang" w:eastAsia="Batang" w:hAnsi="Batang" w:cs="Batang" w:hint="eastAsia"/>
        </w:rPr>
        <w:t>서서히 진행되지만 해로운</w:t>
      </w:r>
      <w:r>
        <w:rPr>
          <w:rFonts w:ascii="Batang" w:eastAsia="Batang" w:hAnsi="Batang" w:cs="Batang"/>
        </w:rPr>
        <w:t>) | proceeding in a gradual, subtle way, but with harmful effects</w:t>
      </w:r>
    </w:p>
    <w:p w14:paraId="4C78DE54" w14:textId="53F61155" w:rsidR="00800EF8" w:rsidRDefault="00800EF8">
      <w:pPr>
        <w:rPr>
          <w:rFonts w:ascii="Batang" w:eastAsia="Batang" w:hAnsi="Batang" w:cs="Batang"/>
        </w:rPr>
      </w:pPr>
    </w:p>
    <w:p w14:paraId="2203DB66" w14:textId="2CD64C25" w:rsidR="00800EF8" w:rsidRDefault="00800EF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Intuitively (</w:t>
      </w:r>
      <w:r w:rsidR="00AF554D">
        <w:rPr>
          <w:rFonts w:ascii="Batang" w:eastAsia="Batang" w:hAnsi="Batang" w:cs="Batang" w:hint="eastAsia"/>
        </w:rPr>
        <w:t>직관적으로</w:t>
      </w:r>
      <w:r w:rsidR="00AF554D">
        <w:rPr>
          <w:rFonts w:ascii="Batang" w:eastAsia="Batang" w:hAnsi="Batang" w:cs="Batang"/>
        </w:rPr>
        <w:t xml:space="preserve">, </w:t>
      </w:r>
      <w:r w:rsidR="00AF554D">
        <w:rPr>
          <w:rFonts w:ascii="Batang" w:eastAsia="Batang" w:hAnsi="Batang" w:cs="Batang" w:hint="eastAsia"/>
        </w:rPr>
        <w:t>본능적으로</w:t>
      </w:r>
      <w:r>
        <w:rPr>
          <w:rFonts w:ascii="Batang" w:eastAsia="Batang" w:hAnsi="Batang" w:cs="Batang"/>
        </w:rPr>
        <w:t>) | without conscious reasoning; instinctively</w:t>
      </w:r>
    </w:p>
    <w:p w14:paraId="3EDF0AB6" w14:textId="0DAAC089" w:rsidR="00800EF8" w:rsidRDefault="00800EF8">
      <w:pPr>
        <w:rPr>
          <w:rFonts w:ascii="Batang" w:eastAsia="Batang" w:hAnsi="Batang" w:cs="Batang"/>
        </w:rPr>
      </w:pPr>
    </w:p>
    <w:p w14:paraId="6AA90821" w14:textId="3153C061" w:rsidR="00800EF8" w:rsidRDefault="00800EF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Invigorate (</w:t>
      </w:r>
      <w:r w:rsidR="00AF554D">
        <w:rPr>
          <w:rFonts w:ascii="Batang" w:eastAsia="Batang" w:hAnsi="Batang" w:cs="Batang" w:hint="eastAsia"/>
        </w:rPr>
        <w:t>활력을 주다,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 xml:space="preserve">기운을 </w:t>
      </w:r>
      <w:proofErr w:type="spellStart"/>
      <w:r w:rsidR="00AF554D">
        <w:rPr>
          <w:rFonts w:ascii="Batang" w:eastAsia="Batang" w:hAnsi="Batang" w:cs="Batang" w:hint="eastAsia"/>
        </w:rPr>
        <w:t>복돋우다</w:t>
      </w:r>
      <w:proofErr w:type="spellEnd"/>
      <w:r>
        <w:rPr>
          <w:rFonts w:ascii="Batang" w:eastAsia="Batang" w:hAnsi="Batang" w:cs="Batang"/>
        </w:rPr>
        <w:t xml:space="preserve">) | </w:t>
      </w:r>
      <w:r w:rsidR="006164D6">
        <w:rPr>
          <w:rFonts w:ascii="Batang" w:eastAsia="Batang" w:hAnsi="Batang" w:cs="Batang"/>
        </w:rPr>
        <w:t>give strength or energy to</w:t>
      </w:r>
    </w:p>
    <w:p w14:paraId="7CA176FB" w14:textId="595E67E7" w:rsidR="006164D6" w:rsidRDefault="006164D6">
      <w:pPr>
        <w:rPr>
          <w:rFonts w:ascii="Batang" w:eastAsia="Batang" w:hAnsi="Batang" w:cs="Batang"/>
        </w:rPr>
      </w:pPr>
    </w:p>
    <w:p w14:paraId="15C4F857" w14:textId="7002EA78" w:rsidR="006164D6" w:rsidRDefault="006164D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Manifest (</w:t>
      </w:r>
      <w:r w:rsidR="00AF554D">
        <w:rPr>
          <w:rFonts w:ascii="Batang" w:eastAsia="Batang" w:hAnsi="Batang" w:cs="Batang" w:hint="eastAsia"/>
        </w:rPr>
        <w:t>분명한,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명백한</w:t>
      </w:r>
      <w:r>
        <w:rPr>
          <w:rFonts w:ascii="Batang" w:eastAsia="Batang" w:hAnsi="Batang" w:cs="Batang"/>
        </w:rPr>
        <w:t>) | clear or obvious to the eye or mind</w:t>
      </w:r>
    </w:p>
    <w:p w14:paraId="6AB88A7E" w14:textId="44A5E867" w:rsidR="006164D6" w:rsidRDefault="006164D6">
      <w:pPr>
        <w:rPr>
          <w:rFonts w:ascii="Batang" w:eastAsia="Batang" w:hAnsi="Batang" w:cs="Batang"/>
        </w:rPr>
      </w:pPr>
    </w:p>
    <w:p w14:paraId="2BD18F16" w14:textId="2F608F5F" w:rsidR="006164D6" w:rsidRDefault="006164D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Morgue (</w:t>
      </w:r>
      <w:r w:rsidR="00AF554D">
        <w:rPr>
          <w:rFonts w:ascii="Batang" w:eastAsia="Batang" w:hAnsi="Batang" w:cs="Batang" w:hint="eastAsia"/>
        </w:rPr>
        <w:t>시체 안치소,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영안실</w:t>
      </w:r>
      <w:r>
        <w:rPr>
          <w:rFonts w:ascii="Batang" w:eastAsia="Batang" w:hAnsi="Batang" w:cs="Batang"/>
        </w:rPr>
        <w:t>) | a place where bodies of dead people are kept until they are buried or cremated</w:t>
      </w:r>
    </w:p>
    <w:p w14:paraId="6CC98CE2" w14:textId="0B2EA866" w:rsidR="006164D6" w:rsidRDefault="006164D6">
      <w:pPr>
        <w:rPr>
          <w:rFonts w:ascii="Batang" w:eastAsia="Batang" w:hAnsi="Batang" w:cs="Batang"/>
        </w:rPr>
      </w:pPr>
    </w:p>
    <w:p w14:paraId="17FF12EB" w14:textId="1BC16EDE" w:rsidR="006164D6" w:rsidRDefault="006164D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Perfunctorily (</w:t>
      </w:r>
      <w:r w:rsidR="00AF554D">
        <w:rPr>
          <w:rFonts w:ascii="Batang" w:eastAsia="Batang" w:hAnsi="Batang" w:cs="Batang" w:hint="eastAsia"/>
        </w:rPr>
        <w:t>형식적으로</w:t>
      </w:r>
      <w:r>
        <w:rPr>
          <w:rFonts w:ascii="Batang" w:eastAsia="Batang" w:hAnsi="Batang" w:cs="Batang"/>
        </w:rPr>
        <w:t xml:space="preserve">) | characterized by routine or superficiality </w:t>
      </w:r>
    </w:p>
    <w:p w14:paraId="59E257F6" w14:textId="5B556E9A" w:rsidR="006164D6" w:rsidRDefault="006164D6">
      <w:pPr>
        <w:rPr>
          <w:rFonts w:ascii="Batang" w:eastAsia="Batang" w:hAnsi="Batang" w:cs="Batang"/>
        </w:rPr>
      </w:pPr>
    </w:p>
    <w:p w14:paraId="7780FBE8" w14:textId="6582748C" w:rsidR="006164D6" w:rsidRDefault="006164D6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Phosphorescent</w:t>
      </w:r>
      <w:r w:rsidR="004B3378">
        <w:rPr>
          <w:rFonts w:ascii="Batang" w:eastAsia="Batang" w:hAnsi="Batang" w:cs="Batang"/>
        </w:rPr>
        <w:t xml:space="preserve"> (</w:t>
      </w:r>
      <w:r w:rsidR="00264824">
        <w:rPr>
          <w:rFonts w:ascii="Batang" w:eastAsia="Batang" w:hAnsi="Batang" w:cs="Batang" w:hint="eastAsia"/>
        </w:rPr>
        <w:t>인광의</w:t>
      </w:r>
      <w:r w:rsidR="00264824">
        <w:rPr>
          <w:rFonts w:ascii="Batang" w:eastAsia="Batang" w:hAnsi="Batang" w:cs="Batang"/>
        </w:rPr>
        <w:t xml:space="preserve">, </w:t>
      </w:r>
      <w:r w:rsidR="00264824">
        <w:rPr>
          <w:rFonts w:ascii="Batang" w:eastAsia="Batang" w:hAnsi="Batang" w:cs="Batang" w:hint="eastAsia"/>
        </w:rPr>
        <w:t>어둠속에서도 빛을 내는</w:t>
      </w:r>
      <w:r w:rsidR="004B3378">
        <w:rPr>
          <w:rFonts w:ascii="Batang" w:eastAsia="Batang" w:hAnsi="Batang" w:cs="Batang"/>
        </w:rPr>
        <w:t>) |</w:t>
      </w:r>
      <w:r w:rsidR="00264824">
        <w:rPr>
          <w:rFonts w:ascii="Batang" w:eastAsia="Batang" w:hAnsi="Batang" w:cs="Batang"/>
        </w:rPr>
        <w:t>Emitting light for a short time after being exposed to light</w:t>
      </w:r>
    </w:p>
    <w:p w14:paraId="53AC72D3" w14:textId="19BDF381" w:rsidR="004B3378" w:rsidRDefault="004B3378">
      <w:pPr>
        <w:rPr>
          <w:rFonts w:ascii="Batang" w:eastAsia="Batang" w:hAnsi="Batang" w:cs="Batang"/>
        </w:rPr>
      </w:pPr>
    </w:p>
    <w:p w14:paraId="27335017" w14:textId="78E0C238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>Profusion</w:t>
      </w:r>
      <w:r w:rsidR="00264824">
        <w:rPr>
          <w:rFonts w:ascii="Batang" w:eastAsia="Batang" w:hAnsi="Batang" w:cs="Batang"/>
        </w:rPr>
        <w:t xml:space="preserve"> (</w:t>
      </w:r>
      <w:r w:rsidR="00264824">
        <w:rPr>
          <w:rFonts w:ascii="Batang" w:eastAsia="Batang" w:hAnsi="Batang" w:cs="Batang" w:hint="eastAsia"/>
        </w:rPr>
        <w:t>풍부함</w:t>
      </w:r>
      <w:r w:rsidR="00264824">
        <w:rPr>
          <w:rFonts w:ascii="Batang" w:eastAsia="Batang" w:hAnsi="Batang" w:cs="Batang"/>
        </w:rPr>
        <w:t xml:space="preserve">, </w:t>
      </w:r>
      <w:r w:rsidR="00264824">
        <w:rPr>
          <w:rFonts w:ascii="Batang" w:eastAsia="Batang" w:hAnsi="Batang" w:cs="Batang" w:hint="eastAsia"/>
        </w:rPr>
        <w:t>다량)</w:t>
      </w:r>
      <w:r w:rsidR="00264824">
        <w:rPr>
          <w:rFonts w:ascii="Batang" w:eastAsia="Batang" w:hAnsi="Batang" w:cs="Batang"/>
        </w:rPr>
        <w:t xml:space="preserve"> | A large quantity of something; abundance</w:t>
      </w:r>
    </w:p>
    <w:p w14:paraId="2DE2B6D4" w14:textId="6D8CADCB" w:rsidR="004B3378" w:rsidRDefault="004B3378">
      <w:pPr>
        <w:rPr>
          <w:rFonts w:ascii="Batang" w:eastAsia="Batang" w:hAnsi="Batang" w:cs="Batang"/>
        </w:rPr>
      </w:pPr>
    </w:p>
    <w:p w14:paraId="48F4293A" w14:textId="380D9564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 xml:space="preserve">Quaver </w:t>
      </w:r>
      <w:r w:rsidR="00264824">
        <w:rPr>
          <w:rFonts w:ascii="Batang" w:eastAsia="Batang" w:hAnsi="Batang" w:cs="Batang"/>
        </w:rPr>
        <w:t>(</w:t>
      </w:r>
      <w:r w:rsidR="00264824">
        <w:rPr>
          <w:rFonts w:ascii="Batang" w:eastAsia="Batang" w:hAnsi="Batang" w:cs="Batang" w:hint="eastAsia"/>
        </w:rPr>
        <w:t>떨다</w:t>
      </w:r>
      <w:r w:rsidR="00264824">
        <w:rPr>
          <w:rFonts w:ascii="Batang" w:eastAsia="Batang" w:hAnsi="Batang" w:cs="Batang"/>
        </w:rPr>
        <w:t xml:space="preserve">, </w:t>
      </w:r>
      <w:r w:rsidR="00264824">
        <w:rPr>
          <w:rFonts w:ascii="Batang" w:eastAsia="Batang" w:hAnsi="Batang" w:cs="Batang" w:hint="eastAsia"/>
        </w:rPr>
        <w:t>흔들리다)</w:t>
      </w:r>
      <w:r w:rsidR="00264824">
        <w:rPr>
          <w:rFonts w:ascii="Batang" w:eastAsia="Batang" w:hAnsi="Batang" w:cs="Batang"/>
        </w:rPr>
        <w:t xml:space="preserve"> | To shake or tr</w:t>
      </w:r>
      <w:r w:rsidR="004511D9">
        <w:rPr>
          <w:rFonts w:ascii="Batang" w:eastAsia="Batang" w:hAnsi="Batang" w:cs="Batang"/>
        </w:rPr>
        <w:t>emble, often in a weak or nervous way</w:t>
      </w:r>
    </w:p>
    <w:p w14:paraId="6FF653F6" w14:textId="57FFE985" w:rsidR="004B3378" w:rsidRDefault="004B3378">
      <w:pPr>
        <w:rPr>
          <w:rFonts w:ascii="Batang" w:eastAsia="Batang" w:hAnsi="Batang" w:cs="Batang"/>
        </w:rPr>
      </w:pPr>
    </w:p>
    <w:p w14:paraId="0FAE758D" w14:textId="5BF64001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 xml:space="preserve">Rebut </w:t>
      </w:r>
      <w:r w:rsidR="004511D9">
        <w:rPr>
          <w:rFonts w:ascii="Batang" w:eastAsia="Batang" w:hAnsi="Batang" w:cs="Batang"/>
        </w:rPr>
        <w:t>(</w:t>
      </w:r>
      <w:r w:rsidR="004511D9">
        <w:rPr>
          <w:rFonts w:ascii="Batang" w:eastAsia="Batang" w:hAnsi="Batang" w:cs="Batang" w:hint="eastAsia"/>
        </w:rPr>
        <w:t xml:space="preserve"> 반박하다,</w:t>
      </w:r>
      <w:r w:rsidR="004511D9">
        <w:rPr>
          <w:rFonts w:ascii="Batang" w:eastAsia="Batang" w:hAnsi="Batang" w:cs="Batang"/>
        </w:rPr>
        <w:t xml:space="preserve"> </w:t>
      </w:r>
      <w:r w:rsidR="004511D9">
        <w:rPr>
          <w:rFonts w:ascii="Batang" w:eastAsia="Batang" w:hAnsi="Batang" w:cs="Batang" w:hint="eastAsia"/>
        </w:rPr>
        <w:t xml:space="preserve">논박하다 </w:t>
      </w:r>
      <w:r w:rsidR="004511D9">
        <w:rPr>
          <w:rFonts w:ascii="Batang" w:eastAsia="Batang" w:hAnsi="Batang" w:cs="Batang"/>
        </w:rPr>
        <w:t>) | To argue against a claim or accusation</w:t>
      </w:r>
    </w:p>
    <w:p w14:paraId="46F36797" w14:textId="02D9E0C1" w:rsidR="004B3378" w:rsidRDefault="004B3378">
      <w:pPr>
        <w:rPr>
          <w:rFonts w:ascii="Batang" w:eastAsia="Batang" w:hAnsi="Batang" w:cs="Batang"/>
        </w:rPr>
      </w:pPr>
    </w:p>
    <w:p w14:paraId="7B8FF7DE" w14:textId="3D57FEBB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>Skepticism</w:t>
      </w:r>
      <w:r w:rsidR="004511D9">
        <w:rPr>
          <w:rFonts w:ascii="Batang" w:eastAsia="Batang" w:hAnsi="Batang" w:cs="Batang"/>
        </w:rPr>
        <w:t xml:space="preserve"> ( </w:t>
      </w:r>
      <w:r w:rsidR="004511D9">
        <w:rPr>
          <w:rFonts w:ascii="Batang" w:eastAsia="Batang" w:hAnsi="Batang" w:cs="Batang" w:hint="eastAsia"/>
        </w:rPr>
        <w:t>회의적인 태도</w:t>
      </w:r>
      <w:r w:rsidR="004511D9">
        <w:rPr>
          <w:rFonts w:ascii="Batang" w:eastAsia="Batang" w:hAnsi="Batang" w:cs="Batang"/>
        </w:rPr>
        <w:t xml:space="preserve">, </w:t>
      </w:r>
      <w:r w:rsidR="004511D9">
        <w:rPr>
          <w:rFonts w:ascii="Batang" w:eastAsia="Batang" w:hAnsi="Batang" w:cs="Batang" w:hint="eastAsia"/>
        </w:rPr>
        <w:t>의심)</w:t>
      </w:r>
      <w:r w:rsidR="004511D9">
        <w:rPr>
          <w:rFonts w:ascii="Batang" w:eastAsia="Batang" w:hAnsi="Batang" w:cs="Batang"/>
        </w:rPr>
        <w:t xml:space="preserve"> | An attitude of doubt of disbelief</w:t>
      </w:r>
    </w:p>
    <w:p w14:paraId="51AAAF84" w14:textId="1C1C2D01" w:rsidR="004B3378" w:rsidRDefault="004B3378">
      <w:pPr>
        <w:rPr>
          <w:rFonts w:ascii="Batang" w:eastAsia="Batang" w:hAnsi="Batang" w:cs="Batang"/>
        </w:rPr>
      </w:pPr>
    </w:p>
    <w:p w14:paraId="7FF72EDD" w14:textId="22F1A8DA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>Strew</w:t>
      </w:r>
      <w:r w:rsidR="004511D9">
        <w:rPr>
          <w:rFonts w:ascii="Batang" w:eastAsia="Batang" w:hAnsi="Batang" w:cs="Batang"/>
        </w:rPr>
        <w:t xml:space="preserve"> (</w:t>
      </w:r>
      <w:r w:rsidR="004511D9">
        <w:rPr>
          <w:rFonts w:ascii="Batang" w:eastAsia="Batang" w:hAnsi="Batang" w:cs="Batang" w:hint="eastAsia"/>
        </w:rPr>
        <w:t>흩뿌리다,</w:t>
      </w:r>
      <w:r w:rsidR="004511D9">
        <w:rPr>
          <w:rFonts w:ascii="Batang" w:eastAsia="Batang" w:hAnsi="Batang" w:cs="Batang"/>
        </w:rPr>
        <w:t xml:space="preserve"> </w:t>
      </w:r>
      <w:r w:rsidR="004511D9">
        <w:rPr>
          <w:rFonts w:ascii="Batang" w:eastAsia="Batang" w:hAnsi="Batang" w:cs="Batang" w:hint="eastAsia"/>
        </w:rPr>
        <w:t>널어놓다</w:t>
      </w:r>
      <w:r w:rsidR="004511D9">
        <w:rPr>
          <w:rFonts w:ascii="Batang" w:eastAsia="Batang" w:hAnsi="Batang" w:cs="Batang"/>
        </w:rPr>
        <w:t>) | to scatter or spread things over an area</w:t>
      </w:r>
    </w:p>
    <w:p w14:paraId="7E0D2761" w14:textId="59ACB27E" w:rsidR="004B3378" w:rsidRDefault="004B3378">
      <w:pPr>
        <w:rPr>
          <w:rFonts w:ascii="Batang" w:eastAsia="Batang" w:hAnsi="Batang" w:cs="Batang"/>
        </w:rPr>
      </w:pPr>
    </w:p>
    <w:p w14:paraId="51486829" w14:textId="1E23AA2C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>Suffuse</w:t>
      </w:r>
      <w:r w:rsidR="004511D9">
        <w:rPr>
          <w:rFonts w:ascii="Batang" w:eastAsia="Batang" w:hAnsi="Batang" w:cs="Batang"/>
        </w:rPr>
        <w:t xml:space="preserve"> (</w:t>
      </w:r>
      <w:r w:rsidR="004511D9">
        <w:rPr>
          <w:rFonts w:ascii="Batang" w:eastAsia="Batang" w:hAnsi="Batang" w:cs="Batang" w:hint="eastAsia"/>
        </w:rPr>
        <w:t>퍼지다,</w:t>
      </w:r>
      <w:r w:rsidR="004511D9">
        <w:rPr>
          <w:rFonts w:ascii="Batang" w:eastAsia="Batang" w:hAnsi="Batang" w:cs="Batang"/>
        </w:rPr>
        <w:t xml:space="preserve"> </w:t>
      </w:r>
      <w:r w:rsidR="004511D9">
        <w:rPr>
          <w:rFonts w:ascii="Batang" w:eastAsia="Batang" w:hAnsi="Batang" w:cs="Batang" w:hint="eastAsia"/>
        </w:rPr>
        <w:t>가득 채우다)</w:t>
      </w:r>
      <w:r w:rsidR="004511D9">
        <w:rPr>
          <w:rFonts w:ascii="Batang" w:eastAsia="Batang" w:hAnsi="Batang" w:cs="Batang"/>
        </w:rPr>
        <w:t xml:space="preserve"> To spread though or over something</w:t>
      </w:r>
    </w:p>
    <w:p w14:paraId="267D5280" w14:textId="30D2D171" w:rsidR="004B3378" w:rsidRDefault="004B3378">
      <w:pPr>
        <w:rPr>
          <w:rFonts w:ascii="Batang" w:eastAsia="Batang" w:hAnsi="Batang" w:cs="Batang"/>
        </w:rPr>
      </w:pPr>
    </w:p>
    <w:p w14:paraId="22B9A6D5" w14:textId="1E8BF800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>Conductor</w:t>
      </w:r>
      <w:r w:rsidR="004511D9">
        <w:rPr>
          <w:rFonts w:ascii="Batang" w:eastAsia="Batang" w:hAnsi="Batang" w:cs="Batang"/>
        </w:rPr>
        <w:t xml:space="preserve"> </w:t>
      </w:r>
      <w:r w:rsidR="004511D9">
        <w:rPr>
          <w:rFonts w:ascii="Batang" w:eastAsia="Batang" w:hAnsi="Batang" w:cs="Batang" w:hint="eastAsia"/>
        </w:rPr>
        <w:t>(지휘자)</w:t>
      </w:r>
      <w:r w:rsidR="004511D9">
        <w:rPr>
          <w:rFonts w:ascii="Batang" w:eastAsia="Batang" w:hAnsi="Batang" w:cs="Batang"/>
        </w:rPr>
        <w:t xml:space="preserve"> A person who directs an orchestra, or a material that allows electricity or heat to pass though it</w:t>
      </w:r>
    </w:p>
    <w:p w14:paraId="1B5100BD" w14:textId="0D96126D" w:rsidR="004B3378" w:rsidRDefault="004B3378">
      <w:pPr>
        <w:rPr>
          <w:rFonts w:ascii="Batang" w:eastAsia="Batang" w:hAnsi="Batang" w:cs="Batang"/>
        </w:rPr>
      </w:pPr>
    </w:p>
    <w:p w14:paraId="514DA92D" w14:textId="33714551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Conflict</w:t>
      </w:r>
      <w:r w:rsidR="00FE3D2A">
        <w:rPr>
          <w:rFonts w:ascii="Batang" w:eastAsia="Batang" w:hAnsi="Batang" w:cs="Batang"/>
        </w:rPr>
        <w:t xml:space="preserve"> (</w:t>
      </w:r>
      <w:r w:rsidR="00A13231">
        <w:rPr>
          <w:rFonts w:ascii="Batang" w:eastAsia="Batang" w:hAnsi="Batang" w:cs="Batang" w:hint="eastAsia"/>
        </w:rPr>
        <w:t>갈등</w:t>
      </w:r>
      <w:r w:rsidR="00FE3D2A">
        <w:rPr>
          <w:rFonts w:ascii="Batang" w:eastAsia="Batang" w:hAnsi="Batang" w:cs="Batang"/>
        </w:rPr>
        <w:t>) | a disagreement or argument</w:t>
      </w:r>
    </w:p>
    <w:p w14:paraId="4C32DAC9" w14:textId="5600331A" w:rsidR="004B3378" w:rsidRDefault="004B3378">
      <w:pPr>
        <w:rPr>
          <w:rFonts w:ascii="Batang" w:eastAsia="Batang" w:hAnsi="Batang" w:cs="Batang"/>
        </w:rPr>
      </w:pPr>
    </w:p>
    <w:p w14:paraId="60B53D5E" w14:textId="283F86C7" w:rsidR="004B3378" w:rsidRDefault="004B3378">
      <w:pPr>
        <w:rPr>
          <w:rFonts w:ascii="Batang" w:eastAsia="Batang" w:hAnsi="Batang" w:cs="Batang" w:hint="eastAsia"/>
        </w:rPr>
      </w:pPr>
      <w:r>
        <w:rPr>
          <w:rFonts w:ascii="Batang" w:eastAsia="Batang" w:hAnsi="Batang" w:cs="Batang"/>
        </w:rPr>
        <w:t>Theme</w:t>
      </w:r>
      <w:r w:rsidR="00FE3D2A">
        <w:rPr>
          <w:rFonts w:ascii="Batang" w:eastAsia="Batang" w:hAnsi="Batang" w:cs="Batang"/>
        </w:rPr>
        <w:t xml:space="preserve"> (</w:t>
      </w:r>
      <w:r w:rsidR="00A13231">
        <w:rPr>
          <w:rFonts w:ascii="Batang" w:eastAsia="Batang" w:hAnsi="Batang" w:cs="Batang" w:hint="eastAsia"/>
        </w:rPr>
        <w:t>주제</w:t>
      </w:r>
      <w:r w:rsidR="00FE3D2A">
        <w:rPr>
          <w:rFonts w:ascii="Batang" w:eastAsia="Batang" w:hAnsi="Batang" w:cs="Batang"/>
        </w:rPr>
        <w:t>) | the subject talk, an idea that recurs in or pervades a work in literature.</w:t>
      </w:r>
    </w:p>
    <w:p w14:paraId="2AB6168C" w14:textId="268BBE65" w:rsidR="004B3378" w:rsidRDefault="004B3378">
      <w:pPr>
        <w:rPr>
          <w:rFonts w:ascii="Batang" w:eastAsia="Batang" w:hAnsi="Batang" w:cs="Batang"/>
        </w:rPr>
      </w:pPr>
    </w:p>
    <w:p w14:paraId="5A13F1BF" w14:textId="68238130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Idiom</w:t>
      </w:r>
      <w:r w:rsidR="00FE3D2A">
        <w:rPr>
          <w:rFonts w:ascii="Batang" w:eastAsia="Batang" w:hAnsi="Batang" w:cs="Batang"/>
        </w:rPr>
        <w:t xml:space="preserve"> (</w:t>
      </w:r>
      <w:r w:rsidR="00A13231">
        <w:rPr>
          <w:rFonts w:ascii="Batang" w:eastAsia="Batang" w:hAnsi="Batang" w:cs="Batang" w:hint="eastAsia"/>
        </w:rPr>
        <w:t>관용구</w:t>
      </w:r>
      <w:r w:rsidR="00FE3D2A">
        <w:rPr>
          <w:rFonts w:ascii="Batang" w:eastAsia="Batang" w:hAnsi="Batang" w:cs="Batang"/>
        </w:rPr>
        <w:t>) | a group of words established by usage as having a meaning not deducible from those the individual words</w:t>
      </w:r>
    </w:p>
    <w:p w14:paraId="48A50BC9" w14:textId="7EC2093D" w:rsidR="004B3378" w:rsidRDefault="004B3378">
      <w:pPr>
        <w:rPr>
          <w:rFonts w:ascii="Batang" w:eastAsia="Batang" w:hAnsi="Batang" w:cs="Batang"/>
        </w:rPr>
      </w:pPr>
    </w:p>
    <w:p w14:paraId="74E96696" w14:textId="2D364BCD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Foreshadow</w:t>
      </w:r>
      <w:r w:rsidR="00FE3D2A">
        <w:rPr>
          <w:rFonts w:ascii="Batang" w:eastAsia="Batang" w:hAnsi="Batang" w:cs="Batang"/>
        </w:rPr>
        <w:t xml:space="preserve"> (</w:t>
      </w:r>
      <w:r w:rsidR="00A13231">
        <w:rPr>
          <w:rFonts w:ascii="Batang" w:eastAsia="Batang" w:hAnsi="Batang" w:cs="Batang" w:hint="eastAsia"/>
        </w:rPr>
        <w:t>복선되다</w:t>
      </w:r>
      <w:r w:rsidR="00FE3D2A">
        <w:rPr>
          <w:rFonts w:ascii="Batang" w:eastAsia="Batang" w:hAnsi="Batang" w:cs="Batang"/>
        </w:rPr>
        <w:t>) | a hint or indication of what is to come in a text (so that the reader can guess what is going to happen</w:t>
      </w:r>
    </w:p>
    <w:p w14:paraId="55C94F0B" w14:textId="26EA451F" w:rsidR="004B3378" w:rsidRDefault="004B3378">
      <w:pPr>
        <w:rPr>
          <w:rFonts w:ascii="Batang" w:eastAsia="Batang" w:hAnsi="Batang" w:cs="Batang"/>
        </w:rPr>
      </w:pPr>
    </w:p>
    <w:p w14:paraId="046A6DDD" w14:textId="2F994DF3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Explicit</w:t>
      </w:r>
      <w:r w:rsidR="004511D9">
        <w:rPr>
          <w:rFonts w:ascii="Batang" w:eastAsia="Batang" w:hAnsi="Batang" w:cs="Batang"/>
        </w:rPr>
        <w:t xml:space="preserve"> (</w:t>
      </w:r>
      <w:r w:rsidR="00A13231">
        <w:rPr>
          <w:rFonts w:ascii="Batang" w:eastAsia="Batang" w:hAnsi="Batang" w:cs="Batang" w:hint="eastAsia"/>
        </w:rPr>
        <w:t>명백한</w:t>
      </w:r>
      <w:r w:rsidR="00A13231">
        <w:rPr>
          <w:rFonts w:ascii="Batang" w:eastAsia="Batang" w:hAnsi="Batang" w:cs="Batang"/>
        </w:rPr>
        <w:t xml:space="preserve">, </w:t>
      </w:r>
      <w:r w:rsidR="00A13231">
        <w:rPr>
          <w:rFonts w:ascii="Batang" w:eastAsia="Batang" w:hAnsi="Batang" w:cs="Batang" w:hint="eastAsia"/>
        </w:rPr>
        <w:t>분명하게 들어난</w:t>
      </w:r>
      <w:r w:rsidR="004511D9">
        <w:rPr>
          <w:rFonts w:ascii="Batang" w:eastAsia="Batang" w:hAnsi="Batang" w:cs="Batang"/>
        </w:rPr>
        <w:t>) |</w:t>
      </w:r>
    </w:p>
    <w:p w14:paraId="17C99F1D" w14:textId="2CE9EA96" w:rsidR="004B3378" w:rsidRDefault="004B3378">
      <w:pPr>
        <w:rPr>
          <w:rFonts w:ascii="Batang" w:eastAsia="Batang" w:hAnsi="Batang" w:cs="Batang"/>
        </w:rPr>
      </w:pPr>
    </w:p>
    <w:p w14:paraId="24D9482C" w14:textId="7008237E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 xml:space="preserve">Imagery </w:t>
      </w:r>
      <w:r>
        <w:rPr>
          <w:rFonts w:ascii="Batang" w:eastAsia="Batang" w:hAnsi="Batang" w:cs="Batang"/>
        </w:rPr>
        <w:t>(</w:t>
      </w:r>
      <w:r w:rsidR="00A13231">
        <w:rPr>
          <w:rFonts w:ascii="Batang" w:eastAsia="Batang" w:hAnsi="Batang" w:cs="Batang" w:hint="eastAsia"/>
        </w:rPr>
        <w:t>심상,</w:t>
      </w:r>
      <w:r w:rsidR="00A13231">
        <w:rPr>
          <w:rFonts w:ascii="Batang" w:eastAsia="Batang" w:hAnsi="Batang" w:cs="Batang"/>
        </w:rPr>
        <w:t xml:space="preserve"> </w:t>
      </w:r>
      <w:r w:rsidR="00A13231">
        <w:rPr>
          <w:rFonts w:ascii="Batang" w:eastAsia="Batang" w:hAnsi="Batang" w:cs="Batang" w:hint="eastAsia"/>
        </w:rPr>
        <w:t>이미지 묘사</w:t>
      </w:r>
      <w:r>
        <w:rPr>
          <w:rFonts w:ascii="Batang" w:eastAsia="Batang" w:hAnsi="Batang" w:cs="Batang"/>
        </w:rPr>
        <w:t>) |</w:t>
      </w:r>
      <w:r>
        <w:rPr>
          <w:rFonts w:ascii="Batang" w:eastAsia="Batang" w:hAnsi="Batang" w:cs="Batang"/>
        </w:rPr>
        <w:t xml:space="preserve"> visual description that helps paint a picture in a reader’s mind</w:t>
      </w:r>
    </w:p>
    <w:p w14:paraId="5B49AC8A" w14:textId="346D03AC" w:rsidR="004B3378" w:rsidRDefault="004B3378">
      <w:pPr>
        <w:rPr>
          <w:rFonts w:ascii="Batang" w:eastAsia="Batang" w:hAnsi="Batang" w:cs="Batang"/>
        </w:rPr>
      </w:pPr>
    </w:p>
    <w:p w14:paraId="28623897" w14:textId="789EF505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 xml:space="preserve">Antagonist </w:t>
      </w:r>
      <w:r>
        <w:rPr>
          <w:rFonts w:ascii="Batang" w:eastAsia="Batang" w:hAnsi="Batang" w:cs="Batang"/>
        </w:rPr>
        <w:t>(</w:t>
      </w:r>
      <w:r w:rsidR="00A13231">
        <w:rPr>
          <w:rFonts w:ascii="Batang" w:eastAsia="Batang" w:hAnsi="Batang" w:cs="Batang" w:hint="eastAsia"/>
        </w:rPr>
        <w:t>적대자,</w:t>
      </w:r>
      <w:r w:rsidR="00A13231">
        <w:rPr>
          <w:rFonts w:ascii="Batang" w:eastAsia="Batang" w:hAnsi="Batang" w:cs="Batang"/>
        </w:rPr>
        <w:t xml:space="preserve"> </w:t>
      </w:r>
      <w:r w:rsidR="00A13231">
        <w:rPr>
          <w:rFonts w:ascii="Batang" w:eastAsia="Batang" w:hAnsi="Batang" w:cs="Batang" w:hint="eastAsia"/>
        </w:rPr>
        <w:t>반대 인물</w:t>
      </w:r>
      <w:r>
        <w:rPr>
          <w:rFonts w:ascii="Batang" w:eastAsia="Batang" w:hAnsi="Batang" w:cs="Batang"/>
        </w:rPr>
        <w:t>) |</w:t>
      </w:r>
      <w:r>
        <w:rPr>
          <w:rFonts w:ascii="Batang" w:eastAsia="Batang" w:hAnsi="Batang" w:cs="Batang"/>
        </w:rPr>
        <w:t>a person who actively opposes or is hostile to someone or something an adversary</w:t>
      </w:r>
    </w:p>
    <w:p w14:paraId="7014EF14" w14:textId="6E24B77E" w:rsidR="004B3378" w:rsidRDefault="004B3378">
      <w:pPr>
        <w:rPr>
          <w:rFonts w:ascii="Batang" w:eastAsia="Batang" w:hAnsi="Batang" w:cs="Batang"/>
        </w:rPr>
      </w:pPr>
    </w:p>
    <w:p w14:paraId="11A045E7" w14:textId="5434E863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Irony</w:t>
      </w:r>
      <w:r>
        <w:rPr>
          <w:rFonts w:ascii="Batang" w:eastAsia="Batang" w:hAnsi="Batang" w:cs="Batang"/>
        </w:rPr>
        <w:t xml:space="preserve"> (</w:t>
      </w:r>
      <w:r w:rsidR="00AF554D">
        <w:rPr>
          <w:rFonts w:ascii="Batang" w:eastAsia="Batang" w:hAnsi="Batang" w:cs="Batang" w:hint="eastAsia"/>
        </w:rPr>
        <w:t>반어,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겉과 속이 다른 표현이나 상황</w:t>
      </w:r>
      <w:r>
        <w:rPr>
          <w:rFonts w:ascii="Batang" w:eastAsia="Batang" w:hAnsi="Batang" w:cs="Batang"/>
        </w:rPr>
        <w:t>) |</w:t>
      </w:r>
    </w:p>
    <w:p w14:paraId="7C01A7C0" w14:textId="668D60D7" w:rsidR="004B3378" w:rsidRDefault="004B3378">
      <w:pPr>
        <w:rPr>
          <w:rFonts w:ascii="Batang" w:eastAsia="Batang" w:hAnsi="Batang" w:cs="Batang"/>
        </w:rPr>
      </w:pPr>
    </w:p>
    <w:p w14:paraId="58C90E1E" w14:textId="0FC16BC1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Tone</w:t>
      </w:r>
      <w:r>
        <w:rPr>
          <w:rFonts w:ascii="Batang" w:eastAsia="Batang" w:hAnsi="Batang" w:cs="Batang"/>
        </w:rPr>
        <w:t xml:space="preserve"> (</w:t>
      </w:r>
      <w:r w:rsidR="00AF554D">
        <w:rPr>
          <w:rFonts w:ascii="Batang" w:eastAsia="Batang" w:hAnsi="Batang" w:cs="Batang" w:hint="eastAsia"/>
        </w:rPr>
        <w:t>어조,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말투</w:t>
      </w:r>
      <w:r>
        <w:rPr>
          <w:rFonts w:ascii="Batang" w:eastAsia="Batang" w:hAnsi="Batang" w:cs="Batang"/>
        </w:rPr>
        <w:t>) |</w:t>
      </w:r>
      <w:r>
        <w:rPr>
          <w:rFonts w:ascii="Batang" w:eastAsia="Batang" w:hAnsi="Batang" w:cs="Batang"/>
        </w:rPr>
        <w:t xml:space="preserve"> the attitude of a speaker or author toward a subject</w:t>
      </w:r>
    </w:p>
    <w:p w14:paraId="6D3B82F4" w14:textId="1F1BAF59" w:rsidR="004B3378" w:rsidRDefault="004B3378">
      <w:pPr>
        <w:rPr>
          <w:rFonts w:ascii="Batang" w:eastAsia="Batang" w:hAnsi="Batang" w:cs="Batang"/>
        </w:rPr>
      </w:pPr>
    </w:p>
    <w:p w14:paraId="0422A19B" w14:textId="2BBA0603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Implicit</w:t>
      </w:r>
      <w:r>
        <w:rPr>
          <w:rFonts w:ascii="Batang" w:eastAsia="Batang" w:hAnsi="Batang" w:cs="Batang"/>
        </w:rPr>
        <w:t xml:space="preserve"> (</w:t>
      </w:r>
      <w:r w:rsidR="00AF554D">
        <w:rPr>
          <w:rFonts w:ascii="Batang" w:eastAsia="Batang" w:hAnsi="Batang" w:cs="Batang" w:hint="eastAsia"/>
        </w:rPr>
        <w:t>암시된,</w:t>
      </w:r>
      <w:r w:rsidR="00AF554D">
        <w:rPr>
          <w:rFonts w:ascii="Batang" w:eastAsia="Batang" w:hAnsi="Batang" w:cs="Batang"/>
        </w:rPr>
        <w:t xml:space="preserve"> </w:t>
      </w:r>
      <w:proofErr w:type="spellStart"/>
      <w:r w:rsidR="00AF554D">
        <w:rPr>
          <w:rFonts w:ascii="Batang" w:eastAsia="Batang" w:hAnsi="Batang" w:cs="Batang" w:hint="eastAsia"/>
        </w:rPr>
        <w:t>명시되있지</w:t>
      </w:r>
      <w:proofErr w:type="spellEnd"/>
      <w:r w:rsidR="00AF554D">
        <w:rPr>
          <w:rFonts w:ascii="Batang" w:eastAsia="Batang" w:hAnsi="Batang" w:cs="Batang" w:hint="eastAsia"/>
        </w:rPr>
        <w:t xml:space="preserve"> 않은</w:t>
      </w:r>
      <w:r>
        <w:rPr>
          <w:rFonts w:ascii="Batang" w:eastAsia="Batang" w:hAnsi="Batang" w:cs="Batang"/>
        </w:rPr>
        <w:t>) |</w:t>
      </w:r>
      <w:r w:rsidR="00A13231">
        <w:rPr>
          <w:rFonts w:ascii="Batang" w:eastAsia="Batang" w:hAnsi="Batang" w:cs="Batang"/>
        </w:rPr>
        <w:t>suggested or understood without being directly stated</w:t>
      </w:r>
    </w:p>
    <w:p w14:paraId="57AE07DE" w14:textId="4A70C463" w:rsidR="004B3378" w:rsidRDefault="004B3378">
      <w:pPr>
        <w:rPr>
          <w:rFonts w:ascii="Batang" w:eastAsia="Batang" w:hAnsi="Batang" w:cs="Batang"/>
        </w:rPr>
      </w:pPr>
    </w:p>
    <w:p w14:paraId="632AE3A7" w14:textId="1EC73458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Allusion</w:t>
      </w:r>
      <w:r>
        <w:rPr>
          <w:rFonts w:ascii="Batang" w:eastAsia="Batang" w:hAnsi="Batang" w:cs="Batang"/>
        </w:rPr>
        <w:t xml:space="preserve"> (</w:t>
      </w:r>
      <w:r w:rsidR="00AF554D">
        <w:rPr>
          <w:rFonts w:ascii="Batang" w:eastAsia="Batang" w:hAnsi="Batang" w:cs="Batang" w:hint="eastAsia"/>
        </w:rPr>
        <w:t>암시</w:t>
      </w:r>
      <w:r>
        <w:rPr>
          <w:rFonts w:ascii="Batang" w:eastAsia="Batang" w:hAnsi="Batang" w:cs="Batang"/>
        </w:rPr>
        <w:t>) |</w:t>
      </w:r>
      <w:r w:rsidR="00A13231">
        <w:rPr>
          <w:rFonts w:ascii="Batang" w:eastAsia="Batang" w:hAnsi="Batang" w:cs="Batang"/>
        </w:rPr>
        <w:t xml:space="preserve"> An indirect reference to a person, place, event, or another work of literature</w:t>
      </w:r>
    </w:p>
    <w:p w14:paraId="48C6AE22" w14:textId="09132007" w:rsidR="004B3378" w:rsidRDefault="004B3378">
      <w:pPr>
        <w:rPr>
          <w:rFonts w:ascii="Batang" w:eastAsia="Batang" w:hAnsi="Batang" w:cs="Batang"/>
        </w:rPr>
      </w:pPr>
    </w:p>
    <w:p w14:paraId="3DC05F92" w14:textId="01228EA5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Symbol (</w:t>
      </w:r>
      <w:r w:rsidR="00AF554D">
        <w:rPr>
          <w:rFonts w:ascii="Batang" w:eastAsia="Batang" w:hAnsi="Batang" w:cs="Batang" w:hint="eastAsia"/>
        </w:rPr>
        <w:t>상징</w:t>
      </w:r>
      <w:r>
        <w:rPr>
          <w:rFonts w:ascii="Batang" w:eastAsia="Batang" w:hAnsi="Batang" w:cs="Batang"/>
        </w:rPr>
        <w:t>) |a literary divide that uses object to represent ideas</w:t>
      </w:r>
    </w:p>
    <w:p w14:paraId="0CDCAB86" w14:textId="08ACEA15" w:rsidR="004B3378" w:rsidRDefault="004B3378">
      <w:pPr>
        <w:rPr>
          <w:rFonts w:ascii="Batang" w:eastAsia="Batang" w:hAnsi="Batang" w:cs="Batang"/>
        </w:rPr>
      </w:pPr>
    </w:p>
    <w:p w14:paraId="6C9CD628" w14:textId="419851D0" w:rsidR="004B3378" w:rsidRDefault="004B3378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Character (</w:t>
      </w:r>
      <w:r w:rsidR="00AF554D">
        <w:rPr>
          <w:rFonts w:ascii="Batang" w:eastAsia="Batang" w:hAnsi="Batang" w:cs="Batang" w:hint="eastAsia"/>
        </w:rPr>
        <w:t>등장인물,</w:t>
      </w:r>
      <w:r w:rsidR="00AF554D">
        <w:rPr>
          <w:rFonts w:ascii="Batang" w:eastAsia="Batang" w:hAnsi="Batang" w:cs="Batang"/>
        </w:rPr>
        <w:t xml:space="preserve"> </w:t>
      </w:r>
      <w:r w:rsidR="00AF554D">
        <w:rPr>
          <w:rFonts w:ascii="Batang" w:eastAsia="Batang" w:hAnsi="Batang" w:cs="Batang" w:hint="eastAsia"/>
        </w:rPr>
        <w:t>성격</w:t>
      </w:r>
      <w:r>
        <w:rPr>
          <w:rFonts w:ascii="Batang" w:eastAsia="Batang" w:hAnsi="Batang" w:cs="Batang"/>
        </w:rPr>
        <w:t xml:space="preserve">) | </w:t>
      </w:r>
      <w:r w:rsidR="00A13231">
        <w:rPr>
          <w:rFonts w:ascii="Batang" w:eastAsia="Batang" w:hAnsi="Batang" w:cs="Batang"/>
        </w:rPr>
        <w:t>A person in a story, novel, play, or other literary work.</w:t>
      </w:r>
    </w:p>
    <w:p w14:paraId="2D153780" w14:textId="21FEFE05" w:rsidR="006164D6" w:rsidRDefault="006164D6">
      <w:pPr>
        <w:rPr>
          <w:rFonts w:ascii="Batang" w:eastAsia="Batang" w:hAnsi="Batang" w:cs="Batang"/>
        </w:rPr>
      </w:pPr>
    </w:p>
    <w:p w14:paraId="4E63DB75" w14:textId="77777777" w:rsidR="006164D6" w:rsidRDefault="006164D6">
      <w:pPr>
        <w:rPr>
          <w:rFonts w:ascii="Batang" w:eastAsia="Batang" w:hAnsi="Batang" w:cs="Batang"/>
        </w:rPr>
      </w:pPr>
    </w:p>
    <w:p w14:paraId="62DC1442" w14:textId="77777777" w:rsidR="002A6B96" w:rsidRPr="008336B0" w:rsidRDefault="002A6B96">
      <w:pPr>
        <w:rPr>
          <w:rFonts w:ascii="Batang" w:eastAsia="Batang" w:hAnsi="Batang" w:cs="Batang"/>
        </w:rPr>
      </w:pPr>
    </w:p>
    <w:sectPr w:rsidR="002A6B96" w:rsidRPr="0083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50"/>
    <w:rsid w:val="00233D5C"/>
    <w:rsid w:val="00264824"/>
    <w:rsid w:val="002A6B96"/>
    <w:rsid w:val="004511D9"/>
    <w:rsid w:val="004B3378"/>
    <w:rsid w:val="005144AC"/>
    <w:rsid w:val="00585226"/>
    <w:rsid w:val="006164D6"/>
    <w:rsid w:val="00800EF8"/>
    <w:rsid w:val="008336B0"/>
    <w:rsid w:val="00A13231"/>
    <w:rsid w:val="00AC7949"/>
    <w:rsid w:val="00AE48A6"/>
    <w:rsid w:val="00AF554D"/>
    <w:rsid w:val="00BE4F50"/>
    <w:rsid w:val="00FE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619E"/>
  <w15:chartTrackingRefBased/>
  <w15:docId w15:val="{AAD45AE6-F04A-2E43-8726-035F1F56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1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Ju Jung</dc:creator>
  <cp:keywords/>
  <dc:description/>
  <cp:lastModifiedBy>Kap Ju Jung</cp:lastModifiedBy>
  <cp:revision>1</cp:revision>
  <dcterms:created xsi:type="dcterms:W3CDTF">2025-12-18T04:58:00Z</dcterms:created>
  <dcterms:modified xsi:type="dcterms:W3CDTF">2025-12-18T07:38:00Z</dcterms:modified>
</cp:coreProperties>
</file>