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652" w:rsidRPr="009A55E4" w:rsidRDefault="00BD5868" w:rsidP="00651704">
      <w:pPr>
        <w:spacing w:line="480" w:lineRule="auto"/>
        <w:jc w:val="center"/>
        <w:rPr>
          <w:rFonts w:ascii="黑体" w:eastAsia="黑体"/>
          <w:sz w:val="44"/>
          <w:szCs w:val="44"/>
        </w:rPr>
      </w:pPr>
      <w:r>
        <w:rPr>
          <w:rFonts w:ascii="黑体" w:eastAsia="黑体" w:hint="eastAsia"/>
          <w:noProof/>
          <w:sz w:val="44"/>
          <w:szCs w:val="44"/>
        </w:rPr>
        <w:drawing>
          <wp:inline distT="0" distB="0" distL="0" distR="0">
            <wp:extent cx="2743200" cy="447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447675"/>
                    </a:xfrm>
                    <a:prstGeom prst="rect">
                      <a:avLst/>
                    </a:prstGeom>
                    <a:noFill/>
                    <a:ln>
                      <a:noFill/>
                    </a:ln>
                  </pic:spPr>
                </pic:pic>
              </a:graphicData>
            </a:graphic>
          </wp:inline>
        </w:drawing>
      </w:r>
    </w:p>
    <w:p w:rsidR="00980E9F" w:rsidRPr="009A55E4" w:rsidRDefault="009A71A5" w:rsidP="00651704">
      <w:pPr>
        <w:spacing w:line="480" w:lineRule="auto"/>
        <w:jc w:val="center"/>
        <w:rPr>
          <w:rFonts w:ascii="方正小标宋简体" w:eastAsia="方正小标宋简体"/>
          <w:sz w:val="44"/>
          <w:szCs w:val="44"/>
        </w:rPr>
      </w:pPr>
      <w:r w:rsidRPr="009A55E4">
        <w:rPr>
          <w:rFonts w:ascii="方正小标宋简体" w:eastAsia="方正小标宋简体" w:hint="eastAsia"/>
          <w:sz w:val="44"/>
          <w:szCs w:val="44"/>
        </w:rPr>
        <w:t>智能制造学院</w:t>
      </w:r>
      <w:r w:rsidR="001842DF" w:rsidRPr="009A55E4">
        <w:rPr>
          <w:rFonts w:ascii="方正小标宋简体" w:eastAsia="方正小标宋简体" w:hint="eastAsia"/>
          <w:sz w:val="44"/>
          <w:szCs w:val="44"/>
        </w:rPr>
        <w:t>毕业</w:t>
      </w:r>
      <w:r w:rsidR="005D3D03" w:rsidRPr="009A55E4">
        <w:rPr>
          <w:rFonts w:ascii="方正小标宋简体" w:eastAsia="方正小标宋简体" w:hint="eastAsia"/>
          <w:sz w:val="44"/>
          <w:szCs w:val="44"/>
        </w:rPr>
        <w:t>设计</w:t>
      </w:r>
      <w:r w:rsidR="001842DF" w:rsidRPr="009A55E4">
        <w:rPr>
          <w:rFonts w:ascii="方正小标宋简体" w:eastAsia="方正小标宋简体" w:hint="eastAsia"/>
          <w:sz w:val="44"/>
          <w:szCs w:val="44"/>
        </w:rPr>
        <w:t xml:space="preserve">任务书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405"/>
        <w:gridCol w:w="1021"/>
        <w:gridCol w:w="829"/>
        <w:gridCol w:w="1521"/>
        <w:gridCol w:w="865"/>
        <w:gridCol w:w="347"/>
        <w:gridCol w:w="734"/>
        <w:gridCol w:w="172"/>
        <w:gridCol w:w="2888"/>
      </w:tblGrid>
      <w:tr w:rsidR="009A55E4" w:rsidRPr="009A55E4" w:rsidTr="005E63F4">
        <w:trPr>
          <w:trHeight w:val="537"/>
          <w:jc w:val="center"/>
        </w:trPr>
        <w:tc>
          <w:tcPr>
            <w:tcW w:w="1188" w:type="dxa"/>
            <w:gridSpan w:val="2"/>
            <w:vAlign w:val="center"/>
          </w:tcPr>
          <w:p w:rsidR="001842DF" w:rsidRPr="009A55E4" w:rsidRDefault="001842DF" w:rsidP="00BF1397">
            <w:pPr>
              <w:spacing w:line="480" w:lineRule="auto"/>
              <w:jc w:val="center"/>
              <w:rPr>
                <w:rFonts w:ascii="楷体_GB2312" w:eastAsia="楷体_GB2312" w:hAnsi="宋体"/>
                <w:sz w:val="24"/>
              </w:rPr>
            </w:pPr>
            <w:r w:rsidRPr="009A55E4">
              <w:rPr>
                <w:rFonts w:ascii="楷体_GB2312" w:eastAsia="楷体_GB2312" w:hAnsi="宋体" w:hint="eastAsia"/>
                <w:sz w:val="24"/>
              </w:rPr>
              <w:t>题目</w:t>
            </w:r>
            <w:r w:rsidR="00AA3FF5" w:rsidRPr="009A55E4">
              <w:rPr>
                <w:rFonts w:ascii="楷体_GB2312" w:eastAsia="楷体_GB2312" w:hAnsi="宋体" w:hint="eastAsia"/>
                <w:sz w:val="24"/>
              </w:rPr>
              <w:t>名称</w:t>
            </w:r>
          </w:p>
        </w:tc>
        <w:tc>
          <w:tcPr>
            <w:tcW w:w="8002" w:type="dxa"/>
            <w:gridSpan w:val="8"/>
            <w:vAlign w:val="center"/>
          </w:tcPr>
          <w:p w:rsidR="001842DF" w:rsidRPr="009A55E4" w:rsidRDefault="000222A7" w:rsidP="00BF1397">
            <w:pPr>
              <w:spacing w:line="480" w:lineRule="auto"/>
              <w:jc w:val="center"/>
              <w:rPr>
                <w:rFonts w:ascii="楷体_GB2312" w:eastAsia="楷体_GB2312" w:hAnsi="宋体"/>
                <w:sz w:val="24"/>
              </w:rPr>
            </w:pPr>
            <w:r w:rsidRPr="000222A7">
              <w:rPr>
                <w:rFonts w:ascii="楷体_GB2312" w:eastAsia="楷体_GB2312" w:hAnsi="宋体" w:hint="eastAsia"/>
                <w:sz w:val="24"/>
              </w:rPr>
              <w:t>基于</w:t>
            </w:r>
            <w:r w:rsidR="00EF0798">
              <w:rPr>
                <w:rFonts w:ascii="楷体_GB2312" w:eastAsia="楷体_GB2312" w:hAnsi="宋体"/>
                <w:sz w:val="24"/>
              </w:rPr>
              <w:t>SSM</w:t>
            </w:r>
            <w:r w:rsidRPr="000222A7">
              <w:rPr>
                <w:rFonts w:ascii="楷体_GB2312" w:eastAsia="楷体_GB2312" w:hAnsi="宋体" w:hint="eastAsia"/>
                <w:sz w:val="24"/>
              </w:rPr>
              <w:t>的大学生就业</w:t>
            </w:r>
            <w:r w:rsidR="00CA074E">
              <w:rPr>
                <w:rFonts w:ascii="楷体_GB2312" w:eastAsia="楷体_GB2312" w:hAnsi="宋体" w:hint="eastAsia"/>
                <w:sz w:val="24"/>
              </w:rPr>
              <w:t>指导</w:t>
            </w:r>
            <w:r w:rsidRPr="000222A7">
              <w:rPr>
                <w:rFonts w:ascii="楷体_GB2312" w:eastAsia="楷体_GB2312" w:hAnsi="宋体" w:hint="eastAsia"/>
                <w:sz w:val="24"/>
              </w:rPr>
              <w:t>系统的设计与实现</w:t>
            </w:r>
          </w:p>
        </w:tc>
      </w:tr>
      <w:tr w:rsidR="001204DC" w:rsidRPr="009A55E4" w:rsidTr="005E63F4">
        <w:trPr>
          <w:trHeight w:val="459"/>
          <w:jc w:val="center"/>
        </w:trPr>
        <w:tc>
          <w:tcPr>
            <w:tcW w:w="1188" w:type="dxa"/>
            <w:gridSpan w:val="2"/>
            <w:vAlign w:val="center"/>
          </w:tcPr>
          <w:p w:rsidR="001842DF" w:rsidRPr="009A55E4" w:rsidRDefault="001842DF"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学生姓名</w:t>
            </w:r>
          </w:p>
        </w:tc>
        <w:tc>
          <w:tcPr>
            <w:tcW w:w="980" w:type="dxa"/>
            <w:vAlign w:val="center"/>
          </w:tcPr>
          <w:p w:rsidR="001842DF" w:rsidRPr="009A55E4" w:rsidRDefault="00F37377" w:rsidP="00BF1397">
            <w:pPr>
              <w:spacing w:line="400" w:lineRule="exact"/>
              <w:jc w:val="center"/>
              <w:rPr>
                <w:rFonts w:ascii="楷体_GB2312" w:eastAsia="楷体_GB2312" w:hAnsi="宋体"/>
                <w:sz w:val="24"/>
              </w:rPr>
            </w:pPr>
            <w:r>
              <w:rPr>
                <w:rFonts w:ascii="楷体_GB2312" w:eastAsia="楷体_GB2312" w:hAnsi="宋体" w:hint="eastAsia"/>
                <w:sz w:val="24"/>
              </w:rPr>
              <w:t>李荣亮</w:t>
            </w:r>
          </w:p>
        </w:tc>
        <w:tc>
          <w:tcPr>
            <w:tcW w:w="708" w:type="dxa"/>
            <w:vAlign w:val="center"/>
          </w:tcPr>
          <w:p w:rsidR="001842DF" w:rsidRPr="009A55E4" w:rsidRDefault="00721092"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学号</w:t>
            </w:r>
          </w:p>
        </w:tc>
        <w:tc>
          <w:tcPr>
            <w:tcW w:w="1703" w:type="dxa"/>
            <w:gridSpan w:val="2"/>
            <w:vAlign w:val="center"/>
          </w:tcPr>
          <w:p w:rsidR="001842DF" w:rsidRPr="009A55E4" w:rsidRDefault="009A55E4" w:rsidP="00BF1397">
            <w:pPr>
              <w:spacing w:line="400" w:lineRule="exact"/>
              <w:jc w:val="center"/>
              <w:rPr>
                <w:rFonts w:ascii="楷体_GB2312" w:eastAsia="楷体_GB2312" w:hAnsi="宋体"/>
                <w:sz w:val="24"/>
              </w:rPr>
            </w:pPr>
            <w:r w:rsidRPr="009A55E4">
              <w:rPr>
                <w:rFonts w:ascii="楷体_GB2312" w:eastAsia="楷体_GB2312" w:hAnsi="宋体"/>
                <w:sz w:val="24"/>
              </w:rPr>
              <w:t>201</w:t>
            </w:r>
            <w:r w:rsidR="00F37377">
              <w:rPr>
                <w:rFonts w:ascii="楷体_GB2312" w:eastAsia="楷体_GB2312" w:hAnsi="宋体"/>
                <w:sz w:val="24"/>
              </w:rPr>
              <w:t>610530425</w:t>
            </w:r>
          </w:p>
        </w:tc>
        <w:tc>
          <w:tcPr>
            <w:tcW w:w="1227" w:type="dxa"/>
            <w:gridSpan w:val="3"/>
            <w:vAlign w:val="center"/>
          </w:tcPr>
          <w:p w:rsidR="001842DF" w:rsidRPr="009A55E4" w:rsidRDefault="00721092"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专业班级</w:t>
            </w:r>
          </w:p>
        </w:tc>
        <w:tc>
          <w:tcPr>
            <w:tcW w:w="3384" w:type="dxa"/>
            <w:vAlign w:val="center"/>
          </w:tcPr>
          <w:p w:rsidR="001842DF" w:rsidRPr="009A55E4" w:rsidRDefault="005E63F4"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计算机科学与技术201</w:t>
            </w:r>
            <w:r w:rsidR="00F37377">
              <w:rPr>
                <w:rFonts w:ascii="楷体_GB2312" w:eastAsia="楷体_GB2312" w:hAnsi="宋体"/>
                <w:sz w:val="24"/>
              </w:rPr>
              <w:t>6</w:t>
            </w:r>
            <w:r w:rsidRPr="009A55E4">
              <w:rPr>
                <w:rFonts w:ascii="楷体_GB2312" w:eastAsia="楷体_GB2312" w:hAnsi="宋体" w:hint="eastAsia"/>
                <w:sz w:val="24"/>
              </w:rPr>
              <w:t>级</w:t>
            </w:r>
            <w:r w:rsidR="00F37377">
              <w:rPr>
                <w:rFonts w:ascii="楷体_GB2312" w:eastAsia="楷体_GB2312" w:hAnsi="宋体"/>
                <w:sz w:val="24"/>
              </w:rPr>
              <w:t>8</w:t>
            </w:r>
            <w:r w:rsidRPr="009A55E4">
              <w:rPr>
                <w:rFonts w:ascii="楷体_GB2312" w:eastAsia="楷体_GB2312" w:hAnsi="宋体" w:hint="eastAsia"/>
                <w:sz w:val="24"/>
              </w:rPr>
              <w:t>班</w:t>
            </w:r>
          </w:p>
        </w:tc>
      </w:tr>
      <w:tr w:rsidR="009A55E4" w:rsidRPr="009A55E4" w:rsidTr="005E63F4">
        <w:trPr>
          <w:trHeight w:val="777"/>
          <w:jc w:val="center"/>
        </w:trPr>
        <w:tc>
          <w:tcPr>
            <w:tcW w:w="1188" w:type="dxa"/>
            <w:gridSpan w:val="2"/>
            <w:vAlign w:val="center"/>
          </w:tcPr>
          <w:p w:rsidR="001842DF" w:rsidRPr="009A55E4" w:rsidRDefault="001842DF"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题目来源</w:t>
            </w:r>
          </w:p>
        </w:tc>
        <w:tc>
          <w:tcPr>
            <w:tcW w:w="3391" w:type="dxa"/>
            <w:gridSpan w:val="4"/>
          </w:tcPr>
          <w:p w:rsidR="00993D51" w:rsidRPr="009A55E4" w:rsidRDefault="00160BF8" w:rsidP="00BF1397">
            <w:pPr>
              <w:spacing w:line="400" w:lineRule="exact"/>
              <w:rPr>
                <w:rFonts w:ascii="楷体_GB2312" w:eastAsia="楷体_GB2312" w:hAnsi="宋体"/>
                <w:sz w:val="24"/>
              </w:rPr>
            </w:pPr>
            <w:r w:rsidRPr="009A55E4">
              <w:rPr>
                <w:rFonts w:ascii="楷体_GB2312" w:eastAsia="楷体_GB2312" w:hAnsi="宋体" w:hint="eastAsia"/>
                <w:sz w:val="24"/>
              </w:rPr>
              <w:t>□</w:t>
            </w:r>
            <w:r w:rsidR="001842DF" w:rsidRPr="009A55E4">
              <w:rPr>
                <w:rFonts w:ascii="楷体_GB2312" w:eastAsia="楷体_GB2312" w:hAnsi="宋体" w:hint="eastAsia"/>
                <w:sz w:val="24"/>
              </w:rPr>
              <w:t xml:space="preserve">教师科研 </w:t>
            </w:r>
            <w:r w:rsidR="00E92BA0" w:rsidRPr="009A55E4">
              <w:rPr>
                <w:rFonts w:ascii="楷体_GB2312" w:eastAsia="楷体_GB2312" w:hAnsi="宋体" w:hint="eastAsia"/>
                <w:sz w:val="24"/>
              </w:rPr>
              <w:t xml:space="preserve"> </w:t>
            </w:r>
            <w:r w:rsidR="001842DF" w:rsidRPr="009A55E4">
              <w:rPr>
                <w:rFonts w:ascii="楷体_GB2312" w:eastAsia="楷体_GB2312" w:hAnsi="宋体" w:hint="eastAsia"/>
                <w:sz w:val="24"/>
              </w:rPr>
              <w:t xml:space="preserve">  </w:t>
            </w:r>
            <w:r w:rsidR="00993D51" w:rsidRPr="009A55E4">
              <w:rPr>
                <w:rFonts w:ascii="楷体_GB2312" w:eastAsia="楷体_GB2312" w:hAnsi="宋体" w:hint="eastAsia"/>
                <w:sz w:val="24"/>
              </w:rPr>
              <w:t xml:space="preserve"> </w:t>
            </w:r>
            <w:r w:rsidR="00041792" w:rsidRPr="009A55E4">
              <w:rPr>
                <w:rFonts w:ascii="楷体_GB2312" w:eastAsia="楷体_GB2312" w:hAnsi="宋体" w:hint="eastAsia"/>
                <w:sz w:val="24"/>
              </w:rPr>
              <w:t>□</w:t>
            </w:r>
            <w:r w:rsidR="001842DF" w:rsidRPr="009A55E4">
              <w:rPr>
                <w:rFonts w:ascii="楷体_GB2312" w:eastAsia="楷体_GB2312" w:hAnsi="宋体" w:hint="eastAsia"/>
                <w:sz w:val="24"/>
              </w:rPr>
              <w:t>社会实践</w:t>
            </w:r>
          </w:p>
          <w:p w:rsidR="001842DF" w:rsidRPr="009A55E4" w:rsidRDefault="00160BF8" w:rsidP="00BF1397">
            <w:pPr>
              <w:spacing w:line="400" w:lineRule="exact"/>
              <w:rPr>
                <w:rFonts w:ascii="楷体_GB2312" w:eastAsia="楷体_GB2312" w:hAnsi="宋体"/>
                <w:sz w:val="24"/>
              </w:rPr>
            </w:pPr>
            <w:r w:rsidRPr="009A55E4">
              <w:rPr>
                <w:rFonts w:ascii="楷体_GB2312" w:eastAsia="楷体_GB2312" w:hAnsi="宋体" w:hint="eastAsia"/>
                <w:sz w:val="24"/>
              </w:rPr>
              <w:t>□</w:t>
            </w:r>
            <w:r w:rsidR="001842DF" w:rsidRPr="009A55E4">
              <w:rPr>
                <w:rFonts w:ascii="楷体_GB2312" w:eastAsia="楷体_GB2312" w:hAnsi="宋体" w:hint="eastAsia"/>
                <w:sz w:val="24"/>
              </w:rPr>
              <w:t xml:space="preserve">实验室建设   </w:t>
            </w:r>
            <w:r w:rsidR="00C777D9">
              <w:rPr>
                <w:rFonts w:ascii="楷体_GB2312" w:eastAsia="楷体_GB2312" w:hAnsi="宋体"/>
                <w:sz w:val="24"/>
              </w:rPr>
              <w:fldChar w:fldCharType="begin"/>
            </w:r>
            <w:r w:rsidR="00C777D9">
              <w:rPr>
                <w:rFonts w:ascii="楷体_GB2312" w:eastAsia="楷体_GB2312" w:hAnsi="宋体"/>
                <w:sz w:val="24"/>
              </w:rPr>
              <w:instrText xml:space="preserve"> </w:instrText>
            </w:r>
            <w:r w:rsidR="00C777D9">
              <w:rPr>
                <w:rFonts w:ascii="楷体_GB2312" w:eastAsia="楷体_GB2312" w:hAnsi="宋体" w:hint="eastAsia"/>
                <w:sz w:val="24"/>
              </w:rPr>
              <w:instrText>eq \o\ac(□,</w:instrText>
            </w:r>
            <w:r w:rsidR="00C777D9" w:rsidRPr="00C777D9">
              <w:rPr>
                <w:rFonts w:ascii="楷体_GB2312" w:eastAsia="楷体_GB2312" w:hAnsi="宋体" w:hint="eastAsia"/>
                <w:position w:val="2"/>
                <w:sz w:val="16"/>
              </w:rPr>
              <w:instrText>√</w:instrText>
            </w:r>
            <w:r w:rsidR="00C777D9">
              <w:rPr>
                <w:rFonts w:ascii="楷体_GB2312" w:eastAsia="楷体_GB2312" w:hAnsi="宋体" w:hint="eastAsia"/>
                <w:sz w:val="24"/>
              </w:rPr>
              <w:instrText>)</w:instrText>
            </w:r>
            <w:r w:rsidR="00C777D9">
              <w:rPr>
                <w:rFonts w:ascii="楷体_GB2312" w:eastAsia="楷体_GB2312" w:hAnsi="宋体"/>
                <w:sz w:val="24"/>
              </w:rPr>
              <w:fldChar w:fldCharType="end"/>
            </w:r>
            <w:r w:rsidR="00902A9C" w:rsidRPr="009A55E4">
              <w:rPr>
                <w:rFonts w:ascii="楷体_GB2312" w:eastAsia="楷体_GB2312" w:hAnsi="宋体" w:hint="eastAsia"/>
                <w:sz w:val="24"/>
              </w:rPr>
              <w:t>其它</w:t>
            </w:r>
          </w:p>
        </w:tc>
        <w:tc>
          <w:tcPr>
            <w:tcW w:w="1054" w:type="dxa"/>
            <w:gridSpan w:val="2"/>
          </w:tcPr>
          <w:p w:rsidR="001842DF" w:rsidRPr="009A55E4" w:rsidRDefault="001842DF"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题 目  类 型</w:t>
            </w:r>
          </w:p>
        </w:tc>
        <w:tc>
          <w:tcPr>
            <w:tcW w:w="3557" w:type="dxa"/>
            <w:gridSpan w:val="2"/>
          </w:tcPr>
          <w:p w:rsidR="001842DF" w:rsidRPr="009A55E4" w:rsidRDefault="00160BF8" w:rsidP="00BF1397">
            <w:pPr>
              <w:spacing w:line="400" w:lineRule="exact"/>
              <w:rPr>
                <w:rFonts w:ascii="楷体_GB2312" w:eastAsia="楷体_GB2312" w:hAnsi="宋体"/>
                <w:sz w:val="24"/>
              </w:rPr>
            </w:pPr>
            <w:r w:rsidRPr="009A55E4">
              <w:rPr>
                <w:rFonts w:ascii="楷体_GB2312" w:eastAsia="楷体_GB2312" w:hAnsi="宋体" w:hint="eastAsia"/>
                <w:sz w:val="24"/>
              </w:rPr>
              <w:t>□</w:t>
            </w:r>
            <w:r w:rsidR="001842DF" w:rsidRPr="009A55E4">
              <w:rPr>
                <w:rFonts w:ascii="楷体_GB2312" w:eastAsia="楷体_GB2312" w:hAnsi="宋体" w:hint="eastAsia"/>
                <w:sz w:val="24"/>
              </w:rPr>
              <w:t xml:space="preserve">理论研究      </w:t>
            </w:r>
            <w:r w:rsidRPr="009A55E4">
              <w:rPr>
                <w:rFonts w:ascii="楷体_GB2312" w:eastAsia="楷体_GB2312" w:hAnsi="宋体" w:hint="eastAsia"/>
                <w:sz w:val="24"/>
              </w:rPr>
              <w:t>□</w:t>
            </w:r>
            <w:r w:rsidR="001842DF" w:rsidRPr="009A55E4">
              <w:rPr>
                <w:rFonts w:ascii="楷体_GB2312" w:eastAsia="楷体_GB2312" w:hAnsi="宋体" w:hint="eastAsia"/>
                <w:sz w:val="24"/>
              </w:rPr>
              <w:t>应用研究</w:t>
            </w:r>
          </w:p>
          <w:p w:rsidR="001842DF" w:rsidRPr="009A55E4" w:rsidRDefault="00C777D9" w:rsidP="00BF1397">
            <w:pPr>
              <w:spacing w:line="400" w:lineRule="exact"/>
              <w:rPr>
                <w:rFonts w:ascii="楷体_GB2312" w:eastAsia="楷体_GB2312" w:hAnsi="宋体"/>
                <w:sz w:val="24"/>
              </w:rPr>
            </w:pPr>
            <w:r>
              <w:rPr>
                <w:rFonts w:ascii="楷体_GB2312" w:eastAsia="楷体_GB2312" w:hAnsi="宋体"/>
                <w:sz w:val="24"/>
              </w:rPr>
              <w:fldChar w:fldCharType="begin"/>
            </w:r>
            <w:r>
              <w:rPr>
                <w:rFonts w:ascii="楷体_GB2312" w:eastAsia="楷体_GB2312" w:hAnsi="宋体"/>
                <w:sz w:val="24"/>
              </w:rPr>
              <w:instrText xml:space="preserve"> </w:instrText>
            </w:r>
            <w:r>
              <w:rPr>
                <w:rFonts w:ascii="楷体_GB2312" w:eastAsia="楷体_GB2312" w:hAnsi="宋体" w:hint="eastAsia"/>
                <w:sz w:val="24"/>
              </w:rPr>
              <w:instrText>eq \o\ac(□,</w:instrText>
            </w:r>
            <w:r w:rsidRPr="00C777D9">
              <w:rPr>
                <w:rFonts w:ascii="楷体_GB2312" w:eastAsia="楷体_GB2312" w:hAnsi="宋体" w:hint="eastAsia"/>
                <w:position w:val="2"/>
                <w:sz w:val="16"/>
              </w:rPr>
              <w:instrText>√</w:instrText>
            </w:r>
            <w:r>
              <w:rPr>
                <w:rFonts w:ascii="楷体_GB2312" w:eastAsia="楷体_GB2312" w:hAnsi="宋体" w:hint="eastAsia"/>
                <w:sz w:val="24"/>
              </w:rPr>
              <w:instrText>)</w:instrText>
            </w:r>
            <w:r>
              <w:rPr>
                <w:rFonts w:ascii="楷体_GB2312" w:eastAsia="楷体_GB2312" w:hAnsi="宋体"/>
                <w:sz w:val="24"/>
              </w:rPr>
              <w:fldChar w:fldCharType="end"/>
            </w:r>
            <w:r w:rsidR="001842DF" w:rsidRPr="009A55E4">
              <w:rPr>
                <w:rFonts w:ascii="楷体_GB2312" w:eastAsia="楷体_GB2312" w:hAnsi="宋体" w:hint="eastAsia"/>
                <w:sz w:val="24"/>
              </w:rPr>
              <w:t xml:space="preserve">设计开发      </w:t>
            </w:r>
            <w:r w:rsidR="00160BF8" w:rsidRPr="009A55E4">
              <w:rPr>
                <w:rFonts w:ascii="楷体_GB2312" w:eastAsia="楷体_GB2312" w:hAnsi="宋体" w:hint="eastAsia"/>
                <w:sz w:val="24"/>
              </w:rPr>
              <w:t>□</w:t>
            </w:r>
            <w:r w:rsidR="00902A9C" w:rsidRPr="009A55E4">
              <w:rPr>
                <w:rFonts w:ascii="楷体_GB2312" w:eastAsia="楷体_GB2312" w:hAnsi="宋体" w:hint="eastAsia"/>
                <w:sz w:val="24"/>
              </w:rPr>
              <w:t>其它</w:t>
            </w:r>
          </w:p>
        </w:tc>
      </w:tr>
      <w:tr w:rsidR="009A55E4" w:rsidRPr="009A55E4" w:rsidTr="005E63F4">
        <w:trPr>
          <w:jc w:val="center"/>
        </w:trPr>
        <w:tc>
          <w:tcPr>
            <w:tcW w:w="630" w:type="dxa"/>
            <w:vAlign w:val="center"/>
          </w:tcPr>
          <w:p w:rsidR="001842DF" w:rsidRPr="009A55E4" w:rsidRDefault="001842DF"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选题背景及目的</w:t>
            </w:r>
          </w:p>
        </w:tc>
        <w:tc>
          <w:tcPr>
            <w:tcW w:w="8560" w:type="dxa"/>
            <w:gridSpan w:val="9"/>
          </w:tcPr>
          <w:p w:rsidR="001842DF" w:rsidRPr="009A55E4"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现如今，由于经济工业科技的快速发展，人员流动变得更加迅速，每天都有数以万千的人因就业而感到发愁。因此就业问题成为了一个十分重要的热点问题。目前，中国大学生人数呈现稳步上升的情况，1999年，中国普通高等学校毕业生人数在100万左右。而在20019年，这一数字已经突破800多万。在仅仅二十年间，中国大学毕业人数就翻了8倍之多。由此可以想象大学生就业已成为社会上十分重要的问题。大学生作为中国社会建设的重要社会力量，因此合理的为大学生找到合适的岗位是一个十分具有伟大意义的工程</w:t>
            </w:r>
            <w:r w:rsidR="00463ACA">
              <w:rPr>
                <w:rFonts w:ascii="楷体_GB2312" w:eastAsia="楷体_GB2312" w:hAnsi="宋体" w:hint="eastAsia"/>
                <w:sz w:val="24"/>
              </w:rPr>
              <w:t>，</w:t>
            </w:r>
            <w:r w:rsidR="00463ACA" w:rsidRPr="00463ACA">
              <w:rPr>
                <w:rFonts w:ascii="楷体_GB2312" w:eastAsia="楷体_GB2312" w:hAnsi="宋体" w:hint="eastAsia"/>
                <w:sz w:val="24"/>
              </w:rPr>
              <w:t>同时也有很多人对自己的前景感到迷茫，不清楚社会上人才的需求，不知道需要具备怎么样的职业技能及素养</w:t>
            </w:r>
            <w:r w:rsidRPr="000222A7">
              <w:rPr>
                <w:rFonts w:ascii="楷体_GB2312" w:eastAsia="楷体_GB2312" w:hAnsi="宋体" w:hint="eastAsia"/>
                <w:sz w:val="24"/>
              </w:rPr>
              <w:t>。一个合理快捷的大学生</w:t>
            </w:r>
            <w:r w:rsidR="00463ACA">
              <w:rPr>
                <w:rFonts w:ascii="楷体_GB2312" w:eastAsia="楷体_GB2312" w:hAnsi="宋体" w:hint="eastAsia"/>
                <w:sz w:val="24"/>
              </w:rPr>
              <w:t>就业指导系统</w:t>
            </w:r>
            <w:r w:rsidRPr="000222A7">
              <w:rPr>
                <w:rFonts w:ascii="楷体_GB2312" w:eastAsia="楷体_GB2312" w:hAnsi="宋体" w:hint="eastAsia"/>
                <w:sz w:val="24"/>
              </w:rPr>
              <w:t>就因此诞生了。</w:t>
            </w:r>
          </w:p>
        </w:tc>
      </w:tr>
      <w:tr w:rsidR="009A55E4" w:rsidRPr="009A55E4" w:rsidTr="005E63F4">
        <w:trPr>
          <w:jc w:val="center"/>
        </w:trPr>
        <w:tc>
          <w:tcPr>
            <w:tcW w:w="630" w:type="dxa"/>
            <w:vAlign w:val="center"/>
          </w:tcPr>
          <w:p w:rsidR="001842DF" w:rsidRPr="009A55E4" w:rsidRDefault="001842DF"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工作任务及要求</w:t>
            </w:r>
          </w:p>
        </w:tc>
        <w:tc>
          <w:tcPr>
            <w:tcW w:w="8560" w:type="dxa"/>
            <w:gridSpan w:val="9"/>
          </w:tcPr>
          <w:p w:rsidR="001842DF"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基于ASP.NET的大学生</w:t>
            </w:r>
            <w:r w:rsidR="00463ACA">
              <w:rPr>
                <w:rFonts w:ascii="楷体_GB2312" w:eastAsia="楷体_GB2312" w:hAnsi="宋体" w:hint="eastAsia"/>
                <w:sz w:val="24"/>
              </w:rPr>
              <w:t>就业指导系统</w:t>
            </w:r>
            <w:r w:rsidRPr="000222A7">
              <w:rPr>
                <w:rFonts w:ascii="楷体_GB2312" w:eastAsia="楷体_GB2312" w:hAnsi="宋体" w:hint="eastAsia"/>
                <w:sz w:val="24"/>
              </w:rPr>
              <w:t>是一款专门针对大学生就业问题的系统，不管是应届毕业生还是在校大学生都可以找到合适的工作。大学生</w:t>
            </w:r>
            <w:r w:rsidR="00463ACA">
              <w:rPr>
                <w:rFonts w:ascii="楷体_GB2312" w:eastAsia="楷体_GB2312" w:hAnsi="宋体" w:hint="eastAsia"/>
                <w:sz w:val="24"/>
              </w:rPr>
              <w:t>就业指导系统</w:t>
            </w:r>
            <w:r w:rsidRPr="000222A7">
              <w:rPr>
                <w:rFonts w:ascii="楷体_GB2312" w:eastAsia="楷体_GB2312" w:hAnsi="宋体" w:hint="eastAsia"/>
                <w:sz w:val="24"/>
              </w:rPr>
              <w:t>主要侧重于解决应届毕业生就业问题，同时也提供在校大学生兼职的平台，也为各个企业招聘人才提供了一个高效快捷的平台。</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该系统分为三个对象：大学生，企业方，管理员。</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大学生拥有的权限及功能：</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(1) 查询模块：大学生可以查看并申请岗位；</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(2) 申请记录模块：大学生可以查看申请岗位的记录；</w:t>
            </w:r>
          </w:p>
          <w:p w:rsidR="00463ACA" w:rsidRPr="00463ACA" w:rsidRDefault="000222A7" w:rsidP="00932075">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(3) 个人信息模块：可修改个人简历信息；</w:t>
            </w:r>
          </w:p>
          <w:p w:rsidR="00463ACA" w:rsidRPr="00463ACA" w:rsidRDefault="00463ACA" w:rsidP="00463ACA">
            <w:pPr>
              <w:spacing w:line="300" w:lineRule="exact"/>
              <w:ind w:firstLineChars="200" w:firstLine="480"/>
              <w:rPr>
                <w:rFonts w:ascii="楷体_GB2312" w:eastAsia="楷体_GB2312" w:hAnsi="宋体"/>
                <w:sz w:val="24"/>
              </w:rPr>
            </w:pPr>
            <w:r w:rsidRPr="00463ACA">
              <w:rPr>
                <w:rFonts w:ascii="楷体_GB2312" w:eastAsia="楷体_GB2312" w:hAnsi="宋体" w:hint="eastAsia"/>
                <w:sz w:val="24"/>
              </w:rPr>
              <w:t>(</w:t>
            </w:r>
            <w:r w:rsidR="00932075">
              <w:rPr>
                <w:rFonts w:ascii="楷体_GB2312" w:eastAsia="楷体_GB2312" w:hAnsi="宋体"/>
                <w:sz w:val="24"/>
              </w:rPr>
              <w:t>4</w:t>
            </w:r>
            <w:r w:rsidRPr="00463ACA">
              <w:rPr>
                <w:rFonts w:ascii="楷体_GB2312" w:eastAsia="楷体_GB2312" w:hAnsi="宋体" w:hint="eastAsia"/>
                <w:sz w:val="24"/>
              </w:rPr>
              <w:t>) 面试技巧模块; 系统针对各个专业及群体对面试者进行指示说明，提高面试者的应聘成功率，让应聘者找到合适的岗位</w:t>
            </w:r>
            <w:r>
              <w:rPr>
                <w:rFonts w:ascii="楷体_GB2312" w:eastAsia="楷体_GB2312" w:hAnsi="宋体" w:hint="eastAsia"/>
                <w:sz w:val="24"/>
              </w:rPr>
              <w:t>；</w:t>
            </w:r>
          </w:p>
          <w:p w:rsidR="00463ACA" w:rsidRPr="00463ACA" w:rsidRDefault="00463ACA" w:rsidP="00463ACA">
            <w:pPr>
              <w:spacing w:line="300" w:lineRule="exact"/>
              <w:ind w:firstLineChars="200" w:firstLine="480"/>
              <w:rPr>
                <w:rFonts w:ascii="楷体_GB2312" w:eastAsia="楷体_GB2312" w:hAnsi="宋体"/>
                <w:sz w:val="24"/>
              </w:rPr>
            </w:pPr>
            <w:r w:rsidRPr="00463ACA">
              <w:rPr>
                <w:rFonts w:ascii="楷体_GB2312" w:eastAsia="楷体_GB2312" w:hAnsi="宋体" w:hint="eastAsia"/>
                <w:sz w:val="24"/>
              </w:rPr>
              <w:t>(</w:t>
            </w:r>
            <w:r w:rsidR="00932075">
              <w:rPr>
                <w:rFonts w:ascii="楷体_GB2312" w:eastAsia="楷体_GB2312" w:hAnsi="宋体"/>
                <w:sz w:val="24"/>
              </w:rPr>
              <w:t>5</w:t>
            </w:r>
            <w:r w:rsidRPr="00463ACA">
              <w:rPr>
                <w:rFonts w:ascii="楷体_GB2312" w:eastAsia="楷体_GB2312" w:hAnsi="宋体" w:hint="eastAsia"/>
                <w:sz w:val="24"/>
              </w:rPr>
              <w:t xml:space="preserve">) </w:t>
            </w:r>
            <w:proofErr w:type="gramStart"/>
            <w:r w:rsidRPr="00463ACA">
              <w:rPr>
                <w:rFonts w:ascii="楷体_GB2312" w:eastAsia="楷体_GB2312" w:hAnsi="宋体" w:hint="eastAsia"/>
                <w:sz w:val="24"/>
              </w:rPr>
              <w:t>城市职场分析</w:t>
            </w:r>
            <w:proofErr w:type="gramEnd"/>
            <w:r w:rsidRPr="00463ACA">
              <w:rPr>
                <w:rFonts w:ascii="楷体_GB2312" w:eastAsia="楷体_GB2312" w:hAnsi="宋体" w:hint="eastAsia"/>
                <w:sz w:val="24"/>
              </w:rPr>
              <w:t>模块：系统针对各个城市进行分析，展示各个城市</w:t>
            </w:r>
            <w:proofErr w:type="gramStart"/>
            <w:r w:rsidRPr="00463ACA">
              <w:rPr>
                <w:rFonts w:ascii="楷体_GB2312" w:eastAsia="楷体_GB2312" w:hAnsi="宋体" w:hint="eastAsia"/>
                <w:sz w:val="24"/>
              </w:rPr>
              <w:t>的职场情况</w:t>
            </w:r>
            <w:proofErr w:type="gramEnd"/>
            <w:r w:rsidRPr="00463ACA">
              <w:rPr>
                <w:rFonts w:ascii="楷体_GB2312" w:eastAsia="楷体_GB2312" w:hAnsi="宋体" w:hint="eastAsia"/>
                <w:sz w:val="24"/>
              </w:rPr>
              <w:t>，显示出每个行业的热门城市，对各个行业的工资进行汇总排序，同时展示人才市场的发展趋势和企业用工的需求</w:t>
            </w:r>
            <w:r>
              <w:rPr>
                <w:rFonts w:ascii="楷体_GB2312" w:eastAsia="楷体_GB2312" w:hAnsi="宋体" w:hint="eastAsia"/>
                <w:sz w:val="24"/>
              </w:rPr>
              <w:t>；</w:t>
            </w:r>
          </w:p>
          <w:p w:rsidR="00463ACA" w:rsidRPr="00463ACA" w:rsidRDefault="00463ACA" w:rsidP="00463ACA">
            <w:pPr>
              <w:spacing w:line="300" w:lineRule="exact"/>
              <w:ind w:firstLineChars="200" w:firstLine="480"/>
              <w:rPr>
                <w:rFonts w:ascii="楷体_GB2312" w:eastAsia="楷体_GB2312" w:hAnsi="宋体"/>
                <w:sz w:val="24"/>
              </w:rPr>
            </w:pPr>
            <w:r w:rsidRPr="00463ACA">
              <w:rPr>
                <w:rFonts w:ascii="楷体_GB2312" w:eastAsia="楷体_GB2312" w:hAnsi="宋体" w:hint="eastAsia"/>
                <w:sz w:val="24"/>
              </w:rPr>
              <w:t>(</w:t>
            </w:r>
            <w:r w:rsidR="00932075">
              <w:rPr>
                <w:rFonts w:ascii="楷体_GB2312" w:eastAsia="楷体_GB2312" w:hAnsi="宋体"/>
                <w:sz w:val="24"/>
              </w:rPr>
              <w:t>6</w:t>
            </w:r>
            <w:r w:rsidRPr="00463ACA">
              <w:rPr>
                <w:rFonts w:ascii="楷体_GB2312" w:eastAsia="楷体_GB2312" w:hAnsi="宋体" w:hint="eastAsia"/>
                <w:sz w:val="24"/>
              </w:rPr>
              <w:t>) 专业情景分析模块：系统对社会上主流的专业进行分析，展示各个专业的前景以及提供</w:t>
            </w:r>
            <w:proofErr w:type="gramStart"/>
            <w:r w:rsidRPr="00463ACA">
              <w:rPr>
                <w:rFonts w:ascii="楷体_GB2312" w:eastAsia="楷体_GB2312" w:hAnsi="宋体" w:hint="eastAsia"/>
                <w:sz w:val="24"/>
              </w:rPr>
              <w:t>各个学习</w:t>
            </w:r>
            <w:proofErr w:type="gramEnd"/>
            <w:r w:rsidRPr="00463ACA">
              <w:rPr>
                <w:rFonts w:ascii="楷体_GB2312" w:eastAsia="楷体_GB2312" w:hAnsi="宋体" w:hint="eastAsia"/>
                <w:sz w:val="24"/>
              </w:rPr>
              <w:t>专业的大致人数，提供目前以及未来社会上对各个专业的需求情况，展示各个专业的就业情况</w:t>
            </w:r>
            <w:r>
              <w:rPr>
                <w:rFonts w:ascii="楷体_GB2312" w:eastAsia="楷体_GB2312" w:hAnsi="宋体" w:hint="eastAsia"/>
                <w:sz w:val="24"/>
              </w:rPr>
              <w:t>；</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企业方拥有的权限及功能：</w:t>
            </w:r>
            <w:bookmarkStart w:id="0" w:name="_GoBack"/>
            <w:bookmarkEnd w:id="0"/>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(1) 上</w:t>
            </w:r>
            <w:proofErr w:type="gramStart"/>
            <w:r w:rsidRPr="000222A7">
              <w:rPr>
                <w:rFonts w:ascii="楷体_GB2312" w:eastAsia="楷体_GB2312" w:hAnsi="宋体" w:hint="eastAsia"/>
                <w:sz w:val="24"/>
              </w:rPr>
              <w:t>传岗位</w:t>
            </w:r>
            <w:proofErr w:type="gramEnd"/>
            <w:r w:rsidRPr="000222A7">
              <w:rPr>
                <w:rFonts w:ascii="楷体_GB2312" w:eastAsia="楷体_GB2312" w:hAnsi="宋体" w:hint="eastAsia"/>
                <w:sz w:val="24"/>
              </w:rPr>
              <w:t>模块：企业方可以上传实习兼职以及培训岗位；</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(2) 招聘记录模块：企业方可查看已招聘的人员,以及审核应聘人员；</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lastRenderedPageBreak/>
              <w:t>(3) 管理岗位模块：企业方可删除修改上传的岗位；</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(4) 企业信息模块：可修改企业信息。</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管理员拥有的权限及功能：</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(1) 审核模块：管理员可审核企业方上传的岗位；</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(2) 管理岗位模块：管理员可删除添加以及修改岗位（包括岗位类别，具体岗位）；</w:t>
            </w:r>
          </w:p>
          <w:p w:rsidR="000222A7" w:rsidRP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(3) 个人模块：可修改个人信息，以及添加管理员。</w:t>
            </w:r>
          </w:p>
          <w:p w:rsidR="000222A7" w:rsidRDefault="000222A7" w:rsidP="000222A7">
            <w:pPr>
              <w:spacing w:line="300" w:lineRule="exact"/>
              <w:ind w:firstLineChars="200" w:firstLine="480"/>
              <w:rPr>
                <w:rFonts w:ascii="楷体_GB2312" w:eastAsia="楷体_GB2312" w:hAnsi="宋体"/>
                <w:sz w:val="24"/>
              </w:rPr>
            </w:pPr>
            <w:r w:rsidRPr="000222A7">
              <w:rPr>
                <w:rFonts w:ascii="楷体_GB2312" w:eastAsia="楷体_GB2312" w:hAnsi="宋体" w:hint="eastAsia"/>
                <w:sz w:val="24"/>
              </w:rPr>
              <w:t>(4) 企业管理模块：管理员可删除企业方；</w:t>
            </w:r>
          </w:p>
          <w:p w:rsidR="00B06660" w:rsidRDefault="00B06660" w:rsidP="001204DC">
            <w:pPr>
              <w:spacing w:line="300" w:lineRule="exact"/>
              <w:ind w:firstLineChars="200" w:firstLine="480"/>
              <w:rPr>
                <w:rFonts w:ascii="楷体_GB2312" w:eastAsia="楷体_GB2312" w:hAnsi="宋体"/>
                <w:sz w:val="24"/>
              </w:rPr>
            </w:pPr>
            <w:r>
              <w:rPr>
                <w:rFonts w:ascii="楷体_GB2312" w:eastAsia="楷体_GB2312" w:hAnsi="宋体" w:hint="eastAsia"/>
                <w:sz w:val="24"/>
              </w:rPr>
              <w:t>系统的功能结构图如下：</w:t>
            </w:r>
          </w:p>
          <w:p w:rsidR="001204DC" w:rsidRDefault="001204DC" w:rsidP="001204DC">
            <w:pPr>
              <w:spacing w:line="300" w:lineRule="exact"/>
              <w:ind w:firstLineChars="200" w:firstLine="480"/>
              <w:rPr>
                <w:rFonts w:ascii="楷体_GB2312" w:eastAsia="楷体_GB2312" w:hAnsi="宋体" w:hint="eastAsia"/>
                <w:sz w:val="24"/>
              </w:rPr>
            </w:pPr>
          </w:p>
          <w:p w:rsidR="001204DC" w:rsidRDefault="001204DC" w:rsidP="001204DC">
            <w:pPr>
              <w:spacing w:line="300" w:lineRule="exact"/>
              <w:ind w:firstLineChars="200" w:firstLine="480"/>
              <w:rPr>
                <w:rFonts w:ascii="楷体_GB2312" w:eastAsia="楷体_GB2312" w:hAnsi="宋体" w:hint="eastAsia"/>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Default="00B06660" w:rsidP="000222A7">
            <w:pPr>
              <w:spacing w:line="300" w:lineRule="exact"/>
              <w:ind w:firstLineChars="200" w:firstLine="480"/>
              <w:rPr>
                <w:rFonts w:ascii="楷体_GB2312" w:eastAsia="楷体_GB2312" w:hAnsi="宋体"/>
                <w:sz w:val="24"/>
              </w:rPr>
            </w:pPr>
          </w:p>
          <w:p w:rsidR="00B06660" w:rsidRPr="009A55E4" w:rsidRDefault="001204DC" w:rsidP="00B06660">
            <w:pPr>
              <w:spacing w:line="300" w:lineRule="exact"/>
              <w:rPr>
                <w:rFonts w:ascii="楷体_GB2312" w:eastAsia="楷体_GB2312" w:hAnsi="宋体"/>
                <w:sz w:val="24"/>
              </w:rPr>
            </w:pPr>
            <w:r>
              <w:rPr>
                <w:noProof/>
              </w:rPr>
              <w:drawing>
                <wp:inline distT="0" distB="0" distL="0" distR="0" wp14:anchorId="041F440E" wp14:editId="780F3304">
                  <wp:extent cx="5577590" cy="3124167"/>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9608" cy="3142101"/>
                          </a:xfrm>
                          <a:prstGeom prst="rect">
                            <a:avLst/>
                          </a:prstGeom>
                        </pic:spPr>
                      </pic:pic>
                    </a:graphicData>
                  </a:graphic>
                </wp:inline>
              </w:drawing>
            </w:r>
          </w:p>
        </w:tc>
      </w:tr>
      <w:tr w:rsidR="009A55E4" w:rsidRPr="009A55E4" w:rsidTr="005E63F4">
        <w:trPr>
          <w:trHeight w:val="1211"/>
          <w:jc w:val="center"/>
        </w:trPr>
        <w:tc>
          <w:tcPr>
            <w:tcW w:w="630" w:type="dxa"/>
            <w:vAlign w:val="center"/>
          </w:tcPr>
          <w:p w:rsidR="001842DF" w:rsidRPr="009A55E4" w:rsidRDefault="001842DF" w:rsidP="00BF1397">
            <w:pPr>
              <w:spacing w:line="320" w:lineRule="exact"/>
              <w:jc w:val="center"/>
              <w:rPr>
                <w:rFonts w:ascii="楷体_GB2312" w:eastAsia="楷体_GB2312" w:hAnsi="宋体"/>
                <w:sz w:val="24"/>
              </w:rPr>
            </w:pPr>
            <w:r w:rsidRPr="009A55E4">
              <w:rPr>
                <w:rFonts w:ascii="楷体_GB2312" w:eastAsia="楷体_GB2312" w:hAnsi="宋体" w:hint="eastAsia"/>
                <w:sz w:val="24"/>
              </w:rPr>
              <w:lastRenderedPageBreak/>
              <w:t>时间安排</w:t>
            </w:r>
          </w:p>
        </w:tc>
        <w:tc>
          <w:tcPr>
            <w:tcW w:w="8560" w:type="dxa"/>
            <w:gridSpan w:val="9"/>
          </w:tcPr>
          <w:p w:rsidR="001842DF" w:rsidRPr="009A55E4" w:rsidRDefault="000278B2" w:rsidP="00BF1397">
            <w:pPr>
              <w:spacing w:line="460" w:lineRule="exact"/>
              <w:jc w:val="left"/>
              <w:rPr>
                <w:rFonts w:ascii="楷体_GB2312" w:eastAsia="楷体_GB2312" w:hAnsi="宋体"/>
                <w:sz w:val="24"/>
              </w:rPr>
            </w:pPr>
            <w:r w:rsidRPr="009A55E4">
              <w:rPr>
                <w:rFonts w:ascii="楷体_GB2312" w:eastAsia="楷体_GB2312" w:hAnsi="宋体" w:hint="eastAsia"/>
                <w:sz w:val="24"/>
              </w:rPr>
              <w:t xml:space="preserve">1. 开题报告: </w:t>
            </w:r>
            <w:r w:rsidR="005C5DCB" w:rsidRPr="009A55E4">
              <w:rPr>
                <w:rFonts w:ascii="楷体_GB2312" w:eastAsia="楷体_GB2312" w:hAnsi="宋体" w:hint="eastAsia"/>
                <w:sz w:val="24"/>
              </w:rPr>
              <w:t xml:space="preserve"> </w:t>
            </w:r>
            <w:r w:rsidR="00D06068" w:rsidRPr="009A55E4">
              <w:rPr>
                <w:rFonts w:ascii="楷体_GB2312" w:eastAsia="楷体_GB2312" w:hAnsi="宋体" w:hint="eastAsia"/>
                <w:sz w:val="24"/>
              </w:rPr>
              <w:t xml:space="preserve">      </w:t>
            </w:r>
            <w:r w:rsidR="005C5DCB" w:rsidRPr="009A55E4">
              <w:rPr>
                <w:rFonts w:ascii="楷体_GB2312" w:eastAsia="楷体_GB2312" w:hAnsi="宋体" w:hint="eastAsia"/>
                <w:sz w:val="24"/>
              </w:rPr>
              <w:t>201</w:t>
            </w:r>
            <w:r w:rsidR="000222A7">
              <w:rPr>
                <w:rFonts w:ascii="楷体_GB2312" w:eastAsia="楷体_GB2312" w:hAnsi="宋体"/>
                <w:sz w:val="24"/>
              </w:rPr>
              <w:t>9</w:t>
            </w:r>
            <w:r w:rsidRPr="009A55E4">
              <w:rPr>
                <w:rFonts w:ascii="楷体_GB2312" w:eastAsia="楷体_GB2312" w:hAnsi="宋体" w:hint="eastAsia"/>
                <w:sz w:val="24"/>
              </w:rPr>
              <w:t xml:space="preserve">  年 </w:t>
            </w:r>
            <w:r w:rsidR="00C832E3" w:rsidRPr="009A55E4">
              <w:rPr>
                <w:rFonts w:ascii="楷体_GB2312" w:eastAsia="楷体_GB2312" w:hAnsi="宋体" w:hint="eastAsia"/>
                <w:sz w:val="24"/>
              </w:rPr>
              <w:t>7</w:t>
            </w:r>
            <w:r w:rsidRPr="009A55E4">
              <w:rPr>
                <w:rFonts w:ascii="楷体_GB2312" w:eastAsia="楷体_GB2312" w:hAnsi="宋体" w:hint="eastAsia"/>
                <w:sz w:val="24"/>
              </w:rPr>
              <w:t xml:space="preserve"> 月 </w:t>
            </w:r>
            <w:r w:rsidR="0080510C" w:rsidRPr="009A55E4">
              <w:rPr>
                <w:rFonts w:ascii="楷体_GB2312" w:eastAsia="楷体_GB2312" w:hAnsi="宋体" w:hint="eastAsia"/>
                <w:sz w:val="24"/>
              </w:rPr>
              <w:t>1</w:t>
            </w:r>
            <w:r w:rsidR="00C832E3" w:rsidRPr="009A55E4">
              <w:rPr>
                <w:rFonts w:ascii="楷体_GB2312" w:eastAsia="楷体_GB2312" w:hAnsi="宋体" w:hint="eastAsia"/>
                <w:sz w:val="24"/>
              </w:rPr>
              <w:t>0</w:t>
            </w:r>
            <w:r w:rsidRPr="009A55E4">
              <w:rPr>
                <w:rFonts w:ascii="楷体_GB2312" w:eastAsia="楷体_GB2312" w:hAnsi="宋体" w:hint="eastAsia"/>
                <w:sz w:val="24"/>
              </w:rPr>
              <w:t xml:space="preserve"> 日 至 </w:t>
            </w:r>
            <w:r w:rsidR="005C5DCB" w:rsidRPr="009A55E4">
              <w:rPr>
                <w:rFonts w:ascii="楷体_GB2312" w:eastAsia="楷体_GB2312" w:hAnsi="宋体" w:hint="eastAsia"/>
                <w:sz w:val="24"/>
              </w:rPr>
              <w:t>201</w:t>
            </w:r>
            <w:r w:rsidR="000222A7">
              <w:rPr>
                <w:rFonts w:ascii="楷体_GB2312" w:eastAsia="楷体_GB2312" w:hAnsi="宋体"/>
                <w:sz w:val="24"/>
              </w:rPr>
              <w:t>9</w:t>
            </w:r>
            <w:r w:rsidR="005B2CA8" w:rsidRPr="009A55E4">
              <w:rPr>
                <w:rFonts w:ascii="楷体_GB2312" w:eastAsia="楷体_GB2312" w:hAnsi="宋体" w:hint="eastAsia"/>
                <w:sz w:val="24"/>
              </w:rPr>
              <w:t xml:space="preserve"> </w:t>
            </w:r>
            <w:r w:rsidRPr="009A55E4">
              <w:rPr>
                <w:rFonts w:ascii="楷体_GB2312" w:eastAsia="楷体_GB2312" w:hAnsi="宋体" w:hint="eastAsia"/>
                <w:sz w:val="24"/>
              </w:rPr>
              <w:t xml:space="preserve">年 </w:t>
            </w:r>
            <w:r w:rsidR="0080510C" w:rsidRPr="009A55E4">
              <w:rPr>
                <w:rFonts w:ascii="楷体_GB2312" w:eastAsia="楷体_GB2312" w:hAnsi="宋体" w:hint="eastAsia"/>
                <w:sz w:val="24"/>
              </w:rPr>
              <w:t>9</w:t>
            </w:r>
            <w:r w:rsidRPr="009A55E4">
              <w:rPr>
                <w:rFonts w:ascii="楷体_GB2312" w:eastAsia="楷体_GB2312" w:hAnsi="宋体" w:hint="eastAsia"/>
                <w:sz w:val="24"/>
              </w:rPr>
              <w:t xml:space="preserve"> 月 </w:t>
            </w:r>
            <w:r w:rsidR="0080510C" w:rsidRPr="009A55E4">
              <w:rPr>
                <w:rFonts w:ascii="楷体_GB2312" w:eastAsia="楷体_GB2312" w:hAnsi="宋体" w:hint="eastAsia"/>
                <w:sz w:val="24"/>
              </w:rPr>
              <w:t>20</w:t>
            </w:r>
            <w:r w:rsidRPr="009A55E4">
              <w:rPr>
                <w:rFonts w:ascii="楷体_GB2312" w:eastAsia="楷体_GB2312" w:hAnsi="宋体" w:hint="eastAsia"/>
                <w:sz w:val="24"/>
              </w:rPr>
              <w:t xml:space="preserve"> 日</w:t>
            </w:r>
            <w:r w:rsidR="0050177E" w:rsidRPr="009A55E4">
              <w:rPr>
                <w:rFonts w:ascii="楷体_GB2312" w:eastAsia="楷体_GB2312" w:hAnsi="宋体" w:hint="eastAsia"/>
                <w:sz w:val="24"/>
              </w:rPr>
              <w:t>。</w:t>
            </w:r>
          </w:p>
          <w:p w:rsidR="001842DF" w:rsidRPr="009A55E4" w:rsidRDefault="00AA3FF5" w:rsidP="00BF1397">
            <w:pPr>
              <w:spacing w:line="460" w:lineRule="exact"/>
              <w:jc w:val="left"/>
              <w:rPr>
                <w:rFonts w:ascii="楷体_GB2312" w:eastAsia="楷体_GB2312" w:hAnsi="宋体"/>
                <w:sz w:val="24"/>
              </w:rPr>
            </w:pPr>
            <w:r w:rsidRPr="009A55E4">
              <w:rPr>
                <w:rFonts w:ascii="楷体_GB2312" w:eastAsia="楷体_GB2312" w:hAnsi="宋体" w:hint="eastAsia"/>
                <w:sz w:val="24"/>
              </w:rPr>
              <w:t>2</w:t>
            </w:r>
            <w:r w:rsidR="000278B2" w:rsidRPr="009A55E4">
              <w:rPr>
                <w:rFonts w:ascii="楷体_GB2312" w:eastAsia="楷体_GB2312" w:hAnsi="宋体" w:hint="eastAsia"/>
                <w:sz w:val="24"/>
              </w:rPr>
              <w:t>. 完成</w:t>
            </w:r>
            <w:r w:rsidR="00D06068" w:rsidRPr="009A55E4">
              <w:rPr>
                <w:rFonts w:ascii="楷体_GB2312" w:eastAsia="楷体_GB2312" w:hAnsi="宋体" w:hint="eastAsia"/>
                <w:sz w:val="24"/>
              </w:rPr>
              <w:t>设计(</w:t>
            </w:r>
            <w:r w:rsidR="00E72F20" w:rsidRPr="009A55E4">
              <w:rPr>
                <w:rFonts w:ascii="楷体_GB2312" w:eastAsia="楷体_GB2312" w:hAnsi="宋体" w:hint="eastAsia"/>
                <w:sz w:val="24"/>
              </w:rPr>
              <w:t>论文</w:t>
            </w:r>
            <w:r w:rsidR="00D06068" w:rsidRPr="009A55E4">
              <w:rPr>
                <w:rFonts w:ascii="楷体_GB2312" w:eastAsia="楷体_GB2312" w:hAnsi="宋体" w:hint="eastAsia"/>
                <w:sz w:val="24"/>
              </w:rPr>
              <w:t>)</w:t>
            </w:r>
            <w:r w:rsidR="000278B2" w:rsidRPr="009A55E4">
              <w:rPr>
                <w:rFonts w:ascii="楷体_GB2312" w:eastAsia="楷体_GB2312" w:hAnsi="宋体" w:hint="eastAsia"/>
                <w:sz w:val="24"/>
              </w:rPr>
              <w:t xml:space="preserve">： </w:t>
            </w:r>
            <w:r w:rsidR="005C5DCB" w:rsidRPr="009A55E4">
              <w:rPr>
                <w:rFonts w:ascii="楷体_GB2312" w:eastAsia="楷体_GB2312" w:hAnsi="宋体" w:hint="eastAsia"/>
                <w:sz w:val="24"/>
              </w:rPr>
              <w:t>201</w:t>
            </w:r>
            <w:r w:rsidR="000222A7">
              <w:rPr>
                <w:rFonts w:ascii="楷体_GB2312" w:eastAsia="楷体_GB2312" w:hAnsi="宋体"/>
                <w:sz w:val="24"/>
              </w:rPr>
              <w:t>9</w:t>
            </w:r>
            <w:r w:rsidR="005B2CA8" w:rsidRPr="009A55E4">
              <w:rPr>
                <w:rFonts w:ascii="楷体_GB2312" w:eastAsia="楷体_GB2312" w:hAnsi="宋体" w:hint="eastAsia"/>
                <w:sz w:val="24"/>
              </w:rPr>
              <w:t xml:space="preserve"> </w:t>
            </w:r>
            <w:r w:rsidR="000278B2" w:rsidRPr="009A55E4">
              <w:rPr>
                <w:rFonts w:ascii="楷体_GB2312" w:eastAsia="楷体_GB2312" w:hAnsi="宋体" w:hint="eastAsia"/>
                <w:sz w:val="24"/>
              </w:rPr>
              <w:t xml:space="preserve"> 年</w:t>
            </w:r>
            <w:r w:rsidR="005C5DCB" w:rsidRPr="009A55E4">
              <w:rPr>
                <w:rFonts w:ascii="楷体_GB2312" w:eastAsia="楷体_GB2312" w:hAnsi="宋体" w:hint="eastAsia"/>
                <w:sz w:val="24"/>
              </w:rPr>
              <w:t xml:space="preserve"> </w:t>
            </w:r>
            <w:r w:rsidR="00C832E3" w:rsidRPr="009A55E4">
              <w:rPr>
                <w:rFonts w:ascii="楷体_GB2312" w:eastAsia="楷体_GB2312" w:hAnsi="宋体" w:hint="eastAsia"/>
                <w:sz w:val="24"/>
              </w:rPr>
              <w:t>10</w:t>
            </w:r>
            <w:r w:rsidR="000278B2" w:rsidRPr="009A55E4">
              <w:rPr>
                <w:rFonts w:ascii="楷体_GB2312" w:eastAsia="楷体_GB2312" w:hAnsi="宋体" w:hint="eastAsia"/>
                <w:sz w:val="24"/>
              </w:rPr>
              <w:t xml:space="preserve"> 月</w:t>
            </w:r>
            <w:r w:rsidR="00041792" w:rsidRPr="009A55E4">
              <w:rPr>
                <w:rFonts w:ascii="楷体_GB2312" w:eastAsia="楷体_GB2312" w:hAnsi="宋体" w:hint="eastAsia"/>
                <w:sz w:val="24"/>
              </w:rPr>
              <w:t xml:space="preserve"> </w:t>
            </w:r>
            <w:r w:rsidR="00C832E3" w:rsidRPr="009A55E4">
              <w:rPr>
                <w:rFonts w:ascii="楷体_GB2312" w:eastAsia="楷体_GB2312" w:hAnsi="宋体" w:hint="eastAsia"/>
                <w:sz w:val="24"/>
              </w:rPr>
              <w:t>1</w:t>
            </w:r>
            <w:r w:rsidR="000278B2" w:rsidRPr="009A55E4">
              <w:rPr>
                <w:rFonts w:ascii="楷体_GB2312" w:eastAsia="楷体_GB2312" w:hAnsi="宋体" w:hint="eastAsia"/>
                <w:sz w:val="24"/>
              </w:rPr>
              <w:t xml:space="preserve"> 日 至 </w:t>
            </w:r>
            <w:r w:rsidR="005C5DCB" w:rsidRPr="009A55E4">
              <w:rPr>
                <w:rFonts w:ascii="楷体_GB2312" w:eastAsia="楷体_GB2312" w:hAnsi="宋体" w:hint="eastAsia"/>
                <w:sz w:val="24"/>
              </w:rPr>
              <w:t>201</w:t>
            </w:r>
            <w:r w:rsidR="000222A7">
              <w:rPr>
                <w:rFonts w:ascii="楷体_GB2312" w:eastAsia="楷体_GB2312" w:hAnsi="宋体"/>
                <w:sz w:val="24"/>
              </w:rPr>
              <w:t>9</w:t>
            </w:r>
            <w:r w:rsidR="005B2CA8" w:rsidRPr="009A55E4">
              <w:rPr>
                <w:rFonts w:ascii="楷体_GB2312" w:eastAsia="楷体_GB2312" w:hAnsi="宋体" w:hint="eastAsia"/>
                <w:sz w:val="24"/>
              </w:rPr>
              <w:t xml:space="preserve"> </w:t>
            </w:r>
            <w:r w:rsidR="000278B2" w:rsidRPr="009A55E4">
              <w:rPr>
                <w:rFonts w:ascii="楷体_GB2312" w:eastAsia="楷体_GB2312" w:hAnsi="宋体" w:hint="eastAsia"/>
                <w:sz w:val="24"/>
              </w:rPr>
              <w:t xml:space="preserve">年 </w:t>
            </w:r>
            <w:r w:rsidR="00C832E3" w:rsidRPr="009A55E4">
              <w:rPr>
                <w:rFonts w:ascii="楷体_GB2312" w:eastAsia="楷体_GB2312" w:hAnsi="宋体" w:hint="eastAsia"/>
                <w:sz w:val="24"/>
              </w:rPr>
              <w:t>12</w:t>
            </w:r>
            <w:r w:rsidR="000278B2" w:rsidRPr="009A55E4">
              <w:rPr>
                <w:rFonts w:ascii="楷体_GB2312" w:eastAsia="楷体_GB2312" w:hAnsi="宋体" w:hint="eastAsia"/>
                <w:sz w:val="24"/>
              </w:rPr>
              <w:t xml:space="preserve"> 月</w:t>
            </w:r>
            <w:r w:rsidR="00C832E3" w:rsidRPr="009A55E4">
              <w:rPr>
                <w:rFonts w:ascii="楷体_GB2312" w:eastAsia="楷体_GB2312" w:hAnsi="宋体" w:hint="eastAsia"/>
                <w:sz w:val="24"/>
              </w:rPr>
              <w:t>20</w:t>
            </w:r>
            <w:r w:rsidR="000278B2" w:rsidRPr="009A55E4">
              <w:rPr>
                <w:rFonts w:ascii="楷体_GB2312" w:eastAsia="楷体_GB2312" w:hAnsi="宋体" w:hint="eastAsia"/>
                <w:sz w:val="24"/>
              </w:rPr>
              <w:t xml:space="preserve"> 日</w:t>
            </w:r>
            <w:r w:rsidR="0050177E" w:rsidRPr="009A55E4">
              <w:rPr>
                <w:rFonts w:ascii="楷体_GB2312" w:eastAsia="楷体_GB2312" w:hAnsi="宋体" w:hint="eastAsia"/>
                <w:sz w:val="24"/>
              </w:rPr>
              <w:t>。</w:t>
            </w:r>
          </w:p>
          <w:p w:rsidR="00041792" w:rsidRPr="009A55E4" w:rsidRDefault="00AA3FF5" w:rsidP="00D714B1">
            <w:pPr>
              <w:spacing w:line="460" w:lineRule="exact"/>
              <w:jc w:val="left"/>
              <w:rPr>
                <w:rFonts w:ascii="楷体_GB2312" w:eastAsia="楷体_GB2312" w:hAnsi="宋体"/>
                <w:sz w:val="24"/>
              </w:rPr>
            </w:pPr>
            <w:r w:rsidRPr="009A55E4">
              <w:rPr>
                <w:rFonts w:ascii="楷体_GB2312" w:eastAsia="楷体_GB2312" w:hAnsi="宋体" w:hint="eastAsia"/>
                <w:sz w:val="24"/>
              </w:rPr>
              <w:t>3</w:t>
            </w:r>
            <w:r w:rsidR="000278B2" w:rsidRPr="009A55E4">
              <w:rPr>
                <w:rFonts w:ascii="楷体_GB2312" w:eastAsia="楷体_GB2312" w:hAnsi="宋体" w:hint="eastAsia"/>
                <w:sz w:val="24"/>
              </w:rPr>
              <w:t>．</w:t>
            </w:r>
            <w:r w:rsidR="00613F22" w:rsidRPr="009A55E4">
              <w:rPr>
                <w:rFonts w:ascii="楷体_GB2312" w:eastAsia="楷体_GB2312" w:hAnsi="宋体" w:hint="eastAsia"/>
                <w:sz w:val="24"/>
              </w:rPr>
              <w:t>预计答辩</w:t>
            </w:r>
            <w:r w:rsidR="000278B2" w:rsidRPr="009A55E4">
              <w:rPr>
                <w:rFonts w:ascii="楷体_GB2312" w:eastAsia="楷体_GB2312" w:hAnsi="宋体" w:hint="eastAsia"/>
                <w:sz w:val="24"/>
              </w:rPr>
              <w:t xml:space="preserve">： </w:t>
            </w:r>
            <w:r w:rsidR="00D06068" w:rsidRPr="009A55E4">
              <w:rPr>
                <w:rFonts w:ascii="楷体_GB2312" w:eastAsia="楷体_GB2312" w:hAnsi="宋体" w:hint="eastAsia"/>
                <w:sz w:val="24"/>
              </w:rPr>
              <w:t xml:space="preserve">     </w:t>
            </w:r>
            <w:r w:rsidR="00223320" w:rsidRPr="009A55E4">
              <w:rPr>
                <w:rFonts w:ascii="楷体_GB2312" w:eastAsia="楷体_GB2312" w:hAnsi="宋体" w:hint="eastAsia"/>
                <w:sz w:val="24"/>
              </w:rPr>
              <w:t xml:space="preserve"> </w:t>
            </w:r>
            <w:r w:rsidR="005C5DCB" w:rsidRPr="009A55E4">
              <w:rPr>
                <w:rFonts w:ascii="楷体_GB2312" w:eastAsia="楷体_GB2312" w:hAnsi="宋体" w:hint="eastAsia"/>
                <w:sz w:val="24"/>
              </w:rPr>
              <w:t>201</w:t>
            </w:r>
            <w:r w:rsidR="000222A7">
              <w:rPr>
                <w:rFonts w:ascii="楷体_GB2312" w:eastAsia="楷体_GB2312" w:hAnsi="宋体"/>
                <w:sz w:val="24"/>
              </w:rPr>
              <w:t>9</w:t>
            </w:r>
            <w:r w:rsidR="005B2CA8" w:rsidRPr="009A55E4">
              <w:rPr>
                <w:rFonts w:ascii="楷体_GB2312" w:eastAsia="楷体_GB2312" w:hAnsi="宋体" w:hint="eastAsia"/>
                <w:sz w:val="24"/>
              </w:rPr>
              <w:t xml:space="preserve">  </w:t>
            </w:r>
            <w:r w:rsidR="000278B2" w:rsidRPr="009A55E4">
              <w:rPr>
                <w:rFonts w:ascii="楷体_GB2312" w:eastAsia="楷体_GB2312" w:hAnsi="宋体" w:hint="eastAsia"/>
                <w:sz w:val="24"/>
              </w:rPr>
              <w:t xml:space="preserve">年 </w:t>
            </w:r>
            <w:r w:rsidR="00C832E3" w:rsidRPr="009A55E4">
              <w:rPr>
                <w:rFonts w:ascii="楷体_GB2312" w:eastAsia="楷体_GB2312" w:hAnsi="宋体" w:hint="eastAsia"/>
                <w:sz w:val="24"/>
              </w:rPr>
              <w:t>12</w:t>
            </w:r>
            <w:r w:rsidR="000278B2" w:rsidRPr="009A55E4">
              <w:rPr>
                <w:rFonts w:ascii="楷体_GB2312" w:eastAsia="楷体_GB2312" w:hAnsi="宋体" w:hint="eastAsia"/>
                <w:sz w:val="24"/>
              </w:rPr>
              <w:t xml:space="preserve"> 月 </w:t>
            </w:r>
            <w:r w:rsidR="00C832E3" w:rsidRPr="009A55E4">
              <w:rPr>
                <w:rFonts w:ascii="楷体_GB2312" w:eastAsia="楷体_GB2312" w:hAnsi="宋体" w:hint="eastAsia"/>
                <w:sz w:val="24"/>
              </w:rPr>
              <w:t>22</w:t>
            </w:r>
            <w:r w:rsidR="000278B2" w:rsidRPr="009A55E4">
              <w:rPr>
                <w:rFonts w:ascii="楷体_GB2312" w:eastAsia="楷体_GB2312" w:hAnsi="宋体" w:hint="eastAsia"/>
                <w:sz w:val="24"/>
              </w:rPr>
              <w:t xml:space="preserve"> 日 </w:t>
            </w:r>
          </w:p>
        </w:tc>
      </w:tr>
      <w:tr w:rsidR="009A55E4" w:rsidRPr="009A55E4" w:rsidTr="005E63F4">
        <w:trPr>
          <w:trHeight w:val="431"/>
          <w:jc w:val="center"/>
        </w:trPr>
        <w:tc>
          <w:tcPr>
            <w:tcW w:w="9190" w:type="dxa"/>
            <w:gridSpan w:val="10"/>
            <w:vAlign w:val="center"/>
          </w:tcPr>
          <w:p w:rsidR="001842DF" w:rsidRPr="009A55E4" w:rsidRDefault="001842DF"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以</w:t>
            </w:r>
            <w:r w:rsidR="000925F0" w:rsidRPr="009A55E4">
              <w:rPr>
                <w:rFonts w:ascii="楷体_GB2312" w:eastAsia="楷体_GB2312" w:hAnsi="宋体" w:hint="eastAsia"/>
                <w:sz w:val="24"/>
              </w:rPr>
              <w:t>上</w:t>
            </w:r>
            <w:r w:rsidRPr="009A55E4">
              <w:rPr>
                <w:rFonts w:ascii="楷体_GB2312" w:eastAsia="楷体_GB2312" w:hAnsi="宋体" w:hint="eastAsia"/>
                <w:sz w:val="24"/>
              </w:rPr>
              <w:t>内容由指导教师填写</w:t>
            </w:r>
          </w:p>
        </w:tc>
      </w:tr>
      <w:tr w:rsidR="009A55E4" w:rsidRPr="009A55E4" w:rsidTr="00B85BE9">
        <w:trPr>
          <w:trHeight w:val="1506"/>
          <w:jc w:val="center"/>
        </w:trPr>
        <w:tc>
          <w:tcPr>
            <w:tcW w:w="1188" w:type="dxa"/>
            <w:gridSpan w:val="2"/>
            <w:vAlign w:val="center"/>
          </w:tcPr>
          <w:p w:rsidR="00B05773" w:rsidRDefault="00B05773" w:rsidP="00BF1397">
            <w:pPr>
              <w:spacing w:line="480" w:lineRule="exact"/>
              <w:jc w:val="center"/>
              <w:rPr>
                <w:rFonts w:ascii="楷体_GB2312" w:eastAsia="楷体_GB2312" w:hAnsi="宋体"/>
                <w:sz w:val="24"/>
              </w:rPr>
            </w:pPr>
            <w:r>
              <w:rPr>
                <w:rFonts w:ascii="楷体_GB2312" w:eastAsia="楷体_GB2312" w:hAnsi="宋体" w:hint="eastAsia"/>
                <w:sz w:val="24"/>
              </w:rPr>
              <w:t>校内</w:t>
            </w:r>
            <w:r w:rsidR="001842DF" w:rsidRPr="009A55E4">
              <w:rPr>
                <w:rFonts w:ascii="楷体_GB2312" w:eastAsia="楷体_GB2312" w:hAnsi="宋体" w:hint="eastAsia"/>
                <w:sz w:val="24"/>
              </w:rPr>
              <w:t>指导</w:t>
            </w:r>
          </w:p>
          <w:p w:rsidR="001842DF" w:rsidRPr="009A55E4" w:rsidRDefault="001842DF" w:rsidP="00B05773">
            <w:pPr>
              <w:spacing w:line="480" w:lineRule="exact"/>
              <w:jc w:val="center"/>
              <w:rPr>
                <w:rFonts w:ascii="楷体_GB2312" w:eastAsia="楷体_GB2312" w:hAnsi="宋体"/>
                <w:sz w:val="24"/>
              </w:rPr>
            </w:pPr>
            <w:r w:rsidRPr="009A55E4">
              <w:rPr>
                <w:rFonts w:ascii="楷体_GB2312" w:eastAsia="楷体_GB2312" w:hAnsi="宋体" w:hint="eastAsia"/>
                <w:sz w:val="24"/>
              </w:rPr>
              <w:t>教师签字</w:t>
            </w:r>
          </w:p>
        </w:tc>
        <w:tc>
          <w:tcPr>
            <w:tcW w:w="2760" w:type="dxa"/>
            <w:gridSpan w:val="3"/>
          </w:tcPr>
          <w:p w:rsidR="00041792" w:rsidRPr="009A55E4" w:rsidRDefault="00041792" w:rsidP="00BF1397">
            <w:pPr>
              <w:spacing w:line="560" w:lineRule="exact"/>
              <w:jc w:val="right"/>
              <w:rPr>
                <w:rFonts w:ascii="楷体_GB2312" w:eastAsia="楷体_GB2312" w:hAnsi="宋体"/>
                <w:sz w:val="24"/>
              </w:rPr>
            </w:pPr>
          </w:p>
          <w:p w:rsidR="001842DF" w:rsidRPr="009A55E4" w:rsidRDefault="008D7F0A" w:rsidP="008D7F0A">
            <w:pPr>
              <w:spacing w:line="560" w:lineRule="exact"/>
              <w:jc w:val="right"/>
              <w:rPr>
                <w:rFonts w:ascii="楷体_GB2312" w:eastAsia="楷体_GB2312" w:hAnsi="宋体"/>
                <w:sz w:val="24"/>
              </w:rPr>
            </w:pPr>
            <w:r w:rsidRPr="009A55E4">
              <w:rPr>
                <w:rFonts w:ascii="楷体_GB2312" w:eastAsia="楷体_GB2312" w:hAnsi="宋体" w:hint="eastAsia"/>
                <w:sz w:val="24"/>
              </w:rPr>
              <w:t>201</w:t>
            </w:r>
            <w:r w:rsidR="00EA5028">
              <w:rPr>
                <w:rFonts w:ascii="楷体_GB2312" w:eastAsia="楷体_GB2312" w:hAnsi="宋体"/>
                <w:sz w:val="24"/>
              </w:rPr>
              <w:t>9</w:t>
            </w:r>
            <w:r w:rsidR="001842DF" w:rsidRPr="009A55E4">
              <w:rPr>
                <w:rFonts w:ascii="楷体_GB2312" w:eastAsia="楷体_GB2312" w:hAnsi="宋体" w:hint="eastAsia"/>
                <w:sz w:val="24"/>
              </w:rPr>
              <w:t>年</w:t>
            </w:r>
            <w:r w:rsidRPr="009A55E4">
              <w:rPr>
                <w:rFonts w:ascii="楷体_GB2312" w:eastAsia="楷体_GB2312" w:hAnsi="宋体" w:hint="eastAsia"/>
                <w:sz w:val="24"/>
              </w:rPr>
              <w:t>9</w:t>
            </w:r>
            <w:r w:rsidR="001842DF" w:rsidRPr="009A55E4">
              <w:rPr>
                <w:rFonts w:ascii="楷体_GB2312" w:eastAsia="楷体_GB2312" w:hAnsi="宋体" w:hint="eastAsia"/>
                <w:sz w:val="24"/>
              </w:rPr>
              <w:t>月</w:t>
            </w:r>
            <w:r w:rsidRPr="009A55E4">
              <w:rPr>
                <w:rFonts w:ascii="楷体_GB2312" w:eastAsia="楷体_GB2312" w:hAnsi="宋体" w:hint="eastAsia"/>
                <w:sz w:val="24"/>
              </w:rPr>
              <w:t>22</w:t>
            </w:r>
            <w:r w:rsidR="001842DF" w:rsidRPr="009A55E4">
              <w:rPr>
                <w:rFonts w:ascii="楷体_GB2312" w:eastAsia="楷体_GB2312" w:hAnsi="宋体" w:hint="eastAsia"/>
                <w:sz w:val="24"/>
              </w:rPr>
              <w:t>日</w:t>
            </w:r>
          </w:p>
        </w:tc>
        <w:tc>
          <w:tcPr>
            <w:tcW w:w="935" w:type="dxa"/>
            <w:gridSpan w:val="2"/>
            <w:vAlign w:val="center"/>
          </w:tcPr>
          <w:p w:rsidR="001842DF" w:rsidRPr="009A55E4" w:rsidRDefault="00C749B7" w:rsidP="00BF1397">
            <w:pPr>
              <w:spacing w:line="480" w:lineRule="exact"/>
              <w:jc w:val="center"/>
              <w:rPr>
                <w:rFonts w:ascii="楷体_GB2312" w:eastAsia="楷体_GB2312" w:hAnsi="宋体"/>
                <w:sz w:val="24"/>
              </w:rPr>
            </w:pPr>
            <w:r w:rsidRPr="009A55E4">
              <w:rPr>
                <w:rFonts w:ascii="楷体_GB2312" w:eastAsia="楷体_GB2312" w:hAnsi="宋体" w:hint="eastAsia"/>
                <w:sz w:val="24"/>
              </w:rPr>
              <w:t>二级学院</w:t>
            </w:r>
          </w:p>
          <w:p w:rsidR="001842DF" w:rsidRPr="009A55E4" w:rsidRDefault="001842DF" w:rsidP="00BF1397">
            <w:pPr>
              <w:spacing w:line="480" w:lineRule="exact"/>
              <w:jc w:val="center"/>
              <w:rPr>
                <w:rFonts w:ascii="楷体_GB2312" w:eastAsia="楷体_GB2312" w:hAnsi="宋体"/>
                <w:sz w:val="24"/>
              </w:rPr>
            </w:pPr>
            <w:r w:rsidRPr="009A55E4">
              <w:rPr>
                <w:rFonts w:ascii="楷体_GB2312" w:eastAsia="楷体_GB2312" w:hAnsi="宋体" w:hint="eastAsia"/>
                <w:sz w:val="24"/>
              </w:rPr>
              <w:t>审核</w:t>
            </w:r>
          </w:p>
        </w:tc>
        <w:tc>
          <w:tcPr>
            <w:tcW w:w="4307" w:type="dxa"/>
            <w:gridSpan w:val="3"/>
          </w:tcPr>
          <w:p w:rsidR="00651704" w:rsidRPr="009A55E4" w:rsidRDefault="00EC2D53" w:rsidP="00BF1397">
            <w:pPr>
              <w:spacing w:line="560" w:lineRule="exact"/>
              <w:rPr>
                <w:rFonts w:ascii="楷体_GB2312" w:eastAsia="楷体_GB2312" w:hAnsi="宋体"/>
                <w:sz w:val="24"/>
              </w:rPr>
            </w:pPr>
            <w:r w:rsidRPr="009A55E4">
              <w:rPr>
                <w:rFonts w:ascii="楷体_GB2312" w:eastAsia="楷体_GB2312" w:hAnsi="宋体" w:hint="eastAsia"/>
                <w:sz w:val="24"/>
              </w:rPr>
              <w:t>审核意见</w:t>
            </w:r>
            <w:r w:rsidR="00651704" w:rsidRPr="009A55E4">
              <w:rPr>
                <w:rFonts w:ascii="楷体_GB2312" w:eastAsia="楷体_GB2312" w:hAnsi="宋体" w:hint="eastAsia"/>
                <w:sz w:val="24"/>
              </w:rPr>
              <w:t>：</w:t>
            </w:r>
            <w:r w:rsidR="001842DF" w:rsidRPr="009A55E4">
              <w:rPr>
                <w:rFonts w:ascii="楷体_GB2312" w:eastAsia="楷体_GB2312" w:hAnsi="宋体" w:hint="eastAsia"/>
                <w:sz w:val="24"/>
              </w:rPr>
              <w:t xml:space="preserve">      </w:t>
            </w:r>
            <w:r w:rsidRPr="009A55E4">
              <w:rPr>
                <w:rFonts w:ascii="楷体_GB2312" w:eastAsia="楷体_GB2312" w:hAnsi="宋体" w:hint="eastAsia"/>
                <w:sz w:val="24"/>
              </w:rPr>
              <w:t xml:space="preserve">                  </w:t>
            </w:r>
          </w:p>
          <w:p w:rsidR="00B85BE9" w:rsidRDefault="00EF314C" w:rsidP="008D7F0A">
            <w:pPr>
              <w:spacing w:line="560" w:lineRule="exact"/>
              <w:jc w:val="left"/>
              <w:rPr>
                <w:rFonts w:ascii="楷体_GB2312" w:eastAsia="楷体_GB2312" w:hAnsi="宋体"/>
                <w:sz w:val="24"/>
              </w:rPr>
            </w:pPr>
            <w:r>
              <w:rPr>
                <w:rFonts w:ascii="楷体_GB2312" w:eastAsia="楷体_GB2312" w:hAnsi="宋体" w:hint="eastAsia"/>
                <w:sz w:val="24"/>
              </w:rPr>
              <w:t>院</w:t>
            </w:r>
            <w:r w:rsidR="00EC2D53" w:rsidRPr="009A55E4">
              <w:rPr>
                <w:rFonts w:ascii="楷体_GB2312" w:eastAsia="楷体_GB2312" w:hAnsi="宋体" w:hint="eastAsia"/>
                <w:sz w:val="24"/>
              </w:rPr>
              <w:t xml:space="preserve">长签字：         </w:t>
            </w:r>
          </w:p>
          <w:p w:rsidR="001842DF" w:rsidRPr="009A55E4" w:rsidRDefault="008D7F0A" w:rsidP="00B85BE9">
            <w:pPr>
              <w:spacing w:line="560" w:lineRule="exact"/>
              <w:jc w:val="right"/>
              <w:rPr>
                <w:rFonts w:ascii="楷体_GB2312" w:eastAsia="楷体_GB2312" w:hAnsi="宋体"/>
                <w:sz w:val="24"/>
              </w:rPr>
            </w:pPr>
            <w:r w:rsidRPr="009A55E4">
              <w:rPr>
                <w:rFonts w:ascii="楷体_GB2312" w:eastAsia="楷体_GB2312" w:hAnsi="宋体" w:hint="eastAsia"/>
                <w:sz w:val="24"/>
              </w:rPr>
              <w:t>201</w:t>
            </w:r>
            <w:r w:rsidR="00EA5028">
              <w:rPr>
                <w:rFonts w:ascii="楷体_GB2312" w:eastAsia="楷体_GB2312" w:hAnsi="宋体"/>
                <w:sz w:val="24"/>
              </w:rPr>
              <w:t>9</w:t>
            </w:r>
            <w:r w:rsidR="001842DF" w:rsidRPr="009A55E4">
              <w:rPr>
                <w:rFonts w:ascii="楷体_GB2312" w:eastAsia="楷体_GB2312" w:hAnsi="宋体" w:hint="eastAsia"/>
                <w:sz w:val="24"/>
              </w:rPr>
              <w:t>年</w:t>
            </w:r>
            <w:r w:rsidRPr="009A55E4">
              <w:rPr>
                <w:rFonts w:ascii="楷体_GB2312" w:eastAsia="楷体_GB2312" w:hAnsi="宋体" w:hint="eastAsia"/>
                <w:sz w:val="24"/>
              </w:rPr>
              <w:t>9</w:t>
            </w:r>
            <w:r w:rsidR="001842DF" w:rsidRPr="009A55E4">
              <w:rPr>
                <w:rFonts w:ascii="楷体_GB2312" w:eastAsia="楷体_GB2312" w:hAnsi="宋体" w:hint="eastAsia"/>
                <w:sz w:val="24"/>
              </w:rPr>
              <w:t>月</w:t>
            </w:r>
            <w:r w:rsidRPr="009A55E4">
              <w:rPr>
                <w:rFonts w:ascii="楷体_GB2312" w:eastAsia="楷体_GB2312" w:hAnsi="宋体" w:hint="eastAsia"/>
                <w:sz w:val="24"/>
              </w:rPr>
              <w:t>23</w:t>
            </w:r>
            <w:r w:rsidR="001842DF" w:rsidRPr="009A55E4">
              <w:rPr>
                <w:rFonts w:ascii="楷体_GB2312" w:eastAsia="楷体_GB2312" w:hAnsi="宋体" w:hint="eastAsia"/>
                <w:sz w:val="24"/>
              </w:rPr>
              <w:t>日</w:t>
            </w:r>
          </w:p>
        </w:tc>
      </w:tr>
      <w:tr w:rsidR="009A55E4" w:rsidRPr="009A55E4" w:rsidTr="00B85BE9">
        <w:trPr>
          <w:trHeight w:val="538"/>
          <w:jc w:val="center"/>
        </w:trPr>
        <w:tc>
          <w:tcPr>
            <w:tcW w:w="1188" w:type="dxa"/>
            <w:gridSpan w:val="2"/>
            <w:vAlign w:val="center"/>
          </w:tcPr>
          <w:p w:rsidR="001842DF" w:rsidRPr="009A55E4" w:rsidRDefault="00651704" w:rsidP="00BF1397">
            <w:pPr>
              <w:spacing w:line="400" w:lineRule="exact"/>
              <w:jc w:val="center"/>
              <w:rPr>
                <w:rFonts w:ascii="楷体_GB2312" w:eastAsia="楷体_GB2312" w:hAnsi="宋体"/>
                <w:sz w:val="24"/>
              </w:rPr>
            </w:pPr>
            <w:r w:rsidRPr="009A55E4">
              <w:rPr>
                <w:rFonts w:ascii="楷体_GB2312" w:eastAsia="楷体_GB2312" w:hAnsi="宋体" w:hint="eastAsia"/>
                <w:sz w:val="24"/>
              </w:rPr>
              <w:t>学生</w:t>
            </w:r>
            <w:r w:rsidR="001842DF" w:rsidRPr="009A55E4">
              <w:rPr>
                <w:rFonts w:ascii="楷体_GB2312" w:eastAsia="楷体_GB2312" w:hAnsi="宋体" w:hint="eastAsia"/>
                <w:sz w:val="24"/>
              </w:rPr>
              <w:t>接受任务</w:t>
            </w:r>
            <w:r w:rsidRPr="009A55E4">
              <w:rPr>
                <w:rFonts w:ascii="楷体_GB2312" w:eastAsia="楷体_GB2312" w:hAnsi="宋体" w:hint="eastAsia"/>
                <w:sz w:val="24"/>
              </w:rPr>
              <w:t>签字</w:t>
            </w:r>
          </w:p>
        </w:tc>
        <w:tc>
          <w:tcPr>
            <w:tcW w:w="8002" w:type="dxa"/>
            <w:gridSpan w:val="8"/>
            <w:vAlign w:val="center"/>
          </w:tcPr>
          <w:p w:rsidR="001842DF" w:rsidRPr="009A55E4" w:rsidRDefault="001842DF" w:rsidP="00563247">
            <w:pPr>
              <w:spacing w:line="400" w:lineRule="exact"/>
              <w:rPr>
                <w:rFonts w:ascii="楷体_GB2312" w:eastAsia="楷体_GB2312" w:hAnsi="宋体"/>
                <w:sz w:val="24"/>
              </w:rPr>
            </w:pPr>
            <w:r w:rsidRPr="009A55E4">
              <w:rPr>
                <w:rFonts w:ascii="楷体_GB2312" w:eastAsia="楷体_GB2312" w:hAnsi="宋体" w:hint="eastAsia"/>
                <w:sz w:val="24"/>
              </w:rPr>
              <w:t xml:space="preserve">接受任务时间： </w:t>
            </w:r>
            <w:r w:rsidR="00563247" w:rsidRPr="009A55E4">
              <w:rPr>
                <w:rFonts w:ascii="楷体_GB2312" w:eastAsia="楷体_GB2312" w:hAnsi="宋体" w:hint="eastAsia"/>
                <w:sz w:val="24"/>
              </w:rPr>
              <w:t>201</w:t>
            </w:r>
            <w:r w:rsidR="00EA5028">
              <w:rPr>
                <w:rFonts w:ascii="楷体_GB2312" w:eastAsia="楷体_GB2312" w:hAnsi="宋体"/>
                <w:sz w:val="24"/>
              </w:rPr>
              <w:t>9</w:t>
            </w:r>
            <w:r w:rsidRPr="009A55E4">
              <w:rPr>
                <w:rFonts w:ascii="楷体_GB2312" w:eastAsia="楷体_GB2312" w:hAnsi="宋体" w:hint="eastAsia"/>
                <w:sz w:val="24"/>
              </w:rPr>
              <w:t>年</w:t>
            </w:r>
            <w:r w:rsidR="00563247" w:rsidRPr="009A55E4">
              <w:rPr>
                <w:rFonts w:ascii="楷体_GB2312" w:eastAsia="楷体_GB2312" w:hAnsi="宋体" w:hint="eastAsia"/>
                <w:sz w:val="24"/>
              </w:rPr>
              <w:t>9</w:t>
            </w:r>
            <w:r w:rsidRPr="009A55E4">
              <w:rPr>
                <w:rFonts w:ascii="楷体_GB2312" w:eastAsia="楷体_GB2312" w:hAnsi="宋体" w:hint="eastAsia"/>
                <w:sz w:val="24"/>
              </w:rPr>
              <w:t>月</w:t>
            </w:r>
            <w:r w:rsidR="00563247" w:rsidRPr="009A55E4">
              <w:rPr>
                <w:rFonts w:ascii="楷体_GB2312" w:eastAsia="楷体_GB2312" w:hAnsi="宋体" w:hint="eastAsia"/>
                <w:sz w:val="24"/>
              </w:rPr>
              <w:t>2</w:t>
            </w:r>
            <w:r w:rsidR="009A0458">
              <w:rPr>
                <w:rFonts w:ascii="楷体_GB2312" w:eastAsia="楷体_GB2312" w:hAnsi="宋体" w:hint="eastAsia"/>
                <w:sz w:val="24"/>
              </w:rPr>
              <w:t>5</w:t>
            </w:r>
            <w:r w:rsidRPr="009A55E4">
              <w:rPr>
                <w:rFonts w:ascii="楷体_GB2312" w:eastAsia="楷体_GB2312" w:hAnsi="宋体" w:hint="eastAsia"/>
                <w:sz w:val="24"/>
              </w:rPr>
              <w:t xml:space="preserve">日 </w:t>
            </w:r>
            <w:r w:rsidR="00AA3FF5" w:rsidRPr="009A55E4">
              <w:rPr>
                <w:rFonts w:ascii="楷体_GB2312" w:eastAsia="楷体_GB2312" w:hAnsi="宋体" w:hint="eastAsia"/>
                <w:sz w:val="24"/>
              </w:rPr>
              <w:t xml:space="preserve">        </w:t>
            </w:r>
            <w:r w:rsidRPr="009A55E4">
              <w:rPr>
                <w:rFonts w:ascii="楷体_GB2312" w:eastAsia="楷体_GB2312" w:hAnsi="宋体" w:hint="eastAsia"/>
                <w:sz w:val="24"/>
              </w:rPr>
              <w:t xml:space="preserve">学生签名：     </w:t>
            </w:r>
            <w:r w:rsidR="00AA3FF5" w:rsidRPr="009A55E4">
              <w:rPr>
                <w:rFonts w:ascii="楷体_GB2312" w:eastAsia="楷体_GB2312" w:hAnsi="宋体" w:hint="eastAsia"/>
                <w:sz w:val="24"/>
              </w:rPr>
              <w:t xml:space="preserve">                  </w:t>
            </w:r>
          </w:p>
        </w:tc>
      </w:tr>
    </w:tbl>
    <w:p w:rsidR="001842DF" w:rsidRPr="009A55E4" w:rsidRDefault="001842DF" w:rsidP="008E369A">
      <w:pPr>
        <w:spacing w:line="400" w:lineRule="exact"/>
      </w:pPr>
    </w:p>
    <w:sectPr w:rsidR="001842DF" w:rsidRPr="009A55E4" w:rsidSect="00CB666C">
      <w:pgSz w:w="11906" w:h="16838"/>
      <w:pgMar w:top="1361" w:right="1418" w:bottom="1361"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074" w:rsidRDefault="00AD7074" w:rsidP="001A3E64">
      <w:r>
        <w:separator/>
      </w:r>
    </w:p>
  </w:endnote>
  <w:endnote w:type="continuationSeparator" w:id="0">
    <w:p w:rsidR="00AD7074" w:rsidRDefault="00AD7074" w:rsidP="001A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074" w:rsidRDefault="00AD7074" w:rsidP="001A3E64">
      <w:r>
        <w:separator/>
      </w:r>
    </w:p>
  </w:footnote>
  <w:footnote w:type="continuationSeparator" w:id="0">
    <w:p w:rsidR="00AD7074" w:rsidRDefault="00AD7074" w:rsidP="001A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25785"/>
    <w:multiLevelType w:val="hybridMultilevel"/>
    <w:tmpl w:val="A6685B74"/>
    <w:lvl w:ilvl="0" w:tplc="3EB6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CD83EF1"/>
    <w:multiLevelType w:val="hybridMultilevel"/>
    <w:tmpl w:val="6A106F7A"/>
    <w:lvl w:ilvl="0" w:tplc="D6FE90EE">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2DF"/>
    <w:rsid w:val="00013086"/>
    <w:rsid w:val="000222A7"/>
    <w:rsid w:val="00022F3F"/>
    <w:rsid w:val="000278B2"/>
    <w:rsid w:val="00041792"/>
    <w:rsid w:val="00064826"/>
    <w:rsid w:val="00082355"/>
    <w:rsid w:val="000925F0"/>
    <w:rsid w:val="00094BDF"/>
    <w:rsid w:val="00100056"/>
    <w:rsid w:val="001115E3"/>
    <w:rsid w:val="001204DC"/>
    <w:rsid w:val="0012109E"/>
    <w:rsid w:val="001331CD"/>
    <w:rsid w:val="00160BF8"/>
    <w:rsid w:val="001842DF"/>
    <w:rsid w:val="001A3E64"/>
    <w:rsid w:val="001B35D7"/>
    <w:rsid w:val="001C48FD"/>
    <w:rsid w:val="0021453E"/>
    <w:rsid w:val="00223320"/>
    <w:rsid w:val="00250667"/>
    <w:rsid w:val="002A36C9"/>
    <w:rsid w:val="002A7A60"/>
    <w:rsid w:val="002C492B"/>
    <w:rsid w:val="0039511E"/>
    <w:rsid w:val="003F1879"/>
    <w:rsid w:val="00433338"/>
    <w:rsid w:val="004536BC"/>
    <w:rsid w:val="00454B03"/>
    <w:rsid w:val="004572CB"/>
    <w:rsid w:val="00463ACA"/>
    <w:rsid w:val="004820F9"/>
    <w:rsid w:val="004A58B4"/>
    <w:rsid w:val="0050177E"/>
    <w:rsid w:val="00563247"/>
    <w:rsid w:val="005856ED"/>
    <w:rsid w:val="00587198"/>
    <w:rsid w:val="005A01B1"/>
    <w:rsid w:val="005B2CA8"/>
    <w:rsid w:val="005B33FB"/>
    <w:rsid w:val="005C5DCB"/>
    <w:rsid w:val="005D3D03"/>
    <w:rsid w:val="005E63F4"/>
    <w:rsid w:val="006109AC"/>
    <w:rsid w:val="00613F22"/>
    <w:rsid w:val="00643C3C"/>
    <w:rsid w:val="00651704"/>
    <w:rsid w:val="006643D7"/>
    <w:rsid w:val="00681C8D"/>
    <w:rsid w:val="006928D4"/>
    <w:rsid w:val="006B7303"/>
    <w:rsid w:val="006F6DC7"/>
    <w:rsid w:val="007030DE"/>
    <w:rsid w:val="00720853"/>
    <w:rsid w:val="00721092"/>
    <w:rsid w:val="007415DF"/>
    <w:rsid w:val="007A6057"/>
    <w:rsid w:val="007B0404"/>
    <w:rsid w:val="007C1A08"/>
    <w:rsid w:val="0080510C"/>
    <w:rsid w:val="00844CFF"/>
    <w:rsid w:val="008800AD"/>
    <w:rsid w:val="00897A2D"/>
    <w:rsid w:val="008A1652"/>
    <w:rsid w:val="008D051D"/>
    <w:rsid w:val="008D7F0A"/>
    <w:rsid w:val="008E369A"/>
    <w:rsid w:val="00902A9C"/>
    <w:rsid w:val="00907008"/>
    <w:rsid w:val="0090767A"/>
    <w:rsid w:val="00920A4D"/>
    <w:rsid w:val="00932075"/>
    <w:rsid w:val="00980E9F"/>
    <w:rsid w:val="00993D51"/>
    <w:rsid w:val="00994C33"/>
    <w:rsid w:val="009A0458"/>
    <w:rsid w:val="009A55E4"/>
    <w:rsid w:val="009A71A5"/>
    <w:rsid w:val="00A2318E"/>
    <w:rsid w:val="00AA3FF5"/>
    <w:rsid w:val="00AD7074"/>
    <w:rsid w:val="00AE0873"/>
    <w:rsid w:val="00B05773"/>
    <w:rsid w:val="00B06660"/>
    <w:rsid w:val="00B15FBE"/>
    <w:rsid w:val="00B25627"/>
    <w:rsid w:val="00B775B2"/>
    <w:rsid w:val="00B85BE9"/>
    <w:rsid w:val="00BB27D7"/>
    <w:rsid w:val="00BB3723"/>
    <w:rsid w:val="00BB7627"/>
    <w:rsid w:val="00BD5868"/>
    <w:rsid w:val="00BF1397"/>
    <w:rsid w:val="00C06DDA"/>
    <w:rsid w:val="00C12860"/>
    <w:rsid w:val="00C324D0"/>
    <w:rsid w:val="00C749B7"/>
    <w:rsid w:val="00C777D9"/>
    <w:rsid w:val="00C832E3"/>
    <w:rsid w:val="00CA074E"/>
    <w:rsid w:val="00CB10C8"/>
    <w:rsid w:val="00CB666C"/>
    <w:rsid w:val="00D06068"/>
    <w:rsid w:val="00D714B1"/>
    <w:rsid w:val="00D76495"/>
    <w:rsid w:val="00DB0ECE"/>
    <w:rsid w:val="00DB3EC3"/>
    <w:rsid w:val="00DC4EDF"/>
    <w:rsid w:val="00DD08C3"/>
    <w:rsid w:val="00E72F20"/>
    <w:rsid w:val="00E92BA0"/>
    <w:rsid w:val="00EA5028"/>
    <w:rsid w:val="00EC2D53"/>
    <w:rsid w:val="00EF0798"/>
    <w:rsid w:val="00EF314C"/>
    <w:rsid w:val="00F37377"/>
    <w:rsid w:val="00F7663B"/>
    <w:rsid w:val="00F8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0D532"/>
  <w15:docId w15:val="{23411344-E948-488C-8E31-11B25139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842D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8D051D"/>
    <w:rPr>
      <w:sz w:val="18"/>
      <w:szCs w:val="18"/>
    </w:rPr>
  </w:style>
  <w:style w:type="paragraph" w:styleId="a5">
    <w:name w:val="header"/>
    <w:basedOn w:val="a"/>
    <w:link w:val="a6"/>
    <w:rsid w:val="001A3E6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1A3E64"/>
    <w:rPr>
      <w:kern w:val="2"/>
      <w:sz w:val="18"/>
      <w:szCs w:val="18"/>
    </w:rPr>
  </w:style>
  <w:style w:type="paragraph" w:styleId="a7">
    <w:name w:val="footer"/>
    <w:basedOn w:val="a"/>
    <w:link w:val="a8"/>
    <w:rsid w:val="001A3E64"/>
    <w:pPr>
      <w:tabs>
        <w:tab w:val="center" w:pos="4153"/>
        <w:tab w:val="right" w:pos="8306"/>
      </w:tabs>
      <w:snapToGrid w:val="0"/>
      <w:jc w:val="left"/>
    </w:pPr>
    <w:rPr>
      <w:sz w:val="18"/>
      <w:szCs w:val="18"/>
    </w:rPr>
  </w:style>
  <w:style w:type="character" w:customStyle="1" w:styleId="a8">
    <w:name w:val="页脚 字符"/>
    <w:link w:val="a7"/>
    <w:rsid w:val="001A3E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236</Words>
  <Characters>1351</Characters>
  <Application>Microsoft Office Word</Application>
  <DocSecurity>0</DocSecurity>
  <Lines>11</Lines>
  <Paragraphs>3</Paragraphs>
  <ScaleCrop>false</ScaleCrop>
  <Company>JLR</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西南科技大学本科毕业设计（论文）任务书 </dc:title>
  <dc:creator>DEAN</dc:creator>
  <cp:lastModifiedBy>李荣亮</cp:lastModifiedBy>
  <cp:revision>12</cp:revision>
  <cp:lastPrinted>2008-09-17T09:30:00Z</cp:lastPrinted>
  <dcterms:created xsi:type="dcterms:W3CDTF">2018-06-24T15:25:00Z</dcterms:created>
  <dcterms:modified xsi:type="dcterms:W3CDTF">2019-10-12T00:27:00Z</dcterms:modified>
</cp:coreProperties>
</file>