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ind w:firstLine="0"/>
        <w:jc w:val="center"/>
      </w:pPr>
      <w:r>
        <w:rPr>
          <w:rFonts w:ascii="黑体" w:hAnsi="黑体" w:eastAsia="黑体" w:cs="黑体"/>
          <w:b/>
          <w:color w:val="142A45"/>
          <w:sz w:val="36"/>
        </w:rPr>
        <w:t>禾书耕文：阶段汇报（补充版）</w:t>
      </w:r>
    </w:p>
    <w:p>
      <w:pPr>
        <w:spacing w:line="360" w:lineRule="auto" w:before="0" w:after="40"/>
        <w:ind w:firstLine="0"/>
        <w:jc w:val="center"/>
      </w:pPr>
      <w:r>
        <w:rPr>
          <w:rFonts w:ascii="宋体" w:hAnsi="宋体" w:eastAsia="宋体" w:cs="宋体"/>
          <w:b w:val="0"/>
          <w:color w:val="555555"/>
          <w:sz w:val="24"/>
        </w:rPr>
        <w:t>日期：2026年10月6日</w:t>
      </w:r>
    </w:p>
    <w:p>
      <w:pPr>
        <w:spacing w:line="360" w:lineRule="auto" w:before="0" w:after="40"/>
        <w:ind w:firstLine="0"/>
        <w:jc w:val="center"/>
      </w:pPr>
      <w:r>
        <w:rPr>
          <w:rFonts w:ascii="宋体" w:hAnsi="宋体" w:eastAsia="宋体" w:cs="宋体"/>
          <w:b w:val="0"/>
          <w:color w:val="555555"/>
          <w:sz w:val="24"/>
        </w:rPr>
        <w:t>项目：农业科研 AI 辅助写作（禾书耕文）</w:t>
      </w:r>
    </w:p>
    <w:p>
      <w:pPr>
        <w:spacing w:line="360" w:lineRule="auto" w:before="0" w:after="40"/>
        <w:ind w:firstLine="0"/>
        <w:jc w:val="center"/>
      </w:pPr>
      <w:r>
        <w:rPr>
          <w:rFonts w:ascii="宋体" w:hAnsi="宋体" w:eastAsia="宋体" w:cs="宋体"/>
          <w:b w:val="0"/>
          <w:color w:val="555555"/>
          <w:sz w:val="24"/>
        </w:rPr>
        <w:t>听众：课题组</w:t>
      </w:r>
    </w:p>
    <w:p>
      <w:pPr>
        <w:spacing w:line="360" w:lineRule="auto" w:before="0" w:after="40"/>
        <w:ind w:firstLine="0"/>
        <w:jc w:val="center"/>
      </w:pPr>
      <w:r>
        <w:rPr>
          <w:rFonts w:ascii="宋体" w:hAnsi="宋体" w:eastAsia="宋体" w:cs="宋体"/>
          <w:b w:val="0"/>
          <w:color w:val="555555"/>
          <w:sz w:val="24"/>
        </w:rPr>
        <w:t>建议时长：12～15 分钟</w:t>
      </w:r>
    </w:p>
    <w:p>
      <w:pPr>
        <w:spacing w:line="360" w:lineRule="auto" w:before="0" w:after="40"/>
        <w:ind w:firstLine="0"/>
        <w:jc w:val="center"/>
      </w:pPr>
      <w:r>
        <w:rPr>
          <w:rFonts w:ascii="宋体" w:hAnsi="宋体" w:eastAsia="宋体" w:cs="宋体"/>
          <w:b w:val="0"/>
          <w:color w:val="555555"/>
          <w:sz w:val="24"/>
        </w:rPr>
        <w:t>说明：这一版按会上更好听懂的讲法整理。原口述稿仍是 `阶段汇报-2026-10-06-口述稿.md`，本文件不替换它。文首「版本说明」会上不念。</w:t>
      </w:r>
    </w:p>
    <w:p>
      <w:pPr>
        <w:spacing w:line="360" w:lineRule="auto" w:before="280" w:after="160"/>
        <w:ind w:firstLine="0"/>
      </w:pPr>
      <w:r>
        <w:rPr>
          <w:rFonts w:ascii="黑体" w:hAnsi="黑体" w:eastAsia="黑体" w:cs="黑体"/>
          <w:b/>
          <w:color w:val="142A45"/>
          <w:sz w:val="28"/>
        </w:rPr>
        <w:t>版本说明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相对原口述稿，这一版只改讲法：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个人起步收成一句。目标、工具台、对话框、工程化、用初稿当证据，都保留。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个体差异改成大白话。同一句话、不同的人、系统走的步骤会不一样。不讲词元和概率，也不把学长学姐放在「小白」那一侧。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更远的想法单独成段，标明不在这期要定的事里。研究进展、论文、实验数据保留；商业化和解放导师各留一句。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支持改成请老师当场定：谁来用、哪一篇、哪天看。经费分成运转、劳务、阶段奖励三行。口头汇报继续配周报。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补上一条边界：交的是可给导师看的初稿。数字、引用和贡献点要作者核对。不代替指定的查重终检。</w:t>
      </w:r>
    </w:p>
    <w:p>
      <w:pPr>
        <w:spacing w:line="360" w:lineRule="auto" w:before="280" w:after="160"/>
        <w:ind w:firstLine="0"/>
      </w:pPr>
      <w:r>
        <w:rPr>
          <w:rFonts w:ascii="黑体" w:hAnsi="黑体" w:eastAsia="黑体" w:cs="黑体"/>
          <w:b/>
          <w:color w:val="142A45"/>
          <w:sz w:val="28"/>
        </w:rPr>
        <w:t>开场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上一阶段证明：这套系统能走出一篇完整、可给导师看的初稿。这一阶段要证明：课题组的人自己用着顺手。今天请老师定的是谁来用、哪一篇、哪天看，以及运转和劳务是否继续。</w:t>
      </w:r>
    </w:p>
    <w:p>
      <w:pPr>
        <w:spacing w:line="360" w:lineRule="auto" w:before="280" w:after="160"/>
        <w:ind w:firstLine="0"/>
      </w:pPr>
      <w:r>
        <w:rPr>
          <w:rFonts w:ascii="黑体" w:hAnsi="黑体" w:eastAsia="黑体" w:cs="黑体"/>
          <w:b/>
          <w:color w:val="142A45"/>
          <w:sz w:val="28"/>
        </w:rPr>
        <w:t>一、先前的工作基础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我接到这个项目时，目标就是做一个系统，让 AI 写出一篇可以拿去投稿的论文。一开始我是看着大家平时要用什么，就往系统里加什么。查重、文献、作图、写作，这些功能都能用。加到后来，系统变成了一个万能工具台：新人既要知道有哪些模块，又要学怎么点，上手反而更难。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以前这些事是分开的。查重要一次次送检，文献在各人自己的电脑里，作图要在好几个软件之间切换，按钮一多就不知道先点哪一个。现在把它们收进同一条写稿路径，前面只留一个对话框。用户说下一步，由系统自己去调文献、写作、作图和检查。不用先认十几个按钮。剩下要做的，是核对系统交出来的那一节。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这套系统是要给多人在线上用的。需求、实现、测试和上线之后的维护都在我这里。所以又做了测试、部署和后台监测。现在改一处，可以知道有没有把原来的流程改坏。后面可以连续改，不用每次推倒重来。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这一阶段的结果用两件事说明。第一，它已经是一个能上线、能继续改的系统。第二，它能走出完整的一篇论文初稿：从题目到可导出的全文，文献和实验内容能进稿。大家都不是计算机出身，看代码说明不了能力，最直白的就是看稿。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这几篇是我带着学长学姐的材料和系统跑出来的，用来看系统能写到哪一步。稿涉及课题内容，会上不展开，会后可以单独找我看。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这里先说一条边界。系统交的是可给导师看的初稿。数字、引用和这篇文章的贡献点，仍要作者自己核对。它不代替学校或期刊指定的查重终检。</w:t>
      </w:r>
    </w:p>
    <w:p>
      <w:pPr>
        <w:spacing w:line="360" w:lineRule="auto" w:before="280" w:after="160"/>
        <w:ind w:firstLine="0"/>
      </w:pPr>
      <w:r>
        <w:rPr>
          <w:rFonts w:ascii="黑体" w:hAnsi="黑体" w:eastAsia="黑体" w:cs="黑体"/>
          <w:b/>
          <w:color w:val="142A45"/>
          <w:sz w:val="28"/>
        </w:rPr>
        <w:t>二、下一步：从能用到好用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我能生成完整初稿，不代表学长学姐打开系统就能生成同样的东西。对我好用，不等于对他们适用。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同样一句话，不同的人交代任务的方式不一样，系统实际走的步骤也会不一样。我对这套系统比较熟，知道怎么把任务说清楚。学长学姐第一次用，说法和我不一样，写出来的完整程度和质量就会有差别。所以下一阶段按大家真实卡住的地方改编排，把本组常用的写作路径收稳，让不同的人走出更接近的结果。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好用指的是：学长学姐按自己的说法使用，也能走出一篇能给导师看的初稿。核对数字、引用和贡献点这一步还在，这个省不掉。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这条路不短，不是几周能调完。上一阶段的工程已经能支撑按反馈一周周改。前提是有人拿真题目来用。人用得少，我就还是在按自己的习惯调。使用多了，编排才能按大家的习惯改。</w:t>
      </w:r>
    </w:p>
    <w:p>
      <w:pPr>
        <w:spacing w:line="360" w:lineRule="auto" w:before="280" w:after="160"/>
        <w:ind w:firstLine="0"/>
      </w:pPr>
      <w:r>
        <w:rPr>
          <w:rFonts w:ascii="黑体" w:hAnsi="黑体" w:eastAsia="黑体" w:cs="黑体"/>
          <w:b/>
          <w:color w:val="142A45"/>
          <w:sz w:val="28"/>
        </w:rPr>
        <w:t>三、更远的想法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这一段是以后的方向，不放进今天要定的事。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上学期组会上，同学汇报完，老师经常会说：这个方向我们之前发过，这个实验我们之前做过。人是流动的，工作是一直积累的。新来的人看不到以前的基础，就会重复。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文献库是把文献留下来。以后可以把研究进展、已经发表的论文、实验数据也留下来，让新同学进组先看见本组做过什么。再往后，才谈得上根据已有工作帮忙整理下一步可以做什么，少一些重复提醒。别的课题组能不能用同一套底层，等本实验室自己用顺了再说。</w:t>
      </w:r>
    </w:p>
    <w:p>
      <w:pPr>
        <w:spacing w:line="360" w:lineRule="auto" w:before="280" w:after="160"/>
        <w:ind w:firstLine="0"/>
      </w:pPr>
      <w:r>
        <w:rPr>
          <w:rFonts w:ascii="黑体" w:hAnsi="黑体" w:eastAsia="黑体" w:cs="黑体"/>
          <w:b/>
          <w:color w:val="142A45"/>
          <w:sz w:val="28"/>
        </w:rPr>
        <w:t>四、我需要的支持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请老师今天定三件事。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第一，使用。入口已经是一个对话框，说下一步即可。学期中如果没有交稿节点，写论文的需求本来就不高，只说希望大家用，很难落地。请老师指定一个正在写的人、一篇真题、一个看稿日期。我陪着走，作者自己点。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作者：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题目：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交稿日：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老师看稿日：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第二，经费分三行，可以分别定。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模型接口和服务器：维持现在这套系统运转。我现在的开发很大程度靠 AI，订阅是固定支出；系统要一直开着，服务器是另一块基本成本。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劳务：每月 1500 元，覆盖生活费。需求、实现、测试和运维目前都是我一个人。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阶段奖励：看这期用出来的结果再定，今天可以不定数字。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第三，汇报方式。每周做一版 PPT 会占掉改系统的时间。周报继续写，作为文字记录。会上口头说三句：这周改了什么，卡在谁，下周要谁用。</w:t>
      </w:r>
    </w:p>
    <w:p>
      <w:pPr>
        <w:spacing w:line="360" w:lineRule="auto" w:before="280" w:after="160"/>
        <w:ind w:firstLine="0"/>
      </w:pPr>
      <w:r>
        <w:rPr>
          <w:rFonts w:ascii="黑体" w:hAnsi="黑体" w:eastAsia="黑体" w:cs="黑体"/>
          <w:b/>
          <w:color w:val="142A45"/>
          <w:sz w:val="28"/>
        </w:rPr>
        <w:t>收口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框架已经能出初稿。请用一篇作者自己走的真题，加上运转和劳务是否继续，给下一阶段一个闭环。更远的课题组资产和对外使用，不在今天的决定里。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