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设计原则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高内聚、低耦合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规范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单一原则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开闭原则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里氏替换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接口隔离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依赖倒置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合成复用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设计模式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创建型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单例模式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工厂模式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抽象工厂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原型模式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建造者模式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结构型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代理模式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适配器模式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桥接模式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装饰模式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外观模</w:t>
      </w:r>
      <w:r>
        <w:rPr>
          <w:rStyle w:val="12"/>
          <w:rFonts w:hint="eastAsia"/>
          <w:b/>
          <w:lang w:val="en-US" w:eastAsia="zh-CN"/>
        </w:rPr>
        <w:t>式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享元模式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组合模式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行为型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模板方法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策略模式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命令模式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责任链模式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状态机模式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观察者模式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中介者模式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迭代子模式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访问者模式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备忘录模式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解释器模式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编码规范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 w:tentative="0">
      <w:start w:val="1"/>
      <w:numFmt w:val="decimal"/>
      <w:pStyle w:val="2"/>
      <w:isLgl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"/>
      <w:lvlJc w:val="left"/>
      <w:pPr>
        <w:ind w:left="991" w:hanging="991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7"/>
      <w:lvlText w:val="%1.%2.%3.%4.%5.%6"/>
      <w:lvlJc w:val="left"/>
      <w:pPr>
        <w:ind w:left="1134" w:hanging="1134"/>
      </w:pPr>
      <w:rPr>
        <w:rFonts w:hint="default" w:ascii="宋体" w:hAnsi="宋体" w:eastAsia="宋体" w:cs="宋体"/>
      </w:rPr>
    </w:lvl>
    <w:lvl w:ilvl="6" w:tentative="0">
      <w:start w:val="1"/>
      <w:numFmt w:val="none"/>
      <w:pStyle w:val="8"/>
      <w:lvlText w:val="%1.%2.%3.%4.%5.%6.%7"/>
      <w:lvlJc w:val="left"/>
      <w:pPr>
        <w:ind w:left="1275" w:hanging="1275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 w:ascii="宋体" w:hAnsi="宋体" w:eastAsia="宋体" w:cs="宋体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C6FC0"/>
    <w:rsid w:val="07B37494"/>
    <w:rsid w:val="083B2667"/>
    <w:rsid w:val="08E44220"/>
    <w:rsid w:val="08F24651"/>
    <w:rsid w:val="09547DF6"/>
    <w:rsid w:val="0A314554"/>
    <w:rsid w:val="0B39104D"/>
    <w:rsid w:val="0C334BD2"/>
    <w:rsid w:val="0FF31EB6"/>
    <w:rsid w:val="146F2ACB"/>
    <w:rsid w:val="16F34A18"/>
    <w:rsid w:val="17807CC6"/>
    <w:rsid w:val="18D44779"/>
    <w:rsid w:val="1A297155"/>
    <w:rsid w:val="1AFB3AFE"/>
    <w:rsid w:val="1DD37C1F"/>
    <w:rsid w:val="1EE227AE"/>
    <w:rsid w:val="1F284F20"/>
    <w:rsid w:val="2427265C"/>
    <w:rsid w:val="2546499E"/>
    <w:rsid w:val="272B0470"/>
    <w:rsid w:val="2B3865A5"/>
    <w:rsid w:val="2B411585"/>
    <w:rsid w:val="2E944A3A"/>
    <w:rsid w:val="2F6145C7"/>
    <w:rsid w:val="30D64647"/>
    <w:rsid w:val="31A57D8F"/>
    <w:rsid w:val="32314346"/>
    <w:rsid w:val="33EE6D5D"/>
    <w:rsid w:val="344A73A8"/>
    <w:rsid w:val="350C54F9"/>
    <w:rsid w:val="35861E1E"/>
    <w:rsid w:val="35ED161C"/>
    <w:rsid w:val="36E6633A"/>
    <w:rsid w:val="37051552"/>
    <w:rsid w:val="392D4CA2"/>
    <w:rsid w:val="3AE568F5"/>
    <w:rsid w:val="3C8C4BDF"/>
    <w:rsid w:val="3E6D35B7"/>
    <w:rsid w:val="3EB51059"/>
    <w:rsid w:val="3EE22F9D"/>
    <w:rsid w:val="3FD4633E"/>
    <w:rsid w:val="401E0C82"/>
    <w:rsid w:val="41BF4ACA"/>
    <w:rsid w:val="46433E0A"/>
    <w:rsid w:val="48015DF0"/>
    <w:rsid w:val="496511A8"/>
    <w:rsid w:val="4A7D4582"/>
    <w:rsid w:val="4AB1174E"/>
    <w:rsid w:val="4B1C3728"/>
    <w:rsid w:val="4D973803"/>
    <w:rsid w:val="4DC31AA4"/>
    <w:rsid w:val="4EB01698"/>
    <w:rsid w:val="4F167CDB"/>
    <w:rsid w:val="4FB93602"/>
    <w:rsid w:val="50E06AE0"/>
    <w:rsid w:val="5108693A"/>
    <w:rsid w:val="51C5335A"/>
    <w:rsid w:val="52207F38"/>
    <w:rsid w:val="543D4719"/>
    <w:rsid w:val="54FA72FB"/>
    <w:rsid w:val="55456BE6"/>
    <w:rsid w:val="57DD4184"/>
    <w:rsid w:val="57EB0B3D"/>
    <w:rsid w:val="5A286CEE"/>
    <w:rsid w:val="5BFC711B"/>
    <w:rsid w:val="5CA57317"/>
    <w:rsid w:val="5E5E11A0"/>
    <w:rsid w:val="5FEA4239"/>
    <w:rsid w:val="613638F1"/>
    <w:rsid w:val="63CD7D5A"/>
    <w:rsid w:val="6406502B"/>
    <w:rsid w:val="646D1085"/>
    <w:rsid w:val="6E462562"/>
    <w:rsid w:val="70A62A48"/>
    <w:rsid w:val="744B58D2"/>
    <w:rsid w:val="75072653"/>
    <w:rsid w:val="76883451"/>
    <w:rsid w:val="78F5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Autospacing="0" w:after="330" w:afterAutospacing="0" w:line="576" w:lineRule="auto"/>
      <w:ind w:left="425" w:hanging="425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beforeAutospacing="0" w:after="260" w:afterAutospacing="0" w:line="413" w:lineRule="auto"/>
      <w:ind w:left="567" w:hanging="567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2"/>
    <w:qFormat/>
    <w:uiPriority w:val="0"/>
    <w:pPr>
      <w:keepNext/>
      <w:keepLines/>
      <w:numPr>
        <w:ilvl w:val="2"/>
        <w:numId w:val="1"/>
      </w:numPr>
      <w:spacing w:before="260" w:beforeAutospacing="0" w:after="260" w:afterAutospacing="0" w:line="413" w:lineRule="auto"/>
      <w:ind w:left="709" w:hanging="709"/>
      <w:outlineLvl w:val="2"/>
    </w:pPr>
    <w:rPr>
      <w:b/>
      <w:sz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beforeAutospacing="0" w:after="290" w:afterAutospacing="0" w:line="372" w:lineRule="auto"/>
      <w:ind w:left="850" w:hanging="85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beforeAutospacing="0" w:after="290" w:afterAutospacing="0" w:line="372" w:lineRule="auto"/>
      <w:ind w:left="991" w:hanging="991"/>
      <w:outlineLvl w:val="4"/>
    </w:pPr>
    <w:rPr>
      <w:b/>
      <w:sz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beforeAutospacing="0" w:after="64" w:afterAutospacing="0" w:line="317" w:lineRule="auto"/>
      <w:ind w:left="1134" w:hanging="1134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beforeAutospacing="0" w:after="64" w:afterAutospacing="0" w:line="317" w:lineRule="auto"/>
      <w:ind w:left="1275" w:hanging="1275"/>
      <w:outlineLvl w:val="6"/>
    </w:pPr>
    <w:rPr>
      <w:b/>
      <w:sz w:val="24"/>
    </w:rPr>
  </w:style>
  <w:style w:type="character" w:default="1" w:styleId="10">
    <w:name w:val="Default Paragraph Font"/>
    <w:qFormat/>
    <w:uiPriority w:val="0"/>
  </w:style>
  <w:style w:type="table" w:default="1" w:styleId="9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87</Words>
  <Characters>87</Characters>
  <Paragraphs>27</Paragraphs>
  <TotalTime>22</TotalTime>
  <ScaleCrop>false</ScaleCrop>
  <LinksUpToDate>false</LinksUpToDate>
  <CharactersWithSpaces>87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2020-03-31T10:36:00Z</dcterms:created>
  <dc:creator>10431</dc:creator>
  <cp:lastModifiedBy>zhang</cp:lastModifiedBy>
  <dcterms:modified xsi:type="dcterms:W3CDTF">2020-06-11T15:52:17Z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