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bookmarkStart w:id="0" w:name="_GoBack"/>
      <w:bookmarkEnd w:id="0"/>
    </w:p>
    <w:p>
      <w:r>
        <w:t>吃饭了吗</w:t>
      </w:r>
    </w:p>
    <w:p/>
    <w:p/>
    <w:p/>
    <w:p>
      <w:r>
        <w:drawing>
          <wp:inline distT="0" distB="0" distL="114300" distR="114300">
            <wp:extent cx="5253355" cy="3714115"/>
            <wp:effectExtent l="0" t="0" r="4445" b="19685"/>
            <wp:docPr id="1" name="图片 1" descr="&amp;pky744617150&amp;water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&amp;pky744617150&amp;water&amp;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F86BC"/>
    <w:rsid w:val="A7FF8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2021-05-25T09:59:00Z</dcterms:created>
  <dc:creator>lijinku</dc:creator>
  <cp:lastModifiedBy>lijinku</cp:lastModifiedBy>
  <dcterms:modified xsi:type="dcterms:W3CDTF">2021-05-25T10:00:31Z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