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793" w:rsidRDefault="00260602">
      <w:pPr>
        <w:spacing w:afterLines="100" w:after="312"/>
        <w:jc w:val="center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b/>
          <w:spacing w:val="50"/>
          <w:sz w:val="44"/>
          <w:szCs w:val="44"/>
          <w:lang w:bidi="ar"/>
        </w:rPr>
        <w:t>废水检测结果</w:t>
      </w:r>
    </w:p>
    <w:p w:rsidR="00F64793" w:rsidRDefault="00260602">
      <w:pPr>
        <w:spacing w:beforeLines="150" w:before="468" w:afterLines="100" w:after="312" w:line="14" w:lineRule="exact"/>
        <w:jc w:val="right"/>
        <w:outlineLvl w:val="0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lang w:bidi="ar"/>
        </w:rPr>
        <w:t>（单位：</w:t>
      </w:r>
      <w:r>
        <w:rPr>
          <w:rFonts w:ascii="Times New Roman" w:eastAsia="宋体" w:hAnsi="Times New Roman" w:cs="Times New Roman"/>
          <w:lang w:bidi="ar"/>
        </w:rPr>
        <w:t>mg/L</w:t>
      </w:r>
      <w:r>
        <w:rPr>
          <w:rFonts w:ascii="Times New Roman" w:eastAsia="宋体" w:hAnsi="Times New Roman" w:cs="宋体" w:hint="eastAsia"/>
          <w:lang w:bidi="ar"/>
        </w:rPr>
        <w:t>；</w:t>
      </w:r>
      <w:r>
        <w:rPr>
          <w:rFonts w:ascii="Times New Roman" w:eastAsia="宋体" w:hAnsi="Times New Roman" w:cs="Times New Roman"/>
          <w:lang w:bidi="ar"/>
        </w:rPr>
        <w:t>pH</w:t>
      </w:r>
      <w:r>
        <w:rPr>
          <w:rFonts w:ascii="Times New Roman" w:eastAsia="宋体" w:hAnsi="Times New Roman" w:cs="宋体" w:hint="eastAsia"/>
          <w:lang w:bidi="ar"/>
        </w:rPr>
        <w:t>值无量纲）</w:t>
      </w:r>
    </w:p>
    <w:tbl>
      <w:tblPr>
        <w:tblW w:w="1020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  <w:gridCol w:w="1702"/>
      </w:tblGrid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采样地点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采样日期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样品性状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检测项目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ascii="Times New Roman" w:eastAsia="宋体" w:hAnsi="Times New Roman" w:cs="宋体"/>
                <w:lang w:bidi="ar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检测结果</w:t>
            </w:r>
            <w:r>
              <w:rPr>
                <w:rFonts w:ascii="Times New Roman" w:eastAsia="宋体" w:hAnsi="Times New Roman" w:cs="宋体"/>
                <w:lang w:bidi="ar"/>
              </w:rPr>
              <w:t>{{</w:t>
            </w:r>
            <w:proofErr w:type="spellStart"/>
            <w:r>
              <w:rPr>
                <w:rFonts w:ascii="Times New Roman" w:eastAsia="宋体" w:hAnsi="Times New Roman" w:cs="宋体"/>
                <w:lang w:bidi="ar"/>
              </w:rPr>
              <w:t>exh_table</w:t>
            </w:r>
            <w:proofErr w:type="spellEnd"/>
            <w:r>
              <w:rPr>
                <w:rFonts w:ascii="Times New Roman" w:eastAsia="宋体" w:hAnsi="Times New Roman" w:cs="宋体"/>
                <w:lang w:bidi="ar"/>
              </w:rPr>
              <w:t>}}</w:t>
            </w:r>
          </w:p>
          <w:p w:rsidR="00F64793" w:rsidRDefault="00F64793">
            <w:pPr>
              <w:jc w:val="center"/>
              <w:rPr>
                <w:rFonts w:cs="宋体"/>
              </w:rPr>
            </w:pPr>
          </w:p>
        </w:tc>
        <w:tc>
          <w:tcPr>
            <w:tcW w:w="2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cs="宋体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标准限值</w:t>
            </w:r>
          </w:p>
        </w:tc>
      </w:tr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备注</w:t>
            </w:r>
          </w:p>
        </w:tc>
        <w:tc>
          <w:tcPr>
            <w:tcW w:w="10382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Times New Roman"/>
                <w:lang w:bidi="ar"/>
              </w:rPr>
              <w:t>/</w:t>
            </w:r>
          </w:p>
        </w:tc>
      </w:tr>
    </w:tbl>
    <w:p w:rsidR="000D3516" w:rsidRDefault="000D3516" w:rsidP="009D3B5F">
      <w:pPr>
        <w:tabs>
          <w:tab w:val="left" w:pos="2900"/>
        </w:tabs>
      </w:pPr>
    </w:p>
    <w:p w:rsidR="000D3516" w:rsidRDefault="000D3516" w:rsidP="000D3516">
      <w:pPr>
        <w:sectPr w:rsidR="000D3516" w:rsidSect="00FC21EA">
          <w:pgSz w:w="12240" w:h="15840"/>
          <w:pgMar w:top="1440" w:right="1797" w:bottom="1440" w:left="1797" w:header="850" w:footer="992" w:gutter="0"/>
          <w:cols w:space="0"/>
          <w:docGrid w:type="lines" w:linePitch="312"/>
        </w:sectPr>
      </w:pPr>
    </w:p>
    <w:p w:rsidR="00F64793" w:rsidRDefault="00F64793" w:rsidP="000D3516">
      <w:bookmarkStart w:id="0" w:name="_GoBack"/>
      <w:bookmarkEnd w:id="0"/>
    </w:p>
    <w:sectPr w:rsidR="00F64793" w:rsidSect="000D3516">
      <w:type w:val="continuous"/>
      <w:pgSz w:w="12240" w:h="15840"/>
      <w:pgMar w:top="1440" w:right="1797" w:bottom="1440" w:left="1797" w:header="1196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85A" w:rsidRDefault="0072385A">
      <w:r>
        <w:separator/>
      </w:r>
    </w:p>
  </w:endnote>
  <w:endnote w:type="continuationSeparator" w:id="0">
    <w:p w:rsidR="0072385A" w:rsidRDefault="0072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85A" w:rsidRDefault="0072385A">
      <w:r>
        <w:separator/>
      </w:r>
    </w:p>
  </w:footnote>
  <w:footnote w:type="continuationSeparator" w:id="0">
    <w:p w:rsidR="0072385A" w:rsidRDefault="00723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AC59F"/>
    <w:rsid w:val="6FFAC59F"/>
    <w:rsid w:val="DDB713F3"/>
    <w:rsid w:val="EBBB8177"/>
    <w:rsid w:val="EC57F9A1"/>
    <w:rsid w:val="EDEBC301"/>
    <w:rsid w:val="F2DEC582"/>
    <w:rsid w:val="F6FFA72A"/>
    <w:rsid w:val="FDD7959A"/>
    <w:rsid w:val="FEEB5D1F"/>
    <w:rsid w:val="FF33AEF5"/>
    <w:rsid w:val="FF7BA8BA"/>
    <w:rsid w:val="FF924DAA"/>
    <w:rsid w:val="FFED1461"/>
    <w:rsid w:val="00005D09"/>
    <w:rsid w:val="00021208"/>
    <w:rsid w:val="000D3516"/>
    <w:rsid w:val="001F7FB7"/>
    <w:rsid w:val="00260602"/>
    <w:rsid w:val="003852C6"/>
    <w:rsid w:val="003C4C3C"/>
    <w:rsid w:val="003E2B83"/>
    <w:rsid w:val="005A08FA"/>
    <w:rsid w:val="0072385A"/>
    <w:rsid w:val="00991807"/>
    <w:rsid w:val="009D3B5F"/>
    <w:rsid w:val="00B1446A"/>
    <w:rsid w:val="00D7723D"/>
    <w:rsid w:val="00D939C4"/>
    <w:rsid w:val="00DE1585"/>
    <w:rsid w:val="00E23119"/>
    <w:rsid w:val="00F64793"/>
    <w:rsid w:val="00FC21EA"/>
    <w:rsid w:val="3BBFB944"/>
    <w:rsid w:val="3FF70D1A"/>
    <w:rsid w:val="5B6F4E19"/>
    <w:rsid w:val="69277222"/>
    <w:rsid w:val="6E988F65"/>
    <w:rsid w:val="6EB9CF2B"/>
    <w:rsid w:val="6FF54F28"/>
    <w:rsid w:val="6FFAC59F"/>
    <w:rsid w:val="7EED56BB"/>
    <w:rsid w:val="7FACFE9B"/>
    <w:rsid w:val="7FDE8661"/>
    <w:rsid w:val="7FFA32C0"/>
    <w:rsid w:val="7FFF8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C5A6A32-4342-BA4C-95B2-9DA13EB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a4">
    <w:name w:val="正文文本缩进 字符"/>
    <w:basedOn w:val="a0"/>
    <w:link w:val="a3"/>
    <w:qFormat/>
    <w:rPr>
      <w:kern w:val="2"/>
      <w:sz w:val="21"/>
      <w:szCs w:val="24"/>
    </w:rPr>
  </w:style>
  <w:style w:type="character" w:customStyle="1" w:styleId="2">
    <w:name w:val="正文文本首行缩进 2 字符"/>
    <w:basedOn w:val="a4"/>
    <w:qFormat/>
    <w:rPr>
      <w:kern w:val="2"/>
      <w:sz w:val="21"/>
      <w:szCs w:val="24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lijinku</dc:creator>
  <cp:lastModifiedBy>Microsoft Office User</cp:lastModifiedBy>
  <cp:revision>14</cp:revision>
  <dcterms:created xsi:type="dcterms:W3CDTF">2021-06-29T23:46:00Z</dcterms:created>
  <dcterms:modified xsi:type="dcterms:W3CDTF">2021-12-27T10:24:00Z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