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400" w:lineRule="exact"/>
        <w:ind w:left="0" w:leftChars="0"/>
        <w:rPr>
          <w:rFonts w:hint="eastAsia" w:ascii="宋体" w:hAnsi="宋体"/>
          <w:b w:val="0"/>
          <w:bCs/>
          <w:color w:val="1E04BC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color w:val="2007B9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color w:val="2007B9"/>
          <w:sz w:val="28"/>
          <w:szCs w:val="28"/>
        </w:rPr>
        <w:t>0,设置三个GPＩＯ和初始化</w:t>
      </w:r>
      <w:r>
        <w:rPr>
          <w:rFonts w:hint="eastAsia"/>
        </w:rPr>
        <w:t>，</w:t>
      </w:r>
      <w:r>
        <w:rPr>
          <w:rFonts w:hint="eastAsia" w:ascii="宋体" w:hAnsi="宋体"/>
          <w:b w:val="0"/>
          <w:bCs/>
          <w:color w:val="1E04BC"/>
          <w:sz w:val="32"/>
          <w:szCs w:val="32"/>
          <w:lang w:val="en-US" w:eastAsia="zh-CN"/>
        </w:rPr>
        <w:t xml:space="preserve"> </w:t>
      </w:r>
      <w:r>
        <w:rPr>
          <w:rFonts w:hint="default" w:ascii="宋体" w:hAnsi="宋体"/>
          <w:bCs/>
          <w:color w:val="1E04BC"/>
          <w:sz w:val="32"/>
          <w:szCs w:val="32"/>
          <w:lang w:val="en-US"/>
        </w:rPr>
        <w:t xml:space="preserve"> </w:t>
      </w:r>
      <w:r>
        <w:rPr>
          <w:rFonts w:hint="default" w:ascii="宋体" w:hAnsi="宋体"/>
          <w:bCs/>
          <w:color w:val="1E04BC"/>
          <w:sz w:val="32"/>
          <w:szCs w:val="32"/>
        </w:rPr>
        <w:t>hxd019D_V1.9.c</w:t>
      </w:r>
      <w:r>
        <w:rPr>
          <w:rFonts w:hint="eastAsia"/>
          <w:sz w:val="28"/>
          <w:szCs w:val="28"/>
          <w:lang w:eastAsia="zh-CN"/>
        </w:rPr>
        <w:t>文件</w:t>
      </w:r>
      <w:r>
        <w:rPr>
          <w:rFonts w:hint="eastAsia" w:ascii="宋体" w:hAnsi="宋体"/>
          <w:b w:val="0"/>
          <w:bCs/>
          <w:color w:val="1E04BC"/>
          <w:sz w:val="32"/>
          <w:szCs w:val="32"/>
          <w:lang w:val="en-US" w:eastAsia="zh-CN"/>
        </w:rPr>
        <w:t>:</w:t>
      </w:r>
    </w:p>
    <w:p>
      <w:pPr>
        <w:spacing w:line="400" w:lineRule="exact"/>
        <w:rPr>
          <w:rFonts w:hint="eastAsia" w:ascii="宋体" w:hAnsi="宋体"/>
          <w:b/>
          <w:color w:val="2007B9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/>
          <w:sz w:val="28"/>
          <w:szCs w:val="28"/>
        </w:rPr>
        <w:t>将MCU与遥控ＩＣ_HXD019相连的所有ＩＯ内部下拉需要关闭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Set_SDA_IO（）到 GetBUSYStatus（）的所有主控芯片和hxd019连接的pin脚设置函数</w:t>
      </w:r>
      <w:r>
        <w:rPr>
          <w:rFonts w:hint="eastAsia" w:ascii="宋体" w:hAnsi="宋体"/>
          <w:sz w:val="28"/>
          <w:szCs w:val="28"/>
        </w:rPr>
        <w:t>设置好</w:t>
      </w:r>
      <w:r>
        <w:rPr>
          <w:rFonts w:hint="eastAsia"/>
          <w:sz w:val="28"/>
          <w:szCs w:val="28"/>
        </w:rPr>
        <w:t>，分别是硬件上的SDA，SCL，BUSy</w:t>
      </w:r>
      <w:r>
        <w:rPr>
          <w:rFonts w:hint="eastAsia" w:ascii="宋体" w:hAnsi="宋体"/>
          <w:sz w:val="28"/>
          <w:szCs w:val="28"/>
        </w:rPr>
        <w:t>上电或待机时均为高电平</w:t>
      </w:r>
      <w:r>
        <w:rPr>
          <w:rFonts w:hint="eastAsia"/>
          <w:sz w:val="28"/>
          <w:szCs w:val="28"/>
        </w:rPr>
        <w:t xml:space="preserve">，然后 </w:t>
      </w:r>
      <w:r>
        <w:rPr>
          <w:rFonts w:hint="eastAsia" w:ascii="宋体" w:hAnsi="宋体"/>
          <w:sz w:val="28"/>
          <w:szCs w:val="28"/>
        </w:rPr>
        <w:t>加入编译;</w:t>
      </w:r>
    </w:p>
    <w:p>
      <w:pPr>
        <w:spacing w:line="400" w:lineRule="exact"/>
        <w:ind w:left="420" w:firstLine="6"/>
        <w:jc w:val="center"/>
        <w:rPr>
          <w:rFonts w:hint="eastAsia" w:ascii="宋体" w:hAnsi="宋体"/>
          <w:b/>
          <w:color w:val="2007B9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116840</wp:posOffset>
            </wp:positionV>
            <wp:extent cx="6362065" cy="226695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spacing w:line="400" w:lineRule="exact"/>
        <w:rPr>
          <w:rFonts w:ascii="宋体" w:hAnsi="宋体"/>
          <w:b/>
          <w:color w:val="2007B9"/>
          <w:sz w:val="28"/>
          <w:szCs w:val="28"/>
        </w:rPr>
      </w:pPr>
      <w:r>
        <w:rPr>
          <w:rFonts w:hint="eastAsia" w:ascii="宋体" w:hAnsi="宋体"/>
          <w:b/>
          <w:color w:val="2007B9"/>
          <w:sz w:val="28"/>
          <w:szCs w:val="28"/>
        </w:rPr>
        <w:t>1,</w:t>
      </w:r>
      <w:r>
        <w:rPr>
          <w:rFonts w:hint="eastAsia" w:ascii="宋体" w:hAnsi="宋体"/>
          <w:b/>
          <w:color w:val="1E04BC"/>
          <w:sz w:val="28"/>
          <w:szCs w:val="28"/>
          <w:lang w:val="en-US" w:eastAsia="zh-CN"/>
        </w:rPr>
        <w:t>发学习数据或码库数据</w:t>
      </w:r>
      <w:r>
        <w:rPr>
          <w:rFonts w:hint="eastAsia" w:ascii="宋体" w:hAnsi="宋体"/>
          <w:b/>
          <w:color w:val="2007B9"/>
          <w:sz w:val="28"/>
          <w:szCs w:val="28"/>
        </w:rPr>
        <w:t>：</w:t>
      </w:r>
    </w:p>
    <w:p>
      <w:pPr>
        <w:spacing w:line="400" w:lineRule="exact"/>
        <w:ind w:left="0" w:leftChars="300"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color w:val="2007B9"/>
          <w:sz w:val="28"/>
          <w:szCs w:val="28"/>
        </w:rPr>
        <w:t>1.1．</w:t>
      </w:r>
      <w:r>
        <w:rPr>
          <w:rFonts w:hint="eastAsia" w:ascii="宋体" w:hAnsi="宋体"/>
          <w:sz w:val="28"/>
          <w:szCs w:val="28"/>
        </w:rPr>
        <w:t>从</w:t>
      </w:r>
      <w:r>
        <w:rPr>
          <w:rFonts w:hint="eastAsia" w:ascii="宋体" w:hAnsi="宋体"/>
          <w:sz w:val="28"/>
          <w:szCs w:val="28"/>
          <w:lang w:eastAsia="zh-CN"/>
        </w:rPr>
        <w:t>码库</w:t>
      </w:r>
      <w:r>
        <w:rPr>
          <w:rFonts w:hint="eastAsia" w:ascii="宋体" w:hAnsi="宋体"/>
          <w:sz w:val="28"/>
          <w:szCs w:val="28"/>
        </w:rPr>
        <w:t>得到的数据（</w:t>
      </w:r>
      <w:r>
        <w:rPr>
          <w:rFonts w:hint="eastAsia" w:ascii="宋体" w:hAnsi="宋体"/>
          <w:sz w:val="28"/>
          <w:szCs w:val="28"/>
          <w:lang w:val="en-US" w:eastAsia="zh-CN"/>
        </w:rPr>
        <w:t>Size</w:t>
      </w:r>
      <w:r>
        <w:rPr>
          <w:rFonts w:hint="eastAsia" w:ascii="宋体" w:hAnsi="宋体"/>
          <w:sz w:val="28"/>
          <w:szCs w:val="28"/>
        </w:rPr>
        <w:t>不定长,最多120个字节</w:t>
      </w:r>
      <w:r>
        <w:rPr>
          <w:rFonts w:hint="eastAsia" w:ascii="宋体" w:hAnsi="宋体"/>
          <w:sz w:val="28"/>
          <w:szCs w:val="28"/>
          <w:lang w:eastAsia="zh-CN"/>
        </w:rPr>
        <w:t>，学习数据是</w:t>
      </w:r>
      <w:r>
        <w:rPr>
          <w:rFonts w:hint="eastAsia" w:ascii="宋体" w:hAnsi="宋体"/>
          <w:sz w:val="28"/>
          <w:szCs w:val="28"/>
          <w:lang w:val="en-US" w:eastAsia="zh-CN"/>
        </w:rPr>
        <w:t>232个字节</w:t>
      </w:r>
      <w:r>
        <w:rPr>
          <w:rFonts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范例:</w:t>
      </w:r>
    </w:p>
    <w:p>
      <w:pPr>
        <w:spacing w:line="400" w:lineRule="exact"/>
        <w:ind w:left="-2" w:leftChars="-1" w:firstLine="1405" w:firstLineChars="50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unsigned char 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data</w:t>
      </w:r>
      <w:r>
        <w:rPr>
          <w:rFonts w:hint="eastAsia" w:ascii="宋体" w:hAnsi="宋体"/>
          <w:b/>
          <w:sz w:val="28"/>
          <w:szCs w:val="28"/>
        </w:rPr>
        <w:t>[]＝｛0x</w:t>
      </w:r>
      <w:r>
        <w:rPr>
          <w:rFonts w:ascii="宋体" w:hAnsi="宋体"/>
          <w:b/>
          <w:sz w:val="28"/>
          <w:szCs w:val="28"/>
        </w:rPr>
        <w:t>30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00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01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1c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E3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00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FF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20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88</w:t>
      </w:r>
      <w:r>
        <w:rPr>
          <w:rFonts w:hint="eastAsia" w:ascii="宋体" w:hAnsi="宋体"/>
          <w:b/>
          <w:sz w:val="28"/>
          <w:szCs w:val="28"/>
        </w:rPr>
        <w:t>,0x</w:t>
      </w:r>
      <w:r>
        <w:rPr>
          <w:rFonts w:ascii="宋体" w:hAnsi="宋体"/>
          <w:b/>
          <w:sz w:val="28"/>
          <w:szCs w:val="28"/>
        </w:rPr>
        <w:t>D7</w:t>
      </w:r>
      <w:r>
        <w:rPr>
          <w:rFonts w:hint="eastAsia" w:ascii="宋体" w:hAnsi="宋体"/>
          <w:b/>
          <w:sz w:val="28"/>
          <w:szCs w:val="28"/>
        </w:rPr>
        <w:t>｝</w:t>
      </w:r>
    </w:p>
    <w:p>
      <w:pPr>
        <w:spacing w:line="400" w:lineRule="exact"/>
        <w:ind w:left="829" w:leftChars="295" w:firstLine="430" w:firstLineChars="134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2007B9"/>
          <w:sz w:val="28"/>
          <w:szCs w:val="28"/>
        </w:rPr>
        <w:t>1.2.</w:t>
      </w:r>
      <w:r>
        <w:rPr>
          <w:rFonts w:hint="eastAsia" w:ascii="宋体" w:hAnsi="宋体"/>
          <w:sz w:val="28"/>
          <w:szCs w:val="28"/>
        </w:rPr>
        <w:t>然后调写函数：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void writeI2C(char* data, UINT8 count)</w:t>
      </w:r>
      <w:r>
        <w:rPr>
          <w:rFonts w:hint="default"/>
          <w:sz w:val="28"/>
          <w:szCs w:val="28"/>
          <w:lang w:val="en-US"/>
        </w:rPr>
        <w:t>;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400" w:lineRule="exact"/>
        <w:ind w:left="0" w:leftChars="0" w:firstLine="6" w:firstLineChars="2"/>
        <w:rPr>
          <w:rFonts w:ascii="宋体" w:hAnsi="宋体"/>
          <w:b/>
          <w:color w:val="1E04BC"/>
          <w:sz w:val="28"/>
          <w:szCs w:val="28"/>
        </w:rPr>
      </w:pPr>
      <w:r>
        <w:rPr>
          <w:rFonts w:hint="eastAsia" w:ascii="宋体" w:hAnsi="宋体"/>
          <w:b/>
          <w:color w:val="1E04BC"/>
          <w:sz w:val="28"/>
          <w:szCs w:val="28"/>
        </w:rPr>
        <w:t>2,</w:t>
      </w:r>
      <w:r>
        <w:rPr>
          <w:rFonts w:hint="eastAsia" w:ascii="宋体" w:hAnsi="宋体"/>
          <w:b/>
          <w:color w:val="1E04BC"/>
          <w:sz w:val="28"/>
          <w:szCs w:val="28"/>
          <w:lang w:val="en-US" w:eastAsia="zh-CN"/>
        </w:rPr>
        <w:t>学习和发学习数据</w:t>
      </w:r>
      <w:r>
        <w:rPr>
          <w:rFonts w:hint="default" w:ascii="宋体" w:hAnsi="宋体"/>
          <w:b/>
          <w:color w:val="1E04BC"/>
          <w:sz w:val="28"/>
          <w:szCs w:val="28"/>
          <w:lang w:val="en-US" w:eastAsia="zh-CN"/>
        </w:rPr>
        <w:t>:</w:t>
      </w:r>
      <w:r>
        <w:rPr>
          <w:rFonts w:hint="eastAsia" w:ascii="宋体" w:hAnsi="宋体"/>
          <w:b w:val="0"/>
          <w:bCs/>
          <w:color w:val="1E04BC"/>
          <w:sz w:val="32"/>
          <w:szCs w:val="32"/>
          <w:lang w:val="en-US" w:eastAsia="zh-CN"/>
        </w:rPr>
        <w:t xml:space="preserve"> </w:t>
      </w:r>
      <w:r>
        <w:rPr>
          <w:rFonts w:hint="default" w:ascii="宋体" w:hAnsi="宋体"/>
          <w:bCs/>
          <w:color w:val="1E04BC"/>
          <w:sz w:val="32"/>
          <w:szCs w:val="32"/>
        </w:rPr>
        <w:t>hxd019D_V1.9.c</w:t>
      </w:r>
      <w:r>
        <w:rPr>
          <w:rFonts w:hint="eastAsia"/>
          <w:b w:val="0"/>
          <w:bCs/>
          <w:sz w:val="32"/>
          <w:szCs w:val="32"/>
          <w:lang w:val="en-US" w:eastAsia="zh-CN"/>
        </w:rPr>
        <w:t>文件</w:t>
      </w:r>
      <w:r>
        <w:rPr>
          <w:rFonts w:hint="eastAsia"/>
          <w:sz w:val="28"/>
          <w:szCs w:val="28"/>
        </w:rPr>
        <w:t>：</w:t>
      </w:r>
    </w:p>
    <w:p>
      <w:pPr>
        <w:spacing w:line="400" w:lineRule="exact"/>
        <w:ind w:left="0" w:leftChars="0" w:firstLine="969" w:firstLineChars="346"/>
        <w:rPr>
          <w:rFonts w:hint="eastAsia" w:ascii="宋体" w:hAnsi="宋体"/>
          <w:sz w:val="28"/>
          <w:szCs w:val="28"/>
          <w:lang w:val="en-US"/>
        </w:rPr>
      </w:pPr>
      <w:r>
        <w:rPr>
          <w:rFonts w:hint="eastAsia" w:ascii="宋体" w:hAnsi="宋体"/>
          <w:b/>
          <w:color w:val="1E04BC"/>
          <w:sz w:val="28"/>
          <w:szCs w:val="28"/>
          <w:lang w:val="en-US" w:eastAsia="zh-CN"/>
        </w:rPr>
        <w:t>2.1  进入学习：</w:t>
      </w:r>
      <w:r>
        <w:rPr>
          <w:rFonts w:hint="eastAsia" w:ascii="宋体" w:hAnsi="宋体"/>
          <w:sz w:val="28"/>
          <w:szCs w:val="28"/>
          <w:lang w:val="en-US" w:eastAsia="zh-CN"/>
        </w:rPr>
        <w:t>主控</w:t>
      </w:r>
      <w:r>
        <w:rPr>
          <w:rFonts w:hint="eastAsia" w:ascii="宋体" w:hAnsi="宋体"/>
          <w:sz w:val="28"/>
          <w:szCs w:val="18"/>
        </w:rPr>
        <w:t>如果从</w:t>
      </w:r>
      <w:r>
        <w:rPr>
          <w:rFonts w:hint="eastAsia" w:ascii="宋体" w:hAnsi="宋体"/>
          <w:sz w:val="28"/>
          <w:szCs w:val="18"/>
          <w:lang w:eastAsia="zh-CN"/>
        </w:rPr>
        <w:t>上层</w:t>
      </w:r>
      <w:r>
        <w:rPr>
          <w:rFonts w:hint="eastAsia" w:ascii="宋体" w:hAnsi="宋体"/>
          <w:sz w:val="28"/>
          <w:szCs w:val="18"/>
        </w:rPr>
        <w:t>得到的数据:头两个字节为</w:t>
      </w:r>
      <w:r>
        <w:rPr>
          <w:rFonts w:hint="eastAsia" w:ascii="宋体" w:hAnsi="宋体"/>
          <w:color w:val="FF0000"/>
          <w:sz w:val="28"/>
          <w:szCs w:val="18"/>
        </w:rPr>
        <w:t>0x30,0x</w:t>
      </w:r>
      <w:r>
        <w:rPr>
          <w:rFonts w:hint="default"/>
        </w:rPr>
        <w:t>2</w:t>
      </w:r>
      <w:r>
        <w:rPr>
          <w:rFonts w:hint="eastAsia" w:ascii="宋体" w:hAnsi="宋体"/>
          <w:color w:val="FF0000"/>
          <w:sz w:val="28"/>
          <w:szCs w:val="18"/>
        </w:rPr>
        <w:t>0</w:t>
      </w:r>
      <w:r>
        <w:rPr>
          <w:rFonts w:hint="eastAsia" w:ascii="宋体" w:hAnsi="宋体"/>
          <w:sz w:val="28"/>
          <w:szCs w:val="18"/>
        </w:rPr>
        <w:t>，</w:t>
      </w:r>
      <w:r>
        <w:rPr>
          <w:rFonts w:hint="eastAsia" w:ascii="宋体" w:hAnsi="宋体"/>
          <w:sz w:val="28"/>
          <w:szCs w:val="18"/>
          <w:lang w:eastAsia="zh-CN"/>
        </w:rPr>
        <w:t>则</w:t>
      </w:r>
      <w:r>
        <w:rPr>
          <w:rFonts w:hint="eastAsia" w:ascii="宋体" w:hAnsi="宋体"/>
          <w:sz w:val="28"/>
          <w:szCs w:val="18"/>
        </w:rPr>
        <w:t>调一次所给函数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Learn_start2</w:t>
      </w:r>
      <w:r>
        <w:rPr>
          <w:rFonts w:hint="eastAsia"/>
          <w:sz w:val="28"/>
          <w:szCs w:val="28"/>
          <w:lang w:eastAsia="zh-CN"/>
        </w:rPr>
        <w:t>（）</w:t>
      </w:r>
      <w:r>
        <w:rPr>
          <w:rFonts w:hint="eastAsia"/>
          <w:sz w:val="28"/>
          <w:szCs w:val="28"/>
        </w:rPr>
        <w:t>;</w:t>
      </w:r>
    </w:p>
    <w:p>
      <w:pPr>
        <w:spacing w:line="400" w:lineRule="exact"/>
        <w:ind w:left="359" w:leftChars="171" w:firstLine="969" w:firstLineChars="34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（此时外部操作：用被学的遥控器对着红外二极管发码，超过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秒</w:t>
      </w:r>
      <w:r>
        <w:rPr>
          <w:rFonts w:hint="eastAsia" w:ascii="宋体" w:hAnsi="宋体"/>
          <w:sz w:val="28"/>
          <w:szCs w:val="28"/>
          <w:lang w:eastAsia="zh-CN"/>
        </w:rPr>
        <w:t>左右</w:t>
      </w:r>
      <w:r>
        <w:rPr>
          <w:rFonts w:hint="eastAsia" w:ascii="宋体" w:hAnsi="宋体"/>
          <w:sz w:val="28"/>
          <w:szCs w:val="28"/>
        </w:rPr>
        <w:t>不学习，HXD019超时）;</w:t>
      </w:r>
    </w:p>
    <w:p>
      <w:pPr>
        <w:spacing w:line="400" w:lineRule="exact"/>
        <w:ind w:left="359" w:leftChars="71" w:firstLine="916" w:firstLineChars="327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1E04BC"/>
          <w:sz w:val="28"/>
          <w:szCs w:val="28"/>
          <w:lang w:val="en-US" w:eastAsia="zh-CN"/>
        </w:rPr>
        <w:t>2.2   等学习完成：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18"/>
        </w:rPr>
        <w:t>当ＩＯ口:busy口</w:t>
      </w:r>
      <w:r>
        <w:rPr>
          <w:rFonts w:hint="eastAsia"/>
        </w:rPr>
        <w:t>由低</w:t>
      </w:r>
      <w:r>
        <w:rPr>
          <w:rFonts w:hint="eastAsia" w:ascii="宋体" w:hAnsi="宋体"/>
          <w:sz w:val="28"/>
          <w:szCs w:val="18"/>
        </w:rPr>
        <w:t>变高，立即调用函数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>调用函数</w:t>
      </w:r>
      <w:r>
        <w:rPr>
          <w:rFonts w:hint="eastAsia"/>
          <w:sz w:val="28"/>
          <w:szCs w:val="28"/>
        </w:rPr>
        <w:t>readI2C2</w:t>
      </w:r>
      <w:r>
        <w:rPr>
          <w:rFonts w:hint="eastAsia" w:ascii="宋体" w:hAnsi="宋体"/>
          <w:color w:val="FF0000"/>
          <w:sz w:val="28"/>
          <w:szCs w:val="28"/>
        </w:rPr>
        <w:t>（）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，主控自己写，范例：</w:t>
      </w:r>
    </w:p>
    <w:p>
      <w:pPr>
        <w:spacing w:line="400" w:lineRule="exact"/>
        <w:ind w:left="359" w:leftChars="171" w:firstLine="916" w:firstLineChars="327"/>
        <w:rPr>
          <w:rFonts w:hint="eastAsia" w:ascii="宋体" w:hAnsi="宋体"/>
          <w:sz w:val="28"/>
          <w:szCs w:val="1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Learn_start2</w:t>
      </w:r>
      <w:r>
        <w:rPr>
          <w:rFonts w:hint="eastAsia" w:ascii="宋体" w:hAnsi="宋体"/>
          <w:sz w:val="28"/>
          <w:szCs w:val="18"/>
        </w:rPr>
        <w:t>();</w:t>
      </w:r>
      <w:r>
        <w:rPr>
          <w:rFonts w:hint="eastAsia" w:ascii="宋体" w:hAnsi="宋体"/>
          <w:sz w:val="28"/>
          <w:szCs w:val="18"/>
        </w:rPr>
        <w:tab/>
      </w:r>
      <w:r>
        <w:rPr>
          <w:rFonts w:hint="eastAsia" w:ascii="宋体" w:hAnsi="宋体"/>
          <w:sz w:val="28"/>
          <w:szCs w:val="18"/>
        </w:rPr>
        <w:tab/>
      </w:r>
      <w:r>
        <w:rPr>
          <w:rFonts w:ascii="宋体" w:hAnsi="宋体"/>
          <w:sz w:val="28"/>
          <w:szCs w:val="18"/>
          <w:lang w:val="en-GB"/>
        </w:rPr>
        <w:t>//</w:t>
      </w:r>
      <w:r>
        <w:rPr>
          <w:rFonts w:hint="eastAsia" w:ascii="宋体" w:hAnsi="宋体"/>
          <w:sz w:val="28"/>
          <w:szCs w:val="18"/>
          <w:lang w:val="en-GB"/>
        </w:rPr>
        <w:t>此时</w:t>
      </w:r>
      <w:r>
        <w:rPr>
          <w:rFonts w:hint="eastAsia" w:ascii="宋体" w:hAnsi="宋体"/>
          <w:sz w:val="28"/>
          <w:szCs w:val="18"/>
        </w:rPr>
        <w:t>busy变低</w:t>
      </w:r>
    </w:p>
    <w:p>
      <w:pPr>
        <w:spacing w:line="400" w:lineRule="exact"/>
        <w:ind w:left="359" w:leftChars="171" w:firstLine="916" w:firstLineChars="327"/>
        <w:rPr>
          <w:rFonts w:hint="eastAsia" w:ascii="宋体" w:hAnsi="宋体"/>
          <w:sz w:val="28"/>
          <w:szCs w:val="18"/>
        </w:rPr>
      </w:pPr>
      <w:r>
        <w:rPr>
          <w:rFonts w:hint="eastAsia" w:ascii="宋体" w:hAnsi="宋体"/>
          <w:sz w:val="28"/>
          <w:szCs w:val="18"/>
          <w:lang w:val="en-US" w:eastAsia="zh-CN"/>
        </w:rPr>
        <w:t xml:space="preserve">   </w:t>
      </w:r>
      <w:r>
        <w:rPr>
          <w:rFonts w:ascii="宋体" w:hAnsi="宋体"/>
          <w:sz w:val="28"/>
          <w:szCs w:val="18"/>
        </w:rPr>
        <w:t>Delay(</w:t>
      </w:r>
      <w:r>
        <w:rPr>
          <w:rFonts w:hint="eastAsia" w:ascii="宋体" w:hAnsi="宋体"/>
          <w:sz w:val="28"/>
          <w:szCs w:val="18"/>
          <w:lang w:val="en-US" w:eastAsia="zh-CN"/>
        </w:rPr>
        <w:t>5</w:t>
      </w:r>
      <w:r>
        <w:rPr>
          <w:rFonts w:ascii="宋体" w:hAnsi="宋体"/>
          <w:sz w:val="28"/>
          <w:szCs w:val="18"/>
        </w:rPr>
        <w:t>0</w:t>
      </w:r>
      <w:r>
        <w:rPr>
          <w:rFonts w:ascii="宋体" w:hAnsi="宋体"/>
          <w:sz w:val="28"/>
          <w:szCs w:val="18"/>
          <w:lang w:val="en-GB"/>
        </w:rPr>
        <w:t>ms</w:t>
      </w:r>
      <w:r>
        <w:rPr>
          <w:rFonts w:ascii="宋体" w:hAnsi="宋体"/>
          <w:sz w:val="28"/>
          <w:szCs w:val="18"/>
        </w:rPr>
        <w:t>);</w:t>
      </w:r>
      <w:r>
        <w:rPr>
          <w:rFonts w:hint="eastAsia" w:ascii="宋体" w:hAnsi="宋体"/>
          <w:sz w:val="28"/>
          <w:szCs w:val="18"/>
        </w:rPr>
        <w:tab/>
      </w:r>
      <w:r>
        <w:rPr>
          <w:rFonts w:hint="eastAsia" w:ascii="宋体" w:hAnsi="宋体"/>
          <w:sz w:val="28"/>
          <w:szCs w:val="18"/>
          <w:lang w:val="en-US" w:eastAsia="zh-CN"/>
        </w:rPr>
        <w:t xml:space="preserve">   </w:t>
      </w:r>
      <w:r>
        <w:rPr>
          <w:rFonts w:ascii="宋体" w:hAnsi="宋体"/>
          <w:sz w:val="28"/>
          <w:szCs w:val="18"/>
          <w:lang w:val="en-GB"/>
        </w:rPr>
        <w:t>//</w:t>
      </w:r>
      <w:r>
        <w:rPr>
          <w:rFonts w:hint="eastAsia" w:ascii="宋体" w:hAnsi="宋体"/>
          <w:sz w:val="28"/>
          <w:szCs w:val="18"/>
          <w:lang w:val="en-GB"/>
        </w:rPr>
        <w:t>延时</w:t>
      </w:r>
      <w:r>
        <w:rPr>
          <w:rFonts w:hint="eastAsia" w:ascii="宋体" w:hAnsi="宋体"/>
          <w:sz w:val="28"/>
          <w:szCs w:val="18"/>
          <w:lang w:val="en-US" w:eastAsia="zh-CN"/>
        </w:rPr>
        <w:t>5</w:t>
      </w:r>
      <w:r>
        <w:rPr>
          <w:rFonts w:hint="eastAsia" w:ascii="宋体" w:hAnsi="宋体"/>
          <w:sz w:val="28"/>
          <w:szCs w:val="18"/>
          <w:lang w:val="en-GB"/>
        </w:rPr>
        <w:t>0</w:t>
      </w:r>
      <w:r>
        <w:rPr>
          <w:rFonts w:ascii="宋体" w:hAnsi="宋体"/>
          <w:sz w:val="28"/>
          <w:szCs w:val="18"/>
          <w:lang w:val="en-GB"/>
        </w:rPr>
        <w:t>mS</w:t>
      </w:r>
      <w:r>
        <w:rPr>
          <w:rFonts w:hint="eastAsia" w:ascii="宋体" w:hAnsi="宋体"/>
          <w:sz w:val="28"/>
          <w:szCs w:val="18"/>
          <w:lang w:val="en-US" w:eastAsia="zh-CN"/>
        </w:rPr>
        <w:t xml:space="preserve">  </w:t>
      </w:r>
      <w:r>
        <w:rPr>
          <w:rFonts w:ascii="宋体" w:hAnsi="宋体"/>
          <w:sz w:val="28"/>
          <w:szCs w:val="18"/>
          <w:lang w:val="en-GB"/>
        </w:rPr>
        <w:t>//</w:t>
      </w:r>
      <w:r>
        <w:rPr>
          <w:rFonts w:hint="eastAsia" w:ascii="宋体" w:hAnsi="宋体"/>
          <w:sz w:val="28"/>
          <w:szCs w:val="18"/>
          <w:lang w:val="en-GB" w:eastAsia="zh-CN"/>
        </w:rPr>
        <w:t>此时</w:t>
      </w:r>
      <w:r>
        <w:rPr>
          <w:rFonts w:hint="eastAsia" w:ascii="宋体" w:hAnsi="宋体"/>
          <w:sz w:val="28"/>
          <w:szCs w:val="18"/>
        </w:rPr>
        <w:t>外部对学（用电视遥控器）学后或超时busy变高）</w:t>
      </w:r>
    </w:p>
    <w:p>
      <w:pPr>
        <w:spacing w:line="400" w:lineRule="exact"/>
        <w:ind w:left="359" w:leftChars="171" w:firstLine="916" w:firstLineChars="327"/>
        <w:rPr>
          <w:rFonts w:ascii="宋体" w:hAnsi="宋体"/>
          <w:sz w:val="28"/>
          <w:szCs w:val="18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/>
          <w:sz w:val="28"/>
          <w:szCs w:val="18"/>
        </w:rPr>
        <w:t>while(busy ==</w:t>
      </w:r>
      <w:r>
        <w:rPr>
          <w:rFonts w:hint="eastAsia"/>
        </w:rPr>
        <w:t>1</w:t>
      </w:r>
      <w:r>
        <w:rPr>
          <w:rFonts w:ascii="宋体" w:hAnsi="宋体"/>
          <w:sz w:val="28"/>
          <w:szCs w:val="18"/>
        </w:rPr>
        <w:t>)</w:t>
      </w:r>
    </w:p>
    <w:p>
      <w:pPr>
        <w:spacing w:line="400" w:lineRule="exact"/>
        <w:ind w:left="359" w:leftChars="171" w:firstLine="916" w:firstLineChars="327"/>
        <w:rPr>
          <w:rFonts w:ascii="宋体" w:hAnsi="宋体"/>
          <w:sz w:val="28"/>
          <w:szCs w:val="18"/>
        </w:rPr>
      </w:pPr>
      <w:r>
        <w:rPr>
          <w:rFonts w:ascii="宋体" w:hAnsi="宋体"/>
          <w:sz w:val="28"/>
          <w:szCs w:val="18"/>
        </w:rPr>
        <w:tab/>
      </w:r>
      <w:r>
        <w:rPr>
          <w:rFonts w:ascii="宋体" w:hAnsi="宋体"/>
          <w:sz w:val="28"/>
          <w:szCs w:val="18"/>
        </w:rPr>
        <w:tab/>
      </w:r>
      <w:r>
        <w:rPr>
          <w:rFonts w:ascii="宋体" w:hAnsi="宋体"/>
          <w:sz w:val="28"/>
          <w:szCs w:val="18"/>
        </w:rPr>
        <w:t>{</w:t>
      </w:r>
    </w:p>
    <w:p>
      <w:pPr>
        <w:spacing w:line="400" w:lineRule="exact"/>
        <w:ind w:left="359" w:leftChars="171" w:firstLine="916" w:firstLineChars="327"/>
        <w:rPr>
          <w:rFonts w:ascii="宋体" w:hAnsi="宋体"/>
          <w:sz w:val="28"/>
          <w:szCs w:val="18"/>
        </w:rPr>
      </w:pPr>
      <w:r>
        <w:rPr>
          <w:rFonts w:hint="eastAsia" w:ascii="宋体" w:hAnsi="宋体"/>
          <w:sz w:val="28"/>
          <w:szCs w:val="18"/>
          <w:lang w:val="en-US" w:eastAsia="zh-CN"/>
        </w:rPr>
        <w:t xml:space="preserve">      </w:t>
      </w:r>
      <w:r>
        <w:rPr>
          <w:rFonts w:ascii="宋体" w:hAnsi="宋体"/>
          <w:sz w:val="28"/>
          <w:szCs w:val="18"/>
        </w:rPr>
        <w:t>Delay(10u</w:t>
      </w:r>
      <w:r>
        <w:rPr>
          <w:rFonts w:ascii="宋体" w:hAnsi="宋体"/>
          <w:sz w:val="28"/>
          <w:szCs w:val="18"/>
          <w:lang w:val="en-GB"/>
        </w:rPr>
        <w:t>s</w:t>
      </w:r>
      <w:r>
        <w:rPr>
          <w:rFonts w:ascii="宋体" w:hAnsi="宋体"/>
          <w:sz w:val="28"/>
          <w:szCs w:val="18"/>
        </w:rPr>
        <w:t>)</w:t>
      </w:r>
    </w:p>
    <w:p>
      <w:pPr>
        <w:spacing w:line="400" w:lineRule="exact"/>
        <w:ind w:left="359" w:leftChars="171" w:firstLine="916" w:firstLineChars="327"/>
        <w:rPr>
          <w:rFonts w:ascii="宋体" w:hAnsi="宋体"/>
          <w:sz w:val="28"/>
          <w:szCs w:val="18"/>
        </w:rPr>
      </w:pPr>
      <w:r>
        <w:rPr>
          <w:rFonts w:ascii="宋体" w:hAnsi="宋体"/>
          <w:sz w:val="28"/>
          <w:szCs w:val="18"/>
        </w:rPr>
        <w:tab/>
      </w:r>
      <w:r>
        <w:rPr>
          <w:rFonts w:ascii="宋体" w:hAnsi="宋体"/>
          <w:sz w:val="28"/>
          <w:szCs w:val="1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readI2C2(char* readtempbuf)</w:t>
      </w:r>
    </w:p>
    <w:p>
      <w:pPr>
        <w:spacing w:line="400" w:lineRule="exact"/>
        <w:ind w:left="359" w:leftChars="171" w:firstLine="916" w:firstLineChars="327"/>
        <w:rPr>
          <w:rFonts w:hint="eastAsia"/>
        </w:rPr>
      </w:pPr>
      <w:r>
        <w:rPr>
          <w:rFonts w:ascii="宋体" w:hAnsi="宋体"/>
          <w:sz w:val="28"/>
          <w:szCs w:val="18"/>
        </w:rPr>
        <w:tab/>
      </w:r>
      <w:r>
        <w:rPr>
          <w:rFonts w:ascii="宋体" w:hAnsi="宋体"/>
          <w:sz w:val="28"/>
          <w:szCs w:val="18"/>
        </w:rPr>
        <w:tab/>
      </w:r>
      <w:r>
        <w:rPr>
          <w:rFonts w:ascii="宋体" w:hAnsi="宋体"/>
          <w:sz w:val="28"/>
          <w:szCs w:val="18"/>
        </w:rPr>
        <w:t>};</w:t>
      </w:r>
    </w:p>
    <w:p>
      <w:pPr>
        <w:spacing w:line="400" w:lineRule="exact"/>
        <w:ind w:leftChars="500"/>
        <w:rPr>
          <w:rFonts w:hint="eastAsia" w:ascii="宋体" w:hAnsi="宋体"/>
          <w:b/>
          <w:color w:val="0033CC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sz w:val="28"/>
          <w:szCs w:val="28"/>
        </w:rPr>
        <w:t>得到的数据</w:t>
      </w:r>
      <w:r>
        <w:rPr>
          <w:rFonts w:hint="eastAsia"/>
          <w:sz w:val="28"/>
          <w:szCs w:val="28"/>
        </w:rPr>
        <w:t>readtempbuf</w:t>
      </w:r>
      <w:r>
        <w:rPr>
          <w:rFonts w:hint="default"/>
          <w:sz w:val="28"/>
          <w:szCs w:val="28"/>
          <w:lang w:val="en-US"/>
        </w:rPr>
        <w:t>[]={},</w:t>
      </w:r>
      <w:r>
        <w:rPr>
          <w:rFonts w:hint="eastAsia"/>
          <w:sz w:val="28"/>
          <w:szCs w:val="28"/>
        </w:rPr>
        <w:t>23</w:t>
      </w:r>
      <w:r>
        <w:rPr>
          <w:rFonts w:hint="eastAsia" w:ascii="宋体" w:hAnsi="宋体"/>
          <w:sz w:val="28"/>
          <w:szCs w:val="28"/>
        </w:rPr>
        <w:t>0个字节；回传给</w:t>
      </w:r>
      <w:r>
        <w:rPr>
          <w:rFonts w:hint="eastAsia" w:ascii="宋体" w:hAnsi="宋体"/>
          <w:sz w:val="28"/>
          <w:szCs w:val="28"/>
          <w:lang w:eastAsia="zh-CN"/>
        </w:rPr>
        <w:t>上层</w:t>
      </w:r>
      <w:r>
        <w:rPr>
          <w:rFonts w:hint="eastAsia" w:ascii="宋体" w:hAnsi="宋体"/>
          <w:sz w:val="28"/>
          <w:szCs w:val="28"/>
          <w:lang w:val="en-US" w:eastAsia="zh-CN"/>
        </w:rPr>
        <w:t>或本主控处理（本案例是前者）：将读到的第一个字节00去掉，前面加30 03 加校验，30开始所有数据和的低8位放第232字节，30 03 +（</w:t>
      </w:r>
      <w:r>
        <w:rPr>
          <w:rFonts w:hint="eastAsia" w:ascii="宋体" w:hAnsi="宋体"/>
          <w:strike/>
          <w:dstrike w:val="0"/>
          <w:sz w:val="28"/>
          <w:szCs w:val="28"/>
          <w:lang w:val="en-US" w:eastAsia="zh-CN"/>
        </w:rPr>
        <w:t xml:space="preserve">00 </w:t>
      </w:r>
      <w:r>
        <w:rPr>
          <w:rFonts w:hint="eastAsia" w:ascii="宋体" w:hAnsi="宋体"/>
          <w:strike w:val="0"/>
          <w:dstrike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lang w:val="en-US" w:eastAsia="zh-CN"/>
        </w:rPr>
        <w:t>229个字节）+校验（前面所有数据和的低8位），要用时发回019芯片，函数名</w:t>
      </w:r>
      <w:r>
        <w:rPr>
          <w:rFonts w:hint="eastAsia"/>
          <w:sz w:val="28"/>
          <w:szCs w:val="28"/>
        </w:rPr>
        <w:t>writeI2C</w:t>
      </w:r>
      <w:r>
        <w:rPr>
          <w:rFonts w:hint="eastAsia"/>
          <w:sz w:val="28"/>
          <w:szCs w:val="28"/>
          <w:lang w:eastAsia="zh-CN"/>
        </w:rPr>
        <w:t>（），</w:t>
      </w:r>
      <w:r>
        <w:rPr>
          <w:rFonts w:hint="eastAsia" w:ascii="宋体" w:hAnsi="宋体"/>
          <w:sz w:val="28"/>
          <w:szCs w:val="28"/>
          <w:lang w:val="en-US" w:eastAsia="zh-CN"/>
        </w:rPr>
        <w:t>本例是学习数据，为232个字节，如果码库数据Size可能有变，根据实际码值填写；</w:t>
      </w:r>
    </w:p>
    <w:p>
      <w:pPr>
        <w:spacing w:line="400" w:lineRule="exact"/>
        <w:ind w:left="426" w:leftChars="200"/>
        <w:rPr>
          <w:rFonts w:hint="eastAsia" w:ascii="宋体" w:hAnsi="宋体"/>
          <w:b/>
          <w:color w:val="0033CC"/>
          <w:sz w:val="28"/>
          <w:szCs w:val="28"/>
        </w:rPr>
      </w:pPr>
      <w:r>
        <w:rPr>
          <w:rFonts w:hint="eastAsia" w:ascii="宋体" w:hAnsi="宋体"/>
          <w:b/>
          <w:color w:val="0033CC"/>
          <w:sz w:val="28"/>
          <w:szCs w:val="28"/>
        </w:rPr>
        <w:t xml:space="preserve">3,硬件相关: </w:t>
      </w:r>
    </w:p>
    <w:p>
      <w:pPr>
        <w:spacing w:line="400" w:lineRule="exact"/>
        <w:ind w:left="426" w:leftChars="4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0033CC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</w:rPr>
        <w:t>将硬件连接好,在调试期间,建议三个通讯IO口,各串一个100R左右的电阻(量产不需要),防止异常IO冲突.</w:t>
      </w:r>
    </w:p>
    <w:p>
      <w:pPr>
        <w:spacing w:line="400" w:lineRule="exact"/>
        <w:ind w:left="426"/>
        <w:rPr>
          <w:rFonts w:hint="eastAsia" w:ascii="宋体" w:hAnsi="宋体"/>
          <w:b/>
          <w:color w:val="0033CC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0033CC"/>
          <w:sz w:val="28"/>
          <w:szCs w:val="28"/>
        </w:rPr>
        <w:t>4,时序调整</w:t>
      </w:r>
      <w:r>
        <w:rPr>
          <w:rFonts w:hint="default" w:ascii="宋体" w:hAnsi="宋体"/>
          <w:b/>
          <w:color w:val="0033CC"/>
          <w:sz w:val="28"/>
          <w:szCs w:val="28"/>
          <w:lang w:val="en-US"/>
        </w:rPr>
        <w:t>,</w:t>
      </w:r>
      <w:r>
        <w:rPr>
          <w:rFonts w:hint="eastAsia" w:ascii="宋体" w:hAnsi="宋体"/>
          <w:b/>
          <w:color w:val="0033CC"/>
          <w:sz w:val="28"/>
          <w:szCs w:val="28"/>
          <w:lang w:val="en-US" w:eastAsia="zh-CN"/>
        </w:rPr>
        <w:t>在</w:t>
      </w:r>
      <w:r>
        <w:rPr>
          <w:rFonts w:hint="default" w:ascii="宋体" w:hAnsi="宋体"/>
          <w:bCs/>
          <w:color w:val="1E04BC"/>
          <w:sz w:val="32"/>
          <w:szCs w:val="32"/>
        </w:rPr>
        <w:t>hxd019D_V1.9.c</w:t>
      </w:r>
      <w:r>
        <w:rPr>
          <w:rFonts w:hint="eastAsia" w:ascii="宋体" w:hAnsi="宋体"/>
          <w:b/>
          <w:color w:val="0033CC"/>
          <w:sz w:val="28"/>
          <w:szCs w:val="28"/>
          <w:lang w:eastAsia="zh-CN"/>
        </w:rPr>
        <w:t>文件，</w:t>
      </w:r>
    </w:p>
    <w:p>
      <w:pPr>
        <w:spacing w:line="400" w:lineRule="exact"/>
        <w:ind w:left="426"/>
        <w:rPr>
          <w:rFonts w:hint="eastAsia" w:ascii="宋体" w:hAnsi="宋体"/>
          <w:sz w:val="28"/>
          <w:szCs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114300</wp:posOffset>
            </wp:positionV>
            <wp:extent cx="3895090" cy="523875"/>
            <wp:effectExtent l="0" t="0" r="1016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/>
          <w:b/>
          <w:color w:val="0033CC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color w:val="0033CC"/>
          <w:sz w:val="28"/>
          <w:szCs w:val="28"/>
          <w:lang w:val="en-US" w:eastAsia="zh-CN"/>
        </w:rPr>
        <w:t>参考</w:t>
      </w:r>
      <w:r>
        <w:rPr>
          <w:rFonts w:hint="default" w:ascii="宋体" w:hAnsi="宋体"/>
          <w:b/>
          <w:color w:val="0033CC"/>
          <w:sz w:val="28"/>
          <w:szCs w:val="28"/>
          <w:lang w:val="en-US"/>
        </w:rPr>
        <w:t>&lt;</w:t>
      </w:r>
      <w:r>
        <w:rPr>
          <w:rFonts w:hint="default" w:ascii="宋体" w:hAnsi="宋体"/>
          <w:b/>
          <w:color w:val="0033CC"/>
          <w:sz w:val="28"/>
          <w:szCs w:val="28"/>
        </w:rPr>
        <w:t>时序参考图.JPG</w:t>
      </w:r>
      <w:r>
        <w:rPr>
          <w:rFonts w:hint="default" w:ascii="宋体" w:hAnsi="宋体"/>
          <w:b/>
          <w:color w:val="0033CC"/>
          <w:sz w:val="28"/>
          <w:szCs w:val="28"/>
          <w:lang w:val="en-US"/>
        </w:rPr>
        <w:t>&gt;</w:t>
      </w:r>
      <w:r>
        <w:rPr>
          <w:rFonts w:hint="eastAsia" w:ascii="宋体" w:hAnsi="宋体"/>
          <w:b/>
          <w:color w:val="0033CC"/>
          <w:sz w:val="28"/>
          <w:szCs w:val="28"/>
          <w:lang w:val="en-US" w:eastAsia="zh-CN"/>
        </w:rPr>
        <w:t>文档</w:t>
      </w:r>
      <w:r>
        <w:rPr>
          <w:rFonts w:hint="eastAsia" w:ascii="宋体" w:hAnsi="宋体"/>
          <w:sz w:val="28"/>
          <w:szCs w:val="28"/>
        </w:rPr>
        <w:t>：根据MCU不同时钟调整，测通讯时钟</w:t>
      </w:r>
      <w:r>
        <w:rPr>
          <w:rFonts w:hint="eastAsia" w:ascii="宋体" w:hAnsi="宋体"/>
          <w:sz w:val="28"/>
          <w:szCs w:val="28"/>
          <w:lang w:val="en-US" w:eastAsia="zh-CN"/>
        </w:rPr>
        <w:t>SCL</w:t>
      </w:r>
      <w:r>
        <w:rPr>
          <w:rFonts w:hint="eastAsia" w:ascii="宋体" w:hAnsi="宋体"/>
          <w:sz w:val="28"/>
          <w:szCs w:val="28"/>
        </w:rPr>
        <w:t>线调以下参数：</w:t>
      </w:r>
    </w:p>
    <w:p>
      <w:pPr>
        <w:spacing w:line="400" w:lineRule="exact"/>
        <w:ind w:left="0" w:leftChars="0" w:firstLine="416"/>
        <w:rPr>
          <w:rFonts w:ascii="宋体" w:hAnsi="宋体"/>
          <w:sz w:val="28"/>
          <w:szCs w:val="1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/>
          <w:color w:val="FF0000"/>
          <w:sz w:val="28"/>
          <w:szCs w:val="18"/>
        </w:rPr>
        <w:t xml:space="preserve">#define  DELAY_TIME  </w:t>
      </w:r>
      <w:r>
        <w:rPr>
          <w:rFonts w:hint="default"/>
          <w:lang w:val="en-US"/>
        </w:rPr>
        <w:t xml:space="preserve">550    </w:t>
      </w:r>
      <w:r>
        <w:rPr>
          <w:rFonts w:hint="eastAsia" w:ascii="宋体" w:hAnsi="宋体"/>
          <w:sz w:val="28"/>
          <w:szCs w:val="18"/>
        </w:rPr>
        <w:t>// 使</w:t>
      </w:r>
      <w:r>
        <w:rPr>
          <w:rFonts w:hint="eastAsia" w:ascii="宋体" w:hAnsi="宋体"/>
          <w:sz w:val="28"/>
          <w:szCs w:val="18"/>
          <w:lang w:val="en-US" w:eastAsia="zh-CN"/>
        </w:rPr>
        <w:t>SCL</w:t>
      </w:r>
      <w:r>
        <w:rPr>
          <w:rFonts w:hint="eastAsia" w:ascii="宋体" w:hAnsi="宋体"/>
          <w:sz w:val="28"/>
          <w:szCs w:val="18"/>
        </w:rPr>
        <w:t>时钟周期在调用</w:t>
      </w:r>
      <w:r>
        <w:rPr>
          <w:rFonts w:ascii="宋体" w:hAnsi="宋体"/>
          <w:sz w:val="28"/>
          <w:szCs w:val="18"/>
        </w:rPr>
        <w:t>writeI2C</w:t>
      </w:r>
      <w:r>
        <w:rPr>
          <w:rFonts w:hint="eastAsia" w:ascii="宋体" w:hAnsi="宋体"/>
          <w:sz w:val="28"/>
          <w:szCs w:val="18"/>
        </w:rPr>
        <w:t>()时:H=</w:t>
      </w:r>
      <w:r>
        <w:t>30</w:t>
      </w:r>
      <w:r>
        <w:rPr>
          <w:rFonts w:hint="eastAsia" w:ascii="宋体" w:hAnsi="宋体"/>
          <w:sz w:val="28"/>
          <w:szCs w:val="18"/>
        </w:rPr>
        <w:t>uS,</w:t>
      </w:r>
    </w:p>
    <w:p>
      <w:pPr>
        <w:spacing w:line="400" w:lineRule="exact"/>
        <w:ind w:left="0" w:leftChars="0" w:firstLine="416"/>
        <w:rPr>
          <w:rFonts w:hint="eastAsia" w:ascii="宋体" w:hAnsi="宋体"/>
          <w:sz w:val="28"/>
          <w:szCs w:val="28"/>
        </w:rPr>
      </w:pPr>
      <w:r>
        <w:rPr>
          <w:rFonts w:hint="default" w:ascii="宋体" w:hAnsi="宋体"/>
          <w:color w:val="FF0000"/>
          <w:sz w:val="28"/>
          <w:szCs w:val="18"/>
          <w:lang w:val="en-US"/>
        </w:rPr>
        <w:t xml:space="preserve">       </w:t>
      </w:r>
      <w:r>
        <w:rPr>
          <w:rFonts w:hint="eastAsia" w:ascii="宋体" w:hAnsi="宋体"/>
          <w:color w:val="FF0000"/>
          <w:sz w:val="28"/>
          <w:szCs w:val="18"/>
        </w:rPr>
        <w:t xml:space="preserve">#define  DELAY_ST  </w:t>
      </w:r>
      <w:r>
        <w:rPr>
          <w:rFonts w:hint="default"/>
          <w:lang w:val="en-US"/>
        </w:rPr>
        <w:t>19</w:t>
      </w:r>
      <w:r>
        <w:rPr>
          <w:rFonts w:hint="eastAsia" w:ascii="宋体" w:hAnsi="宋体"/>
          <w:sz w:val="28"/>
          <w:szCs w:val="18"/>
        </w:rPr>
        <w:tab/>
      </w:r>
      <w:r>
        <w:rPr>
          <w:rFonts w:hint="eastAsia" w:ascii="宋体" w:hAnsi="宋体"/>
          <w:sz w:val="28"/>
          <w:szCs w:val="18"/>
        </w:rPr>
        <w:tab/>
      </w:r>
      <w:r>
        <w:rPr>
          <w:rFonts w:hint="eastAsia" w:ascii="宋体" w:hAnsi="宋体"/>
          <w:sz w:val="28"/>
          <w:szCs w:val="18"/>
        </w:rPr>
        <w:t>//</w:t>
      </w:r>
      <w:r>
        <w:rPr>
          <w:rFonts w:hint="default" w:ascii="宋体" w:hAnsi="宋体"/>
          <w:sz w:val="28"/>
          <w:szCs w:val="1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18"/>
          <w:lang w:val="en-US" w:eastAsia="zh-CN"/>
        </w:rPr>
        <w:t>SCL</w:t>
      </w:r>
      <w:r>
        <w:rPr>
          <w:rFonts w:hint="eastAsia" w:ascii="宋体" w:hAnsi="宋体"/>
          <w:sz w:val="28"/>
          <w:szCs w:val="18"/>
        </w:rPr>
        <w:t>第一个下降沿到第二个下降沿的时间：20mS，</w:t>
      </w:r>
    </w:p>
    <w:p>
      <w:pPr>
        <w:spacing w:line="400" w:lineRule="exact"/>
        <w:ind w:left="359" w:leftChars="171" w:firstLine="973" w:firstLineChars="346"/>
        <w:rPr>
          <w:rFonts w:hint="eastAsia" w:ascii="宋体" w:hAnsi="宋体"/>
          <w:color w:val="FF0000"/>
          <w:sz w:val="28"/>
          <w:szCs w:val="28"/>
          <w:lang w:val="en-US" w:eastAsia="zh-CN"/>
        </w:rPr>
      </w:pPr>
    </w:p>
    <w:p>
      <w:pPr>
        <w:spacing w:line="400" w:lineRule="exact"/>
        <w:ind w:left="359" w:leftChars="171" w:firstLine="973" w:firstLineChars="346"/>
        <w:rPr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</w:rPr>
        <w:t>注：调程序</w:t>
      </w:r>
      <w:r>
        <w:rPr>
          <w:rFonts w:hint="eastAsia" w:ascii="宋体" w:hAnsi="宋体"/>
          <w:b/>
          <w:sz w:val="28"/>
          <w:szCs w:val="28"/>
          <w:lang w:val="en-GB"/>
        </w:rPr>
        <w:t>时如果</w:t>
      </w:r>
      <w:r>
        <w:rPr>
          <w:rFonts w:hint="eastAsia" w:ascii="宋体" w:hAnsi="宋体"/>
          <w:b/>
          <w:sz w:val="28"/>
          <w:szCs w:val="28"/>
        </w:rPr>
        <w:t>连续调用</w:t>
      </w:r>
      <w:r>
        <w:rPr>
          <w:rFonts w:ascii="宋体" w:hAnsi="宋体"/>
          <w:b/>
          <w:sz w:val="28"/>
          <w:szCs w:val="28"/>
        </w:rPr>
        <w:t>writeI2C()</w:t>
      </w:r>
      <w:r>
        <w:rPr>
          <w:rFonts w:hint="eastAsia" w:ascii="宋体" w:hAnsi="宋体"/>
          <w:b/>
          <w:sz w:val="28"/>
          <w:szCs w:val="28"/>
        </w:rPr>
        <w:t>和</w:t>
      </w:r>
      <w:r>
        <w:rPr>
          <w:rFonts w:ascii="宋体" w:hAnsi="宋体"/>
          <w:b/>
          <w:sz w:val="28"/>
          <w:szCs w:val="28"/>
        </w:rPr>
        <w:t>Learn_start</w:t>
      </w:r>
      <w:r>
        <w:rPr>
          <w:rFonts w:hint="eastAsia"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</w:rPr>
        <w:t>()</w:t>
      </w:r>
      <w:r>
        <w:rPr>
          <w:rFonts w:hint="eastAsia" w:ascii="宋体" w:hAnsi="宋体"/>
          <w:color w:val="FF0000"/>
          <w:sz w:val="28"/>
          <w:szCs w:val="28"/>
        </w:rPr>
        <w:t>时中间要间隔</w:t>
      </w:r>
      <w:r>
        <w:rPr>
          <w:rFonts w:hint="default" w:ascii="宋体" w:hAnsi="宋体"/>
          <w:color w:val="FF0000"/>
          <w:sz w:val="28"/>
          <w:szCs w:val="28"/>
          <w:lang w:val="en-US"/>
        </w:rPr>
        <w:t>8</w:t>
      </w:r>
      <w:r>
        <w:rPr>
          <w:rFonts w:hint="eastAsia" w:ascii="宋体" w:hAnsi="宋体"/>
          <w:color w:val="FF0000"/>
          <w:sz w:val="28"/>
          <w:szCs w:val="28"/>
        </w:rPr>
        <w:t>00mS,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 xml:space="preserve"> </w:t>
      </w:r>
      <w:r>
        <w:rPr>
          <w:rFonts w:ascii="宋体" w:hAnsi="宋体"/>
          <w:b/>
          <w:sz w:val="28"/>
          <w:szCs w:val="28"/>
        </w:rPr>
        <w:t>Learn_start</w:t>
      </w:r>
      <w:r>
        <w:rPr>
          <w:rFonts w:hint="eastAsia"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</w:rPr>
        <w:t>()后到查busy是否变高：</w:t>
      </w:r>
      <w:r>
        <w:rPr>
          <w:rFonts w:hint="eastAsia" w:ascii="宋体" w:hAnsi="宋体"/>
          <w:color w:val="FF0000"/>
          <w:sz w:val="28"/>
          <w:szCs w:val="28"/>
        </w:rPr>
        <w:t>要间隔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50</w:t>
      </w:r>
      <w:r>
        <w:rPr>
          <w:rFonts w:hint="eastAsia" w:ascii="宋体" w:hAnsi="宋体"/>
          <w:color w:val="FF0000"/>
          <w:sz w:val="28"/>
          <w:szCs w:val="28"/>
        </w:rPr>
        <w:t>mS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以上。</w:t>
      </w:r>
    </w:p>
    <w:sectPr>
      <w:headerReference r:id="rId3" w:type="default"/>
      <w:footerReference r:id="rId4" w:type="default"/>
      <w:pgSz w:w="16838" w:h="11906" w:orient="landscape"/>
      <w:pgMar w:top="851" w:right="795" w:bottom="707" w:left="1276" w:header="284" w:footer="21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"/>
      <w:tblW w:w="10128" w:type="dxa"/>
      <w:jc w:val="center"/>
      <w:tblInd w:w="15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2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rPr>
        <w:trHeight w:val="557" w:hRule="atLeast"/>
        <w:jc w:val="center"/>
      </w:trPr>
      <w:tc>
        <w:tcPr>
          <w:tcW w:w="10128" w:type="dxa"/>
          <w:vAlign w:val="top"/>
        </w:tcPr>
        <w:p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rFonts w:hint="eastAsia"/>
              <w:sz w:val="24"/>
            </w:rPr>
            <w:t>如有更新,恕不另行通知,在使用前请先联系,以获得产品的最新信息</w:t>
          </w:r>
        </w:p>
      </w:tc>
    </w:tr>
  </w:tbl>
  <w:p>
    <w:pPr>
      <w:rPr>
        <w:sz w:val="28"/>
      </w:rPr>
    </w:pPr>
    <w:r>
      <w:rPr>
        <w:rFonts w:hint="eastAsia"/>
        <w:sz w:val="28"/>
      </w:rPr>
      <w:t xml:space="preserve">http://www.hxdkj88.com             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  <w:lang w:val="zh-CN" w:eastAsia="zh-CN"/>
      </w:rPr>
      <w:t>2</w:t>
    </w:r>
    <w:r>
      <w:rPr>
        <w:sz w:val="28"/>
      </w:rPr>
      <w:fldChar w:fldCharType="end"/>
    </w:r>
    <w:r>
      <w:rPr>
        <w:sz w:val="28"/>
      </w:rPr>
      <w:t xml:space="preserve"> / </w:t>
    </w:r>
    <w:r>
      <w:rPr>
        <w:sz w:val="28"/>
      </w:rPr>
      <w:fldChar w:fldCharType="begin"/>
    </w:r>
    <w:r>
      <w:rPr>
        <w:sz w:val="28"/>
      </w:rPr>
      <w:instrText xml:space="preserve"> NUMPAGES  </w:instrText>
    </w:r>
    <w:r>
      <w:rPr>
        <w:sz w:val="28"/>
      </w:rPr>
      <w:fldChar w:fldCharType="separate"/>
    </w:r>
    <w:r>
      <w:rPr>
        <w:sz w:val="28"/>
        <w:lang w:val="zh-CN" w:eastAsia="zh-CN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 xml:space="preserve">                    </w:t>
    </w:r>
    <w:r>
      <w:rPr>
        <w:sz w:val="28"/>
      </w:rPr>
      <w:t>REV:1.</w:t>
    </w:r>
    <w:r>
      <w:rPr>
        <w:rFonts w:hint="eastAsia"/>
        <w:sz w:val="28"/>
      </w:rPr>
      <w:t>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ind w:left="567" w:leftChars="270" w:firstLine="666" w:firstLineChars="416"/>
      <w:jc w:val="both"/>
      <w:rPr>
        <w:rFonts w:ascii="黑体" w:eastAsia="黑体"/>
        <w:sz w:val="32"/>
      </w:rPr>
    </w:pPr>
    <w:r>
      <w:rPr>
        <w:rFonts w:hint="eastAsia"/>
        <w:sz w:val="16"/>
        <w:lang w:val="zh-CN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193040</wp:posOffset>
          </wp:positionH>
          <wp:positionV relativeFrom="paragraph">
            <wp:posOffset>-27940</wp:posOffset>
          </wp:positionV>
          <wp:extent cx="523875" cy="285750"/>
          <wp:effectExtent l="0" t="0" r="9525" b="0"/>
          <wp:wrapSquare wrapText="bothSides"/>
          <wp:docPr id="1" name="图片 0" descr="Hxd_logo_V1.0(c12_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Hxd_logo_V1.0(c12_)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3875" cy="2857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黑体" w:eastAsia="黑体"/>
        <w:sz w:val="36"/>
      </w:rPr>
      <w:t xml:space="preserve">深圳市宏芯达科技有限公司           </w:t>
    </w:r>
    <w:r>
      <w:rPr>
        <w:rFonts w:hint="eastAsia" w:ascii="黑体" w:eastAsia="黑体"/>
        <w:sz w:val="36"/>
      </w:rPr>
      <w:tab/>
    </w:r>
    <w:r>
      <w:rPr>
        <w:rFonts w:hint="eastAsia" w:ascii="黑体" w:eastAsia="黑体"/>
        <w:sz w:val="36"/>
      </w:rPr>
      <w:tab/>
    </w:r>
    <w:r>
      <w:rPr>
        <w:rFonts w:hint="eastAsia" w:ascii="黑体" w:eastAsia="黑体"/>
        <w:sz w:val="36"/>
      </w:rPr>
      <w:tab/>
    </w:r>
    <w:r>
      <w:rPr>
        <w:rFonts w:hint="eastAsia" w:ascii="黑体" w:eastAsia="黑体"/>
        <w:sz w:val="36"/>
      </w:rPr>
      <w:tab/>
    </w:r>
    <w:r>
      <w:rPr>
        <w:rFonts w:hint="eastAsia" w:ascii="黑体" w:eastAsia="黑体"/>
        <w:sz w:val="36"/>
      </w:rPr>
      <w:tab/>
    </w:r>
    <w:r>
      <w:rPr>
        <w:rFonts w:hint="eastAsia" w:ascii="黑体" w:eastAsia="黑体"/>
        <w:sz w:val="36"/>
        <w:lang w:eastAsia="zh-CN"/>
      </w:rPr>
      <w:t>驱动移值说明</w:t>
    </w:r>
  </w:p>
  <w:p>
    <w:pPr>
      <w:pStyle w:val="2"/>
      <w:ind w:left="567" w:leftChars="-67" w:hanging="708" w:hangingChars="322"/>
      <w:jc w:val="both"/>
      <w:rPr>
        <w:sz w:val="32"/>
      </w:rPr>
    </w:pPr>
    <w:r>
      <w:rPr>
        <w:rFonts w:hint="eastAsia"/>
        <w:sz w:val="22"/>
      </w:rPr>
      <w:t xml:space="preserve">电话:0755-36604981               </w:t>
    </w:r>
    <w:r>
      <w:rPr>
        <w:rFonts w:hint="eastAsia"/>
        <w:sz w:val="22"/>
      </w:rPr>
      <w:tab/>
    </w:r>
    <w:r>
      <w:rPr>
        <w:rFonts w:hint="eastAsia"/>
        <w:sz w:val="22"/>
      </w:rPr>
      <w:tab/>
    </w:r>
    <w:r>
      <w:rPr>
        <w:rFonts w:hint="eastAsia"/>
        <w:sz w:val="22"/>
      </w:rPr>
      <w:t>传真:0755-23157620</w:t>
    </w:r>
    <w:r>
      <w:rPr>
        <w:sz w:val="22"/>
      </w:rPr>
      <w:t xml:space="preserve"> </w:t>
    </w:r>
    <w:r>
      <w:rPr>
        <w:rFonts w:hint="eastAsia"/>
        <w:sz w:val="22"/>
      </w:rPr>
      <w:t xml:space="preserve">      </w:t>
    </w:r>
    <w:r>
      <w:rPr>
        <w:rFonts w:hint="eastAsia"/>
        <w:sz w:val="22"/>
      </w:rPr>
      <w:tab/>
    </w:r>
    <w:r>
      <w:rPr>
        <w:rFonts w:hint="eastAsia"/>
        <w:sz w:val="22"/>
      </w:rPr>
      <w:t xml:space="preserve">                     E-mail: </w:t>
    </w:r>
    <w:r>
      <w:rPr>
        <w:sz w:val="22"/>
      </w:rPr>
      <w:t>hxdkj88@yeah.net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dit="trackedChanges" w:enforcement="1" w:cryptProviderType="rsaFull" w:cryptAlgorithmClass="hash" w:cryptAlgorithmType="typeAny" w:cryptAlgorithmSid="4" w:cryptSpinCount="0" w:hash="oekaBMcv5eKl4ECau++qo4VCjBo=" w:salt="s+16sT/UsbZyX2MKb4L4D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C6F30"/>
    <w:rsid w:val="00016D8E"/>
    <w:rsid w:val="00EE6D96"/>
    <w:rsid w:val="03043F03"/>
    <w:rsid w:val="03C52CBC"/>
    <w:rsid w:val="04F50E2F"/>
    <w:rsid w:val="05E155B5"/>
    <w:rsid w:val="05EA4BBF"/>
    <w:rsid w:val="061D7998"/>
    <w:rsid w:val="076653B1"/>
    <w:rsid w:val="07D102E3"/>
    <w:rsid w:val="084B6928"/>
    <w:rsid w:val="09305CA1"/>
    <w:rsid w:val="096506FA"/>
    <w:rsid w:val="0A2D48BF"/>
    <w:rsid w:val="0B4E021A"/>
    <w:rsid w:val="0BB9314C"/>
    <w:rsid w:val="0C0D7353"/>
    <w:rsid w:val="0C89471E"/>
    <w:rsid w:val="0ECC1455"/>
    <w:rsid w:val="0F6428CD"/>
    <w:rsid w:val="0FC02FE7"/>
    <w:rsid w:val="0FF4473B"/>
    <w:rsid w:val="1080431F"/>
    <w:rsid w:val="117C54BB"/>
    <w:rsid w:val="11F55185"/>
    <w:rsid w:val="12191EC2"/>
    <w:rsid w:val="121A7943"/>
    <w:rsid w:val="12A51AA6"/>
    <w:rsid w:val="12AE6B32"/>
    <w:rsid w:val="12F9372E"/>
    <w:rsid w:val="143B75BD"/>
    <w:rsid w:val="1677496A"/>
    <w:rsid w:val="16951D1B"/>
    <w:rsid w:val="18C26AAD"/>
    <w:rsid w:val="195A7F25"/>
    <w:rsid w:val="1CE83979"/>
    <w:rsid w:val="1CF04609"/>
    <w:rsid w:val="1DA608B4"/>
    <w:rsid w:val="1EFF6567"/>
    <w:rsid w:val="20454680"/>
    <w:rsid w:val="21B57D5A"/>
    <w:rsid w:val="220C3FEC"/>
    <w:rsid w:val="224D4A55"/>
    <w:rsid w:val="22731412"/>
    <w:rsid w:val="234939F4"/>
    <w:rsid w:val="24836BF3"/>
    <w:rsid w:val="26B61111"/>
    <w:rsid w:val="28B740DA"/>
    <w:rsid w:val="2A2D713F"/>
    <w:rsid w:val="2A346ACA"/>
    <w:rsid w:val="2AA61387"/>
    <w:rsid w:val="2BC32A58"/>
    <w:rsid w:val="2D300A31"/>
    <w:rsid w:val="2D7B562D"/>
    <w:rsid w:val="2E496F7F"/>
    <w:rsid w:val="2ECB4055"/>
    <w:rsid w:val="2F835A02"/>
    <w:rsid w:val="2F9B5627"/>
    <w:rsid w:val="310835FF"/>
    <w:rsid w:val="31E05861"/>
    <w:rsid w:val="31E72C6D"/>
    <w:rsid w:val="327018CD"/>
    <w:rsid w:val="3279475B"/>
    <w:rsid w:val="32F169A3"/>
    <w:rsid w:val="34AC6C79"/>
    <w:rsid w:val="34D90A42"/>
    <w:rsid w:val="35FB7C20"/>
    <w:rsid w:val="361352C6"/>
    <w:rsid w:val="36763CE6"/>
    <w:rsid w:val="36B4704E"/>
    <w:rsid w:val="3717386F"/>
    <w:rsid w:val="37366323"/>
    <w:rsid w:val="379231B9"/>
    <w:rsid w:val="38417ADA"/>
    <w:rsid w:val="39910700"/>
    <w:rsid w:val="3AC91A82"/>
    <w:rsid w:val="3BDB4DC2"/>
    <w:rsid w:val="3D091EBC"/>
    <w:rsid w:val="3D1E66D3"/>
    <w:rsid w:val="3E5776D4"/>
    <w:rsid w:val="3EEB2146"/>
    <w:rsid w:val="3F79701B"/>
    <w:rsid w:val="41520337"/>
    <w:rsid w:val="43AE0196"/>
    <w:rsid w:val="44803D71"/>
    <w:rsid w:val="457A1916"/>
    <w:rsid w:val="45D27E9B"/>
    <w:rsid w:val="46AC550B"/>
    <w:rsid w:val="472268C3"/>
    <w:rsid w:val="47492F00"/>
    <w:rsid w:val="49FF7F76"/>
    <w:rsid w:val="4A144698"/>
    <w:rsid w:val="4A4472F0"/>
    <w:rsid w:val="4B020A9D"/>
    <w:rsid w:val="4B28675E"/>
    <w:rsid w:val="4B5E32C0"/>
    <w:rsid w:val="4C426EAB"/>
    <w:rsid w:val="4EDB6B6F"/>
    <w:rsid w:val="4FE64AA3"/>
    <w:rsid w:val="50C4668F"/>
    <w:rsid w:val="51E31065"/>
    <w:rsid w:val="53161FB7"/>
    <w:rsid w:val="545220E4"/>
    <w:rsid w:val="55EE5388"/>
    <w:rsid w:val="55F42B14"/>
    <w:rsid w:val="56EF622F"/>
    <w:rsid w:val="57540152"/>
    <w:rsid w:val="58294CB2"/>
    <w:rsid w:val="59974E89"/>
    <w:rsid w:val="5BFB20F5"/>
    <w:rsid w:val="5E8C49AC"/>
    <w:rsid w:val="5F2303A3"/>
    <w:rsid w:val="5F332BBC"/>
    <w:rsid w:val="60C93F57"/>
    <w:rsid w:val="637109B2"/>
    <w:rsid w:val="637D2246"/>
    <w:rsid w:val="643D2685"/>
    <w:rsid w:val="65BB2AF6"/>
    <w:rsid w:val="66B81714"/>
    <w:rsid w:val="67130B29"/>
    <w:rsid w:val="687B4BF8"/>
    <w:rsid w:val="68BF1E69"/>
    <w:rsid w:val="68CE0DFE"/>
    <w:rsid w:val="696E0D08"/>
    <w:rsid w:val="6A3419CA"/>
    <w:rsid w:val="6A5C730C"/>
    <w:rsid w:val="6A9E6E7B"/>
    <w:rsid w:val="6CBE1074"/>
    <w:rsid w:val="6D275220"/>
    <w:rsid w:val="6FAA2D41"/>
    <w:rsid w:val="707C6F30"/>
    <w:rsid w:val="70A51CDF"/>
    <w:rsid w:val="71116E10"/>
    <w:rsid w:val="71BA5EAF"/>
    <w:rsid w:val="71DF4EDF"/>
    <w:rsid w:val="7259262A"/>
    <w:rsid w:val="72AA58AC"/>
    <w:rsid w:val="72AB332E"/>
    <w:rsid w:val="73815910"/>
    <w:rsid w:val="74144E7E"/>
    <w:rsid w:val="74C4399D"/>
    <w:rsid w:val="75450A73"/>
    <w:rsid w:val="75F57592"/>
    <w:rsid w:val="76587637"/>
    <w:rsid w:val="770E5AE1"/>
    <w:rsid w:val="77A70168"/>
    <w:rsid w:val="77D210A2"/>
    <w:rsid w:val="788E7256"/>
    <w:rsid w:val="78AB4608"/>
    <w:rsid w:val="7908111E"/>
    <w:rsid w:val="79A757A5"/>
    <w:rsid w:val="79CF5664"/>
    <w:rsid w:val="7A284DF9"/>
    <w:rsid w:val="7A474029"/>
    <w:rsid w:val="7B240194"/>
    <w:rsid w:val="7C3051CE"/>
    <w:rsid w:val="7DE57D18"/>
    <w:rsid w:val="7E8A62A7"/>
    <w:rsid w:val="7FBC31A1"/>
    <w:rsid w:val="7FCC7B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2016-03-05T06:13:00Z</dcterms:created>
  <dc:creator>wjs-ios</dc:creator>
  <cp:lastModifiedBy>wjs-ios</cp:lastModifiedBy>
  <dcterms:modified xsi:type="dcterms:W3CDTF">2016-03-05T08:48:29Z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