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7CE3" w14:textId="443524BA" w:rsidR="0035749B" w:rsidRPr="00A53A91" w:rsidRDefault="00A53A91" w:rsidP="00F22AF7">
      <w:pPr>
        <w:adjustRightInd w:val="0"/>
        <w:snapToGrid w:val="0"/>
        <w:ind w:firstLine="723"/>
        <w:jc w:val="center"/>
        <w:rPr>
          <w:b/>
          <w:bCs/>
          <w:sz w:val="36"/>
          <w:szCs w:val="40"/>
        </w:rPr>
      </w:pPr>
      <w:r w:rsidRPr="00A53A91">
        <w:rPr>
          <w:rFonts w:hint="eastAsia"/>
          <w:b/>
          <w:bCs/>
          <w:sz w:val="36"/>
          <w:szCs w:val="40"/>
        </w:rPr>
        <w:t>修改物质复制器</w:t>
      </w:r>
    </w:p>
    <w:p w14:paraId="2AD039A0" w14:textId="709F3D58" w:rsidR="00A53A91" w:rsidRPr="00A53A91" w:rsidRDefault="00A53A91" w:rsidP="00F22AF7">
      <w:pPr>
        <w:adjustRightInd w:val="0"/>
        <w:snapToGrid w:val="0"/>
        <w:ind w:firstLineChars="0" w:firstLine="0"/>
        <w:rPr>
          <w:b/>
          <w:bCs/>
        </w:rPr>
      </w:pPr>
      <w:r w:rsidRPr="00A53A91">
        <w:rPr>
          <w:rFonts w:hint="eastAsia"/>
          <w:b/>
          <w:bCs/>
        </w:rPr>
        <w:t>1</w:t>
      </w:r>
      <w:r w:rsidRPr="00A53A91">
        <w:rPr>
          <w:rFonts w:hint="eastAsia"/>
          <w:b/>
          <w:bCs/>
        </w:rPr>
        <w:t>、修改物质</w:t>
      </w:r>
      <w:proofErr w:type="gramStart"/>
      <w:r w:rsidRPr="00A53A91">
        <w:rPr>
          <w:rFonts w:hint="eastAsia"/>
          <w:b/>
          <w:bCs/>
        </w:rPr>
        <w:t>复制器</w:t>
      </w:r>
      <w:proofErr w:type="gramEnd"/>
      <w:r w:rsidRPr="00A53A91">
        <w:rPr>
          <w:rFonts w:hint="eastAsia"/>
          <w:b/>
          <w:bCs/>
        </w:rPr>
        <w:t>的最大电力设置</w:t>
      </w:r>
    </w:p>
    <w:p w14:paraId="736035F3" w14:textId="47369406" w:rsidR="00A53A91" w:rsidRDefault="00A53A91" w:rsidP="00F22AF7">
      <w:pPr>
        <w:adjustRightInd w:val="0"/>
        <w:snapToGrid w:val="0"/>
        <w:ind w:firstLineChars="0" w:firstLine="480"/>
      </w:pPr>
      <w:r>
        <w:rPr>
          <w:rFonts w:hint="eastAsia"/>
        </w:rPr>
        <w:t>查找“</w:t>
      </w:r>
      <w:r w:rsidRPr="00FA7511">
        <w:rPr>
          <w:color w:val="4472C4" w:themeColor="accent1"/>
          <w:sz w:val="21"/>
          <w:szCs w:val="22"/>
        </w:rPr>
        <w:t>if (game.global.race.governor.config.replicate.pow.on == false)</w:t>
      </w:r>
      <w:r>
        <w:rPr>
          <w:rFonts w:hint="eastAsia"/>
        </w:rPr>
        <w:t>”，在上方添加如下内容（需要更多电力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1</w:t>
      </w:r>
      <w:r>
        <w:t>00000</w:t>
      </w:r>
      <w:r>
        <w:rPr>
          <w:rFonts w:hint="eastAsia"/>
        </w:rPr>
        <w:t>这个数，共两处）：</w:t>
      </w:r>
    </w:p>
    <w:p w14:paraId="447B8C70" w14:textId="2A317285" w:rsidR="00A53A91" w:rsidRPr="00A53A91" w:rsidRDefault="00A53A91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>let inputEvent = new Event('input');</w:t>
      </w:r>
    </w:p>
    <w:p w14:paraId="52C7832C" w14:textId="492CFE63" w:rsidR="00A53A91" w:rsidRPr="00A53A91" w:rsidRDefault="00A53A91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A53A91">
        <w:rPr>
          <w:rFonts w:hint="eastAsia"/>
          <w:color w:val="FF0000"/>
          <w:sz w:val="21"/>
          <w:szCs w:val="22"/>
        </w:rPr>
        <w:t>//</w:t>
      </w:r>
      <w:r w:rsidRPr="00A53A91">
        <w:rPr>
          <w:rFonts w:hint="eastAsia"/>
          <w:color w:val="FF0000"/>
          <w:sz w:val="21"/>
          <w:szCs w:val="22"/>
        </w:rPr>
        <w:t>最大电力设置</w:t>
      </w:r>
    </w:p>
    <w:p w14:paraId="4B000AB2" w14:textId="5E27F68D" w:rsidR="00A53A91" w:rsidRPr="00A53A91" w:rsidRDefault="00A53A91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>if (</w:t>
      </w:r>
      <w:proofErr w:type="gramStart"/>
      <w:r w:rsidRPr="00A53A91">
        <w:rPr>
          <w:color w:val="FF0000"/>
          <w:sz w:val="21"/>
          <w:szCs w:val="22"/>
        </w:rPr>
        <w:t>game.global.race.governor.config.replicate.pow.cap !</w:t>
      </w:r>
      <w:proofErr w:type="gramEnd"/>
      <w:r w:rsidRPr="00A53A91">
        <w:rPr>
          <w:color w:val="FF0000"/>
          <w:sz w:val="21"/>
          <w:szCs w:val="22"/>
        </w:rPr>
        <w:t>= 1000000) {</w:t>
      </w:r>
    </w:p>
    <w:p w14:paraId="5BA73517" w14:textId="3E2A7037" w:rsidR="00A53A91" w:rsidRPr="00A53A91" w:rsidRDefault="00A53A91" w:rsidP="00F22AF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 xml:space="preserve">let repConfigPowCap = </w:t>
      </w:r>
      <w:proofErr w:type="gramStart"/>
      <w:r w:rsidRPr="00A53A91">
        <w:rPr>
          <w:color w:val="FF0000"/>
          <w:sz w:val="21"/>
          <w:szCs w:val="22"/>
        </w:rPr>
        <w:t>document.querySelectorAll</w:t>
      </w:r>
      <w:proofErr w:type="gramEnd"/>
      <w:r w:rsidRPr="00A53A91">
        <w:rPr>
          <w:color w:val="FF0000"/>
          <w:sz w:val="21"/>
          <w:szCs w:val="22"/>
        </w:rPr>
        <w:t>(".tConfig")[8].querySelectorAll(".storage")[0].querySelectorAll(".b-numberinput input")[0];</w:t>
      </w:r>
    </w:p>
    <w:p w14:paraId="38AC98CF" w14:textId="7D1FC485" w:rsidR="00A53A91" w:rsidRPr="00A53A91" w:rsidRDefault="00A53A91" w:rsidP="00F22AF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A53A91">
        <w:rPr>
          <w:rFonts w:hint="eastAsia"/>
          <w:color w:val="FF0000"/>
          <w:sz w:val="21"/>
          <w:szCs w:val="22"/>
        </w:rPr>
        <w:t>repConfigPowCap.value = 1000000; //</w:t>
      </w:r>
      <w:r w:rsidRPr="00A53A91">
        <w:rPr>
          <w:rFonts w:hint="eastAsia"/>
          <w:color w:val="FF0000"/>
          <w:sz w:val="21"/>
          <w:szCs w:val="22"/>
        </w:rPr>
        <w:t>设置“至多使用电力”</w:t>
      </w:r>
    </w:p>
    <w:p w14:paraId="506F14CA" w14:textId="46C31AA7" w:rsidR="00A53A91" w:rsidRPr="00A53A91" w:rsidRDefault="00A53A91" w:rsidP="00F22AF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>repConfigPowCap.dispatchEvent(inputEvent);</w:t>
      </w:r>
    </w:p>
    <w:p w14:paraId="4DA43B55" w14:textId="45E247B8" w:rsidR="00A53A91" w:rsidRDefault="00A53A91" w:rsidP="00F22AF7">
      <w:pPr>
        <w:adjustRightInd w:val="0"/>
        <w:snapToGrid w:val="0"/>
        <w:ind w:firstLineChars="0" w:firstLine="0"/>
        <w:jc w:val="left"/>
      </w:pPr>
      <w:r w:rsidRPr="00A53A91">
        <w:rPr>
          <w:color w:val="FF0000"/>
          <w:sz w:val="21"/>
          <w:szCs w:val="22"/>
        </w:rPr>
        <w:t>}</w:t>
      </w:r>
    </w:p>
    <w:p w14:paraId="6A361212" w14:textId="384122D4" w:rsidR="00A134BB" w:rsidRDefault="00A134BB" w:rsidP="00F22AF7">
      <w:pPr>
        <w:adjustRightInd w:val="0"/>
        <w:snapToGrid w:val="0"/>
        <w:ind w:firstLineChars="0" w:firstLine="0"/>
      </w:pPr>
      <w:r>
        <w:rPr>
          <w:rFonts w:hint="eastAsia"/>
        </w:rPr>
        <w:t>添加后如图</w:t>
      </w:r>
    </w:p>
    <w:p w14:paraId="394E38A5" w14:textId="549531EF" w:rsidR="00A134BB" w:rsidRPr="00A134BB" w:rsidRDefault="00A134BB" w:rsidP="00F22AF7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7AA97616" wp14:editId="4BD1398B">
            <wp:extent cx="5274310" cy="932180"/>
            <wp:effectExtent l="0" t="0" r="2540" b="1270"/>
            <wp:docPr id="2051350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0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E3AA" w14:textId="224FCB46" w:rsidR="00A53A91" w:rsidRPr="00A53A91" w:rsidRDefault="00A53A91" w:rsidP="00F22AF7">
      <w:pPr>
        <w:adjustRightInd w:val="0"/>
        <w:snapToGrid w:val="0"/>
        <w:ind w:firstLineChars="0" w:firstLine="0"/>
        <w:rPr>
          <w:b/>
          <w:bCs/>
        </w:rPr>
      </w:pPr>
      <w:r w:rsidRPr="00A53A91">
        <w:rPr>
          <w:rFonts w:hint="eastAsia"/>
          <w:b/>
          <w:bCs/>
        </w:rPr>
        <w:t>2</w:t>
      </w:r>
      <w:r w:rsidRPr="00A53A91">
        <w:rPr>
          <w:rFonts w:hint="eastAsia"/>
          <w:b/>
          <w:bCs/>
        </w:rPr>
        <w:t>、修改电力缓冲值，保留更多电力防止拉闸</w:t>
      </w:r>
    </w:p>
    <w:p w14:paraId="028B5F23" w14:textId="5066F080" w:rsidR="00A53A91" w:rsidRDefault="00A53A91" w:rsidP="00F22AF7">
      <w:pPr>
        <w:adjustRightInd w:val="0"/>
        <w:snapToGrid w:val="0"/>
        <w:ind w:firstLine="480"/>
      </w:pPr>
      <w:r>
        <w:rPr>
          <w:rFonts w:hint="eastAsia"/>
        </w:rPr>
        <w:t>在上方添加内容的后面继续添加如下内容：</w:t>
      </w:r>
    </w:p>
    <w:p w14:paraId="3E30B1A4" w14:textId="5343C4C9" w:rsid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rFonts w:hint="eastAsia"/>
          <w:color w:val="FF0000"/>
          <w:sz w:val="21"/>
          <w:szCs w:val="22"/>
        </w:rPr>
        <w:t xml:space="preserve">        </w:t>
      </w:r>
      <w:r w:rsidRPr="00F22AF7">
        <w:rPr>
          <w:color w:val="FF0000"/>
          <w:sz w:val="21"/>
          <w:szCs w:val="22"/>
        </w:rPr>
        <w:t>let buildingList = [...BuildingManager.managedPriorityList(), ...ProjectManager.managedPriorityList()</w:t>
      </w:r>
      <w:proofErr w:type="gramStart"/>
      <w:r w:rsidRPr="00F22AF7">
        <w:rPr>
          <w:color w:val="FF0000"/>
          <w:sz w:val="21"/>
          <w:szCs w:val="22"/>
        </w:rPr>
        <w:t>].sort</w:t>
      </w:r>
      <w:proofErr w:type="gramEnd"/>
      <w:r w:rsidRPr="00F22AF7">
        <w:rPr>
          <w:color w:val="FF0000"/>
          <w:sz w:val="21"/>
          <w:szCs w:val="22"/>
        </w:rPr>
        <w:t>((a, b) =&gt; b.weighting - a.weighting);</w:t>
      </w:r>
    </w:p>
    <w:p w14:paraId="2280FA7A" w14:textId="457F42C1" w:rsidR="00F22AF7" w:rsidRPr="00F22AF7" w:rsidRDefault="00F22AF7" w:rsidP="00F22AF7">
      <w:pPr>
        <w:adjustRightInd w:val="0"/>
        <w:snapToGrid w:val="0"/>
        <w:ind w:firstLineChars="400" w:firstLine="840"/>
        <w:jc w:val="left"/>
        <w:rPr>
          <w:color w:val="FF0000"/>
          <w:sz w:val="21"/>
          <w:szCs w:val="22"/>
        </w:rPr>
      </w:pPr>
      <w:r w:rsidRPr="00F22AF7">
        <w:rPr>
          <w:rFonts w:hint="eastAsia"/>
          <w:color w:val="FF0000"/>
          <w:sz w:val="21"/>
          <w:szCs w:val="22"/>
        </w:rPr>
        <w:t>//</w:t>
      </w:r>
      <w:r w:rsidRPr="00F22AF7">
        <w:rPr>
          <w:rFonts w:hint="eastAsia"/>
          <w:color w:val="FF0000"/>
          <w:sz w:val="21"/>
          <w:szCs w:val="22"/>
        </w:rPr>
        <w:t>电力缓冲值设置</w:t>
      </w:r>
    </w:p>
    <w:p w14:paraId="4915EB05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let repConfigPowBuffer = </w:t>
      </w:r>
      <w:proofErr w:type="gramStart"/>
      <w:r w:rsidRPr="00F22AF7">
        <w:rPr>
          <w:color w:val="FF0000"/>
          <w:sz w:val="21"/>
          <w:szCs w:val="22"/>
        </w:rPr>
        <w:t>document.querySelectorAll</w:t>
      </w:r>
      <w:proofErr w:type="gramEnd"/>
      <w:r w:rsidRPr="00F22AF7">
        <w:rPr>
          <w:color w:val="FF0000"/>
          <w:sz w:val="21"/>
          <w:szCs w:val="22"/>
        </w:rPr>
        <w:t>(".tConfig")[8].querySelectorAll(".storage")[0].querySelectorAll(".b-numberinput input")[1];</w:t>
      </w:r>
    </w:p>
    <w:p w14:paraId="68E5EA58" w14:textId="72149238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</w:t>
      </w:r>
      <w:r w:rsidR="005F3958" w:rsidRPr="005F3958">
        <w:rPr>
          <w:color w:val="FF0000"/>
          <w:sz w:val="21"/>
          <w:szCs w:val="22"/>
        </w:rPr>
        <w:t xml:space="preserve">let powerBuffer = </w:t>
      </w:r>
      <w:proofErr w:type="gramStart"/>
      <w:r w:rsidR="005F3958" w:rsidRPr="005F3958">
        <w:rPr>
          <w:color w:val="FF0000"/>
          <w:sz w:val="21"/>
          <w:szCs w:val="22"/>
        </w:rPr>
        <w:t>settings.replicatorPowerBuffer</w:t>
      </w:r>
      <w:proofErr w:type="gramEnd"/>
      <w:r w:rsidR="005F3958" w:rsidRPr="005F3958">
        <w:rPr>
          <w:color w:val="FF0000"/>
          <w:sz w:val="21"/>
          <w:szCs w:val="22"/>
        </w:rPr>
        <w:t>;</w:t>
      </w:r>
    </w:p>
    <w:p w14:paraId="575C0F67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for (let unlockedBuilding of buildingList) {</w:t>
      </w:r>
    </w:p>
    <w:p w14:paraId="01C7CFAB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    if (unlockedBuilding.powered &gt; powerBuffer) {</w:t>
      </w:r>
    </w:p>
    <w:p w14:paraId="69768027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        powerBuffer = unlockedBuilding.powered;</w:t>
      </w:r>
    </w:p>
    <w:p w14:paraId="021F3862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    }</w:t>
      </w:r>
    </w:p>
    <w:p w14:paraId="02C2B46A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}</w:t>
      </w:r>
    </w:p>
    <w:p w14:paraId="028FEB74" w14:textId="06B80363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rFonts w:hint="eastAsia"/>
          <w:color w:val="FF0000"/>
          <w:sz w:val="21"/>
          <w:szCs w:val="22"/>
        </w:rPr>
        <w:t xml:space="preserve">        repConfigPowBuffer.value = Math.ceil(powerBuffer * </w:t>
      </w:r>
      <w:r w:rsidR="00C674E7">
        <w:rPr>
          <w:color w:val="FF0000"/>
          <w:sz w:val="21"/>
          <w:szCs w:val="22"/>
        </w:rPr>
        <w:t>3</w:t>
      </w:r>
      <w:r w:rsidRPr="00F22AF7">
        <w:rPr>
          <w:rFonts w:hint="eastAsia"/>
          <w:color w:val="FF0000"/>
          <w:sz w:val="21"/>
          <w:szCs w:val="22"/>
        </w:rPr>
        <w:t>); //</w:t>
      </w:r>
      <w:r w:rsidRPr="00F22AF7">
        <w:rPr>
          <w:rFonts w:hint="eastAsia"/>
          <w:color w:val="FF0000"/>
          <w:sz w:val="21"/>
          <w:szCs w:val="22"/>
        </w:rPr>
        <w:t>设置“可用电力缓冲值”，为可建造建筑最大耗电量的</w:t>
      </w:r>
      <w:r w:rsidR="00C674E7">
        <w:rPr>
          <w:color w:val="FF0000"/>
          <w:sz w:val="21"/>
          <w:szCs w:val="22"/>
        </w:rPr>
        <w:t>3</w:t>
      </w:r>
      <w:r w:rsidRPr="00F22AF7">
        <w:rPr>
          <w:rFonts w:hint="eastAsia"/>
          <w:color w:val="FF0000"/>
          <w:sz w:val="21"/>
          <w:szCs w:val="22"/>
        </w:rPr>
        <w:t>倍</w:t>
      </w:r>
      <w:r w:rsidR="007154DD">
        <w:rPr>
          <w:rFonts w:hint="eastAsia"/>
          <w:color w:val="FF0000"/>
          <w:sz w:val="21"/>
          <w:szCs w:val="22"/>
        </w:rPr>
        <w:t>（</w:t>
      </w:r>
      <w:r w:rsidR="007154DD" w:rsidRPr="007154DD">
        <w:rPr>
          <w:rFonts w:hint="eastAsia"/>
          <w:color w:val="4472C4" w:themeColor="accent1"/>
          <w:sz w:val="21"/>
          <w:szCs w:val="22"/>
        </w:rPr>
        <w:t>倍率可自行修改</w:t>
      </w:r>
      <w:r w:rsidR="007154DD">
        <w:rPr>
          <w:rFonts w:hint="eastAsia"/>
          <w:color w:val="FF0000"/>
          <w:sz w:val="21"/>
          <w:szCs w:val="22"/>
        </w:rPr>
        <w:t>）</w:t>
      </w:r>
    </w:p>
    <w:p w14:paraId="23557347" w14:textId="66487A4E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repConfigPowBuffer.dispatchEvent(inputEvent);</w:t>
      </w:r>
    </w:p>
    <w:p w14:paraId="7CE91BE0" w14:textId="79711A4E" w:rsidR="00A134BB" w:rsidRDefault="00A134BB" w:rsidP="00794397">
      <w:pPr>
        <w:adjustRightInd w:val="0"/>
        <w:snapToGrid w:val="0"/>
        <w:ind w:firstLineChars="0" w:firstLine="0"/>
      </w:pPr>
      <w:r>
        <w:rPr>
          <w:rFonts w:hint="eastAsia"/>
        </w:rPr>
        <w:t>添加后如图</w:t>
      </w:r>
    </w:p>
    <w:p w14:paraId="5D1C1B2C" w14:textId="176EFFE3" w:rsidR="00A134BB" w:rsidRDefault="00A134BB" w:rsidP="00794397">
      <w:pPr>
        <w:adjustRightInd w:val="0"/>
        <w:snapToGrid w:val="0"/>
        <w:ind w:firstLineChars="0" w:firstLine="0"/>
      </w:pPr>
      <w:r>
        <w:rPr>
          <w:noProof/>
        </w:rPr>
        <w:lastRenderedPageBreak/>
        <w:drawing>
          <wp:inline distT="0" distB="0" distL="0" distR="0" wp14:anchorId="185B6DAD" wp14:editId="1FAB4639">
            <wp:extent cx="5274310" cy="1154430"/>
            <wp:effectExtent l="0" t="0" r="2540" b="7620"/>
            <wp:docPr id="196076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6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3C0" w14:textId="77777777" w:rsidR="005F3958" w:rsidRDefault="005F3958" w:rsidP="00794397">
      <w:pPr>
        <w:adjustRightInd w:val="0"/>
        <w:snapToGrid w:val="0"/>
        <w:ind w:firstLineChars="0" w:firstLine="0"/>
      </w:pPr>
    </w:p>
    <w:p w14:paraId="62D0586E" w14:textId="77777777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搜索“</w:t>
      </w:r>
      <w:r w:rsidRPr="00C674E7">
        <w:rPr>
          <w:color w:val="0070C0"/>
        </w:rPr>
        <w:t>addSettingsToggle(currentNode, 'replicatorAssignGovernorTask',</w:t>
      </w:r>
      <w:r>
        <w:rPr>
          <w:rFonts w:hint="eastAsia"/>
        </w:rPr>
        <w:t>”，在这一行下方添加如下内容：</w:t>
      </w:r>
    </w:p>
    <w:p w14:paraId="2E8BFC73" w14:textId="77777777" w:rsidR="001B72EC" w:rsidRDefault="001B72EC" w:rsidP="005F3958">
      <w:pPr>
        <w:adjustRightInd w:val="0"/>
        <w:snapToGrid w:val="0"/>
        <w:ind w:firstLine="480"/>
      </w:pPr>
    </w:p>
    <w:p w14:paraId="6DDD5956" w14:textId="792437E9" w:rsidR="005F3958" w:rsidRDefault="005F3958" w:rsidP="005F3958">
      <w:pPr>
        <w:adjustRightInd w:val="0"/>
        <w:snapToGrid w:val="0"/>
        <w:ind w:firstLine="440"/>
        <w:jc w:val="left"/>
        <w:rPr>
          <w:color w:val="FF0000"/>
          <w:sz w:val="22"/>
          <w:szCs w:val="24"/>
        </w:rPr>
      </w:pPr>
      <w:r w:rsidRPr="00C674E7">
        <w:rPr>
          <w:rFonts w:hint="eastAsia"/>
          <w:color w:val="FF0000"/>
          <w:sz w:val="22"/>
          <w:szCs w:val="24"/>
        </w:rPr>
        <w:t>addSettingsNumber(currentNode, "replicatorPowerBuffer", "</w:t>
      </w:r>
      <w:r w:rsidRPr="00C674E7">
        <w:rPr>
          <w:rFonts w:hint="eastAsia"/>
          <w:color w:val="FF0000"/>
          <w:sz w:val="22"/>
          <w:szCs w:val="24"/>
        </w:rPr>
        <w:t>电量缓冲</w:t>
      </w:r>
      <w:r w:rsidRPr="00C674E7">
        <w:rPr>
          <w:rFonts w:hint="eastAsia"/>
          <w:color w:val="FF0000"/>
          <w:sz w:val="22"/>
          <w:szCs w:val="24"/>
        </w:rPr>
        <w:t>", "</w:t>
      </w:r>
      <w:r w:rsidRPr="00C674E7">
        <w:rPr>
          <w:rFonts w:hint="eastAsia"/>
          <w:color w:val="FF0000"/>
          <w:sz w:val="22"/>
          <w:szCs w:val="24"/>
        </w:rPr>
        <w:t>物质</w:t>
      </w:r>
      <w:proofErr w:type="gramStart"/>
      <w:r w:rsidRPr="00C674E7">
        <w:rPr>
          <w:rFonts w:hint="eastAsia"/>
          <w:color w:val="FF0000"/>
          <w:sz w:val="22"/>
          <w:szCs w:val="24"/>
        </w:rPr>
        <w:t>复制器</w:t>
      </w:r>
      <w:proofErr w:type="gramEnd"/>
      <w:r w:rsidRPr="00C674E7">
        <w:rPr>
          <w:rFonts w:hint="eastAsia"/>
          <w:color w:val="FF0000"/>
          <w:sz w:val="22"/>
          <w:szCs w:val="24"/>
        </w:rPr>
        <w:t>的最低电量缓冲值</w:t>
      </w:r>
      <w:r w:rsidRPr="00C674E7">
        <w:rPr>
          <w:rFonts w:hint="eastAsia"/>
          <w:color w:val="FF0000"/>
          <w:sz w:val="22"/>
          <w:szCs w:val="24"/>
        </w:rPr>
        <w:t>(</w:t>
      </w:r>
      <w:r w:rsidRPr="005F3958">
        <w:rPr>
          <w:rFonts w:hint="eastAsia"/>
          <w:color w:val="0070C0"/>
          <w:sz w:val="22"/>
          <w:szCs w:val="24"/>
        </w:rPr>
        <w:t>此为</w:t>
      </w:r>
      <w:r>
        <w:rPr>
          <w:rFonts w:hint="eastAsia"/>
          <w:color w:val="0070C0"/>
          <w:sz w:val="22"/>
          <w:szCs w:val="24"/>
        </w:rPr>
        <w:t>最低</w:t>
      </w:r>
      <w:r w:rsidRPr="005F3958">
        <w:rPr>
          <w:rFonts w:hint="eastAsia"/>
          <w:color w:val="0070C0"/>
          <w:sz w:val="22"/>
          <w:szCs w:val="24"/>
        </w:rPr>
        <w:t>基础值，真实值为基础值</w:t>
      </w:r>
      <w:r w:rsidRPr="005F3958">
        <w:rPr>
          <w:rFonts w:hint="eastAsia"/>
          <w:color w:val="0070C0"/>
          <w:sz w:val="22"/>
          <w:szCs w:val="24"/>
        </w:rPr>
        <w:t>*3</w:t>
      </w:r>
      <w:r w:rsidRPr="00C674E7">
        <w:rPr>
          <w:rFonts w:hint="eastAsia"/>
          <w:color w:val="FF0000"/>
          <w:sz w:val="22"/>
          <w:szCs w:val="24"/>
        </w:rPr>
        <w:t>)");</w:t>
      </w:r>
    </w:p>
    <w:p w14:paraId="6060D4C8" w14:textId="77777777" w:rsidR="001B72EC" w:rsidRPr="00C674E7" w:rsidRDefault="001B72EC" w:rsidP="005F3958">
      <w:pPr>
        <w:adjustRightInd w:val="0"/>
        <w:snapToGrid w:val="0"/>
        <w:ind w:firstLine="440"/>
        <w:jc w:val="left"/>
        <w:rPr>
          <w:color w:val="FF0000"/>
          <w:sz w:val="22"/>
          <w:szCs w:val="24"/>
        </w:rPr>
      </w:pPr>
    </w:p>
    <w:p w14:paraId="6C10FC9F" w14:textId="07F38C85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PS</w:t>
      </w:r>
      <w: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倍率见</w:t>
      </w:r>
      <w:proofErr w:type="gramEnd"/>
      <w:r>
        <w:rPr>
          <w:rFonts w:hint="eastAsia"/>
        </w:rPr>
        <w:t>上方添加内容中的蓝色字</w:t>
      </w:r>
    </w:p>
    <w:p w14:paraId="1916B5D8" w14:textId="432F456F" w:rsidR="005F3958" w:rsidRP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PS</w:t>
      </w:r>
      <w:r>
        <w:t>2</w:t>
      </w:r>
      <w:r>
        <w:rPr>
          <w:rFonts w:hint="eastAsia"/>
        </w:rPr>
        <w:t>：最低基础值意为电量缓冲只会大于等于这个数的</w:t>
      </w:r>
      <w:r>
        <w:rPr>
          <w:rFonts w:hint="eastAsia"/>
        </w:rPr>
        <w:t>3</w:t>
      </w:r>
      <w:r>
        <w:rPr>
          <w:rFonts w:hint="eastAsia"/>
        </w:rPr>
        <w:t>倍</w:t>
      </w:r>
      <w:r w:rsidR="004C1E2F">
        <w:rPr>
          <w:rFonts w:hint="eastAsia"/>
        </w:rPr>
        <w:t>，作用大概是建好飞升装置后让</w:t>
      </w:r>
      <w:proofErr w:type="gramStart"/>
      <w:r w:rsidR="004C1E2F">
        <w:rPr>
          <w:rFonts w:hint="eastAsia"/>
        </w:rPr>
        <w:t>复制器多留些电</w:t>
      </w:r>
      <w:proofErr w:type="gramEnd"/>
      <w:r w:rsidR="004C1E2F">
        <w:rPr>
          <w:rFonts w:hint="eastAsia"/>
        </w:rPr>
        <w:t>给飞升装置</w:t>
      </w:r>
      <w:r w:rsidR="001B72EC">
        <w:rPr>
          <w:rFonts w:hint="eastAsia"/>
        </w:rPr>
        <w:t>，</w:t>
      </w:r>
      <w:r w:rsidR="004C1E2F">
        <w:rPr>
          <w:rFonts w:hint="eastAsia"/>
        </w:rPr>
        <w:t>或其他类似用途</w:t>
      </w:r>
    </w:p>
    <w:p w14:paraId="5FB92F3A" w14:textId="77D1C3D2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添加后如图（中间一行详见下述第</w:t>
      </w:r>
      <w:r>
        <w:rPr>
          <w:rFonts w:hint="eastAsia"/>
        </w:rPr>
        <w:t>3</w:t>
      </w:r>
      <w:r>
        <w:rPr>
          <w:rFonts w:hint="eastAsia"/>
        </w:rPr>
        <w:t>条）：</w:t>
      </w:r>
    </w:p>
    <w:p w14:paraId="5E55AEFE" w14:textId="77777777" w:rsidR="005F3958" w:rsidRDefault="005F3958" w:rsidP="005F3958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312FDCE3" wp14:editId="1439C762">
            <wp:extent cx="5274310" cy="229235"/>
            <wp:effectExtent l="0" t="0" r="2540" b="0"/>
            <wp:docPr id="201246431" name="图片 20124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94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212D" w14:textId="182727D5" w:rsidR="005F3958" w:rsidRDefault="005F3958" w:rsidP="00794397">
      <w:pPr>
        <w:adjustRightInd w:val="0"/>
        <w:snapToGrid w:val="0"/>
        <w:ind w:firstLineChars="0" w:firstLine="0"/>
      </w:pPr>
    </w:p>
    <w:p w14:paraId="7B21422C" w14:textId="1CDFC56E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搜索“</w:t>
      </w:r>
      <w:r w:rsidRPr="00346FAB">
        <w:rPr>
          <w:color w:val="0070C0"/>
        </w:rPr>
        <w:t>replicatorAssignGovernorTask: true</w:t>
      </w:r>
      <w:r>
        <w:rPr>
          <w:rFonts w:hint="eastAsia"/>
        </w:rPr>
        <w:t>”，在下方添加：</w:t>
      </w:r>
    </w:p>
    <w:p w14:paraId="0175A9E3" w14:textId="77777777" w:rsidR="001B72EC" w:rsidRDefault="001B72EC" w:rsidP="005F3958">
      <w:pPr>
        <w:adjustRightInd w:val="0"/>
        <w:snapToGrid w:val="0"/>
        <w:ind w:firstLine="480"/>
      </w:pPr>
    </w:p>
    <w:p w14:paraId="45F487C6" w14:textId="77777777" w:rsidR="005F3958" w:rsidRDefault="005F3958" w:rsidP="005F3958">
      <w:pPr>
        <w:adjustRightInd w:val="0"/>
        <w:snapToGrid w:val="0"/>
        <w:ind w:firstLine="480"/>
        <w:rPr>
          <w:color w:val="FF0000"/>
        </w:rPr>
      </w:pPr>
      <w:r w:rsidRPr="00346FAB">
        <w:rPr>
          <w:color w:val="FF0000"/>
        </w:rPr>
        <w:t>replicatorPowerBuffer: 5</w:t>
      </w:r>
    </w:p>
    <w:p w14:paraId="04437DAF" w14:textId="77777777" w:rsidR="001B72EC" w:rsidRPr="00346FAB" w:rsidRDefault="001B72EC" w:rsidP="005F3958">
      <w:pPr>
        <w:adjustRightInd w:val="0"/>
        <w:snapToGrid w:val="0"/>
        <w:ind w:firstLine="480"/>
        <w:rPr>
          <w:color w:val="FF0000"/>
        </w:rPr>
      </w:pPr>
    </w:p>
    <w:p w14:paraId="51097F16" w14:textId="4F7F10A6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添加后如图（除最后一行外，其余行最后若没有逗号请自行添加英文逗号）（中间一行详见下述第三条）：</w:t>
      </w:r>
    </w:p>
    <w:p w14:paraId="4CA0A389" w14:textId="5C2CB0F2" w:rsidR="005F3958" w:rsidRDefault="005F3958" w:rsidP="005F3958">
      <w:pPr>
        <w:adjustRightInd w:val="0"/>
        <w:snapToGrid w:val="0"/>
        <w:ind w:firstLine="480"/>
      </w:pPr>
      <w:r>
        <w:rPr>
          <w:noProof/>
        </w:rPr>
        <w:drawing>
          <wp:inline distT="0" distB="0" distL="0" distR="0" wp14:anchorId="394A0A5B" wp14:editId="72766CE4">
            <wp:extent cx="3663950" cy="549593"/>
            <wp:effectExtent l="0" t="0" r="0" b="3175"/>
            <wp:docPr id="1809043759" name="图片 180904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5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03" cy="5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C69E" w14:textId="77777777" w:rsidR="005F3958" w:rsidRDefault="005F3958" w:rsidP="005F3958">
      <w:pPr>
        <w:adjustRightInd w:val="0"/>
        <w:snapToGrid w:val="0"/>
        <w:ind w:firstLineChars="0" w:firstLine="0"/>
      </w:pPr>
    </w:p>
    <w:p w14:paraId="4AAB6423" w14:textId="77777777" w:rsidR="005F3958" w:rsidRDefault="005F3958" w:rsidP="00794397">
      <w:pPr>
        <w:adjustRightInd w:val="0"/>
        <w:snapToGrid w:val="0"/>
        <w:ind w:firstLineChars="0" w:firstLine="0"/>
      </w:pPr>
    </w:p>
    <w:p w14:paraId="64B32061" w14:textId="77777777" w:rsidR="005F3958" w:rsidRPr="00A134BB" w:rsidRDefault="005F3958" w:rsidP="00794397">
      <w:pPr>
        <w:adjustRightInd w:val="0"/>
        <w:snapToGrid w:val="0"/>
        <w:ind w:firstLineChars="0" w:firstLine="0"/>
      </w:pPr>
    </w:p>
    <w:p w14:paraId="53095440" w14:textId="0EA8F94D" w:rsidR="00A53A91" w:rsidRPr="00794397" w:rsidRDefault="00794397" w:rsidP="00794397">
      <w:pPr>
        <w:adjustRightInd w:val="0"/>
        <w:snapToGrid w:val="0"/>
        <w:ind w:firstLineChars="0" w:firstLine="0"/>
        <w:rPr>
          <w:b/>
          <w:bCs/>
        </w:rPr>
      </w:pPr>
      <w:r w:rsidRPr="00794397">
        <w:rPr>
          <w:rFonts w:hint="eastAsia"/>
          <w:b/>
          <w:bCs/>
        </w:rPr>
        <w:t>3</w:t>
      </w:r>
      <w:r w:rsidRPr="00794397">
        <w:rPr>
          <w:rFonts w:hint="eastAsia"/>
          <w:b/>
          <w:bCs/>
        </w:rPr>
        <w:t>、根据建筑权重调整</w:t>
      </w:r>
      <w:proofErr w:type="gramStart"/>
      <w:r w:rsidRPr="00794397">
        <w:rPr>
          <w:rFonts w:hint="eastAsia"/>
          <w:b/>
          <w:bCs/>
        </w:rPr>
        <w:t>复制器</w:t>
      </w:r>
      <w:proofErr w:type="gramEnd"/>
      <w:r w:rsidRPr="00794397">
        <w:rPr>
          <w:rFonts w:hint="eastAsia"/>
          <w:b/>
          <w:bCs/>
        </w:rPr>
        <w:t>生产（忽略生产设置中</w:t>
      </w:r>
      <w:proofErr w:type="gramStart"/>
      <w:r w:rsidRPr="00794397">
        <w:rPr>
          <w:rFonts w:hint="eastAsia"/>
          <w:b/>
          <w:bCs/>
        </w:rPr>
        <w:t>复制器</w:t>
      </w:r>
      <w:proofErr w:type="gramEnd"/>
      <w:r w:rsidRPr="00794397">
        <w:rPr>
          <w:rFonts w:hint="eastAsia"/>
          <w:b/>
          <w:bCs/>
        </w:rPr>
        <w:t>对于资源权重和优先级的设置）</w:t>
      </w:r>
      <w:r w:rsidR="00CB7453">
        <w:rPr>
          <w:rFonts w:hint="eastAsia"/>
          <w:b/>
          <w:bCs/>
        </w:rPr>
        <w:t>（</w:t>
      </w:r>
      <w:r w:rsidR="00CB7453" w:rsidRPr="00CB7453">
        <w:rPr>
          <w:rFonts w:hint="eastAsia"/>
          <w:b/>
          <w:bCs/>
          <w:color w:val="00B050"/>
        </w:rPr>
        <w:t>更新：可关闭部分不需要的资源</w:t>
      </w:r>
      <w:r w:rsidR="00CB7453">
        <w:rPr>
          <w:rFonts w:hint="eastAsia"/>
          <w:b/>
          <w:bCs/>
        </w:rPr>
        <w:t>）</w:t>
      </w:r>
      <w:r w:rsidR="00A134BB">
        <w:rPr>
          <w:rFonts w:hint="eastAsia"/>
          <w:b/>
          <w:bCs/>
        </w:rPr>
        <w:t>（略费劲）</w:t>
      </w:r>
    </w:p>
    <w:p w14:paraId="0E277F93" w14:textId="53E3F2F3" w:rsidR="00794397" w:rsidRDefault="00794397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搜索“</w:t>
      </w:r>
      <w:r w:rsidR="00FA7511" w:rsidRPr="00FA7511">
        <w:rPr>
          <w:rFonts w:hint="eastAsia"/>
          <w:color w:val="4472C4" w:themeColor="accent1"/>
          <w:sz w:val="21"/>
          <w:szCs w:val="22"/>
        </w:rPr>
        <w:t>addSettingsToggle(currentNode, 'replicatorAssignGovernorTask', '</w:t>
      </w:r>
      <w:r w:rsidR="00FA7511" w:rsidRPr="00FA7511">
        <w:rPr>
          <w:rFonts w:hint="eastAsia"/>
          <w:color w:val="4472C4" w:themeColor="accent1"/>
          <w:sz w:val="21"/>
          <w:szCs w:val="22"/>
        </w:rPr>
        <w:t>分配总督任务</w:t>
      </w:r>
      <w:r w:rsidR="00FA7511" w:rsidRPr="00FA7511">
        <w:rPr>
          <w:rFonts w:hint="eastAsia"/>
          <w:color w:val="4472C4" w:themeColor="accent1"/>
          <w:sz w:val="21"/>
          <w:szCs w:val="22"/>
        </w:rPr>
        <w:t>', '</w:t>
      </w:r>
      <w:r w:rsidR="00FA7511" w:rsidRPr="00FA7511">
        <w:rPr>
          <w:rFonts w:hint="eastAsia"/>
          <w:color w:val="4472C4" w:themeColor="accent1"/>
          <w:sz w:val="21"/>
          <w:szCs w:val="22"/>
        </w:rPr>
        <w:t>启用后将自动把总督任务设置为调度复制器，自动调节使用的电力。</w:t>
      </w:r>
      <w:r w:rsidR="00FA7511" w:rsidRPr="00FA7511">
        <w:rPr>
          <w:rFonts w:hint="eastAsia"/>
          <w:color w:val="4472C4" w:themeColor="accent1"/>
          <w:sz w:val="21"/>
          <w:szCs w:val="22"/>
        </w:rPr>
        <w:t>')</w:t>
      </w:r>
      <w:r>
        <w:rPr>
          <w:rFonts w:hint="eastAsia"/>
        </w:rPr>
        <w:t>”，</w:t>
      </w:r>
      <w:r w:rsidR="00FA7511">
        <w:rPr>
          <w:rFonts w:hint="eastAsia"/>
        </w:rPr>
        <w:t>这句后面没有分号的话在后面添加分号（英文分号），然后在这一行下面添加：</w:t>
      </w:r>
    </w:p>
    <w:p w14:paraId="450D8BCC" w14:textId="05D36F03" w:rsidR="00FA7511" w:rsidRPr="00FA7511" w:rsidRDefault="00FA7511" w:rsidP="0079439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FA7511">
        <w:rPr>
          <w:rFonts w:hint="eastAsia"/>
          <w:color w:val="FF0000"/>
          <w:sz w:val="21"/>
          <w:szCs w:val="22"/>
        </w:rPr>
        <w:t>addSettingsToggle(currentNode, 'replicatorAccordingBuildingWeight', '</w:t>
      </w:r>
      <w:r w:rsidRPr="00FA7511">
        <w:rPr>
          <w:rFonts w:hint="eastAsia"/>
          <w:color w:val="FF0000"/>
          <w:sz w:val="21"/>
          <w:szCs w:val="22"/>
        </w:rPr>
        <w:t>根据建筑权重</w:t>
      </w:r>
      <w:r w:rsidRPr="00FA7511">
        <w:rPr>
          <w:rFonts w:hint="eastAsia"/>
          <w:color w:val="FF0000"/>
          <w:sz w:val="21"/>
          <w:szCs w:val="22"/>
        </w:rPr>
        <w:t>', '</w:t>
      </w:r>
      <w:r w:rsidRPr="00FA7511">
        <w:rPr>
          <w:rFonts w:hint="eastAsia"/>
          <w:color w:val="FF0000"/>
          <w:sz w:val="21"/>
          <w:szCs w:val="22"/>
        </w:rPr>
        <w:t>启用后将根据建筑权重，生产高权重建筑需要的资源，忽略下方设置。</w:t>
      </w:r>
      <w:r w:rsidRPr="00FA7511">
        <w:rPr>
          <w:rFonts w:hint="eastAsia"/>
          <w:color w:val="FF0000"/>
          <w:sz w:val="21"/>
          <w:szCs w:val="22"/>
        </w:rPr>
        <w:t>');</w:t>
      </w:r>
    </w:p>
    <w:p w14:paraId="004F0E0B" w14:textId="6465F281" w:rsidR="00A134BB" w:rsidRDefault="00A134BB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添加后如图：</w:t>
      </w:r>
    </w:p>
    <w:p w14:paraId="66835378" w14:textId="45B98B21" w:rsidR="00A134BB" w:rsidRDefault="00A134BB" w:rsidP="00A134BB">
      <w:pPr>
        <w:adjustRightInd w:val="0"/>
        <w:snapToGrid w:val="0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A1B3D7D" wp14:editId="2BEAC431">
            <wp:extent cx="5274310" cy="389255"/>
            <wp:effectExtent l="0" t="0" r="2540" b="0"/>
            <wp:docPr id="213411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11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3D64" w14:textId="492735FD" w:rsidR="00FA7511" w:rsidRDefault="00FA7511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搜索“</w:t>
      </w:r>
      <w:r w:rsidRPr="00FA7511">
        <w:rPr>
          <w:color w:val="4472C4" w:themeColor="accent1"/>
          <w:sz w:val="21"/>
          <w:szCs w:val="22"/>
        </w:rPr>
        <w:t>replicatorAssignGovernorTask: true</w:t>
      </w:r>
      <w:r>
        <w:rPr>
          <w:rFonts w:hint="eastAsia"/>
        </w:rPr>
        <w:t>”，在后面添加逗号（英文逗号），在这一行下面添加（默认关闭，可将</w:t>
      </w:r>
      <w:r>
        <w:rPr>
          <w:rFonts w:hint="eastAsia"/>
        </w:rPr>
        <w:t>false</w:t>
      </w:r>
      <w:r>
        <w:rPr>
          <w:rFonts w:hint="eastAsia"/>
        </w:rPr>
        <w:t>改成</w:t>
      </w:r>
      <w:r>
        <w:rPr>
          <w:rFonts w:hint="eastAsia"/>
        </w:rPr>
        <w:t>true</w:t>
      </w:r>
      <w:r>
        <w:rPr>
          <w:rFonts w:hint="eastAsia"/>
        </w:rPr>
        <w:t>，即可默认开启）：</w:t>
      </w:r>
    </w:p>
    <w:p w14:paraId="16DF4195" w14:textId="346FCE83" w:rsidR="00FA7511" w:rsidRPr="00FA7511" w:rsidRDefault="00FA7511" w:rsidP="0079439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FA7511">
        <w:rPr>
          <w:color w:val="FF0000"/>
          <w:sz w:val="21"/>
          <w:szCs w:val="22"/>
        </w:rPr>
        <w:t>replicatorAccordingBuildingWeight: false</w:t>
      </w:r>
    </w:p>
    <w:p w14:paraId="3BB211E9" w14:textId="77777777" w:rsidR="00FA7511" w:rsidRDefault="00FA7511" w:rsidP="00794397">
      <w:pPr>
        <w:adjustRightInd w:val="0"/>
        <w:snapToGrid w:val="0"/>
        <w:ind w:firstLine="480"/>
        <w:jc w:val="left"/>
      </w:pPr>
    </w:p>
    <w:p w14:paraId="78453337" w14:textId="5AAFBAB0" w:rsidR="00A134BB" w:rsidRDefault="00A134BB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添加后如图：</w:t>
      </w:r>
    </w:p>
    <w:p w14:paraId="006DAB81" w14:textId="2BCB988D" w:rsidR="00A134BB" w:rsidRDefault="00A134BB" w:rsidP="00A134BB">
      <w:pPr>
        <w:adjustRightInd w:val="0"/>
        <w:snapToGrid w:val="0"/>
        <w:ind w:firstLineChars="0" w:firstLine="0"/>
        <w:jc w:val="left"/>
      </w:pPr>
      <w:r>
        <w:rPr>
          <w:noProof/>
        </w:rPr>
        <w:drawing>
          <wp:inline distT="0" distB="0" distL="0" distR="0" wp14:anchorId="3CA831DD" wp14:editId="333D2878">
            <wp:extent cx="3905250" cy="529916"/>
            <wp:effectExtent l="0" t="0" r="0" b="3810"/>
            <wp:docPr id="2130378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8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68" cy="5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E70" w14:textId="77777777" w:rsidR="000D774D" w:rsidRDefault="000D774D" w:rsidP="00A134BB">
      <w:pPr>
        <w:adjustRightInd w:val="0"/>
        <w:snapToGrid w:val="0"/>
        <w:ind w:firstLineChars="0" w:firstLine="0"/>
        <w:jc w:val="left"/>
      </w:pPr>
    </w:p>
    <w:p w14:paraId="009FF031" w14:textId="77777777" w:rsidR="000D774D" w:rsidRDefault="000D774D" w:rsidP="00A134BB">
      <w:pPr>
        <w:adjustRightInd w:val="0"/>
        <w:snapToGrid w:val="0"/>
        <w:ind w:firstLineChars="0" w:firstLine="0"/>
        <w:jc w:val="left"/>
      </w:pPr>
    </w:p>
    <w:p w14:paraId="092EBB34" w14:textId="687554DB" w:rsidR="00A53A91" w:rsidRDefault="00794397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将“修改电力缓冲值”中的第一行“</w:t>
      </w:r>
      <w:r w:rsidRPr="00794397">
        <w:rPr>
          <w:color w:val="FF0000"/>
          <w:sz w:val="21"/>
          <w:szCs w:val="22"/>
        </w:rPr>
        <w:t>let buildingList = [...BuildingManager.managedPriorityList(), ...ProjectManager.managedPriorityList()].sort((a, b) =&gt; b.weighting - a.weighting);</w:t>
      </w:r>
      <w:r>
        <w:rPr>
          <w:rFonts w:hint="eastAsia"/>
        </w:rPr>
        <w:t>”删除</w:t>
      </w:r>
      <w:r w:rsidR="00FA7511">
        <w:rPr>
          <w:rFonts w:hint="eastAsia"/>
        </w:rPr>
        <w:t>（没添加的话不管）</w:t>
      </w:r>
    </w:p>
    <w:p w14:paraId="24666A65" w14:textId="77777777" w:rsidR="00A134BB" w:rsidRDefault="00A134BB" w:rsidP="00794397">
      <w:pPr>
        <w:adjustRightInd w:val="0"/>
        <w:snapToGrid w:val="0"/>
        <w:ind w:firstLine="480"/>
        <w:jc w:val="left"/>
      </w:pPr>
    </w:p>
    <w:p w14:paraId="1D1EE443" w14:textId="5EEFBA55" w:rsidR="00FA7511" w:rsidRDefault="00FA7511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搜索“</w:t>
      </w:r>
      <w:r w:rsidRPr="00FA7511">
        <w:rPr>
          <w:color w:val="4472C4" w:themeColor="accent1"/>
          <w:sz w:val="21"/>
          <w:szCs w:val="22"/>
        </w:rPr>
        <w:t>ReplicatorManager.setResource(selectedResource.id)</w:t>
      </w:r>
      <w:r>
        <w:rPr>
          <w:rFonts w:hint="eastAsia"/>
        </w:rPr>
        <w:t>”，将这行注释掉（前方添加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），在这一行下面添加：</w:t>
      </w:r>
    </w:p>
    <w:p w14:paraId="0D4E407E" w14:textId="43D1D23C" w:rsidR="00FA7511" w:rsidRPr="00FA7511" w:rsidRDefault="00FA7511" w:rsidP="0079439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FA7511">
        <w:rPr>
          <w:color w:val="FF0000"/>
          <w:sz w:val="21"/>
          <w:szCs w:val="22"/>
        </w:rPr>
        <w:t>var tarRes = selectedResource.id;</w:t>
      </w:r>
    </w:p>
    <w:p w14:paraId="35FDCC76" w14:textId="47D09DF8" w:rsidR="00A53A91" w:rsidRDefault="00FA7511" w:rsidP="00F22AF7">
      <w:pPr>
        <w:adjustRightInd w:val="0"/>
        <w:snapToGrid w:val="0"/>
        <w:ind w:firstLine="480"/>
      </w:pPr>
      <w:r>
        <w:rPr>
          <w:rFonts w:hint="eastAsia"/>
        </w:rPr>
        <w:t>在刚才添加的内容下面一行的“</w:t>
      </w:r>
      <w:r>
        <w:rPr>
          <w:rFonts w:hint="eastAsia"/>
        </w:rPr>
        <w:t>}</w:t>
      </w:r>
      <w:r>
        <w:rPr>
          <w:rFonts w:hint="eastAsia"/>
        </w:rPr>
        <w:t>”的下面添加：</w:t>
      </w:r>
    </w:p>
    <w:p w14:paraId="5FCC6738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>let myReplicableResources = [];</w:t>
      </w:r>
    </w:p>
    <w:p w14:paraId="3FA0AFA0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for (let i = 0; i &lt; priorityList.length; i++) {</w:t>
      </w:r>
    </w:p>
    <w:p w14:paraId="127E76A1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for (let j = 0; j &lt; priorityList[i</w:t>
      </w:r>
      <w:proofErr w:type="gramStart"/>
      <w:r w:rsidRPr="007768DA">
        <w:rPr>
          <w:color w:val="FF0000"/>
          <w:sz w:val="21"/>
          <w:szCs w:val="22"/>
        </w:rPr>
        <w:t>].length</w:t>
      </w:r>
      <w:proofErr w:type="gramEnd"/>
      <w:r w:rsidRPr="007768DA">
        <w:rPr>
          <w:color w:val="FF0000"/>
          <w:sz w:val="21"/>
          <w:szCs w:val="22"/>
        </w:rPr>
        <w:t>; j++) {</w:t>
      </w:r>
    </w:p>
    <w:p w14:paraId="1899A860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myReplicableResources.push(priorityList[i][j].id);</w:t>
      </w:r>
    </w:p>
    <w:p w14:paraId="59DD32F4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}</w:t>
      </w:r>
    </w:p>
    <w:p w14:paraId="15F8B0CE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}</w:t>
      </w:r>
    </w:p>
    <w:p w14:paraId="00A39379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1E5D4B1F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let buildingList = [...BuildingManager.managedPriorityList(), ...ProjectManager.managedPriorityList()</w:t>
      </w:r>
      <w:proofErr w:type="gramStart"/>
      <w:r w:rsidRPr="007768DA">
        <w:rPr>
          <w:color w:val="FF0000"/>
          <w:sz w:val="21"/>
          <w:szCs w:val="22"/>
        </w:rPr>
        <w:t>].sort</w:t>
      </w:r>
      <w:proofErr w:type="gramEnd"/>
      <w:r w:rsidRPr="007768DA">
        <w:rPr>
          <w:color w:val="FF0000"/>
          <w:sz w:val="21"/>
          <w:szCs w:val="22"/>
        </w:rPr>
        <w:t>((a, b) =&gt; b.weighting - a.weighting);</w:t>
      </w:r>
    </w:p>
    <w:p w14:paraId="7C17A6A5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32611119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if (</w:t>
      </w:r>
      <w:proofErr w:type="gramStart"/>
      <w:r w:rsidRPr="007768DA">
        <w:rPr>
          <w:color w:val="FF0000"/>
          <w:sz w:val="21"/>
          <w:szCs w:val="22"/>
        </w:rPr>
        <w:t>settings.replicatorAccordingBuildingWeight</w:t>
      </w:r>
      <w:proofErr w:type="gramEnd"/>
      <w:r w:rsidRPr="007768DA">
        <w:rPr>
          <w:color w:val="FF0000"/>
          <w:sz w:val="21"/>
          <w:szCs w:val="22"/>
        </w:rPr>
        <w:t xml:space="preserve"> &amp;&amp; state.triggerTargets.length == 0 &amp;&amp; buildingList.length &gt; 0){</w:t>
      </w:r>
    </w:p>
    <w:p w14:paraId="50D9C5C5" w14:textId="7E58B90C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for (let i = </w:t>
      </w:r>
      <w:proofErr w:type="gramStart"/>
      <w:r w:rsidRPr="007768DA">
        <w:rPr>
          <w:color w:val="FF0000"/>
          <w:sz w:val="21"/>
          <w:szCs w:val="22"/>
        </w:rPr>
        <w:t>Math.min(</w:t>
      </w:r>
      <w:proofErr w:type="gramEnd"/>
      <w:r w:rsidR="00F3628D">
        <w:rPr>
          <w:color w:val="FF0000"/>
          <w:sz w:val="21"/>
          <w:szCs w:val="22"/>
        </w:rPr>
        <w:t>5</w:t>
      </w:r>
      <w:r w:rsidRPr="007768DA">
        <w:rPr>
          <w:color w:val="FF0000"/>
          <w:sz w:val="21"/>
          <w:szCs w:val="22"/>
        </w:rPr>
        <w:t>, buildingList.length - 1); i &gt;= 0; i--) {</w:t>
      </w:r>
    </w:p>
    <w:p w14:paraId="4D8500AA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02775B65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let tarBuilding = buildingList[i];</w:t>
      </w:r>
    </w:p>
    <w:p w14:paraId="37F9D8CE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let thisTime = 0, tarTime = 0;</w:t>
      </w:r>
    </w:p>
    <w:p w14:paraId="06FF29A3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05ED11AF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for (let tarBuildRes in tarBuilding.cost) {</w:t>
      </w:r>
    </w:p>
    <w:p w14:paraId="72CC1447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    if (myReplicableResources.includes(tarBuildRes) &amp;&amp; </w:t>
      </w:r>
      <w:proofErr w:type="gramStart"/>
      <w:r w:rsidRPr="007768DA">
        <w:rPr>
          <w:color w:val="FF0000"/>
          <w:sz w:val="21"/>
          <w:szCs w:val="22"/>
        </w:rPr>
        <w:t>game.global</w:t>
      </w:r>
      <w:proofErr w:type="gramEnd"/>
      <w:r w:rsidRPr="007768DA">
        <w:rPr>
          <w:color w:val="FF0000"/>
          <w:sz w:val="21"/>
          <w:szCs w:val="22"/>
        </w:rPr>
        <w:t>.resource[tarBuildRes].amount &lt; tarBuilding.cost[tarBuildRes]) {</w:t>
      </w:r>
    </w:p>
    <w:p w14:paraId="1A32E05B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2CD5C094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        thisTime = (tarBuilding.cost[tarBuildRes] - </w:t>
      </w:r>
      <w:proofErr w:type="gramStart"/>
      <w:r w:rsidRPr="007768DA">
        <w:rPr>
          <w:color w:val="FF0000"/>
          <w:sz w:val="21"/>
          <w:szCs w:val="22"/>
        </w:rPr>
        <w:t>game.global</w:t>
      </w:r>
      <w:proofErr w:type="gramEnd"/>
      <w:r w:rsidRPr="007768DA">
        <w:rPr>
          <w:color w:val="FF0000"/>
          <w:sz w:val="21"/>
          <w:szCs w:val="22"/>
        </w:rPr>
        <w:t>.resource[tarBuildRes].amount) / game.global.resource[tarBuildRes].diff;</w:t>
      </w:r>
    </w:p>
    <w:p w14:paraId="1F49A61D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677670C9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        if (thisTime &gt; tarTime &amp;&amp; </w:t>
      </w:r>
      <w:proofErr w:type="gramStart"/>
      <w:r w:rsidRPr="007768DA">
        <w:rPr>
          <w:color w:val="FF0000"/>
          <w:sz w:val="21"/>
          <w:szCs w:val="22"/>
        </w:rPr>
        <w:t>ReplicatorManager._</w:t>
      </w:r>
      <w:proofErr w:type="gramEnd"/>
      <w:r w:rsidRPr="007768DA">
        <w:rPr>
          <w:color w:val="FF0000"/>
          <w:sz w:val="21"/>
          <w:szCs w:val="22"/>
        </w:rPr>
        <w:t>industryVue.avail(tarBuildRes) == true) {</w:t>
      </w:r>
    </w:p>
    <w:p w14:paraId="45D1CF72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            tarTime = thisTime;</w:t>
      </w:r>
    </w:p>
    <w:p w14:paraId="1D102EFE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lastRenderedPageBreak/>
        <w:t xml:space="preserve">                            tarRes = tarBuildRes;</w:t>
      </w:r>
    </w:p>
    <w:p w14:paraId="10E7934E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        }</w:t>
      </w:r>
    </w:p>
    <w:p w14:paraId="1F0AC053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    }</w:t>
      </w:r>
    </w:p>
    <w:p w14:paraId="7A80F156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    }</w:t>
      </w:r>
    </w:p>
    <w:p w14:paraId="3FB7717E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}</w:t>
      </w:r>
    </w:p>
    <w:p w14:paraId="7B89D559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}</w:t>
      </w:r>
    </w:p>
    <w:p w14:paraId="2389CF99" w14:textId="58C0C0F3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try {</w:t>
      </w:r>
    </w:p>
    <w:p w14:paraId="2522D257" w14:textId="2567A192" w:rsidR="007768DA" w:rsidRPr="007768DA" w:rsidRDefault="007768DA" w:rsidP="0038363F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</w:t>
      </w:r>
      <w:r w:rsidR="0038363F" w:rsidRPr="007768DA">
        <w:rPr>
          <w:color w:val="FF0000"/>
          <w:sz w:val="21"/>
          <w:szCs w:val="22"/>
        </w:rPr>
        <w:t>ReplicatorManager.setResource(tarRes);</w:t>
      </w:r>
    </w:p>
    <w:p w14:paraId="43EC1A1D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}</w:t>
      </w:r>
    </w:p>
    <w:p w14:paraId="53B2A173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catch(e) {</w:t>
      </w:r>
    </w:p>
    <w:p w14:paraId="06E8AD98" w14:textId="77777777" w:rsidR="007768DA" w:rsidRPr="007768DA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    console.log(tarRes);</w:t>
      </w:r>
    </w:p>
    <w:p w14:paraId="7131ADA0" w14:textId="27585A84" w:rsidR="00FA7511" w:rsidRPr="00FA7511" w:rsidRDefault="007768DA" w:rsidP="007768DA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7768DA">
        <w:rPr>
          <w:color w:val="FF0000"/>
          <w:sz w:val="21"/>
          <w:szCs w:val="22"/>
        </w:rPr>
        <w:t xml:space="preserve">        }</w:t>
      </w:r>
    </w:p>
    <w:p w14:paraId="117B31A1" w14:textId="77777777" w:rsidR="00A134BB" w:rsidRDefault="00A134BB" w:rsidP="00A134BB">
      <w:pPr>
        <w:adjustRightInd w:val="0"/>
        <w:snapToGrid w:val="0"/>
        <w:ind w:firstLineChars="0" w:firstLine="0"/>
      </w:pPr>
    </w:p>
    <w:p w14:paraId="3CB08E33" w14:textId="73A73419" w:rsidR="00FA7511" w:rsidRDefault="00A134BB" w:rsidP="00A134BB">
      <w:pPr>
        <w:adjustRightInd w:val="0"/>
        <w:snapToGrid w:val="0"/>
        <w:ind w:firstLineChars="0" w:firstLine="0"/>
      </w:pPr>
      <w:r>
        <w:rPr>
          <w:rFonts w:hint="eastAsia"/>
        </w:rPr>
        <w:t>添加后如图：</w:t>
      </w:r>
    </w:p>
    <w:p w14:paraId="094C4450" w14:textId="1B6C135A" w:rsidR="00346FAB" w:rsidRDefault="007768DA" w:rsidP="007768DA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1C2F1DB1" wp14:editId="3EF32C9A">
            <wp:extent cx="5274310" cy="2966085"/>
            <wp:effectExtent l="0" t="0" r="2540" b="5715"/>
            <wp:docPr id="1453276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76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AD03" w14:textId="77777777" w:rsidR="00FA7511" w:rsidRDefault="00FA7511" w:rsidP="007768DA">
      <w:pPr>
        <w:adjustRightInd w:val="0"/>
        <w:snapToGrid w:val="0"/>
        <w:ind w:firstLineChars="83" w:firstLine="199"/>
      </w:pPr>
    </w:p>
    <w:p w14:paraId="11261E1C" w14:textId="77777777" w:rsidR="007768DA" w:rsidRDefault="007768DA" w:rsidP="007768DA">
      <w:pPr>
        <w:adjustRightInd w:val="0"/>
        <w:snapToGrid w:val="0"/>
        <w:ind w:firstLineChars="83" w:firstLine="199"/>
      </w:pPr>
    </w:p>
    <w:p w14:paraId="72E6C81B" w14:textId="77777777" w:rsidR="007768DA" w:rsidRDefault="007768DA" w:rsidP="007768DA">
      <w:pPr>
        <w:adjustRightInd w:val="0"/>
        <w:snapToGrid w:val="0"/>
        <w:ind w:firstLineChars="83" w:firstLine="199"/>
      </w:pPr>
    </w:p>
    <w:p w14:paraId="7D408CBA" w14:textId="18998209" w:rsidR="00780496" w:rsidRDefault="00780496" w:rsidP="00780496">
      <w:pPr>
        <w:adjustRightInd w:val="0"/>
        <w:snapToGrid w:val="0"/>
        <w:ind w:firstLineChars="0" w:firstLine="0"/>
        <w:rPr>
          <w:b/>
          <w:bCs/>
        </w:rPr>
      </w:pPr>
      <w:r>
        <w:rPr>
          <w:b/>
          <w:bCs/>
        </w:rPr>
        <w:t>4</w:t>
      </w:r>
      <w:r w:rsidRPr="00794397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优先生产队列所需资源</w:t>
      </w:r>
      <w:r w:rsidR="00560EAD">
        <w:rPr>
          <w:rFonts w:hint="eastAsia"/>
          <w:b/>
          <w:bCs/>
        </w:rPr>
        <w:t>（方便</w:t>
      </w:r>
      <w:proofErr w:type="gramStart"/>
      <w:r w:rsidR="00560EAD">
        <w:rPr>
          <w:rFonts w:hint="eastAsia"/>
          <w:b/>
          <w:bCs/>
        </w:rPr>
        <w:t>做挑战</w:t>
      </w:r>
      <w:proofErr w:type="gramEnd"/>
      <w:r w:rsidR="00560EAD">
        <w:rPr>
          <w:rFonts w:hint="eastAsia"/>
          <w:b/>
          <w:bCs/>
        </w:rPr>
        <w:t>时手搓）</w:t>
      </w:r>
    </w:p>
    <w:p w14:paraId="275B59D4" w14:textId="77777777" w:rsidR="00780496" w:rsidRDefault="00780496" w:rsidP="00780496">
      <w:pPr>
        <w:adjustRightInd w:val="0"/>
        <w:snapToGrid w:val="0"/>
        <w:ind w:firstLineChars="0" w:firstLine="0"/>
      </w:pPr>
      <w:r>
        <w:rPr>
          <w:rFonts w:hint="eastAsia"/>
        </w:rPr>
        <w:t>搜索“</w:t>
      </w:r>
      <w:r w:rsidRPr="00780496">
        <w:rPr>
          <w:color w:val="4472C4" w:themeColor="accent1"/>
        </w:rPr>
        <w:t>// Disable focus queue</w:t>
      </w:r>
      <w:r>
        <w:rPr>
          <w:rFonts w:hint="eastAsia"/>
        </w:rPr>
        <w:t>”，将包括这一行在内的上下共三行替换为以下内容</w:t>
      </w:r>
    </w:p>
    <w:p w14:paraId="6B621040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>if (</w:t>
      </w:r>
      <w:proofErr w:type="gramStart"/>
      <w:r w:rsidRPr="00780496">
        <w:rPr>
          <w:color w:val="FF0000"/>
          <w:sz w:val="21"/>
          <w:szCs w:val="22"/>
        </w:rPr>
        <w:t>game.global</w:t>
      </w:r>
      <w:proofErr w:type="gramEnd"/>
      <w:r w:rsidRPr="00780496">
        <w:rPr>
          <w:color w:val="FF0000"/>
          <w:sz w:val="21"/>
          <w:szCs w:val="22"/>
        </w:rPr>
        <w:t>.queue.queue.length == 0 &amp;&amp; game.global.race.governor.config.replicate.res.que) {</w:t>
      </w:r>
    </w:p>
    <w:p w14:paraId="2C164A4F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rFonts w:hint="eastAsia"/>
          <w:color w:val="FF0000"/>
          <w:sz w:val="21"/>
          <w:szCs w:val="22"/>
        </w:rPr>
        <w:t xml:space="preserve">            win.document.querySelector('#govOffice .options').getElementsByClassName('tConfig')[8].childNodes[2].childNodes[0].childNodes[0].click() // </w:t>
      </w:r>
      <w:r w:rsidRPr="00780496">
        <w:rPr>
          <w:rFonts w:hint="eastAsia"/>
          <w:color w:val="FF0000"/>
          <w:sz w:val="21"/>
          <w:szCs w:val="22"/>
        </w:rPr>
        <w:t>没有建筑队列</w:t>
      </w:r>
    </w:p>
    <w:p w14:paraId="6E2D7145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}</w:t>
      </w:r>
    </w:p>
    <w:p w14:paraId="605F4339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if (</w:t>
      </w:r>
      <w:proofErr w:type="gramStart"/>
      <w:r w:rsidRPr="00780496">
        <w:rPr>
          <w:color w:val="FF0000"/>
          <w:sz w:val="21"/>
          <w:szCs w:val="22"/>
        </w:rPr>
        <w:t>game.global</w:t>
      </w:r>
      <w:proofErr w:type="gramEnd"/>
      <w:r w:rsidRPr="00780496">
        <w:rPr>
          <w:color w:val="FF0000"/>
          <w:sz w:val="21"/>
          <w:szCs w:val="22"/>
        </w:rPr>
        <w:t>.queue.queue.length &gt; 0 &amp;&amp; !game.global.race.governor.config.replicate.res.que) {</w:t>
      </w:r>
    </w:p>
    <w:p w14:paraId="41A2D5EC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rFonts w:hint="eastAsia"/>
          <w:color w:val="FF0000"/>
          <w:sz w:val="21"/>
          <w:szCs w:val="22"/>
        </w:rPr>
        <w:t xml:space="preserve">            win.document.querySelector('#govOffice .options').getElementsByClassName('tConfig')[8].childNodes[2].childNodes[0].childNodes[0].click() // </w:t>
      </w:r>
      <w:r w:rsidRPr="00780496">
        <w:rPr>
          <w:rFonts w:hint="eastAsia"/>
          <w:color w:val="FF0000"/>
          <w:sz w:val="21"/>
          <w:szCs w:val="22"/>
        </w:rPr>
        <w:t>有建筑队列</w:t>
      </w:r>
    </w:p>
    <w:p w14:paraId="3F47226B" w14:textId="77777777" w:rsid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}</w:t>
      </w:r>
    </w:p>
    <w:p w14:paraId="49EC6108" w14:textId="5E88C053" w:rsidR="00780496" w:rsidRPr="00780496" w:rsidRDefault="00780496" w:rsidP="00780496">
      <w:pPr>
        <w:adjustRightInd w:val="0"/>
        <w:snapToGrid w:val="0"/>
        <w:ind w:firstLineChars="0" w:firstLine="0"/>
      </w:pPr>
      <w:r>
        <w:rPr>
          <w:rFonts w:hint="eastAsia"/>
        </w:rPr>
        <w:lastRenderedPageBreak/>
        <w:t>替换后如图：</w:t>
      </w:r>
    </w:p>
    <w:p w14:paraId="73569C2F" w14:textId="12CD06C0" w:rsidR="00A53A91" w:rsidRPr="00780496" w:rsidRDefault="00780496" w:rsidP="00780496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68BA6361" wp14:editId="235DF73B">
            <wp:extent cx="5274310" cy="708660"/>
            <wp:effectExtent l="0" t="0" r="2540" b="0"/>
            <wp:docPr id="1770364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4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B786" w14:textId="5185DA3B" w:rsidR="00A53A91" w:rsidRDefault="00780496" w:rsidP="00F22AF7">
      <w:pPr>
        <w:adjustRightInd w:val="0"/>
        <w:snapToGrid w:val="0"/>
        <w:ind w:firstLine="480"/>
      </w:pPr>
      <w:r>
        <w:rPr>
          <w:rFonts w:hint="eastAsia"/>
        </w:rPr>
        <w:t>将上述第三步（根据建筑权重调整</w:t>
      </w:r>
      <w:r>
        <w:t>…</w:t>
      </w:r>
      <w:r>
        <w:rPr>
          <w:rFonts w:hint="eastAsia"/>
        </w:rPr>
        <w:t>）的最后一部分（</w:t>
      </w:r>
      <w:r>
        <w:rPr>
          <w:rFonts w:hint="eastAsia"/>
        </w:rPr>
        <w:t>6</w:t>
      </w:r>
      <w:r>
        <w:rPr>
          <w:rFonts w:hint="eastAsia"/>
        </w:rPr>
        <w:t>行）替换为修改为以下内容：</w:t>
      </w:r>
    </w:p>
    <w:p w14:paraId="00BC0F97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>try {</w:t>
      </w:r>
    </w:p>
    <w:p w14:paraId="49AECDA0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</w:t>
      </w:r>
      <w:proofErr w:type="gramStart"/>
      <w:r w:rsidRPr="00780496">
        <w:rPr>
          <w:color w:val="FF0000"/>
          <w:sz w:val="21"/>
          <w:szCs w:val="22"/>
        </w:rPr>
        <w:t>if(</w:t>
      </w:r>
      <w:proofErr w:type="gramEnd"/>
      <w:r w:rsidRPr="00780496">
        <w:rPr>
          <w:color w:val="FF0000"/>
          <w:sz w:val="21"/>
          <w:szCs w:val="22"/>
        </w:rPr>
        <w:t>game.global.queue.queue.length == 0)</w:t>
      </w:r>
    </w:p>
    <w:p w14:paraId="52134EB0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{</w:t>
      </w:r>
    </w:p>
    <w:p w14:paraId="49BE99E4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    ReplicatorManager.setResource(tarRes);</w:t>
      </w:r>
    </w:p>
    <w:p w14:paraId="3022A582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}</w:t>
      </w:r>
    </w:p>
    <w:p w14:paraId="3C34325C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}</w:t>
      </w:r>
    </w:p>
    <w:p w14:paraId="397CCDDC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catch(e) {</w:t>
      </w:r>
    </w:p>
    <w:p w14:paraId="03F253FB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console.log(tarRes);</w:t>
      </w:r>
    </w:p>
    <w:p w14:paraId="65669587" w14:textId="028C7C9C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}</w:t>
      </w:r>
    </w:p>
    <w:p w14:paraId="648CC6ED" w14:textId="7EB932DE" w:rsidR="00A53A91" w:rsidRDefault="00503836" w:rsidP="00F22AF7">
      <w:pPr>
        <w:adjustRightInd w:val="0"/>
        <w:snapToGrid w:val="0"/>
        <w:ind w:firstLine="480"/>
      </w:pPr>
      <w:r>
        <w:rPr>
          <w:rFonts w:hint="eastAsia"/>
        </w:rPr>
        <w:t>修改后如图：</w:t>
      </w:r>
    </w:p>
    <w:p w14:paraId="47BB6007" w14:textId="56573180" w:rsidR="00A53A91" w:rsidRDefault="00FC6798" w:rsidP="00F22AF7">
      <w:pPr>
        <w:adjustRightInd w:val="0"/>
        <w:snapToGrid w:val="0"/>
        <w:ind w:firstLine="480"/>
      </w:pPr>
      <w:r>
        <w:rPr>
          <w:noProof/>
        </w:rPr>
        <w:drawing>
          <wp:inline distT="0" distB="0" distL="0" distR="0" wp14:anchorId="6A12EC44" wp14:editId="1DAA5890">
            <wp:extent cx="3092450" cy="909544"/>
            <wp:effectExtent l="0" t="0" r="0" b="5080"/>
            <wp:docPr id="658514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4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961" cy="9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D769" w14:textId="77777777" w:rsidR="00C674E7" w:rsidRDefault="00C674E7" w:rsidP="00F22AF7">
      <w:pPr>
        <w:adjustRightInd w:val="0"/>
        <w:snapToGrid w:val="0"/>
        <w:ind w:firstLine="480"/>
      </w:pPr>
    </w:p>
    <w:p w14:paraId="20AD81F7" w14:textId="77777777" w:rsidR="00346FAB" w:rsidRDefault="00346FAB" w:rsidP="00F22AF7">
      <w:pPr>
        <w:adjustRightInd w:val="0"/>
        <w:snapToGrid w:val="0"/>
        <w:ind w:firstLine="480"/>
      </w:pPr>
    </w:p>
    <w:p w14:paraId="5FD363BF" w14:textId="77777777" w:rsidR="00346FAB" w:rsidRDefault="00346FAB" w:rsidP="00F22AF7">
      <w:pPr>
        <w:adjustRightInd w:val="0"/>
        <w:snapToGrid w:val="0"/>
        <w:ind w:firstLine="480"/>
      </w:pPr>
    </w:p>
    <w:p w14:paraId="60C24AE1" w14:textId="77777777" w:rsidR="00C674E7" w:rsidRDefault="00C674E7" w:rsidP="00F22AF7">
      <w:pPr>
        <w:adjustRightInd w:val="0"/>
        <w:snapToGrid w:val="0"/>
        <w:ind w:firstLine="480"/>
      </w:pPr>
    </w:p>
    <w:sectPr w:rsidR="00C6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8C9"/>
    <w:multiLevelType w:val="hybridMultilevel"/>
    <w:tmpl w:val="674C5B7A"/>
    <w:lvl w:ilvl="0" w:tplc="2F66D6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391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29"/>
    <w:rsid w:val="000D774D"/>
    <w:rsid w:val="001B72EC"/>
    <w:rsid w:val="00346FAB"/>
    <w:rsid w:val="0035749B"/>
    <w:rsid w:val="00361E2C"/>
    <w:rsid w:val="0038363F"/>
    <w:rsid w:val="004C1E2F"/>
    <w:rsid w:val="00503836"/>
    <w:rsid w:val="00533EA0"/>
    <w:rsid w:val="00560EAD"/>
    <w:rsid w:val="005F3958"/>
    <w:rsid w:val="006F2D7B"/>
    <w:rsid w:val="007154DD"/>
    <w:rsid w:val="007768DA"/>
    <w:rsid w:val="00780496"/>
    <w:rsid w:val="00794397"/>
    <w:rsid w:val="007B6C29"/>
    <w:rsid w:val="007F3264"/>
    <w:rsid w:val="00834CC7"/>
    <w:rsid w:val="0098639B"/>
    <w:rsid w:val="00A02FD4"/>
    <w:rsid w:val="00A134BB"/>
    <w:rsid w:val="00A53A91"/>
    <w:rsid w:val="00B46030"/>
    <w:rsid w:val="00C674E7"/>
    <w:rsid w:val="00CB7453"/>
    <w:rsid w:val="00DC6742"/>
    <w:rsid w:val="00F22AF7"/>
    <w:rsid w:val="00F3628D"/>
    <w:rsid w:val="00F62154"/>
    <w:rsid w:val="00F93F44"/>
    <w:rsid w:val="00FA7511"/>
    <w:rsid w:val="00F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03C6"/>
  <w15:chartTrackingRefBased/>
  <w15:docId w15:val="{E1519C34-01BB-48C3-9843-6FFE7918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A9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24</cp:revision>
  <dcterms:created xsi:type="dcterms:W3CDTF">2023-04-09T12:08:00Z</dcterms:created>
  <dcterms:modified xsi:type="dcterms:W3CDTF">2023-07-01T06:28:00Z</dcterms:modified>
</cp:coreProperties>
</file>