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CD7F" w14:textId="77777777" w:rsidR="003E66F9" w:rsidRPr="003E66F9" w:rsidRDefault="003E66F9" w:rsidP="003E6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Speaker Script: </w:t>
      </w:r>
      <w:proofErr w:type="spellStart"/>
      <w:r w:rsidRPr="003E6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CryptoCopilot</w:t>
      </w:r>
      <w:proofErr w:type="spellEnd"/>
      <w:r w:rsidRPr="003E6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Your Intelligent Crypto Assistant</w:t>
      </w:r>
    </w:p>
    <w:p w14:paraId="70FF6C95" w14:textId="77777777" w:rsidR="003E66F9" w:rsidRPr="003E66F9" w:rsidRDefault="003E66F9" w:rsidP="003E6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Slide 1: Introduction and Welcome</w:t>
      </w:r>
    </w:p>
    <w:p w14:paraId="11F57C1B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Cue: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Title slide showing the "</w:t>
      </w:r>
      <w:proofErr w:type="spellStart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>CryptoCopilot</w:t>
      </w:r>
      <w:proofErr w:type="spellEnd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>" logo with a clean, modern background. At the bottom, a prominent text box reads: "Disclaimer: This is decision-support, not financial advice. No real money is used."</w:t>
      </w:r>
    </w:p>
    <w:p w14:paraId="11A6C18C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Hi everyone! I am so excited to introduce you to </w:t>
      </w:r>
      <w:proofErr w:type="spellStart"/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CryptoCopilot</w:t>
      </w:r>
      <w:proofErr w:type="spellEnd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Think of this as a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assistant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built specifically for people who are just starting their journey in the world of cryptocurrency. Now, before we dive in, I have a very important note: This tool is for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decision-support only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It is not financial advice, and the system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touches real money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Today, I want to show you how we can turn market confusion into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calm information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5BD201" w14:textId="77777777" w:rsidR="003E66F9" w:rsidRPr="003E66F9" w:rsidRDefault="003E66F9" w:rsidP="003E6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Slide 2: The Story of Money (Control vs. Freedom)</w:t>
      </w:r>
    </w:p>
    <w:p w14:paraId="6E944867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Cue: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 split-screen graphic. Left side: "Traditional Money" with icons for banks, locks, and fee symbols. Right side: "Cryptocurrency" with icons of a global web and personal digital keys.</w:t>
      </w:r>
    </w:p>
    <w:p w14:paraId="49AA81AB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To understand why we built this, let’s talk about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With traditional money, like dollars or euros, a central bank makes the rules. Your money stays in an account where the bank is in charge, and you often pay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fees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just to move your own funds.</w:t>
      </w:r>
    </w:p>
    <w:p w14:paraId="2D3D4654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Cryptocurrency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offers a different idea: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decentralization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This means there is no single boss. You hold your money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directly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It is open and global, which gives you real freedom. </w:t>
      </w:r>
      <w:proofErr w:type="gramStart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>But,</w:t>
      </w:r>
      <w:proofErr w:type="gramEnd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there is a catch. For a beginner, the market is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fast, loud, and very confusing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>. Prices jump constantly, and it’s hard to know what is actually happening.</w:t>
      </w:r>
    </w:p>
    <w:p w14:paraId="22BFC9C0" w14:textId="77777777" w:rsidR="003E66F9" w:rsidRPr="003E66F9" w:rsidRDefault="003E66F9" w:rsidP="003E6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Slide 3: How </w:t>
      </w:r>
      <w:proofErr w:type="spellStart"/>
      <w:r w:rsidRPr="003E6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CryptoCopilot</w:t>
      </w:r>
      <w:proofErr w:type="spellEnd"/>
      <w:r w:rsidRPr="003E6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Solves the Noise</w:t>
      </w:r>
    </w:p>
    <w:p w14:paraId="32AB9E4C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Cue: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An animation of a small ship navigating a digital storm. A "Copilot" icon appears, and the storm clears into a steady path. Text highlights: "Decision Support" and "Your Navigator."</w:t>
      </w:r>
    </w:p>
    <w:p w14:paraId="7CE49163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This is where the problem lies. When you look at the market, you often just see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noise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Now, imagine having a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navigator in a storm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>CryptoCopilot</w:t>
      </w:r>
      <w:proofErr w:type="spellEnd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acts as your filter. It takes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scattered data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—like news, prices, and social activity—and turns them into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signals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Our goal is simple: we provide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support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We don't tell you what to do; we give you the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possible view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so you can decide with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AA839D" w14:textId="77777777" w:rsidR="003E66F9" w:rsidRPr="003E66F9" w:rsidRDefault="003E66F9" w:rsidP="003E6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Slide 4: Professional Architecture (The Brains)</w:t>
      </w:r>
    </w:p>
    <w:p w14:paraId="13881998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Visual Cue: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 diagram showing 5 containers. React (Frontend), Spring Boot (Backend), and two Python services. They all point toward a central Postgres database labeled "The Shared Notebook."</w:t>
      </w:r>
    </w:p>
    <w:p w14:paraId="674AA3D9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To solve such a complex problem, we needed a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heavy-duty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approach. We use a professional structure with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containers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The website is built with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to make it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and easy to use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The main "brain" is written in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>, which handles the complex logic.</w:t>
      </w:r>
    </w:p>
    <w:p w14:paraId="357CAE8C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Now, here is the clever part: the system uses two different languages, Python and Java. They don't talk to each other directly. Instead, they leave notes for each other in a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notebook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—our database. Because of this, the system is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incredibly reliable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Even if the Python service is switched off, the app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keeps running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and shows the last results. It is simple, clean, and very stable.</w:t>
      </w:r>
    </w:p>
    <w:p w14:paraId="0B410E39" w14:textId="77777777" w:rsidR="003E66F9" w:rsidRPr="003E66F9" w:rsidRDefault="003E66F9" w:rsidP="003E6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Slide 5: The Fuel: Real Market Data</w:t>
      </w:r>
    </w:p>
    <w:p w14:paraId="59CB609F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Cue: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Logos for Bitcoin, Ethereum, and Solana. A data counter shows: "231,082 Rows of Data." Icons for Binance, </w:t>
      </w:r>
      <w:proofErr w:type="spellStart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>CoinGecko</w:t>
      </w:r>
      <w:proofErr w:type="spellEnd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, Blockchain.com, and </w:t>
      </w:r>
      <w:proofErr w:type="spellStart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>Etherscan</w:t>
      </w:r>
      <w:proofErr w:type="spellEnd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appear.</w:t>
      </w:r>
    </w:p>
    <w:p w14:paraId="6A468B47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Good signals require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high-quality fuel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>CryptoCopilot</w:t>
      </w:r>
      <w:proofErr w:type="spellEnd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follows the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 biggest coins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We pull data from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free, public sources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We get prices from Binance and market health from </w:t>
      </w:r>
      <w:proofErr w:type="spellStart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>CoinGecko</w:t>
      </w:r>
      <w:proofErr w:type="spellEnd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We even look at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on-chain activity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from sources like Blockchain.com and </w:t>
      </w:r>
      <w:proofErr w:type="spellStart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>Etherscan</w:t>
      </w:r>
      <w:proofErr w:type="spellEnd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to see what is happening deep inside the network.</w:t>
      </w:r>
    </w:p>
    <w:p w14:paraId="2F5A02A1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In total, our database holds exactly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hundred and thirty-one thousand, eighty-two rows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of information. We built this to be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tough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: if one source stops working, the system simply skips it and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keeps moving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>. It never crashes.</w:t>
      </w:r>
    </w:p>
    <w:p w14:paraId="2B239A2E" w14:textId="77777777" w:rsidR="003E66F9" w:rsidRPr="003E66F9" w:rsidRDefault="003E66F9" w:rsidP="003E6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Slide 6: Machine Learning: An Honest Edge</w:t>
      </w:r>
    </w:p>
    <w:p w14:paraId="0FDE9953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Cue: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 chart of the </w:t>
      </w:r>
      <w:proofErr w:type="spellStart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model. Text highlights: "Predicts next 24 hours," "AUC Score: 0.578," and "SHAP: Fair Credit."</w:t>
      </w:r>
    </w:p>
    <w:p w14:paraId="69ACCAFC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The heart of our assistant is a model called </w:t>
      </w:r>
      <w:proofErr w:type="spellStart"/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proofErr w:type="spellEnd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It has studied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years of history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to predict if a price will go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Up, Down, or stay Flat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over the next day. Now, I want to be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completely honest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with you about the results.</w:t>
      </w:r>
    </w:p>
    <w:p w14:paraId="24F40A7A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The model has a score of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0.578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To give you a baseline, a score of 0.5 is just a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coin flip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So, our model has a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but real edge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above luck. We also use a tool called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Based on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Game Theory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, it looks at all the market data and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fairly shares the credit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to the most important factors. It tells you exactly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 prediction was made.</w:t>
      </w:r>
    </w:p>
    <w:p w14:paraId="4142B77F" w14:textId="77777777" w:rsidR="003E66F9" w:rsidRPr="003E66F9" w:rsidRDefault="003E66F9" w:rsidP="003E6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Slide 7: Technical Analysis: Rules You Can Check</w:t>
      </w:r>
    </w:p>
    <w:p w14:paraId="3786606C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Cue: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 Signals page showing a price chart. A sidebar lists specific indicators: "</w:t>
      </w:r>
      <w:proofErr w:type="spellStart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>Ichimoku</w:t>
      </w:r>
      <w:proofErr w:type="spellEnd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Cloud," "RSI," "MACD," and "Bollinger Bands."</w:t>
      </w:r>
    </w:p>
    <w:p w14:paraId="392DEE8B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Script: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The model is just one opinion. To be safe, we want a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opinion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We use a Java library called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ta4j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to run classic chart rules. It looks at famous indicators like the </w:t>
      </w:r>
      <w:proofErr w:type="spellStart"/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Ichimoku</w:t>
      </w:r>
      <w:proofErr w:type="spellEnd"/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Cloud, RSI, and MACD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252622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We believe in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transparency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The app doesn't just give you a result; it shows you the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rules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that were triggered. Nothing is hidden. You can check the logic yourself and see why the system thinks the market is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bullish or bearish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34C5CF" w14:textId="77777777" w:rsidR="003E66F9" w:rsidRPr="003E66F9" w:rsidRDefault="003E66F9" w:rsidP="003E6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Slide 8: The Researcher: AI with Citations</w:t>
      </w:r>
    </w:p>
    <w:p w14:paraId="41957FC6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Cue: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 chat window showing a question about Bitcoin. The AI response includes numbered citations like [1] and [2]. A label reads: "RAG: No Hallucinations."</w:t>
      </w:r>
    </w:p>
    <w:p w14:paraId="1F53A626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Next is the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Researcher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This is a chat feature that uses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, or Retrieval-Augmented Generation. Most AI bots sometimes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things up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, but ours is different. Before the AI speaks, it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searches through our real data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and news.</w:t>
      </w:r>
    </w:p>
    <w:p w14:paraId="6719C3C3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It only uses those facts to answer. It even shows you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citations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, so you can click and see exactly where the information came from. It found the correct information to answer questions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90% of the time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in our tests. Most importantly, it is programmed to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refuse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to give financial advice.</w:t>
      </w:r>
    </w:p>
    <w:p w14:paraId="62780660" w14:textId="77777777" w:rsidR="003E66F9" w:rsidRPr="003E66F9" w:rsidRDefault="003E66F9" w:rsidP="003E6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Slide 9: The Analyst: Bringing it All Together</w:t>
      </w:r>
    </w:p>
    <w:p w14:paraId="3199785A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Cue: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 summary card showing the "Analyst Verdict." It displays three bars: Direction, Conviction, and Agreement. A shield icon is labeled "Hallucination Guard."</w:t>
      </w:r>
    </w:p>
    <w:p w14:paraId="67AAE89D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Analyst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is where all these views meet. It fuses together the Machine Learning, the </w:t>
      </w:r>
      <w:proofErr w:type="gramStart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>Technical</w:t>
      </w:r>
      <w:proofErr w:type="gramEnd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rules, the Fundamentals, and the News. It gives you one clear verdict on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Direction, Conviction, and Agreement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AAB9A9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To keep things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, we built a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Hallucination Guard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This uses a strict template to make sure the AI only uses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numbers and facts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from our database. This makes the final report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dependable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and easy to audit.</w:t>
      </w:r>
    </w:p>
    <w:p w14:paraId="0AA14E15" w14:textId="77777777" w:rsidR="003E66F9" w:rsidRPr="003E66F9" w:rsidRDefault="003E66F9" w:rsidP="003E6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Slide 10: Paper Trading: Safe Practice</w:t>
      </w:r>
    </w:p>
    <w:p w14:paraId="693D2C41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Cue: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 trading dashboard with a "Performance Curve." Text says: "0.1% Fee Simulated," "Long-Only," and "Fake Money, Real Mechanics."</w:t>
      </w:r>
    </w:p>
    <w:p w14:paraId="6AD7B564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What if you want to test these signals? You can do it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safely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Trading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This uses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market mechanics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but with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fake money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To make it realistic, we include a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0.1% fee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and "slippage," just like a real exchange.</w:t>
      </w:r>
    </w:p>
    <w:p w14:paraId="7056C03A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The system follows a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long-only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rule, meaning it only practices buying coins. The app tracks your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Curve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over time. This way, you can see your progress and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from mistakes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without ever putting your own savings at risk.</w:t>
      </w:r>
    </w:p>
    <w:p w14:paraId="4B19577F" w14:textId="77777777" w:rsidR="003E66F9" w:rsidRPr="003E66F9" w:rsidRDefault="003E66F9" w:rsidP="003E6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11. Slide 11: The App and Results</w:t>
      </w:r>
    </w:p>
    <w:p w14:paraId="263E88AB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Cue: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 montage of the 7 main pages (Markets, Signals, Analyst, etc.). A summary box reads: "Production-Grade Engineering" and "90% RAG Recall."</w:t>
      </w:r>
    </w:p>
    <w:p w14:paraId="480DC051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The whole experience lives in a clean app built with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TypeScript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for high reliability. There are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seven main pages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to explore, from Markets to the AI Researcher.</w:t>
      </w:r>
    </w:p>
    <w:p w14:paraId="5297C61B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To recap our results: our engineering setup is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production-grade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, our AI finds the right sources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90% of the time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, and our model provides a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edge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And remember our most important rule: this is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decision-support only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, not financial advice. We have built a system that is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stable, honest, and ready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for any beginner to use.</w:t>
      </w:r>
    </w:p>
    <w:p w14:paraId="2397DC1E" w14:textId="77777777" w:rsidR="003E66F9" w:rsidRPr="003E66F9" w:rsidRDefault="003E66F9" w:rsidP="003E6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Slide 12: Conclusion and Q&amp;A</w:t>
      </w:r>
    </w:p>
    <w:p w14:paraId="13E42A5E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Cue: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 closing slide. Large text: "4 Views. 1 Explainable Opinion. Thank You!"</w:t>
      </w:r>
    </w:p>
    <w:p w14:paraId="333A05DB" w14:textId="77777777" w:rsidR="003E66F9" w:rsidRPr="003E66F9" w:rsidRDefault="003E66F9" w:rsidP="003E6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In summary, </w:t>
      </w:r>
      <w:proofErr w:type="spellStart"/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CryptoCopilot</w:t>
      </w:r>
      <w:proofErr w:type="spellEnd"/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gives you four different views on every coin to provide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explainable opinion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It is designed to help you navigate the crypto storm with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and logic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. Thank you so much for your time today. I would be </w:t>
      </w:r>
      <w:r w:rsidRPr="003E6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happy to answer</w:t>
      </w:r>
      <w:r w:rsidRPr="003E66F9">
        <w:rPr>
          <w:rFonts w:ascii="Times New Roman" w:eastAsia="Times New Roman" w:hAnsi="Times New Roman" w:cs="Times New Roman"/>
          <w:kern w:val="0"/>
          <w14:ligatures w14:val="none"/>
        </w:rPr>
        <w:t xml:space="preserve"> any questions you have!</w:t>
      </w:r>
    </w:p>
    <w:p w14:paraId="3D7202AE" w14:textId="77777777" w:rsidR="003E66F9" w:rsidRDefault="003E66F9"/>
    <w:sectPr w:rsidR="003E6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F9"/>
    <w:rsid w:val="001E49BD"/>
    <w:rsid w:val="003E66F9"/>
    <w:rsid w:val="004E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7C40D"/>
  <w15:chartTrackingRefBased/>
  <w15:docId w15:val="{0C6A73A4-811B-D540-B2A7-B018317B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6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6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6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6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Zajkani</dc:creator>
  <cp:keywords/>
  <dc:description/>
  <cp:lastModifiedBy>Kamran Zajkani</cp:lastModifiedBy>
  <cp:revision>1</cp:revision>
  <dcterms:created xsi:type="dcterms:W3CDTF">2026-06-07T20:54:00Z</dcterms:created>
  <dcterms:modified xsi:type="dcterms:W3CDTF">2026-06-07T22:01:00Z</dcterms:modified>
</cp:coreProperties>
</file>