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Ejecución de Pruebas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Creación del contenedor y ejecución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Pruebas de las rutas creadas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465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Configuración del Pipeline en Jenkins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973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Resultado de la ejecución del pipeline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863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006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64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657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0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