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5C6" w:rsidRPr="002835C6" w:rsidRDefault="002835C6" w:rsidP="002835C6">
      <w:pPr>
        <w:rPr>
          <w:rFonts w:hint="eastAsia"/>
          <w:b/>
        </w:rPr>
      </w:pPr>
      <w:r w:rsidRPr="002835C6">
        <w:rPr>
          <w:rFonts w:hint="eastAsia"/>
          <w:b/>
        </w:rPr>
        <w:t>自己</w:t>
      </w:r>
    </w:p>
    <w:p w:rsidR="008349D0" w:rsidRDefault="008349D0" w:rsidP="008349D0">
      <w:pPr>
        <w:ind w:firstLine="420"/>
      </w:pPr>
      <w:r>
        <w:rPr>
          <w:rFonts w:hint="eastAsia"/>
        </w:rPr>
        <w:t>每月固定收入</w:t>
      </w:r>
      <w:r w:rsidRPr="002835C6">
        <w:rPr>
          <w:b/>
          <w:color w:val="FF0000"/>
        </w:rPr>
        <w:t>4000</w:t>
      </w:r>
      <w:r>
        <w:t>元，</w:t>
      </w:r>
    </w:p>
    <w:p w:rsidR="008349D0" w:rsidRDefault="008349D0" w:rsidP="00205BAC">
      <w:pPr>
        <w:rPr>
          <w:rFonts w:hint="eastAsia"/>
        </w:rPr>
      </w:pPr>
      <w:r>
        <w:tab/>
        <w:t>开支一般包括有生活费</w:t>
      </w:r>
      <w:r w:rsidR="002835C6" w:rsidRPr="002835C6">
        <w:rPr>
          <w:rFonts w:hint="eastAsia"/>
          <w:b/>
          <w:color w:val="538135" w:themeColor="accent6" w:themeShade="BF"/>
        </w:rPr>
        <w:t>-</w:t>
      </w:r>
      <w:r w:rsidRPr="002835C6">
        <w:rPr>
          <w:b/>
          <w:color w:val="538135" w:themeColor="accent6" w:themeShade="BF"/>
        </w:rPr>
        <w:t>400</w:t>
      </w:r>
      <w:r>
        <w:t>/月；电话费</w:t>
      </w:r>
      <w:r w:rsidR="002835C6" w:rsidRPr="002835C6">
        <w:rPr>
          <w:rFonts w:hint="eastAsia"/>
          <w:b/>
          <w:color w:val="538135" w:themeColor="accent6" w:themeShade="BF"/>
        </w:rPr>
        <w:t>-</w:t>
      </w:r>
      <w:r w:rsidRPr="002835C6">
        <w:rPr>
          <w:b/>
          <w:color w:val="538135" w:themeColor="accent6" w:themeShade="BF"/>
        </w:rPr>
        <w:t>5</w:t>
      </w:r>
      <w:r w:rsidRPr="002835C6">
        <w:rPr>
          <w:b/>
          <w:color w:val="538135" w:themeColor="accent6" w:themeShade="BF"/>
        </w:rPr>
        <w:t>0</w:t>
      </w:r>
      <w:r>
        <w:t>/月；</w:t>
      </w:r>
      <w:r>
        <w:rPr>
          <w:rFonts w:hint="eastAsia"/>
        </w:rPr>
        <w:t>网</w:t>
      </w:r>
      <w:r>
        <w:t>费</w:t>
      </w:r>
      <w:r w:rsidR="002835C6" w:rsidRPr="002835C6">
        <w:rPr>
          <w:rFonts w:hint="eastAsia"/>
          <w:b/>
          <w:color w:val="538135" w:themeColor="accent6" w:themeShade="BF"/>
        </w:rPr>
        <w:t>-</w:t>
      </w:r>
      <w:r w:rsidRPr="002835C6">
        <w:rPr>
          <w:rFonts w:hint="eastAsia"/>
          <w:b/>
          <w:color w:val="538135" w:themeColor="accent6" w:themeShade="BF"/>
        </w:rPr>
        <w:t>1</w:t>
      </w:r>
      <w:r w:rsidRPr="002835C6">
        <w:rPr>
          <w:b/>
          <w:color w:val="538135" w:themeColor="accent6" w:themeShade="BF"/>
        </w:rPr>
        <w:t>5</w:t>
      </w:r>
      <w:r w:rsidRPr="002835C6">
        <w:rPr>
          <w:rFonts w:hint="eastAsia"/>
          <w:b/>
          <w:color w:val="538135" w:themeColor="accent6" w:themeShade="BF"/>
        </w:rPr>
        <w:t>0</w:t>
      </w:r>
      <w:r>
        <w:rPr>
          <w:rFonts w:hint="eastAsia"/>
        </w:rPr>
        <w:t>/月</w:t>
      </w:r>
      <w:r>
        <w:t>；</w:t>
      </w:r>
      <w:r>
        <w:rPr>
          <w:rFonts w:hint="eastAsia"/>
        </w:rPr>
        <w:t>汽</w:t>
      </w:r>
      <w:r>
        <w:t>车油</w:t>
      </w:r>
      <w:r>
        <w:t>费用</w:t>
      </w:r>
      <w:r w:rsidR="002835C6" w:rsidRPr="002835C6">
        <w:rPr>
          <w:rFonts w:hint="eastAsia"/>
          <w:b/>
          <w:color w:val="538135" w:themeColor="accent6" w:themeShade="BF"/>
        </w:rPr>
        <w:t>-</w:t>
      </w:r>
      <w:r w:rsidRPr="002835C6">
        <w:rPr>
          <w:b/>
          <w:color w:val="538135" w:themeColor="accent6" w:themeShade="BF"/>
        </w:rPr>
        <w:t>3</w:t>
      </w:r>
      <w:r w:rsidRPr="002835C6">
        <w:rPr>
          <w:b/>
          <w:color w:val="538135" w:themeColor="accent6" w:themeShade="BF"/>
        </w:rPr>
        <w:t>0</w:t>
      </w:r>
      <w:r w:rsidRPr="002835C6">
        <w:rPr>
          <w:b/>
          <w:color w:val="538135" w:themeColor="accent6" w:themeShade="BF"/>
        </w:rPr>
        <w:t>0</w:t>
      </w:r>
      <w:r>
        <w:t>/月；其他费用</w:t>
      </w:r>
      <w:r w:rsidR="002835C6" w:rsidRPr="002835C6">
        <w:rPr>
          <w:rFonts w:hint="eastAsia"/>
          <w:b/>
          <w:color w:val="538135" w:themeColor="accent6" w:themeShade="BF"/>
        </w:rPr>
        <w:t>-</w:t>
      </w:r>
      <w:r w:rsidRPr="002835C6">
        <w:rPr>
          <w:b/>
          <w:color w:val="538135" w:themeColor="accent6" w:themeShade="BF"/>
        </w:rPr>
        <w:t>1</w:t>
      </w:r>
      <w:r w:rsidRPr="002835C6">
        <w:rPr>
          <w:b/>
          <w:color w:val="538135" w:themeColor="accent6" w:themeShade="BF"/>
        </w:rPr>
        <w:t>0</w:t>
      </w:r>
      <w:r w:rsidRPr="002835C6">
        <w:rPr>
          <w:b/>
          <w:color w:val="538135" w:themeColor="accent6" w:themeShade="BF"/>
        </w:rPr>
        <w:t>0</w:t>
      </w:r>
      <w:r>
        <w:t>/月</w:t>
      </w:r>
      <w:r>
        <w:rPr>
          <w:rFonts w:hint="eastAsia"/>
        </w:rPr>
        <w:t>；</w:t>
      </w:r>
      <w:r w:rsidR="00205BAC">
        <w:rPr>
          <w:rFonts w:hint="eastAsia"/>
        </w:rPr>
        <w:t>（个</w:t>
      </w:r>
      <w:r w:rsidR="00205BAC">
        <w:t>人生活费）</w:t>
      </w:r>
    </w:p>
    <w:p w:rsidR="008349D0" w:rsidRDefault="008349D0" w:rsidP="008349D0">
      <w:pPr>
        <w:ind w:firstLine="420"/>
        <w:rPr>
          <w:rFonts w:hint="eastAsia"/>
        </w:rPr>
      </w:pPr>
      <w:r>
        <w:rPr>
          <w:rFonts w:hint="eastAsia"/>
        </w:rPr>
        <w:t>父</w:t>
      </w:r>
      <w:r>
        <w:t>母</w:t>
      </w:r>
      <w:r w:rsidR="002835C6" w:rsidRPr="002835C6">
        <w:rPr>
          <w:rFonts w:hint="eastAsia"/>
          <w:b/>
          <w:color w:val="538135" w:themeColor="accent6" w:themeShade="BF"/>
        </w:rPr>
        <w:t>-</w:t>
      </w:r>
      <w:r w:rsidRPr="002835C6">
        <w:rPr>
          <w:rFonts w:hint="eastAsia"/>
          <w:b/>
          <w:color w:val="538135" w:themeColor="accent6" w:themeShade="BF"/>
        </w:rPr>
        <w:t>300</w:t>
      </w:r>
      <w:r>
        <w:rPr>
          <w:rFonts w:hint="eastAsia"/>
        </w:rPr>
        <w:t>/月，外</w:t>
      </w:r>
      <w:r>
        <w:t>家</w:t>
      </w:r>
      <w:r w:rsidR="002835C6" w:rsidRPr="002835C6">
        <w:rPr>
          <w:rFonts w:hint="eastAsia"/>
          <w:b/>
          <w:color w:val="538135" w:themeColor="accent6" w:themeShade="BF"/>
        </w:rPr>
        <w:t>-</w:t>
      </w:r>
      <w:r w:rsidRPr="002835C6">
        <w:rPr>
          <w:rFonts w:hint="eastAsia"/>
          <w:b/>
          <w:color w:val="538135" w:themeColor="accent6" w:themeShade="BF"/>
        </w:rPr>
        <w:t>300</w:t>
      </w:r>
      <w:r>
        <w:rPr>
          <w:rFonts w:hint="eastAsia"/>
        </w:rPr>
        <w:t>/月</w:t>
      </w:r>
      <w:r>
        <w:t>；</w:t>
      </w:r>
      <w:r>
        <w:rPr>
          <w:rFonts w:hint="eastAsia"/>
        </w:rPr>
        <w:t>（家</w:t>
      </w:r>
      <w:r>
        <w:t>用）</w:t>
      </w:r>
    </w:p>
    <w:p w:rsidR="008349D0" w:rsidRDefault="008349D0" w:rsidP="00720867">
      <w:pPr>
        <w:ind w:firstLine="420"/>
      </w:pPr>
      <w:r>
        <w:rPr>
          <w:rFonts w:hint="eastAsia"/>
        </w:rPr>
        <w:t>社保</w:t>
      </w:r>
      <w:r w:rsidR="002835C6" w:rsidRPr="002835C6">
        <w:rPr>
          <w:rFonts w:hint="eastAsia"/>
          <w:b/>
          <w:color w:val="538135" w:themeColor="accent6" w:themeShade="BF"/>
        </w:rPr>
        <w:t>-</w:t>
      </w:r>
      <w:r w:rsidRPr="002835C6">
        <w:rPr>
          <w:rFonts w:hint="eastAsia"/>
          <w:b/>
          <w:color w:val="538135" w:themeColor="accent6" w:themeShade="BF"/>
        </w:rPr>
        <w:t>350</w:t>
      </w:r>
      <w:r>
        <w:rPr>
          <w:rFonts w:hint="eastAsia"/>
        </w:rPr>
        <w:t>/月</w:t>
      </w:r>
      <w:r>
        <w:t>；</w:t>
      </w:r>
      <w:r>
        <w:rPr>
          <w:rFonts w:hint="eastAsia"/>
        </w:rPr>
        <w:t>（保险</w:t>
      </w:r>
      <w:r>
        <w:t>）</w:t>
      </w:r>
    </w:p>
    <w:p w:rsidR="00720867" w:rsidRDefault="00720867" w:rsidP="00720867">
      <w:pPr>
        <w:ind w:firstLine="420"/>
        <w:rPr>
          <w:rFonts w:hint="eastAsia"/>
        </w:rPr>
      </w:pPr>
      <w:r>
        <w:rPr>
          <w:rFonts w:hint="eastAsia"/>
        </w:rPr>
        <w:t>汽</w:t>
      </w:r>
      <w:r>
        <w:t>车</w:t>
      </w:r>
      <w:r w:rsidR="002835C6" w:rsidRPr="002835C6">
        <w:rPr>
          <w:rFonts w:hint="eastAsia"/>
          <w:b/>
          <w:color w:val="538135" w:themeColor="accent6" w:themeShade="BF"/>
        </w:rPr>
        <w:t>-</w:t>
      </w:r>
      <w:r w:rsidR="00DF67FB" w:rsidRPr="002835C6">
        <w:rPr>
          <w:rFonts w:hint="eastAsia"/>
          <w:b/>
          <w:color w:val="538135" w:themeColor="accent6" w:themeShade="BF"/>
        </w:rPr>
        <w:t>310</w:t>
      </w:r>
      <w:r w:rsidR="00DF67FB">
        <w:rPr>
          <w:rFonts w:hint="eastAsia"/>
        </w:rPr>
        <w:t>/月</w:t>
      </w:r>
      <w:r w:rsidR="00DF67FB">
        <w:t>；（</w:t>
      </w:r>
      <w:r w:rsidR="00E73411">
        <w:rPr>
          <w:rFonts w:hint="eastAsia"/>
        </w:rPr>
        <w:t>车</w:t>
      </w:r>
      <w:r w:rsidR="00E73411">
        <w:t>费</w:t>
      </w:r>
      <w:r w:rsidR="00DF67FB">
        <w:t>）</w:t>
      </w:r>
    </w:p>
    <w:p w:rsidR="00443254" w:rsidRDefault="008349D0" w:rsidP="008349D0">
      <w:r>
        <w:tab/>
        <w:t>像我这种情况如何理财呢？</w:t>
      </w:r>
    </w:p>
    <w:p w:rsidR="002835C6" w:rsidRDefault="002835C6" w:rsidP="008349D0"/>
    <w:p w:rsidR="002835C6" w:rsidRPr="00AF5D92" w:rsidRDefault="002835C6" w:rsidP="008349D0">
      <w:pPr>
        <w:rPr>
          <w:b/>
        </w:rPr>
      </w:pPr>
      <w:r w:rsidRPr="00AF5D92">
        <w:rPr>
          <w:rFonts w:hint="eastAsia"/>
          <w:b/>
        </w:rPr>
        <w:t>理财规划（建议</w:t>
      </w:r>
      <w:r w:rsidRPr="00AF5D92">
        <w:rPr>
          <w:b/>
        </w:rPr>
        <w:t>）</w:t>
      </w:r>
    </w:p>
    <w:p w:rsidR="002835C6" w:rsidRDefault="002835C6" w:rsidP="008349D0">
      <w:r>
        <w:tab/>
      </w:r>
      <w:r w:rsidRPr="002835C6">
        <w:rPr>
          <w:rFonts w:hint="eastAsia"/>
        </w:rPr>
        <w:t>目前的工作情况</w:t>
      </w:r>
      <w:r>
        <w:rPr>
          <w:rFonts w:hint="eastAsia"/>
        </w:rPr>
        <w:t>，</w:t>
      </w:r>
      <w:r w:rsidR="00A35C5A">
        <w:rPr>
          <w:rFonts w:hint="eastAsia"/>
        </w:rPr>
        <w:t>月结余</w:t>
      </w:r>
      <w:r w:rsidR="00A35C5A" w:rsidRPr="00A35C5A">
        <w:rPr>
          <w:rFonts w:hint="eastAsia"/>
          <w:b/>
          <w:color w:val="FF0000"/>
        </w:rPr>
        <w:t>2260元</w:t>
      </w:r>
      <w:r w:rsidR="00A35C5A">
        <w:t>，</w:t>
      </w:r>
      <w:r>
        <w:t>年结余</w:t>
      </w:r>
      <w:r w:rsidRPr="00AF5D92">
        <w:rPr>
          <w:rFonts w:hint="eastAsia"/>
          <w:b/>
          <w:color w:val="FF0000"/>
        </w:rPr>
        <w:t>27120</w:t>
      </w:r>
      <w:r w:rsidRPr="00A35C5A">
        <w:rPr>
          <w:rFonts w:hint="eastAsia"/>
          <w:b/>
          <w:color w:val="FF0000"/>
        </w:rPr>
        <w:t>元</w:t>
      </w:r>
    </w:p>
    <w:p w:rsidR="002835C6" w:rsidRDefault="002835C6" w:rsidP="00AF5D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拿</w:t>
      </w:r>
      <w:r>
        <w:t>出生活支出的</w:t>
      </w:r>
      <w:r w:rsidRPr="002F7699">
        <w:rPr>
          <w:rFonts w:hint="eastAsia"/>
          <w:b/>
          <w:color w:val="FF0000"/>
        </w:rPr>
        <w:t>3</w:t>
      </w:r>
      <w:r w:rsidRPr="002F7699">
        <w:rPr>
          <w:b/>
          <w:color w:val="FF0000"/>
        </w:rPr>
        <w:t>-6</w:t>
      </w:r>
      <w:r w:rsidRPr="002F7699">
        <w:rPr>
          <w:rFonts w:hint="eastAsia"/>
          <w:b/>
          <w:color w:val="FF0000"/>
        </w:rPr>
        <w:t>倍</w:t>
      </w:r>
      <w:r>
        <w:t>作为一笔</w:t>
      </w:r>
      <w:r>
        <w:rPr>
          <w:rFonts w:hint="eastAsia"/>
        </w:rPr>
        <w:t>应急</w:t>
      </w:r>
      <w:r>
        <w:t>准备金，即</w:t>
      </w:r>
      <w:r w:rsidRPr="00AF5D92">
        <w:rPr>
          <w:rFonts w:hint="eastAsia"/>
          <w:b/>
          <w:color w:val="FF0000"/>
        </w:rPr>
        <w:t>3000</w:t>
      </w:r>
      <w:r w:rsidRPr="00AF5D92">
        <w:rPr>
          <w:b/>
          <w:color w:val="FF0000"/>
        </w:rPr>
        <w:t>-6000</w:t>
      </w:r>
      <w:r>
        <w:rPr>
          <w:rFonts w:hint="eastAsia"/>
        </w:rPr>
        <w:t>元</w:t>
      </w:r>
      <w:r>
        <w:t>，可以投资银行储蓄、货币市场基金、</w:t>
      </w:r>
      <w:r>
        <w:rPr>
          <w:rFonts w:hint="eastAsia"/>
        </w:rPr>
        <w:t>万</w:t>
      </w:r>
      <w:r>
        <w:t>能型保险。</w:t>
      </w:r>
    </w:p>
    <w:p w:rsidR="00AF5D92" w:rsidRDefault="006555A2" w:rsidP="00AF5D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每年拿</w:t>
      </w:r>
      <w:r>
        <w:t>出</w:t>
      </w:r>
      <w:r w:rsidRPr="006214FD">
        <w:rPr>
          <w:rFonts w:hint="eastAsia"/>
          <w:b/>
          <w:color w:val="FF0000"/>
        </w:rPr>
        <w:t>10</w:t>
      </w:r>
      <w:r w:rsidRPr="006214FD">
        <w:rPr>
          <w:b/>
          <w:color w:val="FF0000"/>
        </w:rPr>
        <w:t>%</w:t>
      </w:r>
      <w:r w:rsidRPr="006214FD">
        <w:rPr>
          <w:rFonts w:hint="eastAsia"/>
          <w:b/>
          <w:color w:val="FF0000"/>
        </w:rPr>
        <w:t>的</w:t>
      </w:r>
      <w:r w:rsidRPr="006214FD">
        <w:rPr>
          <w:b/>
          <w:color w:val="FF0000"/>
        </w:rPr>
        <w:t>收入</w:t>
      </w:r>
      <w:r>
        <w:t>购</w:t>
      </w:r>
      <w:r>
        <w:rPr>
          <w:rFonts w:hint="eastAsia"/>
        </w:rPr>
        <w:t>买</w:t>
      </w:r>
      <w:r>
        <w:t>商业</w:t>
      </w:r>
      <w:r>
        <w:rPr>
          <w:rFonts w:hint="eastAsia"/>
        </w:rPr>
        <w:t>补</w:t>
      </w:r>
      <w:r>
        <w:t>充</w:t>
      </w:r>
      <w:r>
        <w:rPr>
          <w:rFonts w:hint="eastAsia"/>
        </w:rPr>
        <w:t>保险</w:t>
      </w:r>
      <w:r w:rsidR="002F7699">
        <w:rPr>
          <w:rFonts w:hint="eastAsia"/>
        </w:rPr>
        <w:t>，</w:t>
      </w:r>
      <w:r w:rsidR="002F7699">
        <w:t>即</w:t>
      </w:r>
      <w:r w:rsidR="00BD2E35">
        <w:t>48</w:t>
      </w:r>
      <w:r w:rsidR="002F7699">
        <w:rPr>
          <w:rFonts w:hint="eastAsia"/>
        </w:rPr>
        <w:t>00元</w:t>
      </w:r>
      <w:r w:rsidR="002F7699">
        <w:t>左</w:t>
      </w:r>
      <w:r w:rsidR="002F7699">
        <w:rPr>
          <w:rFonts w:hint="eastAsia"/>
        </w:rPr>
        <w:t>右</w:t>
      </w:r>
      <w:r w:rsidR="00F6493E">
        <w:rPr>
          <w:rFonts w:hint="eastAsia"/>
        </w:rPr>
        <w:t>，</w:t>
      </w:r>
      <w:r w:rsidR="00F6493E" w:rsidRPr="00F6493E">
        <w:rPr>
          <w:rFonts w:hint="eastAsia"/>
          <w:b/>
          <w:color w:val="FF0000"/>
        </w:rPr>
        <w:t>50万</w:t>
      </w:r>
      <w:r w:rsidR="00F6493E" w:rsidRPr="00F6493E">
        <w:rPr>
          <w:b/>
          <w:color w:val="FF0000"/>
        </w:rPr>
        <w:t>左右</w:t>
      </w:r>
      <w:r w:rsidR="00F6493E">
        <w:rPr>
          <w:rFonts w:hint="eastAsia"/>
        </w:rPr>
        <w:t>额度</w:t>
      </w:r>
      <w:r w:rsidR="00F6493E">
        <w:t>的</w:t>
      </w:r>
      <w:r w:rsidR="00F6493E">
        <w:rPr>
          <w:rFonts w:hint="eastAsia"/>
        </w:rPr>
        <w:t>保险</w:t>
      </w:r>
      <w:r w:rsidR="00F6493E">
        <w:t>。</w:t>
      </w:r>
      <w:r w:rsidR="006E29EE">
        <w:rPr>
          <w:rFonts w:hint="eastAsia"/>
        </w:rPr>
        <w:t>（已</w:t>
      </w:r>
      <w:r w:rsidR="006E29EE">
        <w:t>买社保</w:t>
      </w:r>
      <w:r w:rsidR="00474F80">
        <w:rPr>
          <w:rFonts w:hint="eastAsia"/>
        </w:rPr>
        <w:t>350</w:t>
      </w:r>
      <w:r w:rsidR="005272B9">
        <w:rPr>
          <w:rFonts w:hint="eastAsia"/>
        </w:rPr>
        <w:t>/月</w:t>
      </w:r>
      <w:r w:rsidR="006E29EE">
        <w:t>）</w:t>
      </w:r>
    </w:p>
    <w:p w:rsidR="006E29EE" w:rsidRDefault="006E29EE" w:rsidP="004636E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投资规划</w:t>
      </w:r>
      <w:r>
        <w:t>，</w:t>
      </w:r>
      <w:r w:rsidR="004636EF">
        <w:rPr>
          <w:rFonts w:hint="eastAsia"/>
        </w:rPr>
        <w:t>月结余</w:t>
      </w:r>
      <w:r w:rsidR="004636EF" w:rsidRPr="00A35C5A">
        <w:rPr>
          <w:rFonts w:hint="eastAsia"/>
          <w:b/>
          <w:color w:val="FF0000"/>
        </w:rPr>
        <w:t>2260元</w:t>
      </w:r>
      <w:r w:rsidR="004636EF">
        <w:t>，</w:t>
      </w:r>
      <w:r w:rsidR="004636EF" w:rsidRPr="004636EF">
        <w:rPr>
          <w:rFonts w:hint="eastAsia"/>
        </w:rPr>
        <w:t>可以购买相对来说较高的风险收益，股权型基金、混合型基金、投资连结保险、或者理财师帮助规划投资组合来做一份综合配置</w:t>
      </w:r>
      <w:r w:rsidR="0079226E">
        <w:rPr>
          <w:rFonts w:hint="eastAsia"/>
        </w:rPr>
        <w:t>。</w:t>
      </w:r>
      <w:r w:rsidR="003557CC">
        <w:rPr>
          <w:rFonts w:hint="eastAsia"/>
        </w:rPr>
        <w:t>（</w:t>
      </w:r>
      <w:r w:rsidR="0079226E">
        <w:rPr>
          <w:rFonts w:hint="eastAsia"/>
        </w:rPr>
        <w:t>如</w:t>
      </w:r>
      <w:r w:rsidR="0079226E">
        <w:t>月结余</w:t>
      </w:r>
      <w:r w:rsidR="0079226E">
        <w:rPr>
          <w:rFonts w:hint="eastAsia"/>
        </w:rPr>
        <w:t>2350元</w:t>
      </w:r>
      <w:r w:rsidR="0079226E">
        <w:t>，</w:t>
      </w:r>
      <w:r w:rsidR="004636EF" w:rsidRPr="004636EF">
        <w:rPr>
          <w:rFonts w:hint="eastAsia"/>
        </w:rPr>
        <w:t>按照综合年投资收益</w:t>
      </w:r>
      <w:r w:rsidR="004636EF" w:rsidRPr="004636EF">
        <w:rPr>
          <w:b/>
          <w:color w:val="FF0000"/>
        </w:rPr>
        <w:t>7%</w:t>
      </w:r>
      <w:r w:rsidR="004636EF" w:rsidRPr="004636EF">
        <w:t>来计算，5年可积累</w:t>
      </w:r>
      <w:bookmarkStart w:id="0" w:name="_GoBack"/>
      <w:bookmarkEnd w:id="0"/>
      <w:r w:rsidR="004636EF" w:rsidRPr="004636EF">
        <w:t>173522</w:t>
      </w:r>
      <w:r w:rsidR="00E40352">
        <w:rPr>
          <w:rFonts w:hint="eastAsia"/>
        </w:rPr>
        <w:t>元</w:t>
      </w:r>
      <w:r w:rsidR="004636EF" w:rsidRPr="004636EF">
        <w:t>，10年可积累416898元。</w:t>
      </w:r>
      <w:r w:rsidR="003557CC">
        <w:rPr>
          <w:rFonts w:hint="eastAsia"/>
        </w:rPr>
        <w:t>）</w:t>
      </w:r>
    </w:p>
    <w:sectPr w:rsidR="006E29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D3579"/>
    <w:multiLevelType w:val="hybridMultilevel"/>
    <w:tmpl w:val="DE1ED418"/>
    <w:lvl w:ilvl="0" w:tplc="AFD861FE">
      <w:start w:val="1"/>
      <w:numFmt w:val="japaneseCounting"/>
      <w:lvlText w:val="第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9D0"/>
    <w:rsid w:val="00205BAC"/>
    <w:rsid w:val="002835C6"/>
    <w:rsid w:val="002F7699"/>
    <w:rsid w:val="003557CC"/>
    <w:rsid w:val="00443254"/>
    <w:rsid w:val="004636EF"/>
    <w:rsid w:val="00474F80"/>
    <w:rsid w:val="005272B9"/>
    <w:rsid w:val="006214FD"/>
    <w:rsid w:val="006555A2"/>
    <w:rsid w:val="00680379"/>
    <w:rsid w:val="006E29EE"/>
    <w:rsid w:val="00720867"/>
    <w:rsid w:val="0079226E"/>
    <w:rsid w:val="008349D0"/>
    <w:rsid w:val="00A35C5A"/>
    <w:rsid w:val="00AF15ED"/>
    <w:rsid w:val="00AF5D92"/>
    <w:rsid w:val="00BD2E35"/>
    <w:rsid w:val="00C87984"/>
    <w:rsid w:val="00CA1607"/>
    <w:rsid w:val="00DF67FB"/>
    <w:rsid w:val="00E40352"/>
    <w:rsid w:val="00E73411"/>
    <w:rsid w:val="00F6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8304B"/>
  <w15:chartTrackingRefBased/>
  <w15:docId w15:val="{3938A566-9EF6-4379-A975-6007489EE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D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2017-07-11T01:51:00Z</dcterms:created>
  <dcterms:modified xsi:type="dcterms:W3CDTF">2017-07-11T03:09:00Z</dcterms:modified>
</cp:coreProperties>
</file>