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57F9" w14:textId="77D28E18" w:rsidR="00A500F2" w:rsidRPr="00F21F46" w:rsidRDefault="006735A3">
      <w:pPr>
        <w:pStyle w:val="a3"/>
        <w:spacing w:after="100"/>
        <w:rPr>
          <w:rFonts w:ascii="華康超明體" w:eastAsia="華康超明體" w:hAnsi="華康細圓體" w:hint="eastAsia"/>
        </w:rPr>
      </w:pPr>
      <w:r w:rsidRPr="00F21F46">
        <w:rPr>
          <w:rFonts w:ascii="華康超明體" w:eastAsia="華康超明體" w:hAnsi="華康細圓體" w:hint="eastAsia"/>
        </w:rPr>
        <w:t>教務主任公文分析</w:t>
      </w:r>
    </w:p>
    <w:p w14:paraId="5AD09B1C" w14:textId="77777777" w:rsidR="00A500F2" w:rsidRPr="006735A3" w:rsidRDefault="00FF3CB0">
      <w:pPr>
        <w:spacing w:after="100"/>
        <w:rPr>
          <w:rFonts w:ascii="華康細圓體" w:eastAsia="華康細圓體" w:hAnsi="華康細圓體"/>
        </w:rPr>
      </w:pPr>
      <w:r w:rsidRPr="006735A3">
        <w:rPr>
          <w:rFonts w:ascii="華康細圓體" w:eastAsia="華康細圓體" w:hAnsi="華康細圓體"/>
          <w:i/>
          <w:iCs/>
        </w:rPr>
        <w:t>資料來源：綜合查詢列印清單（</w:t>
      </w:r>
      <w:r w:rsidRPr="006735A3">
        <w:rPr>
          <w:rFonts w:ascii="華康細圓體" w:eastAsia="華康細圓體" w:hAnsi="華康細圓體"/>
          <w:i/>
          <w:iCs/>
        </w:rPr>
        <w:t>111/01/01</w:t>
      </w:r>
      <w:r w:rsidRPr="006735A3">
        <w:rPr>
          <w:rFonts w:ascii="華康細圓體" w:eastAsia="華康細圓體" w:hAnsi="華康細圓體"/>
          <w:i/>
          <w:iCs/>
        </w:rPr>
        <w:t>～</w:t>
      </w:r>
      <w:r w:rsidRPr="006735A3">
        <w:rPr>
          <w:rFonts w:ascii="華康細圓體" w:eastAsia="華康細圓體" w:hAnsi="華康細圓體"/>
          <w:i/>
          <w:iCs/>
        </w:rPr>
        <w:t>115/08/22</w:t>
      </w:r>
      <w:r w:rsidRPr="006735A3">
        <w:rPr>
          <w:rFonts w:ascii="華康細圓體" w:eastAsia="華康細圓體" w:hAnsi="華康細圓體"/>
          <w:i/>
          <w:iCs/>
        </w:rPr>
        <w:t>，共</w:t>
      </w:r>
      <w:r w:rsidRPr="006735A3">
        <w:rPr>
          <w:rFonts w:ascii="華康細圓體" w:eastAsia="華康細圓體" w:hAnsi="華康細圓體"/>
          <w:i/>
          <w:iCs/>
        </w:rPr>
        <w:t>164</w:t>
      </w:r>
      <w:r w:rsidRPr="006735A3">
        <w:rPr>
          <w:rFonts w:ascii="華康細圓體" w:eastAsia="華康細圓體" w:hAnsi="華康細圓體"/>
          <w:i/>
          <w:iCs/>
        </w:rPr>
        <w:t>件）</w:t>
      </w:r>
    </w:p>
    <w:p w14:paraId="0FDB6F18" w14:textId="77777777" w:rsidR="00A500F2" w:rsidRPr="006735A3" w:rsidRDefault="00FF3CB0">
      <w:pPr>
        <w:pStyle w:val="1"/>
        <w:spacing w:before="300" w:after="150"/>
        <w:rPr>
          <w:rFonts w:ascii="華康細圓體" w:eastAsia="華康細圓體" w:hAnsi="華康細圓體"/>
        </w:rPr>
      </w:pPr>
      <w:r w:rsidRPr="006735A3">
        <w:rPr>
          <w:rFonts w:ascii="華康細圓體" w:eastAsia="華康細圓體" w:hAnsi="華康細圓體"/>
        </w:rPr>
        <w:t>一、常態性</w:t>
      </w:r>
      <w:r w:rsidRPr="006735A3">
        <w:rPr>
          <w:rFonts w:ascii="華康細圓體" w:eastAsia="華康細圓體" w:hAnsi="華康細圓體"/>
        </w:rPr>
        <w:t xml:space="preserve"> vs </w:t>
      </w:r>
      <w:r w:rsidRPr="006735A3">
        <w:rPr>
          <w:rFonts w:ascii="華康細圓體" w:eastAsia="華康細圓體" w:hAnsi="華康細圓體"/>
        </w:rPr>
        <w:t>突發性工作</w:t>
      </w:r>
      <w:r w:rsidRPr="006735A3">
        <w:rPr>
          <w:rFonts w:ascii="華康細圓體" w:eastAsia="華康細圓體" w:hAnsi="華康細圓體"/>
        </w:rPr>
        <w:t xml:space="preserve"> </w:t>
      </w:r>
      <w:r w:rsidRPr="006735A3">
        <w:rPr>
          <w:rFonts w:ascii="華康細圓體" w:eastAsia="華康細圓體" w:hAnsi="華康細圓體"/>
        </w:rPr>
        <w:t>月份對照表</w:t>
      </w:r>
    </w:p>
    <w:tbl>
      <w:tblPr>
        <w:tblW w:w="49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5103"/>
        <w:gridCol w:w="4740"/>
      </w:tblGrid>
      <w:tr w:rsidR="00A500F2" w:rsidRPr="006735A3" w14:paraId="6E4C27E8" w14:textId="77777777" w:rsidTr="009D58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1B11A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月份</w:t>
            </w:r>
          </w:p>
        </w:tc>
        <w:tc>
          <w:tcPr>
            <w:tcW w:w="2387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413EE" w14:textId="77777777" w:rsidR="00A500F2" w:rsidRPr="006735A3" w:rsidRDefault="00FF3CB0" w:rsidP="006735A3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常態性工作</w:t>
            </w:r>
          </w:p>
        </w:tc>
        <w:tc>
          <w:tcPr>
            <w:tcW w:w="2217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D5114" w14:textId="77777777" w:rsidR="00A500F2" w:rsidRPr="006735A3" w:rsidRDefault="00FF3CB0" w:rsidP="006735A3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突發性工作</w:t>
            </w:r>
          </w:p>
        </w:tc>
      </w:tr>
      <w:tr w:rsidR="00A500F2" w:rsidRPr="006735A3" w14:paraId="6740DF20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3DF98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5D535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資通安全績優人員記功嘉獎</w:t>
            </w:r>
          </w:p>
          <w:p w14:paraId="6F91505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寒假代理教師甄選委員聘請／甄試結果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4A7D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邀請課綱推動小組委員蒞校宣講</w:t>
            </w:r>
          </w:p>
          <w:p w14:paraId="7768F6B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學生受傷個案抽離測驗</w:t>
            </w:r>
          </w:p>
          <w:p w14:paraId="10CEC3F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教務處人員出缺</w:t>
            </w:r>
          </w:p>
        </w:tc>
      </w:tr>
      <w:tr w:rsidR="00A500F2" w:rsidRPr="006735A3" w14:paraId="4560DE13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CCD41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0F6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課程諮詢教師建議名單（修訂）</w:t>
            </w:r>
          </w:p>
          <w:p w14:paraId="652AC59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彈性學習時間與高科大合辦特色課程</w:t>
            </w:r>
          </w:p>
          <w:p w14:paraId="34EC517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國際教育線上課程會議重點摘要</w:t>
            </w:r>
          </w:p>
          <w:p w14:paraId="68FECB0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資源班行政助理人事作業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FA23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職員博士班進修申請</w:t>
            </w:r>
          </w:p>
          <w:p w14:paraId="7FBFB7B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專業及技術教師資格審核釋疑</w:t>
            </w:r>
          </w:p>
          <w:p w14:paraId="78F76168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資源班行政助理離職職缺</w:t>
            </w:r>
          </w:p>
        </w:tc>
      </w:tr>
      <w:tr w:rsidR="00A500F2" w:rsidRPr="006735A3" w14:paraId="65A953E0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44C28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3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A586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課程諮詢教師建議名單修訂</w:t>
            </w:r>
          </w:p>
          <w:p w14:paraId="61FF026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因材網工作會議</w:t>
            </w:r>
          </w:p>
          <w:p w14:paraId="0F0CC54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提早開放高三教室冷氣</w:t>
            </w:r>
          </w:p>
          <w:p w14:paraId="77F7DDD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國際教育英語文課程</w:t>
            </w:r>
          </w:p>
          <w:p w14:paraId="7B05BC9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專業及技術教師甄選（委員聘請）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F90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接待外賓（紐西蘭姊妹校）</w:t>
            </w:r>
          </w:p>
          <w:p w14:paraId="005A5BB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邀請校外評審參與技術教師甄試</w:t>
            </w:r>
          </w:p>
          <w:p w14:paraId="257DC98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離職人員休假工資申請</w:t>
            </w:r>
          </w:p>
        </w:tc>
      </w:tr>
      <w:tr w:rsidR="00A500F2" w:rsidRPr="006735A3" w14:paraId="763754E6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3AF10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4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FC7D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提早開放高三教室冷氣</w:t>
            </w:r>
          </w:p>
          <w:p w14:paraId="098334F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因材網工作會議</w:t>
            </w:r>
          </w:p>
          <w:p w14:paraId="0993ACB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專業及技術教師甄選結果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6B3A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配合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STEM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公費專班聘用教師</w:t>
            </w:r>
          </w:p>
        </w:tc>
      </w:tr>
      <w:tr w:rsidR="00A500F2" w:rsidRPr="006735A3" w14:paraId="506435CC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0FB15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5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D3FD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協辦全國教師甄試複試</w:t>
            </w:r>
          </w:p>
          <w:p w14:paraId="4337654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下學年度代理教師需求提報</w:t>
            </w:r>
          </w:p>
          <w:p w14:paraId="3F3497B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國際教育英語文課程</w:t>
            </w:r>
          </w:p>
          <w:p w14:paraId="5FAD92F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國中教育會考監試委員工作講習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CB44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控制科教師退休缺額公告</w:t>
            </w:r>
          </w:p>
          <w:p w14:paraId="33CCBC65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「校園雙語生活化學習計畫」啟動</w:t>
            </w:r>
          </w:p>
        </w:tc>
      </w:tr>
      <w:tr w:rsidR="00A500F2" w:rsidRPr="006735A3" w14:paraId="42CB39B4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BB69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6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7EF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代理教師聘任＋第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次甄選委員聘請</w:t>
            </w:r>
          </w:p>
          <w:p w14:paraId="305E939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學期學生學習歷程檔案競賽計畫</w:t>
            </w:r>
          </w:p>
          <w:p w14:paraId="374FEB7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新生家長線上說明會</w:t>
            </w:r>
          </w:p>
          <w:p w14:paraId="1009A44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下學年度代理教師需求提報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0F6E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適性教材研發成果發表研習</w:t>
            </w:r>
          </w:p>
          <w:p w14:paraId="233D39C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點名系統維護建議</w:t>
            </w:r>
          </w:p>
          <w:p w14:paraId="7EDEB87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教務處冷氣故障</w:t>
            </w:r>
          </w:p>
          <w:p w14:paraId="4158D03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幹事陞任後職務調整</w:t>
            </w:r>
          </w:p>
          <w:p w14:paraId="0739371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資源班行政助理離職職缺</w:t>
            </w:r>
          </w:p>
          <w:p w14:paraId="3902FDB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管理員續聘</w:t>
            </w:r>
          </w:p>
        </w:tc>
      </w:tr>
      <w:tr w:rsidR="00A500F2" w:rsidRPr="006735A3" w14:paraId="7F922332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19665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7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358A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代理教師第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～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3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次甄選委員聘請＋甄試結果</w:t>
            </w:r>
          </w:p>
          <w:p w14:paraId="468D3F8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各科增聘代理教師</w:t>
            </w:r>
          </w:p>
          <w:p w14:paraId="33CB331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教務處約僱職務代理人員甄選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449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資訊系統委外廠商行政督導</w:t>
            </w:r>
          </w:p>
          <w:p w14:paraId="021BCCF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管理員延長育嬰假期間職務代理</w:t>
            </w:r>
          </w:p>
        </w:tc>
      </w:tr>
      <w:tr w:rsidR="00A500F2" w:rsidRPr="006735A3" w14:paraId="71800D05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39B7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8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BF85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代理教師甄選（第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3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次結果／聘任）</w:t>
            </w:r>
          </w:p>
          <w:p w14:paraId="59F24FA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課程諮詢教師建議名單</w:t>
            </w:r>
          </w:p>
          <w:p w14:paraId="3FE5DEA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「彰工鷹揚、魚躍金榜」計畫</w:t>
            </w:r>
          </w:p>
          <w:p w14:paraId="709AAC1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教務處約僱職務代理甄選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8D3E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免試入學學生申訴案處理</w:t>
            </w:r>
          </w:p>
          <w:p w14:paraId="4B7563B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管理員產假、育嬰假期間職務代理</w:t>
            </w:r>
          </w:p>
        </w:tc>
      </w:tr>
      <w:tr w:rsidR="00A500F2" w:rsidRPr="006735A3" w14:paraId="48E6268D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5DF8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9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1D55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「彰工鷹揚、魚躍金榜」計畫</w:t>
            </w:r>
          </w:p>
          <w:p w14:paraId="0E81B00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lastRenderedPageBreak/>
              <w:t>課程諮詢教師建議名單</w:t>
            </w:r>
          </w:p>
          <w:p w14:paraId="5AD10AF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際教育英語文課程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002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lastRenderedPageBreak/>
              <w:t>機械科聘任專任及技術教師（新增名額）</w:t>
            </w:r>
          </w:p>
          <w:p w14:paraId="0ED577C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lastRenderedPageBreak/>
              <w:t>邀請畢業生返校辦理讀書計畫宣講</w:t>
            </w:r>
          </w:p>
          <w:p w14:paraId="2E614CE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第八節課業輔導所得稅疑義</w:t>
            </w:r>
          </w:p>
          <w:p w14:paraId="65CF656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公文誤植日期更正</w:t>
            </w:r>
          </w:p>
          <w:p w14:paraId="6071D81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教師訪談紀錄</w:t>
            </w:r>
          </w:p>
          <w:p w14:paraId="0A7BC2A0" w14:textId="184316E5" w:rsidR="00A500F2" w:rsidRPr="009D58D7" w:rsidRDefault="009D58D7">
            <w:pPr>
              <w:spacing w:after="40"/>
              <w:rPr>
                <w:rFonts w:ascii="華康細圓體" w:eastAsia="華康細圓體" w:hAnsi="華康細圓體" w:hint="eastAsia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彈性學習時間與高科大合辦特色課程</w:t>
            </w:r>
          </w:p>
        </w:tc>
      </w:tr>
      <w:tr w:rsidR="00A500F2" w:rsidRPr="006735A3" w14:paraId="1762561C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1D26E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lastRenderedPageBreak/>
              <w:t>10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8C5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因材網工作會議</w:t>
            </w:r>
          </w:p>
          <w:p w14:paraId="3F5DEEC5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專業及技術教師甄選相關作業</w:t>
            </w:r>
          </w:p>
          <w:p w14:paraId="119DD24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全國教師甄試工作會議（承辦年度）</w:t>
            </w:r>
          </w:p>
          <w:p w14:paraId="6E980DE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數位學習精進方案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A2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研習催辦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841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「學姊來了～高中學習大不同」講座活動</w:t>
            </w:r>
          </w:p>
          <w:p w14:paraId="372E7E3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期中考試題檢討會議紀錄</w:t>
            </w:r>
          </w:p>
          <w:p w14:paraId="0DABEAF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「主持力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X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教學力」工作坊</w:t>
            </w:r>
          </w:p>
        </w:tc>
      </w:tr>
      <w:tr w:rsidR="00A500F2" w:rsidRPr="006735A3" w14:paraId="7ED42EBA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291E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3F8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學期學生學習歷程檔案競賽計畫</w:t>
            </w:r>
          </w:p>
          <w:p w14:paraId="40AE4A3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電機科科友會</w:t>
            </w:r>
          </w:p>
          <w:p w14:paraId="79627CA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充實人力／約僱人員甄選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49D28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特教專任教師擔任資源班導師職責管理</w:t>
            </w:r>
          </w:p>
          <w:p w14:paraId="131DF1D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國教署補助充實行政人力聘用</w:t>
            </w:r>
          </w:p>
        </w:tc>
      </w:tr>
      <w:tr w:rsidR="00A500F2" w:rsidRPr="006735A3" w14:paraId="6254F406" w14:textId="77777777" w:rsidTr="009D58D7">
        <w:tblPrEx>
          <w:tblCellMar>
            <w:top w:w="0" w:type="dxa"/>
            <w:bottom w:w="0" w:type="dxa"/>
          </w:tblCellMar>
        </w:tblPrEx>
        <w:tc>
          <w:tcPr>
            <w:tcW w:w="39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1A369" w14:textId="77777777" w:rsidR="00A500F2" w:rsidRPr="006735A3" w:rsidRDefault="00FF3CB0" w:rsidP="009D58D7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  <w:tc>
          <w:tcPr>
            <w:tcW w:w="23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C72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學期學生學習歷程檔案競賽計畫</w:t>
            </w:r>
          </w:p>
          <w:p w14:paraId="37027B4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寒假代理教師聘任</w:t>
            </w:r>
          </w:p>
          <w:p w14:paraId="7541474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資通安全通識教育訓練催辦</w:t>
            </w:r>
          </w:p>
          <w:p w14:paraId="6457ACB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資通安全績優人員記功嘉獎</w:t>
            </w:r>
          </w:p>
          <w:p w14:paraId="12896DC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電機科科友會</w:t>
            </w:r>
          </w:p>
          <w:p w14:paraId="3D46275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因材網工作會議</w:t>
            </w:r>
          </w:p>
        </w:tc>
        <w:tc>
          <w:tcPr>
            <w:tcW w:w="221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149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物理課程調整協調會議</w:t>
            </w:r>
          </w:p>
          <w:p w14:paraId="4C02B27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印刷室影印機更換</w:t>
            </w:r>
          </w:p>
          <w:p w14:paraId="1E85F96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代理人員離職後職務缺額處理</w:t>
            </w:r>
          </w:p>
          <w:p w14:paraId="14BE4475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授課異常改善通知</w:t>
            </w:r>
          </w:p>
        </w:tc>
      </w:tr>
    </w:tbl>
    <w:p w14:paraId="70227ADF" w14:textId="5DA3DA73" w:rsidR="00A500F2" w:rsidRPr="006735A3" w:rsidRDefault="00FF3CB0">
      <w:pPr>
        <w:pStyle w:val="1"/>
        <w:spacing w:before="300" w:after="150"/>
        <w:rPr>
          <w:rFonts w:ascii="華康細圓體" w:eastAsia="華康細圓體" w:hAnsi="華康細圓體"/>
        </w:rPr>
      </w:pPr>
      <w:r w:rsidRPr="006735A3">
        <w:rPr>
          <w:rFonts w:ascii="華康細圓體" w:eastAsia="華康細圓體" w:hAnsi="華康細圓體"/>
        </w:rPr>
        <w:t>二、突發性工作明細（依時間先後排列）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9006"/>
      </w:tblGrid>
      <w:tr w:rsidR="00A500F2" w:rsidRPr="006735A3" w14:paraId="7F0A857C" w14:textId="77777777" w:rsidTr="00673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6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09E0A" w14:textId="77777777" w:rsidR="00A500F2" w:rsidRPr="006735A3" w:rsidRDefault="00FF3CB0" w:rsidP="006735A3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4184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BEE86" w14:textId="77777777" w:rsidR="00A500F2" w:rsidRPr="006735A3" w:rsidRDefault="00FF3CB0" w:rsidP="006735A3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事由</w:t>
            </w:r>
          </w:p>
        </w:tc>
      </w:tr>
      <w:tr w:rsidR="00A500F2" w:rsidRPr="006735A3" w14:paraId="30B7B328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DB1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111/01/05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4AA5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邀請教育部課綱推動小組委員蒞校宣講學習歷程檔案重點</w:t>
            </w:r>
          </w:p>
        </w:tc>
      </w:tr>
      <w:tr w:rsidR="00A500F2" w:rsidRPr="006735A3" w14:paraId="5387DBEF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0E06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111/10/12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E4F6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「學姊來了～高中學習大不同」講座活動</w:t>
            </w:r>
          </w:p>
        </w:tc>
      </w:tr>
      <w:tr w:rsidR="00A500F2" w:rsidRPr="006735A3" w14:paraId="6C3E2CA4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D334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111/12/09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AB6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學年度物理課程調整協調會議紀錄</w:t>
            </w:r>
          </w:p>
        </w:tc>
      </w:tr>
      <w:tr w:rsidR="00A500F2" w:rsidRPr="006735A3" w14:paraId="378DD836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38AB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112/01/12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463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電機二孝學生受傷骨折，期末考抽離原班測驗</w:t>
            </w:r>
          </w:p>
        </w:tc>
      </w:tr>
      <w:tr w:rsidR="00A500F2" w:rsidRPr="006735A3" w14:paraId="0EE602E5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C669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112/01/31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94418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教務處人員出缺</w:t>
            </w:r>
          </w:p>
        </w:tc>
      </w:tr>
      <w:tr w:rsidR="00A500F2" w:rsidRPr="006735A3" w14:paraId="48C393E0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CB2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112/03/10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823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接待紐西蘭玫瑰山中學國際部主任</w:t>
            </w:r>
          </w:p>
        </w:tc>
      </w:tr>
      <w:tr w:rsidR="00A500F2" w:rsidRPr="006735A3" w14:paraId="4156B2B0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CDEC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112/06/01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43E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適性教學教材研發成果發表研習（及邀請講師）</w:t>
            </w:r>
          </w:p>
        </w:tc>
      </w:tr>
      <w:tr w:rsidR="00A500F2" w:rsidRPr="006735A3" w14:paraId="5918DE34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F0B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112/06/15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D649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建議維護校務行政系統「點名系統」</w:t>
            </w:r>
          </w:p>
        </w:tc>
      </w:tr>
      <w:tr w:rsidR="00A500F2" w:rsidRPr="006735A3" w14:paraId="548F2F0C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1599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112/09/18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5DFF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機械科聘任專任及技術教師（新增名額甄選）</w:t>
            </w:r>
          </w:p>
        </w:tc>
      </w:tr>
      <w:tr w:rsidR="00A500F2" w:rsidRPr="006735A3" w14:paraId="35B7A17E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D17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113/06/21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014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教務處冷氣故障</w:t>
            </w:r>
          </w:p>
        </w:tc>
      </w:tr>
      <w:tr w:rsidR="00A500F2" w:rsidRPr="006735A3" w14:paraId="3A3B8AE8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334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113/07/09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B99E5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資訊系統委外廠商行政督導</w:t>
            </w:r>
          </w:p>
        </w:tc>
      </w:tr>
      <w:tr w:rsidR="00A500F2" w:rsidRPr="006735A3" w14:paraId="2B9C1BFF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C04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113/08/08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8F6A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免試入學學生申訴案處理說明</w:t>
            </w:r>
          </w:p>
        </w:tc>
      </w:tr>
      <w:tr w:rsidR="00A500F2" w:rsidRPr="006735A3" w14:paraId="2B5F1B85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D49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lastRenderedPageBreak/>
              <w:t>113/08/28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4FB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管理員產假、育嬰假期間職務代理</w:t>
            </w:r>
          </w:p>
        </w:tc>
      </w:tr>
      <w:tr w:rsidR="00A500F2" w:rsidRPr="006735A3" w14:paraId="55EA8BAA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F7B9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113/09/06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4DAC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邀請畢業生返校辦理「讀書計畫及心得宣講」活動</w:t>
            </w:r>
          </w:p>
        </w:tc>
      </w:tr>
      <w:tr w:rsidR="00A500F2" w:rsidRPr="006735A3" w14:paraId="3DB4B7DF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CE48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113/09/06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0A5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教師第八節課業輔導所得稅徵免疑義</w:t>
            </w:r>
          </w:p>
        </w:tc>
      </w:tr>
      <w:tr w:rsidR="00A500F2" w:rsidRPr="006735A3" w14:paraId="1389BF4B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C10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113/09/10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0DDC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更正前公文誤植日期（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件）</w:t>
            </w:r>
          </w:p>
        </w:tc>
      </w:tr>
      <w:tr w:rsidR="00A500F2" w:rsidRPr="006735A3" w14:paraId="1CA7D855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C4E1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113/10/17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1B95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電機科一年級基本電學試題檢討會議紀錄</w:t>
            </w:r>
          </w:p>
        </w:tc>
      </w:tr>
      <w:tr w:rsidR="00A500F2" w:rsidRPr="006735A3" w14:paraId="76B9B94A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E70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113/11/12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4FF0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特教專任教師擔任資源班導師職責管理</w:t>
            </w:r>
          </w:p>
        </w:tc>
      </w:tr>
      <w:tr w:rsidR="00A500F2" w:rsidRPr="006735A3" w14:paraId="67FEF0AD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39B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113/12/09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797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印刷室影印機更換</w:t>
            </w:r>
          </w:p>
        </w:tc>
      </w:tr>
      <w:tr w:rsidR="00A500F2" w:rsidRPr="006735A3" w14:paraId="49683408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FA2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113/12/12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FC9A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代理人員離職後職務缺額處理</w:t>
            </w:r>
          </w:p>
        </w:tc>
      </w:tr>
      <w:tr w:rsidR="00A500F2" w:rsidRPr="006735A3" w14:paraId="33109BA4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F65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113/12/17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375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授課異常改善通知</w:t>
            </w:r>
          </w:p>
        </w:tc>
      </w:tr>
      <w:tr w:rsidR="00A500F2" w:rsidRPr="006735A3" w14:paraId="72EEB3CF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FA68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114/02/25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4CC4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專業及技術教師資格審核釋疑</w:t>
            </w:r>
          </w:p>
        </w:tc>
      </w:tr>
      <w:tr w:rsidR="00A500F2" w:rsidRPr="006735A3" w14:paraId="7576FF8C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5067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114/02/25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69E6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資源班行政助理離職職缺</w:t>
            </w:r>
          </w:p>
        </w:tc>
      </w:tr>
      <w:tr w:rsidR="00A500F2" w:rsidRPr="006735A3" w14:paraId="77CD6C58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697E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114/03/12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E82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離職人員未休特別休假工資申請</w:t>
            </w:r>
          </w:p>
        </w:tc>
      </w:tr>
      <w:tr w:rsidR="00A500F2" w:rsidRPr="006735A3" w14:paraId="210BC310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6B0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114/03/26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1879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離職遺留休假應發工資申請提醒</w:t>
            </w:r>
          </w:p>
        </w:tc>
      </w:tr>
      <w:tr w:rsidR="00A500F2" w:rsidRPr="006735A3" w14:paraId="12B47E25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056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114/05/15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7B41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控制科教師退休後缺額公告</w:t>
            </w:r>
          </w:p>
        </w:tc>
      </w:tr>
      <w:tr w:rsidR="00A500F2" w:rsidRPr="006735A3" w14:paraId="53707521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163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114/05/21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97F2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「校園雙語生活化學習計畫」（新計畫啟動）</w:t>
            </w:r>
          </w:p>
        </w:tc>
      </w:tr>
      <w:tr w:rsidR="00A500F2" w:rsidRPr="006735A3" w14:paraId="067575F4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A4B08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114/07/01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D35C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管理員延長育嬰假期間職務代理</w:t>
            </w:r>
          </w:p>
        </w:tc>
      </w:tr>
      <w:tr w:rsidR="00A500F2" w:rsidRPr="006735A3" w14:paraId="61127F84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D6D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114/09/26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22E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電子科教師訪談紀錄</w:t>
            </w:r>
          </w:p>
        </w:tc>
      </w:tr>
      <w:tr w:rsidR="00A500F2" w:rsidRPr="006735A3" w14:paraId="02966A9C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C53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114/10/01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5B0A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「主持力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X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教學力」工作坊</w:t>
            </w:r>
          </w:p>
        </w:tc>
      </w:tr>
      <w:tr w:rsidR="00A500F2" w:rsidRPr="006735A3" w14:paraId="12074B46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48CD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114/11/04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918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國教署補助充實行政人力聘用</w:t>
            </w:r>
          </w:p>
        </w:tc>
      </w:tr>
      <w:tr w:rsidR="00A500F2" w:rsidRPr="006735A3" w14:paraId="402EA409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F797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115/03/13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4D86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邀請校外評審參與技術教師甄試（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4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件）</w:t>
            </w:r>
          </w:p>
        </w:tc>
      </w:tr>
      <w:tr w:rsidR="00A500F2" w:rsidRPr="006735A3" w14:paraId="793662CF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7C51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115/04/07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B25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配合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STEM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公費專班聘用物理科教師</w:t>
            </w:r>
          </w:p>
        </w:tc>
      </w:tr>
      <w:tr w:rsidR="00A500F2" w:rsidRPr="006735A3" w14:paraId="6B19AB52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989A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115/06/12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69A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幹事陞任後職務調整</w:t>
            </w:r>
          </w:p>
        </w:tc>
      </w:tr>
      <w:tr w:rsidR="00A500F2" w:rsidRPr="006735A3" w14:paraId="1ED217BC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E5FB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115/06/23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A3A0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資源班行政助理離職職缺</w:t>
            </w:r>
          </w:p>
        </w:tc>
      </w:tr>
      <w:tr w:rsidR="00A500F2" w:rsidRPr="006735A3" w14:paraId="6B4A1F1F" w14:textId="77777777" w:rsidTr="006735A3">
        <w:tblPrEx>
          <w:tblCellMar>
            <w:top w:w="0" w:type="dxa"/>
            <w:bottom w:w="0" w:type="dxa"/>
          </w:tblCellMar>
        </w:tblPrEx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5494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115/06/26</w:t>
            </w:r>
          </w:p>
        </w:tc>
        <w:tc>
          <w:tcPr>
            <w:tcW w:w="418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368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管理員續聘</w:t>
            </w:r>
          </w:p>
        </w:tc>
      </w:tr>
    </w:tbl>
    <w:p w14:paraId="1598D8CF" w14:textId="77777777" w:rsidR="00A500F2" w:rsidRPr="006735A3" w:rsidRDefault="00FF3CB0">
      <w:pPr>
        <w:spacing w:before="150" w:after="100"/>
        <w:rPr>
          <w:rFonts w:ascii="華康細圓體" w:eastAsia="華康細圓體" w:hAnsi="華康細圓體"/>
        </w:rPr>
      </w:pPr>
      <w:r w:rsidRPr="006735A3">
        <w:rPr>
          <w:rFonts w:ascii="華康細圓體" w:eastAsia="華康細圓體" w:hAnsi="華康細圓體"/>
          <w:i/>
          <w:iCs/>
        </w:rPr>
        <w:t>註：另有</w:t>
      </w:r>
      <w:r w:rsidRPr="006735A3">
        <w:rPr>
          <w:rFonts w:ascii="華康細圓體" w:eastAsia="華康細圓體" w:hAnsi="華康細圓體"/>
          <w:i/>
          <w:iCs/>
        </w:rPr>
        <w:t>111/09</w:t>
      </w:r>
      <w:r w:rsidRPr="006735A3">
        <w:rPr>
          <w:rFonts w:ascii="華康細圓體" w:eastAsia="華康細圓體" w:hAnsi="華康細圓體"/>
          <w:i/>
          <w:iCs/>
        </w:rPr>
        <w:t>、</w:t>
      </w:r>
      <w:r w:rsidRPr="006735A3">
        <w:rPr>
          <w:rFonts w:ascii="華康細圓體" w:eastAsia="華康細圓體" w:hAnsi="華康細圓體"/>
          <w:i/>
          <w:iCs/>
        </w:rPr>
        <w:t>112/02</w:t>
      </w:r>
      <w:r w:rsidRPr="006735A3">
        <w:rPr>
          <w:rFonts w:ascii="華康細圓體" w:eastAsia="華康細圓體" w:hAnsi="華康細圓體"/>
          <w:i/>
          <w:iCs/>
        </w:rPr>
        <w:t>各</w:t>
      </w:r>
      <w:r w:rsidRPr="006735A3">
        <w:rPr>
          <w:rFonts w:ascii="華康細圓體" w:eastAsia="華康細圓體" w:hAnsi="華康細圓體"/>
          <w:i/>
          <w:iCs/>
        </w:rPr>
        <w:t>1</w:t>
      </w:r>
      <w:r w:rsidRPr="006735A3">
        <w:rPr>
          <w:rFonts w:ascii="華康細圓體" w:eastAsia="華康細圓體" w:hAnsi="華康細圓體"/>
          <w:i/>
          <w:iCs/>
        </w:rPr>
        <w:t>件「職擬進修博士班」屬個人性事務，性質特殊，已併入對應月份之突發性欄位。</w:t>
      </w:r>
    </w:p>
    <w:p w14:paraId="05BB05DB" w14:textId="77777777" w:rsidR="006735A3" w:rsidRDefault="006735A3">
      <w:pPr>
        <w:widowControl/>
        <w:rPr>
          <w:rFonts w:ascii="華康細圓體" w:eastAsia="華康細圓體" w:hAnsi="華康細圓體"/>
          <w:color w:val="2E74B5"/>
          <w:sz w:val="32"/>
          <w:szCs w:val="32"/>
        </w:rPr>
      </w:pPr>
      <w:r>
        <w:rPr>
          <w:rFonts w:ascii="華康細圓體" w:eastAsia="華康細圓體" w:hAnsi="華康細圓體"/>
        </w:rPr>
        <w:br w:type="page"/>
      </w:r>
    </w:p>
    <w:p w14:paraId="23C24103" w14:textId="2D0A786F" w:rsidR="00A500F2" w:rsidRPr="006735A3" w:rsidRDefault="00FF3CB0">
      <w:pPr>
        <w:pStyle w:val="1"/>
        <w:spacing w:before="300" w:after="150"/>
        <w:rPr>
          <w:rFonts w:ascii="華康細圓體" w:eastAsia="華康細圓體" w:hAnsi="華康細圓體"/>
        </w:rPr>
      </w:pPr>
      <w:r w:rsidRPr="006735A3">
        <w:rPr>
          <w:rFonts w:ascii="華康細圓體" w:eastAsia="華康細圓體" w:hAnsi="華康細圓體"/>
        </w:rPr>
        <w:lastRenderedPageBreak/>
        <w:t>三、常態性工作分類列表（依項目歸類）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  <w:gridCol w:w="2600"/>
      </w:tblGrid>
      <w:tr w:rsidR="00A500F2" w:rsidRPr="006735A3" w14:paraId="3C8DED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4D253" w14:textId="77777777" w:rsidR="00A500F2" w:rsidRPr="006735A3" w:rsidRDefault="00FF3CB0" w:rsidP="00F21F46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項目類別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5A9DE" w14:textId="77777777" w:rsidR="00A500F2" w:rsidRPr="006735A3" w:rsidRDefault="00FF3CB0" w:rsidP="00F21F46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內容說明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A342" w14:textId="77777777" w:rsidR="00A500F2" w:rsidRPr="006735A3" w:rsidRDefault="00FF3CB0" w:rsidP="00F21F46">
            <w:pPr>
              <w:spacing w:after="40"/>
              <w:jc w:val="center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b/>
                <w:bCs/>
                <w:sz w:val="24"/>
                <w:szCs w:val="24"/>
              </w:rPr>
              <w:t>大致週期</w:t>
            </w:r>
          </w:p>
        </w:tc>
      </w:tr>
      <w:tr w:rsidR="00A500F2" w:rsidRPr="006735A3" w14:paraId="2AE44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74A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代理教師聘任與甄選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4B0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學年度需求提報、聘任、各次甄選委員聘請、甄試結果、各科增聘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DA73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全年最頻繁，尤以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6-8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月為高峰，寒假前後（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12-1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月）另有一波</w:t>
            </w:r>
          </w:p>
        </w:tc>
      </w:tr>
      <w:tr w:rsidR="00A500F2" w:rsidRPr="006735A3" w14:paraId="18E46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B0F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專業及技術教師甄選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F10F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專任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/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技術教師甄選委員聘請、資歷審查、實作與口試結果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885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9-10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月啟動，隔年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3-4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月執行</w:t>
            </w:r>
          </w:p>
        </w:tc>
      </w:tr>
      <w:tr w:rsidR="00A500F2" w:rsidRPr="006735A3" w14:paraId="3E21B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4AB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因材網適性教學教材研發中心工作會議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4F9F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教育部委辦計畫的例行工作會議、教師社群共備會議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5538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全年多次，約每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1-2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個月一次</w:t>
            </w:r>
          </w:p>
        </w:tc>
      </w:tr>
      <w:tr w:rsidR="00A500F2" w:rsidRPr="006735A3" w14:paraId="1C13F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727B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學生學習歷程檔案競賽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A763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每學期辦理一次競賽計畫（含修訂評審方式）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6B9D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6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月（第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學期）、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11-12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月（第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學期）</w:t>
            </w:r>
          </w:p>
        </w:tc>
      </w:tr>
      <w:tr w:rsidR="00A500F2" w:rsidRPr="006735A3" w14:paraId="2E1E7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AABB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課程諮詢教師建議名單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0AB2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學年度建議名單提報與修訂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24A7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8-9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月，另有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3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月修訂案例</w:t>
            </w:r>
          </w:p>
        </w:tc>
      </w:tr>
      <w:tr w:rsidR="00A500F2" w:rsidRPr="006735A3" w14:paraId="37938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83DD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「彰工鷹揚、魚躍金榜」計畫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347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提升學生學習成效之年度計畫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CC9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8-9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</w:tr>
      <w:tr w:rsidR="00A500F2" w:rsidRPr="006735A3" w14:paraId="31570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FC0A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提早開放高三教室冷氣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1C6A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因應天氣炎熱／統測將近的年度提案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B9C7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3-4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</w:tr>
      <w:tr w:rsidR="00A500F2" w:rsidRPr="006735A3" w14:paraId="60FFA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37BC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國際教育英語文課程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509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每學期辦理之課程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AB6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2-3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月、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9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</w:tr>
      <w:tr w:rsidR="00A500F2" w:rsidRPr="006735A3" w14:paraId="4F911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1A53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電機科科友會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1CEB8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定期辦理科友會活動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4709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約每半年一次（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月、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月為主）</w:t>
            </w:r>
          </w:p>
        </w:tc>
      </w:tr>
      <w:tr w:rsidR="00A500F2" w:rsidRPr="006735A3" w14:paraId="42466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AA42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全國教師甄試協辦事務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44D5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本校協辦全國教師甄試複試（監試委員接送、住宿等）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6DDC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5-7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</w:tr>
      <w:tr w:rsidR="00A500F2" w:rsidRPr="006735A3" w14:paraId="13816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DA0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資通安全教育訓練與獎勵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6CFA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通識教育訓練催辦、績優人員記功嘉獎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816D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月催辦，隔年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月獎勵</w:t>
            </w:r>
          </w:p>
        </w:tc>
      </w:tr>
      <w:tr w:rsidR="00A500F2" w:rsidRPr="006735A3" w14:paraId="0D993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10A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數位學習精進方案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A2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研習催辦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DC16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未完成研習人員之催辦通知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1B99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10-12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</w:tr>
      <w:tr w:rsidR="00A500F2" w:rsidRPr="006735A3" w14:paraId="432EB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6871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彈性學習時間跨校合辦課程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A2C5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與高雄科技大學合辦特色課程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4DAE8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每學期（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2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月、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9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月）</w:t>
            </w:r>
          </w:p>
        </w:tc>
      </w:tr>
      <w:tr w:rsidR="00A500F2" w:rsidRPr="006735A3" w14:paraId="019E5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3051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教務處約僱／臨時人員甄選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7B3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約僱職務代理人員、臨時人力甄選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84366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全年不定期，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7-11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月較常見</w:t>
            </w:r>
          </w:p>
        </w:tc>
      </w:tr>
      <w:tr w:rsidR="00A500F2" w:rsidRPr="006735A3" w14:paraId="1FDD0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2D89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資源班行政助理人事作業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5AA0D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聘用甄選、離職職缺處理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8C6E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全年不定期發生，屬持續性人事管理項目</w:t>
            </w:r>
          </w:p>
        </w:tc>
      </w:tr>
      <w:tr w:rsidR="00A500F2" w:rsidRPr="006735A3" w14:paraId="333A68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071FC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國中教育會考監試工作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1CB94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本校作為考場之監試委員講習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BD080" w14:textId="77777777" w:rsidR="00A500F2" w:rsidRPr="006735A3" w:rsidRDefault="00FF3CB0">
            <w:pPr>
              <w:spacing w:after="40"/>
              <w:rPr>
                <w:rFonts w:ascii="華康細圓體" w:eastAsia="華康細圓體" w:hAnsi="華康細圓體"/>
                <w:sz w:val="24"/>
                <w:szCs w:val="24"/>
              </w:rPr>
            </w:pP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每年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5</w:t>
            </w:r>
            <w:r w:rsidRPr="006735A3">
              <w:rPr>
                <w:rFonts w:ascii="華康細圓體" w:eastAsia="華康細圓體" w:hAnsi="華康細圓體"/>
                <w:sz w:val="24"/>
                <w:szCs w:val="24"/>
              </w:rPr>
              <w:t>月</w:t>
            </w:r>
          </w:p>
        </w:tc>
      </w:tr>
    </w:tbl>
    <w:p w14:paraId="62D78524" w14:textId="77777777" w:rsidR="00A500F2" w:rsidRPr="006735A3" w:rsidRDefault="00FF3CB0">
      <w:pPr>
        <w:pStyle w:val="1"/>
        <w:spacing w:before="300" w:after="150"/>
        <w:rPr>
          <w:rFonts w:ascii="華康細圓體" w:eastAsia="華康細圓體" w:hAnsi="華康細圓體"/>
        </w:rPr>
      </w:pPr>
      <w:r w:rsidRPr="006735A3">
        <w:rPr>
          <w:rFonts w:ascii="華康細圓體" w:eastAsia="華康細圓體" w:hAnsi="華康細圓體"/>
        </w:rPr>
        <w:t>四、觀察重點</w:t>
      </w:r>
    </w:p>
    <w:p w14:paraId="011B8F66" w14:textId="77777777" w:rsidR="00A500F2" w:rsidRPr="006735A3" w:rsidRDefault="00FF3CB0">
      <w:pPr>
        <w:pStyle w:val="a4"/>
        <w:numPr>
          <w:ilvl w:val="0"/>
          <w:numId w:val="1"/>
        </w:numPr>
        <w:spacing w:after="60"/>
        <w:rPr>
          <w:rFonts w:ascii="華康細圓體" w:eastAsia="華康細圓體" w:hAnsi="華康細圓體"/>
          <w:sz w:val="24"/>
          <w:szCs w:val="24"/>
        </w:rPr>
      </w:pPr>
      <w:r w:rsidRPr="006735A3">
        <w:rPr>
          <w:rFonts w:ascii="華康細圓體" w:eastAsia="華康細圓體" w:hAnsi="華康細圓體"/>
          <w:sz w:val="24"/>
          <w:szCs w:val="24"/>
        </w:rPr>
        <w:t>代理教師相關作業是教務處全年工作量最大宗，尤其</w:t>
      </w:r>
      <w:r w:rsidRPr="006735A3">
        <w:rPr>
          <w:rFonts w:ascii="華康細圓體" w:eastAsia="華康細圓體" w:hAnsi="華康細圓體"/>
          <w:sz w:val="24"/>
          <w:szCs w:val="24"/>
        </w:rPr>
        <w:t>6-8</w:t>
      </w:r>
      <w:r w:rsidRPr="006735A3">
        <w:rPr>
          <w:rFonts w:ascii="華康細圓體" w:eastAsia="華康細圓體" w:hAnsi="華康細圓體"/>
          <w:sz w:val="24"/>
          <w:szCs w:val="24"/>
        </w:rPr>
        <w:t>月密集出現多輪甄選與結果公告，建議可考慮建立標準化流程或範本以提升效率。</w:t>
      </w:r>
    </w:p>
    <w:p w14:paraId="1958DCF3" w14:textId="77777777" w:rsidR="00A500F2" w:rsidRPr="006735A3" w:rsidRDefault="00FF3CB0">
      <w:pPr>
        <w:pStyle w:val="a4"/>
        <w:numPr>
          <w:ilvl w:val="0"/>
          <w:numId w:val="1"/>
        </w:numPr>
        <w:spacing w:after="60"/>
        <w:rPr>
          <w:rFonts w:ascii="華康細圓體" w:eastAsia="華康細圓體" w:hAnsi="華康細圓體"/>
          <w:sz w:val="24"/>
          <w:szCs w:val="24"/>
        </w:rPr>
      </w:pPr>
      <w:r w:rsidRPr="006735A3">
        <w:rPr>
          <w:rFonts w:ascii="華康細圓體" w:eastAsia="華康細圓體" w:hAnsi="華康細圓體"/>
          <w:sz w:val="24"/>
          <w:szCs w:val="24"/>
        </w:rPr>
        <w:lastRenderedPageBreak/>
        <w:t>年度固定週期任務（如冷氣開放、學習歷程競賽、課程諮詢名單、鷹揚金榜計畫）幾乎逐年準時出現在相近月份，顯示教務處已形成穩定的年度工作曆，可作為未來排程依據。</w:t>
      </w:r>
    </w:p>
    <w:p w14:paraId="01212628" w14:textId="77777777" w:rsidR="00A500F2" w:rsidRPr="006735A3" w:rsidRDefault="00FF3CB0">
      <w:pPr>
        <w:pStyle w:val="a4"/>
        <w:numPr>
          <w:ilvl w:val="0"/>
          <w:numId w:val="1"/>
        </w:numPr>
        <w:spacing w:after="60"/>
        <w:rPr>
          <w:rFonts w:ascii="華康細圓體" w:eastAsia="華康細圓體" w:hAnsi="華康細圓體"/>
          <w:sz w:val="24"/>
          <w:szCs w:val="24"/>
        </w:rPr>
      </w:pPr>
      <w:r w:rsidRPr="006735A3">
        <w:rPr>
          <w:rFonts w:ascii="華康細圓體" w:eastAsia="華康細圓體" w:hAnsi="華康細圓體"/>
          <w:sz w:val="24"/>
          <w:szCs w:val="24"/>
        </w:rPr>
        <w:t>突發性事務多與「人事異動」（離職、育嬰假代理）、「臨時交辦」（設備維護、活動接待）、「個案處理」（學生特殊狀況、申訴案）有關，較難預期但佔比不低。</w:t>
      </w:r>
    </w:p>
    <w:sectPr w:rsidR="00A500F2" w:rsidRPr="006735A3" w:rsidSect="006735A3">
      <w:pgSz w:w="11906" w:h="16838" w:orient="landscape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超明體">
    <w:panose1 w:val="02020C09000000000000"/>
    <w:charset w:val="88"/>
    <w:family w:val="modern"/>
    <w:pitch w:val="fixed"/>
    <w:sig w:usb0="80000001" w:usb1="28091800" w:usb2="00000016" w:usb3="00000000" w:csb0="00100000" w:csb1="00000000"/>
  </w:font>
  <w:font w:name="華康細圓體">
    <w:panose1 w:val="020F0309000000000000"/>
    <w:charset w:val="88"/>
    <w:family w:val="modern"/>
    <w:pitch w:val="fixed"/>
    <w:sig w:usb0="A000023F" w:usb1="3A4F9C38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50AD7"/>
    <w:multiLevelType w:val="hybridMultilevel"/>
    <w:tmpl w:val="A290F424"/>
    <w:lvl w:ilvl="0" w:tplc="CE0C1AF4">
      <w:start w:val="1"/>
      <w:numFmt w:val="bullet"/>
      <w:lvlText w:val="●"/>
      <w:lvlJc w:val="left"/>
      <w:pPr>
        <w:ind w:left="720" w:hanging="360"/>
      </w:pPr>
    </w:lvl>
    <w:lvl w:ilvl="1" w:tplc="6FA48A82">
      <w:start w:val="1"/>
      <w:numFmt w:val="bullet"/>
      <w:lvlText w:val="○"/>
      <w:lvlJc w:val="left"/>
      <w:pPr>
        <w:ind w:left="1440" w:hanging="360"/>
      </w:pPr>
    </w:lvl>
    <w:lvl w:ilvl="2" w:tplc="2F3EA708">
      <w:start w:val="1"/>
      <w:numFmt w:val="bullet"/>
      <w:lvlText w:val="■"/>
      <w:lvlJc w:val="left"/>
      <w:pPr>
        <w:ind w:left="2160" w:hanging="360"/>
      </w:pPr>
    </w:lvl>
    <w:lvl w:ilvl="3" w:tplc="7152BE16">
      <w:start w:val="1"/>
      <w:numFmt w:val="bullet"/>
      <w:lvlText w:val="●"/>
      <w:lvlJc w:val="left"/>
      <w:pPr>
        <w:ind w:left="2880" w:hanging="360"/>
      </w:pPr>
    </w:lvl>
    <w:lvl w:ilvl="4" w:tplc="EF201DCE">
      <w:start w:val="1"/>
      <w:numFmt w:val="bullet"/>
      <w:lvlText w:val="○"/>
      <w:lvlJc w:val="left"/>
      <w:pPr>
        <w:ind w:left="3600" w:hanging="360"/>
      </w:pPr>
    </w:lvl>
    <w:lvl w:ilvl="5" w:tplc="BDFA9D6E">
      <w:start w:val="1"/>
      <w:numFmt w:val="bullet"/>
      <w:lvlText w:val="■"/>
      <w:lvlJc w:val="left"/>
      <w:pPr>
        <w:ind w:left="4320" w:hanging="360"/>
      </w:pPr>
    </w:lvl>
    <w:lvl w:ilvl="6" w:tplc="16ECC2A4">
      <w:start w:val="1"/>
      <w:numFmt w:val="bullet"/>
      <w:lvlText w:val="●"/>
      <w:lvlJc w:val="left"/>
      <w:pPr>
        <w:ind w:left="5040" w:hanging="360"/>
      </w:pPr>
    </w:lvl>
    <w:lvl w:ilvl="7" w:tplc="B7AAA486">
      <w:start w:val="1"/>
      <w:numFmt w:val="bullet"/>
      <w:lvlText w:val="●"/>
      <w:lvlJc w:val="left"/>
      <w:pPr>
        <w:ind w:left="5760" w:hanging="360"/>
      </w:pPr>
    </w:lvl>
    <w:lvl w:ilvl="8" w:tplc="1846B9BC">
      <w:start w:val="1"/>
      <w:numFmt w:val="bullet"/>
      <w:lvlText w:val="●"/>
      <w:lvlJc w:val="left"/>
      <w:pPr>
        <w:ind w:left="6480" w:hanging="360"/>
      </w:pPr>
    </w:lvl>
  </w:abstractNum>
  <w:num w:numId="1" w16cid:durableId="1478763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F2"/>
    <w:rsid w:val="006735A3"/>
    <w:rsid w:val="009D58D7"/>
    <w:rsid w:val="00A500F2"/>
    <w:rsid w:val="00F21F46"/>
    <w:rsid w:val="00FC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F856"/>
  <w15:docId w15:val="{DE20A12A-A9F7-4351-A154-A9D9AC08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A0FC0-61D3-4377-A704-86756BC96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正誼 黃</cp:lastModifiedBy>
  <cp:revision>4</cp:revision>
  <dcterms:created xsi:type="dcterms:W3CDTF">2026-08-21T18:28:00Z</dcterms:created>
  <dcterms:modified xsi:type="dcterms:W3CDTF">2026-08-21T18:38:00Z</dcterms:modified>
</cp:coreProperties>
</file>