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黑体" w:hAnsi="黑体" w:eastAsia="黑体"/>
          <w:sz w:val="28"/>
          <w:szCs w:val="28"/>
        </w:rPr>
      </w:pPr>
      <w:bookmarkStart w:id="0" w:name="_Toc386749034"/>
      <w:bookmarkStart w:id="1" w:name="_Toc450342028"/>
      <w:bookmarkStart w:id="2" w:name="_Toc23294"/>
      <w:bookmarkStart w:id="3" w:name="_Toc450224361"/>
      <w:bookmarkStart w:id="4" w:name="_Toc450293879"/>
      <w:bookmarkStart w:id="5" w:name="_Toc449620222"/>
      <w:bookmarkStart w:id="6" w:name="_Toc449978644"/>
      <w:bookmarkStart w:id="7" w:name="_Toc450225846"/>
      <w:bookmarkStart w:id="8" w:name="_Toc449961698"/>
      <w:r>
        <w:rPr>
          <w:rFonts w:hint="eastAsia" w:ascii="宋体" w:hAnsi="宋体" w:eastAsia="宋体" w:cs="宋体"/>
          <w:sz w:val="28"/>
          <w:szCs w:val="28"/>
        </w:rPr>
        <w:t>南阳理工学院本科毕业设计（论文）</w:t>
      </w:r>
    </w:p>
    <w:p>
      <w:pPr>
        <w:ind w:firstLine="1280" w:firstLineChars="400"/>
        <w:jc w:val="center"/>
        <w:rPr>
          <w:rFonts w:hint="eastAsia" w:ascii="黑体" w:hAnsi="黑体" w:eastAsia="黑体" w:cs="黑体"/>
          <w:sz w:val="32"/>
          <w:szCs w:val="32"/>
          <w:lang w:val="en-US" w:eastAsia="zh-CN"/>
        </w:rPr>
      </w:pPr>
    </w:p>
    <w:p>
      <w:pPr>
        <w:ind w:firstLine="1280" w:firstLineChars="400"/>
        <w:jc w:val="center"/>
        <w:rPr>
          <w:rFonts w:hint="eastAsia" w:ascii="黑体" w:hAnsi="黑体" w:eastAsia="黑体" w:cs="黑体"/>
          <w:sz w:val="32"/>
          <w:szCs w:val="32"/>
          <w:lang w:val="en-US" w:eastAsia="zh-CN"/>
        </w:rPr>
      </w:pPr>
    </w:p>
    <w:p>
      <w:pPr>
        <w:jc w:val="center"/>
        <w:rPr>
          <w:rFonts w:hint="eastAsia" w:ascii="黑体" w:hAnsi="黑体" w:eastAsia="黑体" w:cs="黑体"/>
          <w:sz w:val="44"/>
          <w:szCs w:val="44"/>
        </w:rPr>
      </w:pPr>
      <w:r>
        <w:rPr>
          <w:rFonts w:hint="eastAsia" w:ascii="黑体" w:hAnsi="黑体" w:eastAsia="黑体" w:cs="黑体"/>
          <w:sz w:val="44"/>
          <w:szCs w:val="44"/>
          <w:lang w:val="en-US" w:eastAsia="zh-CN"/>
        </w:rPr>
        <w:t>基于</w:t>
      </w:r>
      <w:r>
        <w:rPr>
          <w:rFonts w:hint="default" w:ascii="Times New Roman" w:hAnsi="Times New Roman" w:eastAsia="黑体" w:cs="Times New Roman"/>
          <w:sz w:val="44"/>
          <w:szCs w:val="44"/>
        </w:rPr>
        <w:t>Java</w:t>
      </w:r>
      <w:r>
        <w:rPr>
          <w:rFonts w:hint="eastAsia" w:ascii="黑体" w:hAnsi="黑体" w:eastAsia="黑体" w:cs="黑体"/>
          <w:sz w:val="44"/>
          <w:szCs w:val="44"/>
        </w:rPr>
        <w:t>的快点餐系统的设计与实现</w:t>
      </w: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ind w:firstLine="2520" w:firstLineChars="900"/>
        <w:jc w:val="both"/>
        <w:rPr>
          <w:rFonts w:hint="default" w:ascii="黑体" w:hAnsi="黑体" w:eastAsia="黑体" w:cs="黑体"/>
          <w:sz w:val="28"/>
          <w:szCs w:val="28"/>
          <w:u w:val="single"/>
          <w:lang w:val="en-US" w:eastAsia="zh-CN"/>
        </w:rPr>
      </w:pPr>
      <w:r>
        <w:rPr>
          <w:rFonts w:hint="eastAsia" w:ascii="黑体" w:hAnsi="黑体" w:eastAsia="黑体" w:cs="黑体"/>
          <w:sz w:val="28"/>
          <w:szCs w:val="28"/>
          <w:lang w:val="en-US" w:eastAsia="zh-CN"/>
        </w:rPr>
        <w:t>学院(系)</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信息工程学院      </w:t>
      </w:r>
    </w:p>
    <w:p>
      <w:pPr>
        <w:ind w:firstLine="2520" w:firstLineChars="900"/>
        <w:jc w:val="left"/>
        <w:rPr>
          <w:rFonts w:hint="default" w:ascii="黑体" w:hAnsi="黑体" w:eastAsia="黑体" w:cs="黑体"/>
          <w:sz w:val="28"/>
          <w:szCs w:val="28"/>
          <w:u w:val="single"/>
          <w:lang w:val="en-US" w:eastAsia="zh-CN"/>
        </w:rPr>
      </w:pPr>
      <w:r>
        <w:rPr>
          <w:rFonts w:hint="eastAsia" w:ascii="黑体" w:hAnsi="黑体" w:eastAsia="黑体" w:cs="黑体"/>
          <w:sz w:val="28"/>
          <w:szCs w:val="28"/>
        </w:rPr>
        <w:t xml:space="preserve">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业：</w:t>
      </w:r>
      <w:r>
        <w:rPr>
          <w:rFonts w:hint="eastAsia" w:ascii="黑体" w:hAnsi="黑体" w:eastAsia="黑体" w:cs="黑体"/>
          <w:sz w:val="28"/>
          <w:szCs w:val="28"/>
          <w:u w:val="single"/>
          <w:lang w:val="en-US" w:eastAsia="zh-CN"/>
        </w:rPr>
        <w:t>通信</w:t>
      </w:r>
      <w:r>
        <w:rPr>
          <w:rFonts w:hint="eastAsia" w:ascii="黑体" w:hAnsi="黑体" w:eastAsia="黑体" w:cs="黑体"/>
          <w:sz w:val="28"/>
          <w:szCs w:val="28"/>
          <w:u w:val="single"/>
        </w:rPr>
        <w:t>工程</w:t>
      </w:r>
      <w:r>
        <w:rPr>
          <w:rFonts w:hint="eastAsia" w:ascii="黑体" w:hAnsi="黑体" w:eastAsia="黑体" w:cs="黑体"/>
          <w:sz w:val="28"/>
          <w:szCs w:val="28"/>
          <w:u w:val="single"/>
          <w:lang w:val="en-US" w:eastAsia="zh-CN"/>
        </w:rPr>
        <w:t xml:space="preserve">          </w:t>
      </w:r>
    </w:p>
    <w:p>
      <w:pPr>
        <w:tabs>
          <w:tab w:val="left" w:pos="1890"/>
        </w:tabs>
        <w:ind w:left="0" w:leftChars="0" w:right="2295" w:rightChars="1093" w:firstLine="2520" w:firstLineChars="900"/>
        <w:jc w:val="both"/>
        <w:rPr>
          <w:rFonts w:hint="default" w:ascii="黑体" w:hAnsi="黑体" w:eastAsia="黑体" w:cs="黑体"/>
          <w:sz w:val="28"/>
          <w:szCs w:val="28"/>
          <w:lang w:val="en-US" w:eastAsia="zh-CN"/>
        </w:rPr>
      </w:pPr>
      <w:r>
        <w:rPr>
          <w:rFonts w:hint="eastAsia" w:ascii="黑体" w:hAnsi="黑体" w:eastAsia="黑体" w:cs="黑体"/>
          <w:sz w:val="28"/>
          <w:szCs w:val="28"/>
        </w:rPr>
        <w:t xml:space="preserve">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名：</w:t>
      </w:r>
      <w:r>
        <w:rPr>
          <w:rFonts w:hint="eastAsia" w:ascii="黑体" w:hAnsi="黑体" w:eastAsia="黑体" w:cs="黑体"/>
          <w:sz w:val="28"/>
          <w:szCs w:val="28"/>
          <w:u w:val="single"/>
          <w:lang w:val="en-US" w:eastAsia="zh-CN"/>
        </w:rPr>
        <w:t xml:space="preserve">黄照光            </w:t>
      </w:r>
    </w:p>
    <w:p>
      <w:pPr>
        <w:ind w:firstLine="2520" w:firstLineChars="900"/>
        <w:jc w:val="left"/>
        <w:rPr>
          <w:rFonts w:hint="default" w:ascii="黑体" w:hAnsi="黑体" w:eastAsia="黑体" w:cs="黑体"/>
          <w:sz w:val="28"/>
          <w:szCs w:val="28"/>
          <w:lang w:val="en-US"/>
        </w:rPr>
      </w:pPr>
      <w:r>
        <w:rPr>
          <w:rFonts w:hint="eastAsia" w:ascii="黑体" w:hAnsi="黑体" w:eastAsia="黑体" w:cs="黑体"/>
          <w:sz w:val="28"/>
          <w:szCs w:val="28"/>
        </w:rPr>
        <w:t>学    号：</w:t>
      </w:r>
      <w:r>
        <w:rPr>
          <w:rFonts w:hint="eastAsia" w:ascii="黑体" w:hAnsi="黑体" w:eastAsia="黑体" w:cs="黑体"/>
          <w:sz w:val="28"/>
          <w:szCs w:val="28"/>
          <w:u w:val="single"/>
          <w:lang w:val="en-US" w:eastAsia="zh-CN"/>
        </w:rPr>
        <w:t xml:space="preserve">1606735067        </w:t>
      </w:r>
    </w:p>
    <w:p>
      <w:pPr>
        <w:ind w:firstLine="2520" w:firstLineChars="900"/>
        <w:jc w:val="left"/>
        <w:rPr>
          <w:rFonts w:hint="default" w:ascii="黑体" w:hAnsi="黑体" w:eastAsia="黑体" w:cs="黑体"/>
          <w:sz w:val="28"/>
          <w:szCs w:val="28"/>
          <w:u w:val="single"/>
          <w:lang w:val="en-US"/>
        </w:rPr>
      </w:pPr>
      <w:r>
        <w:rPr>
          <w:rFonts w:hint="eastAsia" w:ascii="黑体" w:hAnsi="黑体" w:eastAsia="黑体" w:cs="黑体"/>
          <w:sz w:val="28"/>
          <w:szCs w:val="28"/>
        </w:rPr>
        <w:t>年级班级：</w:t>
      </w:r>
      <w:r>
        <w:rPr>
          <w:rFonts w:hint="eastAsia" w:ascii="黑体" w:hAnsi="黑体" w:eastAsia="黑体" w:cs="黑体"/>
          <w:sz w:val="28"/>
          <w:szCs w:val="28"/>
          <w:u w:val="single"/>
          <w:lang w:val="en-US" w:eastAsia="zh-CN"/>
        </w:rPr>
        <w:t xml:space="preserve">16通信二班        </w:t>
      </w:r>
    </w:p>
    <w:p>
      <w:pPr>
        <w:ind w:firstLine="2520" w:firstLineChars="900"/>
        <w:jc w:val="left"/>
        <w:rPr>
          <w:rFonts w:hint="default" w:eastAsia="仿宋_GB2312"/>
          <w:sz w:val="32"/>
          <w:szCs w:val="32"/>
          <w:u w:val="single"/>
          <w:lang w:val="en-US" w:eastAsia="zh-CN"/>
        </w:rPr>
      </w:pPr>
      <w:r>
        <w:rPr>
          <w:rFonts w:hint="eastAsia" w:ascii="黑体" w:hAnsi="黑体" w:eastAsia="黑体" w:cs="黑体"/>
          <w:sz w:val="28"/>
          <w:szCs w:val="28"/>
        </w:rPr>
        <w:t>指导教师：</w:t>
      </w:r>
      <w:r>
        <w:rPr>
          <w:rFonts w:hint="eastAsia" w:ascii="黑体" w:hAnsi="黑体" w:eastAsia="黑体" w:cs="黑体"/>
          <w:sz w:val="28"/>
          <w:szCs w:val="28"/>
          <w:u w:val="single"/>
          <w:lang w:val="en-US" w:eastAsia="zh-CN"/>
        </w:rPr>
        <w:t xml:space="preserve">吴冉              </w:t>
      </w:r>
    </w:p>
    <w:p>
      <w:pPr>
        <w:ind w:firstLine="2520" w:firstLineChars="900"/>
        <w:jc w:val="left"/>
        <w:rPr>
          <w:rFonts w:hint="eastAsia" w:ascii="黑体" w:hAnsi="黑体" w:eastAsia="黑体" w:cs="黑体"/>
          <w:sz w:val="28"/>
          <w:szCs w:val="28"/>
          <w:u w:val="single"/>
          <w:lang w:val="en-US" w:eastAsia="zh-CN"/>
        </w:rPr>
      </w:pPr>
      <w:r>
        <w:rPr>
          <w:rFonts w:hint="eastAsia" w:ascii="黑体" w:hAnsi="黑体" w:eastAsia="黑体" w:cs="黑体"/>
          <w:sz w:val="28"/>
          <w:szCs w:val="28"/>
          <w:lang w:val="en-US" w:eastAsia="zh-CN"/>
        </w:rPr>
        <w:t>评阅</w:t>
      </w:r>
      <w:r>
        <w:rPr>
          <w:rFonts w:hint="eastAsia" w:ascii="黑体" w:hAnsi="黑体" w:eastAsia="黑体" w:cs="黑体"/>
          <w:sz w:val="28"/>
          <w:szCs w:val="28"/>
        </w:rPr>
        <w:t>教师：</w:t>
      </w:r>
      <w:r>
        <w:rPr>
          <w:rFonts w:hint="eastAsia" w:ascii="黑体" w:hAnsi="黑体" w:eastAsia="黑体" w:cs="黑体"/>
          <w:sz w:val="28"/>
          <w:szCs w:val="28"/>
          <w:u w:val="single"/>
          <w:lang w:val="en-US" w:eastAsia="zh-CN"/>
        </w:rPr>
        <w:t xml:space="preserve">                  </w:t>
      </w:r>
    </w:p>
    <w:p>
      <w:pPr>
        <w:ind w:firstLine="2520" w:firstLineChars="900"/>
        <w:jc w:val="left"/>
        <w:rPr>
          <w:rFonts w:hint="default" w:ascii="黑体" w:hAnsi="黑体" w:eastAsia="黑体" w:cs="黑体"/>
          <w:sz w:val="28"/>
          <w:szCs w:val="28"/>
          <w:u w:val="single"/>
          <w:lang w:val="en-US" w:eastAsia="zh-CN"/>
        </w:rPr>
        <w:sectPr>
          <w:headerReference r:id="rId3"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titlePg/>
          <w:rtlGutter w:val="0"/>
          <w:docGrid w:type="lines" w:linePitch="312" w:charSpace="0"/>
        </w:sectPr>
      </w:pPr>
      <w:r>
        <w:rPr>
          <w:rFonts w:hint="eastAsia" w:ascii="黑体" w:hAnsi="黑体" w:eastAsia="黑体" w:cs="黑体"/>
          <w:sz w:val="28"/>
          <w:szCs w:val="28"/>
          <w:lang w:val="en-US" w:eastAsia="zh-CN"/>
        </w:rPr>
        <w:t>完成日期</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             </w:t>
      </w:r>
      <w:bookmarkEnd w:id="0"/>
      <w:bookmarkEnd w:id="1"/>
      <w:bookmarkEnd w:id="2"/>
      <w:bookmarkEnd w:id="3"/>
      <w:bookmarkEnd w:id="4"/>
      <w:bookmarkEnd w:id="5"/>
      <w:bookmarkEnd w:id="6"/>
      <w:bookmarkEnd w:id="7"/>
      <w:bookmarkEnd w:id="8"/>
      <w:r>
        <w:rPr>
          <w:rFonts w:hint="eastAsia" w:ascii="黑体" w:hAnsi="黑体" w:eastAsia="黑体" w:cs="黑体"/>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eastAsia="楷体"/>
          <w:sz w:val="24"/>
          <w:lang w:val="en-US" w:eastAsia="zh-CN"/>
        </w:rPr>
        <w:fldChar w:fldCharType="begin"/>
      </w:r>
      <w:r>
        <w:rPr>
          <w:rFonts w:hint="eastAsia" w:eastAsia="楷体"/>
          <w:sz w:val="24"/>
          <w:lang w:val="en-US" w:eastAsia="zh-CN"/>
        </w:rPr>
        <w:instrText xml:space="preserve">TOC \o "1-3" \h \u </w:instrText>
      </w:r>
      <w:r>
        <w:rPr>
          <w:rFonts w:hint="eastAsia" w:eastAsia="楷体"/>
          <w:sz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_Toc12690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bCs/>
          <w:sz w:val="24"/>
          <w:szCs w:val="24"/>
        </w:rPr>
        <w:t>摘</w:t>
      </w:r>
      <w:r>
        <w:rPr>
          <w:rFonts w:hint="eastAsia" w:asciiTheme="minorEastAsia" w:hAnsiTheme="minorEastAsia" w:eastAsiaTheme="minorEastAsia" w:cstheme="minorEastAsia"/>
          <w:bCs/>
          <w:sz w:val="24"/>
          <w:szCs w:val="24"/>
          <w:lang w:val="en-US" w:eastAsia="zh-CN"/>
        </w:rPr>
        <w:t xml:space="preserve"> </w:t>
      </w:r>
      <w:r>
        <w:rPr>
          <w:rFonts w:hint="eastAsia" w:asciiTheme="minorEastAsia" w:hAnsiTheme="minorEastAsia" w:eastAsiaTheme="minorEastAsia" w:cstheme="minorEastAsia"/>
          <w:bCs/>
          <w:sz w:val="24"/>
          <w:szCs w:val="24"/>
        </w:rPr>
        <w:t>要</w:t>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_Toc12690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4</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_Toc15266 </w:instrText>
      </w:r>
      <w:r>
        <w:rPr>
          <w:rFonts w:hint="eastAsia" w:asciiTheme="minorEastAsia" w:hAnsiTheme="minorEastAsia" w:eastAsiaTheme="minorEastAsia" w:cstheme="minorEastAsia"/>
          <w:sz w:val="24"/>
          <w:szCs w:val="24"/>
          <w:lang w:val="en-US" w:eastAsia="zh-C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绪论</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_Toc15266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_Toc26582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 xml:space="preserve"> 引言</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_Toc26582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_Toc15168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点餐系统的研究</w:t>
      </w:r>
      <w:r>
        <w:rPr>
          <w:rFonts w:hint="eastAsia" w:asciiTheme="minorEastAsia" w:hAnsiTheme="minorEastAsia" w:eastAsiaTheme="minorEastAsia" w:cstheme="minorEastAsia"/>
          <w:sz w:val="24"/>
          <w:szCs w:val="24"/>
        </w:rPr>
        <w:t>背景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_Toc15168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_Toc21349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 xml:space="preserve"> 点餐系统的研究目的</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_Toc21349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_Toc17530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lang w:val="en-US" w:eastAsia="zh-CN"/>
        </w:rPr>
        <w:t xml:space="preserve"> 点餐系统的研究工</w:t>
      </w:r>
      <w:bookmarkStart w:id="253" w:name="_GoBack"/>
      <w:bookmarkEnd w:id="253"/>
      <w:r>
        <w:rPr>
          <w:rFonts w:hint="eastAsia" w:asciiTheme="minorEastAsia" w:hAnsiTheme="minorEastAsia" w:eastAsiaTheme="minorEastAsia" w:cstheme="minorEastAsia"/>
          <w:sz w:val="24"/>
          <w:szCs w:val="24"/>
          <w:lang w:val="en-US" w:eastAsia="zh-CN"/>
        </w:rPr>
        <w:t>作</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_Toc17530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_Toc12963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系统相关的</w:t>
      </w:r>
      <w:r>
        <w:rPr>
          <w:rFonts w:hint="eastAsia" w:asciiTheme="minorEastAsia" w:hAnsiTheme="minorEastAsia" w:eastAsiaTheme="minorEastAsia" w:cstheme="minorEastAsia"/>
          <w:sz w:val="24"/>
          <w:szCs w:val="24"/>
        </w:rPr>
        <w:t>技术介绍</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_Toc12963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3</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_Toc6687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_Toc6687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_Toc11057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_Toc11057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_Toc18712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Shiro</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_Toc18712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_Toc17660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_Toc17660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_Toc13753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_Toc13753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_Toc18101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MySql</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_Toc18101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_Toc30935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_Toc30935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_Toc18212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需求</w:t>
      </w:r>
      <w:r>
        <w:rPr>
          <w:rFonts w:hint="eastAsia" w:asciiTheme="minorEastAsia" w:hAnsiTheme="minorEastAsia" w:eastAsiaTheme="minorEastAsia" w:cstheme="minorEastAsia"/>
          <w:sz w:val="24"/>
          <w:szCs w:val="24"/>
          <w:lang w:eastAsia="zh-CN"/>
        </w:rPr>
        <w:t>的调查以及实现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_Toc18212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5</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_Toc12883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需求分析</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_Toc12883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_Toc8691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eastAsia="zh-CN"/>
        </w:rPr>
        <w:t>模块</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_Toc8691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_Toc25914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商家管理模块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_Toc25914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_Toc13280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用户点餐模块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_Toc13280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_Toc20908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4</w:t>
      </w:r>
      <w:r>
        <w:rPr>
          <w:rFonts w:hint="eastAsia" w:asciiTheme="minorEastAsia" w:hAnsiTheme="minorEastAsia" w:eastAsiaTheme="minorEastAsia" w:cstheme="minorEastAsia"/>
          <w:bCs/>
          <w:kern w:val="2"/>
          <w:sz w:val="24"/>
          <w:szCs w:val="24"/>
          <w:lang w:val="en-US" w:eastAsia="zh-CN" w:bidi="ar-SA"/>
        </w:rPr>
        <w:t xml:space="preserve"> </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_Toc20908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7</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_Toc8572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概念</w:t>
      </w:r>
      <w:r>
        <w:rPr>
          <w:rFonts w:hint="eastAsia" w:asciiTheme="minorEastAsia" w:hAnsiTheme="minorEastAsia" w:eastAsiaTheme="minorEastAsia" w:cstheme="minorEastAsia"/>
          <w:sz w:val="24"/>
          <w:szCs w:val="24"/>
          <w:lang w:eastAsia="zh-CN"/>
        </w:rPr>
        <w:t>结构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_Toc8572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_Toc8995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逻辑结构设计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_Toc8995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5</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功能模块的实现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_Toc17628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11</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_Toc15829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登录模块的实现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_Toc15829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_Toc493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首页模块的实现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_Toc493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12</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_Toc3142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_Toc3142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_Toc32330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订单</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_Toc32330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_Toc30275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default" w:ascii="Times New Roman" w:hAnsi="Times New Roman" w:cs="Times New Roman" w:eastAsiaTheme="minorEastAsia"/>
          <w:bCs/>
          <w:kern w:val="44"/>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修改密码</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_Toc30275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16</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_Toc24762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线上付款</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_Toc24762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18</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_Toc13534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系统测试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_Toc13534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20</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_Toc7628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 xml:space="preserve">1 </w:t>
      </w:r>
      <w:r>
        <w:rPr>
          <w:rFonts w:hint="eastAsia" w:asciiTheme="minorEastAsia" w:hAnsiTheme="minorEastAsia" w:eastAsiaTheme="minorEastAsia" w:cstheme="minorEastAsia"/>
          <w:kern w:val="0"/>
          <w:sz w:val="24"/>
          <w:szCs w:val="24"/>
          <w:lang w:val="en-US" w:eastAsia="zh-CN"/>
        </w:rPr>
        <w:t>功能测试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_Toc7628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20</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_Toc4899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kern w:val="0"/>
          <w:sz w:val="24"/>
          <w:szCs w:val="24"/>
          <w:lang w:val="en-US" w:eastAsia="zh-CN"/>
        </w:rPr>
        <w:t>性能测试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_Toc4899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_Toc16938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总结</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_Toc16938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22</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_Toc27038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参考文献</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_Toc27038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23</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_Toc28820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kern w:val="44"/>
          <w:sz w:val="24"/>
          <w:szCs w:val="24"/>
          <w:lang w:val="en-US" w:eastAsia="zh-CN" w:bidi="ar-SA"/>
        </w:rPr>
        <w:t>致谢</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_Toc28820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24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楷体"/>
          <w:sz w:val="24"/>
          <w:lang w:val="en-US" w:eastAsia="zh-CN"/>
        </w:rPr>
      </w:pPr>
      <w:r>
        <w:rPr>
          <w:rFonts w:hint="eastAsia" w:eastAsia="楷体"/>
          <w:lang w:val="en-US" w:eastAsia="zh-CN"/>
        </w:rPr>
        <w:fldChar w:fldCharType="end"/>
      </w:r>
    </w:p>
    <w:p>
      <w:pPr>
        <w:rPr>
          <w:rFonts w:hint="eastAsia" w:ascii="黑体" w:hAnsi="黑体" w:eastAsia="黑体" w:cs="黑体"/>
          <w:sz w:val="32"/>
          <w:szCs w:val="32"/>
          <w:lang w:val="en-US" w:eastAsia="zh-CN"/>
        </w:rPr>
      </w:pPr>
      <w:bookmarkStart w:id="9" w:name="_Toc14096"/>
      <w:r>
        <w:rPr>
          <w:rFonts w:hint="eastAsia" w:ascii="黑体" w:hAnsi="黑体" w:eastAsia="黑体" w:cs="黑体"/>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center"/>
        <w:textAlignment w:val="auto"/>
        <w:rPr>
          <w:rStyle w:val="19"/>
          <w:rFonts w:hint="eastAsia" w:ascii="黑体" w:hAnsi="黑体" w:eastAsia="黑体" w:cs="黑体"/>
          <w:b w:val="0"/>
          <w:bCs/>
          <w:sz w:val="24"/>
          <w:szCs w:val="24"/>
          <w:lang w:val="en-US" w:eastAsia="zh-CN"/>
        </w:rPr>
      </w:pPr>
      <w:r>
        <w:rPr>
          <w:rFonts w:hint="eastAsia" w:ascii="黑体" w:hAnsi="黑体" w:eastAsia="黑体" w:cs="黑体"/>
          <w:sz w:val="32"/>
          <w:szCs w:val="32"/>
          <w:lang w:val="en-US" w:eastAsia="zh-CN"/>
        </w:rPr>
        <w:t>基于</w:t>
      </w:r>
      <w:r>
        <w:rPr>
          <w:rFonts w:hint="eastAsia" w:ascii="黑体" w:hAnsi="黑体" w:eastAsia="黑体" w:cs="黑体"/>
          <w:sz w:val="32"/>
          <w:szCs w:val="32"/>
        </w:rPr>
        <w:t>Java的快点餐系统的设计与实现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bookmarkStart w:id="10" w:name="_Toc12690"/>
      <w:r>
        <w:rPr>
          <w:rStyle w:val="19"/>
          <w:rFonts w:hint="eastAsia" w:ascii="黑体" w:hAnsi="黑体" w:eastAsia="黑体" w:cs="黑体"/>
          <w:b w:val="0"/>
          <w:bCs/>
          <w:sz w:val="24"/>
          <w:szCs w:val="24"/>
          <w:lang w:val="en-US" w:eastAsia="zh-CN"/>
        </w:rPr>
        <w:t>[</w:t>
      </w:r>
      <w:r>
        <w:rPr>
          <w:rStyle w:val="19"/>
          <w:rFonts w:hint="eastAsia" w:ascii="黑体" w:hAnsi="黑体" w:eastAsia="黑体" w:cs="黑体"/>
          <w:b w:val="0"/>
          <w:bCs/>
          <w:sz w:val="24"/>
          <w:szCs w:val="24"/>
        </w:rPr>
        <w:t>摘</w:t>
      </w:r>
      <w:r>
        <w:rPr>
          <w:rStyle w:val="19"/>
          <w:rFonts w:hint="eastAsia" w:ascii="黑体" w:hAnsi="黑体" w:eastAsia="黑体" w:cs="黑体"/>
          <w:b w:val="0"/>
          <w:bCs/>
          <w:sz w:val="24"/>
          <w:szCs w:val="24"/>
          <w:lang w:val="en-US" w:eastAsia="zh-CN"/>
        </w:rPr>
        <w:t xml:space="preserve"> </w:t>
      </w:r>
      <w:r>
        <w:rPr>
          <w:rStyle w:val="19"/>
          <w:rFonts w:hint="eastAsia" w:ascii="黑体" w:hAnsi="黑体" w:eastAsia="黑体" w:cs="黑体"/>
          <w:b w:val="0"/>
          <w:bCs/>
          <w:sz w:val="24"/>
          <w:szCs w:val="24"/>
        </w:rPr>
        <w:t>要</w:t>
      </w:r>
      <w:r>
        <w:rPr>
          <w:rStyle w:val="19"/>
          <w:rFonts w:hint="eastAsia" w:ascii="黑体" w:hAnsi="黑体" w:eastAsia="黑体" w:cs="黑体"/>
          <w:b w:val="0"/>
          <w:bCs/>
          <w:sz w:val="24"/>
          <w:szCs w:val="24"/>
          <w:lang w:val="en-US" w:eastAsia="zh-CN"/>
        </w:rPr>
        <w:t>]</w:t>
      </w:r>
      <w:bookmarkEnd w:id="10"/>
      <w:r>
        <w:rPr>
          <w:b w:val="0"/>
          <w:bCs w:val="0"/>
          <w:sz w:val="24"/>
        </w:rPr>
        <w:t>：</w:t>
      </w:r>
      <w:r>
        <w:rPr>
          <w:rFonts w:hint="eastAsia"/>
          <w:b w:val="0"/>
          <w:bCs w:val="0"/>
          <w:sz w:val="24"/>
          <w:lang w:val="en-US" w:eastAsia="zh-CN"/>
        </w:rPr>
        <w:t>近年来，</w:t>
      </w:r>
      <w:r>
        <w:rPr>
          <w:rFonts w:hint="eastAsia" w:asciiTheme="minorEastAsia" w:hAnsiTheme="minorEastAsia" w:eastAsiaTheme="minorEastAsia" w:cstheme="minorEastAsia"/>
          <w:kern w:val="2"/>
          <w:sz w:val="24"/>
          <w:szCs w:val="24"/>
          <w:lang w:val="en-US" w:eastAsia="zh-CN" w:bidi="ar-SA"/>
        </w:rPr>
        <w:t>随着社会的飞速发展，互联网凭借它普及性广</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便捷度高的特点不断地改变着人们的生活习惯与行为方式，也在逐步迭代</w:t>
      </w:r>
      <w:r>
        <w:rPr>
          <w:rFonts w:hint="eastAsia" w:asciiTheme="minorEastAsia" w:hAnsiTheme="minorEastAsia" w:cstheme="minorEastAsia"/>
          <w:kern w:val="2"/>
          <w:sz w:val="24"/>
          <w:szCs w:val="24"/>
          <w:lang w:val="en-US" w:eastAsia="zh-CN" w:bidi="ar-SA"/>
        </w:rPr>
        <w:t>人</w:t>
      </w:r>
      <w:r>
        <w:rPr>
          <w:rFonts w:hint="eastAsia" w:asciiTheme="minorEastAsia" w:hAnsiTheme="minorEastAsia" w:eastAsiaTheme="minorEastAsia" w:cstheme="minorEastAsia"/>
          <w:kern w:val="2"/>
          <w:sz w:val="24"/>
          <w:szCs w:val="24"/>
          <w:lang w:val="en-US" w:eastAsia="zh-CN" w:bidi="ar-SA"/>
        </w:rPr>
        <w:t>们身边的每一个行业。传统模式的餐厅需要大量服务员以满足顾客的点餐需求，无法做到顾客随心点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服务随时到的需求，并且顾客无法及时有效的对本次消费进行评价，顾客与商家的交互十分受限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针对现代餐饮行业的传统服务模式已经不能满足实际需求的缺点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文中设计了一种在线点餐的系统。该系统具备在线点餐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登录服务、热销推荐等功能</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取代传统的人工方式</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提高了工作效率</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为商家带来了更多的利润。本次毕业设计后端</w:t>
      </w:r>
      <w:r>
        <w:rPr>
          <w:rFonts w:hint="eastAsia" w:asciiTheme="minorEastAsia" w:hAnsiTheme="minorEastAsia" w:cstheme="minorEastAsia"/>
          <w:kern w:val="2"/>
          <w:sz w:val="24"/>
          <w:szCs w:val="24"/>
          <w:lang w:val="en-US" w:eastAsia="zh-CN" w:bidi="ar-SA"/>
        </w:rPr>
        <w:t>整体框架</w:t>
      </w:r>
      <w:r>
        <w:rPr>
          <w:rFonts w:hint="eastAsia" w:asciiTheme="minorEastAsia" w:hAnsiTheme="minorEastAsia" w:eastAsiaTheme="minorEastAsia" w:cstheme="minorEastAsia"/>
          <w:kern w:val="2"/>
          <w:sz w:val="24"/>
          <w:szCs w:val="24"/>
          <w:lang w:val="en-US" w:eastAsia="zh-CN" w:bidi="ar-SA"/>
        </w:rPr>
        <w:t>使用</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kern w:val="2"/>
          <w:sz w:val="24"/>
          <w:szCs w:val="24"/>
          <w:lang w:val="en-US" w:eastAsia="zh-CN" w:bidi="ar-SA"/>
        </w:rPr>
        <w:t>框架，前端</w:t>
      </w:r>
      <w:r>
        <w:rPr>
          <w:rFonts w:hint="eastAsia" w:asciiTheme="minorEastAsia" w:hAnsiTheme="minorEastAsia" w:cstheme="minorEastAsia"/>
          <w:kern w:val="2"/>
          <w:sz w:val="24"/>
          <w:szCs w:val="24"/>
          <w:lang w:val="en-US" w:eastAsia="zh-CN" w:bidi="ar-SA"/>
        </w:rPr>
        <w:t>框架</w:t>
      </w:r>
      <w:r>
        <w:rPr>
          <w:rFonts w:hint="eastAsia" w:asciiTheme="minorEastAsia" w:hAnsiTheme="minorEastAsia" w:eastAsiaTheme="minorEastAsia" w:cstheme="minorEastAsia"/>
          <w:kern w:val="2"/>
          <w:sz w:val="24"/>
          <w:szCs w:val="24"/>
          <w:lang w:val="en-US" w:eastAsia="zh-CN" w:bidi="ar-SA"/>
        </w:rPr>
        <w:t>使用</w:t>
      </w:r>
      <w:r>
        <w:rPr>
          <w:rFonts w:hint="eastAsia" w:ascii="Times New Roman" w:hAnsi="Times New Roman" w:cs="Times New Roman"/>
          <w:kern w:val="2"/>
          <w:sz w:val="24"/>
          <w:szCs w:val="24"/>
          <w:lang w:val="en-US" w:eastAsia="zh-CN" w:bidi="ar-SA"/>
        </w:rPr>
        <w:t>J</w:t>
      </w:r>
      <w:r>
        <w:rPr>
          <w:rFonts w:hint="default" w:ascii="Times New Roman" w:hAnsi="Times New Roman" w:cs="Times New Roman" w:eastAsiaTheme="minorEastAsia"/>
          <w:kern w:val="2"/>
          <w:sz w:val="24"/>
          <w:szCs w:val="24"/>
          <w:lang w:val="en-US" w:eastAsia="zh-CN" w:bidi="ar-SA"/>
        </w:rPr>
        <w:t>sp</w:t>
      </w:r>
      <w:r>
        <w:rPr>
          <w:rFonts w:hint="eastAsia" w:asciiTheme="minorEastAsia" w:hAnsiTheme="minorEastAsia" w:eastAsiaTheme="minorEastAsia" w:cstheme="minorEastAsia"/>
          <w:kern w:val="2"/>
          <w:sz w:val="24"/>
          <w:szCs w:val="24"/>
          <w:lang w:val="en-US" w:eastAsia="zh-CN" w:bidi="ar-SA"/>
        </w:rPr>
        <w:t>技术，</w:t>
      </w:r>
      <w:r>
        <w:rPr>
          <w:rFonts w:hint="eastAsia" w:ascii="Times New Roman" w:hAnsi="Times New Roman" w:cs="Times New Roman"/>
          <w:kern w:val="2"/>
          <w:sz w:val="24"/>
          <w:szCs w:val="24"/>
          <w:lang w:val="en-US" w:eastAsia="zh-CN" w:bidi="ar-SA"/>
        </w:rPr>
        <w:t>S</w:t>
      </w:r>
      <w:r>
        <w:rPr>
          <w:rFonts w:hint="default" w:ascii="Times New Roman" w:hAnsi="Times New Roman" w:cs="Times New Roman" w:eastAsiaTheme="minorEastAsia"/>
          <w:kern w:val="2"/>
          <w:sz w:val="24"/>
          <w:szCs w:val="24"/>
          <w:lang w:val="en-US" w:eastAsia="zh-CN" w:bidi="ar-SA"/>
        </w:rPr>
        <w:t>hiro</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该系统的</w:t>
      </w:r>
      <w:r>
        <w:rPr>
          <w:rFonts w:hint="eastAsia" w:asciiTheme="minorEastAsia" w:hAnsiTheme="minorEastAsia" w:eastAsiaTheme="minorEastAsia" w:cstheme="minorEastAsia"/>
          <w:kern w:val="2"/>
          <w:sz w:val="24"/>
          <w:szCs w:val="24"/>
          <w:lang w:val="en-US" w:eastAsia="zh-CN" w:bidi="ar-SA"/>
        </w:rPr>
        <w:t>登录权限认证，</w:t>
      </w:r>
      <w:r>
        <w:rPr>
          <w:rFonts w:hint="eastAsia" w:ascii="Times New Roman" w:hAnsi="Times New Roman" w:cs="Times New Roman" w:eastAsiaTheme="minorEastAsia"/>
          <w:kern w:val="2"/>
          <w:sz w:val="24"/>
          <w:szCs w:val="24"/>
          <w:lang w:val="en-US" w:eastAsia="zh-CN" w:bidi="ar-SA"/>
        </w:rPr>
        <w:t>Tomcat</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消息</w:t>
      </w:r>
      <w:r>
        <w:rPr>
          <w:rFonts w:hint="eastAsia" w:asciiTheme="minorEastAsia" w:hAnsiTheme="minorEastAsia" w:eastAsiaTheme="minorEastAsia" w:cstheme="minorEastAsia"/>
          <w:kern w:val="2"/>
          <w:sz w:val="24"/>
          <w:szCs w:val="24"/>
          <w:lang w:val="en-US" w:eastAsia="zh-CN" w:bidi="ar-SA"/>
        </w:rPr>
        <w:t>中间件，</w:t>
      </w:r>
      <w:r>
        <w:rPr>
          <w:rFonts w:hint="eastAsia" w:ascii="Times New Roman" w:hAnsi="Times New Roman" w:cs="Times New Roman"/>
          <w:kern w:val="2"/>
          <w:sz w:val="24"/>
          <w:szCs w:val="24"/>
          <w:lang w:val="en-US" w:eastAsia="zh-CN" w:bidi="ar-SA"/>
        </w:rPr>
        <w:t>R</w:t>
      </w:r>
      <w:r>
        <w:rPr>
          <w:rFonts w:hint="eastAsia" w:ascii="Times New Roman" w:hAnsi="Times New Roman" w:cs="Times New Roman" w:eastAsiaTheme="minorEastAsia"/>
          <w:kern w:val="2"/>
          <w:sz w:val="24"/>
          <w:szCs w:val="24"/>
          <w:lang w:val="en-US" w:eastAsia="zh-CN" w:bidi="ar-SA"/>
        </w:rPr>
        <w:t>edis</w:t>
      </w:r>
      <w:r>
        <w:rPr>
          <w:rFonts w:hint="eastAsia" w:asciiTheme="minorEastAsia" w:hAnsiTheme="minorEastAsia" w:cstheme="minorEastAsia"/>
          <w:kern w:val="2"/>
          <w:sz w:val="24"/>
          <w:szCs w:val="24"/>
          <w:lang w:val="en-US" w:eastAsia="zh-CN" w:bidi="ar-SA"/>
        </w:rPr>
        <w:t>作数据库</w:t>
      </w:r>
      <w:r>
        <w:rPr>
          <w:rFonts w:hint="eastAsia" w:asciiTheme="minorEastAsia" w:hAnsiTheme="minorEastAsia" w:eastAsiaTheme="minorEastAsia" w:cstheme="minorEastAsia"/>
          <w:kern w:val="2"/>
          <w:sz w:val="24"/>
          <w:szCs w:val="24"/>
          <w:lang w:val="en-US" w:eastAsia="zh-CN" w:bidi="ar-SA"/>
        </w:rPr>
        <w:t>缓存，</w:t>
      </w:r>
      <w:r>
        <w:rPr>
          <w:rFonts w:hint="eastAsia" w:ascii="Times New Roman" w:hAnsi="Times New Roman" w:cs="Times New Roman" w:eastAsiaTheme="minorEastAsia"/>
          <w:kern w:val="2"/>
          <w:sz w:val="24"/>
          <w:szCs w:val="24"/>
          <w:lang w:val="en-US" w:eastAsia="zh-CN" w:bidi="ar-SA"/>
        </w:rPr>
        <w:t>Jmeter</w:t>
      </w:r>
      <w:r>
        <w:rPr>
          <w:rFonts w:hint="eastAsia" w:ascii="Times New Roman" w:hAnsi="Times New Roman" w:cs="Times New Roman"/>
          <w:kern w:val="2"/>
          <w:sz w:val="24"/>
          <w:szCs w:val="24"/>
          <w:lang w:val="en-US" w:eastAsia="zh-CN" w:bidi="ar-SA"/>
        </w:rPr>
        <w:t>作</w:t>
      </w:r>
      <w:r>
        <w:rPr>
          <w:rFonts w:hint="eastAsia" w:asciiTheme="minorEastAsia" w:hAnsiTheme="minorEastAsia" w:cstheme="minorEastAsia"/>
          <w:kern w:val="2"/>
          <w:sz w:val="24"/>
          <w:szCs w:val="24"/>
          <w:lang w:val="en-US" w:eastAsia="zh-CN" w:bidi="ar-SA"/>
        </w:rPr>
        <w:t>性能</w:t>
      </w:r>
      <w:r>
        <w:rPr>
          <w:rFonts w:hint="eastAsia" w:asciiTheme="minorEastAsia" w:hAnsiTheme="minorEastAsia" w:eastAsiaTheme="minorEastAsia" w:cstheme="minorEastAsia"/>
          <w:kern w:val="2"/>
          <w:sz w:val="24"/>
          <w:szCs w:val="24"/>
          <w:lang w:val="en-US" w:eastAsia="zh-CN" w:bidi="ar-SA"/>
        </w:rPr>
        <w:t>压力测试，</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kern w:val="2"/>
          <w:sz w:val="24"/>
          <w:szCs w:val="24"/>
          <w:lang w:val="en-US" w:eastAsia="zh-CN" w:bidi="ar-SA"/>
        </w:rPr>
        <w:t>实现版本控制和</w:t>
      </w:r>
      <w:r>
        <w:rPr>
          <w:rFonts w:hint="eastAsia" w:ascii="Times New Roman" w:hAnsi="Times New Roman" w:cs="Times New Roman" w:eastAsiaTheme="minorEastAsia"/>
          <w:kern w:val="2"/>
          <w:sz w:val="24"/>
          <w:szCs w:val="24"/>
          <w:lang w:val="en-US" w:eastAsia="zh-CN" w:bidi="ar-SA"/>
        </w:rPr>
        <w:t>MySQL</w:t>
      </w:r>
      <w:r>
        <w:rPr>
          <w:rFonts w:hint="eastAsia" w:ascii="Times New Roman" w:hAnsi="Times New Roman" w:cs="Times New Roman"/>
          <w:kern w:val="2"/>
          <w:sz w:val="24"/>
          <w:szCs w:val="24"/>
          <w:lang w:val="en-US" w:eastAsia="zh-CN" w:bidi="ar-SA"/>
        </w:rPr>
        <w:t>作</w:t>
      </w:r>
      <w:r>
        <w:rPr>
          <w:rFonts w:hint="eastAsia" w:asciiTheme="minorEastAsia" w:hAnsiTheme="minorEastAsia" w:eastAsiaTheme="minorEastAsia" w:cstheme="minorEastAsia"/>
          <w:kern w:val="2"/>
          <w:sz w:val="24"/>
          <w:szCs w:val="24"/>
          <w:lang w:val="en-US" w:eastAsia="zh-CN" w:bidi="ar-SA"/>
        </w:rPr>
        <w:t>数据库</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完成点餐系统的设计和实现。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imes New Roman" w:hAnsi="Times New Roman" w:cs="Times New Roman" w:eastAsiaTheme="minorEastAsia"/>
          <w:kern w:val="2"/>
          <w:sz w:val="24"/>
          <w:szCs w:val="24"/>
          <w:lang w:val="en-US" w:eastAsia="zh-CN" w:bidi="ar-SA"/>
        </w:rPr>
      </w:pPr>
      <w:r>
        <w:rPr>
          <w:rFonts w:hint="eastAsia" w:eastAsia="黑体"/>
          <w:sz w:val="24"/>
          <w:lang w:val="en-US" w:eastAsia="zh-CN"/>
        </w:rPr>
        <w:t>[</w:t>
      </w:r>
      <w:r>
        <w:rPr>
          <w:rFonts w:eastAsia="黑体"/>
          <w:sz w:val="24"/>
        </w:rPr>
        <w:t>关键词</w:t>
      </w:r>
      <w:r>
        <w:rPr>
          <w:rFonts w:hint="eastAsia" w:eastAsia="黑体"/>
          <w:sz w:val="24"/>
          <w:lang w:val="en-US" w:eastAsia="zh-CN"/>
        </w:rPr>
        <w:t>]</w:t>
      </w:r>
      <w:r>
        <w:rPr>
          <w:rFonts w:eastAsia="黑体"/>
          <w:sz w:val="24"/>
        </w:rPr>
        <w:t>：</w:t>
      </w:r>
      <w:r>
        <w:rPr>
          <w:rFonts w:hint="eastAsia" w:ascii="Times New Roman" w:hAnsi="Times New Roman" w:cs="Times New Roman" w:eastAsiaTheme="minorEastAsia"/>
          <w:kern w:val="2"/>
          <w:sz w:val="24"/>
          <w:szCs w:val="24"/>
          <w:lang w:val="en-US" w:eastAsia="zh-CN" w:bidi="ar-SA"/>
        </w:rPr>
        <w:t>SpringBoot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jsp</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shiro</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redis</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Git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MySQL</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imes New Roman" w:hAnsi="Times New Roman" w:cs="Times New Roman" w:eastAsiaTheme="minorEastAsia"/>
          <w:kern w:val="2"/>
          <w:sz w:val="24"/>
          <w:szCs w:val="24"/>
          <w:lang w:val="en-US" w:eastAsia="zh-CN" w:bidi="ar-SA"/>
        </w:rPr>
      </w:pP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jc w:val="both"/>
        <w:textAlignment w:val="auto"/>
        <w:rPr>
          <w:rFonts w:hint="default" w:ascii="Times New Roman" w:hAnsi="Times New Roman" w:eastAsia="楷体_GB2312" w:cs="Times New Roman"/>
          <w:sz w:val="24"/>
        </w:rPr>
      </w:pPr>
      <w:r>
        <w:rPr>
          <w:rFonts w:hint="default" w:ascii="Times New Roman" w:hAnsi="Times New Roman" w:eastAsia="楷体_GB2312" w:cs="Times New Roman"/>
          <w:b/>
          <w:sz w:val="24"/>
        </w:rPr>
        <w:t>Abstract</w:t>
      </w:r>
      <w:r>
        <w:rPr>
          <w:rFonts w:hint="default" w:eastAsia="楷体_GB2312"/>
          <w:b/>
          <w:sz w:val="24"/>
        </w:rPr>
        <w:t>:</w:t>
      </w:r>
      <w:r>
        <w:rPr>
          <w:rFonts w:hint="default" w:ascii="Times New Roman" w:hAnsi="Times New Roman" w:eastAsia="楷体_GB2312" w:cs="Times New Roman"/>
          <w:sz w:val="24"/>
        </w:rPr>
        <w:t xml:space="preserve">In recent years, with the rapid development of society,the Internet has been changing people's living habits and behavior with its wide popularity and high convenience.It is also gradually iterating every industry around people.The traditional restaurant needs a large number of waiters to meet the demand of customers' order,which can not meet the demand of customers' order and service at any time,and customers can not evaluate the consumption timely and effectively,so the interaction between customers and businesses is very limited.In view of the shortcomings that the traditional service mode of modern catering industry can not meet the actual needs,this paper designs an online ordering system.The system has the functions of online ordering,login service,hot selling recommendation,etc. </w:t>
      </w:r>
      <w:r>
        <w:rPr>
          <w:rFonts w:hint="eastAsia" w:ascii="Times New Roman" w:hAnsi="Times New Roman" w:eastAsia="楷体_GB2312" w:cs="Times New Roman"/>
          <w:sz w:val="24"/>
          <w:lang w:val="en-US" w:eastAsia="zh-CN"/>
        </w:rPr>
        <w:t>I</w:t>
      </w:r>
      <w:r>
        <w:rPr>
          <w:rFonts w:hint="default" w:ascii="Times New Roman" w:hAnsi="Times New Roman" w:eastAsia="楷体_GB2312" w:cs="Times New Roman"/>
          <w:sz w:val="24"/>
        </w:rPr>
        <w:t>t replaces the traditional manual mode,improves the working efficiency,and brings more profits for the merchants.The whole back-end framework of this graduation project uses the springboot framework,the front-end framework uses the JSP technology,Shiro as the login authority authentication of the system,Tomcat as the message middleware,</w:t>
      </w:r>
      <w:r>
        <w:rPr>
          <w:rFonts w:hint="eastAsia" w:ascii="Times New Roman" w:hAnsi="Times New Roman" w:eastAsia="楷体_GB2312" w:cs="Times New Roman"/>
          <w:sz w:val="24"/>
          <w:lang w:val="en-US" w:eastAsia="zh-CN"/>
        </w:rPr>
        <w:t>R</w:t>
      </w:r>
      <w:r>
        <w:rPr>
          <w:rFonts w:hint="default" w:ascii="Times New Roman" w:hAnsi="Times New Roman" w:eastAsia="楷体_GB2312" w:cs="Times New Roman"/>
          <w:sz w:val="24"/>
        </w:rPr>
        <w:t>edis as the database cache,JMeter as the performance stress test,GIT realizes version control and MySQL as the database,and completes the design and implementation of the ordering system.</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default"/>
          <w:sz w:val="24"/>
        </w:rPr>
      </w:pPr>
      <w:r>
        <w:rPr>
          <w:rFonts w:hint="default" w:ascii="Times New Roman" w:hAnsi="Times New Roman" w:eastAsia="楷体_GB2312" w:cs="Times New Roman"/>
          <w:b/>
          <w:sz w:val="24"/>
        </w:rPr>
        <w:t>Key Words</w:t>
      </w:r>
      <w:bookmarkStart w:id="11" w:name="_Toc230255989"/>
      <w:bookmarkStart w:id="12" w:name="_Toc230792145"/>
      <w:bookmarkStart w:id="13" w:name="_Toc230107148"/>
      <w:bookmarkStart w:id="14" w:name="_Toc262123321"/>
      <w:bookmarkStart w:id="15" w:name="_Toc230256079"/>
      <w:bookmarkStart w:id="16" w:name="_Toc230255606"/>
      <w:r>
        <w:rPr>
          <w:rStyle w:val="17"/>
          <w:rFonts w:hint="eastAsia" w:eastAsia="楷体_GB2312"/>
          <w:color w:val="000000"/>
          <w:sz w:val="24"/>
          <w:szCs w:val="22"/>
          <w:lang w:val="en-US" w:eastAsia="zh-CN"/>
        </w:rPr>
        <w:t>:</w:t>
      </w:r>
      <w:r>
        <w:rPr>
          <w:rFonts w:hint="default" w:ascii="Times New Roman" w:hAnsi="Times New Roman" w:eastAsia="楷体" w:cs="Times New Roman"/>
          <w:sz w:val="24"/>
          <w:lang w:val="en-US" w:eastAsia="zh-CN"/>
        </w:rPr>
        <w:t>SpringBoot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jsp</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shiro</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redis</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Git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MySQL</w:t>
      </w:r>
    </w:p>
    <w:bookmarkEnd w:id="11"/>
    <w:bookmarkEnd w:id="12"/>
    <w:bookmarkEnd w:id="13"/>
    <w:bookmarkEnd w:id="14"/>
    <w:bookmarkEnd w:id="15"/>
    <w:bookmarkEnd w:id="16"/>
    <w:p>
      <w:pPr>
        <w:pStyle w:val="2"/>
        <w:keepLines w:val="0"/>
        <w:spacing w:before="0" w:after="0"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bookmarkEnd w:id="9"/>
    <w:p>
      <w:pPr>
        <w:pStyle w:val="2"/>
        <w:keepLines w:val="0"/>
        <w:spacing w:before="0" w:after="0" w:line="360" w:lineRule="auto"/>
        <w:jc w:val="left"/>
        <w:rPr>
          <w:rFonts w:hint="eastAsia"/>
          <w:lang w:eastAsia="zh-CN"/>
        </w:rPr>
      </w:pPr>
      <w:bookmarkStart w:id="17" w:name="_Toc449620224"/>
      <w:bookmarkStart w:id="18" w:name="_Toc450342030"/>
      <w:bookmarkStart w:id="19" w:name="_Toc449961700"/>
      <w:bookmarkStart w:id="20" w:name="_Toc450225848"/>
      <w:bookmarkStart w:id="21" w:name="_Toc449978646"/>
      <w:bookmarkStart w:id="22" w:name="_Toc450293881"/>
      <w:bookmarkStart w:id="23" w:name="_Toc450224363"/>
      <w:bookmarkStart w:id="24" w:name="_Toc15266"/>
      <w:bookmarkStart w:id="25" w:name="_Toc13409"/>
      <w:r>
        <w:rPr>
          <w:rFonts w:hint="default" w:ascii="Times New Roman" w:hAnsi="Times New Roman" w:cs="Times New Roman"/>
        </w:rPr>
        <w:t>1</w:t>
      </w:r>
      <w:bookmarkEnd w:id="17"/>
      <w:bookmarkEnd w:id="18"/>
      <w:bookmarkEnd w:id="19"/>
      <w:bookmarkEnd w:id="20"/>
      <w:bookmarkEnd w:id="21"/>
      <w:bookmarkEnd w:id="22"/>
      <w:bookmarkEnd w:id="23"/>
      <w:r>
        <w:rPr>
          <w:rFonts w:hint="eastAsia"/>
          <w:lang w:val="en-US" w:eastAsia="zh-CN"/>
        </w:rPr>
        <w:t xml:space="preserve"> </w:t>
      </w:r>
      <w:r>
        <w:rPr>
          <w:rFonts w:hint="eastAsia"/>
          <w:lang w:eastAsia="zh-CN"/>
        </w:rPr>
        <w:t>绪论</w:t>
      </w:r>
      <w:bookmarkEnd w:id="24"/>
      <w:bookmarkEnd w:id="25"/>
    </w:p>
    <w:p>
      <w:pPr>
        <w:pStyle w:val="3"/>
        <w:keepNext/>
        <w:keepLines/>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imes New Roman" w:hAnsi="Times New Roman"/>
          <w:lang w:val="en-US" w:eastAsia="zh-CN"/>
        </w:rPr>
      </w:pPr>
      <w:bookmarkStart w:id="26" w:name="_Toc26582"/>
      <w:bookmarkStart w:id="27" w:name="_Toc449620225"/>
      <w:bookmarkStart w:id="28" w:name="_Toc450225849"/>
      <w:bookmarkStart w:id="29" w:name="_Toc450293882"/>
      <w:bookmarkStart w:id="30" w:name="_Toc450342031"/>
      <w:bookmarkStart w:id="31" w:name="_Toc450224364"/>
      <w:bookmarkStart w:id="32" w:name="_Toc30013"/>
      <w:bookmarkStart w:id="33" w:name="_Toc449961701"/>
      <w:bookmarkStart w:id="34" w:name="_Toc449978647"/>
      <w:r>
        <w:rPr>
          <w:rFonts w:hint="eastAsia" w:ascii="Times New Roman" w:hAnsi="Times New Roman"/>
          <w:lang w:val="en-US" w:eastAsia="zh-CN"/>
        </w:rPr>
        <w:t>1.1 引言</w:t>
      </w:r>
      <w:bookmarkEnd w:id="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lang w:val="en-US" w:eastAsia="zh-CN"/>
        </w:rPr>
      </w:pPr>
      <w:r>
        <w:rPr>
          <w:rFonts w:hint="eastAsia" w:asciiTheme="minorEastAsia" w:hAnsiTheme="minorEastAsia" w:eastAsiaTheme="minorEastAsia" w:cstheme="minorEastAsia"/>
          <w:color w:val="000000"/>
          <w:kern w:val="0"/>
          <w:sz w:val="24"/>
          <w:lang w:val="en-US" w:eastAsia="zh-CN"/>
        </w:rPr>
        <w:t>随着我国经济全球化的逐步深入，人们的生活水平也</w:t>
      </w:r>
      <w:r>
        <w:rPr>
          <w:rFonts w:hint="eastAsia" w:asciiTheme="minorEastAsia" w:hAnsiTheme="minorEastAsia" w:cstheme="minorEastAsia"/>
          <w:color w:val="000000"/>
          <w:kern w:val="0"/>
          <w:sz w:val="24"/>
          <w:lang w:val="en-US" w:eastAsia="zh-CN"/>
        </w:rPr>
        <w:t>在逐渐</w:t>
      </w:r>
      <w:r>
        <w:rPr>
          <w:rFonts w:hint="eastAsia" w:asciiTheme="minorEastAsia" w:hAnsiTheme="minorEastAsia" w:eastAsiaTheme="minorEastAsia" w:cstheme="minorEastAsia"/>
          <w:color w:val="000000"/>
          <w:kern w:val="0"/>
          <w:sz w:val="24"/>
          <w:lang w:val="en-US" w:eastAsia="zh-CN"/>
        </w:rPr>
        <w:t>提高，</w:t>
      </w:r>
      <w:r>
        <w:rPr>
          <w:rFonts w:hint="eastAsia" w:asciiTheme="minorEastAsia" w:hAnsiTheme="minorEastAsia" w:cstheme="minorEastAsia"/>
          <w:color w:val="000000"/>
          <w:kern w:val="0"/>
          <w:sz w:val="24"/>
          <w:lang w:val="en-US" w:eastAsia="zh-CN"/>
        </w:rPr>
        <w:t>并且</w:t>
      </w:r>
      <w:r>
        <w:rPr>
          <w:rFonts w:hint="eastAsia" w:asciiTheme="minorEastAsia" w:hAnsiTheme="minorEastAsia" w:eastAsiaTheme="minorEastAsia" w:cstheme="minorEastAsia"/>
          <w:color w:val="000000"/>
          <w:kern w:val="0"/>
          <w:sz w:val="24"/>
          <w:lang w:val="en-US" w:eastAsia="zh-CN"/>
        </w:rPr>
        <w:t>人们的消费观念</w:t>
      </w:r>
      <w:r>
        <w:rPr>
          <w:rFonts w:hint="eastAsia" w:asciiTheme="minorEastAsia" w:hAnsiTheme="minorEastAsia" w:cstheme="minorEastAsia"/>
          <w:color w:val="000000"/>
          <w:kern w:val="0"/>
          <w:sz w:val="24"/>
          <w:lang w:val="en-US" w:eastAsia="zh-CN"/>
        </w:rPr>
        <w:t>和</w:t>
      </w:r>
      <w:r>
        <w:rPr>
          <w:rFonts w:hint="eastAsia" w:asciiTheme="minorEastAsia" w:hAnsiTheme="minorEastAsia" w:eastAsiaTheme="minorEastAsia" w:cstheme="minorEastAsia"/>
          <w:color w:val="000000"/>
          <w:kern w:val="0"/>
          <w:sz w:val="24"/>
          <w:lang w:val="en-US" w:eastAsia="zh-CN"/>
        </w:rPr>
        <w:t>消费方式也有了明显的改变</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顾客在购买喜爱的商品时，线上支付的方式也流行于</w:t>
      </w:r>
      <w:r>
        <w:rPr>
          <w:rFonts w:hint="eastAsia" w:asciiTheme="minorEastAsia" w:hAnsiTheme="minorEastAsia" w:cstheme="minorEastAsia"/>
          <w:color w:val="000000"/>
          <w:kern w:val="0"/>
          <w:sz w:val="24"/>
          <w:lang w:val="en-US" w:eastAsia="zh-CN"/>
        </w:rPr>
        <w:t>日常</w:t>
      </w:r>
      <w:r>
        <w:rPr>
          <w:rFonts w:hint="eastAsia" w:asciiTheme="minorEastAsia" w:hAnsiTheme="minorEastAsia" w:eastAsiaTheme="minorEastAsia" w:cstheme="minorEastAsia"/>
          <w:color w:val="000000"/>
          <w:kern w:val="0"/>
          <w:sz w:val="24"/>
          <w:lang w:val="en-US" w:eastAsia="zh-CN"/>
        </w:rPr>
        <w:t>的生活中。这种新的行为习惯也改变着餐饮行业，但是大多数餐饮店由于模式观念转变较慢，技术支持不足或其他原因仍采用传统的消费模式，这种方式不但浪费人力物力，</w:t>
      </w:r>
      <w:r>
        <w:rPr>
          <w:rFonts w:hint="eastAsia" w:asciiTheme="minorEastAsia" w:hAnsiTheme="minorEastAsia" w:cstheme="minorEastAsia"/>
          <w:color w:val="000000"/>
          <w:kern w:val="0"/>
          <w:sz w:val="24"/>
          <w:lang w:val="en-US" w:eastAsia="zh-CN"/>
        </w:rPr>
        <w:t>而且</w:t>
      </w:r>
      <w:r>
        <w:rPr>
          <w:rFonts w:hint="eastAsia" w:asciiTheme="minorEastAsia" w:hAnsiTheme="minorEastAsia" w:eastAsiaTheme="minorEastAsia" w:cstheme="minorEastAsia"/>
          <w:color w:val="000000"/>
          <w:kern w:val="0"/>
          <w:sz w:val="24"/>
          <w:lang w:val="en-US" w:eastAsia="zh-CN"/>
        </w:rPr>
        <w:t>相比较其他已支持线上点餐的商家会流失大量客户</w:t>
      </w:r>
      <w:r>
        <w:rPr>
          <w:rFonts w:hint="eastAsia" w:asciiTheme="minorEastAsia" w:hAnsiTheme="minorEastAsia" w:eastAsiaTheme="minorEastAsia" w:cstheme="minorEastAsia"/>
          <w:color w:val="000000"/>
          <w:kern w:val="0"/>
          <w:sz w:val="24"/>
          <w:vertAlign w:val="superscript"/>
          <w:lang w:val="en-US" w:eastAsia="zh-CN"/>
        </w:rPr>
        <w:fldChar w:fldCharType="begin"/>
      </w:r>
      <w:r>
        <w:rPr>
          <w:rFonts w:hint="eastAsia" w:asciiTheme="minorEastAsia" w:hAnsiTheme="minorEastAsia" w:eastAsiaTheme="minorEastAsia" w:cstheme="minorEastAsia"/>
          <w:color w:val="000000"/>
          <w:kern w:val="0"/>
          <w:sz w:val="24"/>
          <w:vertAlign w:val="superscript"/>
          <w:lang w:val="en-US" w:eastAsia="zh-CN"/>
        </w:rPr>
        <w:instrText xml:space="preserve"> REF _Ref24291 \r \h </w:instrText>
      </w:r>
      <w:r>
        <w:rPr>
          <w:rFonts w:hint="eastAsia" w:asciiTheme="minorEastAsia" w:hAnsiTheme="minorEastAsia" w:eastAsiaTheme="minorEastAsia" w:cstheme="minorEastAsia"/>
          <w:color w:val="000000"/>
          <w:kern w:val="0"/>
          <w:sz w:val="24"/>
          <w:vertAlign w:val="superscript"/>
          <w:lang w:val="en-US" w:eastAsia="zh-CN"/>
        </w:rPr>
        <w:fldChar w:fldCharType="separate"/>
      </w:r>
      <w:r>
        <w:rPr>
          <w:rFonts w:hint="eastAsia" w:asciiTheme="minorEastAsia" w:hAnsiTheme="minorEastAsia" w:eastAsiaTheme="minorEastAsia" w:cstheme="minorEastAsia"/>
          <w:color w:val="000000"/>
          <w:kern w:val="0"/>
          <w:sz w:val="24"/>
          <w:vertAlign w:val="superscript"/>
          <w:lang w:val="en-US" w:eastAsia="zh-CN"/>
        </w:rPr>
        <w:t>[1]</w:t>
      </w:r>
      <w:r>
        <w:rPr>
          <w:rFonts w:hint="eastAsia" w:asciiTheme="minorEastAsia" w:hAnsiTheme="minorEastAsia" w:eastAsiaTheme="minorEastAsia" w:cs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。因此，线上点餐的模式成了当今人们在餐厅满足自己需求的趋势。而本系统就是建立这种需求之上，使用</w:t>
      </w:r>
      <w:r>
        <w:rPr>
          <w:rFonts w:hint="default" w:ascii="Times New Roman" w:hAnsi="Times New Roman" w:cs="Times New Roman" w:eastAsiaTheme="minorEastAsia"/>
          <w:color w:val="000000"/>
          <w:kern w:val="0"/>
          <w:sz w:val="24"/>
          <w:lang w:val="en-US" w:eastAsia="zh-CN"/>
        </w:rPr>
        <w:t>B/S</w:t>
      </w:r>
      <w:r>
        <w:rPr>
          <w:rFonts w:hint="eastAsia" w:asciiTheme="minorEastAsia" w:hAnsiTheme="minorEastAsia" w:eastAsiaTheme="minorEastAsia" w:cstheme="minorEastAsia"/>
          <w:color w:val="000000"/>
          <w:kern w:val="0"/>
          <w:sz w:val="24"/>
          <w:lang w:val="en-US" w:eastAsia="zh-CN"/>
        </w:rPr>
        <w:t>模式，商家在后台直接上架商品，包括商品的价格、库存、口味、备注，商品上架后可在首页看到。顾客还能选择销量最高</w:t>
      </w:r>
      <w:r>
        <w:rPr>
          <w:rFonts w:hint="eastAsia" w:asciiTheme="minorEastAsia" w:hAnsiTheme="minorEastAsia" w:cstheme="minorEastAsia"/>
          <w:color w:val="000000"/>
          <w:kern w:val="0"/>
          <w:sz w:val="24"/>
          <w:lang w:val="en-US" w:eastAsia="zh-CN"/>
        </w:rPr>
        <w:t>的</w:t>
      </w:r>
      <w:r>
        <w:rPr>
          <w:rFonts w:hint="eastAsia" w:asciiTheme="minorEastAsia" w:hAnsiTheme="minorEastAsia" w:eastAsiaTheme="minorEastAsia" w:cstheme="minorEastAsia"/>
          <w:color w:val="000000"/>
          <w:kern w:val="0"/>
          <w:sz w:val="24"/>
          <w:lang w:val="en-US" w:eastAsia="zh-CN"/>
        </w:rPr>
        <w:t>、最新上架的或者直接根据关键字搜索自己想要的商品，大大增加了用户体验感。</w:t>
      </w:r>
    </w:p>
    <w:p>
      <w:pPr>
        <w:pStyle w:val="3"/>
        <w:keepNext/>
        <w:keepLines/>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b w:val="0"/>
          <w:bCs w:val="0"/>
          <w:kern w:val="0"/>
          <w:sz w:val="24"/>
          <w:szCs w:val="20"/>
          <w:lang w:val="en-US" w:eastAsia="zh-CN" w:bidi="ar-SA"/>
        </w:rPr>
      </w:pPr>
      <w:bookmarkStart w:id="35" w:name="_Toc15168"/>
      <w:r>
        <w:rPr>
          <w:rFonts w:hint="eastAsia" w:ascii="Times New Roman" w:hAnsi="Times New Roman"/>
          <w:lang w:val="en-US" w:eastAsia="zh-CN"/>
        </w:rPr>
        <w:t>1.2 点餐系统的研究</w:t>
      </w:r>
      <w:r>
        <w:rPr>
          <w:rFonts w:ascii="Times New Roman" w:hAnsi="Times New Roman"/>
        </w:rPr>
        <w:t>背景</w:t>
      </w:r>
      <w:bookmarkEnd w:id="27"/>
      <w:bookmarkEnd w:id="28"/>
      <w:bookmarkEnd w:id="29"/>
      <w:bookmarkEnd w:id="30"/>
      <w:bookmarkEnd w:id="31"/>
      <w:bookmarkEnd w:id="32"/>
      <w:bookmarkEnd w:id="33"/>
      <w:bookmarkEnd w:id="34"/>
      <w:bookmarkEnd w:id="35"/>
      <w:bookmarkStart w:id="36" w:name="_Toc449620226"/>
      <w:bookmarkStart w:id="37" w:name="_Toc12999"/>
      <w:bookmarkStart w:id="38" w:name="_Toc23178"/>
      <w:bookmarkStart w:id="39" w:name="_Toc386749038"/>
      <w:bookmarkStart w:id="40" w:name="_Toc450225850"/>
      <w:bookmarkStart w:id="41" w:name="_Toc18166"/>
      <w:bookmarkStart w:id="42" w:name="_Toc450342032"/>
      <w:bookmarkStart w:id="43" w:name="_Toc449978648"/>
      <w:bookmarkStart w:id="44" w:name="_Toc450293883"/>
      <w:bookmarkStart w:id="45" w:name="_Toc449961702"/>
      <w:bookmarkStart w:id="46" w:name="_Toc45022436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bookmarkStart w:id="47" w:name="_Toc12"/>
      <w:r>
        <w:rPr>
          <w:rFonts w:hint="eastAsia" w:cs="宋体"/>
          <w:color w:val="000000"/>
          <w:kern w:val="0"/>
          <w:sz w:val="24"/>
          <w:lang w:val="en-US" w:eastAsia="zh-CN"/>
        </w:rPr>
        <w:t>随着网络在生活中的普及，互联网已经成为人们目前最习惯使用的生活助手，人们可以足不出户的进行生活消费，甚至可以通过线上购买自己想要的商品。但是在传统的餐饮模式下，餐饮店只能通过服务员根据菜单将菜品展示给用户，流程十分繁琐，而且人力物力和门面的装修需要付出太多的心血，用户的体验度也并没有得到有效提升。不仅如此，餐饮业在日常对菜品的管理也是普遍采用手工的方式，整体技术含量和工作效率都较低，难以适应现代化经营管理的要求</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_Ref24895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互联网的普及为网上点餐提供了发展空间，同时，网上点餐服务的直观、便捷等优点是传统的点餐业务无法比拟的。根据大量数据显示，在一线大城市生活的白领更乐于选择网上点餐服务。网络点餐随着互联网的成长也在逐渐被人们所喜爱，正如几年前手机移动的短信一样，为企业带来的几百个亿的业务收入。在当今互联网世界里面，谁早一步在应用上创新，谁就掌握了未来市场的方向，因此，网上点餐更是新的方向。并且中国在线点餐服务平台有很大发展潜力，如果以</w:t>
      </w:r>
      <w:r>
        <w:rPr>
          <w:rFonts w:hint="default" w:ascii="Times New Roman" w:hAnsi="Times New Roman" w:cs="Times New Roman"/>
          <w:color w:val="000000"/>
          <w:kern w:val="0"/>
          <w:sz w:val="24"/>
          <w:lang w:val="en-US" w:eastAsia="zh-CN"/>
        </w:rPr>
        <w:t>2007</w:t>
      </w:r>
      <w:r>
        <w:rPr>
          <w:rFonts w:hint="eastAsia" w:cs="宋体"/>
          <w:color w:val="000000"/>
          <w:kern w:val="0"/>
          <w:sz w:val="24"/>
          <w:lang w:val="en-US" w:eastAsia="zh-CN"/>
        </w:rPr>
        <w:t>年餐饮业零售额</w:t>
      </w:r>
      <w:r>
        <w:rPr>
          <w:rFonts w:hint="eastAsia" w:ascii="Times New Roman" w:hAnsi="Times New Roman" w:cs="Times New Roman"/>
          <w:color w:val="000000"/>
          <w:kern w:val="0"/>
          <w:sz w:val="24"/>
          <w:lang w:val="en-US" w:eastAsia="zh-CN"/>
        </w:rPr>
        <w:t>12352</w:t>
      </w:r>
      <w:r>
        <w:rPr>
          <w:rFonts w:hint="eastAsia" w:cs="宋体"/>
          <w:color w:val="000000"/>
          <w:kern w:val="0"/>
          <w:sz w:val="24"/>
          <w:lang w:val="en-US" w:eastAsia="zh-CN"/>
        </w:rPr>
        <w:t>亿元的</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%的在线点餐佣金计算，在线点餐服务的佣金市场就将近</w:t>
      </w:r>
      <w:r>
        <w:rPr>
          <w:rFonts w:hint="eastAsia" w:ascii="Times New Roman" w:hAnsi="Times New Roman" w:cs="Times New Roman"/>
          <w:color w:val="000000"/>
          <w:kern w:val="0"/>
          <w:sz w:val="24"/>
          <w:lang w:val="en-US" w:eastAsia="zh-CN"/>
        </w:rPr>
        <w:t>123</w:t>
      </w:r>
      <w:r>
        <w:rPr>
          <w:rFonts w:hint="eastAsia" w:cs="宋体"/>
          <w:color w:val="000000"/>
          <w:kern w:val="0"/>
          <w:sz w:val="24"/>
          <w:lang w:val="en-US" w:eastAsia="zh-CN"/>
        </w:rPr>
        <w:t>亿元，再加上广告费等各类其他形式的收入，在线点餐服务平台的潜在市场将至少达到</w:t>
      </w:r>
      <w:r>
        <w:rPr>
          <w:rFonts w:hint="eastAsia" w:ascii="Times New Roman" w:hAnsi="Times New Roman" w:cs="Times New Roman"/>
          <w:color w:val="000000"/>
          <w:kern w:val="0"/>
          <w:sz w:val="24"/>
          <w:lang w:val="en-US" w:eastAsia="zh-CN"/>
        </w:rPr>
        <w:t>150</w:t>
      </w:r>
      <w:r>
        <w:rPr>
          <w:rFonts w:hint="eastAsia" w:cs="宋体"/>
          <w:color w:val="000000"/>
          <w:kern w:val="0"/>
          <w:sz w:val="24"/>
          <w:lang w:val="en-US" w:eastAsia="zh-CN"/>
        </w:rPr>
        <w:t>亿元，这也使得这种商业模式受到风险投资的青睐，并得以迅速发展</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_Ref2903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[3]</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。网上点餐通过文字说明、图片加强对菜品的宣传，大大加深餐饮行业的美观要求。实现产品管理方便，起到立竿见影的效果，不用因为更改菜色而重新印刷。线上点餐也由此成为了商家与用户迫切的需求。</w:t>
      </w:r>
    </w:p>
    <w:p>
      <w:pPr>
        <w:pStyle w:val="3"/>
        <w:bidi w:val="0"/>
        <w:rPr>
          <w:rFonts w:hint="default"/>
          <w:lang w:val="en-US" w:eastAsia="zh-CN"/>
        </w:rPr>
      </w:pPr>
      <w:bookmarkStart w:id="48" w:name="_Toc21349"/>
      <w:r>
        <w:rPr>
          <w:rFonts w:hint="default" w:ascii="Times New Roman" w:hAnsi="Times New Roman" w:cs="Times New Roman"/>
          <w:lang w:val="en-US" w:eastAsia="zh-CN"/>
        </w:rPr>
        <w:t>1.3</w:t>
      </w:r>
      <w:r>
        <w:rPr>
          <w:rFonts w:hint="eastAsia"/>
          <w:lang w:val="en-US" w:eastAsia="zh-CN"/>
        </w:rPr>
        <w:t xml:space="preserve"> 点餐系统的研究</w:t>
      </w:r>
      <w:bookmarkEnd w:id="47"/>
      <w:r>
        <w:rPr>
          <w:rFonts w:hint="eastAsia"/>
          <w:lang w:val="en-US" w:eastAsia="zh-CN"/>
        </w:rPr>
        <w:t>目的</w:t>
      </w:r>
      <w:bookmarkEnd w:id="4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另一方面，计算机技术经过不断的发展，尤其是局域网技术的日渐成熟，为餐饮行业建立信息管理系统提供了技术上的支持；而且随着计算机硬件的成本下降，经济适用性也得到了保障</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_Ref3981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[4]</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。综合以上原因，开发点餐系统具有十分重要的现实意义，对餐饮业的发展有极大的推进作用。</w:t>
      </w:r>
    </w:p>
    <w:p>
      <w:pPr>
        <w:pStyle w:val="3"/>
        <w:bidi w:val="0"/>
        <w:rPr>
          <w:rFonts w:hint="default"/>
          <w:lang w:val="en-US" w:eastAsia="zh-CN"/>
        </w:rPr>
      </w:pPr>
      <w:bookmarkStart w:id="49" w:name="_Toc17530"/>
      <w:r>
        <w:rPr>
          <w:rFonts w:hint="default" w:ascii="Times New Roman" w:hAnsi="Times New Roman" w:cs="Times New Roman"/>
          <w:lang w:val="en-US" w:eastAsia="zh-CN"/>
        </w:rPr>
        <w:t>1.4</w:t>
      </w:r>
      <w:r>
        <w:rPr>
          <w:rFonts w:hint="eastAsia"/>
          <w:lang w:val="en-US" w:eastAsia="zh-CN"/>
        </w:rPr>
        <w:t xml:space="preserve"> 点餐系统的研究工作</w:t>
      </w:r>
      <w:bookmarkEnd w:id="4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cs="宋体"/>
          <w:color w:val="000000"/>
          <w:kern w:val="0"/>
          <w:sz w:val="24"/>
          <w:lang w:val="en-US" w:eastAsia="zh-CN"/>
        </w:rPr>
        <w:t>在课题设计之前，通过搜集相关资料，并进行理论的整理和分析之后，研究的主要内容是通过对餐饮行业</w:t>
      </w:r>
      <w:r>
        <w:rPr>
          <w:rFonts w:hint="eastAsia" w:ascii="Times New Roman" w:hAnsi="Times New Roman" w:cs="Times New Roman"/>
          <w:color w:val="000000"/>
          <w:kern w:val="0"/>
          <w:sz w:val="24"/>
          <w:lang w:val="en-US" w:eastAsia="zh-CN"/>
        </w:rPr>
        <w:t>现状的研究，以及在分析点餐系统管理的基础上，结合其他餐厅使用点餐系统的经验和Java技术广泛的应用领域，设计并实现一个基于SpringBoot框架的点餐系统，该系统包括用户注册登录、卖家添加/修改商品、买家点餐、商品付款、商品配送、买家留言、修改密码、发送邮件、订单管理、信息修改等主要功能。</w:t>
      </w:r>
      <w:bookmarkStart w:id="50" w:name="_Toc19341"/>
      <w:bookmarkStart w:id="51" w:name="_Toc386749039"/>
      <w:bookmarkStart w:id="52" w:name="_Toc28089"/>
      <w:bookmarkStart w:id="53" w:name="_Toc1377"/>
      <w:bookmarkStart w:id="54" w:name="_Toc450225851"/>
      <w:bookmarkStart w:id="55" w:name="_Toc450224366"/>
      <w:bookmarkStart w:id="56" w:name="_Toc449978649"/>
      <w:bookmarkStart w:id="57" w:name="_Toc449620227"/>
      <w:bookmarkStart w:id="58" w:name="_Toc449961703"/>
      <w:bookmarkStart w:id="59" w:name="_Toc450293884"/>
      <w:bookmarkStart w:id="60" w:name="_Toc552"/>
      <w:bookmarkStart w:id="61" w:name="_Toc450342033"/>
    </w:p>
    <w:p>
      <w:pPr>
        <w:rPr>
          <w:rFonts w:hint="default" w:ascii="Times New Roman" w:hAnsi="Times New Roman" w:cs="Times New Roman"/>
        </w:rPr>
      </w:pPr>
      <w:bookmarkStart w:id="62" w:name="_Toc12963"/>
      <w:r>
        <w:rPr>
          <w:rFonts w:hint="default" w:ascii="Times New Roman" w:hAnsi="Times New Roman" w:cs="Times New Roman"/>
        </w:rPr>
        <w:br w:type="page"/>
      </w:r>
    </w:p>
    <w:p>
      <w:pPr>
        <w:pStyle w:val="2"/>
        <w:bidi w:val="0"/>
      </w:pPr>
      <w:r>
        <w:rPr>
          <w:rFonts w:hint="default" w:ascii="Times New Roman" w:hAnsi="Times New Roman" w:cs="Times New Roman"/>
        </w:rPr>
        <w:t>2</w:t>
      </w:r>
      <w:bookmarkEnd w:id="50"/>
      <w:bookmarkEnd w:id="51"/>
      <w:bookmarkEnd w:id="52"/>
      <w:bookmarkEnd w:id="53"/>
      <w:r>
        <w:rPr>
          <w:rFonts w:hint="eastAsia" w:ascii="宋体" w:hAnsi="宋体" w:eastAsia="宋体" w:cs="宋体"/>
          <w:lang w:val="en-US" w:eastAsia="zh-CN"/>
        </w:rPr>
        <w:t xml:space="preserve"> </w:t>
      </w:r>
      <w:r>
        <w:rPr>
          <w:rFonts w:hint="eastAsia"/>
          <w:lang w:val="en-US" w:eastAsia="zh-CN"/>
        </w:rPr>
        <w:t>点餐</w:t>
      </w:r>
      <w:r>
        <w:rPr>
          <w:lang w:eastAsia="zh-CN"/>
        </w:rPr>
        <w:t>系统相关</w:t>
      </w:r>
      <w:r>
        <w:rPr>
          <w:rFonts w:hint="eastAsia"/>
          <w:lang w:eastAsia="zh-CN"/>
        </w:rPr>
        <w:t>的</w:t>
      </w:r>
      <w:r>
        <w:t>技术介绍</w:t>
      </w:r>
      <w:bookmarkEnd w:id="54"/>
      <w:bookmarkEnd w:id="55"/>
      <w:bookmarkEnd w:id="56"/>
      <w:bookmarkEnd w:id="57"/>
      <w:bookmarkEnd w:id="58"/>
      <w:bookmarkEnd w:id="59"/>
      <w:bookmarkEnd w:id="60"/>
      <w:bookmarkEnd w:id="61"/>
      <w:bookmarkEnd w:id="62"/>
    </w:p>
    <w:p>
      <w:pPr>
        <w:pStyle w:val="3"/>
        <w:bidi w:val="0"/>
        <w:jc w:val="left"/>
        <w:rPr>
          <w:rFonts w:hint="default" w:ascii="Times New Roman" w:hAnsi="Times New Roman" w:cs="Times New Roman" w:eastAsiaTheme="minorEastAsia"/>
          <w:b w:val="0"/>
          <w:bCs w:val="0"/>
          <w:color w:val="000000"/>
          <w:kern w:val="0"/>
          <w:sz w:val="24"/>
          <w:szCs w:val="24"/>
          <w:lang w:val="en-US" w:eastAsia="zh-CN" w:bidi="ar-SA"/>
        </w:rPr>
      </w:pPr>
      <w:bookmarkStart w:id="63" w:name="_Toc449620228"/>
      <w:bookmarkStart w:id="64" w:name="_Toc13356"/>
      <w:bookmarkStart w:id="65" w:name="_Toc450293885"/>
      <w:bookmarkStart w:id="66" w:name="_Toc450342034"/>
      <w:bookmarkStart w:id="67" w:name="_Toc450224367"/>
      <w:bookmarkStart w:id="68" w:name="_Toc449961704"/>
      <w:bookmarkStart w:id="69" w:name="_Toc450225852"/>
      <w:bookmarkStart w:id="70" w:name="_Toc449978650"/>
      <w:bookmarkStart w:id="71" w:name="_Toc6687"/>
      <w:r>
        <w:rPr>
          <w:rFonts w:hint="default" w:ascii="Times New Roman" w:hAnsi="Times New Roman" w:cs="Times New Roman"/>
        </w:rPr>
        <w:t>2.1</w:t>
      </w:r>
      <w:bookmarkEnd w:id="63"/>
      <w:bookmarkEnd w:id="64"/>
      <w:bookmarkEnd w:id="65"/>
      <w:bookmarkEnd w:id="66"/>
      <w:bookmarkEnd w:id="67"/>
      <w:bookmarkEnd w:id="68"/>
      <w:bookmarkEnd w:id="69"/>
      <w:bookmarkEnd w:id="70"/>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SpringBoot技术</w:t>
      </w:r>
      <w:bookmarkEnd w:id="7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bookmarkStart w:id="72" w:name="_Toc16851"/>
      <w:bookmarkStart w:id="73" w:name="_Toc450342035"/>
      <w:bookmarkStart w:id="74" w:name="_Toc5003"/>
      <w:bookmarkStart w:id="75" w:name="_Toc262123325"/>
      <w:bookmarkStart w:id="76" w:name="_Toc450225853"/>
      <w:bookmarkStart w:id="77" w:name="_Toc450293886"/>
      <w:bookmarkStart w:id="78" w:name="_Toc449978651"/>
      <w:bookmarkStart w:id="79" w:name="_Toc449620229"/>
      <w:bookmarkStart w:id="80" w:name="_Toc260995301"/>
      <w:bookmarkStart w:id="81" w:name="_Toc386749040"/>
      <w:bookmarkStart w:id="82" w:name="_Toc449961705"/>
      <w:bookmarkStart w:id="83" w:name="_Toc1426"/>
      <w:bookmarkStart w:id="84" w:name="_Toc450224368"/>
      <w:r>
        <w:rPr>
          <w:rFonts w:hint="eastAsia" w:cs="宋体"/>
          <w:color w:val="000000"/>
          <w:kern w:val="0"/>
          <w:sz w:val="24"/>
          <w:lang w:val="en-US" w:eastAsia="zh-CN"/>
        </w:rPr>
        <w:t>说起</w:t>
      </w:r>
      <w:r>
        <w:rPr>
          <w:rFonts w:hint="eastAsia"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框架，就要先说一下</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企业版的轻量级代替品，通过依赖注入和面向切面编程，用简单的</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对象就可以实现</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的功能。而</w:t>
      </w:r>
      <w:r>
        <w:rPr>
          <w:rFonts w:hint="eastAsia" w:ascii="Times New Roman" w:hAnsi="Times New Roman" w:cs="Times New Roman" w:eastAsiaTheme="minorEastAsia"/>
          <w:color w:val="000000"/>
          <w:kern w:val="0"/>
          <w:sz w:val="24"/>
          <w:lang w:val="en-US" w:eastAsia="zh-CN"/>
        </w:rPr>
        <w:t>Spring Boot </w:t>
      </w:r>
      <w:r>
        <w:rPr>
          <w:rFonts w:hint="eastAsia" w:cs="宋体"/>
          <w:color w:val="000000"/>
          <w:kern w:val="0"/>
          <w:sz w:val="24"/>
          <w:lang w:val="en-US" w:eastAsia="zh-CN"/>
        </w:rPr>
        <w:t>是所有基于</w:t>
      </w:r>
      <w:r>
        <w:rPr>
          <w:rFonts w:hint="eastAsia" w:ascii="Times New Roman" w:hAnsi="Times New Roman" w:cs="Times New Roman" w:eastAsiaTheme="minorEastAsia"/>
          <w:color w:val="000000"/>
          <w:kern w:val="0"/>
          <w:sz w:val="24"/>
          <w:lang w:val="en-US" w:eastAsia="zh-CN"/>
        </w:rPr>
        <w:t> Spring</w:t>
      </w:r>
      <w:r>
        <w:rPr>
          <w:rFonts w:hint="eastAsia" w:cs="宋体"/>
          <w:color w:val="000000"/>
          <w:kern w:val="0"/>
          <w:sz w:val="24"/>
          <w:lang w:val="en-US" w:eastAsia="zh-CN"/>
        </w:rPr>
        <w:t> 开发的项目的起点，它对</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进行了改善和优化，基于约定优于配置的思想，可以让开发人员不必在配置与逻辑业务之间进行思维的切换，全身心的投入到逻辑业务的代码编写中，从而大大提高了开发的效率，一定程度上缩短了项目周期</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_Ref1565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5</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85" w:name="_Toc21826"/>
      <w:bookmarkStart w:id="86" w:name="_Toc11057"/>
      <w:r>
        <w:rPr>
          <w:rFonts w:hint="default" w:ascii="Times New Roman" w:hAnsi="Times New Roman" w:cs="Times New Roman"/>
          <w:lang w:val="en-US" w:eastAsia="zh-CN"/>
        </w:rPr>
        <w:t>2.2</w:t>
      </w:r>
      <w:r>
        <w:rPr>
          <w:rFonts w:hint="eastAsia" w:ascii="宋体" w:hAnsi="宋体" w:eastAsia="宋体" w:cs="宋体"/>
          <w:b/>
          <w:bCs/>
          <w:kern w:val="44"/>
          <w:sz w:val="30"/>
          <w:szCs w:val="44"/>
          <w:lang w:val="en-US" w:eastAsia="zh-CN" w:bidi="ar-SA"/>
        </w:rPr>
        <w:t xml:space="preserve"> </w:t>
      </w:r>
      <w:bookmarkEnd w:id="85"/>
      <w:r>
        <w:rPr>
          <w:rFonts w:hint="default" w:ascii="Times New Roman" w:hAnsi="Times New Roman" w:cs="Times New Roman" w:eastAsiaTheme="minorEastAsia"/>
          <w:b/>
          <w:bCs/>
          <w:color w:val="000000"/>
          <w:kern w:val="0"/>
          <w:sz w:val="28"/>
          <w:szCs w:val="28"/>
          <w:lang w:val="en-US" w:eastAsia="zh-CN" w:bidi="ar-SA"/>
        </w:rPr>
        <w:t>JSP</w:t>
      </w:r>
      <w:r>
        <w:rPr>
          <w:rFonts w:hint="eastAsia" w:ascii="Times New Roman" w:hAnsi="Times New Roman" w:cs="Times New Roman" w:eastAsiaTheme="minorEastAsia"/>
          <w:b/>
          <w:bCs/>
          <w:color w:val="000000"/>
          <w:kern w:val="0"/>
          <w:sz w:val="28"/>
          <w:szCs w:val="28"/>
          <w:lang w:val="en-US" w:eastAsia="zh-CN" w:bidi="ar-SA"/>
        </w:rPr>
        <w:t>技术</w:t>
      </w:r>
      <w:bookmarkEnd w:id="8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全称</w:t>
      </w:r>
      <w:r>
        <w:rPr>
          <w:rFonts w:hint="eastAsia" w:ascii="Times New Roman" w:hAnsi="Times New Roman" w:cs="Times New Roman" w:eastAsiaTheme="minorEastAsia"/>
          <w:color w:val="000000"/>
          <w:kern w:val="0"/>
          <w:sz w:val="24"/>
          <w:lang w:val="en-US" w:eastAsia="zh-CN"/>
        </w:rPr>
        <w:t>Java Server Pages</w:t>
      </w:r>
      <w:r>
        <w:rPr>
          <w:rFonts w:hint="eastAsia" w:cs="宋体"/>
          <w:color w:val="000000"/>
          <w:kern w:val="0"/>
          <w:sz w:val="24"/>
          <w:lang w:val="en-US" w:eastAsia="zh-CN"/>
        </w:rPr>
        <w:t>，是一种动态网页开发技术。它使用</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标签在</w:t>
      </w:r>
      <w:r>
        <w:rPr>
          <w:rFonts w:hint="eastAsia" w:ascii="Times New Roman" w:hAnsi="Times New Roman" w:cs="Times New Roman" w:eastAsiaTheme="minorEastAsia"/>
          <w:color w:val="000000"/>
          <w:kern w:val="0"/>
          <w:sz w:val="24"/>
          <w:lang w:val="en-US" w:eastAsia="zh-CN"/>
        </w:rPr>
        <w:t>HTML</w:t>
      </w:r>
      <w:r>
        <w:rPr>
          <w:rFonts w:hint="eastAsia" w:cs="宋体"/>
          <w:color w:val="000000"/>
          <w:kern w:val="0"/>
          <w:sz w:val="24"/>
          <w:lang w:val="en-US" w:eastAsia="zh-CN"/>
        </w:rPr>
        <w:t>网页中插入</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代码。标签通常以&lt;%开头以%&gt;结束。</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是一种</w:t>
      </w:r>
      <w:r>
        <w:rPr>
          <w:rFonts w:hint="eastAsia" w:ascii="Times New Roman" w:hAnsi="Times New Roman" w:cs="Times New Roman" w:eastAsiaTheme="minorEastAsia"/>
          <w:color w:val="000000"/>
          <w:kern w:val="0"/>
          <w:sz w:val="24"/>
          <w:lang w:val="en-US" w:eastAsia="zh-CN"/>
        </w:rPr>
        <w:t>Java servlet</w:t>
      </w:r>
      <w:r>
        <w:rPr>
          <w:rFonts w:hint="eastAsia" w:cs="宋体"/>
          <w:color w:val="000000"/>
          <w:kern w:val="0"/>
          <w:sz w:val="24"/>
          <w:lang w:val="en-US" w:eastAsia="zh-CN"/>
        </w:rPr>
        <w:t>，主要用于实现</w:t>
      </w:r>
      <w:r>
        <w:rPr>
          <w:rFonts w:hint="eastAsia" w:ascii="Times New Roman" w:hAnsi="Times New Roman" w:cs="Times New Roman" w:eastAsiaTheme="minorEastAsia"/>
          <w:color w:val="000000"/>
          <w:kern w:val="0"/>
          <w:sz w:val="24"/>
          <w:lang w:val="en-US" w:eastAsia="zh-CN"/>
        </w:rPr>
        <w:t>Java web</w:t>
      </w:r>
      <w:r>
        <w:rPr>
          <w:rFonts w:hint="eastAsia" w:cs="宋体"/>
          <w:color w:val="000000"/>
          <w:kern w:val="0"/>
          <w:sz w:val="24"/>
          <w:lang w:val="en-US" w:eastAsia="zh-CN"/>
        </w:rPr>
        <w:t>应用程序的用户界面部分；</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通过网页表单获取用户输入数据、访问数据库及其他数据源，然后动态地创建网页；</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标签有多种功能，比如访问数据库、记录用户选择信息、访问</w:t>
      </w:r>
      <w:r>
        <w:rPr>
          <w:rFonts w:hint="eastAsia" w:ascii="Times New Roman" w:hAnsi="Times New Roman" w:cs="Times New Roman" w:eastAsiaTheme="minorEastAsia"/>
          <w:color w:val="000000"/>
          <w:kern w:val="0"/>
          <w:sz w:val="24"/>
          <w:lang w:val="en-US" w:eastAsia="zh-CN"/>
        </w:rPr>
        <w:t>JavaBeans</w:t>
      </w:r>
      <w:r>
        <w:rPr>
          <w:rFonts w:hint="eastAsia" w:cs="宋体"/>
          <w:color w:val="000000"/>
          <w:kern w:val="0"/>
          <w:sz w:val="24"/>
          <w:lang w:val="en-US" w:eastAsia="zh-CN"/>
        </w:rPr>
        <w:t>组件等，还可以在不同的网页中传递控制信息和共享信息</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_Ref1686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6</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87" w:name="_Toc27661"/>
      <w:bookmarkStart w:id="88" w:name="_Toc18712"/>
      <w:r>
        <w:rPr>
          <w:rFonts w:hint="default" w:ascii="Times New Roman" w:hAnsi="Times New Roman" w:cs="Times New Roman"/>
          <w:lang w:val="en-US" w:eastAsia="zh-CN"/>
        </w:rPr>
        <w:t>2.3</w:t>
      </w:r>
      <w:r>
        <w:rPr>
          <w:rFonts w:hint="eastAsia" w:ascii="宋体" w:hAnsi="宋体" w:eastAsia="宋体" w:cs="宋体"/>
          <w:b/>
          <w:bCs/>
          <w:kern w:val="44"/>
          <w:sz w:val="30"/>
          <w:szCs w:val="44"/>
          <w:lang w:val="en-US" w:eastAsia="zh-CN" w:bidi="ar-SA"/>
        </w:rPr>
        <w:t xml:space="preserve"> </w:t>
      </w:r>
      <w:bookmarkEnd w:id="87"/>
      <w:r>
        <w:rPr>
          <w:rFonts w:hint="default" w:ascii="Times New Roman" w:hAnsi="Times New Roman" w:cs="Times New Roman" w:eastAsiaTheme="minorEastAsia"/>
          <w:b/>
          <w:bCs/>
          <w:color w:val="000000"/>
          <w:kern w:val="0"/>
          <w:sz w:val="28"/>
          <w:szCs w:val="28"/>
          <w:lang w:val="en-US" w:eastAsia="zh-CN" w:bidi="ar-SA"/>
        </w:rPr>
        <w:t>Shiro</w:t>
      </w:r>
      <w:r>
        <w:rPr>
          <w:rFonts w:hint="eastAsia" w:ascii="Times New Roman" w:hAnsi="Times New Roman" w:cs="Times New Roman" w:eastAsiaTheme="minorEastAsia"/>
          <w:b/>
          <w:bCs/>
          <w:color w:val="000000"/>
          <w:kern w:val="0"/>
          <w:sz w:val="28"/>
          <w:szCs w:val="28"/>
          <w:lang w:val="en-US" w:eastAsia="zh-CN" w:bidi="ar-SA"/>
        </w:rPr>
        <w:t>技术</w:t>
      </w:r>
      <w:bookmarkEnd w:id="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Apache Shiro</w:t>
      </w:r>
      <w:r>
        <w:rPr>
          <w:rFonts w:hint="eastAsia" w:cs="宋体"/>
          <w:color w:val="000000"/>
          <w:kern w:val="0"/>
          <w:sz w:val="24"/>
          <w:lang w:val="en-US" w:eastAsia="zh-CN"/>
        </w:rPr>
        <w:t>是一种基于</w:t>
      </w:r>
      <w:r>
        <w:rPr>
          <w:rFonts w:hint="default" w:ascii="Times New Roman" w:hAnsi="Times New Roman" w:cs="Times New Roman"/>
          <w:color w:val="000000"/>
          <w:kern w:val="0"/>
          <w:sz w:val="24"/>
          <w:lang w:val="en-US" w:eastAsia="zh-CN"/>
        </w:rPr>
        <w:t>Java</w:t>
      </w:r>
      <w:r>
        <w:rPr>
          <w:rFonts w:hint="eastAsia" w:cs="宋体"/>
          <w:color w:val="000000"/>
          <w:kern w:val="0"/>
          <w:sz w:val="24"/>
          <w:lang w:val="en-US" w:eastAsia="zh-CN"/>
        </w:rPr>
        <w:t>的安全框架，功能强大而且使用简单，它为开发人员提供一个直观而全面的认证，授权，加密及会话管理的解决方案</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_Ref1895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有3个核心组件分别为</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Realms</w:t>
      </w:r>
      <w:r>
        <w:rPr>
          <w:rFonts w:hint="eastAsia" w:cs="宋体"/>
          <w:color w:val="000000"/>
          <w:kern w:val="0"/>
          <w:sz w:val="24"/>
          <w:lang w:val="en-US" w:eastAsia="zh-CN"/>
        </w:rPr>
        <w:t>。其中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即“当前操作用户”，但是，在</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这一概念并不仅仅指人，也可以是第三方进程、后台帐户（</w:t>
      </w:r>
      <w:r>
        <w:rPr>
          <w:rFonts w:hint="eastAsia" w:ascii="Times New Roman" w:hAnsi="Times New Roman" w:cs="Times New Roman" w:eastAsiaTheme="minorEastAsia"/>
          <w:color w:val="000000"/>
          <w:kern w:val="0"/>
          <w:sz w:val="24"/>
          <w:lang w:val="en-US" w:eastAsia="zh-CN"/>
        </w:rPr>
        <w:t>Daemon Account</w:t>
      </w:r>
      <w:r>
        <w:rPr>
          <w:rFonts w:hint="eastAsia" w:cs="宋体"/>
          <w:color w:val="000000"/>
          <w:kern w:val="0"/>
          <w:sz w:val="24"/>
          <w:lang w:val="en-US" w:eastAsia="zh-CN"/>
        </w:rPr>
        <w:t>）或其他类似事物，它仅仅意味着“当前跟软件交互的东西”；</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代表了当前用户的安全操作，</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则管理所有用户的安全操作，它是</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框架的核心，典型的</w:t>
      </w:r>
      <w:r>
        <w:rPr>
          <w:rFonts w:hint="eastAsia" w:ascii="Times New Roman" w:hAnsi="Times New Roman" w:cs="Times New Roman" w:eastAsiaTheme="minorEastAsia"/>
          <w:color w:val="000000"/>
          <w:kern w:val="0"/>
          <w:sz w:val="24"/>
          <w:lang w:val="en-US" w:eastAsia="zh-CN"/>
        </w:rPr>
        <w:t>Facade</w:t>
      </w:r>
      <w:r>
        <w:rPr>
          <w:rFonts w:hint="eastAsia" w:cs="宋体"/>
          <w:color w:val="000000"/>
          <w:kern w:val="0"/>
          <w:sz w:val="24"/>
          <w:lang w:val="en-US" w:eastAsia="zh-CN"/>
        </w:rPr>
        <w:t>模式，</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通过</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来管理内部组件实例，并通过它来提供安全管理的各种服务</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_Ref1895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。也就是说，当对用户执行认证（登录）和授权（访问控制）验证时，</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会从应用配置的</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中查找用户及其权限信息。</w:t>
      </w:r>
    </w:p>
    <w:p>
      <w:pPr>
        <w:pStyle w:val="3"/>
        <w:bidi w:val="0"/>
        <w:rPr>
          <w:rFonts w:hint="default"/>
          <w:lang w:val="en-US" w:eastAsia="zh-CN"/>
        </w:rPr>
      </w:pPr>
      <w:bookmarkStart w:id="89" w:name="_Toc17660"/>
      <w:r>
        <w:rPr>
          <w:rFonts w:hint="default" w:ascii="Times New Roman" w:hAnsi="Times New Roman" w:cs="Times New Roman"/>
          <w:lang w:val="en-US" w:eastAsia="zh-CN"/>
        </w:rPr>
        <w:t>2.4</w:t>
      </w:r>
      <w:bookmarkEnd w:id="72"/>
      <w:bookmarkEnd w:id="73"/>
      <w:bookmarkEnd w:id="74"/>
      <w:bookmarkEnd w:id="75"/>
      <w:bookmarkEnd w:id="76"/>
      <w:bookmarkEnd w:id="77"/>
      <w:bookmarkEnd w:id="78"/>
      <w:bookmarkEnd w:id="79"/>
      <w:bookmarkEnd w:id="80"/>
      <w:bookmarkEnd w:id="81"/>
      <w:bookmarkEnd w:id="82"/>
      <w:bookmarkEnd w:id="83"/>
      <w:bookmarkEnd w:id="84"/>
      <w:bookmarkStart w:id="90" w:name="_Toc6966"/>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Redis技术</w:t>
      </w:r>
      <w:bookmarkEnd w:id="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是C语言开发的一个开源的（遵从BSD协议）高性能键值对（key-value）的内存数据库，可以作数据库、缓存、消息中间件等。它是一种NoSQL（not-only sql，泛指非关系型数据库）的数据库。它性能非常优秀，因为数据在内存中，读写速度非常快，支持并发10万QPS。并且</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是单进程单线程，还是线程安全的，采用IO多路复用机制来提高效率。</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还支持数据持久化，因为它可以将内存中的数据保存在磁盘中，重启时就会加载。</w:t>
      </w:r>
    </w:p>
    <w:p>
      <w:pPr>
        <w:pStyle w:val="3"/>
        <w:bidi w:val="0"/>
        <w:rPr>
          <w:rFonts w:hint="default"/>
          <w:lang w:val="en-US" w:eastAsia="zh-CN"/>
        </w:rPr>
      </w:pPr>
      <w:bookmarkStart w:id="91" w:name="_Toc13753"/>
      <w:r>
        <w:rPr>
          <w:rFonts w:hint="default" w:ascii="Times New Roman" w:hAnsi="Times New Roman" w:cs="Times New Roman"/>
          <w:lang w:val="en-US" w:eastAsia="zh-CN"/>
        </w:rPr>
        <w:t>2.5</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Git技术</w:t>
      </w:r>
      <w:bookmarkEnd w:id="9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Git</w:t>
      </w:r>
      <w:r>
        <w:rPr>
          <w:rFonts w:hint="default" w:cs="宋体"/>
          <w:color w:val="000000"/>
          <w:kern w:val="0"/>
          <w:sz w:val="24"/>
          <w:lang w:val="en-US" w:eastAsia="zh-CN"/>
        </w:rPr>
        <w:t>是</w:t>
      </w:r>
      <w:r>
        <w:rPr>
          <w:rFonts w:hint="eastAsia" w:cs="宋体"/>
          <w:color w:val="000000"/>
          <w:kern w:val="0"/>
          <w:sz w:val="24"/>
          <w:lang w:val="en-US" w:eastAsia="zh-CN"/>
        </w:rPr>
        <w:t>当前</w:t>
      </w:r>
      <w:r>
        <w:rPr>
          <w:rFonts w:hint="default" w:cs="宋体"/>
          <w:color w:val="000000"/>
          <w:kern w:val="0"/>
          <w:sz w:val="24"/>
          <w:lang w:val="en-US" w:eastAsia="zh-CN"/>
        </w:rPr>
        <w:t>最</w:t>
      </w:r>
      <w:r>
        <w:rPr>
          <w:rFonts w:hint="eastAsia" w:cs="宋体"/>
          <w:color w:val="000000"/>
          <w:kern w:val="0"/>
          <w:sz w:val="24"/>
          <w:lang w:val="en-US" w:eastAsia="zh-CN"/>
        </w:rPr>
        <w:t>高效</w:t>
      </w:r>
      <w:r>
        <w:rPr>
          <w:rFonts w:hint="default" w:cs="宋体"/>
          <w:color w:val="000000"/>
          <w:kern w:val="0"/>
          <w:sz w:val="24"/>
          <w:lang w:val="en-US" w:eastAsia="zh-CN"/>
        </w:rPr>
        <w:t>的分布式版本控制系统。</w:t>
      </w:r>
      <w:r>
        <w:rPr>
          <w:rFonts w:hint="eastAsia" w:cs="宋体"/>
          <w:color w:val="000000"/>
          <w:kern w:val="0"/>
          <w:sz w:val="24"/>
          <w:lang w:val="en-US" w:eastAsia="zh-CN"/>
        </w:rPr>
        <w:t>它</w:t>
      </w:r>
      <w:r>
        <w:rPr>
          <w:rFonts w:hint="default" w:cs="宋体"/>
          <w:color w:val="000000"/>
          <w:kern w:val="0"/>
          <w:sz w:val="24"/>
          <w:lang w:val="en-US" w:eastAsia="zh-CN"/>
        </w:rPr>
        <w:t>是一个开源的分布式版本控制软件</w:t>
      </w:r>
      <w:r>
        <w:rPr>
          <w:rFonts w:hint="eastAsia" w:cs="宋体"/>
          <w:color w:val="000000"/>
          <w:kern w:val="0"/>
          <w:sz w:val="24"/>
          <w:lang w:val="en-US" w:eastAsia="zh-CN"/>
        </w:rPr>
        <w:t>，可以</w:t>
      </w:r>
      <w:r>
        <w:rPr>
          <w:rFonts w:hint="default" w:cs="宋体"/>
          <w:color w:val="000000"/>
          <w:kern w:val="0"/>
          <w:sz w:val="24"/>
          <w:lang w:val="en-US" w:eastAsia="zh-CN"/>
        </w:rPr>
        <w:t>有效、高速</w:t>
      </w:r>
      <w:r>
        <w:rPr>
          <w:rFonts w:hint="eastAsia" w:cs="宋体"/>
          <w:color w:val="000000"/>
          <w:kern w:val="0"/>
          <w:sz w:val="24"/>
          <w:lang w:val="en-US" w:eastAsia="zh-CN"/>
        </w:rPr>
        <w:t>地</w:t>
      </w:r>
      <w:r>
        <w:rPr>
          <w:rFonts w:hint="default" w:cs="宋体"/>
          <w:color w:val="000000"/>
          <w:kern w:val="0"/>
          <w:sz w:val="24"/>
          <w:lang w:val="en-US" w:eastAsia="zh-CN"/>
        </w:rPr>
        <w:t>处理从很小到非常大的项目版本管理。</w:t>
      </w:r>
      <w:r>
        <w:rPr>
          <w:rFonts w:hint="eastAsia" w:cs="宋体"/>
          <w:color w:val="000000"/>
          <w:kern w:val="0"/>
          <w:sz w:val="24"/>
          <w:lang w:val="en-US" w:eastAsia="zh-CN"/>
        </w:rPr>
        <w:t>它主要用于版本回退和多人同时开发，与常用的版本控制工具</w:t>
      </w:r>
      <w:r>
        <w:rPr>
          <w:rFonts w:hint="eastAsia" w:ascii="Times New Roman" w:hAnsi="Times New Roman" w:cs="Times New Roman" w:eastAsiaTheme="minorEastAsia"/>
          <w:color w:val="000000"/>
          <w:kern w:val="0"/>
          <w:sz w:val="24"/>
          <w:lang w:val="en-US" w:eastAsia="zh-CN"/>
        </w:rPr>
        <w:t>CVS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Subversion</w:t>
      </w:r>
      <w:r>
        <w:rPr>
          <w:rFonts w:hint="eastAsia" w:cs="宋体"/>
          <w:color w:val="000000"/>
          <w:kern w:val="0"/>
          <w:sz w:val="24"/>
          <w:lang w:val="en-US" w:eastAsia="zh-CN"/>
        </w:rPr>
        <w:t>等不同，它采用了分布式版本库的方式，不必服务器端软件支持</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_Ref2022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。在本系统中，把项目代码放到</w:t>
      </w:r>
      <w:r>
        <w:rPr>
          <w:rFonts w:hint="default" w:ascii="Times New Roman" w:hAnsi="Times New Roman" w:cs="Times New Roman"/>
          <w:color w:val="000000"/>
          <w:kern w:val="0"/>
          <w:sz w:val="24"/>
          <w:lang w:val="en-US" w:eastAsia="zh-CN"/>
        </w:rPr>
        <w:t>GitHub</w:t>
      </w:r>
      <w:r>
        <w:rPr>
          <w:rFonts w:hint="eastAsia" w:cs="宋体"/>
          <w:color w:val="000000"/>
          <w:kern w:val="0"/>
          <w:sz w:val="24"/>
          <w:lang w:val="en-US" w:eastAsia="zh-CN"/>
        </w:rPr>
        <w:t>上，用</w:t>
      </w:r>
      <w:r>
        <w:rPr>
          <w:rFonts w:hint="default" w:ascii="Times New Roman" w:hAnsi="Times New Roman" w:cs="Times New Roman"/>
          <w:color w:val="000000"/>
          <w:kern w:val="0"/>
          <w:sz w:val="24"/>
          <w:lang w:val="en-US" w:eastAsia="zh-CN"/>
        </w:rPr>
        <w:t>Git</w:t>
      </w:r>
      <w:r>
        <w:rPr>
          <w:rFonts w:hint="eastAsia" w:ascii="Times New Roman" w:hAnsi="Times New Roman" w:cs="Times New Roman"/>
          <w:color w:val="000000"/>
          <w:kern w:val="0"/>
          <w:sz w:val="24"/>
          <w:lang w:val="en-US" w:eastAsia="zh-CN"/>
        </w:rPr>
        <w:t>做版本控制，可以看到历史提交记录和每次提交的备注。</w:t>
      </w:r>
    </w:p>
    <w:p>
      <w:pPr>
        <w:pStyle w:val="3"/>
        <w:bidi w:val="0"/>
        <w:rPr>
          <w:rFonts w:hint="default"/>
          <w:lang w:val="en-US" w:eastAsia="zh-CN"/>
        </w:rPr>
      </w:pPr>
      <w:bookmarkStart w:id="92" w:name="_Toc18101"/>
      <w:r>
        <w:rPr>
          <w:rFonts w:hint="default" w:ascii="Times New Roman" w:hAnsi="Times New Roman" w:cs="Times New Roman"/>
          <w:lang w:val="en-US" w:eastAsia="zh-CN"/>
        </w:rPr>
        <w:t>2.6</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MySql</w:t>
      </w:r>
      <w:bookmarkEnd w:id="90"/>
      <w:r>
        <w:rPr>
          <w:rFonts w:hint="eastAsia" w:ascii="Times New Roman" w:hAnsi="Times New Roman" w:cs="Times New Roman" w:eastAsiaTheme="minorEastAsia"/>
          <w:b/>
          <w:bCs/>
          <w:color w:val="000000"/>
          <w:kern w:val="0"/>
          <w:sz w:val="28"/>
          <w:szCs w:val="28"/>
          <w:lang w:val="en-US" w:eastAsia="zh-CN" w:bidi="ar-SA"/>
        </w:rPr>
        <w:t>技术</w:t>
      </w:r>
      <w:bookmarkEnd w:id="9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MySql</w:t>
      </w:r>
      <w:r>
        <w:rPr>
          <w:rFonts w:hint="eastAsia" w:cs="宋体"/>
          <w:color w:val="000000"/>
          <w:kern w:val="0"/>
          <w:sz w:val="24"/>
          <w:lang w:val="en-US" w:eastAsia="zh-CN"/>
        </w:rPr>
        <w:t>是一种</w:t>
      </w:r>
      <w:r>
        <w:rPr>
          <w:rFonts w:hint="eastAsia" w:cs="宋体"/>
          <w:color w:val="000000"/>
          <w:kern w:val="0"/>
          <w:sz w:val="24"/>
          <w:lang w:val="en-US" w:eastAsia="zh-CN"/>
        </w:rPr>
        <w:fldChar w:fldCharType="begin"/>
      </w:r>
      <w:r>
        <w:rPr>
          <w:rFonts w:hint="eastAsia" w:cs="宋体"/>
          <w:color w:val="000000"/>
          <w:kern w:val="0"/>
          <w:sz w:val="24"/>
          <w:lang w:val="en-US" w:eastAsia="zh-CN"/>
        </w:rPr>
        <w:instrText xml:space="preserve"> HYPERLINK "http://baike.baidu.com/view/1450387.htm" \t "http://www.360doc.com/content/14/0213/16/_blank" </w:instrText>
      </w:r>
      <w:r>
        <w:rPr>
          <w:rFonts w:hint="eastAsia" w:cs="宋体"/>
          <w:color w:val="000000"/>
          <w:kern w:val="0"/>
          <w:sz w:val="24"/>
          <w:lang w:val="en-US" w:eastAsia="zh-CN"/>
        </w:rPr>
        <w:fldChar w:fldCharType="separate"/>
      </w:r>
      <w:r>
        <w:rPr>
          <w:rFonts w:hint="eastAsia" w:cs="宋体"/>
          <w:color w:val="000000"/>
          <w:kern w:val="0"/>
          <w:sz w:val="24"/>
          <w:lang w:val="en-US" w:eastAsia="zh-CN"/>
        </w:rPr>
        <w:t>关系型数据库</w:t>
      </w:r>
      <w:r>
        <w:rPr>
          <w:rFonts w:hint="eastAsia" w:cs="宋体"/>
          <w:color w:val="000000"/>
          <w:kern w:val="0"/>
          <w:sz w:val="24"/>
          <w:lang w:val="en-US" w:eastAsia="zh-CN"/>
        </w:rPr>
        <w:fldChar w:fldCharType="end"/>
      </w:r>
      <w:r>
        <w:rPr>
          <w:rFonts w:hint="eastAsia" w:cs="宋体"/>
          <w:color w:val="000000"/>
          <w:kern w:val="0"/>
          <w:sz w:val="24"/>
          <w:lang w:val="en-US" w:eastAsia="zh-CN"/>
        </w:rPr>
        <w:t>，该数据库使用的是标准化数据库语言，它将数据保存在不同的数据表中，这样数据的关系将更加清晰，数据的查找也更加的方便，其特点为体积小、速度快、总体拥有成本低</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_Ref2463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9</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。开发者对数据处理的效率会更加高效，大大方便我们的操作也方便于生产的实际应用。</w:t>
      </w:r>
    </w:p>
    <w:p>
      <w:pPr>
        <w:pStyle w:val="3"/>
        <w:bidi w:val="0"/>
        <w:rPr>
          <w:rFonts w:hint="default"/>
          <w:lang w:val="en-US" w:eastAsia="zh-CN"/>
        </w:rPr>
      </w:pPr>
      <w:bookmarkStart w:id="93" w:name="_Toc30935"/>
      <w:r>
        <w:rPr>
          <w:rFonts w:hint="default" w:ascii="Times New Roman" w:hAnsi="Times New Roman" w:cs="Times New Roman"/>
          <w:lang w:val="en-US" w:eastAsia="zh-CN"/>
        </w:rPr>
        <w:t>2.7</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Jmeter技术</w:t>
      </w:r>
      <w:bookmarkEnd w:id="9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Apache JMeter</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Apache</w:t>
      </w:r>
      <w:r>
        <w:rPr>
          <w:rFonts w:hint="eastAsia" w:cs="宋体"/>
          <w:color w:val="000000"/>
          <w:kern w:val="0"/>
          <w:sz w:val="24"/>
          <w:lang w:val="en-US" w:eastAsia="zh-CN"/>
        </w:rPr>
        <w:t>组织开发的基于</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的压力测试工具。用于对软件做压力测试，它最初被设计用于</w:t>
      </w:r>
      <w:r>
        <w:rPr>
          <w:rFonts w:hint="eastAsia" w:ascii="Times New Roman" w:hAnsi="Times New Roman" w:cs="Times New Roman" w:eastAsiaTheme="minorEastAsia"/>
          <w:color w:val="000000"/>
          <w:kern w:val="0"/>
          <w:sz w:val="24"/>
          <w:lang w:val="en-US" w:eastAsia="zh-CN"/>
        </w:rPr>
        <w:t>Web</w:t>
      </w:r>
      <w:r>
        <w:rPr>
          <w:rFonts w:hint="eastAsia" w:cs="宋体"/>
          <w:color w:val="000000"/>
          <w:kern w:val="0"/>
          <w:sz w:val="24"/>
          <w:lang w:val="en-US" w:eastAsia="zh-CN"/>
        </w:rPr>
        <w:t>应用测试，但后来扩展到其他测试领域。 它可以用于测试静态和动态资源，例如静态文件、</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小服务程序、</w:t>
      </w:r>
      <w:r>
        <w:rPr>
          <w:rFonts w:hint="eastAsia" w:ascii="Times New Roman" w:hAnsi="Times New Roman" w:cs="Times New Roman" w:eastAsiaTheme="minorEastAsia"/>
          <w:color w:val="000000"/>
          <w:kern w:val="0"/>
          <w:sz w:val="24"/>
          <w:lang w:val="en-US" w:eastAsia="zh-CN"/>
        </w:rPr>
        <w:t>CGI</w:t>
      </w:r>
      <w:r>
        <w:rPr>
          <w:rFonts w:hint="eastAsia" w:cs="宋体"/>
          <w:color w:val="000000"/>
          <w:kern w:val="0"/>
          <w:sz w:val="24"/>
          <w:lang w:val="en-US" w:eastAsia="zh-CN"/>
        </w:rPr>
        <w:t xml:space="preserve"> 脚本、</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对象、数据库、</w:t>
      </w:r>
      <w:r>
        <w:rPr>
          <w:rFonts w:hint="eastAsia" w:ascii="Times New Roman" w:hAnsi="Times New Roman" w:cs="Times New Roman" w:eastAsiaTheme="minorEastAsia"/>
          <w:color w:val="000000"/>
          <w:kern w:val="0"/>
          <w:sz w:val="24"/>
          <w:lang w:val="en-US" w:eastAsia="zh-CN"/>
        </w:rPr>
        <w:t>FTP</w:t>
      </w:r>
      <w:r>
        <w:rPr>
          <w:rFonts w:hint="eastAsia" w:cs="宋体"/>
          <w:color w:val="000000"/>
          <w:kern w:val="0"/>
          <w:sz w:val="24"/>
          <w:lang w:val="en-US" w:eastAsia="zh-CN"/>
        </w:rPr>
        <w:t>服务器等等</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0</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可以用于对服务器、网络或对象模拟巨大的负载，在不同压力类别下测试它们的强度和分析整体性能；另外</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能够对应用程序做功能/回归测试，通过创建带有断言的脚本来验证你的程序返回了你期望的结果；为了最大限度的提高灵活性，</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允许使用正则表达式的规范创建断言</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0</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rPr>
          <w:rFonts w:hint="default" w:ascii="Times New Roman" w:hAnsi="Times New Roman" w:cs="Times New Roman"/>
        </w:rPr>
      </w:pPr>
      <w:bookmarkStart w:id="94" w:name="_Toc449961706"/>
      <w:bookmarkStart w:id="95" w:name="_Toc449978652"/>
      <w:bookmarkStart w:id="96" w:name="_Toc450224369"/>
      <w:bookmarkStart w:id="97" w:name="_Toc449620230"/>
      <w:bookmarkStart w:id="98" w:name="_Toc450225854"/>
      <w:bookmarkStart w:id="99" w:name="_Toc450342036"/>
      <w:bookmarkStart w:id="100" w:name="_Toc450293887"/>
      <w:bookmarkStart w:id="101" w:name="_Toc6772"/>
      <w:bookmarkStart w:id="102" w:name="_Toc18212"/>
      <w:r>
        <w:rPr>
          <w:rFonts w:hint="default" w:ascii="Times New Roman" w:hAnsi="Times New Roman" w:cs="Times New Roman"/>
        </w:rPr>
        <w:br w:type="page"/>
      </w:r>
    </w:p>
    <w:p>
      <w:pPr>
        <w:pStyle w:val="2"/>
        <w:bidi w:val="0"/>
      </w:pPr>
      <w:r>
        <w:rPr>
          <w:rFonts w:hint="default" w:ascii="Times New Roman" w:hAnsi="Times New Roman" w:cs="Times New Roman"/>
        </w:rPr>
        <w:t>3</w:t>
      </w:r>
      <w:r>
        <w:rPr>
          <w:rFonts w:hint="eastAsia" w:ascii="宋体" w:hAnsi="宋体" w:eastAsia="宋体" w:cs="宋体"/>
          <w:lang w:val="en-US" w:eastAsia="zh-CN"/>
        </w:rPr>
        <w:t xml:space="preserve"> </w:t>
      </w:r>
      <w:r>
        <w:rPr>
          <w:rFonts w:hint="eastAsia"/>
          <w:lang w:val="en-US" w:eastAsia="zh-CN"/>
        </w:rPr>
        <w:t>点餐</w:t>
      </w:r>
      <w:r>
        <w:rPr>
          <w:lang w:eastAsia="zh-CN"/>
        </w:rPr>
        <w:t>系统</w:t>
      </w:r>
      <w:r>
        <w:t>需求</w:t>
      </w:r>
      <w:r>
        <w:rPr>
          <w:rFonts w:hint="eastAsia"/>
          <w:lang w:eastAsia="zh-CN"/>
        </w:rPr>
        <w:t>的</w:t>
      </w:r>
      <w:bookmarkEnd w:id="94"/>
      <w:bookmarkEnd w:id="95"/>
      <w:bookmarkEnd w:id="96"/>
      <w:bookmarkEnd w:id="97"/>
      <w:bookmarkEnd w:id="98"/>
      <w:r>
        <w:rPr>
          <w:rFonts w:hint="eastAsia"/>
          <w:lang w:eastAsia="zh-CN"/>
        </w:rPr>
        <w:t>调查以及</w:t>
      </w:r>
      <w:bookmarkEnd w:id="99"/>
      <w:bookmarkEnd w:id="100"/>
      <w:r>
        <w:rPr>
          <w:rFonts w:hint="eastAsia"/>
          <w:lang w:eastAsia="zh-CN"/>
        </w:rPr>
        <w:t>实现</w:t>
      </w:r>
      <w:bookmarkEnd w:id="101"/>
      <w:bookmarkEnd w:id="102"/>
    </w:p>
    <w:p>
      <w:pPr>
        <w:pStyle w:val="3"/>
        <w:bidi w:val="0"/>
        <w:rPr>
          <w:rFonts w:hint="default"/>
        </w:rPr>
      </w:pPr>
      <w:bookmarkStart w:id="103" w:name="_Toc450293888"/>
      <w:bookmarkStart w:id="104" w:name="_Toc450342037"/>
      <w:bookmarkStart w:id="105" w:name="_Toc449620231"/>
      <w:bookmarkStart w:id="106" w:name="_Toc450224370"/>
      <w:bookmarkStart w:id="107" w:name="_Toc25538"/>
      <w:bookmarkStart w:id="108" w:name="_Toc450225855"/>
      <w:bookmarkStart w:id="109" w:name="_Toc449978653"/>
      <w:bookmarkStart w:id="110" w:name="_Toc12883"/>
      <w:bookmarkStart w:id="111" w:name="_Toc449961707"/>
      <w:r>
        <w:rPr>
          <w:rFonts w:hint="default" w:ascii="Times New Roman" w:hAnsi="Times New Roman" w:cs="Times New Roman"/>
        </w:rPr>
        <w:t>3.1</w:t>
      </w:r>
      <w:r>
        <w:rPr>
          <w:rFonts w:hint="default" w:ascii="宋体" w:hAnsi="宋体" w:eastAsia="宋体" w:cs="宋体"/>
          <w:b/>
          <w:bCs/>
          <w:kern w:val="44"/>
          <w:sz w:val="30"/>
          <w:szCs w:val="44"/>
          <w:lang w:val="en-US" w:eastAsia="zh-CN" w:bidi="ar-SA"/>
        </w:rPr>
        <w:t xml:space="preserve"> </w:t>
      </w:r>
      <w:r>
        <w:rPr>
          <w:rFonts w:hint="default"/>
        </w:rPr>
        <w:t>需求分析</w:t>
      </w:r>
      <w:bookmarkEnd w:id="103"/>
      <w:bookmarkEnd w:id="104"/>
      <w:bookmarkEnd w:id="105"/>
      <w:bookmarkEnd w:id="106"/>
      <w:bookmarkEnd w:id="107"/>
      <w:bookmarkEnd w:id="108"/>
      <w:bookmarkEnd w:id="109"/>
      <w:bookmarkEnd w:id="110"/>
      <w:bookmarkEnd w:id="11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该点餐系统中应当</w:t>
      </w:r>
      <w:r>
        <w:rPr>
          <w:rFonts w:hint="default" w:cs="宋体"/>
          <w:color w:val="000000"/>
          <w:kern w:val="0"/>
          <w:sz w:val="24"/>
          <w:lang w:val="en-US" w:eastAsia="zh-CN"/>
        </w:rPr>
        <w:t>存在</w:t>
      </w:r>
      <w:r>
        <w:rPr>
          <w:rFonts w:hint="eastAsia" w:cs="宋体"/>
          <w:color w:val="000000"/>
          <w:kern w:val="0"/>
          <w:sz w:val="24"/>
          <w:lang w:val="en-US" w:eastAsia="zh-CN"/>
        </w:rPr>
        <w:t>卖家和买家两种角色。点餐系统的卖家是餐饮店的老板</w:t>
      </w:r>
      <w:r>
        <w:rPr>
          <w:rFonts w:hint="default" w:cs="宋体"/>
          <w:color w:val="000000"/>
          <w:kern w:val="0"/>
          <w:sz w:val="24"/>
          <w:lang w:val="en-US" w:eastAsia="zh-CN"/>
        </w:rPr>
        <w:t>，</w:t>
      </w:r>
      <w:r>
        <w:rPr>
          <w:rFonts w:hint="eastAsia" w:cs="宋体"/>
          <w:color w:val="000000"/>
          <w:kern w:val="0"/>
          <w:sz w:val="24"/>
          <w:lang w:val="en-US" w:eastAsia="zh-CN"/>
        </w:rPr>
        <w:t>而买家</w:t>
      </w:r>
      <w:r>
        <w:rPr>
          <w:rFonts w:hint="default" w:cs="宋体"/>
          <w:color w:val="000000"/>
          <w:kern w:val="0"/>
          <w:sz w:val="24"/>
          <w:lang w:val="en-US" w:eastAsia="zh-CN"/>
        </w:rPr>
        <w:t>一般</w:t>
      </w:r>
      <w:r>
        <w:rPr>
          <w:rFonts w:hint="eastAsia" w:cs="宋体"/>
          <w:color w:val="000000"/>
          <w:kern w:val="0"/>
          <w:sz w:val="24"/>
          <w:lang w:val="en-US" w:eastAsia="zh-CN"/>
        </w:rPr>
        <w:t>为购买商品的用户。对于用户而言，可能也只会生成浏览商品和购买商品的需求，还有管理与自己相关的用户信息的需求。对于卖家而言，则可能会产生对商品信息管理的需求</w:t>
      </w:r>
      <w:r>
        <w:rPr>
          <w:rFonts w:hint="default" w:cs="宋体"/>
          <w:color w:val="000000"/>
          <w:kern w:val="0"/>
          <w:sz w:val="24"/>
          <w:lang w:val="en-US" w:eastAsia="zh-CN"/>
        </w:rPr>
        <w:t>、</w:t>
      </w:r>
      <w:r>
        <w:rPr>
          <w:rFonts w:hint="eastAsia" w:cs="宋体"/>
          <w:color w:val="000000"/>
          <w:kern w:val="0"/>
          <w:sz w:val="24"/>
          <w:lang w:val="en-US" w:eastAsia="zh-CN"/>
        </w:rPr>
        <w:t>对商品分类管理的需求以及对用户信息管理的需求。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考虑到系统移植的普适性、轻量级开发和减少系统搭建难度，项目整体架构采用</w:t>
      </w:r>
      <w:r>
        <w:rPr>
          <w:rFonts w:hint="default"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框架，并且以注解相辅助的方式进行业务逻辑的开发，持久层框架使用</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，它可以基本不写</w:t>
      </w:r>
      <w:r>
        <w:rPr>
          <w:rFonts w:hint="default" w:ascii="Times New Roman" w:hAnsi="Times New Roman" w:cs="Times New Roman"/>
          <w:color w:val="000000"/>
          <w:kern w:val="0"/>
          <w:sz w:val="24"/>
          <w:lang w:val="en-US" w:eastAsia="zh-CN"/>
        </w:rPr>
        <w:t>SQL</w:t>
      </w:r>
      <w:r>
        <w:rPr>
          <w:rFonts w:hint="eastAsia" w:cs="宋体"/>
          <w:color w:val="000000"/>
          <w:kern w:val="0"/>
          <w:sz w:val="24"/>
          <w:lang w:val="en-US" w:eastAsia="zh-CN"/>
        </w:rPr>
        <w:t>语句并且使大部分</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语句更加灵活，配置也相对于</w:t>
      </w:r>
      <w:r>
        <w:rPr>
          <w:rFonts w:hint="eastAsia" w:ascii="Times New Roman" w:hAnsi="Times New Roman" w:cs="Times New Roman"/>
          <w:color w:val="000000"/>
          <w:kern w:val="0"/>
          <w:sz w:val="24"/>
          <w:lang w:val="en-US" w:eastAsia="zh-CN"/>
        </w:rPr>
        <w:t>Hibernate框架更为</w:t>
      </w:r>
      <w:r>
        <w:rPr>
          <w:rFonts w:hint="eastAsia" w:cs="宋体"/>
          <w:color w:val="000000"/>
          <w:kern w:val="0"/>
          <w:sz w:val="24"/>
          <w:lang w:val="en-US" w:eastAsia="zh-CN"/>
        </w:rPr>
        <w:t>简单轻便，对事物的控制更加简便灵活，也可有效的防止</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注入攻击。</w:t>
      </w:r>
    </w:p>
    <w:p>
      <w:pPr>
        <w:pStyle w:val="3"/>
        <w:bidi w:val="0"/>
      </w:pPr>
      <w:bookmarkStart w:id="112" w:name="_Toc12667"/>
      <w:bookmarkStart w:id="113" w:name="_Toc26285"/>
      <w:bookmarkStart w:id="114" w:name="_Toc386749042"/>
      <w:bookmarkStart w:id="115" w:name="_Toc2284"/>
      <w:bookmarkStart w:id="116" w:name="_Toc449978654"/>
      <w:bookmarkStart w:id="117" w:name="_Toc449620232"/>
      <w:bookmarkStart w:id="118" w:name="_Toc449961708"/>
      <w:bookmarkStart w:id="119" w:name="_Toc2663"/>
      <w:bookmarkStart w:id="120" w:name="_Toc8691"/>
      <w:bookmarkStart w:id="121" w:name="_Toc450342038"/>
      <w:bookmarkStart w:id="122" w:name="_Toc450293889"/>
      <w:bookmarkStart w:id="123" w:name="_Toc450224371"/>
      <w:bookmarkStart w:id="124" w:name="_Toc450225856"/>
      <w:r>
        <w:rPr>
          <w:rFonts w:hint="default" w:ascii="Times New Roman" w:hAnsi="Times New Roman" w:cs="Times New Roman"/>
        </w:rPr>
        <w:t>3.2</w:t>
      </w:r>
      <w:bookmarkEnd w:id="112"/>
      <w:bookmarkEnd w:id="113"/>
      <w:bookmarkEnd w:id="114"/>
      <w:bookmarkEnd w:id="115"/>
      <w:r>
        <w:rPr>
          <w:rFonts w:hint="eastAsia" w:ascii="宋体" w:hAnsi="宋体" w:eastAsia="宋体" w:cs="宋体"/>
          <w:b/>
          <w:bCs/>
          <w:kern w:val="44"/>
          <w:sz w:val="30"/>
          <w:szCs w:val="44"/>
          <w:lang w:val="en-US" w:eastAsia="zh-CN" w:bidi="ar-SA"/>
        </w:rPr>
        <w:t xml:space="preserve"> </w:t>
      </w:r>
      <w:r>
        <w:t>功能</w:t>
      </w:r>
      <w:bookmarkEnd w:id="116"/>
      <w:bookmarkEnd w:id="117"/>
      <w:bookmarkEnd w:id="118"/>
      <w:r>
        <w:rPr>
          <w:rFonts w:hint="eastAsia"/>
          <w:lang w:eastAsia="zh-CN"/>
        </w:rPr>
        <w:t>模块</w:t>
      </w:r>
      <w:r>
        <w:t>设计</w:t>
      </w:r>
      <w:bookmarkEnd w:id="119"/>
      <w:bookmarkEnd w:id="120"/>
      <w:bookmarkEnd w:id="121"/>
      <w:bookmarkEnd w:id="122"/>
      <w:bookmarkEnd w:id="123"/>
      <w:bookmarkEnd w:id="124"/>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w:t>
      </w:r>
      <w:r>
        <w:rPr>
          <w:rFonts w:hint="default" w:cs="宋体"/>
          <w:color w:val="000000"/>
          <w:kern w:val="0"/>
          <w:sz w:val="24"/>
          <w:lang w:val="en-US" w:eastAsia="zh-CN"/>
        </w:rPr>
        <w:t>的功能模块分为以下</w:t>
      </w:r>
      <w:r>
        <w:rPr>
          <w:rFonts w:hint="eastAsia" w:cs="宋体"/>
          <w:color w:val="000000"/>
          <w:kern w:val="0"/>
          <w:sz w:val="24"/>
          <w:lang w:val="en-US" w:eastAsia="zh-CN"/>
        </w:rPr>
        <w:t>两</w:t>
      </w:r>
      <w:r>
        <w:rPr>
          <w:rFonts w:hint="default" w:cs="宋体"/>
          <w:color w:val="000000"/>
          <w:kern w:val="0"/>
          <w:sz w:val="24"/>
          <w:lang w:val="en-US" w:eastAsia="zh-CN"/>
        </w:rPr>
        <w:t>大部分内容，</w:t>
      </w:r>
      <w:r>
        <w:rPr>
          <w:rFonts w:hint="eastAsia" w:cs="宋体"/>
          <w:color w:val="000000"/>
          <w:kern w:val="0"/>
          <w:sz w:val="24"/>
          <w:lang w:val="en-US" w:eastAsia="zh-CN"/>
        </w:rPr>
        <w:t>功能模块</w:t>
      </w:r>
      <w:r>
        <w:rPr>
          <w:rFonts w:hint="eastAsia" w:cs="宋体"/>
          <w:color w:val="000000"/>
          <w:kern w:val="0"/>
          <w:sz w:val="24"/>
          <w:lang w:val="en-US" w:eastAsia="zh-CN"/>
        </w:rPr>
        <w:t>具体</w:t>
      </w:r>
      <w:r>
        <w:rPr>
          <w:rFonts w:hint="default" w:cs="宋体"/>
          <w:color w:val="000000"/>
          <w:kern w:val="0"/>
          <w:sz w:val="24"/>
          <w:lang w:val="en-US" w:eastAsia="zh-CN"/>
        </w:rPr>
        <w:t>如图</w:t>
      </w:r>
      <w:r>
        <w:rPr>
          <w:rFonts w:hint="default" w:ascii="Times New Roman" w:hAnsi="Times New Roman" w:cs="Times New Roman"/>
          <w:color w:val="000000"/>
          <w:kern w:val="0"/>
          <w:sz w:val="24"/>
          <w:lang w:val="en-US" w:eastAsia="zh-CN"/>
        </w:rPr>
        <w:t>3</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bg1"/>
                      </a:solidFill>
                    </a:ln>
                  </pic:spPr>
                </pic:pic>
              </a:graphicData>
            </a:graphic>
          </wp:anchor>
        </w:drawing>
      </w:r>
      <w:r>
        <w:rPr>
          <w:color w:val="000000"/>
          <w:szCs w:val="21"/>
        </w:rPr>
        <w:t>图</w:t>
      </w:r>
      <w:r>
        <w:rPr>
          <w:rFonts w:hint="default" w:ascii="Times New Roman" w:hAnsi="Times New Roman" w:cs="Times New Roman"/>
          <w:color w:val="000000"/>
          <w:szCs w:val="21"/>
          <w:lang w:val="en-US" w:eastAsia="zh-CN"/>
        </w:rPr>
        <w:t>3</w:t>
      </w:r>
      <w:r>
        <w:rPr>
          <w:rFonts w:hint="eastAsia"/>
          <w:color w:val="000000"/>
          <w:szCs w:val="21"/>
          <w:lang w:val="en-US" w:eastAsia="zh-CN"/>
        </w:rPr>
        <w:t>-</w:t>
      </w:r>
      <w:r>
        <w:rPr>
          <w:rFonts w:hint="default" w:ascii="Times New Roman" w:hAnsi="Times New Roman" w:cs="Times New Roman"/>
          <w:color w:val="000000"/>
          <w:szCs w:val="21"/>
          <w:lang w:val="en-US" w:eastAsia="zh-CN"/>
        </w:rPr>
        <w:t>1</w:t>
      </w:r>
      <w:r>
        <w:rPr>
          <w:rFonts w:hint="eastAsia" w:ascii="Times New Roman" w:hAnsi="Times New Roman" w:cs="Times New Roman"/>
          <w:color w:val="000000"/>
          <w:szCs w:val="21"/>
          <w:lang w:val="en-US" w:eastAsia="zh-CN"/>
        </w:rPr>
        <w:tab/>
      </w:r>
      <w:r>
        <w:rPr>
          <w:rFonts w:hint="eastAsia"/>
          <w:color w:val="000000"/>
          <w:szCs w:val="21"/>
          <w:lang w:val="en-US" w:eastAsia="zh-CN"/>
        </w:rPr>
        <w:t>点餐</w:t>
      </w:r>
      <w:r>
        <w:rPr>
          <w:rFonts w:hint="default"/>
          <w:color w:val="000000"/>
          <w:szCs w:val="21"/>
        </w:rPr>
        <w:t>系统</w:t>
      </w:r>
      <w:r>
        <w:rPr>
          <w:rFonts w:hint="eastAsia"/>
          <w:color w:val="000000"/>
          <w:szCs w:val="21"/>
          <w:lang w:val="en-US" w:eastAsia="zh-CN"/>
        </w:rPr>
        <w:t>功能模块</w:t>
      </w:r>
      <w:r>
        <w:rPr>
          <w:color w:val="000000"/>
          <w:szCs w:val="21"/>
        </w:rPr>
        <w:t>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宋体"/>
          <w:kern w:val="0"/>
          <w:sz w:val="24"/>
        </w:rPr>
      </w:pPr>
    </w:p>
    <w:p>
      <w:pPr>
        <w:pStyle w:val="4"/>
        <w:bidi w:val="0"/>
        <w:rPr>
          <w:rFonts w:hint="eastAsia"/>
          <w:lang w:val="en-US" w:eastAsia="zh-CN"/>
        </w:rPr>
      </w:pPr>
      <w:bookmarkStart w:id="125" w:name="_Toc25914"/>
      <w:r>
        <w:rPr>
          <w:rFonts w:hint="default" w:ascii="Times New Roman" w:hAnsi="Times New Roman" w:cs="Times New Roman"/>
          <w:lang w:val="en-US" w:eastAsia="zh-CN"/>
        </w:rPr>
        <w:t>3.2.1</w:t>
      </w:r>
      <w:r>
        <w:rPr>
          <w:rFonts w:hint="eastAsia" w:ascii="宋体" w:hAnsi="宋体" w:eastAsia="宋体" w:cs="宋体"/>
          <w:b/>
          <w:bCs/>
          <w:kern w:val="44"/>
          <w:sz w:val="30"/>
          <w:szCs w:val="44"/>
          <w:lang w:val="en-US" w:eastAsia="zh-CN" w:bidi="ar-SA"/>
        </w:rPr>
        <w:t xml:space="preserve"> </w:t>
      </w:r>
      <w:r>
        <w:rPr>
          <w:rFonts w:hint="eastAsia"/>
          <w:lang w:val="en-US" w:eastAsia="zh-CN"/>
        </w:rPr>
        <w:t>商家管理模块</w:t>
      </w:r>
      <w:bookmarkEnd w:id="12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商家管理模块大致分为商品管理、订单管理和信息管理三部分。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该模块商家可以对本店铺菜品进行增加、删除、修改等，可以设置菜品的数量，菜品上下架状态，上传菜品的图片，还有菜品的口味，菜品的价格和库存，当然还可以增加菜品展示时的备注说明，同时在菜品展示时还有“已售数量”来表示该菜品的受欢迎程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订单管理：该模块商家</w:t>
      </w:r>
      <w:r>
        <w:rPr>
          <w:rFonts w:hint="default" w:cs="宋体"/>
          <w:color w:val="000000"/>
          <w:kern w:val="0"/>
          <w:sz w:val="24"/>
          <w:lang w:val="en-US" w:eastAsia="zh-CN"/>
        </w:rPr>
        <w:t>可以看到某笔订单的</w:t>
      </w:r>
      <w:r>
        <w:rPr>
          <w:rFonts w:hint="eastAsia" w:cs="宋体"/>
          <w:color w:val="000000"/>
          <w:kern w:val="0"/>
          <w:sz w:val="24"/>
          <w:lang w:val="en-US" w:eastAsia="zh-CN"/>
        </w:rPr>
        <w:t>详情，包括</w:t>
      </w:r>
      <w:r>
        <w:rPr>
          <w:rFonts w:hint="default" w:cs="宋体"/>
          <w:color w:val="000000"/>
          <w:kern w:val="0"/>
          <w:sz w:val="24"/>
          <w:lang w:val="en-US" w:eastAsia="zh-CN"/>
        </w:rPr>
        <w:t>菜品名称</w:t>
      </w:r>
      <w:r>
        <w:rPr>
          <w:rFonts w:hint="eastAsia" w:cs="宋体"/>
          <w:color w:val="000000"/>
          <w:kern w:val="0"/>
          <w:sz w:val="24"/>
          <w:lang w:val="en-US" w:eastAsia="zh-CN"/>
        </w:rPr>
        <w:t>、</w:t>
      </w:r>
      <w:r>
        <w:rPr>
          <w:rFonts w:hint="default" w:cs="宋体"/>
          <w:color w:val="000000"/>
          <w:kern w:val="0"/>
          <w:sz w:val="24"/>
          <w:lang w:val="en-US" w:eastAsia="zh-CN"/>
        </w:rPr>
        <w:t>菜品数量</w:t>
      </w:r>
      <w:r>
        <w:rPr>
          <w:rFonts w:hint="eastAsia" w:cs="宋体"/>
          <w:color w:val="000000"/>
          <w:kern w:val="0"/>
          <w:sz w:val="24"/>
          <w:lang w:val="en-US" w:eastAsia="zh-CN"/>
        </w:rPr>
        <w:t>、</w:t>
      </w:r>
      <w:r>
        <w:rPr>
          <w:rFonts w:hint="default" w:cs="宋体"/>
          <w:color w:val="000000"/>
          <w:kern w:val="0"/>
          <w:sz w:val="24"/>
          <w:lang w:val="en-US" w:eastAsia="zh-CN"/>
        </w:rPr>
        <w:t>用户</w:t>
      </w:r>
      <w:r>
        <w:rPr>
          <w:rFonts w:hint="eastAsia" w:cs="宋体"/>
          <w:color w:val="000000"/>
          <w:kern w:val="0"/>
          <w:sz w:val="24"/>
          <w:lang w:val="en-US" w:eastAsia="zh-CN"/>
        </w:rPr>
        <w:t>的</w:t>
      </w:r>
      <w:r>
        <w:rPr>
          <w:rFonts w:hint="default" w:cs="宋体"/>
          <w:color w:val="000000"/>
          <w:kern w:val="0"/>
          <w:sz w:val="24"/>
          <w:lang w:val="en-US" w:eastAsia="zh-CN"/>
        </w:rPr>
        <w:t>备注</w:t>
      </w:r>
      <w:r>
        <w:rPr>
          <w:rFonts w:hint="eastAsia" w:cs="宋体"/>
          <w:color w:val="000000"/>
          <w:kern w:val="0"/>
          <w:sz w:val="24"/>
          <w:lang w:val="en-US" w:eastAsia="zh-CN"/>
        </w:rPr>
        <w:t>、下单时间、期望到达时间、订单地址、</w:t>
      </w:r>
      <w:r>
        <w:rPr>
          <w:rFonts w:hint="default" w:cs="宋体"/>
          <w:color w:val="000000"/>
          <w:kern w:val="0"/>
          <w:sz w:val="24"/>
          <w:lang w:val="en-US" w:eastAsia="zh-CN"/>
        </w:rPr>
        <w:t>订单的支付方式以及订单状态</w:t>
      </w:r>
      <w:r>
        <w:rPr>
          <w:rFonts w:hint="eastAsia" w:cs="宋体"/>
          <w:color w:val="000000"/>
          <w:kern w:val="0"/>
          <w:sz w:val="24"/>
          <w:lang w:val="en-US" w:eastAsia="zh-CN"/>
        </w:rPr>
        <w:t>。商家还可以</w:t>
      </w:r>
      <w:r>
        <w:rPr>
          <w:rFonts w:hint="default" w:cs="宋体"/>
          <w:color w:val="000000"/>
          <w:kern w:val="0"/>
          <w:sz w:val="24"/>
          <w:lang w:val="en-US" w:eastAsia="zh-CN"/>
        </w:rPr>
        <w:t>进行订单状态的更新，及时将订单的处理通知给用户，</w:t>
      </w:r>
      <w:r>
        <w:rPr>
          <w:rFonts w:hint="eastAsia" w:cs="宋体"/>
          <w:color w:val="000000"/>
          <w:kern w:val="0"/>
          <w:sz w:val="24"/>
          <w:lang w:val="en-US" w:eastAsia="zh-CN"/>
        </w:rPr>
        <w:t>比如已发货、未发货、已送达、带配送等物流信息。当状态变为已送达并且用户评价后，还能查看用户对该商品的评价。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信息管理：该模块商家可以对个人信息进行管理。可以修改门店的地址和商家的名称，商家手机号，以及商家登录该系统账号的密码，本系统对密码采用</w:t>
      </w:r>
      <w:r>
        <w:rPr>
          <w:rFonts w:hint="default" w:ascii="Times New Roman" w:hAnsi="Times New Roman" w:cs="Times New Roman"/>
          <w:color w:val="000000"/>
          <w:kern w:val="0"/>
          <w:sz w:val="24"/>
          <w:lang w:val="en-US" w:eastAsia="zh-CN"/>
        </w:rPr>
        <w:t>MD5</w:t>
      </w:r>
      <w:r>
        <w:rPr>
          <w:rFonts w:hint="eastAsia" w:cs="宋体"/>
          <w:color w:val="000000"/>
          <w:kern w:val="0"/>
          <w:sz w:val="24"/>
          <w:lang w:val="en-US" w:eastAsia="zh-CN"/>
        </w:rPr>
        <w:t>加密处理，保证用户信息的安全性。</w:t>
      </w:r>
    </w:p>
    <w:p>
      <w:pPr>
        <w:pStyle w:val="4"/>
        <w:bidi w:val="0"/>
        <w:rPr>
          <w:rFonts w:hint="eastAsia"/>
          <w:lang w:val="en-US" w:eastAsia="zh-CN"/>
        </w:rPr>
      </w:pPr>
      <w:bookmarkStart w:id="126" w:name="_Toc13280"/>
      <w:r>
        <w:rPr>
          <w:rFonts w:hint="default" w:ascii="Times New Roman" w:hAnsi="Times New Roman" w:cs="Times New Roman"/>
          <w:lang w:val="en-US" w:eastAsia="zh-CN"/>
        </w:rPr>
        <w:t>3.2.2</w:t>
      </w:r>
      <w:r>
        <w:rPr>
          <w:rFonts w:hint="eastAsia" w:ascii="宋体" w:hAnsi="宋体" w:eastAsia="宋体" w:cs="宋体"/>
          <w:b/>
          <w:bCs/>
          <w:kern w:val="44"/>
          <w:sz w:val="30"/>
          <w:szCs w:val="44"/>
          <w:lang w:val="en-US" w:eastAsia="zh-CN" w:bidi="ar-SA"/>
        </w:rPr>
        <w:t xml:space="preserve"> </w:t>
      </w:r>
      <w:r>
        <w:rPr>
          <w:rFonts w:hint="eastAsia"/>
          <w:lang w:val="en-US" w:eastAsia="zh-CN"/>
        </w:rPr>
        <w:t>用户点餐模块</w:t>
      </w:r>
      <w:bookmarkEnd w:id="1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用户点餐模块大致分为浏览商品、购物车管理、订单管理和信息管理四部分。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浏览商品：该模块是用户进入该系统后的首页展示，用户可以看到展示的菜品，可以根据默认、最新、热销三种种类查看不同的菜品，同时也可以在首页按菜品的名字模糊搜索想吃的菜品。首页商品展示还显示已售数量供用户参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购物车管理：从首页可以直接添加商品进购物车，也可以进入商品详情页再添加购物车，也有对商品加入购物车后的一系列管理，包括下订单，再次加入购物车。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用户的订单管理不同于商家，商家的订单管理只能管理顾客的订单状态，而用户的订单管理是对自己的某个或多个订单的操作。用户在下订单的时候，配送地址可以选择默认的，也可以选择新建，新建地址是在一个新的页面完成的。配送时间也有几个时间段可供选择，还可以加备注等功能。</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信息管理：用户的信息管理同商家的一样。</w:t>
      </w:r>
    </w:p>
    <w:p>
      <w:pPr>
        <w:rPr>
          <w:rFonts w:hint="default" w:ascii="Times New Roman" w:hAnsi="Times New Roman" w:cs="Times New Roman"/>
        </w:rPr>
      </w:pPr>
      <w:bookmarkStart w:id="127" w:name="_Toc450225857"/>
      <w:bookmarkStart w:id="128" w:name="_Toc386749044"/>
      <w:bookmarkStart w:id="129" w:name="_Toc449978655"/>
      <w:bookmarkStart w:id="130" w:name="_Toc450342039"/>
      <w:bookmarkStart w:id="131" w:name="_Toc18494"/>
      <w:bookmarkStart w:id="132" w:name="_Toc450293890"/>
      <w:bookmarkStart w:id="133" w:name="_Toc19363"/>
      <w:bookmarkStart w:id="134" w:name="_Toc449961709"/>
      <w:bookmarkStart w:id="135" w:name="_Toc20908"/>
      <w:bookmarkStart w:id="136" w:name="_Toc450224372"/>
      <w:bookmarkStart w:id="137" w:name="_Toc449620233"/>
      <w:r>
        <w:rPr>
          <w:rFonts w:hint="default" w:ascii="Times New Roman" w:hAnsi="Times New Roman" w:cs="Times New Roman"/>
        </w:rPr>
        <w:br w:type="page"/>
      </w:r>
    </w:p>
    <w:p>
      <w:pPr>
        <w:pStyle w:val="2"/>
        <w:bidi w:val="0"/>
        <w:rPr>
          <w:rFonts w:cs="宋体"/>
          <w:color w:val="FF0000"/>
        </w:rPr>
      </w:pPr>
      <w:r>
        <w:rPr>
          <w:rFonts w:hint="default" w:ascii="Times New Roman" w:hAnsi="Times New Roman" w:cs="Times New Roman"/>
        </w:rPr>
        <w:t>4</w:t>
      </w:r>
      <w:r>
        <w:rPr>
          <w:rFonts w:hint="eastAsia" w:ascii="宋体" w:hAnsi="宋体" w:eastAsia="宋体" w:cs="宋体"/>
          <w:b/>
          <w:bCs/>
          <w:kern w:val="2"/>
          <w:sz w:val="28"/>
          <w:szCs w:val="32"/>
          <w:lang w:val="en-US" w:eastAsia="zh-CN" w:bidi="ar-SA"/>
        </w:rPr>
        <w:t xml:space="preserve"> </w:t>
      </w:r>
      <w:r>
        <w:rPr>
          <w:rFonts w:cs="宋体"/>
          <w:color w:val="000000"/>
        </w:rPr>
        <w:t>数据库设计</w:t>
      </w:r>
      <w:bookmarkEnd w:id="127"/>
      <w:bookmarkEnd w:id="128"/>
      <w:bookmarkEnd w:id="129"/>
      <w:bookmarkEnd w:id="130"/>
      <w:bookmarkEnd w:id="131"/>
      <w:bookmarkEnd w:id="132"/>
      <w:bookmarkEnd w:id="133"/>
      <w:bookmarkEnd w:id="134"/>
      <w:bookmarkEnd w:id="135"/>
      <w:bookmarkEnd w:id="136"/>
      <w:bookmarkEnd w:id="137"/>
    </w:p>
    <w:p>
      <w:pPr>
        <w:pStyle w:val="3"/>
        <w:bidi w:val="0"/>
      </w:pPr>
      <w:bookmarkStart w:id="138" w:name="_Toc386749045"/>
      <w:bookmarkStart w:id="139" w:name="_Toc13911"/>
      <w:bookmarkStart w:id="140" w:name="_Toc17942"/>
      <w:bookmarkStart w:id="141" w:name="_Toc262123333"/>
      <w:bookmarkStart w:id="142" w:name="_Toc5699"/>
      <w:bookmarkStart w:id="143" w:name="_Toc450342040"/>
      <w:bookmarkStart w:id="144" w:name="_Toc450293891"/>
      <w:bookmarkStart w:id="145" w:name="_Toc450225858"/>
      <w:bookmarkStart w:id="146" w:name="_Toc449961710"/>
      <w:bookmarkStart w:id="147" w:name="_Toc23731"/>
      <w:bookmarkStart w:id="148" w:name="_Toc449620234"/>
      <w:bookmarkStart w:id="149" w:name="_Toc8572"/>
      <w:bookmarkStart w:id="150" w:name="_Toc449978656"/>
      <w:bookmarkStart w:id="151" w:name="_Toc450224373"/>
      <w:r>
        <w:rPr>
          <w:rFonts w:hint="default" w:ascii="Times New Roman" w:hAnsi="Times New Roman" w:cs="Times New Roman"/>
        </w:rPr>
        <w:t>4.1</w:t>
      </w:r>
      <w:bookmarkEnd w:id="138"/>
      <w:bookmarkEnd w:id="139"/>
      <w:bookmarkEnd w:id="140"/>
      <w:bookmarkEnd w:id="141"/>
      <w:bookmarkEnd w:id="142"/>
      <w:r>
        <w:rPr>
          <w:rFonts w:hint="eastAsia" w:ascii="宋体" w:hAnsi="宋体" w:eastAsia="宋体" w:cs="宋体"/>
          <w:lang w:val="en-US" w:eastAsia="zh-CN"/>
        </w:rPr>
        <w:t xml:space="preserve"> </w:t>
      </w:r>
      <w:r>
        <w:t>概念</w:t>
      </w:r>
      <w:r>
        <w:rPr>
          <w:rFonts w:hint="eastAsia"/>
          <w:lang w:eastAsia="zh-CN"/>
        </w:rPr>
        <w:t>结构</w:t>
      </w:r>
      <w:r>
        <w:t>设计</w:t>
      </w:r>
      <w:bookmarkEnd w:id="143"/>
      <w:bookmarkEnd w:id="144"/>
      <w:bookmarkEnd w:id="145"/>
      <w:bookmarkEnd w:id="146"/>
      <w:bookmarkEnd w:id="147"/>
      <w:bookmarkEnd w:id="148"/>
      <w:bookmarkEnd w:id="149"/>
      <w:bookmarkEnd w:id="150"/>
      <w:bookmarkEnd w:id="15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lang w:val="en-US" w:eastAsia="zh-CN"/>
        </w:rPr>
      </w:pPr>
      <w:r>
        <w:rPr>
          <w:rFonts w:hint="eastAsia" w:cs="宋体"/>
          <w:color w:val="000000"/>
          <w:kern w:val="0"/>
          <w:sz w:val="24"/>
          <w:lang w:val="en-US" w:eastAsia="zh-CN"/>
        </w:rPr>
        <w:t>好的数据库设计能够节省整个系统的开发时间，并且也可以规避上线运行之后的很多</w:t>
      </w:r>
      <w:r>
        <w:rPr>
          <w:rFonts w:hint="default" w:ascii="Times New Roman" w:hAnsi="Times New Roman" w:cs="Times New Roman"/>
          <w:color w:val="000000"/>
          <w:kern w:val="0"/>
          <w:sz w:val="24"/>
          <w:lang w:val="en-US" w:eastAsia="zh-CN"/>
        </w:rPr>
        <w:t>Bug</w:t>
      </w:r>
      <w:r>
        <w:rPr>
          <w:rFonts w:hint="eastAsia" w:cs="宋体"/>
          <w:color w:val="000000"/>
          <w:kern w:val="0"/>
          <w:sz w:val="24"/>
          <w:lang w:val="en-US" w:eastAsia="zh-CN"/>
        </w:rPr>
        <w:t>，另外对系统的扩展性、延伸性、兼容性、并发性都有很大的帮助。</w:t>
      </w:r>
      <w:r>
        <w:rPr>
          <w:rFonts w:hint="default" w:cs="宋体"/>
          <w:color w:val="000000"/>
          <w:kern w:val="0"/>
          <w:sz w:val="24"/>
          <w:lang w:val="en-US" w:eastAsia="zh-CN"/>
        </w:rPr>
        <w:t>数据库的结构是为了显示更多抽象实体和实体</w:t>
      </w:r>
      <w:r>
        <w:rPr>
          <w:rFonts w:hint="eastAsia" w:cs="宋体"/>
          <w:color w:val="000000"/>
          <w:kern w:val="0"/>
          <w:sz w:val="24"/>
          <w:lang w:val="en-US" w:eastAsia="zh-CN"/>
        </w:rPr>
        <w:t>类</w:t>
      </w:r>
      <w:r>
        <w:rPr>
          <w:rFonts w:hint="default" w:cs="宋体"/>
          <w:color w:val="000000"/>
          <w:kern w:val="0"/>
          <w:sz w:val="24"/>
          <w:lang w:val="en-US" w:eastAsia="zh-CN"/>
        </w:rPr>
        <w:t>之间的关系。这种关系表现在我们经常提到的</w:t>
      </w:r>
      <w:r>
        <w:rPr>
          <w:rFonts w:hint="eastAsia" w:ascii="Times New Roman" w:hAnsi="Times New Roman" w:cs="Times New Roman"/>
          <w:color w:val="000000"/>
          <w:kern w:val="0"/>
          <w:sz w:val="24"/>
          <w:lang w:val="en-US" w:eastAsia="zh-CN"/>
        </w:rPr>
        <w:t>E-R</w:t>
      </w:r>
      <w:r>
        <w:rPr>
          <w:rFonts w:hint="default" w:cs="宋体"/>
          <w:color w:val="000000"/>
          <w:kern w:val="0"/>
          <w:sz w:val="24"/>
          <w:lang w:val="en-US" w:eastAsia="zh-CN"/>
        </w:rPr>
        <w:t>图的形式中。</w:t>
      </w:r>
      <w:r>
        <w:rPr>
          <w:rFonts w:hint="eastAsia" w:cs="宋体"/>
          <w:color w:val="000000"/>
          <w:kern w:val="0"/>
          <w:sz w:val="24"/>
          <w:lang w:val="en-US" w:eastAsia="zh-CN"/>
        </w:rPr>
        <w:t>其中</w:t>
      </w:r>
      <w:r>
        <w:rPr>
          <w:rFonts w:hint="eastAsia" w:asciiTheme="minorEastAsia" w:hAnsiTheme="minorEastAsia" w:eastAsiaTheme="minorEastAsia" w:cstheme="minorEastAsia"/>
          <w:color w:val="000000"/>
          <w:kern w:val="0"/>
          <w:sz w:val="24"/>
          <w:lang w:val="en-US" w:eastAsia="zh-CN"/>
        </w:rPr>
        <w:t>一对一联系（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中至多有一个（也可以没有）实体与之联系，反之亦然，则称实体集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具有一对一联系，记为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一对多联系（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中至多只有一个实体与之联系，则称实体集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有一对多联系，记为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多对多联系（</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中也有</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具有多对多联系，记为</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_Ref2903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11</w:t>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在该</w:t>
      </w:r>
      <w:r>
        <w:rPr>
          <w:rFonts w:hint="default" w:cs="宋体"/>
          <w:color w:val="000000"/>
          <w:kern w:val="0"/>
          <w:sz w:val="24"/>
          <w:lang w:val="en-US" w:eastAsia="zh-CN"/>
        </w:rPr>
        <w:t>系统中，</w:t>
      </w:r>
      <w:r>
        <w:rPr>
          <w:rFonts w:hint="eastAsia" w:cs="宋体"/>
          <w:color w:val="000000"/>
          <w:kern w:val="0"/>
          <w:sz w:val="24"/>
          <w:lang w:val="en-US" w:eastAsia="zh-CN"/>
        </w:rPr>
        <w:t>主要</w:t>
      </w:r>
      <w:r>
        <w:rPr>
          <w:rFonts w:hint="default" w:cs="宋体"/>
          <w:color w:val="000000"/>
          <w:kern w:val="0"/>
          <w:sz w:val="24"/>
          <w:lang w:val="en-US" w:eastAsia="zh-CN"/>
        </w:rPr>
        <w:t>存在</w:t>
      </w:r>
      <w:r>
        <w:rPr>
          <w:rFonts w:hint="eastAsia" w:cs="宋体"/>
          <w:color w:val="000000"/>
          <w:kern w:val="0"/>
          <w:sz w:val="24"/>
          <w:lang w:val="en-US" w:eastAsia="zh-CN"/>
        </w:rPr>
        <w:t>八</w:t>
      </w:r>
      <w:r>
        <w:rPr>
          <w:rFonts w:hint="default" w:cs="宋体"/>
          <w:color w:val="000000"/>
          <w:kern w:val="0"/>
          <w:sz w:val="24"/>
          <w:lang w:val="en-US" w:eastAsia="zh-CN"/>
        </w:rPr>
        <w:t>个实体，</w:t>
      </w:r>
      <w:r>
        <w:rPr>
          <w:rFonts w:hint="eastAsia" w:cs="宋体"/>
          <w:color w:val="000000"/>
          <w:kern w:val="0"/>
          <w:sz w:val="24"/>
          <w:lang w:val="en-US" w:eastAsia="zh-CN"/>
        </w:rPr>
        <w:t>也就对应数据库八张表，分别</w:t>
      </w:r>
      <w:r>
        <w:rPr>
          <w:rFonts w:hint="default" w:cs="宋体"/>
          <w:color w:val="000000"/>
          <w:kern w:val="0"/>
          <w:sz w:val="24"/>
          <w:lang w:val="en-US" w:eastAsia="zh-CN"/>
        </w:rPr>
        <w:t>是</w:t>
      </w:r>
      <w:r>
        <w:rPr>
          <w:rFonts w:hint="eastAsia" w:cs="宋体"/>
          <w:color w:val="000000"/>
          <w:kern w:val="0"/>
          <w:sz w:val="24"/>
          <w:lang w:val="en-US" w:eastAsia="zh-CN"/>
        </w:rPr>
        <w:t>用户表、商品表、商品图片表、订单表、购物车表、订单详情表、菜单表、地址表</w:t>
      </w:r>
      <w:r>
        <w:rPr>
          <w:rFonts w:hint="default" w:cs="宋体"/>
          <w:color w:val="000000"/>
          <w:kern w:val="0"/>
          <w:sz w:val="24"/>
          <w:lang w:val="en-US" w:eastAsia="zh-CN"/>
        </w:rPr>
        <w:t>。</w:t>
      </w:r>
      <w:r>
        <w:rPr>
          <w:rFonts w:hint="eastAsia" w:cs="宋体"/>
          <w:color w:val="000000"/>
          <w:kern w:val="0"/>
          <w:sz w:val="24"/>
          <w:lang w:val="en-US" w:eastAsia="zh-CN"/>
        </w:rPr>
        <w:t>该点餐</w:t>
      </w:r>
      <w:r>
        <w:rPr>
          <w:rFonts w:hint="default" w:cs="宋体"/>
          <w:color w:val="000000"/>
          <w:kern w:val="0"/>
          <w:sz w:val="24"/>
          <w:lang w:val="en-US" w:eastAsia="zh-CN"/>
        </w:rPr>
        <w:t>系统</w:t>
      </w:r>
      <w:r>
        <w:rPr>
          <w:rFonts w:hint="eastAsia" w:cs="宋体"/>
          <w:color w:val="000000"/>
          <w:kern w:val="0"/>
          <w:sz w:val="24"/>
          <w:lang w:val="en-US" w:eastAsia="zh-CN"/>
        </w:rPr>
        <w:t>数据库的</w:t>
      </w:r>
      <w:r>
        <w:rPr>
          <w:rFonts w:hint="eastAsia" w:ascii="Times New Roman" w:hAnsi="Times New Roman" w:cs="Times New Roman"/>
          <w:color w:val="000000"/>
          <w:kern w:val="0"/>
          <w:sz w:val="24"/>
          <w:lang w:val="en-US" w:eastAsia="zh-CN"/>
        </w:rPr>
        <w:t>E-R</w:t>
      </w:r>
      <w:r>
        <w:rPr>
          <w:rFonts w:hint="eastAsia" w:cs="宋体"/>
          <w:color w:val="000000"/>
          <w:kern w:val="0"/>
          <w:sz w:val="24"/>
          <w:lang w:val="en-US" w:eastAsia="zh-CN"/>
        </w:rPr>
        <w:t>图如图</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r>
        <w:drawing>
          <wp:inline distT="0" distB="0" distL="114300" distR="114300">
            <wp:extent cx="5737860" cy="2640330"/>
            <wp:effectExtent l="9525" t="9525" r="2476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640330"/>
                    </a:xfrm>
                    <a:prstGeom prst="rect">
                      <a:avLst/>
                    </a:prstGeom>
                    <a:noFill/>
                    <a:ln>
                      <a:solidFill>
                        <a:schemeClr val="bg1"/>
                      </a:solidFill>
                    </a:ln>
                  </pic:spPr>
                </pic:pic>
              </a:graphicData>
            </a:graphic>
          </wp:inline>
        </w:drawing>
      </w:r>
    </w:p>
    <w:p>
      <w:pPr>
        <w:spacing w:line="360" w:lineRule="auto"/>
        <w:ind w:firstLine="420" w:firstLineChars="200"/>
        <w:jc w:val="center"/>
        <w:rPr>
          <w:color w:val="000000"/>
          <w:szCs w:val="21"/>
        </w:rPr>
      </w:pPr>
      <w:r>
        <w:rPr>
          <w:color w:val="000000"/>
          <w:szCs w:val="21"/>
        </w:rPr>
        <w:t>图</w:t>
      </w:r>
      <w:r>
        <w:rPr>
          <w:rFonts w:hint="default" w:ascii="Times New Roman" w:hAnsi="Times New Roman" w:cs="Times New Roman"/>
          <w:color w:val="000000"/>
          <w:szCs w:val="21"/>
          <w:lang w:val="en-US" w:eastAsia="zh-CN"/>
        </w:rPr>
        <w:t>4</w:t>
      </w:r>
      <w:r>
        <w:rPr>
          <w:rFonts w:hint="eastAsia"/>
          <w:color w:val="000000"/>
          <w:szCs w:val="21"/>
          <w:lang w:val="en-US" w:eastAsia="zh-CN"/>
        </w:rPr>
        <w:t>-</w:t>
      </w:r>
      <w:r>
        <w:rPr>
          <w:rFonts w:hint="default" w:ascii="Times New Roman" w:hAnsi="Times New Roman" w:cs="Times New Roman"/>
          <w:color w:val="000000"/>
          <w:szCs w:val="21"/>
          <w:lang w:val="en-US" w:eastAsia="zh-CN"/>
        </w:rPr>
        <w:t>1</w:t>
      </w:r>
      <w:r>
        <w:rPr>
          <w:rFonts w:hint="eastAsia"/>
          <w:color w:val="000000"/>
          <w:szCs w:val="21"/>
          <w:lang w:val="en-US" w:eastAsia="zh-CN"/>
        </w:rPr>
        <w:tab/>
        <w:t>点餐系统</w:t>
      </w:r>
      <w:r>
        <w:rPr>
          <w:rFonts w:hint="default"/>
          <w:color w:val="000000"/>
          <w:szCs w:val="21"/>
        </w:rPr>
        <w:t>数据库</w:t>
      </w:r>
      <w:r>
        <w:rPr>
          <w:rFonts w:hint="default" w:ascii="Times New Roman" w:hAnsi="Times New Roman" w:cs="Times New Roman"/>
          <w:color w:val="000000"/>
          <w:szCs w:val="21"/>
        </w:rPr>
        <w:t>E-R</w:t>
      </w:r>
      <w:r>
        <w:rPr>
          <w:color w:val="000000"/>
          <w:szCs w:val="21"/>
        </w:rPr>
        <w:t>图</w:t>
      </w:r>
      <w:bookmarkStart w:id="152" w:name="_Toc449620235"/>
      <w:bookmarkStart w:id="153" w:name="_Toc449978657"/>
      <w:bookmarkStart w:id="154" w:name="_Toc450225859"/>
      <w:bookmarkStart w:id="155" w:name="_Toc450224374"/>
      <w:bookmarkStart w:id="156" w:name="_Toc450293892"/>
      <w:bookmarkStart w:id="157" w:name="_Toc449961711"/>
      <w:bookmarkStart w:id="158" w:name="_Toc25611"/>
      <w:bookmarkStart w:id="159" w:name="_Toc450342041"/>
    </w:p>
    <w:p>
      <w:pPr>
        <w:pStyle w:val="3"/>
        <w:bidi w:val="0"/>
      </w:pPr>
      <w:bookmarkStart w:id="160" w:name="_Toc8995"/>
      <w:r>
        <w:rPr>
          <w:rFonts w:hint="default" w:ascii="Times New Roman" w:hAnsi="Times New Roman" w:cs="Times New Roman"/>
        </w:rPr>
        <w:t>4.2</w:t>
      </w:r>
      <w:r>
        <w:rPr>
          <w:rFonts w:hint="eastAsia" w:ascii="宋体" w:hAnsi="宋体" w:eastAsia="宋体" w:cs="宋体"/>
          <w:lang w:val="en-US" w:eastAsia="zh-CN"/>
        </w:rPr>
        <w:t xml:space="preserve"> </w:t>
      </w:r>
      <w:r>
        <w:t>逻辑结构设计</w:t>
      </w:r>
      <w:bookmarkEnd w:id="152"/>
      <w:bookmarkEnd w:id="153"/>
      <w:bookmarkEnd w:id="154"/>
      <w:bookmarkEnd w:id="155"/>
      <w:bookmarkEnd w:id="156"/>
      <w:bookmarkEnd w:id="157"/>
      <w:bookmarkEnd w:id="158"/>
      <w:bookmarkEnd w:id="159"/>
      <w:bookmarkEnd w:id="16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点餐系统使用</w:t>
      </w:r>
      <w:r>
        <w:rPr>
          <w:rFonts w:hint="default" w:ascii="Times New Roman" w:hAnsi="Times New Roman" w:cs="Times New Roman"/>
          <w:color w:val="000000"/>
          <w:kern w:val="0"/>
          <w:sz w:val="24"/>
          <w:lang w:val="en-US" w:eastAsia="zh-CN"/>
        </w:rPr>
        <w:t>MySql</w:t>
      </w:r>
      <w:r>
        <w:rPr>
          <w:rFonts w:hint="eastAsia" w:cs="宋体"/>
          <w:color w:val="000000"/>
          <w:kern w:val="0"/>
          <w:sz w:val="24"/>
          <w:lang w:val="en-US" w:eastAsia="zh-CN"/>
        </w:rPr>
        <w:t>数据库进行数据表单的创建，根据分析，数据库表共有</w:t>
      </w:r>
      <w:r>
        <w:rPr>
          <w:rFonts w:hint="default" w:ascii="Times New Roman" w:hAnsi="Times New Roman" w:cs="Times New Roman"/>
          <w:color w:val="000000"/>
          <w:kern w:val="0"/>
          <w:sz w:val="24"/>
          <w:lang w:val="en-US" w:eastAsia="zh-CN"/>
        </w:rPr>
        <w:t>8</w:t>
      </w:r>
      <w:r>
        <w:rPr>
          <w:rFonts w:hint="eastAsia" w:cs="宋体"/>
          <w:color w:val="000000"/>
          <w:kern w:val="0"/>
          <w:sz w:val="24"/>
          <w:lang w:val="en-US" w:eastAsia="zh-CN"/>
        </w:rPr>
        <w:t>张，由于篇幅的限制，在这里以其中五张进行说明：用户信息表（</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）、用户地址表（</w:t>
      </w:r>
      <w:r>
        <w:rPr>
          <w:rFonts w:hint="eastAsia" w:ascii="Times New Roman" w:hAnsi="Times New Roman" w:cs="Times New Roman"/>
          <w:color w:val="000000"/>
          <w:kern w:val="0"/>
          <w:sz w:val="24"/>
          <w:lang w:val="en-US" w:eastAsia="zh-CN"/>
        </w:rPr>
        <w:t>address</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），具体如下：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）用户</w:t>
      </w:r>
      <w:r>
        <w:rPr>
          <w:rFonts w:hint="default" w:cs="宋体"/>
          <w:color w:val="000000"/>
          <w:kern w:val="0"/>
          <w:sz w:val="24"/>
          <w:lang w:val="en-US" w:eastAsia="zh-CN"/>
        </w:rPr>
        <w:t>信息表</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），主要存放用户注册时存储</w:t>
      </w:r>
      <w:r>
        <w:rPr>
          <w:rFonts w:hint="default" w:cs="宋体"/>
          <w:color w:val="000000"/>
          <w:kern w:val="0"/>
          <w:sz w:val="24"/>
          <w:lang w:val="en-US" w:eastAsia="zh-CN"/>
        </w:rPr>
        <w:t>的</w:t>
      </w:r>
      <w:r>
        <w:rPr>
          <w:rFonts w:hint="eastAsia" w:cs="宋体"/>
          <w:color w:val="000000"/>
          <w:kern w:val="0"/>
          <w:sz w:val="24"/>
          <w:lang w:val="en-US" w:eastAsia="zh-CN"/>
        </w:rPr>
        <w:t>信息</w:t>
      </w:r>
      <w:r>
        <w:rPr>
          <w:rFonts w:hint="default" w:cs="宋体"/>
          <w:color w:val="000000"/>
          <w:kern w:val="0"/>
          <w:sz w:val="24"/>
          <w:lang w:val="en-US" w:eastAsia="zh-CN"/>
        </w:rPr>
        <w:t>，</w:t>
      </w:r>
      <w:r>
        <w:rPr>
          <w:rFonts w:hint="eastAsia" w:cs="宋体"/>
          <w:color w:val="000000"/>
          <w:kern w:val="0"/>
          <w:sz w:val="24"/>
          <w:lang w:val="en-US" w:eastAsia="zh-CN"/>
        </w:rPr>
        <w:t>比如用户邮箱、用户密码、用户昵称、用户真实姓名、用户电话、用户角色、用户性别等。具体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0"/>
        <w:jc w:val="center"/>
        <w:rPr>
          <w:rFonts w:hint="default"/>
          <w:szCs w:val="21"/>
        </w:rPr>
      </w:pPr>
      <w:r>
        <w:rPr>
          <w:szCs w:val="21"/>
        </w:rPr>
        <w:t>表</w:t>
      </w:r>
      <w:r>
        <w:rPr>
          <w:rFonts w:hint="default" w:ascii="Times New Roman" w:hAnsi="Times New Roman" w:cs="Times New Roman"/>
          <w:szCs w:val="21"/>
          <w:lang w:val="en-US" w:eastAsia="zh-CN"/>
        </w:rPr>
        <w:t>4</w:t>
      </w:r>
      <w:r>
        <w:rPr>
          <w:rFonts w:hint="eastAsia"/>
          <w:szCs w:val="21"/>
          <w:lang w:val="en-US" w:eastAsia="zh-CN"/>
        </w:rPr>
        <w:t>-</w:t>
      </w:r>
      <w:r>
        <w:rPr>
          <w:rFonts w:hint="default" w:ascii="Times New Roman" w:hAnsi="Times New Roman" w:cs="Times New Roman"/>
          <w:color w:val="000000"/>
          <w:kern w:val="0"/>
          <w:sz w:val="21"/>
          <w:szCs w:val="21"/>
          <w:lang w:val="en-US" w:eastAsia="zh-CN"/>
        </w:rPr>
        <w:t>1</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szCs w:val="24"/>
          <w:lang w:val="en-US" w:eastAsia="zh-CN"/>
        </w:rPr>
        <w:t>user</w:t>
      </w:r>
      <w:r>
        <w:rPr>
          <w:szCs w:val="21"/>
        </w:rPr>
        <w:t>（</w:t>
      </w:r>
      <w:r>
        <w:rPr>
          <w:rFonts w:hint="eastAsia"/>
          <w:szCs w:val="21"/>
          <w:lang w:val="en-US" w:eastAsia="zh-CN"/>
        </w:rPr>
        <w:t>用户</w:t>
      </w:r>
      <w:r>
        <w:rPr>
          <w:rFonts w:hint="default"/>
          <w:szCs w:val="21"/>
          <w:lang w:val="en-US" w:eastAsia="zh-CN"/>
        </w:rPr>
        <w:t>信息表</w:t>
      </w:r>
      <w:r>
        <w:rPr>
          <w:szCs w:val="21"/>
        </w:rPr>
        <w:t>）</w:t>
      </w:r>
    </w:p>
    <w:tbl>
      <w:tblPr>
        <w:tblStyle w:val="15"/>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35"/>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20" w:type="dxa"/>
            <w:tcBorders>
              <w:top w:val="single" w:color="auto" w:sz="4" w:space="0"/>
              <w:left w:val="nil"/>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rPr>
                <w:rFonts w:hint="eastAsia" w:eastAsia="宋体"/>
                <w:lang w:val="en-US" w:eastAsia="zh-CN"/>
              </w:rP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85" w:type="dxa"/>
            <w:tcBorders>
              <w:top w:val="single" w:color="auto" w:sz="4" w:space="0"/>
              <w:bottom w:val="single" w:color="auto" w:sz="4" w:space="0"/>
              <w:right w:val="nil"/>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user_email</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password</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right w:val="nil"/>
            </w:tcBorders>
            <w:shd w:val="clear" w:color="auto" w:fill="auto"/>
            <w:vAlign w:val="top"/>
          </w:tcPr>
          <w:p>
            <w:pPr>
              <w:widowControl/>
              <w:spacing w:line="360" w:lineRule="auto"/>
              <w:jc w:val="center"/>
              <w:rPr>
                <w:rFonts w:hint="default" w:eastAsiaTheme="minorEastAsia"/>
                <w:lang w:val="en-US" w:eastAsia="zh-CN"/>
              </w:rPr>
            </w:pPr>
            <w:r>
              <w:rPr>
                <w:rFonts w:hint="eastAsia" w:ascii="宋体" w:hAnsi="宋体" w:cs="宋体"/>
                <w:kern w:val="0"/>
                <w:szCs w:val="21"/>
                <w:lang w:val="en-US" w:eastAsia="zh-CN"/>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nickname</w:t>
            </w:r>
          </w:p>
        </w:tc>
        <w:tc>
          <w:tcPr>
            <w:tcW w:w="133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realname</w:t>
            </w:r>
          </w:p>
        </w:tc>
        <w:tc>
          <w:tcPr>
            <w:tcW w:w="1335"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phone</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用户</w:t>
            </w:r>
            <w:r>
              <w:rPr>
                <w:rFonts w:hint="eastAsia" w:ascii="宋体" w:hAnsi="宋体" w:cs="宋体"/>
                <w:kern w:val="0"/>
                <w:szCs w:val="21"/>
              </w:rPr>
              <w:t>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rol</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角色（</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顾客、</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sex</w:t>
            </w:r>
          </w:p>
        </w:tc>
        <w:tc>
          <w:tcPr>
            <w:tcW w:w="1335"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single" w:color="auto" w:sz="4" w:space="0"/>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性别（</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女、</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）用户地址表</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address</w:t>
      </w:r>
      <w:r>
        <w:rPr>
          <w:rFonts w:hint="default" w:cs="宋体"/>
          <w:color w:val="000000"/>
          <w:kern w:val="0"/>
          <w:sz w:val="24"/>
          <w:lang w:val="en-US" w:eastAsia="zh-CN"/>
        </w:rPr>
        <w:t>）</w:t>
      </w:r>
      <w:r>
        <w:rPr>
          <w:rFonts w:hint="eastAsia" w:cs="宋体"/>
          <w:color w:val="000000"/>
          <w:kern w:val="0"/>
          <w:sz w:val="24"/>
          <w:lang w:val="en-US" w:eastAsia="zh-CN"/>
        </w:rPr>
        <w:t>，主要存放用户地址</w:t>
      </w:r>
      <w:r>
        <w:rPr>
          <w:rFonts w:hint="default" w:cs="宋体"/>
          <w:color w:val="000000"/>
          <w:kern w:val="0"/>
          <w:sz w:val="24"/>
          <w:lang w:val="en-US" w:eastAsia="zh-CN"/>
        </w:rPr>
        <w:t>的</w:t>
      </w:r>
      <w:r>
        <w:rPr>
          <w:rFonts w:hint="eastAsia" w:cs="宋体"/>
          <w:color w:val="000000"/>
          <w:kern w:val="0"/>
          <w:sz w:val="24"/>
          <w:lang w:val="en-US" w:eastAsia="zh-CN"/>
        </w:rPr>
        <w:t>相关信息</w:t>
      </w:r>
      <w:r>
        <w:rPr>
          <w:rFonts w:hint="default" w:cs="宋体"/>
          <w:color w:val="000000"/>
          <w:kern w:val="0"/>
          <w:sz w:val="24"/>
          <w:lang w:val="en-US" w:eastAsia="zh-CN"/>
        </w:rPr>
        <w:t>，</w:t>
      </w:r>
      <w:r>
        <w:rPr>
          <w:rFonts w:hint="eastAsia" w:cs="宋体"/>
          <w:color w:val="000000"/>
          <w:kern w:val="0"/>
          <w:sz w:val="24"/>
          <w:lang w:val="en-US" w:eastAsia="zh-CN"/>
        </w:rPr>
        <w:t>比如用户地址详情、是否是默认地址</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2</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0"/>
        <w:jc w:val="center"/>
        <w:rPr>
          <w:szCs w:val="21"/>
        </w:rPr>
      </w:pPr>
      <w:r>
        <w:rPr>
          <w:szCs w:val="21"/>
        </w:rPr>
        <w:t>表</w:t>
      </w:r>
      <w:r>
        <w:rPr>
          <w:rFonts w:hint="default" w:ascii="Times New Roman" w:hAnsi="Times New Roman" w:cs="Times New Roman"/>
          <w:szCs w:val="21"/>
          <w:lang w:val="en-US" w:eastAsia="zh-CN"/>
        </w:rPr>
        <w:t>4</w:t>
      </w:r>
      <w:r>
        <w:rPr>
          <w:rFonts w:hint="eastAsia"/>
          <w:szCs w:val="21"/>
          <w:lang w:val="en-US" w:eastAsia="zh-CN"/>
        </w:rPr>
        <w:t>-</w:t>
      </w:r>
      <w:r>
        <w:rPr>
          <w:rFonts w:hint="eastAsia" w:ascii="Times New Roman" w:hAnsi="Times New Roman" w:cs="Times New Roman"/>
          <w:color w:val="000000"/>
          <w:kern w:val="0"/>
          <w:sz w:val="21"/>
          <w:szCs w:val="21"/>
          <w:lang w:val="en-US" w:eastAsia="zh-CN"/>
        </w:rPr>
        <w:t>2</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address</w:t>
      </w:r>
      <w:r>
        <w:rPr>
          <w:szCs w:val="21"/>
        </w:rPr>
        <w:t>（</w:t>
      </w:r>
      <w:r>
        <w:rPr>
          <w:rFonts w:hint="eastAsia"/>
          <w:szCs w:val="21"/>
          <w:lang w:val="en-US" w:eastAsia="zh-CN"/>
        </w:rPr>
        <w:t>用户地址表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25"/>
        <w:gridCol w:w="133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2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25"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地址</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2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buyer</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2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address</w:t>
            </w:r>
          </w:p>
        </w:tc>
        <w:tc>
          <w:tcPr>
            <w:tcW w:w="133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200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4</w:t>
            </w:r>
          </w:p>
        </w:tc>
        <w:tc>
          <w:tcPr>
            <w:tcW w:w="212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is</w:t>
            </w:r>
            <w:r>
              <w:rPr>
                <w:rFonts w:hint="eastAsia"/>
                <w:kern w:val="0"/>
                <w:szCs w:val="21"/>
              </w:rPr>
              <w:t>_</w:t>
            </w:r>
            <w:r>
              <w:rPr>
                <w:rFonts w:hint="eastAsia" w:ascii="Times New Roman" w:hAnsi="Times New Roman" w:cs="Times New Roman"/>
                <w:color w:val="000000"/>
                <w:kern w:val="0"/>
                <w:sz w:val="24"/>
                <w:lang w:val="en-US" w:eastAsia="zh-CN"/>
              </w:rPr>
              <w:t>default</w:t>
            </w:r>
          </w:p>
        </w:tc>
        <w:tc>
          <w:tcPr>
            <w:tcW w:w="133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70" w:type="dxa"/>
            <w:tcBorders>
              <w:top w:val="nil"/>
              <w:bottom w:val="single" w:color="auto" w:sz="4" w:space="0"/>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是否是默认地址</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），主要存放商品</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比如商品编号、商品名字、商品价格、商品库存、商品口味、是否上架、商品描述、商品已售数量等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default" w:ascii="Times New Roman" w:hAnsi="Times New Roman" w:cs="Times New Roman"/>
          <w:szCs w:val="21"/>
          <w:lang w:val="en-US" w:eastAsia="zh-CN"/>
        </w:rPr>
        <w:t>4</w:t>
      </w:r>
      <w:r>
        <w:rPr>
          <w:rFonts w:hint="eastAsia"/>
          <w:sz w:val="21"/>
          <w:szCs w:val="21"/>
          <w:lang w:val="en-US" w:eastAsia="zh-CN"/>
        </w:rPr>
        <w:t>-</w:t>
      </w:r>
      <w:r>
        <w:rPr>
          <w:rFonts w:hint="eastAsia" w:ascii="Times New Roman" w:hAnsi="Times New Roman" w:cs="Times New Roman"/>
          <w:color w:val="000000"/>
          <w:kern w:val="0"/>
          <w:sz w:val="21"/>
          <w:szCs w:val="21"/>
          <w:lang w:val="en-US" w:eastAsia="zh-CN"/>
        </w:rPr>
        <w:t>3</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product</w:t>
      </w:r>
      <w:r>
        <w:rPr>
          <w:sz w:val="21"/>
          <w:szCs w:val="21"/>
        </w:rPr>
        <w:t>（</w:t>
      </w:r>
      <w:r>
        <w:rPr>
          <w:rFonts w:hint="eastAsia" w:cs="宋体"/>
          <w:color w:val="000000"/>
          <w:kern w:val="0"/>
          <w:sz w:val="21"/>
          <w:szCs w:val="21"/>
          <w:lang w:val="en-US" w:eastAsia="zh-CN"/>
        </w:rPr>
        <w:t>商品信息表</w:t>
      </w:r>
      <w:r>
        <w:rPr>
          <w:sz w:val="21"/>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20"/>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8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product_no</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tcBorders>
            <w:shd w:val="clear" w:color="auto" w:fill="auto"/>
            <w:vAlign w:val="top"/>
          </w:tcPr>
          <w:p>
            <w:pPr>
              <w:widowControl/>
              <w:spacing w:line="360" w:lineRule="auto"/>
              <w:jc w:val="center"/>
              <w:rPr>
                <w:rFonts w:hint="default"/>
                <w:lang w:val="en-US"/>
              </w:rPr>
            </w:pPr>
            <w:r>
              <w:rPr>
                <w:rFonts w:hint="eastAsia" w:cs="宋体"/>
                <w:color w:val="000000"/>
                <w:kern w:val="0"/>
                <w:sz w:val="24"/>
                <w:lang w:val="en-US" w:eastAsia="zh-CN"/>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product_name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product_seller_id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product_price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product_stock</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product_taste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 xml:space="preserve">辣不辣（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product_is_sell</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是否上架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product_description</w:t>
            </w:r>
          </w:p>
        </w:tc>
        <w:tc>
          <w:tcPr>
            <w:tcW w:w="132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product_picture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5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product_has_selled</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285"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商品已售数量</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），主要存放购物车</w:t>
      </w:r>
      <w:r>
        <w:rPr>
          <w:rFonts w:hint="default" w:cs="宋体"/>
          <w:color w:val="000000"/>
          <w:kern w:val="0"/>
          <w:sz w:val="24"/>
          <w:lang w:val="en-US" w:eastAsia="zh-CN"/>
        </w:rPr>
        <w:t>的</w:t>
      </w:r>
      <w:r>
        <w:rPr>
          <w:rFonts w:hint="eastAsia" w:cs="宋体"/>
          <w:color w:val="000000"/>
          <w:kern w:val="0"/>
          <w:sz w:val="24"/>
          <w:lang w:val="en-US" w:eastAsia="zh-CN"/>
        </w:rPr>
        <w:t>详情信息</w:t>
      </w:r>
      <w:r>
        <w:rPr>
          <w:rFonts w:hint="default" w:cs="宋体"/>
          <w:color w:val="000000"/>
          <w:kern w:val="0"/>
          <w:sz w:val="24"/>
          <w:lang w:val="en-US" w:eastAsia="zh-CN"/>
        </w:rPr>
        <w:t>，</w:t>
      </w:r>
      <w:r>
        <w:rPr>
          <w:rFonts w:hint="eastAsia" w:cs="宋体"/>
          <w:color w:val="000000"/>
          <w:kern w:val="0"/>
          <w:sz w:val="24"/>
          <w:lang w:val="en-US" w:eastAsia="zh-CN"/>
        </w:rPr>
        <w:t>比如购物车对应的用户、购物车内的商品详情、商品数量、商品价格</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default" w:ascii="Times New Roman" w:hAnsi="Times New Roman" w:cs="Times New Roman"/>
          <w:szCs w:val="21"/>
          <w:lang w:val="en-US" w:eastAsia="zh-CN"/>
        </w:rPr>
        <w:t>4</w:t>
      </w:r>
      <w:r>
        <w:rPr>
          <w:rFonts w:hint="eastAsia"/>
          <w:szCs w:val="21"/>
          <w:lang w:val="en-US" w:eastAsia="zh-CN"/>
        </w:rPr>
        <w:t>-</w:t>
      </w:r>
      <w:r>
        <w:rPr>
          <w:rFonts w:hint="eastAsia" w:ascii="Times New Roman" w:hAnsi="Times New Roman" w:cs="Times New Roman"/>
          <w:color w:val="000000"/>
          <w:kern w:val="0"/>
          <w:sz w:val="21"/>
          <w:szCs w:val="21"/>
          <w:lang w:val="en-US" w:eastAsia="zh-CN"/>
        </w:rPr>
        <w:t>4</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car</w:t>
      </w:r>
      <w:r>
        <w:rPr>
          <w:sz w:val="21"/>
          <w:szCs w:val="21"/>
        </w:rPr>
        <w:t>（</w:t>
      </w:r>
      <w:r>
        <w:rPr>
          <w:rFonts w:hint="eastAsia" w:cs="宋体"/>
          <w:color w:val="000000"/>
          <w:kern w:val="0"/>
          <w:sz w:val="21"/>
          <w:szCs w:val="21"/>
          <w:lang w:val="en-US" w:eastAsia="zh-CN"/>
        </w:rPr>
        <w:t>购物车表</w:t>
      </w:r>
      <w:r>
        <w:rPr>
          <w:sz w:val="21"/>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20"/>
        <w:gridCol w:w="1515"/>
        <w:gridCol w:w="330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color w:val="000000"/>
                <w:kern w:val="0"/>
                <w:sz w:val="24"/>
                <w:lang w:val="en-US" w:eastAsia="zh-CN"/>
              </w:rPr>
              <w:t>bit</w:t>
            </w:r>
            <w:r>
              <w:rPr>
                <w:kern w:val="0"/>
                <w:szCs w:val="21"/>
              </w:rPr>
              <w:t>)</w:t>
            </w:r>
          </w:p>
        </w:tc>
        <w:tc>
          <w:tcPr>
            <w:tcW w:w="330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购物车</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car_buyer_id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car_product_num</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car_product_price</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30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对应商品价格</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），主要存放订单</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比如订单编号、配送地址、订单开始时间、订单结束时间、要求送达时间、订单总价格、订单状态、订单备注等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szCs w:val="21"/>
          <w:lang w:val="en-US" w:eastAsia="zh-CN"/>
        </w:rPr>
        <w:t>4</w:t>
      </w:r>
      <w:r>
        <w:rPr>
          <w:rFonts w:hint="eastAsia"/>
          <w:szCs w:val="21"/>
          <w:lang w:val="en-US" w:eastAsia="zh-CN"/>
        </w:rPr>
        <w:t>-</w:t>
      </w:r>
      <w:r>
        <w:rPr>
          <w:rFonts w:hint="eastAsia" w:ascii="Times New Roman" w:hAnsi="Times New Roman" w:cs="Times New Roman"/>
          <w:color w:val="000000"/>
          <w:kern w:val="0"/>
          <w:sz w:val="21"/>
          <w:szCs w:val="21"/>
          <w:lang w:val="en-US" w:eastAsia="zh-CN"/>
        </w:rPr>
        <w:t>5</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orders</w:t>
      </w:r>
      <w:r>
        <w:rPr>
          <w:sz w:val="21"/>
          <w:szCs w:val="21"/>
        </w:rPr>
        <w:t>（</w:t>
      </w:r>
      <w:r>
        <w:rPr>
          <w:rFonts w:hint="eastAsia"/>
          <w:sz w:val="21"/>
          <w:szCs w:val="21"/>
          <w:lang w:val="en-US" w:eastAsia="zh-CN"/>
        </w:rPr>
        <w:t>订单</w:t>
      </w:r>
      <w:r>
        <w:rPr>
          <w:rFonts w:hint="eastAsia" w:cs="宋体"/>
          <w:color w:val="000000"/>
          <w:kern w:val="0"/>
          <w:sz w:val="21"/>
          <w:szCs w:val="21"/>
          <w:lang w:val="en-US" w:eastAsia="zh-CN"/>
        </w:rPr>
        <w:t>表</w:t>
      </w:r>
      <w:r>
        <w:rPr>
          <w:sz w:val="21"/>
          <w:szCs w:val="21"/>
        </w:rPr>
        <w:t>）</w:t>
      </w:r>
    </w:p>
    <w:tbl>
      <w:tblPr>
        <w:tblStyle w:val="15"/>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0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0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order_id</w:t>
            </w:r>
          </w:p>
        </w:tc>
        <w:tc>
          <w:tcPr>
            <w:tcW w:w="130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订单</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order_buyer_id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order_seller_id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order_no</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order_address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order_delieve_time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order_finish_time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cs="宋体"/>
                <w:color w:val="000000"/>
                <w:kern w:val="0"/>
                <w:sz w:val="24"/>
                <w:lang w:val="en-US" w:eastAsia="zh-CN"/>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order_total_price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order_payment</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order_status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12</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order_comments</w:t>
            </w:r>
          </w:p>
        </w:tc>
        <w:tc>
          <w:tcPr>
            <w:tcW w:w="130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1000</w:t>
            </w:r>
          </w:p>
        </w:tc>
        <w:tc>
          <w:tcPr>
            <w:tcW w:w="327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订单备注</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p>
    <w:p>
      <w:pPr>
        <w:rPr>
          <w:rFonts w:hint="default" w:ascii="Times New Roman" w:hAnsi="Times New Roman" w:cs="Times New Roman"/>
        </w:rPr>
      </w:pPr>
      <w:bookmarkStart w:id="161" w:name="_Toc449978658"/>
      <w:bookmarkStart w:id="162" w:name="_Toc449620236"/>
      <w:bookmarkStart w:id="163" w:name="_Toc449961712"/>
      <w:bookmarkStart w:id="164" w:name="_Toc450342042"/>
      <w:bookmarkStart w:id="165" w:name="_Toc450224375"/>
      <w:bookmarkStart w:id="166" w:name="_Toc31884"/>
      <w:bookmarkStart w:id="167" w:name="_Toc450293893"/>
      <w:bookmarkStart w:id="168" w:name="_Toc450225860"/>
      <w:bookmarkStart w:id="169" w:name="_Toc17628"/>
      <w:r>
        <w:rPr>
          <w:rFonts w:hint="default" w:ascii="Times New Roman" w:hAnsi="Times New Roman" w:cs="Times New Roman"/>
        </w:rPr>
        <w:br w:type="page"/>
      </w:r>
    </w:p>
    <w:p>
      <w:pPr>
        <w:pStyle w:val="2"/>
        <w:bidi w:val="0"/>
      </w:pPr>
      <w:r>
        <w:rPr>
          <w:rFonts w:hint="default" w:ascii="Times New Roman" w:hAnsi="Times New Roman" w:cs="Times New Roman"/>
        </w:rPr>
        <w:t>5</w:t>
      </w:r>
      <w:bookmarkEnd w:id="161"/>
      <w:bookmarkEnd w:id="162"/>
      <w:bookmarkEnd w:id="163"/>
      <w:r>
        <w:rPr>
          <w:rFonts w:hint="default" w:ascii="Times New Roman" w:hAnsi="Times New Roman" w:eastAsia="宋体" w:cs="Times New Roman"/>
          <w:lang w:val="en-US" w:eastAsia="zh-CN"/>
        </w:rPr>
        <w:t xml:space="preserve"> </w:t>
      </w:r>
      <w:r>
        <w:t>功能模块的实现</w:t>
      </w:r>
      <w:bookmarkEnd w:id="164"/>
      <w:bookmarkEnd w:id="165"/>
      <w:bookmarkEnd w:id="166"/>
      <w:bookmarkEnd w:id="167"/>
      <w:bookmarkEnd w:id="168"/>
      <w:bookmarkEnd w:id="169"/>
    </w:p>
    <w:p>
      <w:pPr>
        <w:pStyle w:val="3"/>
        <w:bidi w:val="0"/>
      </w:pPr>
      <w:bookmarkStart w:id="170" w:name="_Toc450342043"/>
      <w:bookmarkStart w:id="171" w:name="_Toc449620237"/>
      <w:bookmarkStart w:id="172" w:name="_Toc450293894"/>
      <w:bookmarkStart w:id="173" w:name="_Toc29020"/>
      <w:bookmarkStart w:id="174" w:name="_Toc450225861"/>
      <w:bookmarkStart w:id="175" w:name="_Toc449961713"/>
      <w:bookmarkStart w:id="176" w:name="_Toc450224376"/>
      <w:bookmarkStart w:id="177" w:name="_Toc449978659"/>
      <w:bookmarkStart w:id="178" w:name="_Toc15829"/>
      <w:r>
        <w:rPr>
          <w:rFonts w:hint="default" w:ascii="Times New Roman" w:hAnsi="Times New Roman" w:cs="Times New Roman"/>
        </w:rPr>
        <w:t>5.1</w:t>
      </w:r>
      <w:r>
        <w:rPr>
          <w:rFonts w:hint="eastAsia" w:ascii="Times New Roman" w:hAnsi="Times New Roman" w:eastAsia="宋体" w:cs="Times New Roman"/>
          <w:b/>
          <w:bCs/>
          <w:kern w:val="44"/>
          <w:sz w:val="30"/>
          <w:szCs w:val="44"/>
          <w:lang w:val="en-US" w:eastAsia="zh-CN" w:bidi="ar-SA"/>
        </w:rPr>
        <w:t xml:space="preserve"> </w:t>
      </w:r>
      <w:r>
        <w:rPr>
          <w:rFonts w:hint="default"/>
        </w:rPr>
        <w:t>登录模块</w:t>
      </w:r>
      <w:r>
        <w:t>的实现</w:t>
      </w:r>
      <w:bookmarkEnd w:id="170"/>
      <w:bookmarkEnd w:id="171"/>
      <w:bookmarkEnd w:id="172"/>
      <w:bookmarkEnd w:id="173"/>
      <w:bookmarkEnd w:id="174"/>
      <w:bookmarkEnd w:id="175"/>
      <w:bookmarkEnd w:id="176"/>
      <w:bookmarkEnd w:id="177"/>
      <w:bookmarkEnd w:id="17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网站的登录模块一直都是系统中最关键的部分，用户只有通过验证账号密码的正确性才能够进入系统网站。用户在登录框输入自己的信息，随后点击提交</w:t>
      </w:r>
      <w:r>
        <w:rPr>
          <w:rFonts w:hint="eastAsia" w:ascii="Times New Roman" w:hAnsi="Times New Roman" w:cs="Times New Roman"/>
          <w:color w:val="000000"/>
          <w:kern w:val="0"/>
          <w:sz w:val="24"/>
          <w:lang w:val="en-US" w:eastAsia="zh-CN"/>
        </w:rPr>
        <w:t>button按钮</w:t>
      </w:r>
      <w:r>
        <w:rPr>
          <w:rFonts w:hint="eastAsia" w:cs="宋体"/>
          <w:color w:val="000000"/>
          <w:kern w:val="0"/>
          <w:sz w:val="24"/>
          <w:lang w:val="en-US" w:eastAsia="zh-CN"/>
        </w:rPr>
        <w:t>进行登录操作。在</w:t>
      </w:r>
      <w:r>
        <w:rPr>
          <w:rFonts w:hint="default" w:ascii="Times New Roman" w:hAnsi="Times New Roman" w:cs="Times New Roman"/>
          <w:color w:val="000000"/>
          <w:kern w:val="0"/>
          <w:sz w:val="24"/>
          <w:lang w:val="en-US" w:eastAsia="zh-CN"/>
        </w:rPr>
        <w:t>login.jsp</w:t>
      </w:r>
      <w:r>
        <w:rPr>
          <w:rFonts w:hint="eastAsia" w:cs="宋体"/>
          <w:color w:val="000000"/>
          <w:kern w:val="0"/>
          <w:sz w:val="24"/>
          <w:lang w:val="en-US" w:eastAsia="zh-CN"/>
        </w:rPr>
        <w:t>的登录页面，共调用了四种标签，使用</w:t>
      </w:r>
      <w:r>
        <w:rPr>
          <w:rFonts w:hint="eastAsia" w:ascii="Times New Roman" w:hAnsi="Times New Roman" w:cs="Times New Roman"/>
          <w:color w:val="000000"/>
          <w:kern w:val="0"/>
          <w:sz w:val="24"/>
          <w:lang w:val="en-US" w:eastAsia="zh-CN"/>
        </w:rPr>
        <w:t>div</w:t>
      </w:r>
      <w:r>
        <w:rPr>
          <w:rFonts w:hint="eastAsia" w:cs="宋体"/>
          <w:color w:val="000000"/>
          <w:kern w:val="0"/>
          <w:sz w:val="24"/>
          <w:lang w:val="en-US" w:eastAsia="zh-CN"/>
        </w:rPr>
        <w:t>标签输入并展示用户信息输入框，第二种使用</w:t>
      </w:r>
      <w:r>
        <w:rPr>
          <w:rFonts w:hint="eastAsia" w:ascii="Times New Roman" w:hAnsi="Times New Roman" w:cs="Times New Roman"/>
          <w:color w:val="000000"/>
          <w:kern w:val="0"/>
          <w:sz w:val="24"/>
          <w:lang w:val="en-US" w:eastAsia="zh-CN"/>
        </w:rPr>
        <w:t>p</w:t>
      </w:r>
      <w:r>
        <w:rPr>
          <w:rFonts w:hint="eastAsia" w:cs="宋体"/>
          <w:color w:val="000000"/>
          <w:kern w:val="0"/>
          <w:sz w:val="24"/>
          <w:lang w:val="en-US" w:eastAsia="zh-CN"/>
        </w:rPr>
        <w:t>标签并加粗加红为用户提示错误信息。第三种使用</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标签，在</w:t>
      </w:r>
      <w:r>
        <w:rPr>
          <w:rFonts w:hint="eastAsia" w:ascii="Times New Roman" w:hAnsi="Times New Roman" w:cs="Times New Roman"/>
          <w:color w:val="000000"/>
          <w:kern w:val="0"/>
          <w:sz w:val="24"/>
          <w:lang w:val="en-US" w:eastAsia="zh-CN"/>
        </w:rPr>
        <w:t>form</w:t>
      </w:r>
      <w:r>
        <w:rPr>
          <w:rFonts w:hint="eastAsia" w:cs="宋体"/>
          <w:color w:val="000000"/>
          <w:kern w:val="0"/>
          <w:sz w:val="24"/>
          <w:lang w:val="en-US" w:eastAsia="zh-CN"/>
        </w:rPr>
        <w:t>表单里面可以使用户输入其信息，并通过第四种</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按钮实现点击登录事件。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在登录</w:t>
      </w:r>
      <w:r>
        <w:rPr>
          <w:rFonts w:hint="default" w:cs="宋体"/>
          <w:color w:val="000000"/>
          <w:kern w:val="0"/>
          <w:sz w:val="24"/>
          <w:lang w:val="en-US" w:eastAsia="zh-CN"/>
        </w:rPr>
        <w:t>功能的实现</w:t>
      </w:r>
      <w:r>
        <w:rPr>
          <w:rFonts w:hint="eastAsia" w:cs="宋体"/>
          <w:color w:val="000000"/>
          <w:kern w:val="0"/>
          <w:sz w:val="24"/>
          <w:lang w:val="en-US" w:eastAsia="zh-CN"/>
        </w:rPr>
        <w:t>原理上</w:t>
      </w:r>
      <w:r>
        <w:rPr>
          <w:rFonts w:hint="default" w:cs="宋体"/>
          <w:color w:val="000000"/>
          <w:kern w:val="0"/>
          <w:sz w:val="24"/>
          <w:lang w:val="en-US" w:eastAsia="zh-CN"/>
        </w:rPr>
        <w:t>，</w:t>
      </w:r>
      <w:r>
        <w:rPr>
          <w:rFonts w:hint="eastAsia" w:cs="宋体"/>
          <w:color w:val="000000"/>
          <w:kern w:val="0"/>
          <w:sz w:val="24"/>
          <w:lang w:val="en-US" w:eastAsia="zh-CN"/>
        </w:rPr>
        <w:t>当</w:t>
      </w:r>
      <w:r>
        <w:rPr>
          <w:rFonts w:hint="default" w:cs="宋体"/>
          <w:color w:val="000000"/>
          <w:kern w:val="0"/>
          <w:sz w:val="24"/>
          <w:lang w:val="en-US" w:eastAsia="zh-CN"/>
        </w:rPr>
        <w:t>用户点击登录的时候，</w:t>
      </w:r>
      <w:r>
        <w:rPr>
          <w:rFonts w:hint="eastAsia" w:cs="宋体"/>
          <w:color w:val="000000"/>
          <w:kern w:val="0"/>
          <w:sz w:val="24"/>
          <w:lang w:val="en-US" w:eastAsia="zh-CN"/>
        </w:rPr>
        <w:t>系统</w:t>
      </w:r>
      <w:r>
        <w:rPr>
          <w:rFonts w:hint="default" w:cs="宋体"/>
          <w:color w:val="000000"/>
          <w:kern w:val="0"/>
          <w:sz w:val="24"/>
          <w:lang w:val="en-US" w:eastAsia="zh-CN"/>
        </w:rPr>
        <w:t>会将用户输入或选择的内容</w:t>
      </w:r>
      <w:r>
        <w:rPr>
          <w:rFonts w:hint="eastAsia" w:cs="宋体"/>
          <w:color w:val="000000"/>
          <w:kern w:val="0"/>
          <w:sz w:val="24"/>
          <w:lang w:val="en-US" w:eastAsia="zh-CN"/>
        </w:rPr>
        <w:t>异步（</w:t>
      </w:r>
      <w:r>
        <w:rPr>
          <w:rFonts w:hint="eastAsia" w:ascii="Times New Roman" w:hAnsi="Times New Roman" w:cs="Times New Roman"/>
          <w:color w:val="000000"/>
          <w:kern w:val="0"/>
          <w:sz w:val="24"/>
          <w:lang w:val="en-US" w:eastAsia="zh-CN"/>
        </w:rPr>
        <w:t>ajax）</w:t>
      </w:r>
      <w:r>
        <w:rPr>
          <w:rFonts w:hint="default" w:cs="宋体"/>
          <w:color w:val="000000"/>
          <w:kern w:val="0"/>
          <w:sz w:val="24"/>
          <w:lang w:val="en-US" w:eastAsia="zh-CN"/>
        </w:rPr>
        <w:t>传递给后台</w:t>
      </w:r>
      <w:r>
        <w:rPr>
          <w:rFonts w:hint="eastAsia" w:cs="宋体"/>
          <w:color w:val="000000"/>
          <w:kern w:val="0"/>
          <w:sz w:val="24"/>
          <w:lang w:val="en-US" w:eastAsia="zh-CN"/>
        </w:rPr>
        <w:t>控制器</w:t>
      </w:r>
      <w:r>
        <w:rPr>
          <w:rFonts w:hint="eastAsia" w:ascii="Times New Roman" w:hAnsi="Times New Roman" w:cs="Times New Roman"/>
          <w:color w:val="000000"/>
          <w:kern w:val="0"/>
          <w:sz w:val="24"/>
          <w:lang w:val="en-US" w:eastAsia="zh-CN"/>
        </w:rPr>
        <w:t>LoginController</w:t>
      </w:r>
      <w:r>
        <w:rPr>
          <w:rFonts w:hint="eastAsia" w:cs="宋体"/>
          <w:color w:val="000000"/>
          <w:kern w:val="0"/>
          <w:sz w:val="24"/>
          <w:lang w:val="en-US" w:eastAsia="zh-CN"/>
        </w:rPr>
        <w:t>，主要是使用</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方法对要登录的用户名密码进行验证，主要代码如下：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 subject = SecurityUtils.getSubject();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UsernamePasswordToken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new UsernamePasswordToken</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(user.getUser</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Email(), 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subject.login(token);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user.setUserPassword(MD5Util.MD5(user.getUserPassword()));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List&lt;User&gt; userList = loginService.getUser(user);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if (userList.size() &lt;=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model.addAttribute("message", "</w:t>
      </w:r>
      <w:r>
        <w:rPr>
          <w:rFonts w:hint="default" w:cs="宋体"/>
          <w:color w:val="000000"/>
          <w:kern w:val="0"/>
          <w:sz w:val="24"/>
          <w:lang w:val="en-US" w:eastAsia="zh-CN"/>
        </w:rPr>
        <w:t>用户名或密码不正确</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return "login";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request.getSession().setAttribute("user", userList.get(0));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return "redirect:index";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 如代码所示，直接将</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text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value</w:t>
      </w:r>
      <w:r>
        <w:rPr>
          <w:rFonts w:hint="eastAsia" w:cs="宋体"/>
          <w:color w:val="000000"/>
          <w:kern w:val="0"/>
          <w:sz w:val="24"/>
          <w:lang w:val="en-US" w:eastAsia="zh-CN"/>
        </w:rPr>
        <w:t>属性的值传递给后端的</w:t>
      </w:r>
      <w:r>
        <w:rPr>
          <w:rFonts w:hint="eastAsia" w:ascii="Times New Roman" w:hAnsi="Times New Roman" w:cs="Times New Roman"/>
          <w:color w:val="000000"/>
          <w:kern w:val="0"/>
          <w:sz w:val="24"/>
          <w:lang w:val="en-US" w:eastAsia="zh-CN"/>
        </w:rPr>
        <w:t>Model</w:t>
      </w:r>
      <w:r>
        <w:rPr>
          <w:rFonts w:hint="eastAsia" w:cs="宋体"/>
          <w:color w:val="000000"/>
          <w:kern w:val="0"/>
          <w:sz w:val="24"/>
          <w:lang w:val="en-US" w:eastAsia="zh-CN"/>
        </w:rPr>
        <w:t>对象。之后通过</w:t>
      </w:r>
      <w:r>
        <w:rPr>
          <w:rFonts w:hint="eastAsia" w:ascii="Times New Roman" w:hAnsi="Times New Roman" w:cs="Times New Roman"/>
          <w:color w:val="000000"/>
          <w:kern w:val="0"/>
          <w:sz w:val="24"/>
          <w:lang w:val="en-US" w:eastAsia="zh-CN"/>
        </w:rPr>
        <w:t>UsernamePasswordToken</w:t>
      </w:r>
      <w:r>
        <w:rPr>
          <w:rFonts w:hint="eastAsia" w:cs="宋体"/>
          <w:color w:val="000000"/>
          <w:kern w:val="0"/>
          <w:sz w:val="24"/>
          <w:lang w:val="en-US" w:eastAsia="zh-CN"/>
        </w:rPr>
        <w:t>对象将用户名密码转换成</w:t>
      </w:r>
      <w:r>
        <w:rPr>
          <w:rFonts w:hint="eastAsia" w:ascii="Times New Roman" w:hAnsi="Times New Roman" w:cs="Times New Roman"/>
          <w:color w:val="000000"/>
          <w:kern w:val="0"/>
          <w:sz w:val="24"/>
          <w:lang w:val="en-US" w:eastAsia="zh-CN"/>
        </w:rPr>
        <w:t>token，</w:t>
      </w:r>
      <w:r>
        <w:rPr>
          <w:rFonts w:hint="eastAsia" w:cs="宋体"/>
          <w:color w:val="000000"/>
          <w:kern w:val="0"/>
          <w:sz w:val="24"/>
          <w:lang w:val="en-US" w:eastAsia="zh-CN"/>
        </w:rPr>
        <w:t>再通过</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方法进行登录认证，认证成功后根据用户名查询得到用户对象的信息并存入</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中以便页面显示使用，用户名密码在</w:t>
      </w:r>
      <w:r>
        <w:rPr>
          <w:rFonts w:hint="eastAsia" w:ascii="Times New Roman" w:hAnsi="Times New Roman" w:cs="Times New Roman"/>
          <w:color w:val="000000"/>
          <w:kern w:val="0"/>
          <w:sz w:val="24"/>
          <w:lang w:val="en-US" w:eastAsia="zh-CN"/>
        </w:rPr>
        <w:t>MD5</w:t>
      </w:r>
      <w:r>
        <w:rPr>
          <w:rFonts w:hint="eastAsia" w:cs="宋体"/>
          <w:color w:val="000000"/>
          <w:kern w:val="0"/>
          <w:sz w:val="24"/>
          <w:lang w:val="en-US" w:eastAsia="zh-CN"/>
        </w:rPr>
        <w:t>加密后解析更具有安全性。如果身份验证成功跳转首页，如若校验失败则会提示“用户名密码不正确”。另外还可以在登录页面注册新用户和修改密码操作，如下图</w:t>
      </w:r>
      <w:r>
        <w:rPr>
          <w:rFonts w:hint="default" w:ascii="Times New Roman" w:hAnsi="Times New Roman" w:cs="Times New Roman"/>
          <w:color w:val="000000"/>
          <w:kern w:val="0"/>
          <w:sz w:val="24"/>
          <w:lang w:val="en-US" w:eastAsia="zh-CN"/>
        </w:rPr>
        <w:t>5-1</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eastAsia" w:ascii="Times New Roman" w:hAnsi="Times New Roman" w:cs="Times New Roman"/>
          <w:color w:val="000000"/>
          <w:szCs w:val="21"/>
          <w:lang w:val="en-US" w:eastAsia="zh-CN"/>
        </w:rPr>
        <w:t>5-1</w:t>
      </w:r>
      <w:r>
        <w:rPr>
          <w:rFonts w:hint="eastAsia"/>
          <w:color w:val="000000"/>
          <w:szCs w:val="21"/>
          <w:lang w:val="en-US" w:eastAsia="zh-CN"/>
        </w:rPr>
        <w:t xml:space="preserve">    点餐系统登录页面</w:t>
      </w:r>
    </w:p>
    <w:p>
      <w:pPr>
        <w:pStyle w:val="3"/>
        <w:bidi w:val="0"/>
        <w:rPr>
          <w:rFonts w:hint="eastAsia"/>
          <w:lang w:val="en-US" w:eastAsia="zh-CN"/>
        </w:rPr>
      </w:pPr>
      <w:bookmarkStart w:id="179" w:name="_Toc493"/>
      <w:r>
        <w:rPr>
          <w:rFonts w:hint="eastAsia" w:ascii="Times New Roman" w:hAnsi="Times New Roman" w:eastAsia="宋体" w:cs="Times New Roman"/>
          <w:b/>
          <w:bCs/>
          <w:kern w:val="44"/>
          <w:sz w:val="30"/>
          <w:szCs w:val="44"/>
          <w:lang w:val="en-US" w:eastAsia="zh-CN" w:bidi="ar-SA"/>
        </w:rPr>
        <w:t xml:space="preserve">5.2 </w:t>
      </w:r>
      <w:r>
        <w:rPr>
          <w:rFonts w:hint="eastAsia"/>
          <w:lang w:val="en-US" w:eastAsia="zh-CN"/>
        </w:rPr>
        <w:t>首页模块的实现</w:t>
      </w:r>
      <w:bookmarkEnd w:id="17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登录后进入首页，查询商品表的全部信息，为了提高并发性，选择把商品分页显示在页面上，分页用的是</w:t>
      </w:r>
      <w:r>
        <w:rPr>
          <w:rFonts w:hint="eastAsia" w:ascii="Times New Roman" w:hAnsi="Times New Roman" w:cs="Times New Roman"/>
          <w:color w:val="000000"/>
          <w:kern w:val="0"/>
          <w:sz w:val="24"/>
          <w:lang w:val="en-US" w:eastAsia="zh-CN"/>
        </w:rPr>
        <w:t>pagehelper</w:t>
      </w:r>
      <w:r>
        <w:rPr>
          <w:rFonts w:hint="eastAsia" w:cs="宋体"/>
          <w:color w:val="000000"/>
          <w:kern w:val="0"/>
          <w:sz w:val="24"/>
          <w:lang w:val="en-US" w:eastAsia="zh-CN"/>
        </w:rPr>
        <w:t>，它能简单高效的对查询数据库的结果进行封装。首页有最新、默认、销量最高三种商品分类，对应的是持久层框架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的条件搜索，再加上在首页还能根据菜品的关键字进行模糊查询与价格的间距搜索，更加体现了持久层框架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的灵活性。主要的代码如下：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//根据输入条件，进行组合查询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ProductExample example1 = new ProductExample();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ProductExample.Criteria criteria1 = example1.createCriteria();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//确定最高价和最低价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criteria1.andProductPriceBetween(min, max);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//上架的才显示 不上架的不显示</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criteria1.andProductIsSellEqualTo("1");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//判断商品的状态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//按照最新查询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example1.setOrderByClause("product_id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//按照卖出最多查询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example1.setOrderByClause("product_hass_selled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//根据搜索的关键词在进行查询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(word != null)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criteria1.andProductNameLike("%" + word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在跳转首页的时候，就会把分页、菜品分类状态、价格最小和最大、菜品关键字通过</w:t>
      </w:r>
      <w:r>
        <w:rPr>
          <w:rFonts w:hint="eastAsia" w:ascii="Times New Roman" w:hAnsi="Times New Roman" w:cs="Times New Roman"/>
          <w:color w:val="000000"/>
          <w:kern w:val="0"/>
          <w:sz w:val="24"/>
          <w:lang w:val="en-US" w:eastAsia="zh-CN"/>
        </w:rPr>
        <w:t>from</w:t>
      </w:r>
      <w:r>
        <w:rPr>
          <w:rFonts w:hint="eastAsia" w:cs="宋体"/>
          <w:color w:val="000000"/>
          <w:kern w:val="0"/>
          <w:sz w:val="24"/>
          <w:lang w:val="en-US" w:eastAsia="zh-CN"/>
        </w:rPr>
        <w:t>表单或者</w:t>
      </w:r>
      <w:r>
        <w:rPr>
          <w:rFonts w:hint="eastAsia" w:ascii="Times New Roman" w:hAnsi="Times New Roman" w:cs="Times New Roman"/>
          <w:color w:val="000000"/>
          <w:kern w:val="0"/>
          <w:sz w:val="24"/>
          <w:lang w:val="en-US" w:eastAsia="zh-CN"/>
        </w:rPr>
        <w:t>url</w:t>
      </w:r>
      <w:r>
        <w:rPr>
          <w:rFonts w:hint="eastAsia" w:cs="宋体"/>
          <w:color w:val="000000"/>
          <w:kern w:val="0"/>
          <w:sz w:val="24"/>
          <w:lang w:val="en-US" w:eastAsia="zh-CN"/>
        </w:rPr>
        <w:t>参数传到后端的</w:t>
      </w:r>
      <w:r>
        <w:rPr>
          <w:rFonts w:hint="eastAsia" w:ascii="Times New Roman" w:hAnsi="Times New Roman" w:cs="Times New Roman"/>
          <w:color w:val="000000"/>
          <w:kern w:val="0"/>
          <w:sz w:val="24"/>
          <w:lang w:val="en-US" w:eastAsia="zh-CN"/>
        </w:rPr>
        <w:t>PageController</w:t>
      </w:r>
      <w:r>
        <w:rPr>
          <w:rFonts w:hint="eastAsia" w:cs="宋体"/>
          <w:color w:val="000000"/>
          <w:kern w:val="0"/>
          <w:sz w:val="24"/>
          <w:lang w:val="en-US" w:eastAsia="zh-CN"/>
        </w:rPr>
        <w:t>控制器，再根据</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分页查询后紧接着跳转回首页显示。另外在首页也可以直接查看菜品详情和加入购物车；用户信息入口，退出登录、购物车、订单列表都设计在在右上角，方便观察。点餐系统的首页如下图</w:t>
      </w:r>
      <w:r>
        <w:rPr>
          <w:rFonts w:hint="default" w:ascii="Times New Roman" w:hAnsi="Times New Roman" w:cs="Times New Roman"/>
          <w:color w:val="000000"/>
          <w:kern w:val="0"/>
          <w:sz w:val="24"/>
          <w:lang w:val="en-US" w:eastAsia="zh-CN"/>
        </w:rPr>
        <w:t>5-2</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0" w:name="_Toc450224377"/>
      <w:bookmarkStart w:id="181" w:name="_Toc450342044"/>
      <w:bookmarkStart w:id="182" w:name="_Toc450225862"/>
      <w:bookmarkStart w:id="183" w:name="_Toc14884"/>
      <w:bookmarkStart w:id="184" w:name="_Toc449961714"/>
      <w:bookmarkStart w:id="185" w:name="_Toc449620238"/>
      <w:bookmarkStart w:id="186" w:name="_Toc450293895"/>
      <w:bookmarkStart w:id="187" w:name="_Toc449978660"/>
      <w:r>
        <w:rPr>
          <w:color w:val="000000"/>
          <w:szCs w:val="21"/>
        </w:rPr>
        <w:t>图</w:t>
      </w:r>
      <w:r>
        <w:rPr>
          <w:rFonts w:hint="default" w:ascii="Times New Roman" w:hAnsi="Times New Roman" w:cs="Times New Roman"/>
          <w:color w:val="000000"/>
          <w:szCs w:val="21"/>
          <w:lang w:val="en-US" w:eastAsia="zh-CN"/>
        </w:rPr>
        <w:t>5-2</w:t>
      </w:r>
      <w:r>
        <w:rPr>
          <w:rFonts w:hint="eastAsia"/>
          <w:color w:val="000000"/>
          <w:szCs w:val="21"/>
          <w:lang w:val="en-US" w:eastAsia="zh-CN"/>
        </w:rPr>
        <w:t xml:space="preserve">    点餐系统首页页面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p>
    <w:p>
      <w:pPr>
        <w:pStyle w:val="3"/>
        <w:bidi w:val="0"/>
      </w:pPr>
      <w:bookmarkStart w:id="188" w:name="_Toc3142"/>
      <w:r>
        <w:rPr>
          <w:rFonts w:hint="eastAsia" w:ascii="Times New Roman" w:hAnsi="Times New Roman" w:eastAsia="宋体" w:cs="Times New Roman"/>
          <w:b/>
          <w:bCs/>
          <w:kern w:val="44"/>
          <w:sz w:val="30"/>
          <w:szCs w:val="44"/>
          <w:lang w:val="en-US" w:eastAsia="zh-CN" w:bidi="ar-SA"/>
        </w:rPr>
        <w:t xml:space="preserve">5.3 </w:t>
      </w:r>
      <w:r>
        <w:rPr>
          <w:rFonts w:hint="eastAsia"/>
          <w:lang w:eastAsia="zh-CN"/>
        </w:rPr>
        <w:t>商品</w:t>
      </w:r>
      <w:r>
        <w:rPr>
          <w:rFonts w:hint="eastAsia"/>
          <w:lang w:val="en-US" w:eastAsia="zh-CN"/>
        </w:rPr>
        <w:t>管理</w:t>
      </w:r>
      <w:r>
        <w:t>的实现</w:t>
      </w:r>
      <w:bookmarkEnd w:id="180"/>
      <w:bookmarkEnd w:id="181"/>
      <w:bookmarkEnd w:id="182"/>
      <w:bookmarkEnd w:id="183"/>
      <w:bookmarkEnd w:id="184"/>
      <w:bookmarkEnd w:id="185"/>
      <w:bookmarkEnd w:id="186"/>
      <w:bookmarkEnd w:id="187"/>
      <w:bookmarkEnd w:id="1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功能是在商家角色下进入首页才有的功能，是商家对本店菜品的添加、修改、删除等一系列操作。在一般场景中，商品列表和商品详情页，应该是点击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缓存中，这样一来就会减少数据库的压力，而且访问</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也是非常的快速。商品列表页面在前端代码层面大多数都是一些点击事件和点击提交函数，对应的是</w:t>
      </w:r>
      <w:r>
        <w:rPr>
          <w:rFonts w:hint="eastAsia" w:ascii="Times New Roman" w:hAnsi="Times New Roman" w:cs="Times New Roman"/>
          <w:color w:val="000000"/>
          <w:kern w:val="0"/>
          <w:sz w:val="24"/>
          <w:lang w:val="en-US" w:eastAsia="zh-CN"/>
        </w:rPr>
        <w:t>JavaScript</w:t>
      </w:r>
      <w:r>
        <w:rPr>
          <w:rFonts w:hint="eastAsia" w:cs="宋体"/>
          <w:color w:val="000000"/>
          <w:kern w:val="0"/>
          <w:sz w:val="24"/>
          <w:lang w:val="en-US" w:eastAsia="zh-CN"/>
        </w:rPr>
        <w:t>中的一些</w:t>
      </w:r>
      <w:r>
        <w:rPr>
          <w:rFonts w:hint="eastAsia" w:ascii="Times New Roman" w:hAnsi="Times New Roman" w:cs="Times New Roman"/>
          <w:color w:val="000000"/>
          <w:kern w:val="0"/>
          <w:sz w:val="24"/>
          <w:lang w:val="en-US" w:eastAsia="zh-CN"/>
        </w:rPr>
        <w:t>click</w:t>
      </w:r>
      <w:r>
        <w:rPr>
          <w:rFonts w:hint="eastAsia" w:cs="宋体"/>
          <w:color w:val="000000"/>
          <w:kern w:val="0"/>
          <w:sz w:val="24"/>
          <w:lang w:val="en-US" w:eastAsia="zh-CN"/>
        </w:rPr>
        <w:t>函数，还有</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局部刷新请求数据</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。在商品详情获取的后端处理器中，首先通过</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获取会话中的用户的信息，如果用户对象为空则获取要查看的商品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，根据商品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查询商品的各种信息，包括图片、价格、库存、口味、和备注等信息。点餐系统管理商品列表页面如下图</w:t>
      </w:r>
      <w:r>
        <w:rPr>
          <w:rFonts w:hint="default" w:ascii="Times New Roman" w:hAnsi="Times New Roman" w:cs="Times New Roman"/>
          <w:color w:val="000000"/>
          <w:kern w:val="0"/>
          <w:sz w:val="24"/>
          <w:lang w:val="en-US" w:eastAsia="zh-CN"/>
        </w:rPr>
        <w:t>5-3</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s="宋体"/>
          <w:color w:val="000000"/>
          <w:kern w:val="0"/>
          <w:sz w:val="24"/>
          <w:lang w:val="en-US" w:eastAsia="zh-CN"/>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5-3</w:t>
      </w:r>
      <w:r>
        <w:rPr>
          <w:rFonts w:hint="eastAsia"/>
          <w:color w:val="000000"/>
          <w:szCs w:val="21"/>
          <w:lang w:val="en-US" w:eastAsia="zh-CN"/>
        </w:rPr>
        <w:t xml:space="preserve">    点餐系统管理商品列表页面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sz w:val="24"/>
          <w:szCs w:val="24"/>
          <w:lang w:val="en-US" w:eastAsia="zh-CN"/>
        </w:rPr>
      </w:pPr>
      <w:r>
        <w:rPr>
          <w:rFonts w:hint="eastAsia" w:cs="宋体"/>
          <w:color w:val="000000"/>
          <w:kern w:val="0"/>
          <w:sz w:val="24"/>
          <w:lang w:val="en-US" w:eastAsia="zh-CN"/>
        </w:rPr>
        <w:t>在添加商品页面，其中上传图片部分，后端用的是</w:t>
      </w:r>
      <w:r>
        <w:rPr>
          <w:rFonts w:hint="eastAsia" w:ascii="Times New Roman" w:hAnsi="Times New Roman" w:cs="Times New Roman"/>
          <w:color w:val="000000"/>
          <w:kern w:val="0"/>
          <w:sz w:val="24"/>
          <w:lang w:val="en-US" w:eastAsia="zh-CN"/>
        </w:rPr>
        <w:t>MultipartFile</w:t>
      </w:r>
      <w:r>
        <w:rPr>
          <w:rFonts w:hint="eastAsia" w:cs="宋体"/>
          <w:color w:val="000000"/>
          <w:kern w:val="0"/>
          <w:sz w:val="24"/>
          <w:lang w:val="en-US" w:eastAsia="zh-CN"/>
        </w:rPr>
        <w:t>，用它做上传图片的功能是非常简单的，其中</w:t>
      </w:r>
      <w:r>
        <w:rPr>
          <w:rFonts w:hint="eastAsia" w:ascii="Times New Roman" w:hAnsi="Times New Roman" w:cs="Times New Roman"/>
          <w:color w:val="000000"/>
          <w:kern w:val="0"/>
          <w:sz w:val="24"/>
          <w:lang w:val="en-US" w:eastAsia="zh-CN"/>
        </w:rPr>
        <w:t>file</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transferTo</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imgFile</w:t>
      </w:r>
      <w:r>
        <w:rPr>
          <w:rFonts w:hint="eastAsia" w:cs="宋体"/>
          <w:color w:val="000000"/>
          <w:kern w:val="0"/>
          <w:sz w:val="24"/>
          <w:lang w:val="en-US" w:eastAsia="zh-CN"/>
        </w:rPr>
        <w:t>)代码则是重点，把图片转成</w:t>
      </w:r>
      <w:r>
        <w:rPr>
          <w:rFonts w:hint="default" w:ascii="Times New Roman" w:hAnsi="Times New Roman" w:cs="Times New Roman"/>
          <w:color w:val="000000"/>
          <w:kern w:val="0"/>
          <w:sz w:val="24"/>
          <w:lang w:val="en-US" w:eastAsia="zh-CN"/>
        </w:rPr>
        <w:t>io</w:t>
      </w:r>
      <w:r>
        <w:rPr>
          <w:rFonts w:hint="eastAsia" w:cs="宋体"/>
          <w:color w:val="000000"/>
          <w:kern w:val="0"/>
          <w:sz w:val="24"/>
          <w:lang w:val="en-US" w:eastAsia="zh-CN"/>
        </w:rPr>
        <w:t>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缓存，还有一个小问题，就是当数据库中数据更新的时候，</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中相应的缓存就不能用了，会造成数据不一致的问题。假如一条记录在数据库更改后，再做查询就该会走数据库，解决办法就是先删除</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中的数据，在更新数据后插入</w:t>
      </w:r>
      <w:r>
        <w:rPr>
          <w:rFonts w:hint="eastAsia" w:ascii="Times New Roman" w:hAnsi="Times New Roman" w:cs="Times New Roman"/>
          <w:color w:val="000000"/>
          <w:kern w:val="0"/>
          <w:sz w:val="24"/>
          <w:lang w:val="en-US" w:eastAsia="zh-CN"/>
        </w:rPr>
        <w:t>Redis缓存中</w:t>
      </w:r>
      <w:r>
        <w:rPr>
          <w:rFonts w:hint="eastAsia" w:cs="宋体"/>
          <w:color w:val="000000"/>
          <w:kern w:val="0"/>
          <w:sz w:val="24"/>
          <w:lang w:val="en-US" w:eastAsia="zh-CN"/>
        </w:rPr>
        <w:t>。点餐系统修改商品页面如下图</w:t>
      </w:r>
      <w:r>
        <w:rPr>
          <w:rFonts w:hint="default" w:ascii="Times New Roman" w:hAnsi="Times New Roman" w:cs="Times New Roman"/>
          <w:color w:val="000000"/>
          <w:kern w:val="0"/>
          <w:sz w:val="24"/>
          <w:lang w:val="en-US" w:eastAsia="zh-CN"/>
        </w:rPr>
        <w:t>5-4</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rPr>
          <w:rFonts w:hint="default" w:cs="宋体"/>
          <w:color w:val="000000"/>
          <w:kern w:val="0"/>
          <w:sz w:val="24"/>
          <w:lang w:val="en-US" w:eastAsia="zh-CN"/>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9" w:name="_Toc449961715"/>
      <w:bookmarkStart w:id="190" w:name="_Toc917"/>
      <w:bookmarkStart w:id="191" w:name="_Toc449620239"/>
      <w:bookmarkStart w:id="192" w:name="_Toc450224378"/>
      <w:bookmarkStart w:id="193" w:name="_Toc450225863"/>
      <w:bookmarkStart w:id="194" w:name="_Toc449978661"/>
      <w:bookmarkStart w:id="195" w:name="_Toc450293896"/>
      <w:bookmarkStart w:id="196" w:name="_Toc450342045"/>
      <w:r>
        <w:rPr>
          <w:color w:val="000000"/>
          <w:szCs w:val="21"/>
        </w:rPr>
        <w:t>图</w:t>
      </w:r>
      <w:r>
        <w:rPr>
          <w:rFonts w:hint="default" w:ascii="Times New Roman" w:hAnsi="Times New Roman" w:cs="Times New Roman"/>
          <w:color w:val="000000"/>
          <w:szCs w:val="21"/>
          <w:lang w:val="en-US" w:eastAsia="zh-CN"/>
        </w:rPr>
        <w:t>5-4</w:t>
      </w:r>
      <w:r>
        <w:rPr>
          <w:rFonts w:hint="eastAsia"/>
          <w:color w:val="000000"/>
          <w:szCs w:val="21"/>
          <w:lang w:val="en-US" w:eastAsia="zh-CN"/>
        </w:rPr>
        <w:t xml:space="preserve">    点餐系统修改商品页面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7" w:name="_Toc32330"/>
      <w:r>
        <w:rPr>
          <w:rFonts w:hint="eastAsia" w:ascii="Times New Roman" w:hAnsi="Times New Roman" w:eastAsia="宋体" w:cs="Times New Roman"/>
          <w:b/>
          <w:bCs/>
          <w:kern w:val="44"/>
          <w:sz w:val="30"/>
          <w:szCs w:val="44"/>
          <w:lang w:val="en-US" w:eastAsia="zh-CN" w:bidi="ar-SA"/>
        </w:rPr>
        <w:t xml:space="preserve">5.4 </w:t>
      </w:r>
      <w:r>
        <w:rPr>
          <w:rFonts w:hint="eastAsia"/>
          <w:lang w:eastAsia="zh-CN"/>
        </w:rPr>
        <w:t>订单</w:t>
      </w:r>
      <w:r>
        <w:rPr>
          <w:rFonts w:hint="eastAsia"/>
          <w:lang w:val="en-US" w:eastAsia="zh-CN"/>
        </w:rPr>
        <w:t>管理</w:t>
      </w:r>
      <w:r>
        <w:rPr>
          <w:rFonts w:hint="eastAsia"/>
          <w:lang w:eastAsia="zh-CN"/>
        </w:rPr>
        <w:t>功能</w:t>
      </w:r>
      <w:r>
        <w:t>的实现</w:t>
      </w:r>
      <w:bookmarkEnd w:id="189"/>
      <w:bookmarkEnd w:id="190"/>
      <w:bookmarkEnd w:id="191"/>
      <w:bookmarkEnd w:id="192"/>
      <w:bookmarkEnd w:id="193"/>
      <w:bookmarkEnd w:id="194"/>
      <w:bookmarkEnd w:id="195"/>
      <w:bookmarkEnd w:id="196"/>
      <w:bookmarkEnd w:id="19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订单管理主要是订单状态的改变。当点击时，首先根据该商品的</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查询出该商品的相关信息，同时加载当前用户的收货地址信息。汇总了该商品和用户信息之后提交订单。这时会在</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中生成一个</w:t>
      </w:r>
      <w:r>
        <w:rPr>
          <w:rFonts w:hint="eastAsia" w:ascii="Times New Roman" w:hAnsi="Times New Roman" w:cs="Times New Roman"/>
          <w:color w:val="000000"/>
          <w:kern w:val="0"/>
          <w:sz w:val="24"/>
          <w:lang w:val="en-US" w:eastAsia="zh-CN"/>
        </w:rPr>
        <w:t>13</w:t>
      </w:r>
      <w:r>
        <w:rPr>
          <w:rFonts w:hint="eastAsia" w:cs="宋体"/>
          <w:color w:val="000000"/>
          <w:kern w:val="0"/>
          <w:sz w:val="24"/>
          <w:lang w:val="en-US" w:eastAsia="zh-CN"/>
        </w:rPr>
        <w:t>位的订单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，同时将该订单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和商品信息存入订单表中。订单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为了保证不重复，该系统的做法是时间戳加5位随机数，保证订单</w:t>
      </w:r>
      <w:r>
        <w:rPr>
          <w:rFonts w:hint="default" w:ascii="Times New Roman" w:hAnsi="Times New Roman" w:cs="Times New Roman"/>
          <w:color w:val="000000"/>
          <w:kern w:val="0"/>
          <w:sz w:val="24"/>
          <w:lang w:val="en-US" w:eastAsia="zh-CN"/>
        </w:rPr>
        <w:t>id</w:t>
      </w:r>
      <w:r>
        <w:rPr>
          <w:rFonts w:hint="eastAsia" w:cs="宋体"/>
          <w:color w:val="000000"/>
          <w:kern w:val="0"/>
          <w:sz w:val="24"/>
          <w:lang w:val="en-US" w:eastAsia="zh-CN"/>
        </w:rPr>
        <w:t>的唯一性。对于订单的状态总共有</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种，包括</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：已确定-未付款，</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：已确定-已付款-未发货，</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：已确定-已付款-已发货-待收货，</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：已确定-已付款-已发货-已收货，</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：已确定-货到付款-未发货，</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：已确定-货到付款-已发货-未收货，</w:t>
      </w:r>
      <w:r>
        <w:rPr>
          <w:rFonts w:hint="eastAsia" w:ascii="Times New Roman" w:hAnsi="Times New Roman" w:cs="Times New Roman"/>
          <w:color w:val="000000"/>
          <w:kern w:val="0"/>
          <w:sz w:val="24"/>
          <w:lang w:val="en-US" w:eastAsia="zh-CN"/>
        </w:rPr>
        <w:t>6</w:t>
      </w:r>
      <w:r>
        <w:rPr>
          <w:rFonts w:hint="eastAsia" w:cs="宋体"/>
          <w:color w:val="000000"/>
          <w:kern w:val="0"/>
          <w:sz w:val="24"/>
          <w:lang w:val="en-US" w:eastAsia="zh-CN"/>
        </w:rPr>
        <w:t>：已确定-货到付款-已发货-已收货，</w:t>
      </w:r>
      <w:r>
        <w:rPr>
          <w:rFonts w:hint="eastAsia" w:ascii="Times New Roman" w:hAnsi="Times New Roman" w:cs="Times New Roman"/>
          <w:color w:val="000000"/>
          <w:kern w:val="0"/>
          <w:sz w:val="24"/>
          <w:lang w:val="en-US" w:eastAsia="zh-CN"/>
        </w:rPr>
        <w:t>7</w:t>
      </w:r>
      <w:r>
        <w:rPr>
          <w:rFonts w:hint="eastAsia" w:cs="宋体"/>
          <w:color w:val="000000"/>
          <w:kern w:val="0"/>
          <w:sz w:val="24"/>
          <w:lang w:val="en-US" w:eastAsia="zh-CN"/>
        </w:rPr>
        <w:t>：已经评价，</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：取消订单，</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：退款申请，</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：已退款，</w:t>
      </w:r>
      <w:r>
        <w:rPr>
          <w:rFonts w:hint="eastAsia" w:ascii="Times New Roman" w:hAnsi="Times New Roman" w:cs="Times New Roman"/>
          <w:color w:val="000000"/>
          <w:kern w:val="0"/>
          <w:sz w:val="24"/>
          <w:lang w:val="en-US" w:eastAsia="zh-CN"/>
        </w:rPr>
        <w:t>11</w:t>
      </w:r>
      <w:r>
        <w:rPr>
          <w:rFonts w:hint="eastAsia" w:cs="宋体"/>
          <w:color w:val="000000"/>
          <w:kern w:val="0"/>
          <w:sz w:val="24"/>
          <w:lang w:val="en-US" w:eastAsia="zh-CN"/>
        </w:rPr>
        <w:t>：用户不收货，</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3</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。而其中的“</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”状态超时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分钟未付款，订单取消，在该系统中是通过定时任务中</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r>
        <w:rPr>
          <w:rFonts w:hint="eastAsia" w:cs="宋体"/>
          <w:color w:val="000000"/>
          <w:kern w:val="0"/>
          <w:sz w:val="24"/>
          <w:lang w:val="en-US" w:eastAsia="zh-CN"/>
        </w:rPr>
        <w:t>注解完成的，时间是</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public void checkOrder()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log</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info</w:t>
      </w:r>
      <w:r>
        <w:rPr>
          <w:rFonts w:hint="default" w:cs="宋体"/>
          <w:color w:val="000000"/>
          <w:kern w:val="0"/>
          <w:sz w:val="24"/>
          <w:lang w:val="en-US" w:eastAsia="zh-CN"/>
        </w:rPr>
        <w:t>("检测未支付订单是否超时...");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OrdersExample ordersExample = new 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OrdersExample.Criteria criteria = ordersExample.createCriteria();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criteria.andOrderStatusEqualTo("0");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List&lt;Orders&gt; orderList = ordersMapper.selectByExample(ordersExample);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orderList.forEach(order-&gt;{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Date finishTime = order.getOrderFinishTime();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Date date = new Date();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if (date.getTime() - finishTime.getTime() &gt; 600000)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order.setOrderStatus("12");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ordersMapper.updateByPrimaryKeySelective(order);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log.info(</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订单</w:t>
      </w:r>
      <w:r>
        <w:rPr>
          <w:rFonts w:hint="default" w:cs="宋体"/>
          <w:color w:val="000000"/>
          <w:kern w:val="0"/>
          <w:sz w:val="24"/>
          <w:lang w:val="en-US" w:eastAsia="zh-CN"/>
        </w:rPr>
        <w:t>已被取消：" +</w:t>
      </w:r>
      <w:r>
        <w:rPr>
          <w:rFonts w:hint="default" w:ascii="Times New Roman" w:hAnsi="Times New Roman" w:cs="Times New Roman"/>
          <w:color w:val="000000"/>
          <w:kern w:val="0"/>
          <w:sz w:val="24"/>
          <w:lang w:val="en-US" w:eastAsia="zh-CN"/>
        </w:rPr>
        <w:t xml:space="preserve"> order.getOrderNo());</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有显示支付和货到付款两种方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lang w:val="en-US" w:eastAsia="zh-CN"/>
        </w:rPr>
        <w:t>controller</w:t>
      </w:r>
      <w:r>
        <w:rPr>
          <w:rFonts w:hint="eastAsia" w:cs="宋体"/>
          <w:color w:val="000000"/>
          <w:kern w:val="0"/>
          <w:sz w:val="24"/>
          <w:lang w:val="en-US" w:eastAsia="zh-CN"/>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szCs w:val="24"/>
          <w:lang w:val="en-US" w:eastAsia="zh-CN"/>
        </w:rPr>
        <w:t>点餐系统订单列表页面如下图</w:t>
      </w:r>
      <w:r>
        <w:rPr>
          <w:rFonts w:hint="default" w:ascii="Times New Roman" w:hAnsi="Times New Roman" w:cs="Times New Roman"/>
          <w:color w:val="000000"/>
          <w:sz w:val="24"/>
          <w:szCs w:val="24"/>
          <w:lang w:val="en-US" w:eastAsia="zh-CN"/>
        </w:rPr>
        <w:t>5-5</w:t>
      </w:r>
      <w:r>
        <w:rPr>
          <w:rFonts w:hint="eastAsia"/>
          <w:color w:val="000000"/>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639435" cy="2809240"/>
            <wp:effectExtent l="0" t="0" r="18415"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rcRect t="-113" r="815"/>
                    <a:stretch>
                      <a:fillRect/>
                    </a:stretch>
                  </pic:blipFill>
                  <pic:spPr>
                    <a:xfrm>
                      <a:off x="0" y="0"/>
                      <a:ext cx="5639435" cy="28092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default" w:ascii="Times New Roman" w:hAnsi="Times New Roman" w:cs="Times New Roman"/>
          <w:color w:val="000000"/>
          <w:szCs w:val="21"/>
          <w:lang w:val="en-US" w:eastAsia="zh-CN"/>
        </w:rPr>
        <w:t>5-5</w:t>
      </w:r>
      <w:r>
        <w:rPr>
          <w:rFonts w:hint="eastAsia"/>
          <w:color w:val="000000"/>
          <w:szCs w:val="21"/>
          <w:lang w:val="en-US" w:eastAsia="zh-CN"/>
        </w:rPr>
        <w:t xml:space="preserve">    点餐系统订单列表页面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8" w:name="_Toc450293897"/>
      <w:bookmarkStart w:id="199" w:name="_Toc12183"/>
      <w:bookmarkStart w:id="200" w:name="_Toc450342046"/>
      <w:bookmarkStart w:id="201" w:name="_Toc30275"/>
      <w:bookmarkStart w:id="202" w:name="_Toc449961716"/>
      <w:bookmarkStart w:id="203" w:name="_Toc450224379"/>
      <w:bookmarkStart w:id="204" w:name="_Toc450225864"/>
      <w:bookmarkStart w:id="205" w:name="_Toc449620240"/>
      <w:bookmarkStart w:id="206" w:name="_Toc449978662"/>
      <w:r>
        <w:rPr>
          <w:rFonts w:hint="eastAsia" w:ascii="Times New Roman" w:hAnsi="Times New Roman" w:eastAsia="宋体" w:cs="Times New Roman"/>
          <w:b/>
          <w:bCs/>
          <w:kern w:val="44"/>
          <w:sz w:val="30"/>
          <w:szCs w:val="44"/>
          <w:lang w:val="en-US" w:eastAsia="zh-CN" w:bidi="ar-SA"/>
        </w:rPr>
        <w:t xml:space="preserve">5.5 </w:t>
      </w:r>
      <w:r>
        <w:rPr>
          <w:rFonts w:hint="eastAsia"/>
          <w:lang w:val="en-US" w:eastAsia="zh-CN"/>
        </w:rPr>
        <w:t>修改密码</w:t>
      </w:r>
      <w:r>
        <w:rPr>
          <w:rFonts w:hint="eastAsia"/>
          <w:lang w:eastAsia="zh-CN"/>
        </w:rPr>
        <w:t>功能</w:t>
      </w:r>
      <w:r>
        <w:t>的实现</w:t>
      </w:r>
      <w:bookmarkEnd w:id="198"/>
      <w:bookmarkEnd w:id="199"/>
      <w:bookmarkEnd w:id="200"/>
      <w:bookmarkEnd w:id="201"/>
      <w:bookmarkEnd w:id="202"/>
      <w:bookmarkEnd w:id="203"/>
      <w:bookmarkEnd w:id="204"/>
      <w:bookmarkEnd w:id="205"/>
      <w:bookmarkEnd w:id="206"/>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sz w:val="24"/>
          <w:szCs w:val="24"/>
          <w:lang w:val="en-US" w:eastAsia="zh-CN"/>
        </w:rPr>
      </w:pPr>
      <w:r>
        <w:rPr>
          <w:rFonts w:hint="eastAsia" w:cs="宋体"/>
          <w:color w:val="000000"/>
          <w:kern w:val="0"/>
          <w:sz w:val="24"/>
          <w:lang w:val="en-US" w:eastAsia="zh-CN"/>
        </w:rPr>
        <w:t>修改密码功能用到了</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的邮箱系统，在</w:t>
      </w:r>
      <w:r>
        <w:rPr>
          <w:rFonts w:hint="default" w:ascii="Times New Roman" w:hAnsi="Times New Roman" w:cs="Times New Roman"/>
          <w:color w:val="000000"/>
          <w:kern w:val="0"/>
          <w:sz w:val="24"/>
          <w:lang w:val="en-US" w:eastAsia="zh-CN"/>
        </w:rPr>
        <w:t>qq</w:t>
      </w:r>
      <w:r>
        <w:rPr>
          <w:rFonts w:hint="eastAsia" w:ascii="Times New Roman" w:hAnsi="Times New Roman" w:cs="Times New Roman"/>
          <w:color w:val="000000"/>
          <w:kern w:val="0"/>
          <w:sz w:val="24"/>
          <w:lang w:val="en-US" w:eastAsia="zh-CN"/>
        </w:rPr>
        <w:t>邮箱中设置完相应的发送邮件功能的配置后，还</w:t>
      </w:r>
      <w:r>
        <w:rPr>
          <w:rFonts w:hint="eastAsia" w:cs="宋体"/>
          <w:color w:val="000000"/>
          <w:kern w:val="0"/>
          <w:sz w:val="24"/>
          <w:lang w:val="en-US" w:eastAsia="zh-CN"/>
        </w:rPr>
        <w:t>需要在代码</w:t>
      </w:r>
      <w:r>
        <w:rPr>
          <w:rFonts w:hint="default" w:ascii="Times New Roman" w:hAnsi="Times New Roman" w:cs="Times New Roman"/>
          <w:color w:val="000000"/>
          <w:kern w:val="0"/>
          <w:sz w:val="24"/>
          <w:lang w:val="en-US" w:eastAsia="zh-CN"/>
        </w:rPr>
        <w:t>yml</w:t>
      </w:r>
      <w:r>
        <w:rPr>
          <w:rFonts w:hint="eastAsia" w:cs="宋体"/>
          <w:color w:val="000000"/>
          <w:kern w:val="0"/>
          <w:sz w:val="24"/>
          <w:lang w:val="en-US" w:eastAsia="zh-CN"/>
        </w:rPr>
        <w:t>配置文件中配置如下图</w:t>
      </w:r>
      <w:r>
        <w:rPr>
          <w:rFonts w:hint="default" w:ascii="Times New Roman" w:hAnsi="Times New Roman" w:cs="Times New Roman"/>
          <w:color w:val="000000"/>
          <w:kern w:val="0"/>
          <w:sz w:val="24"/>
          <w:lang w:val="en-US" w:eastAsia="zh-CN"/>
        </w:rPr>
        <w:t>5-6</w:t>
      </w:r>
      <w:r>
        <w:rPr>
          <w:rFonts w:hint="eastAsia" w:cs="宋体"/>
          <w:color w:val="000000"/>
          <w:kern w:val="0"/>
          <w:sz w:val="24"/>
          <w:lang w:val="en-US" w:eastAsia="zh-CN"/>
        </w:rPr>
        <w:t>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default" w:ascii="Times New Roman" w:hAnsi="Times New Roman" w:cs="Times New Roman"/>
          <w:color w:val="000000"/>
          <w:szCs w:val="21"/>
          <w:lang w:val="en-US" w:eastAsia="zh-CN"/>
        </w:rPr>
        <w:t>5-6</w:t>
      </w:r>
      <w:r>
        <w:rPr>
          <w:rFonts w:hint="eastAsia" w:ascii="Times New Roman" w:hAnsi="Times New Roman" w:cs="Times New Roman"/>
          <w:color w:val="000000"/>
          <w:kern w:val="0"/>
          <w:sz w:val="24"/>
          <w:lang w:val="en-US" w:eastAsia="zh-CN"/>
        </w:rPr>
        <w:t xml:space="preserve">    </w:t>
      </w:r>
      <w:r>
        <w:rPr>
          <w:rFonts w:hint="eastAsia"/>
          <w:color w:val="000000"/>
          <w:szCs w:val="21"/>
          <w:lang w:val="en-US" w:eastAsia="zh-CN"/>
        </w:rPr>
        <w:t>点餐系统邮箱配置页面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当修改密码时发邮件给指定的账号，这一步是异步操作的，就是系统中修改密码页面会立即返回结果并跳转到消息成功页面，而发送邮箱跟返回结果不会有直接的关系，大概</w:t>
      </w:r>
      <w:r>
        <w:rPr>
          <w:rFonts w:hint="default" w:ascii="Times New Roman" w:hAnsi="Times New Roman" w:cs="Times New Roman"/>
          <w:color w:val="000000"/>
          <w:kern w:val="0"/>
          <w:sz w:val="24"/>
          <w:lang w:val="en-US" w:eastAsia="zh-CN"/>
        </w:rPr>
        <w:t>20</w:t>
      </w:r>
      <w:r>
        <w:rPr>
          <w:rFonts w:hint="eastAsia" w:cs="宋体"/>
          <w:color w:val="000000"/>
          <w:kern w:val="0"/>
          <w:sz w:val="24"/>
          <w:lang w:val="en-US" w:eastAsia="zh-CN"/>
        </w:rPr>
        <w:t>秒后邮箱会收到邮件。这部分代码用到了</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中的新特性</w:t>
      </w:r>
      <w:r>
        <w:rPr>
          <w:rFonts w:hint="eastAsia" w:ascii="Times New Roman" w:hAnsi="Times New Roman" w:cs="Times New Roman"/>
          <w:color w:val="000000"/>
          <w:kern w:val="0"/>
          <w:sz w:val="24"/>
          <w:lang w:val="en-US" w:eastAsia="zh-CN"/>
        </w:rPr>
        <w:t>Lambda</w:t>
      </w:r>
      <w:r>
        <w:rPr>
          <w:rFonts w:hint="eastAsia" w:cs="宋体"/>
          <w:color w:val="000000"/>
          <w:kern w:val="0"/>
          <w:sz w:val="24"/>
          <w:lang w:val="en-US" w:eastAsia="zh-CN"/>
        </w:rPr>
        <w:t>表达式，</w:t>
      </w:r>
      <w:r>
        <w:rPr>
          <w:rFonts w:hint="eastAsia" w:ascii="Times New Roman" w:hAnsi="Times New Roman" w:cs="Times New Roman"/>
          <w:color w:val="000000"/>
          <w:kern w:val="0"/>
          <w:sz w:val="24"/>
          <w:lang w:val="en-US" w:eastAsia="zh-CN"/>
        </w:rPr>
        <w:t>stream</w:t>
      </w:r>
      <w:r>
        <w:rPr>
          <w:rFonts w:hint="eastAsia" w:cs="宋体"/>
          <w:color w:val="000000"/>
          <w:kern w:val="0"/>
          <w:sz w:val="24"/>
          <w:lang w:val="en-US" w:eastAsia="zh-CN"/>
        </w:rPr>
        <w:t>流在书写上和观赏性上相比</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之前有很大提高。异步主要的代码如下：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//异步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CompletableFuture.runAsync(()-&gt;{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 xml:space="preserve">    iMailService.sendHtmlMail(email, "</w:t>
      </w:r>
      <w:r>
        <w:rPr>
          <w:rFonts w:hint="eastAsia" w:cs="宋体"/>
          <w:color w:val="000000"/>
          <w:kern w:val="0"/>
          <w:sz w:val="24"/>
          <w:lang w:val="en-US" w:eastAsia="zh-CN"/>
        </w:rPr>
        <w:t>主题：修改密码",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 xml:space="preserve">           </w:t>
      </w:r>
      <w:r>
        <w:rPr>
          <w:rFonts w:hint="eastAsia" w:ascii="Times New Roman" w:hAnsi="Times New Roman" w:cs="Times New Roman"/>
          <w:color w:val="000000"/>
          <w:kern w:val="0"/>
          <w:sz w:val="24"/>
          <w:lang w:val="en-US" w:eastAsia="zh-CN"/>
        </w:rPr>
        <w:t xml:space="preserve">"&lt;a href='http://localhost:82/editPassword?userId=" + user.getUserId() + </w:t>
      </w:r>
      <w:r>
        <w:rPr>
          <w:rFonts w:hint="eastAsia" w:cs="宋体"/>
          <w:color w:val="000000"/>
          <w:kern w:val="0"/>
          <w:sz w:val="24"/>
          <w:lang w:val="en-US" w:eastAsia="zh-CN"/>
        </w:rPr>
        <w:t>"'&gt;跳转重置密码页面&lt;</w:t>
      </w:r>
      <w:r>
        <w:rPr>
          <w:rFonts w:hint="eastAsia" w:ascii="Times New Roman" w:hAnsi="Times New Roman" w:cs="Times New Roman"/>
          <w:color w:val="000000"/>
          <w:kern w:val="0"/>
          <w:sz w:val="24"/>
          <w:lang w:val="en-US" w:eastAsia="zh-CN"/>
        </w:rPr>
        <w:t>/a</w:t>
      </w:r>
      <w:r>
        <w:rPr>
          <w:rFonts w:hint="eastAsia" w:cs="宋体"/>
          <w:color w:val="000000"/>
          <w:kern w:val="0"/>
          <w:sz w:val="24"/>
          <w:lang w:val="en-US" w:eastAsia="zh-CN"/>
        </w:rPr>
        <w:t>&gt;");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在改密码的时候需要发邮件给原账号，主要流程是：在页面填入需要修改的账号，点击“发送邮件”，用户会在邮箱收到邮件，在邮件中点击链接时会直接跳转修改密码页面，当用户修改完密码后等</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秒跳转回登录页面进行重新登录。当初在选择邮箱系统的时候，有很多选择，但是根据大数据分析到当代大学生用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的比较多，所以用户注册的时候可能以</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账号为本系统的账号进行注册，因此选择了调用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的邮箱系统接口。点餐系统收到修改密码邮件页面如下图</w:t>
      </w:r>
      <w:r>
        <w:rPr>
          <w:rFonts w:hint="default" w:ascii="Times New Roman" w:hAnsi="Times New Roman" w:cs="Times New Roman"/>
          <w:color w:val="000000"/>
          <w:kern w:val="0"/>
          <w:sz w:val="24"/>
          <w:lang w:val="en-US" w:eastAsia="zh-CN"/>
        </w:rPr>
        <w:t>5-7</w:t>
      </w:r>
      <w:r>
        <w:rPr>
          <w:rFonts w:hint="eastAsia" w:cs="宋体"/>
          <w:color w:val="000000"/>
          <w:kern w:val="0"/>
          <w:sz w:val="24"/>
          <w:lang w:val="en-US" w:eastAsia="zh-CN"/>
        </w:rPr>
        <w:t>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5-7</w:t>
      </w:r>
      <w:r>
        <w:rPr>
          <w:rFonts w:hint="eastAsia" w:ascii="Times New Roman" w:hAnsi="Times New Roman" w:cs="Times New Roman"/>
          <w:color w:val="000000"/>
          <w:kern w:val="0"/>
          <w:sz w:val="24"/>
          <w:lang w:val="en-US" w:eastAsia="zh-CN"/>
        </w:rPr>
        <w:t xml:space="preserve">    </w:t>
      </w:r>
      <w:r>
        <w:rPr>
          <w:rFonts w:hint="eastAsia"/>
          <w:color w:val="000000"/>
          <w:szCs w:val="21"/>
          <w:lang w:val="en-US" w:eastAsia="zh-CN"/>
        </w:rPr>
        <w:t>点餐系统收到修改密码邮件页面</w:t>
      </w:r>
    </w:p>
    <w:p/>
    <w:p>
      <w:pPr>
        <w:pStyle w:val="3"/>
        <w:bidi w:val="0"/>
        <w:jc w:val="left"/>
      </w:pPr>
      <w:bookmarkStart w:id="207" w:name="_Toc24762"/>
      <w:r>
        <w:rPr>
          <w:rFonts w:hint="eastAsia" w:ascii="Times New Roman" w:hAnsi="Times New Roman" w:eastAsia="宋体" w:cs="Times New Roman"/>
          <w:b/>
          <w:bCs/>
          <w:kern w:val="44"/>
          <w:sz w:val="30"/>
          <w:szCs w:val="44"/>
          <w:lang w:val="en-US" w:eastAsia="zh-CN" w:bidi="ar-SA"/>
        </w:rPr>
        <w:t xml:space="preserve">5.6 </w:t>
      </w:r>
      <w:r>
        <w:rPr>
          <w:rFonts w:hint="eastAsia"/>
          <w:lang w:val="en-US" w:eastAsia="zh-CN"/>
        </w:rPr>
        <w:t>线上付款</w:t>
      </w:r>
      <w:r>
        <w:rPr>
          <w:rFonts w:hint="eastAsia"/>
          <w:lang w:eastAsia="zh-CN"/>
        </w:rPr>
        <w:t>功能</w:t>
      </w:r>
      <w:r>
        <w:t>的实现</w:t>
      </w:r>
      <w:bookmarkEnd w:id="20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该系统为了模拟付款，调用了支付宝的沙箱接口来进行线上付款，沙箱环境非常接近真实的付款环境，这也是该系统选择支付宝沙箱的重要原因之一，而且操作也很简单</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4</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。付款方式也采用当下最流行的扫码付款，既便捷又安全。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w:t>
      </w:r>
      <w:r>
        <w:rPr>
          <w:rFonts w:hint="eastAsia" w:ascii="Times New Roman" w:hAnsi="Times New Roman" w:cs="Times New Roman"/>
          <w:color w:val="000000"/>
          <w:kern w:val="0"/>
          <w:sz w:val="24"/>
          <w:lang w:val="en-US" w:eastAsia="zh-CN"/>
        </w:rPr>
        <w:t>Java代码中，通过</w:t>
      </w:r>
      <w:r>
        <w:rPr>
          <w:rFonts w:hint="default" w:ascii="Times New Roman" w:hAnsi="Times New Roman" w:cs="Times New Roman"/>
          <w:color w:val="000000"/>
          <w:kern w:val="0"/>
          <w:sz w:val="24"/>
          <w:lang w:val="en-US" w:eastAsia="zh-CN"/>
        </w:rPr>
        <w:t>new DefaultAlipayClient</w:t>
      </w:r>
      <w:r>
        <w:rPr>
          <w:rFonts w:hint="eastAsia" w:ascii="Times New Roman" w:hAnsi="Times New Roman" w:cs="Times New Roman"/>
          <w:color w:val="000000"/>
          <w:kern w:val="0"/>
          <w:sz w:val="24"/>
          <w:lang w:val="en-US" w:eastAsia="zh-CN"/>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_Ref3981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15</w:t>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imes New Roman" w:hAnsi="Times New Roman" w:cs="Times New Roman"/>
          <w:color w:val="000000"/>
          <w:kern w:val="0"/>
          <w:sz w:val="24"/>
          <w:lang w:val="en-US" w:eastAsia="zh-CN"/>
        </w:rPr>
        <w:t>。</w:t>
      </w:r>
      <w:r>
        <w:rPr>
          <w:rFonts w:hint="eastAsia" w:cs="宋体"/>
          <w:color w:val="000000"/>
          <w:kern w:val="0"/>
          <w:sz w:val="24"/>
          <w:lang w:val="en-US" w:eastAsia="zh-CN"/>
        </w:rPr>
        <w:t>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//获得初始化的</w:t>
      </w:r>
      <w:r>
        <w:rPr>
          <w:rFonts w:hint="default" w:ascii="Times New Roman" w:hAnsi="Times New Roman" w:cs="Times New Roman"/>
          <w:color w:val="000000"/>
          <w:kern w:val="0"/>
          <w:sz w:val="24"/>
          <w:lang w:val="en-US" w:eastAsia="zh-CN"/>
        </w:rPr>
        <w:t>AlipayClient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AlipayClient alipayClient = new DefaultAlipayClient</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("https://openapi.alipaydev.</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com/gateway.do", APP_ID, PRIVATE_KEY, "json", "utf-8", ALIPAY_PUBLIC_KEY, "RSA2");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//创建API对应的</w:t>
      </w:r>
      <w:r>
        <w:rPr>
          <w:rFonts w:hint="default" w:ascii="Times New Roman" w:hAnsi="Times New Roman" w:cs="Times New Roman"/>
          <w:color w:val="000000"/>
          <w:kern w:val="0"/>
          <w:sz w:val="24"/>
          <w:lang w:val="en-US" w:eastAsia="zh-CN"/>
        </w:rPr>
        <w:t>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AlipayTradePagePayRequest alipayRequest = new AlipayTradePagePayRequest();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(all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//成功后回调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default"/>
          <w:sz w:val="24"/>
          <w:szCs w:val="24"/>
          <w:lang w:val="en-US" w:eastAsia="zh-CN"/>
        </w:rPr>
        <w:t xml:space="preserve">    </w:t>
      </w:r>
      <w:r>
        <w:rPr>
          <w:rFonts w:hint="default" w:ascii="Times New Roman" w:hAnsi="Times New Roman" w:cs="Times New Roman"/>
          <w:color w:val="000000"/>
          <w:kern w:val="0"/>
          <w:sz w:val="24"/>
          <w:lang w:val="en-US" w:eastAsia="zh-CN"/>
        </w:rPr>
        <w:t xml:space="preserve">alipayRequest.setReturnUrl(ww + "/payok?orderSn=" + ordersn_string + "&amp;all=1");  </w:t>
      </w:r>
      <w:r>
        <w:rPr>
          <w:rFonts w:hint="default" w:cs="宋体"/>
          <w:color w:val="000000"/>
          <w:kern w:val="0"/>
          <w:sz w:val="24"/>
          <w:lang w:val="en-US" w:eastAsia="zh-CN"/>
        </w:rPr>
        <w:t xml:space="preserve">          </w:t>
      </w:r>
      <w:r>
        <w:rPr>
          <w:rFonts w:hint="eastAsia" w:cs="宋体"/>
          <w:color w:val="000000"/>
          <w:kern w:val="0"/>
          <w:sz w:val="24"/>
          <w:lang w:val="en-US" w:eastAsia="zh-CN"/>
        </w:rPr>
        <w:tab/>
      </w:r>
      <w:r>
        <w:rPr>
          <w:rFonts w:hint="eastAsia" w:cs="宋体"/>
          <w:color w:val="000000"/>
          <w:kern w:val="0"/>
          <w:sz w:val="24"/>
          <w:lang w:val="en-US" w:eastAsia="zh-CN"/>
        </w:rPr>
        <w:tab/>
      </w:r>
      <w:r>
        <w:rPr>
          <w:rFonts w:hint="default" w:cs="宋体"/>
          <w:color w:val="000000"/>
          <w:kern w:val="0"/>
          <w:sz w:val="24"/>
          <w:lang w:val="en-US" w:eastAsia="zh-CN"/>
        </w:rPr>
        <w:t>//在公共参数中设置回跳和通知地址</w:t>
      </w:r>
      <w:r>
        <w:rPr>
          <w:rFonts w:hint="eastAsia" w:cs="宋体"/>
          <w:color w:val="000000"/>
          <w:kern w:val="0"/>
          <w:sz w:val="24"/>
          <w:lang w:val="en-US" w:eastAsia="zh-CN"/>
        </w:rPr>
        <w:tab/>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alipayRequest.setNotifyUrl(ww + "/payok?orderSn=" + ordersn_string + "&amp;all=1");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alipayRequest.setBizContent("{\"out_trade_no\":\"" + ordersn[0]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"\"total_amount\":\"" + money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"\"subject\":\"subject\","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"\"body\":\"body\","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 xml:space="preserve">       + "\"product_code\":\"FAST_INSTANT_TRADE_PAY\"}");</w:t>
      </w:r>
      <w:r>
        <w:rPr>
          <w:rFonts w:hint="default" w:cs="宋体"/>
          <w:color w:val="000000"/>
          <w:kern w:val="0"/>
          <w:sz w:val="24"/>
          <w:lang w:val="en-US" w:eastAsia="zh-CN"/>
        </w:rPr>
        <w:t>//填充业务参数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String form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//调用</w:t>
      </w:r>
      <w:r>
        <w:rPr>
          <w:rFonts w:hint="default" w:ascii="Times New Roman" w:hAnsi="Times New Roman" w:cs="Times New Roman"/>
          <w:color w:val="000000"/>
          <w:kern w:val="0"/>
          <w:sz w:val="24"/>
          <w:lang w:val="en-US" w:eastAsia="zh-CN"/>
        </w:rPr>
        <w:t>SDK</w:t>
      </w:r>
      <w:r>
        <w:rPr>
          <w:rFonts w:hint="default" w:cs="宋体"/>
          <w:color w:val="000000"/>
          <w:kern w:val="0"/>
          <w:sz w:val="24"/>
          <w:lang w:val="en-US" w:eastAsia="zh-CN"/>
        </w:rPr>
        <w:t>生成表单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form = alipayClient.pageExecute(alipayRequest).getBody();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catch (AlipayApiException 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e.printStackTrace();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上面为</w:t>
      </w:r>
      <w:r>
        <w:rPr>
          <w:rFonts w:hint="eastAsia" w:cs="宋体"/>
          <w:color w:val="000000"/>
          <w:kern w:val="0"/>
          <w:sz w:val="24"/>
          <w:lang w:val="en-US" w:eastAsia="zh-CN"/>
        </w:rPr>
        <w:t>调用</w:t>
      </w:r>
      <w:r>
        <w:rPr>
          <w:rFonts w:hint="default" w:cs="宋体"/>
          <w:color w:val="000000"/>
          <w:kern w:val="0"/>
          <w:sz w:val="24"/>
          <w:lang w:val="en-US" w:eastAsia="zh-CN"/>
        </w:rPr>
        <w:t>支付宝</w:t>
      </w:r>
      <w:r>
        <w:rPr>
          <w:rFonts w:hint="eastAsia" w:cs="宋体"/>
          <w:color w:val="000000"/>
          <w:kern w:val="0"/>
          <w:sz w:val="24"/>
          <w:lang w:val="en-US" w:eastAsia="zh-CN"/>
        </w:rPr>
        <w:t>的</w:t>
      </w:r>
      <w:r>
        <w:rPr>
          <w:rFonts w:hint="default" w:cs="宋体"/>
          <w:color w:val="000000"/>
          <w:kern w:val="0"/>
          <w:sz w:val="24"/>
          <w:lang w:val="en-US" w:eastAsia="zh-CN"/>
        </w:rPr>
        <w:t>同步调用</w:t>
      </w:r>
      <w:r>
        <w:rPr>
          <w:rFonts w:hint="eastAsia" w:cs="宋体"/>
          <w:color w:val="000000"/>
          <w:kern w:val="0"/>
          <w:sz w:val="24"/>
          <w:lang w:val="en-US" w:eastAsia="zh-CN"/>
        </w:rPr>
        <w:t>接口，虽然</w:t>
      </w:r>
      <w:r>
        <w:rPr>
          <w:rFonts w:hint="default" w:cs="宋体"/>
          <w:color w:val="000000"/>
          <w:kern w:val="0"/>
          <w:sz w:val="24"/>
          <w:lang w:val="en-US" w:eastAsia="zh-CN"/>
        </w:rPr>
        <w:t>应在异步调用方法中处理付款成功后的操作</w:t>
      </w:r>
      <w:r>
        <w:rPr>
          <w:rFonts w:hint="eastAsia" w:cs="宋体"/>
          <w:color w:val="000000"/>
          <w:kern w:val="0"/>
          <w:sz w:val="24"/>
          <w:lang w:val="en-US" w:eastAsia="zh-CN"/>
        </w:rPr>
        <w:t>，但是</w:t>
      </w:r>
      <w:r>
        <w:rPr>
          <w:rFonts w:hint="default" w:cs="宋体"/>
          <w:color w:val="000000"/>
          <w:kern w:val="0"/>
          <w:sz w:val="24"/>
          <w:lang w:val="en-US" w:eastAsia="zh-CN"/>
        </w:rPr>
        <w:t>异步调用的路径必须为公网地址</w:t>
      </w:r>
      <w:r>
        <w:rPr>
          <w:rFonts w:hint="eastAsia" w:cs="宋体"/>
          <w:color w:val="000000"/>
          <w:kern w:val="0"/>
          <w:sz w:val="24"/>
          <w:lang w:val="en-US" w:eastAsia="zh-CN"/>
        </w:rPr>
        <w:t>，</w:t>
      </w:r>
      <w:r>
        <w:rPr>
          <w:rFonts w:hint="default" w:cs="宋体"/>
          <w:color w:val="000000"/>
          <w:kern w:val="0"/>
          <w:sz w:val="24"/>
          <w:lang w:val="en-US" w:eastAsia="zh-CN"/>
        </w:rPr>
        <w:t>支付宝才可以发送请求给我们</w:t>
      </w:r>
      <w:r>
        <w:rPr>
          <w:rFonts w:hint="eastAsia" w:cs="宋体"/>
          <w:color w:val="000000"/>
          <w:kern w:val="0"/>
          <w:sz w:val="24"/>
          <w:lang w:val="en-US" w:eastAsia="zh-CN"/>
        </w:rPr>
        <w:t>，所以</w:t>
      </w:r>
      <w:r>
        <w:rPr>
          <w:rFonts w:hint="default" w:cs="宋体"/>
          <w:color w:val="000000"/>
          <w:kern w:val="0"/>
          <w:sz w:val="24"/>
          <w:lang w:val="en-US" w:eastAsia="zh-CN"/>
        </w:rPr>
        <w:t>这里不写异步调用的方法了</w:t>
      </w:r>
      <w:r>
        <w:rPr>
          <w:rFonts w:hint="eastAsia" w:cs="宋体"/>
          <w:color w:val="000000"/>
          <w:kern w:val="0"/>
          <w:sz w:val="24"/>
          <w:lang w:val="en-US" w:eastAsia="zh-CN"/>
        </w:rPr>
        <w:t>，</w:t>
      </w:r>
      <w:r>
        <w:rPr>
          <w:rFonts w:hint="default" w:cs="宋体"/>
          <w:color w:val="000000"/>
          <w:kern w:val="0"/>
          <w:sz w:val="24"/>
          <w:lang w:val="en-US" w:eastAsia="zh-CN"/>
        </w:rPr>
        <w:t>需要注意的是异步调用为</w:t>
      </w:r>
      <w:r>
        <w:rPr>
          <w:rFonts w:hint="default" w:ascii="Times New Roman" w:hAnsi="Times New Roman" w:cs="Times New Roman"/>
          <w:color w:val="000000"/>
          <w:kern w:val="0"/>
          <w:sz w:val="24"/>
          <w:lang w:val="en-US" w:eastAsia="zh-CN"/>
        </w:rPr>
        <w:t>post</w:t>
      </w:r>
      <w:r>
        <w:rPr>
          <w:rFonts w:hint="default" w:cs="宋体"/>
          <w:color w:val="000000"/>
          <w:kern w:val="0"/>
          <w:sz w:val="24"/>
          <w:lang w:val="en-US" w:eastAsia="zh-CN"/>
        </w:rPr>
        <w:t>请求</w:t>
      </w:r>
      <w:r>
        <w:rPr>
          <w:rFonts w:hint="eastAsia" w:cs="宋体"/>
          <w:color w:val="000000"/>
          <w:kern w:val="0"/>
          <w:sz w:val="24"/>
          <w:lang w:val="en-US" w:eastAsia="zh-CN"/>
        </w:rPr>
        <w:t>，</w:t>
      </w:r>
      <w:r>
        <w:rPr>
          <w:rFonts w:hint="default" w:cs="宋体"/>
          <w:color w:val="000000"/>
          <w:kern w:val="0"/>
          <w:sz w:val="24"/>
          <w:lang w:val="en-US" w:eastAsia="zh-CN"/>
        </w:rPr>
        <w:t>且传递来的参数会多一些</w:t>
      </w:r>
      <w:r>
        <w:rPr>
          <w:rFonts w:hint="eastAsia" w:cs="宋体"/>
          <w:color w:val="000000"/>
          <w:kern w:val="0"/>
          <w:sz w:val="24"/>
          <w:lang w:val="en-US" w:eastAsia="zh-CN"/>
        </w:rPr>
        <w:t>，</w:t>
      </w:r>
      <w:r>
        <w:rPr>
          <w:rFonts w:hint="default" w:cs="宋体"/>
          <w:color w:val="000000"/>
          <w:kern w:val="0"/>
          <w:sz w:val="24"/>
          <w:lang w:val="en-US" w:eastAsia="zh-CN"/>
        </w:rPr>
        <w:t>但基本与同步调用的操作一致</w:t>
      </w:r>
      <w:r>
        <w:rPr>
          <w:rFonts w:hint="default" w:cs="宋体" w:eastAsiaTheme="minorEastAsia"/>
          <w:color w:val="000000"/>
          <w:kern w:val="0"/>
          <w:sz w:val="24"/>
          <w:vertAlign w:val="superscript"/>
          <w:lang w:val="en-US" w:eastAsia="zh-CN"/>
        </w:rPr>
        <w:fldChar w:fldCharType="begin"/>
      </w:r>
      <w:r>
        <w:rPr>
          <w:rFonts w:hint="default" w:cs="宋体" w:eastAsiaTheme="minorEastAsia"/>
          <w:color w:val="000000"/>
          <w:kern w:val="0"/>
          <w:sz w:val="24"/>
          <w:vertAlign w:val="superscript"/>
          <w:lang w:val="en-US" w:eastAsia="zh-CN"/>
        </w:rPr>
        <w:instrText xml:space="preserve"> REF _Ref4086 \r </w:instrText>
      </w:r>
      <w:r>
        <w:rPr>
          <w:rFonts w:hint="default" w:cs="宋体" w:eastAsiaTheme="minorEastAsia"/>
          <w:color w:val="000000"/>
          <w:kern w:val="0"/>
          <w:sz w:val="24"/>
          <w:vertAlign w:val="superscript"/>
          <w:lang w:val="en-US" w:eastAsia="zh-CN"/>
        </w:rPr>
        <w:fldChar w:fldCharType="separate"/>
      </w:r>
      <w:r>
        <w:rPr>
          <w:rFonts w:hint="default"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16</w:t>
      </w:r>
      <w:r>
        <w:rPr>
          <w:rFonts w:hint="default" w:cs="宋体" w:eastAsiaTheme="minorEastAsia"/>
          <w:color w:val="000000"/>
          <w:kern w:val="0"/>
          <w:sz w:val="24"/>
          <w:vertAlign w:val="superscript"/>
          <w:lang w:val="en-US" w:eastAsia="zh-CN"/>
        </w:rPr>
        <w:t>]</w:t>
      </w:r>
      <w:r>
        <w:rPr>
          <w:rFonts w:hint="default"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。系统调用支付宝沙箱环境进行付款购买商品更加具有真实性。点餐系统付款页面如下图</w:t>
      </w:r>
      <w:r>
        <w:rPr>
          <w:rFonts w:hint="default" w:ascii="Times New Roman" w:hAnsi="Times New Roman" w:cs="Times New Roman"/>
          <w:color w:val="000000"/>
          <w:kern w:val="0"/>
          <w:sz w:val="24"/>
          <w:lang w:val="en-US" w:eastAsia="zh-CN"/>
        </w:rPr>
        <w:t>5-8</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5-8</w:t>
      </w:r>
      <w:r>
        <w:rPr>
          <w:rFonts w:hint="eastAsia" w:ascii="Times New Roman" w:hAnsi="Times New Roman" w:cs="Times New Roman"/>
          <w:color w:val="000000"/>
          <w:kern w:val="0"/>
          <w:sz w:val="24"/>
          <w:lang w:val="en-US" w:eastAsia="zh-CN"/>
        </w:rPr>
        <w:t xml:space="preserve">    </w:t>
      </w:r>
      <w:r>
        <w:rPr>
          <w:rFonts w:hint="eastAsia"/>
          <w:color w:val="000000"/>
          <w:szCs w:val="21"/>
          <w:lang w:val="en-US" w:eastAsia="zh-CN"/>
        </w:rPr>
        <w:t>点餐系统付款页面</w:t>
      </w:r>
    </w:p>
    <w:p>
      <w:pPr>
        <w:rPr>
          <w:rFonts w:hint="default" w:ascii="Times New Roman" w:hAnsi="Times New Roman" w:eastAsia="宋体" w:cs="Times New Roman"/>
          <w:b/>
          <w:bCs/>
          <w:kern w:val="44"/>
          <w:sz w:val="30"/>
          <w:szCs w:val="44"/>
          <w:lang w:val="en-US" w:eastAsia="zh-CN" w:bidi="ar-SA"/>
        </w:rPr>
      </w:pPr>
      <w:bookmarkStart w:id="208" w:name="_Toc449620241"/>
      <w:bookmarkStart w:id="209" w:name="_Toc30594"/>
      <w:bookmarkStart w:id="210" w:name="_Toc450225865"/>
      <w:bookmarkStart w:id="211" w:name="_Toc449978663"/>
      <w:bookmarkStart w:id="212" w:name="_Toc449961717"/>
      <w:bookmarkStart w:id="213" w:name="_Toc450342047"/>
      <w:bookmarkStart w:id="214" w:name="_Toc450293898"/>
      <w:bookmarkStart w:id="215" w:name="_Toc450224380"/>
      <w:bookmarkStart w:id="216" w:name="_Toc13534"/>
      <w:r>
        <w:rPr>
          <w:rFonts w:hint="default" w:ascii="Times New Roman" w:hAnsi="Times New Roman" w:eastAsia="宋体" w:cs="Times New Roman"/>
          <w:b/>
          <w:bCs/>
          <w:kern w:val="44"/>
          <w:sz w:val="30"/>
          <w:szCs w:val="44"/>
          <w:lang w:val="en-US" w:eastAsia="zh-CN" w:bidi="ar-SA"/>
        </w:rPr>
        <w:br w:type="page"/>
      </w:r>
    </w:p>
    <w:p>
      <w:pPr>
        <w:pStyle w:val="2"/>
        <w:bidi w:val="0"/>
      </w:pPr>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 xml:space="preserve"> </w:t>
      </w:r>
      <w:r>
        <w:t>系统测试</w:t>
      </w:r>
      <w:bookmarkEnd w:id="208"/>
      <w:bookmarkEnd w:id="209"/>
      <w:bookmarkEnd w:id="210"/>
      <w:bookmarkEnd w:id="211"/>
      <w:bookmarkEnd w:id="212"/>
      <w:bookmarkEnd w:id="213"/>
      <w:bookmarkEnd w:id="214"/>
      <w:bookmarkEnd w:id="215"/>
      <w:bookmarkEnd w:id="21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系统测试就是发现系统中存在的缺陷并将缺陷改正的过程，也是项目开发生命周期的最后一个步骤，是不能省略的一个重要步骤</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_Ref2636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系统测试主要分为功能测试和性能测试两大部分，其中功能测试是对系统中所有功能的一个基本测试，观察测试结果是否与需求设计符合；在互联网时代，并发访问是很重要的，性能测试主要是对接口的压力测试，观察功能接口能达到多大的并发访问、多高的吞吐量</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_Ref2636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cs="宋体"/>
          <w:color w:val="000000"/>
          <w:kern w:val="0"/>
          <w:sz w:val="24"/>
          <w:lang w:val="en-US" w:eastAsia="zh-CN"/>
        </w:rPr>
      </w:pPr>
      <w:bookmarkStart w:id="217" w:name="_Toc7628"/>
      <w:r>
        <w:rPr>
          <w:rFonts w:hint="default" w:ascii="Times New Roman" w:hAnsi="Times New Roman" w:eastAsia="宋体" w:cs="Times New Roman"/>
          <w:b/>
          <w:bCs/>
          <w:kern w:val="44"/>
          <w:sz w:val="30"/>
          <w:szCs w:val="44"/>
          <w:lang w:val="en-US" w:eastAsia="zh-CN" w:bidi="ar-SA"/>
        </w:rPr>
        <w:t xml:space="preserve">6.1 </w:t>
      </w:r>
      <w:r>
        <w:rPr>
          <w:rFonts w:hint="eastAsia" w:cs="宋体"/>
          <w:color w:val="000000"/>
          <w:kern w:val="0"/>
          <w:sz w:val="28"/>
          <w:szCs w:val="28"/>
          <w:lang w:val="en-US" w:eastAsia="zh-CN"/>
        </w:rPr>
        <w:t>功能测试</w:t>
      </w:r>
      <w:bookmarkEnd w:id="21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在功能测试中，申请了多个商家和顾客账号用来测试每一个接口，主要是对登录、注册、商品详情、订单、购物车、付款、修改密码发邮件等接口做重点测试，测试结果如下表</w:t>
      </w:r>
      <w:r>
        <w:rPr>
          <w:rFonts w:hint="default" w:ascii="Times New Roman" w:hAnsi="Times New Roman" w:cs="Times New Roman"/>
          <w:color w:val="000000"/>
          <w:kern w:val="0"/>
          <w:sz w:val="24"/>
          <w:lang w:val="en-US" w:eastAsia="zh-CN"/>
        </w:rPr>
        <w:t>6</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所示，跟预期的结果大致相同。</w:t>
      </w:r>
    </w:p>
    <w:p>
      <w:pPr>
        <w:tabs>
          <w:tab w:val="left" w:pos="5505"/>
        </w:tabs>
        <w:spacing w:line="360" w:lineRule="auto"/>
        <w:ind w:firstLine="420" w:firstLineChars="200"/>
        <w:jc w:val="center"/>
        <w:rPr>
          <w:rFonts w:hint="default"/>
          <w:color w:val="000000"/>
          <w:szCs w:val="21"/>
        </w:rPr>
      </w:pPr>
      <w:r>
        <w:rPr>
          <w:rFonts w:hint="default"/>
          <w:color w:val="000000"/>
          <w:szCs w:val="21"/>
        </w:rPr>
        <w:t>表</w:t>
      </w:r>
      <w:r>
        <w:rPr>
          <w:rFonts w:hint="default" w:ascii="Times New Roman" w:hAnsi="Times New Roman" w:cs="Times New Roman"/>
          <w:color w:val="000000"/>
          <w:szCs w:val="21"/>
          <w:lang w:val="en-US" w:eastAsia="zh-CN"/>
        </w:rPr>
        <w:t>6</w:t>
      </w:r>
      <w:r>
        <w:rPr>
          <w:rFonts w:hint="eastAsia" w:ascii="Times New Roman" w:hAnsi="Times New Roman" w:cs="Times New Roman"/>
          <w:color w:val="000000"/>
          <w:szCs w:val="21"/>
          <w:lang w:val="en-US" w:eastAsia="zh-CN"/>
        </w:rPr>
        <w:t>-1</w:t>
      </w:r>
      <w:r>
        <w:rPr>
          <w:rFonts w:hint="eastAsia"/>
          <w:color w:val="000000"/>
          <w:szCs w:val="21"/>
          <w:lang w:val="en-US" w:eastAsia="zh-CN"/>
        </w:rPr>
        <w:t xml:space="preserve">    </w:t>
      </w:r>
      <w:r>
        <w:rPr>
          <w:color w:val="000000"/>
          <w:szCs w:val="21"/>
        </w:rPr>
        <w:t>测试用例</w:t>
      </w:r>
    </w:p>
    <w:tbl>
      <w:tblPr>
        <w:tblStyle w:val="15"/>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测试模块</w:t>
            </w:r>
          </w:p>
        </w:tc>
        <w:tc>
          <w:tcPr>
            <w:tcW w:w="1980"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测试功能</w:t>
            </w:r>
          </w:p>
        </w:tc>
        <w:tc>
          <w:tcPr>
            <w:tcW w:w="3045"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eastAsia="宋体"/>
                <w:lang w:eastAsia="zh-CN"/>
              </w:rPr>
              <w:t>测试</w:t>
            </w:r>
            <w:r>
              <w:rPr>
                <w:rFonts w:hint="eastAsia" w:eastAsia="宋体"/>
                <w:lang w:val="en-US" w:eastAsia="zh-CN"/>
              </w:rPr>
              <w:t>详情</w:t>
            </w:r>
          </w:p>
        </w:tc>
        <w:tc>
          <w:tcPr>
            <w:tcW w:w="2470"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lang w:eastAsia="zh-CN"/>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noWrap w:val="0"/>
            <w:vAlign w:val="center"/>
          </w:tcPr>
          <w:p>
            <w:pPr>
              <w:jc w:val="center"/>
              <w:rPr>
                <w:rFonts w:hint="eastAsia"/>
                <w:lang w:eastAsia="zh-CN"/>
              </w:rPr>
            </w:pPr>
            <w:r>
              <w:rPr>
                <w:rFonts w:hint="eastAsia"/>
                <w:lang w:val="en-US" w:eastAsia="zh-CN"/>
              </w:rPr>
              <w:t>公共</w:t>
            </w:r>
            <w:r>
              <w:rPr>
                <w:rFonts w:hint="eastAsia"/>
                <w:lang w:eastAsia="zh-CN"/>
              </w:rPr>
              <w:t>模块</w:t>
            </w:r>
          </w:p>
        </w:tc>
        <w:tc>
          <w:tcPr>
            <w:tcW w:w="1980" w:type="dxa"/>
            <w:vMerge w:val="restart"/>
            <w:tcBorders>
              <w:top w:val="single" w:color="auto" w:sz="4" w:space="0"/>
            </w:tcBorders>
            <w:noWrap w:val="0"/>
            <w:vAlign w:val="center"/>
          </w:tcPr>
          <w:p>
            <w:pPr>
              <w:jc w:val="center"/>
              <w:rPr>
                <w:rFonts w:hint="eastAsia"/>
                <w:lang w:eastAsia="zh-CN"/>
              </w:rPr>
            </w:pPr>
            <w:r>
              <w:rPr>
                <w:rFonts w:hint="eastAsia"/>
                <w:lang w:eastAsia="zh-CN"/>
              </w:rPr>
              <w:t>登录</w:t>
            </w:r>
          </w:p>
        </w:tc>
        <w:tc>
          <w:tcPr>
            <w:tcW w:w="3045" w:type="dxa"/>
            <w:tcBorders>
              <w:top w:val="single" w:color="auto" w:sz="4" w:space="0"/>
            </w:tcBorders>
            <w:noWrap w:val="0"/>
            <w:vAlign w:val="center"/>
          </w:tcPr>
          <w:p>
            <w:pPr>
              <w:jc w:val="left"/>
              <w:rPr>
                <w:rFonts w:hint="default"/>
                <w:lang w:val="en-US" w:eastAsia="zh-CN"/>
              </w:rPr>
            </w:pPr>
            <w:r>
              <w:rPr>
                <w:rFonts w:hint="eastAsia"/>
                <w:lang w:val="en-US" w:eastAsia="zh-CN"/>
              </w:rPr>
              <w:t>账号</w:t>
            </w:r>
            <w:r>
              <w:rPr>
                <w:rFonts w:hint="eastAsia"/>
                <w:lang w:eastAsia="zh-CN"/>
              </w:rPr>
              <w:t>：</w:t>
            </w:r>
            <w:r>
              <w:rPr>
                <w:rFonts w:hint="eastAsia" w:ascii="Times New Roman" w:hAnsi="Times New Roman" w:cs="Times New Roman"/>
                <w:color w:val="000000"/>
                <w:szCs w:val="21"/>
                <w:lang w:val="en-US" w:eastAsia="zh-CN"/>
              </w:rPr>
              <w:t>admin@qq.com</w:t>
            </w:r>
          </w:p>
          <w:p>
            <w:pPr>
              <w:jc w:val="left"/>
              <w:rPr>
                <w:rFonts w:hint="eastAsia"/>
                <w:lang w:val="en-US" w:eastAsia="zh-CN"/>
              </w:rPr>
            </w:pPr>
            <w:r>
              <w:rPr>
                <w:rFonts w:hint="eastAsia"/>
                <w:lang w:val="en-US" w:eastAsia="zh-CN"/>
              </w:rPr>
              <w:t>密码：</w:t>
            </w:r>
            <w:r>
              <w:rPr>
                <w:rFonts w:hint="eastAsia" w:ascii="Times New Roman" w:hAnsi="Times New Roman" w:cs="Times New Roman"/>
                <w:color w:val="000000"/>
                <w:szCs w:val="21"/>
                <w:lang w:val="en-US" w:eastAsia="zh-CN"/>
              </w:rPr>
              <w:t>admin</w:t>
            </w:r>
          </w:p>
        </w:tc>
        <w:tc>
          <w:tcPr>
            <w:tcW w:w="2470" w:type="dxa"/>
            <w:tcBorders>
              <w:top w:val="single" w:color="auto" w:sz="4" w:space="0"/>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noWrap w:val="0"/>
            <w:vAlign w:val="center"/>
          </w:tcPr>
          <w:p>
            <w:pPr>
              <w:jc w:val="center"/>
              <w:rPr>
                <w:rFonts w:hint="eastAsia"/>
                <w:lang w:eastAsia="zh-CN"/>
              </w:rPr>
            </w:pPr>
          </w:p>
        </w:tc>
        <w:tc>
          <w:tcPr>
            <w:tcW w:w="1980" w:type="dxa"/>
            <w:vMerge w:val="continue"/>
            <w:noWrap w:val="0"/>
            <w:vAlign w:val="center"/>
          </w:tcPr>
          <w:p>
            <w:pPr>
              <w:jc w:val="center"/>
              <w:rPr>
                <w:rFonts w:hint="eastAsia"/>
                <w:lang w:eastAsia="zh-CN"/>
              </w:rPr>
            </w:pPr>
          </w:p>
        </w:tc>
        <w:tc>
          <w:tcPr>
            <w:tcW w:w="3045" w:type="dxa"/>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default"/>
                <w:lang w:val="en-US"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bottom w:val="nil"/>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eastAsia="zh-CN"/>
              </w:rPr>
            </w:pPr>
            <w:r>
              <w:rPr>
                <w:rFonts w:hint="eastAsia"/>
                <w:lang w:val="en-US" w:eastAsia="zh-CN"/>
              </w:rPr>
              <w:t>注册</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eastAsia="宋体"/>
                <w:lang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val="en-US" w:eastAsia="zh-CN"/>
              </w:rPr>
            </w:pPr>
            <w:r>
              <w:rPr>
                <w:rFonts w:hint="eastAsia"/>
                <w:lang w:val="en-US" w:eastAsia="zh-CN"/>
              </w:rPr>
              <w:t>修改密码</w:t>
            </w:r>
          </w:p>
        </w:tc>
        <w:tc>
          <w:tcPr>
            <w:tcW w:w="3045" w:type="dxa"/>
            <w:tcBorders>
              <w:top w:val="nil"/>
              <w:bottom w:val="nil"/>
            </w:tcBorders>
            <w:noWrap w:val="0"/>
            <w:vAlign w:val="center"/>
          </w:tcPr>
          <w:p>
            <w:pPr>
              <w:jc w:val="left"/>
              <w:rPr>
                <w:rFonts w:hint="eastAsia"/>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lang w:val="en-US" w:eastAsia="zh-CN"/>
              </w:rPr>
            </w:pPr>
            <w:r>
              <w:rPr>
                <w:rFonts w:hint="eastAsia"/>
                <w:lang w:val="en-US" w:eastAsia="zh-CN"/>
              </w:rPr>
              <w:t>原密码：</w:t>
            </w:r>
            <w:r>
              <w:rPr>
                <w:rFonts w:hint="eastAsia" w:ascii="Times New Roman" w:hAnsi="Times New Roman" w:cs="Times New Roman"/>
                <w:color w:val="000000"/>
                <w:szCs w:val="21"/>
                <w:lang w:val="en-US" w:eastAsia="zh-CN"/>
              </w:rPr>
              <w:t>123456</w:t>
            </w:r>
          </w:p>
          <w:p>
            <w:pPr>
              <w:jc w:val="left"/>
              <w:rPr>
                <w:rFonts w:hint="eastAsia"/>
                <w:lang w:val="en-US" w:eastAsia="zh-CN"/>
              </w:rPr>
            </w:pPr>
            <w:r>
              <w:rPr>
                <w:rFonts w:hint="eastAsia"/>
                <w:lang w:val="en-US" w:eastAsia="zh-CN"/>
              </w:rPr>
              <w:t>新密码：</w:t>
            </w:r>
            <w:r>
              <w:rPr>
                <w:rFonts w:hint="eastAsia" w:ascii="Times New Roman" w:hAnsi="Times New Roman" w:cs="Times New Roman"/>
                <w:color w:val="000000"/>
                <w:szCs w:val="21"/>
                <w:lang w:val="en-US" w:eastAsia="zh-CN"/>
              </w:rPr>
              <w:t>dian123!@#</w:t>
            </w:r>
          </w:p>
        </w:tc>
        <w:tc>
          <w:tcPr>
            <w:tcW w:w="2470" w:type="dxa"/>
            <w:tcBorders>
              <w:top w:val="nil"/>
              <w:bottom w:val="nil"/>
            </w:tcBorders>
            <w:noWrap w:val="0"/>
            <w:vAlign w:val="center"/>
          </w:tcPr>
          <w:p>
            <w:pPr>
              <w:jc w:val="left"/>
              <w:rPr>
                <w:rFonts w:hint="eastAsia"/>
                <w:lang w:val="en-US" w:eastAsia="zh-CN"/>
              </w:rPr>
            </w:pPr>
            <w:r>
              <w:rPr>
                <w:rFonts w:hint="eastAsia"/>
                <w:lang w:val="en-US" w:eastAsia="zh-CN"/>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修改个人信息</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修改部分信息</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退出登录</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点击退出按钮</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搜索商品</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在首页按分类搜索和关键字模糊搜索</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订单管理</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更改订单的状态（包括商家更改和用户更改）</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更新</w:t>
            </w:r>
            <w:r>
              <w:rPr>
                <w:rFonts w:hint="eastAsia"/>
                <w:lang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noWrap w:val="0"/>
            <w:vAlign w:val="center"/>
          </w:tcPr>
          <w:p>
            <w:pPr>
              <w:jc w:val="center"/>
              <w:rPr>
                <w:rFonts w:hint="eastAsia"/>
                <w:lang w:eastAsia="zh-CN"/>
              </w:rPr>
            </w:pPr>
            <w:r>
              <w:rPr>
                <w:rFonts w:hint="eastAsia"/>
                <w:lang w:val="en-US" w:eastAsia="zh-CN"/>
              </w:rPr>
              <w:t>商家</w:t>
            </w:r>
            <w:r>
              <w:rPr>
                <w:rFonts w:hint="eastAsia"/>
                <w:lang w:eastAsia="zh-CN"/>
              </w:rPr>
              <w:t>模块</w:t>
            </w:r>
          </w:p>
        </w:tc>
        <w:tc>
          <w:tcPr>
            <w:tcW w:w="1980" w:type="dxa"/>
            <w:tcBorders>
              <w:top w:val="nil"/>
              <w:bottom w:val="nil"/>
            </w:tcBorders>
            <w:noWrap w:val="0"/>
            <w:vAlign w:val="center"/>
          </w:tcPr>
          <w:p>
            <w:pPr>
              <w:jc w:val="center"/>
              <w:rPr>
                <w:rFonts w:hint="eastAsia"/>
                <w:lang w:eastAsia="zh-CN"/>
              </w:rPr>
            </w:pPr>
            <w:r>
              <w:t>添加</w:t>
            </w:r>
            <w:r>
              <w:rPr>
                <w:rFonts w:hint="eastAsia"/>
                <w:lang w:eastAsia="zh-CN"/>
              </w:rPr>
              <w:t>商品</w:t>
            </w:r>
          </w:p>
        </w:tc>
        <w:tc>
          <w:tcPr>
            <w:tcW w:w="3045" w:type="dxa"/>
            <w:tcBorders>
              <w:top w:val="nil"/>
              <w:bottom w:val="nil"/>
            </w:tcBorders>
            <w:noWrap w:val="0"/>
            <w:vAlign w:val="center"/>
          </w:tcPr>
          <w:p>
            <w:pPr>
              <w:jc w:val="left"/>
              <w:rPr>
                <w:rFonts w:hint="default"/>
                <w:lang w:val="en-US" w:eastAsia="zh-CN"/>
              </w:rPr>
            </w:pPr>
            <w:r>
              <w:rPr>
                <w:rFonts w:hint="eastAsia"/>
                <w:lang w:eastAsia="zh-CN"/>
              </w:rPr>
              <w:t>添加</w:t>
            </w:r>
            <w:r>
              <w:rPr>
                <w:rFonts w:hint="eastAsia"/>
                <w:lang w:val="en-US" w:eastAsia="zh-CN"/>
              </w:rPr>
              <w:t>新的商品（包括上传图片）</w:t>
            </w:r>
          </w:p>
        </w:tc>
        <w:tc>
          <w:tcPr>
            <w:tcW w:w="2470" w:type="dxa"/>
            <w:tcBorders>
              <w:top w:val="nil"/>
              <w:bottom w:val="nil"/>
            </w:tcBorders>
            <w:noWrap w:val="0"/>
            <w:vAlign w:val="center"/>
          </w:tcPr>
          <w:p>
            <w:pPr>
              <w:jc w:val="left"/>
              <w:rPr>
                <w:rFonts w:hint="eastAsia"/>
                <w:lang w:eastAsia="zh-CN"/>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default" w:eastAsiaTheme="minorEastAsia"/>
                <w:lang w:val="en-US" w:eastAsia="zh-CN"/>
              </w:rPr>
            </w:pPr>
            <w:r>
              <w:rPr>
                <w:rFonts w:hint="eastAsia"/>
                <w:lang w:val="en-US" w:eastAsia="zh-CN"/>
              </w:rPr>
              <w:t>修改商品</w:t>
            </w:r>
          </w:p>
        </w:tc>
        <w:tc>
          <w:tcPr>
            <w:tcW w:w="3045" w:type="dxa"/>
            <w:tcBorders>
              <w:top w:val="nil"/>
              <w:bottom w:val="nil"/>
            </w:tcBorders>
            <w:noWrap w:val="0"/>
            <w:vAlign w:val="center"/>
          </w:tcPr>
          <w:p>
            <w:pPr>
              <w:jc w:val="left"/>
              <w:rPr>
                <w:rFonts w:hint="default" w:eastAsia="宋体"/>
                <w:lang w:val="en-US" w:eastAsia="zh-CN"/>
              </w:rPr>
            </w:pPr>
            <w:r>
              <w:rPr>
                <w:rFonts w:hint="eastAsia" w:eastAsia="宋体"/>
                <w:lang w:val="en-US" w:eastAsia="zh-CN"/>
              </w:rPr>
              <w:t>对商品信息进行修改</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eastAsia" w:eastAsiaTheme="minorEastAsia"/>
                <w:lang w:val="en-US" w:eastAsia="zh-CN"/>
              </w:rPr>
            </w:pPr>
            <w:r>
              <w:t>删除</w:t>
            </w:r>
            <w:r>
              <w:rPr>
                <w:rFonts w:hint="eastAsia"/>
                <w:lang w:val="en-US" w:eastAsia="zh-CN"/>
              </w:rPr>
              <w:t>商品</w:t>
            </w:r>
          </w:p>
        </w:tc>
        <w:tc>
          <w:tcPr>
            <w:tcW w:w="3045" w:type="dxa"/>
            <w:tcBorders>
              <w:top w:val="nil"/>
              <w:bottom w:val="nil"/>
            </w:tcBorders>
            <w:noWrap w:val="0"/>
            <w:vAlign w:val="center"/>
          </w:tcPr>
          <w:p>
            <w:pPr>
              <w:jc w:val="left"/>
            </w:pPr>
            <w:r>
              <w:rPr>
                <w:rFonts w:hint="eastAsia"/>
                <w:lang w:eastAsia="zh-CN"/>
              </w:rPr>
              <w:t>选择商品并点击删除</w:t>
            </w:r>
          </w:p>
        </w:tc>
        <w:tc>
          <w:tcPr>
            <w:tcW w:w="2470" w:type="dxa"/>
            <w:tcBorders>
              <w:top w:val="nil"/>
              <w:bottom w:val="nil"/>
            </w:tcBorders>
            <w:noWrap w:val="0"/>
            <w:vAlign w:val="center"/>
          </w:tcPr>
          <w:p>
            <w:pPr>
              <w:jc w:val="left"/>
              <w:rPr>
                <w:rFonts w:hint="eastAsia" w:eastAsiaTheme="minorEastAsia"/>
                <w:lang w:val="en-US" w:eastAsia="zh-CN"/>
              </w:rPr>
            </w:pPr>
            <w:r>
              <w:t>删除</w:t>
            </w:r>
            <w:r>
              <w:rPr>
                <w:rFonts w:hint="eastAsia"/>
                <w:lang w:val="en-US"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restart"/>
            <w:noWrap w:val="0"/>
            <w:vAlign w:val="center"/>
          </w:tcPr>
          <w:p>
            <w:pPr>
              <w:jc w:val="center"/>
              <w:rPr>
                <w:rFonts w:hint="default" w:eastAsiaTheme="minorEastAsia"/>
                <w:lang w:val="en-US" w:eastAsia="zh-CN"/>
              </w:rPr>
            </w:pPr>
            <w:r>
              <w:rPr>
                <w:rFonts w:hint="eastAsia"/>
                <w:lang w:val="en-US" w:eastAsia="zh-CN"/>
              </w:rPr>
              <w:t>用户模块</w:t>
            </w:r>
          </w:p>
        </w:tc>
        <w:tc>
          <w:tcPr>
            <w:tcW w:w="1980" w:type="dxa"/>
            <w:vMerge w:val="restart"/>
            <w:tcBorders>
              <w:top w:val="nil"/>
            </w:tcBorders>
            <w:noWrap w:val="0"/>
            <w:vAlign w:val="center"/>
          </w:tcPr>
          <w:p>
            <w:pPr>
              <w:jc w:val="center"/>
              <w:rPr>
                <w:rFonts w:hint="default" w:eastAsiaTheme="minorEastAsia"/>
                <w:lang w:val="en-US" w:eastAsia="zh-CN"/>
              </w:rPr>
            </w:pPr>
            <w:r>
              <w:rPr>
                <w:rFonts w:hint="eastAsia"/>
                <w:lang w:val="en-US" w:eastAsia="zh-CN"/>
              </w:rPr>
              <w:t>购物车</w:t>
            </w:r>
          </w:p>
        </w:tc>
        <w:tc>
          <w:tcPr>
            <w:tcW w:w="3045" w:type="dxa"/>
            <w:tcBorders>
              <w:top w:val="nil"/>
              <w:bottom w:val="nil"/>
            </w:tcBorders>
            <w:noWrap w:val="0"/>
            <w:vAlign w:val="center"/>
          </w:tcPr>
          <w:p>
            <w:pPr>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t>添加商品到购物车</w:t>
            </w:r>
          </w:p>
        </w:tc>
        <w:tc>
          <w:tcPr>
            <w:tcW w:w="2470" w:type="dxa"/>
            <w:tcBorders>
              <w:top w:val="nil"/>
              <w:bottom w:val="nil"/>
            </w:tcBorders>
            <w:noWrap w:val="0"/>
            <w:vAlign w:val="center"/>
          </w:tcPr>
          <w:p>
            <w:pPr>
              <w:jc w:val="both"/>
              <w:rPr>
                <w:rFonts w:hint="default" w:asciiTheme="minorHAnsi" w:hAnsiTheme="minorHAnsi" w:eastAsiaTheme="minorEastAsia" w:cstheme="minorBidi"/>
                <w:kern w:val="2"/>
                <w:sz w:val="21"/>
                <w:szCs w:val="24"/>
                <w:lang w:val="en-US" w:eastAsia="zh-CN" w:bidi="ar-SA"/>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rPr>
                <w:rFonts w:hint="eastAsia"/>
                <w:lang w:val="en-US" w:eastAsia="zh-CN"/>
              </w:rPr>
            </w:pPr>
          </w:p>
        </w:tc>
        <w:tc>
          <w:tcPr>
            <w:tcW w:w="1980" w:type="dxa"/>
            <w:vMerge w:val="continue"/>
            <w:tcBorders>
              <w:bottom w:val="nil"/>
            </w:tcBorders>
            <w:noWrap w:val="0"/>
            <w:vAlign w:val="center"/>
          </w:tcPr>
          <w:p>
            <w:pPr>
              <w:jc w:val="center"/>
              <w:rPr>
                <w:rFonts w:hint="eastAsia"/>
                <w:lang w:val="en-US" w:eastAsia="zh-CN"/>
              </w:rPr>
            </w:pPr>
          </w:p>
        </w:tc>
        <w:tc>
          <w:tcPr>
            <w:tcW w:w="3045" w:type="dxa"/>
            <w:tcBorders>
              <w:top w:val="nil"/>
              <w:bottom w:val="nil"/>
            </w:tcBorders>
            <w:noWrap w:val="0"/>
            <w:vAlign w:val="center"/>
          </w:tcPr>
          <w:p>
            <w:pPr>
              <w:jc w:val="both"/>
              <w:rPr>
                <w:rFonts w:hint="default"/>
                <w:lang w:val="en-US" w:eastAsia="zh-CN"/>
              </w:rPr>
            </w:pPr>
            <w:r>
              <w:rPr>
                <w:rFonts w:hint="eastAsia"/>
                <w:lang w:val="en-US" w:eastAsia="zh-CN"/>
              </w:rPr>
              <w:t>删除已选择的商品</w:t>
            </w:r>
          </w:p>
        </w:tc>
        <w:tc>
          <w:tcPr>
            <w:tcW w:w="2470" w:type="dxa"/>
            <w:tcBorders>
              <w:top w:val="nil"/>
              <w:bottom w:val="nil"/>
            </w:tcBorders>
            <w:noWrap w:val="0"/>
            <w:vAlign w:val="center"/>
          </w:tcPr>
          <w:p>
            <w:pPr>
              <w:jc w:val="both"/>
              <w:rPr>
                <w:rFonts w:hint="default" w:eastAsiaTheme="minorEastAsia"/>
                <w:lang w:val="en-US" w:eastAsia="zh-CN"/>
              </w:rPr>
            </w:pPr>
            <w:r>
              <w:rPr>
                <w:rFonts w:hint="eastAsia"/>
                <w:lang w:val="en-US" w:eastAsia="zh-CN"/>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noWrap w:val="0"/>
            <w:vAlign w:val="center"/>
          </w:tcPr>
          <w:p>
            <w:pPr>
              <w:jc w:val="center"/>
              <w:rPr>
                <w:rFonts w:hint="default" w:eastAsiaTheme="minorEastAsia"/>
                <w:lang w:val="en-US" w:eastAsia="zh-CN"/>
              </w:rPr>
            </w:pPr>
          </w:p>
        </w:tc>
        <w:tc>
          <w:tcPr>
            <w:tcW w:w="1980" w:type="dxa"/>
            <w:tcBorders>
              <w:top w:val="nil"/>
            </w:tcBorders>
            <w:noWrap w:val="0"/>
            <w:vAlign w:val="center"/>
          </w:tcPr>
          <w:p>
            <w:pPr>
              <w:jc w:val="center"/>
              <w:rPr>
                <w:rFonts w:hint="default" w:eastAsiaTheme="minorEastAsia"/>
                <w:lang w:val="en-US" w:eastAsia="zh-CN"/>
              </w:rPr>
            </w:pPr>
            <w:r>
              <w:rPr>
                <w:rFonts w:hint="eastAsia"/>
                <w:lang w:val="en-US" w:eastAsia="zh-CN"/>
              </w:rPr>
              <w:t>下订单</w:t>
            </w:r>
          </w:p>
        </w:tc>
        <w:tc>
          <w:tcPr>
            <w:tcW w:w="3045" w:type="dxa"/>
            <w:tcBorders>
              <w:top w:val="nil"/>
            </w:tcBorders>
            <w:noWrap w:val="0"/>
            <w:vAlign w:val="center"/>
          </w:tcPr>
          <w:p>
            <w:pPr>
              <w:jc w:val="both"/>
              <w:rPr>
                <w:rFonts w:hint="default" w:eastAsiaTheme="minorEastAsia"/>
                <w:lang w:val="en-US" w:eastAsia="zh-CN"/>
              </w:rPr>
            </w:pPr>
            <w:r>
              <w:rPr>
                <w:rFonts w:hint="eastAsia"/>
                <w:lang w:val="en-US" w:eastAsia="zh-CN"/>
              </w:rPr>
              <w:t>从购物车结算</w:t>
            </w:r>
          </w:p>
        </w:tc>
        <w:tc>
          <w:tcPr>
            <w:tcW w:w="2470" w:type="dxa"/>
            <w:tcBorders>
              <w:top w:val="nil"/>
            </w:tcBorders>
            <w:noWrap w:val="0"/>
            <w:vAlign w:val="center"/>
          </w:tcPr>
          <w:p>
            <w:pPr>
              <w:jc w:val="both"/>
              <w:rPr>
                <w:rFonts w:hint="default" w:eastAsiaTheme="minorEastAsia"/>
                <w:lang w:val="en-US" w:eastAsia="zh-CN"/>
              </w:rPr>
            </w:pPr>
            <w:r>
              <w:rPr>
                <w:rFonts w:hint="eastAsia"/>
                <w:lang w:val="en-US" w:eastAsia="zh-CN"/>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6" w:hRule="atLeast"/>
          <w:jc w:val="center"/>
        </w:trPr>
        <w:tc>
          <w:tcPr>
            <w:tcW w:w="1541" w:type="dxa"/>
            <w:vMerge w:val="continue"/>
            <w:tcBorders>
              <w:bottom w:val="single" w:color="auto" w:sz="4" w:space="0"/>
            </w:tcBorders>
            <w:noWrap w:val="0"/>
            <w:vAlign w:val="center"/>
          </w:tcPr>
          <w:p>
            <w:pPr>
              <w:jc w:val="center"/>
            </w:pPr>
          </w:p>
        </w:tc>
        <w:tc>
          <w:tcPr>
            <w:tcW w:w="1980" w:type="dxa"/>
            <w:tcBorders>
              <w:bottom w:val="single" w:color="auto" w:sz="4" w:space="0"/>
            </w:tcBorders>
            <w:noWrap w:val="0"/>
            <w:vAlign w:val="center"/>
          </w:tcPr>
          <w:p>
            <w:pPr>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支付</w:t>
            </w:r>
          </w:p>
        </w:tc>
        <w:tc>
          <w:tcPr>
            <w:tcW w:w="3045"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扫码支付任意金额</w:t>
            </w:r>
          </w:p>
        </w:tc>
        <w:tc>
          <w:tcPr>
            <w:tcW w:w="2470"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支付成功，跳转订单列表页面</w:t>
            </w:r>
          </w:p>
        </w:tc>
      </w:tr>
    </w:tbl>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pStyle w:val="3"/>
        <w:bidi w:val="0"/>
        <w:rPr>
          <w:rFonts w:hint="eastAsia" w:cs="宋体"/>
          <w:color w:val="000000"/>
          <w:kern w:val="0"/>
          <w:sz w:val="24"/>
          <w:lang w:val="en-US" w:eastAsia="zh-CN"/>
        </w:rPr>
      </w:pPr>
      <w:bookmarkStart w:id="218" w:name="_Toc4899"/>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2</w:t>
      </w:r>
      <w:r>
        <w:rPr>
          <w:rFonts w:hint="default" w:ascii="Times New Roman" w:hAnsi="Times New Roman" w:eastAsia="宋体" w:cs="Times New Roman"/>
          <w:b/>
          <w:bCs/>
          <w:kern w:val="44"/>
          <w:sz w:val="30"/>
          <w:szCs w:val="44"/>
          <w:lang w:val="en-US" w:eastAsia="zh-CN" w:bidi="ar-SA"/>
        </w:rPr>
        <w:t xml:space="preserve"> </w:t>
      </w:r>
      <w:r>
        <w:rPr>
          <w:rFonts w:hint="eastAsia" w:cs="宋体"/>
          <w:color w:val="000000"/>
          <w:kern w:val="0"/>
          <w:sz w:val="28"/>
          <w:szCs w:val="28"/>
          <w:lang w:val="en-US" w:eastAsia="zh-CN"/>
        </w:rPr>
        <w:t>性能测试</w:t>
      </w:r>
      <w:bookmarkEnd w:id="21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在性能测试中，该系统采用</w:t>
      </w:r>
      <w:r>
        <w:rPr>
          <w:rFonts w:hint="eastAsia" w:ascii="Times New Roman" w:hAnsi="Times New Roman" w:cs="Times New Roman"/>
          <w:color w:val="000000"/>
          <w:kern w:val="0"/>
          <w:sz w:val="24"/>
          <w:lang w:val="en-US" w:eastAsia="zh-CN"/>
        </w:rPr>
        <w:t>jmeter对一些重要的接口</w:t>
      </w:r>
      <w:r>
        <w:rPr>
          <w:rFonts w:hint="eastAsia" w:cs="宋体"/>
          <w:color w:val="000000"/>
          <w:kern w:val="0"/>
          <w:sz w:val="24"/>
          <w:lang w:val="en-US" w:eastAsia="zh-CN"/>
        </w:rPr>
        <w:t>进行压力测试，下面着重介绍一下登录接口的压力测试。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对登录进行压力测试时，在测试计划中添加线程组，添加循环控制器，添加取样器，添加</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请求，在</w:t>
      </w:r>
      <w:r>
        <w:rPr>
          <w:rFonts w:hint="default" w:ascii="Times New Roman" w:hAnsi="Times New Roman" w:cs="Times New Roman"/>
          <w:color w:val="000000"/>
          <w:kern w:val="0"/>
          <w:sz w:val="24"/>
          <w:lang w:val="en-US" w:eastAsia="zh-CN"/>
        </w:rPr>
        <w:t>http</w:t>
      </w:r>
      <w:r>
        <w:rPr>
          <w:rFonts w:hint="eastAsia" w:cs="宋体"/>
          <w:color w:val="000000"/>
          <w:kern w:val="0"/>
          <w:sz w:val="24"/>
          <w:lang w:val="en-US" w:eastAsia="zh-CN"/>
        </w:rPr>
        <w:t>请求中设置一个简单的</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登录，它会自动获取</w:t>
      </w:r>
      <w:r>
        <w:rPr>
          <w:rFonts w:hint="eastAsia" w:ascii="Times New Roman" w:hAnsi="Times New Roman" w:cs="Times New Roman"/>
          <w:color w:val="000000"/>
          <w:kern w:val="0"/>
          <w:sz w:val="24"/>
          <w:lang w:val="en-US" w:eastAsia="zh-CN"/>
        </w:rPr>
        <w:t>cookie</w:t>
      </w:r>
      <w:r>
        <w:rPr>
          <w:rFonts w:hint="eastAsia" w:cs="宋体"/>
          <w:color w:val="000000"/>
          <w:kern w:val="0"/>
          <w:sz w:val="24"/>
          <w:lang w:val="en-US" w:eastAsia="zh-CN"/>
        </w:rPr>
        <w:t>信息，然后把</w:t>
      </w:r>
      <w:r>
        <w:rPr>
          <w:rFonts w:hint="eastAsia" w:ascii="Times New Roman" w:hAnsi="Times New Roman" w:cs="Times New Roman"/>
          <w:color w:val="000000"/>
          <w:kern w:val="0"/>
          <w:sz w:val="24"/>
          <w:lang w:val="en-US" w:eastAsia="zh-CN"/>
        </w:rPr>
        <w:t>post</w:t>
      </w:r>
      <w:r>
        <w:rPr>
          <w:rFonts w:hint="eastAsia" w:cs="宋体"/>
          <w:color w:val="000000"/>
          <w:kern w:val="0"/>
          <w:sz w:val="24"/>
          <w:lang w:val="en-US" w:eastAsia="zh-CN"/>
        </w:rPr>
        <w:t>请求改为跟随重定向接着填写</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请求头和账号密码等信息，另外还需要在项目中修改配置文件</w:t>
      </w: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properties</w:t>
      </w:r>
      <w:r>
        <w:rPr>
          <w:rFonts w:hint="eastAsia" w:cs="宋体"/>
          <w:color w:val="000000"/>
          <w:kern w:val="0"/>
          <w:sz w:val="24"/>
          <w:lang w:val="en-US" w:eastAsia="zh-CN"/>
        </w:rPr>
        <w:t>，设置</w:t>
      </w:r>
      <w:r>
        <w:rPr>
          <w:rFonts w:hint="eastAsia" w:ascii="Times New Roman" w:hAnsi="Times New Roman" w:cs="Times New Roman"/>
          <w:color w:val="000000"/>
          <w:kern w:val="0"/>
          <w:sz w:val="24"/>
          <w:lang w:val="en-US" w:eastAsia="zh-CN"/>
        </w:rPr>
        <w:t>CookieManager.save.cookies=true</w:t>
      </w:r>
      <w:r>
        <w:rPr>
          <w:rFonts w:hint="eastAsia" w:cs="宋体"/>
          <w:color w:val="000000"/>
          <w:kern w:val="0"/>
          <w:sz w:val="24"/>
          <w:lang w:val="en-US" w:eastAsia="zh-CN"/>
        </w:rPr>
        <w:t>，然后点击运行就可以查看结果树了</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_Ref4242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。在本次结果中，如下图</w:t>
      </w:r>
      <w:r>
        <w:rPr>
          <w:rFonts w:hint="eastAsia" w:ascii="Times New Roman" w:hAnsi="Times New Roman" w:cs="Times New Roman"/>
          <w:color w:val="000000"/>
          <w:kern w:val="0"/>
          <w:sz w:val="24"/>
          <w:lang w:val="en-US" w:eastAsia="zh-CN"/>
        </w:rPr>
        <w:t>6-</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所示，可以看到</w:t>
      </w:r>
      <w:r>
        <w:rPr>
          <w:rFonts w:hint="eastAsia" w:ascii="Times New Roman" w:hAnsi="Times New Roman" w:cs="Times New Roman"/>
          <w:color w:val="000000"/>
          <w:kern w:val="0"/>
          <w:sz w:val="24"/>
          <w:lang w:val="en-US" w:eastAsia="zh-CN"/>
        </w:rPr>
        <w:t>error</w:t>
      </w:r>
      <w:r>
        <w:rPr>
          <w:rFonts w:hint="eastAsia" w:cs="宋体"/>
          <w:color w:val="000000"/>
          <w:kern w:val="0"/>
          <w:sz w:val="24"/>
          <w:lang w:val="en-US" w:eastAsia="zh-CN"/>
        </w:rPr>
        <w:t>失败率为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%，在对登录接口代码做了一些调整后，平均响应时间降低了，并且吞吐量也有提高。为了做并发测试，添加了很多个线程数，并设置结果树、图形结果、聚合报告，把间隔时间设置为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，可以看做同时访问，也就是并发请求</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_Ref3462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还</w:t>
      </w:r>
      <w:r>
        <w:rPr>
          <w:rFonts w:hint="default" w:cs="宋体"/>
          <w:color w:val="000000"/>
          <w:kern w:val="0"/>
          <w:sz w:val="24"/>
          <w:lang w:val="en-US" w:eastAsia="zh-CN"/>
        </w:rPr>
        <w:t>可以通过设置断言来验证结果，</w:t>
      </w:r>
      <w:r>
        <w:rPr>
          <w:rFonts w:hint="eastAsia" w:cs="宋体"/>
          <w:color w:val="000000"/>
          <w:kern w:val="0"/>
          <w:sz w:val="24"/>
          <w:lang w:val="en-US" w:eastAsia="zh-CN"/>
        </w:rPr>
        <w:t>用来</w:t>
      </w:r>
      <w:r>
        <w:rPr>
          <w:rFonts w:hint="default" w:cs="宋体"/>
          <w:color w:val="000000"/>
          <w:kern w:val="0"/>
          <w:sz w:val="24"/>
          <w:lang w:val="en-US" w:eastAsia="zh-CN"/>
        </w:rPr>
        <w:t>做回归测试很方便</w:t>
      </w:r>
      <w:r>
        <w:rPr>
          <w:rFonts w:hint="eastAsia" w:cs="宋体"/>
          <w:color w:val="000000"/>
          <w:kern w:val="0"/>
          <w:sz w:val="24"/>
          <w:lang w:val="en-US" w:eastAsia="zh-CN"/>
        </w:rPr>
        <w:t>，本次系统就不做延伸了。</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szCs w:val="21"/>
          <w:lang w:val="en-US" w:eastAsia="zh-CN"/>
        </w:rPr>
        <w:t>6-</w:t>
      </w:r>
      <w:r>
        <w:rPr>
          <w:rFonts w:hint="default" w:ascii="Times New Roman" w:hAnsi="Times New Roman" w:cs="Times New Roman"/>
          <w:color w:val="000000"/>
          <w:szCs w:val="21"/>
          <w:lang w:val="en-US" w:eastAsia="zh-CN"/>
        </w:rPr>
        <w:t xml:space="preserve">1    </w:t>
      </w:r>
      <w:r>
        <w:rPr>
          <w:rFonts w:hint="eastAsia"/>
          <w:color w:val="000000"/>
          <w:szCs w:val="21"/>
          <w:lang w:val="en-US" w:eastAsia="zh-CN"/>
        </w:rPr>
        <w:t>点餐系统登录压测页面</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rPr>
          <w:sz w:val="28"/>
          <w:szCs w:val="28"/>
        </w:rPr>
      </w:pPr>
      <w:bookmarkStart w:id="219" w:name="_Toc450224381"/>
      <w:bookmarkStart w:id="220" w:name="_Toc449978664"/>
      <w:bookmarkStart w:id="221" w:name="_Toc450225866"/>
      <w:bookmarkStart w:id="222" w:name="_Toc450293899"/>
      <w:bookmarkStart w:id="223" w:name="_Toc449961718"/>
      <w:bookmarkStart w:id="224" w:name="_Toc450342048"/>
      <w:bookmarkStart w:id="225" w:name="_Toc449620242"/>
      <w:bookmarkStart w:id="226" w:name="_Toc19737"/>
      <w:r>
        <w:rPr>
          <w:sz w:val="28"/>
          <w:szCs w:val="28"/>
        </w:rPr>
        <w:br w:type="page"/>
      </w:r>
    </w:p>
    <w:p>
      <w:pPr>
        <w:pStyle w:val="2"/>
        <w:keepNext/>
        <w:keepLines/>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left"/>
        <w:textAlignment w:val="auto"/>
        <w:outlineLvl w:val="0"/>
        <w:rPr>
          <w:sz w:val="28"/>
          <w:szCs w:val="28"/>
        </w:rPr>
      </w:pPr>
      <w:bookmarkStart w:id="227" w:name="_Toc16938"/>
      <w:r>
        <w:rPr>
          <w:sz w:val="28"/>
          <w:szCs w:val="28"/>
        </w:rPr>
        <w:t>总结</w:t>
      </w:r>
      <w:bookmarkEnd w:id="219"/>
      <w:bookmarkEnd w:id="220"/>
      <w:bookmarkEnd w:id="221"/>
      <w:bookmarkEnd w:id="222"/>
      <w:bookmarkEnd w:id="223"/>
      <w:bookmarkEnd w:id="224"/>
      <w:bookmarkEnd w:id="225"/>
      <w:bookmarkEnd w:id="226"/>
      <w:bookmarkEnd w:id="22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经过一段时间不懈努力和深入钻研，终于将点餐系统设计并开发完成。该系统面向广大有意愿将互联网与店铺营销模式进行结合的商家。该系统可以将商家的菜品以互联网页面的形式排列展现给顾客，告别传统的菜单，使本店特色菜品、最新菜品和热销菜品以醒目的方式推荐给顾客。顾客还可以通过进入系统迅速定位到商家推荐菜品，并选择自己喜爱的菜品进行下单，支付的时候不只是柜台支付现金，也可以使用线上支付的方式进行消费，在顾客本次消费后可以对商家的菜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另外</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缓存时数据一致性还需要更全面的考虑，遇到高并发的时候会出现脏读问题，是先删缓存还是先更新数据库这个还有待商榷，准备</w:t>
      </w:r>
      <w:r>
        <w:rPr>
          <w:rFonts w:hint="eastAsia" w:cs="宋体"/>
          <w:color w:val="000000"/>
          <w:kern w:val="0"/>
          <w:sz w:val="24"/>
          <w:lang w:val="en-US" w:eastAsia="zh-CN"/>
        </w:rPr>
        <w:t>在下一版中通过加锁阻塞改进这些功能，会根据实际功能来优化代码以达到预期的效果。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Next/>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ascii="Times New Roman" w:hAnsi="Times New Roman"/>
          <w:color w:val="000000"/>
          <w:kern w:val="0"/>
          <w:sz w:val="24"/>
        </w:rPr>
      </w:pPr>
      <w:bookmarkStart w:id="228" w:name="_Toc27038"/>
      <w:r>
        <w:rPr>
          <w:b/>
          <w:bCs/>
          <w:sz w:val="28"/>
          <w:szCs w:val="28"/>
        </w:rPr>
        <w:t>参考文献</w:t>
      </w:r>
      <w:bookmarkEnd w:id="22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29" w:name="_Ref24291"/>
      <w:r>
        <w:rPr>
          <w:rFonts w:hint="eastAsia" w:asciiTheme="minorEastAsia" w:hAnsiTheme="minorEastAsia" w:eastAsiaTheme="minorEastAsia" w:cstheme="minorEastAsia"/>
          <w:sz w:val="21"/>
        </w:rPr>
        <w:t>周兴宇.微信自助点餐系统[</w:t>
      </w:r>
      <w:r>
        <w:rPr>
          <w:rFonts w:hint="default"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辽宁:</w:t>
      </w:r>
      <w:r>
        <w:rPr>
          <w:rFonts w:hint="eastAsia" w:asciiTheme="minorEastAsia" w:hAnsiTheme="minorEastAsia" w:eastAsiaTheme="minorEastAsia" w:cstheme="minorEastAsia"/>
          <w:sz w:val="21"/>
        </w:rPr>
        <w:t>大连海事大学,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29"/>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0" w:name="_Ref24895"/>
      <w:r>
        <w:rPr>
          <w:rFonts w:hint="eastAsia" w:asciiTheme="minorEastAsia" w:hAnsiTheme="minorEastAsia" w:eastAsiaTheme="minorEastAsia" w:cstheme="minorEastAsia"/>
          <w:sz w:val="21"/>
        </w:rPr>
        <w:t>黄鲤薇.基于移动</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的点餐系统设计与实现[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3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1" w:name="_Ref2903"/>
      <w:r>
        <w:rPr>
          <w:rFonts w:hint="eastAsia" w:asciiTheme="minorEastAsia" w:hAnsiTheme="minorEastAsia" w:eastAsiaTheme="minorEastAsia" w:cstheme="minorEastAsia"/>
          <w:sz w:val="21"/>
        </w:rPr>
        <w:t>黄文.基于微信的叫号点餐系统的设计与实现[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.湖北:</w:t>
      </w:r>
      <w:r>
        <w:rPr>
          <w:rFonts w:hint="eastAsia" w:asciiTheme="minorEastAsia" w:hAnsiTheme="minorEastAsia" w:eastAsiaTheme="minorEastAsia" w:cstheme="minorEastAsia"/>
          <w:sz w:val="21"/>
        </w:rPr>
        <w:t>华中科技大学,</w:t>
      </w:r>
      <w:r>
        <w:rPr>
          <w:rFonts w:hint="eastAsia" w:ascii="Times New Roman" w:hAnsi="Times New Roman" w:cs="Times New Roman" w:eastAsiaTheme="minorEastAsia"/>
          <w:sz w:val="21"/>
        </w:rPr>
        <w:t>2014</w:t>
      </w:r>
      <w:r>
        <w:rPr>
          <w:rFonts w:hint="eastAsia" w:asciiTheme="minorEastAsia" w:hAnsiTheme="minorEastAsia" w:eastAsiaTheme="minorEastAsia" w:cstheme="minorEastAsia"/>
          <w:sz w:val="21"/>
        </w:rPr>
        <w:t>.</w:t>
      </w:r>
      <w:bookmarkEnd w:id="23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2" w:name="_Ref3981"/>
      <w:r>
        <w:rPr>
          <w:rFonts w:hint="eastAsia" w:asciiTheme="minorEastAsia" w:hAnsiTheme="minorEastAsia" w:eastAsiaTheme="minorEastAsia" w:cstheme="minorEastAsia"/>
          <w:sz w:val="21"/>
        </w:rPr>
        <w:t>温立辉.</w:t>
      </w:r>
      <w:r>
        <w:rPr>
          <w:rFonts w:hint="eastAsia" w:ascii="Times New Roman" w:hAnsi="Times New Roman" w:cs="Times New Roman" w:eastAsiaTheme="minorEastAsia"/>
          <w:sz w:val="21"/>
        </w:rPr>
        <w:t>Spring</w:t>
      </w:r>
      <w:r>
        <w:rPr>
          <w:rFonts w:hint="eastAsia" w:asciiTheme="minorEastAsia" w:hAnsiTheme="minorEastAsia" w:eastAsiaTheme="minorEastAsia" w:cstheme="minorEastAsia"/>
          <w:sz w:val="21"/>
        </w:rPr>
        <w:t>框架在模型层的应用及原理[</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].福建电脑</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1</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165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166</w:t>
      </w:r>
      <w:r>
        <w:rPr>
          <w:rFonts w:hint="eastAsia" w:asciiTheme="minorEastAsia" w:hAnsiTheme="minorEastAsia" w:cstheme="minorEastAsia"/>
          <w:sz w:val="21"/>
          <w:lang w:val="en-US" w:eastAsia="zh-CN"/>
        </w:rPr>
        <w:t>.</w:t>
      </w:r>
      <w:bookmarkEnd w:id="23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3" w:name="_Ref4086"/>
      <w:r>
        <w:rPr>
          <w:rFonts w:hint="eastAsia" w:asciiTheme="minorEastAsia" w:hAnsiTheme="minorEastAsia" w:eastAsiaTheme="minorEastAsia" w:cstheme="minorEastAsia"/>
          <w:sz w:val="21"/>
        </w:rPr>
        <w:t>王旭.软件开发中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编程的应用[</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].中国管理信息化</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5</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2</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138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139</w:t>
      </w:r>
      <w:r>
        <w:rPr>
          <w:rFonts w:hint="eastAsia" w:asciiTheme="minorEastAsia" w:hAnsiTheme="minorEastAsia" w:eastAsiaTheme="minorEastAsia" w:cstheme="minorEastAsia"/>
          <w:sz w:val="21"/>
        </w:rPr>
        <w:t>.</w:t>
      </w:r>
      <w:bookmarkEnd w:id="23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4" w:name="_Ref4242"/>
      <w:r>
        <w:rPr>
          <w:rFonts w:hint="eastAsia" w:asciiTheme="minorEastAsia" w:hAnsiTheme="minorEastAsia" w:eastAsiaTheme="minorEastAsia" w:cstheme="minorEastAsia"/>
          <w:sz w:val="21"/>
        </w:rPr>
        <w:t>杨振华</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杨明红</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数据库编程中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设计模式的应用研究[</w:t>
      </w:r>
      <w:r>
        <w:rPr>
          <w:rFonts w:hint="default" w:ascii="Times New Roman" w:hAnsi="Times New Roman" w:cs="Times New Roman" w:eastAsiaTheme="minorEastAsia"/>
          <w:sz w:val="21"/>
        </w:rPr>
        <w:t>J</w:t>
      </w:r>
      <w:r>
        <w:rPr>
          <w:rFonts w:hint="eastAsia" w:asciiTheme="minorEastAsia" w:hAnsiTheme="minorEastAsia" w:eastAsiaTheme="minorEastAsia" w:cstheme="minorEastAsia"/>
          <w:sz w:val="21"/>
        </w:rPr>
        <w:t>].电脑迷</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w:t>
      </w:r>
      <w:r>
        <w:rPr>
          <w:rFonts w:hint="eastAsia" w:ascii="Times New Roman" w:hAnsi="Times New Roman" w:cs="Times New Roman"/>
          <w:sz w:val="21"/>
          <w:lang w:val="en-US" w:eastAsia="zh-CN"/>
        </w:rPr>
        <w:t>(1)</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245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246</w:t>
      </w:r>
      <w:r>
        <w:rPr>
          <w:rFonts w:hint="eastAsia" w:asciiTheme="minorEastAsia" w:hAnsiTheme="minorEastAsia" w:cstheme="minorEastAsia"/>
          <w:sz w:val="21"/>
          <w:lang w:val="en-US" w:eastAsia="zh-CN"/>
        </w:rPr>
        <w:t>.</w:t>
      </w:r>
      <w:bookmarkEnd w:id="23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5" w:name="_Ref27482"/>
      <w:r>
        <w:rPr>
          <w:rFonts w:hint="eastAsia" w:asciiTheme="minorEastAsia" w:hAnsiTheme="minorEastAsia" w:eastAsiaTheme="minorEastAsia" w:cstheme="minorEastAsia"/>
          <w:sz w:val="21"/>
        </w:rPr>
        <w:t>刘正</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赵鹤鸣.</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模式下多层分布式软件系统架构设计[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].现代电子技术</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sz w:val="21"/>
          <w:lang w:val="en-US" w:eastAsia="zh-CN"/>
        </w:rPr>
        <w:t>9(5)</w:t>
      </w:r>
      <w:r>
        <w:rPr>
          <w:rFonts w:hint="eastAsia" w:asciiTheme="minorEastAsia" w:hAnsiTheme="minorEastAsia" w:eastAsiaTheme="minorEastAsia" w:cstheme="minorEastAsia"/>
          <w:sz w:val="21"/>
          <w:lang w:val="en-US" w:eastAsia="zh-CN"/>
        </w:rPr>
        <w:t>:</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lang w:val="en-US" w:eastAsia="zh-CN"/>
        </w:rPr>
        <w:t>133</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134</w:t>
      </w:r>
      <w:r>
        <w:rPr>
          <w:rFonts w:hint="eastAsia" w:asciiTheme="minorEastAsia" w:hAnsiTheme="minorEastAsia" w:cstheme="minorEastAsia"/>
          <w:sz w:val="21"/>
          <w:lang w:val="en-US" w:eastAsia="zh-CN"/>
        </w:rPr>
        <w:t>.</w:t>
      </w:r>
      <w:bookmarkEnd w:id="235"/>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6" w:name="_Ref27296"/>
      <w:bookmarkStart w:id="237" w:name="_Ref1565"/>
      <w:r>
        <w:rPr>
          <w:rFonts w:hint="eastAsia" w:asciiTheme="minorEastAsia" w:hAnsiTheme="minorEastAsia" w:eastAsiaTheme="minorEastAsia" w:cstheme="minorEastAsia"/>
          <w:sz w:val="21"/>
        </w:rPr>
        <w:t>张桂珠</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陈爱国</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面向对象程序设计</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第</w:t>
      </w:r>
      <w:r>
        <w:rPr>
          <w:rFonts w:hint="eastAsia" w:ascii="Times New Roman" w:hAnsi="Times New Roman" w:cs="Times New Roman" w:eastAsiaTheme="minorEastAsia"/>
          <w:sz w:val="21"/>
        </w:rPr>
        <w:t>2</w:t>
      </w:r>
      <w:r>
        <w:rPr>
          <w:rFonts w:hint="eastAsia" w:asciiTheme="minorEastAsia" w:hAnsiTheme="minorEastAsia" w:eastAsiaTheme="minorEastAsia" w:cstheme="minorEastAsia"/>
          <w:sz w:val="21"/>
        </w:rPr>
        <w:t>版</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M</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.北京:</w:t>
      </w:r>
      <w:r>
        <w:rPr>
          <w:rFonts w:hint="eastAsia" w:asciiTheme="minorEastAsia" w:hAnsiTheme="minorEastAsia" w:eastAsiaTheme="minorEastAsia" w:cstheme="minorEastAsia"/>
          <w:sz w:val="21"/>
        </w:rPr>
        <w:t>北京邮电大学出版社</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w:t>
      </w:r>
      <w:bookmarkEnd w:id="236"/>
      <w:r>
        <w:rPr>
          <w:rFonts w:hint="eastAsia" w:ascii="Times New Roman" w:hAnsi="Times New Roman" w:cs="Times New Roman"/>
          <w:sz w:val="21"/>
          <w:lang w:val="en-US" w:eastAsia="zh-CN"/>
        </w:rPr>
        <w:t>8</w:t>
      </w:r>
      <w:r>
        <w:rPr>
          <w:rFonts w:hint="eastAsia" w:asciiTheme="minorEastAsia" w:hAnsiTheme="minorEastAsia" w:cstheme="minorEastAsia"/>
          <w:sz w:val="21"/>
          <w:lang w:val="en-US" w:eastAsia="zh-CN"/>
        </w:rPr>
        <w:t>.</w:t>
      </w:r>
      <w:bookmarkEnd w:id="237"/>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rPr>
      </w:pPr>
      <w:bookmarkStart w:id="238" w:name="_Ref1686"/>
      <w:bookmarkStart w:id="239" w:name="_Ref27267"/>
      <w:r>
        <w:rPr>
          <w:rFonts w:hint="eastAsia" w:asciiTheme="minorEastAsia" w:hAnsiTheme="minorEastAsia" w:eastAsiaTheme="minorEastAsia" w:cstheme="minorEastAsia"/>
          <w:sz w:val="21"/>
        </w:rPr>
        <w:t>张光平.</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多线程的分析[</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].科技风</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188</w:t>
      </w:r>
      <w:r>
        <w:rPr>
          <w:rFonts w:hint="eastAsia" w:asciiTheme="minorEastAsia" w:hAnsiTheme="minorEastAsia" w:cstheme="minorEastAsia"/>
          <w:sz w:val="21"/>
          <w:lang w:val="en-US" w:eastAsia="zh-CN"/>
        </w:rPr>
        <w:t>.</w:t>
      </w:r>
      <w:bookmarkEnd w:id="238"/>
    </w:p>
    <w:bookmarkEnd w:id="239"/>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0" w:name="_Ref1895"/>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王咏佳.校园订餐系统的设计与实现[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江西:</w:t>
      </w:r>
      <w:r>
        <w:rPr>
          <w:rFonts w:hint="eastAsia" w:asciiTheme="minorEastAsia" w:hAnsiTheme="minorEastAsia" w:eastAsiaTheme="minorEastAsia" w:cstheme="minorEastAsia"/>
          <w:sz w:val="21"/>
        </w:rPr>
        <w:t>江西财经大学,</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bookmarkEnd w:id="24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1" w:name="_Ref202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张磊.网上订餐系统的设计与实现[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4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2" w:name="_Ref213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王东亮.网上点餐系统中购物车的设计与实现[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].电子技术与软件工程,</w:t>
      </w:r>
      <w:r>
        <w:rPr>
          <w:rFonts w:hint="eastAsia" w:ascii="Times New Roman" w:hAnsi="Times New Roman" w:cs="Times New Roman" w:eastAsiaTheme="minorEastAsia"/>
          <w:sz w:val="21"/>
        </w:rPr>
        <w:t>2015</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5</w:t>
      </w:r>
      <w:r>
        <w:rPr>
          <w:rFonts w:hint="default" w:ascii="Times New Roman" w:hAnsi="Times New Roman" w:cs="Times New Roman" w:eastAsiaTheme="minorEastAsia"/>
          <w:sz w:val="21"/>
        </w:rPr>
        <w:t>(10)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228</w:t>
      </w:r>
      <w:r>
        <w:rPr>
          <w:rFonts w:hint="eastAsia" w:asciiTheme="minorEastAsia" w:hAnsiTheme="minorEastAsia" w:eastAsiaTheme="minorEastAsia" w:cstheme="minorEastAsia"/>
          <w:sz w:val="21"/>
        </w:rPr>
        <w:t>.</w:t>
      </w:r>
      <w:bookmarkEnd w:id="24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3" w:name="_Ref246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林子雨</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赖永炫.关系数据库中的关键词查询结果动态优化[</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软件学报</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2014</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120</w:t>
      </w:r>
      <w:r>
        <w:rPr>
          <w:rFonts w:hint="eastAsia" w:asciiTheme="minorEastAsia" w:hAnsiTheme="minorEastAsia" w:cstheme="minorEastAsia"/>
          <w:sz w:val="21"/>
          <w:lang w:val="en-US" w:eastAsia="zh-CN"/>
        </w:rPr>
        <w:t>.</w:t>
      </w:r>
      <w:bookmarkEnd w:id="24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4" w:name="_Ref2636"/>
      <w:bookmarkStart w:id="245" w:name="_Ref27518"/>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洪贵华.</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设计模式在</w:t>
      </w:r>
      <w:r>
        <w:rPr>
          <w:rFonts w:hint="eastAsia" w:ascii="Times New Roman" w:hAnsi="Times New Roman" w:cs="Times New Roman" w:eastAsiaTheme="minorEastAsia"/>
          <w:sz w:val="21"/>
        </w:rPr>
        <w:t>JSP</w:t>
      </w:r>
      <w:r>
        <w:rPr>
          <w:rFonts w:hint="eastAsia" w:asciiTheme="minorEastAsia" w:hAnsiTheme="minorEastAsia" w:eastAsiaTheme="minorEastAsia" w:cstheme="minorEastAsia"/>
          <w:sz w:val="21"/>
        </w:rPr>
        <w:t>开发</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应用程序中的应用探究[</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].信息与电脑(理论版).</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4</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3</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106</w:t>
      </w:r>
      <w:r>
        <w:rPr>
          <w:rFonts w:hint="eastAsia" w:asciiTheme="minorEastAsia" w:hAnsiTheme="minorEastAsia" w:cstheme="minorEastAsia"/>
          <w:sz w:val="21"/>
          <w:lang w:val="en-US" w:eastAsia="zh-CN"/>
        </w:rPr>
        <w:t>.</w:t>
      </w:r>
      <w:bookmarkEnd w:id="24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6" w:name="_Ref2874"/>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Ramakrishnan Jagdish</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A dynamic programming a</w:t>
      </w:r>
      <w:r>
        <w:rPr>
          <w:rFonts w:hint="eastAsia" w:ascii="Times New Roman" w:hAnsi="Times New Roman" w:cs="Times New Roman" w:eastAsiaTheme="minorEastAsia"/>
          <w:sz w:val="21"/>
        </w:rPr>
        <w:t>pproach to adaptive fractionation[J]</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Physics in Medicine and Biology[J]</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Physics in Medicine and Biology</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57(5)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29-33</w:t>
      </w:r>
      <w:bookmarkEnd w:id="245"/>
      <w:r>
        <w:rPr>
          <w:rFonts w:hint="eastAsia" w:asciiTheme="minorEastAsia" w:hAnsiTheme="minorEastAsia" w:eastAsiaTheme="minorEastAsia" w:cstheme="minorEastAsia"/>
          <w:sz w:val="21"/>
          <w:lang w:val="en-US" w:eastAsia="zh-CN"/>
        </w:rPr>
        <w:t>.</w:t>
      </w:r>
      <w:bookmarkEnd w:id="246"/>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7" w:name="_Ref2982"/>
      <w:r>
        <w:rPr>
          <w:rFonts w:hint="eastAsia" w:asciiTheme="minorEastAsia" w:hAnsiTheme="minorEastAsia" w:cstheme="minorEastAsia"/>
          <w:sz w:val="21"/>
          <w:lang w:val="en-US" w:eastAsia="zh-CN"/>
        </w:rPr>
        <w:t xml:space="preserve"> </w:t>
      </w:r>
      <w:r>
        <w:rPr>
          <w:rFonts w:hint="default" w:ascii="Times New Roman" w:hAnsi="Times New Roman" w:cs="Times New Roman"/>
          <w:sz w:val="21"/>
          <w:lang w:val="en-US" w:eastAsia="zh-CN"/>
        </w:rPr>
        <w:t>Rachit Mohan Garg</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YaminiSood</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Balaji Kottana.AFramework Based Approachfor the Development of Web Based Applications Waknaghat[J]</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Jaypee University of InformationTechnology</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201</w:t>
      </w:r>
      <w:r>
        <w:rPr>
          <w:rFonts w:hint="eastAsia" w:ascii="Times New Roman" w:hAnsi="Times New Roman" w:cs="Times New Roman"/>
          <w:sz w:val="21"/>
          <w:lang w:val="en-US" w:eastAsia="zh-CN"/>
        </w:rPr>
        <w:t>5(4)</w:t>
      </w:r>
      <w:r>
        <w:rPr>
          <w:rFonts w:hint="eastAsia" w:ascii="宋体" w:hAnsi="宋体" w:eastAsia="宋体" w:cs="宋体"/>
          <w:sz w:val="21"/>
          <w:lang w:val="en-US" w:eastAsia="zh-CN"/>
        </w:rPr>
        <w:t>,</w:t>
      </w:r>
      <w:r>
        <w:rPr>
          <w:rFonts w:hint="eastAsia" w:ascii="Times New Roman" w:hAnsi="Times New Roman" w:cs="Times New Roman"/>
          <w:sz w:val="21"/>
          <w:lang w:val="en-US" w:eastAsia="zh-CN"/>
        </w:rPr>
        <w:t>p5</w:t>
      </w:r>
      <w:r>
        <w:rPr>
          <w:rFonts w:hint="eastAsia" w:asciiTheme="minorEastAsia" w:hAnsiTheme="minorEastAsia" w:cstheme="minorEastAsia"/>
          <w:sz w:val="21"/>
          <w:lang w:val="en-US" w:eastAsia="zh-CN"/>
        </w:rPr>
        <w:t>.</w:t>
      </w:r>
      <w:bookmarkEnd w:id="247"/>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8" w:name="_Ref346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冯颖凌,廖子豪</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严豪.基于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的网上商城开发[</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].电脑知识与技术,</w:t>
      </w:r>
      <w:r>
        <w:rPr>
          <w:rFonts w:hint="eastAsia" w:ascii="Times New Roman" w:hAnsi="Times New Roman" w:cs="Times New Roman" w:eastAsiaTheme="minorEastAsia"/>
          <w:sz w:val="21"/>
        </w:rPr>
        <w:t>2016</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24</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124</w:t>
      </w:r>
      <w:r>
        <w:rPr>
          <w:rFonts w:hint="eastAsia" w:asciiTheme="minorEastAsia" w:hAnsiTheme="minorEastAsia" w:eastAsiaTheme="minorEastAsia" w:cstheme="minorEastAsia"/>
          <w:sz w:val="21"/>
          <w:lang w:val="en-US" w:eastAsia="zh-CN"/>
        </w:rPr>
        <w:t>.</w:t>
      </w:r>
      <w:bookmarkEnd w:id="24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刘睿文,吴帝李.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w:t>
      </w:r>
      <w:r>
        <w:rPr>
          <w:rFonts w:hint="eastAsia" w:ascii="Times New Roman" w:hAnsi="Times New Roman" w:cs="Times New Roman" w:eastAsiaTheme="minorEastAsia"/>
          <w:sz w:val="21"/>
        </w:rPr>
        <w:t>B2C</w:t>
      </w:r>
      <w:r>
        <w:rPr>
          <w:rFonts w:hint="eastAsia" w:asciiTheme="minorEastAsia" w:hAnsiTheme="minorEastAsia" w:eastAsiaTheme="minorEastAsia" w:cstheme="minorEastAsia"/>
          <w:sz w:val="21"/>
        </w:rPr>
        <w:t>电子商城网站系统设计[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].电脑编程技巧</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90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92</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沈黄河.电子商务平台网上商城系统的设计与实现[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].电脑与电信,</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imes New Roman" w:hAnsi="Times New Roman" w:cs="Times New Roman"/>
          <w:sz w:val="21"/>
          <w:lang w:val="en-US" w:eastAsia="zh-CN"/>
        </w:rPr>
        <w:t>5</w:t>
      </w:r>
      <w:r>
        <w:rPr>
          <w:rFonts w:hint="eastAsia" w:ascii="Times New Roman" w:hAnsi="Times New Roman" w:cs="Times New Roman" w:eastAsiaTheme="minorEastAsia"/>
          <w:sz w:val="21"/>
        </w:rPr>
        <w:t>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5</w:t>
      </w:r>
      <w:r>
        <w:rPr>
          <w:rFonts w:hint="eastAsia" w:ascii="Times New Roman" w:hAnsi="Times New Roman" w:cs="Times New Roman"/>
          <w:sz w:val="21"/>
          <w:lang w:val="en-US" w:eastAsia="zh-CN"/>
        </w:rPr>
        <w:t>1</w:t>
      </w:r>
      <w:r>
        <w:rPr>
          <w:rFonts w:hint="eastAsia" w:asciiTheme="minorEastAsia" w:hAnsiTheme="minorEastAsia" w:eastAsiaTheme="minorEastAsia" w:cstheme="minorEastAsia"/>
          <w:sz w:val="21"/>
        </w:rPr>
        <w:t>.</w:t>
      </w:r>
    </w:p>
    <w:p>
      <w:pPr>
        <w:rPr>
          <w:rFonts w:hint="default" w:ascii="Times New Roman" w:hAnsi="Times New Roman" w:eastAsia="宋体" w:cs="Times New Roman"/>
          <w:b/>
          <w:bCs/>
          <w:kern w:val="44"/>
          <w:sz w:val="28"/>
          <w:szCs w:val="44"/>
          <w:lang w:val="en-US" w:eastAsia="zh-CN" w:bidi="ar-SA"/>
        </w:rPr>
      </w:pPr>
      <w:bookmarkStart w:id="249" w:name="_Toc20669"/>
      <w:r>
        <w:rPr>
          <w:rFonts w:hint="default" w:ascii="Times New Roman" w:hAnsi="Times New Roman" w:eastAsia="宋体" w:cs="Times New Roman"/>
          <w:b/>
          <w:bCs/>
          <w:kern w:val="44"/>
          <w:sz w:val="28"/>
          <w:szCs w:val="4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outlineLvl w:val="0"/>
        <w:rPr>
          <w:rFonts w:hint="eastAsia" w:ascii="黑体" w:hAnsi="黑体" w:eastAsia="黑体" w:cs="黑体"/>
          <w:color w:val="000000"/>
          <w:kern w:val="0"/>
          <w:sz w:val="28"/>
          <w:szCs w:val="28"/>
          <w:lang w:val="en-US" w:eastAsia="zh-CN"/>
        </w:rPr>
      </w:pPr>
      <w:bookmarkStart w:id="250" w:name="_Toc28820"/>
      <w:r>
        <w:rPr>
          <w:rFonts w:hint="eastAsia" w:ascii="黑体" w:hAnsi="黑体" w:eastAsia="黑体" w:cs="黑体"/>
          <w:b/>
          <w:bCs/>
          <w:kern w:val="44"/>
          <w:sz w:val="28"/>
          <w:szCs w:val="28"/>
          <w:lang w:val="en-US" w:eastAsia="zh-CN" w:bidi="ar-SA"/>
        </w:rPr>
        <w:t>致谢</w:t>
      </w:r>
      <w:bookmarkEnd w:id="249"/>
      <w:bookmarkEnd w:id="25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论文是在指导老师吴冉的悉心指导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瓶颈不知该怎么写的时候，老师的提点总会让我茅塞顿开。还要谢谢我的学长，论文中出现的一些技术问题在询问学长后也得以解决。现在毕业论文已经接近尾声，在此我向吴冉老师表示深深的感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论文即将完成之际，心中不禁感慨万千。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能在四年里学到更多的知识和技能，谢谢你们在生活和学习中对我的帮助和包容。</w:t>
      </w:r>
      <w:r>
        <w:rPr>
          <w:rFonts w:hint="default" w:cs="宋体"/>
          <w:color w:val="000000"/>
          <w:kern w:val="0"/>
          <w:sz w:val="24"/>
          <w:lang w:val="en-US" w:eastAsia="zh-CN"/>
        </w:rPr>
        <w:t>是你们让我树立信心，技术上攻克一个又一个的难题，希望你们在以后的日子里生活和和美美。</w:t>
      </w:r>
      <w:bookmarkStart w:id="251" w:name="_Toc23813"/>
      <w:bookmarkStart w:id="252" w:name="_Toc1802"/>
      <w:r>
        <w:rPr>
          <w:rFonts w:hint="default" w:cs="宋体"/>
          <w:color w:val="000000"/>
          <w:kern w:val="0"/>
          <w:sz w:val="24"/>
          <w:lang w:val="en-US" w:eastAsia="zh-CN"/>
        </w:rPr>
        <w:t>最后，请让我再次表达对你们的感谢，谢谢你们的帮助！</w:t>
      </w:r>
      <w:bookmarkEnd w:id="251"/>
      <w:bookmarkEnd w:id="25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宋体"/>
          <w:color w:val="000000"/>
          <w:kern w:val="0"/>
          <w:sz w:val="24"/>
          <w:lang w:val="en-US" w:eastAsia="zh-CN"/>
        </w:rPr>
      </w:pPr>
    </w:p>
    <w:bookmarkEnd w:id="36"/>
    <w:bookmarkEnd w:id="37"/>
    <w:bookmarkEnd w:id="38"/>
    <w:bookmarkEnd w:id="39"/>
    <w:bookmarkEnd w:id="40"/>
    <w:bookmarkEnd w:id="41"/>
    <w:bookmarkEnd w:id="42"/>
    <w:bookmarkEnd w:id="43"/>
    <w:bookmarkEnd w:id="44"/>
    <w:bookmarkEnd w:id="45"/>
    <w:bookmarkEnd w:id="4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宋体" w:cs="宋体"/>
          <w:b w:val="0"/>
          <w:bCs w:val="0"/>
          <w:kern w:val="0"/>
          <w:sz w:val="24"/>
          <w:szCs w:val="20"/>
          <w:lang w:val="en-US" w:eastAsia="zh-CN" w:bidi="ar-SA"/>
        </w:rPr>
      </w:pPr>
    </w:p>
    <w:sectPr>
      <w:footerReference r:id="rId6" w:type="default"/>
      <w:pgSz w:w="11850" w:h="16783"/>
      <w:pgMar w:top="1984" w:right="1417" w:bottom="1417" w:left="1417" w:header="1417"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leftChars="0" w:hanging="425" w:firstLineChars="0"/>
      </w:pPr>
      <w:rPr>
        <w:rFonts w:hint="default" w:ascii="宋体" w:hAnsi="宋体" w:eastAsia="宋体" w:cs="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035C"/>
    <w:rsid w:val="07805CCA"/>
    <w:rsid w:val="09266744"/>
    <w:rsid w:val="0A523ED5"/>
    <w:rsid w:val="0B756D32"/>
    <w:rsid w:val="0CE52364"/>
    <w:rsid w:val="0D2651FC"/>
    <w:rsid w:val="0E2134D2"/>
    <w:rsid w:val="0E6346EB"/>
    <w:rsid w:val="10665CB2"/>
    <w:rsid w:val="11550A07"/>
    <w:rsid w:val="115F65A2"/>
    <w:rsid w:val="11E21F07"/>
    <w:rsid w:val="11E817CE"/>
    <w:rsid w:val="160500B1"/>
    <w:rsid w:val="167B21D3"/>
    <w:rsid w:val="174F3D41"/>
    <w:rsid w:val="192477D0"/>
    <w:rsid w:val="1AE440D6"/>
    <w:rsid w:val="1EE123F9"/>
    <w:rsid w:val="1FAB1BDB"/>
    <w:rsid w:val="21E826EE"/>
    <w:rsid w:val="23794154"/>
    <w:rsid w:val="23D71025"/>
    <w:rsid w:val="246065A1"/>
    <w:rsid w:val="24BF2CE6"/>
    <w:rsid w:val="253C0ED9"/>
    <w:rsid w:val="258D53DF"/>
    <w:rsid w:val="29F43944"/>
    <w:rsid w:val="2ACD4951"/>
    <w:rsid w:val="2CDA71CE"/>
    <w:rsid w:val="2D2F6248"/>
    <w:rsid w:val="2E370B2C"/>
    <w:rsid w:val="2EC72A11"/>
    <w:rsid w:val="2FA07B8E"/>
    <w:rsid w:val="320709FC"/>
    <w:rsid w:val="33325AEC"/>
    <w:rsid w:val="348E4AC3"/>
    <w:rsid w:val="365E4856"/>
    <w:rsid w:val="3739149E"/>
    <w:rsid w:val="3A9F7E02"/>
    <w:rsid w:val="3AE7458F"/>
    <w:rsid w:val="3AED7E2C"/>
    <w:rsid w:val="3CD969AD"/>
    <w:rsid w:val="3D9D3518"/>
    <w:rsid w:val="3DA90F83"/>
    <w:rsid w:val="3FBC2461"/>
    <w:rsid w:val="40193640"/>
    <w:rsid w:val="447524E1"/>
    <w:rsid w:val="45BF0ACC"/>
    <w:rsid w:val="464E623F"/>
    <w:rsid w:val="482C3A25"/>
    <w:rsid w:val="4B3F23C0"/>
    <w:rsid w:val="4C0E3988"/>
    <w:rsid w:val="4C3E1608"/>
    <w:rsid w:val="502517E9"/>
    <w:rsid w:val="502920FF"/>
    <w:rsid w:val="50355033"/>
    <w:rsid w:val="50C819E6"/>
    <w:rsid w:val="50F9780F"/>
    <w:rsid w:val="511839CA"/>
    <w:rsid w:val="52753AFB"/>
    <w:rsid w:val="53A61334"/>
    <w:rsid w:val="551173D3"/>
    <w:rsid w:val="56CD3968"/>
    <w:rsid w:val="570A51B5"/>
    <w:rsid w:val="570D483C"/>
    <w:rsid w:val="57CF4810"/>
    <w:rsid w:val="5C646F32"/>
    <w:rsid w:val="5C73295D"/>
    <w:rsid w:val="61D81818"/>
    <w:rsid w:val="62A15AA7"/>
    <w:rsid w:val="66B97981"/>
    <w:rsid w:val="6C7F2AB5"/>
    <w:rsid w:val="6E64144A"/>
    <w:rsid w:val="6F2C4B76"/>
    <w:rsid w:val="6FCD4BA1"/>
    <w:rsid w:val="755B4539"/>
    <w:rsid w:val="79284F50"/>
    <w:rsid w:val="7E5E0ECF"/>
    <w:rsid w:val="7F070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100" w:beforeLines="100" w:after="50" w:afterLines="50" w:line="300" w:lineRule="auto"/>
      <w:jc w:val="left"/>
      <w:outlineLvl w:val="0"/>
    </w:pPr>
    <w:rPr>
      <w:rFonts w:eastAsia="黑体" w:asciiTheme="minorAscii" w:hAnsiTheme="minorAscii"/>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00" w:lineRule="auto"/>
      <w:outlineLvl w:val="2"/>
    </w:pPr>
    <w:rPr>
      <w:rFonts w:eastAsia="宋体"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Plain Text"/>
    <w:basedOn w:val="1"/>
    <w:unhideWhenUsed/>
    <w:qFormat/>
    <w:uiPriority w:val="99"/>
    <w:rPr>
      <w:rFonts w:hint="default" w:ascii="宋体" w:hAnsi="Courier New"/>
      <w:szCs w:val="21"/>
    </w:rPr>
  </w:style>
  <w:style w:type="paragraph" w:styleId="9">
    <w:name w:val="footer"/>
    <w:basedOn w:val="1"/>
    <w:qFormat/>
    <w:uiPriority w:val="99"/>
    <w:pPr>
      <w:tabs>
        <w:tab w:val="center" w:pos="4153"/>
        <w:tab w:val="right" w:pos="8306"/>
      </w:tabs>
      <w:snapToGrid w:val="0"/>
      <w:jc w:val="left"/>
    </w:pPr>
    <w:rPr>
      <w:rFonts w:hint="default"/>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customStyle="1" w:styleId="19">
    <w:name w:val="标题 1 Char"/>
    <w:link w:val="2"/>
    <w:qFormat/>
    <w:uiPriority w:val="0"/>
    <w:rPr>
      <w:rFonts w:hint="default" w:eastAsia="黑体" w:asciiTheme="minorAscii" w:hAnsiTheme="minorAscii"/>
      <w:b/>
      <w:bCs/>
      <w:kern w:val="44"/>
      <w:sz w:val="30"/>
      <w:szCs w:val="44"/>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guang</dc:creator>
  <cp:lastModifiedBy>黄照光。</cp:lastModifiedBy>
  <dcterms:modified xsi:type="dcterms:W3CDTF">2020-05-09T06:28:09Z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