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B5C7C5" w14:textId="77777777" w:rsidR="00C40FE8" w:rsidRDefault="00C40FE8" w:rsidP="00C40FE8">
      <w:pPr>
        <w:spacing w:after="0" w:line="240" w:lineRule="auto"/>
        <w:jc w:val="center"/>
      </w:pPr>
      <w:r>
        <w:rPr>
          <w:rFonts w:ascii="Times New Roman" w:eastAsia="Times New Roman" w:hAnsi="Times New Roman" w:cs="Times New Roman"/>
          <w:color w:val="262626"/>
          <w:sz w:val="26"/>
          <w:szCs w:val="26"/>
          <w:lang w:eastAsia="ru-RU"/>
        </w:rPr>
        <w:t>МИНИСТЕРСТВО НАУКИ И ВЫСШЕГО ОБРАЗОВАНИЯ РОССИЙСКОЙ ФЕДЕРАЦИИ</w:t>
      </w:r>
    </w:p>
    <w:p w14:paraId="3EBD88EA" w14:textId="77777777" w:rsidR="00C40FE8" w:rsidRDefault="00C40FE8" w:rsidP="00C40FE8">
      <w:pPr>
        <w:spacing w:after="0" w:line="240" w:lineRule="auto"/>
        <w:jc w:val="center"/>
      </w:pPr>
      <w:r>
        <w:rPr>
          <w:rFonts w:ascii="Times New Roman" w:eastAsia="Times New Roman" w:hAnsi="Times New Roman" w:cs="Times New Roman"/>
          <w:color w:val="262626"/>
          <w:sz w:val="26"/>
          <w:szCs w:val="26"/>
          <w:lang w:eastAsia="ru-RU"/>
        </w:rPr>
        <w:t>ФЕДЕРАЛЬНОЕ ГОСУДАРСТВЕННОЕ БЮДЖЕТНОЕ ОБРАЗОВАТЕЛЬНОЕ</w:t>
      </w:r>
    </w:p>
    <w:p w14:paraId="083A4344" w14:textId="77777777" w:rsidR="00C40FE8" w:rsidRDefault="00C40FE8" w:rsidP="00C40FE8">
      <w:pPr>
        <w:spacing w:after="0" w:line="240" w:lineRule="auto"/>
        <w:jc w:val="center"/>
      </w:pPr>
      <w:r>
        <w:rPr>
          <w:rFonts w:ascii="Times New Roman" w:eastAsia="Times New Roman" w:hAnsi="Times New Roman" w:cs="Times New Roman"/>
          <w:color w:val="262626"/>
          <w:sz w:val="26"/>
          <w:szCs w:val="26"/>
          <w:lang w:eastAsia="ru-RU"/>
        </w:rPr>
        <w:t>УЧРЕЖДЕНИЕ ВЫСШЕГО ОБРАЗОВАНИЯ</w:t>
      </w:r>
    </w:p>
    <w:p w14:paraId="3E333B67" w14:textId="77777777" w:rsidR="00C40FE8" w:rsidRDefault="00C40FE8" w:rsidP="00C40FE8">
      <w:pPr>
        <w:spacing w:after="0" w:line="240" w:lineRule="auto"/>
        <w:jc w:val="center"/>
      </w:pPr>
      <w:r>
        <w:rPr>
          <w:rFonts w:ascii="Times New Roman" w:eastAsia="Times New Roman" w:hAnsi="Times New Roman" w:cs="Times New Roman"/>
          <w:color w:val="262626"/>
          <w:sz w:val="28"/>
          <w:szCs w:val="28"/>
          <w:lang w:eastAsia="ru-RU"/>
        </w:rPr>
        <w:t>«</w:t>
      </w:r>
      <w:r>
        <w:rPr>
          <w:rFonts w:ascii="Times New Roman" w:eastAsia="Times New Roman" w:hAnsi="Times New Roman" w:cs="Times New Roman"/>
          <w:color w:val="262626"/>
          <w:sz w:val="28"/>
          <w:szCs w:val="28"/>
          <w:lang w:bidi="en-US"/>
        </w:rPr>
        <w:t>Курганский государственный университет</w:t>
      </w:r>
      <w:r>
        <w:rPr>
          <w:rFonts w:ascii="Times New Roman" w:eastAsia="Times New Roman" w:hAnsi="Times New Roman" w:cs="Times New Roman"/>
          <w:color w:val="262626"/>
          <w:sz w:val="28"/>
          <w:szCs w:val="28"/>
          <w:lang w:eastAsia="ru-RU"/>
        </w:rPr>
        <w:t xml:space="preserve">» </w:t>
      </w:r>
    </w:p>
    <w:p w14:paraId="4E7AC4FF" w14:textId="77777777" w:rsidR="00C40FE8" w:rsidRDefault="00C40FE8" w:rsidP="00C40FE8">
      <w:pPr>
        <w:spacing w:after="0" w:line="240" w:lineRule="auto"/>
        <w:jc w:val="center"/>
      </w:pPr>
      <w:r>
        <w:rPr>
          <w:rFonts w:ascii="Times New Roman" w:eastAsia="Times New Roman" w:hAnsi="Times New Roman" w:cs="Times New Roman"/>
          <w:color w:val="262626"/>
          <w:sz w:val="28"/>
          <w:szCs w:val="28"/>
          <w:lang w:eastAsia="ru-RU"/>
        </w:rPr>
        <w:t>Институт математики и интеллектуальных систем</w:t>
      </w:r>
    </w:p>
    <w:p w14:paraId="56E437A9" w14:textId="3C65328D" w:rsidR="00C40FE8" w:rsidRDefault="00C40FE8" w:rsidP="00C40FE8">
      <w:pPr>
        <w:keepNext/>
        <w:keepLines/>
        <w:spacing w:after="0" w:line="240" w:lineRule="auto"/>
        <w:jc w:val="center"/>
      </w:pPr>
      <w:r>
        <w:rPr>
          <w:rFonts w:ascii="Times New Roman" w:eastAsia="Cambria" w:hAnsi="Times New Roman" w:cs="Times New Roman"/>
          <w:color w:val="262626"/>
          <w:kern w:val="2"/>
          <w:sz w:val="28"/>
          <w:szCs w:val="28"/>
          <w:lang w:bidi="en-US"/>
        </w:rPr>
        <w:t>Кафедра «</w:t>
      </w:r>
      <w:r w:rsidR="00697CAA">
        <w:rPr>
          <w:rFonts w:ascii="Times New Roman" w:eastAsia="Cambria" w:hAnsi="Times New Roman" w:cs="Times New Roman"/>
          <w:color w:val="262626"/>
          <w:kern w:val="2"/>
          <w:sz w:val="28"/>
          <w:szCs w:val="28"/>
          <w:lang w:bidi="en-US"/>
        </w:rPr>
        <w:t xml:space="preserve">Программное обеспечение </w:t>
      </w:r>
      <w:r>
        <w:rPr>
          <w:rFonts w:ascii="Times New Roman" w:eastAsia="Cambria" w:hAnsi="Times New Roman" w:cs="Times New Roman"/>
          <w:color w:val="262626"/>
          <w:kern w:val="2"/>
          <w:sz w:val="28"/>
          <w:szCs w:val="28"/>
          <w:lang w:bidi="en-US"/>
        </w:rPr>
        <w:t>автоматизированных систем»</w:t>
      </w:r>
    </w:p>
    <w:p w14:paraId="0C38441C" w14:textId="77777777" w:rsidR="00C40FE8" w:rsidRDefault="00C40FE8" w:rsidP="00C40FE8">
      <w:pPr>
        <w:keepNext/>
        <w:keepLines/>
        <w:spacing w:after="0" w:line="360" w:lineRule="auto"/>
        <w:jc w:val="center"/>
        <w:rPr>
          <w:rFonts w:ascii="Times New Roman" w:eastAsia="Cambria" w:hAnsi="Times New Roman" w:cs="Times New Roman"/>
          <w:color w:val="000000"/>
          <w:kern w:val="2"/>
          <w:sz w:val="28"/>
          <w:szCs w:val="28"/>
          <w:lang w:bidi="en-US"/>
        </w:rPr>
      </w:pPr>
    </w:p>
    <w:p w14:paraId="6599A75C" w14:textId="77777777" w:rsidR="00C40FE8" w:rsidRDefault="00C40FE8" w:rsidP="00C40FE8">
      <w:pPr>
        <w:spacing w:after="0" w:line="360" w:lineRule="auto"/>
        <w:ind w:firstLine="709"/>
        <w:jc w:val="both"/>
        <w:rPr>
          <w:rFonts w:ascii="Times New Roman" w:eastAsia="Times New Roman" w:hAnsi="Times New Roman" w:cs="Times New Roman"/>
          <w:color w:val="000000"/>
          <w:kern w:val="2"/>
          <w:sz w:val="28"/>
          <w:szCs w:val="28"/>
          <w:lang w:eastAsia="ru-RU" w:bidi="en-US"/>
        </w:rPr>
      </w:pPr>
    </w:p>
    <w:p w14:paraId="52B64F4F" w14:textId="77777777" w:rsidR="00C40FE8" w:rsidRDefault="00C40FE8" w:rsidP="00C40FE8">
      <w:pPr>
        <w:spacing w:after="0" w:line="360" w:lineRule="auto"/>
        <w:ind w:firstLine="709"/>
        <w:jc w:val="both"/>
        <w:rPr>
          <w:rFonts w:ascii="Times New Roman" w:eastAsia="Times New Roman" w:hAnsi="Times New Roman" w:cs="Times New Roman"/>
          <w:sz w:val="28"/>
          <w:szCs w:val="28"/>
          <w:lang w:eastAsia="ru-RU"/>
        </w:rPr>
      </w:pPr>
    </w:p>
    <w:p w14:paraId="370D7034" w14:textId="15B30BEF" w:rsidR="00C40FE8" w:rsidRDefault="004F3FDE" w:rsidP="00C40FE8">
      <w:pPr>
        <w:spacing w:after="0" w:line="360" w:lineRule="auto"/>
        <w:ind w:firstLine="709"/>
        <w:jc w:val="center"/>
      </w:pPr>
      <w:r>
        <w:rPr>
          <w:rFonts w:ascii="Times New Roman" w:eastAsia="Times New Roman" w:hAnsi="Times New Roman" w:cs="Times New Roman"/>
          <w:b/>
          <w:bCs/>
          <w:sz w:val="28"/>
          <w:szCs w:val="28"/>
          <w:lang w:eastAsia="ru-RU"/>
        </w:rPr>
        <w:t>ПРОЕКТ</w:t>
      </w:r>
    </w:p>
    <w:p w14:paraId="34467DC0" w14:textId="0A106276" w:rsidR="00C40FE8" w:rsidRPr="004F3FDE" w:rsidRDefault="00C40FE8" w:rsidP="00C40FE8">
      <w:pPr>
        <w:spacing w:after="0" w:line="360" w:lineRule="auto"/>
        <w:ind w:firstLine="680"/>
        <w:jc w:val="center"/>
      </w:pPr>
      <w:r w:rsidRPr="004F3FDE">
        <w:rPr>
          <w:rFonts w:ascii="Times New Roman" w:hAnsi="Times New Roman" w:cs="Times New Roman"/>
          <w:sz w:val="28"/>
          <w:szCs w:val="28"/>
        </w:rPr>
        <w:t>«</w:t>
      </w:r>
      <w:r w:rsidR="004F3FDE" w:rsidRPr="004F3FDE">
        <w:rPr>
          <w:rFonts w:ascii="Times New Roman" w:hAnsi="Times New Roman" w:cs="Times New Roman"/>
          <w:sz w:val="28"/>
          <w:szCs w:val="28"/>
          <w:u w:val="dotted"/>
        </w:rPr>
        <w:t>Интернет-провайдер</w:t>
      </w:r>
      <w:r w:rsidRPr="004F3FDE">
        <w:rPr>
          <w:rFonts w:ascii="Times New Roman" w:hAnsi="Times New Roman" w:cs="Times New Roman"/>
          <w:sz w:val="28"/>
          <w:szCs w:val="28"/>
        </w:rPr>
        <w:t>»</w:t>
      </w:r>
    </w:p>
    <w:p w14:paraId="0F52EF91" w14:textId="77777777" w:rsidR="00C40FE8" w:rsidRDefault="00C40FE8" w:rsidP="00C40FE8">
      <w:pPr>
        <w:spacing w:after="0" w:line="360" w:lineRule="auto"/>
        <w:ind w:firstLine="680"/>
        <w:jc w:val="center"/>
      </w:pPr>
    </w:p>
    <w:p w14:paraId="7BBD45B8" w14:textId="77777777" w:rsidR="00C40FE8" w:rsidRDefault="00C40FE8" w:rsidP="00C40FE8">
      <w:pPr>
        <w:spacing w:after="0" w:line="360" w:lineRule="auto"/>
        <w:ind w:firstLine="709"/>
        <w:jc w:val="center"/>
        <w:rPr>
          <w:rFonts w:ascii="Times New Roman" w:eastAsia="Times New Roman" w:hAnsi="Times New Roman" w:cs="Times New Roman"/>
          <w:sz w:val="28"/>
          <w:szCs w:val="28"/>
          <w:lang w:eastAsia="ru-RU"/>
        </w:rPr>
      </w:pPr>
    </w:p>
    <w:p w14:paraId="27289EF4" w14:textId="77777777" w:rsidR="00C40FE8" w:rsidRDefault="00C40FE8" w:rsidP="00C40FE8">
      <w:pPr>
        <w:spacing w:after="0" w:line="360" w:lineRule="auto"/>
        <w:ind w:firstLine="709"/>
        <w:jc w:val="center"/>
        <w:rPr>
          <w:rFonts w:ascii="Times New Roman" w:eastAsia="Times New Roman" w:hAnsi="Times New Roman" w:cs="Times New Roman"/>
          <w:sz w:val="28"/>
          <w:szCs w:val="28"/>
          <w:lang w:eastAsia="ru-RU"/>
        </w:rPr>
      </w:pPr>
    </w:p>
    <w:p w14:paraId="5C66BAE6" w14:textId="77777777" w:rsidR="00C40FE8" w:rsidRDefault="00C40FE8" w:rsidP="00C40FE8">
      <w:pPr>
        <w:spacing w:after="0" w:line="360" w:lineRule="auto"/>
        <w:ind w:firstLine="709"/>
        <w:jc w:val="center"/>
      </w:pPr>
      <w:r>
        <w:rPr>
          <w:rFonts w:ascii="Times New Roman" w:eastAsia="Times New Roman" w:hAnsi="Times New Roman" w:cs="Times New Roman"/>
          <w:sz w:val="28"/>
          <w:szCs w:val="28"/>
          <w:lang w:eastAsia="ru-RU"/>
        </w:rPr>
        <w:tab/>
      </w:r>
    </w:p>
    <w:p w14:paraId="6C1CF599" w14:textId="77777777" w:rsidR="00C40FE8" w:rsidRDefault="00C40FE8" w:rsidP="00C40FE8">
      <w:pPr>
        <w:spacing w:after="0" w:line="240" w:lineRule="auto"/>
        <w:ind w:left="4253"/>
      </w:pPr>
      <w:r>
        <w:rPr>
          <w:rFonts w:ascii="Times New Roman" w:eastAsia="Times New Roman" w:hAnsi="Times New Roman" w:cs="Times New Roman"/>
          <w:sz w:val="28"/>
          <w:szCs w:val="28"/>
          <w:lang w:eastAsia="ru-RU"/>
        </w:rPr>
        <w:t>Работу выполнил:</w:t>
      </w:r>
    </w:p>
    <w:p w14:paraId="2E06EBF0" w14:textId="77777777" w:rsidR="00C40FE8" w:rsidRPr="0030383D" w:rsidRDefault="00C40FE8" w:rsidP="00C40FE8">
      <w:pPr>
        <w:spacing w:after="0" w:line="240" w:lineRule="auto"/>
        <w:ind w:left="4253"/>
      </w:pPr>
      <w:r>
        <w:rPr>
          <w:rFonts w:ascii="Times New Roman" w:eastAsia="Times New Roman" w:hAnsi="Times New Roman" w:cs="Times New Roman"/>
          <w:color w:val="7F7F7F"/>
          <w:sz w:val="26"/>
          <w:szCs w:val="26"/>
          <w:lang w:eastAsia="ru-RU"/>
        </w:rPr>
        <w:t xml:space="preserve">студент </w:t>
      </w:r>
      <w:proofErr w:type="gramStart"/>
      <w:r>
        <w:rPr>
          <w:rFonts w:ascii="Times New Roman" w:eastAsia="Times New Roman" w:hAnsi="Times New Roman" w:cs="Times New Roman"/>
          <w:color w:val="7F7F7F"/>
          <w:sz w:val="26"/>
          <w:szCs w:val="26"/>
          <w:lang w:eastAsia="ru-RU"/>
        </w:rPr>
        <w:t>группы  ИТ</w:t>
      </w:r>
      <w:proofErr w:type="gramEnd"/>
      <w:r>
        <w:rPr>
          <w:rFonts w:ascii="Times New Roman" w:eastAsia="Times New Roman" w:hAnsi="Times New Roman" w:cs="Times New Roman"/>
          <w:color w:val="7F7F7F"/>
          <w:sz w:val="26"/>
          <w:szCs w:val="26"/>
          <w:lang w:eastAsia="ru-RU"/>
        </w:rPr>
        <w:t>-</w:t>
      </w:r>
      <w:r w:rsidRPr="0030383D">
        <w:rPr>
          <w:rFonts w:ascii="Times New Roman" w:eastAsia="Times New Roman" w:hAnsi="Times New Roman" w:cs="Times New Roman"/>
          <w:color w:val="7F7F7F"/>
          <w:sz w:val="26"/>
          <w:szCs w:val="26"/>
          <w:lang w:eastAsia="ru-RU"/>
        </w:rPr>
        <w:t>1035222</w:t>
      </w:r>
    </w:p>
    <w:p w14:paraId="5A962BAE" w14:textId="77777777" w:rsidR="00C40FE8" w:rsidRDefault="00C40FE8" w:rsidP="00C40FE8">
      <w:pPr>
        <w:spacing w:after="0" w:line="240" w:lineRule="auto"/>
        <w:ind w:left="4253"/>
      </w:pPr>
      <w:r>
        <w:rPr>
          <w:rFonts w:ascii="Times New Roman" w:eastAsia="Times New Roman" w:hAnsi="Times New Roman" w:cs="Times New Roman"/>
          <w:color w:val="7F7F7F"/>
          <w:sz w:val="26"/>
          <w:szCs w:val="26"/>
          <w:lang w:eastAsia="ru-RU"/>
        </w:rPr>
        <w:t>специальности 10.05.03 - "Информационная безопасность автоматизированных систем" (очная форма обучения)</w:t>
      </w:r>
    </w:p>
    <w:p w14:paraId="4E1695B7" w14:textId="1D22ECB1" w:rsidR="00C40FE8" w:rsidRDefault="00C40FE8" w:rsidP="00C40FE8">
      <w:pPr>
        <w:spacing w:after="0" w:line="240" w:lineRule="auto"/>
        <w:ind w:left="4253"/>
      </w:pPr>
      <w:r>
        <w:rPr>
          <w:rFonts w:ascii="Times New Roman" w:eastAsia="Times New Roman" w:hAnsi="Times New Roman" w:cs="Times New Roman"/>
          <w:sz w:val="28"/>
          <w:szCs w:val="28"/>
          <w:u w:val="dotted"/>
          <w:lang w:eastAsia="ru-RU"/>
        </w:rPr>
        <w:t>Левшенко Владислав Александрович</w:t>
      </w:r>
      <w:r>
        <w:rPr>
          <w:rFonts w:ascii="Times New Roman" w:eastAsia="Times New Roman" w:hAnsi="Times New Roman" w:cs="Times New Roman"/>
          <w:sz w:val="28"/>
          <w:szCs w:val="28"/>
          <w:u w:val="dotted"/>
          <w:lang w:eastAsia="ru-RU"/>
        </w:rPr>
        <w:br/>
      </w:r>
      <w:r>
        <w:rPr>
          <w:rFonts w:ascii="Times New Roman" w:eastAsia="Times New Roman" w:hAnsi="Times New Roman" w:cs="Times New Roman"/>
          <w:color w:val="7F7F7F"/>
          <w:sz w:val="24"/>
          <w:szCs w:val="24"/>
          <w:lang w:eastAsia="ru-RU"/>
        </w:rPr>
        <w:t xml:space="preserve">(зачетная </w:t>
      </w:r>
      <w:proofErr w:type="gramStart"/>
      <w:r>
        <w:rPr>
          <w:rFonts w:ascii="Times New Roman" w:eastAsia="Times New Roman" w:hAnsi="Times New Roman" w:cs="Times New Roman"/>
          <w:color w:val="7F7F7F"/>
          <w:sz w:val="24"/>
          <w:szCs w:val="24"/>
          <w:lang w:eastAsia="ru-RU"/>
        </w:rPr>
        <w:t>книжка</w:t>
      </w:r>
      <w:proofErr w:type="gramEnd"/>
      <w:r>
        <w:rPr>
          <w:rFonts w:ascii="Times New Roman" w:eastAsia="Times New Roman" w:hAnsi="Times New Roman" w:cs="Times New Roman"/>
          <w:color w:val="7F7F7F"/>
          <w:sz w:val="24"/>
          <w:szCs w:val="24"/>
          <w:lang w:eastAsia="ru-RU"/>
        </w:rPr>
        <w:t xml:space="preserve"> №10</w:t>
      </w:r>
      <w:r w:rsidR="00E65BAD">
        <w:rPr>
          <w:rFonts w:ascii="Times New Roman" w:eastAsia="Times New Roman" w:hAnsi="Times New Roman" w:cs="Times New Roman"/>
          <w:color w:val="7F7F7F"/>
          <w:sz w:val="24"/>
          <w:szCs w:val="24"/>
          <w:lang w:eastAsia="ru-RU"/>
        </w:rPr>
        <w:t>2260156</w:t>
      </w:r>
      <w:r>
        <w:rPr>
          <w:rFonts w:ascii="Times New Roman" w:eastAsia="Times New Roman" w:hAnsi="Times New Roman" w:cs="Times New Roman"/>
          <w:color w:val="7F7F7F"/>
          <w:sz w:val="24"/>
          <w:szCs w:val="24"/>
          <w:lang w:eastAsia="ru-RU"/>
        </w:rPr>
        <w:t>)</w:t>
      </w:r>
    </w:p>
    <w:p w14:paraId="537A6FB6" w14:textId="77777777" w:rsidR="00C40FE8" w:rsidRDefault="00C40FE8" w:rsidP="00C40FE8">
      <w:pPr>
        <w:spacing w:after="0" w:line="240" w:lineRule="auto"/>
        <w:ind w:left="4253"/>
      </w:pPr>
      <w:r>
        <w:rPr>
          <w:rFonts w:ascii="Times New Roman" w:eastAsia="Times New Roman" w:hAnsi="Times New Roman" w:cs="Times New Roman"/>
          <w:sz w:val="28"/>
          <w:szCs w:val="28"/>
          <w:lang w:eastAsia="ru-RU"/>
        </w:rPr>
        <w:t>Проверил:</w:t>
      </w:r>
    </w:p>
    <w:p w14:paraId="1B1C77FB" w14:textId="3BC6F101" w:rsidR="00C40FE8" w:rsidRPr="00D60C0B" w:rsidRDefault="00D60C0B" w:rsidP="00C40FE8">
      <w:pPr>
        <w:spacing w:after="0" w:line="240" w:lineRule="auto"/>
        <w:ind w:left="4253"/>
      </w:pPr>
      <w:proofErr w:type="spellStart"/>
      <w:proofErr w:type="gramStart"/>
      <w:r w:rsidRPr="00D60C0B">
        <w:rPr>
          <w:rFonts w:ascii="Times New Roman" w:eastAsia="Times New Roman" w:hAnsi="Times New Roman" w:cs="Times New Roman"/>
          <w:sz w:val="28"/>
          <w:szCs w:val="28"/>
          <w:lang w:eastAsia="ru-RU"/>
        </w:rPr>
        <w:t>зав.кафедрой</w:t>
      </w:r>
      <w:proofErr w:type="spellEnd"/>
      <w:proofErr w:type="gramEnd"/>
      <w:r w:rsidR="00C40FE8" w:rsidRPr="00D60C0B">
        <w:rPr>
          <w:rFonts w:ascii="Times New Roman" w:eastAsia="Times New Roman" w:hAnsi="Times New Roman" w:cs="Times New Roman"/>
          <w:sz w:val="28"/>
          <w:szCs w:val="28"/>
          <w:lang w:eastAsia="ru-RU"/>
        </w:rPr>
        <w:t xml:space="preserve">, доц. </w:t>
      </w:r>
      <w:r w:rsidR="00C71B04" w:rsidRPr="00D60C0B">
        <w:rPr>
          <w:rFonts w:ascii="Times New Roman" w:eastAsia="Times New Roman" w:hAnsi="Times New Roman" w:cs="Times New Roman"/>
          <w:sz w:val="28"/>
          <w:szCs w:val="28"/>
          <w:lang w:eastAsia="ru-RU"/>
        </w:rPr>
        <w:t>Волк</w:t>
      </w:r>
      <w:r w:rsidR="00C40FE8" w:rsidRPr="00D60C0B">
        <w:rPr>
          <w:rFonts w:ascii="Times New Roman" w:eastAsia="Times New Roman" w:hAnsi="Times New Roman" w:cs="Times New Roman"/>
          <w:sz w:val="28"/>
          <w:szCs w:val="28"/>
          <w:lang w:eastAsia="ru-RU"/>
        </w:rPr>
        <w:t xml:space="preserve"> </w:t>
      </w:r>
      <w:r w:rsidR="00C71B04" w:rsidRPr="00D60C0B">
        <w:rPr>
          <w:rFonts w:ascii="Times New Roman" w:eastAsia="Times New Roman" w:hAnsi="Times New Roman" w:cs="Times New Roman"/>
          <w:sz w:val="28"/>
          <w:szCs w:val="28"/>
          <w:lang w:eastAsia="ru-RU"/>
        </w:rPr>
        <w:t>В</w:t>
      </w:r>
      <w:r w:rsidR="00C40FE8" w:rsidRPr="00D60C0B">
        <w:rPr>
          <w:rFonts w:ascii="Times New Roman" w:eastAsia="Times New Roman" w:hAnsi="Times New Roman" w:cs="Times New Roman"/>
          <w:sz w:val="28"/>
          <w:szCs w:val="28"/>
          <w:lang w:eastAsia="ru-RU"/>
        </w:rPr>
        <w:t xml:space="preserve">. </w:t>
      </w:r>
      <w:r w:rsidR="00C71B04" w:rsidRPr="00D60C0B">
        <w:rPr>
          <w:rFonts w:ascii="Times New Roman" w:eastAsia="Times New Roman" w:hAnsi="Times New Roman" w:cs="Times New Roman"/>
          <w:sz w:val="28"/>
          <w:szCs w:val="28"/>
          <w:lang w:eastAsia="ru-RU"/>
        </w:rPr>
        <w:t>К</w:t>
      </w:r>
      <w:r w:rsidR="00C40FE8" w:rsidRPr="00D60C0B">
        <w:rPr>
          <w:rFonts w:ascii="Times New Roman" w:eastAsia="Times New Roman" w:hAnsi="Times New Roman" w:cs="Times New Roman"/>
          <w:sz w:val="28"/>
          <w:szCs w:val="28"/>
          <w:lang w:eastAsia="ru-RU"/>
        </w:rPr>
        <w:t>.</w:t>
      </w:r>
    </w:p>
    <w:p w14:paraId="2E338A03" w14:textId="77777777" w:rsidR="00C40FE8" w:rsidRDefault="00C40FE8" w:rsidP="00C40FE8">
      <w:pPr>
        <w:spacing w:after="0" w:line="240" w:lineRule="auto"/>
        <w:ind w:left="5105"/>
        <w:rPr>
          <w:rFonts w:ascii="Times New Roman" w:eastAsia="Times New Roman" w:hAnsi="Times New Roman" w:cs="Times New Roman"/>
          <w:sz w:val="28"/>
          <w:szCs w:val="28"/>
          <w:lang w:eastAsia="ru-RU"/>
        </w:rPr>
      </w:pPr>
    </w:p>
    <w:p w14:paraId="0A4266EA" w14:textId="77777777" w:rsidR="00C40FE8" w:rsidRDefault="00C40FE8" w:rsidP="00C40FE8">
      <w:pPr>
        <w:spacing w:after="0" w:line="240" w:lineRule="auto"/>
        <w:ind w:left="5105"/>
        <w:rPr>
          <w:rFonts w:ascii="Times New Roman" w:eastAsia="Times New Roman" w:hAnsi="Times New Roman" w:cs="Times New Roman"/>
          <w:sz w:val="28"/>
          <w:szCs w:val="28"/>
          <w:lang w:eastAsia="ru-RU"/>
        </w:rPr>
      </w:pPr>
    </w:p>
    <w:p w14:paraId="3072DFF9" w14:textId="77777777" w:rsidR="00C40FE8" w:rsidRDefault="00C40FE8" w:rsidP="00C40FE8">
      <w:pPr>
        <w:spacing w:after="0" w:line="240" w:lineRule="auto"/>
        <w:ind w:left="5105"/>
        <w:rPr>
          <w:rFonts w:ascii="Times New Roman" w:eastAsia="Times New Roman" w:hAnsi="Times New Roman" w:cs="Times New Roman"/>
          <w:sz w:val="28"/>
          <w:szCs w:val="28"/>
          <w:lang w:eastAsia="ru-RU"/>
        </w:rPr>
      </w:pPr>
    </w:p>
    <w:p w14:paraId="42071971" w14:textId="77777777" w:rsidR="00C40FE8" w:rsidRDefault="00C40FE8" w:rsidP="00C40FE8">
      <w:pPr>
        <w:spacing w:after="0" w:line="240" w:lineRule="auto"/>
        <w:ind w:left="5105" w:hanging="5105"/>
        <w:rPr>
          <w:rFonts w:ascii="Times New Roman" w:eastAsia="Times New Roman" w:hAnsi="Times New Roman" w:cs="Times New Roman"/>
          <w:sz w:val="28"/>
          <w:szCs w:val="28"/>
          <w:lang w:eastAsia="ru-RU"/>
        </w:rPr>
      </w:pPr>
    </w:p>
    <w:p w14:paraId="2567D08E" w14:textId="77777777" w:rsidR="00C40FE8" w:rsidRDefault="00C40FE8" w:rsidP="00C40FE8">
      <w:pPr>
        <w:spacing w:after="0" w:line="240" w:lineRule="auto"/>
        <w:ind w:left="5105" w:hanging="5105"/>
      </w:pPr>
      <w:r>
        <w:rPr>
          <w:rFonts w:ascii="Times New Roman" w:eastAsia="Times New Roman" w:hAnsi="Times New Roman" w:cs="Times New Roman"/>
          <w:sz w:val="28"/>
          <w:szCs w:val="28"/>
          <w:lang w:eastAsia="ru-RU"/>
        </w:rPr>
        <w:t xml:space="preserve">Дата </w:t>
      </w:r>
      <w:proofErr w:type="gramStart"/>
      <w:r>
        <w:rPr>
          <w:rFonts w:ascii="Times New Roman" w:eastAsia="Times New Roman" w:hAnsi="Times New Roman" w:cs="Times New Roman"/>
          <w:sz w:val="28"/>
          <w:szCs w:val="28"/>
          <w:lang w:eastAsia="ru-RU"/>
        </w:rPr>
        <w:t>сдачи:</w:t>
      </w:r>
      <w:r>
        <w:rPr>
          <w:rFonts w:ascii="Times New Roman" w:hAnsi="Times New Roman" w:cs="Times New Roman"/>
          <w:sz w:val="28"/>
          <w:szCs w:val="28"/>
        </w:rPr>
        <w:t>_</w:t>
      </w:r>
      <w:proofErr w:type="gramEnd"/>
      <w:r>
        <w:rPr>
          <w:rFonts w:ascii="Times New Roman" w:hAnsi="Times New Roman" w:cs="Times New Roman"/>
          <w:sz w:val="28"/>
          <w:szCs w:val="28"/>
        </w:rPr>
        <w:t>____________________________</w:t>
      </w:r>
    </w:p>
    <w:p w14:paraId="1AB89C86" w14:textId="77777777" w:rsidR="00C40FE8" w:rsidRDefault="00C40FE8" w:rsidP="00C40FE8">
      <w:pPr>
        <w:spacing w:after="0" w:line="360" w:lineRule="auto"/>
      </w:pPr>
      <w:proofErr w:type="gramStart"/>
      <w:r>
        <w:rPr>
          <w:rFonts w:ascii="Times New Roman" w:eastAsia="Times New Roman" w:hAnsi="Times New Roman" w:cs="Times New Roman"/>
          <w:sz w:val="28"/>
          <w:szCs w:val="28"/>
          <w:lang w:eastAsia="ru-RU"/>
        </w:rPr>
        <w:t xml:space="preserve">Оценка:   </w:t>
      </w:r>
      <w:proofErr w:type="gramEnd"/>
      <w:r>
        <w:rPr>
          <w:rFonts w:ascii="Times New Roman" w:eastAsia="Times New Roman" w:hAnsi="Times New Roman" w:cs="Times New Roman"/>
          <w:sz w:val="28"/>
          <w:szCs w:val="28"/>
          <w:lang w:eastAsia="ru-RU"/>
        </w:rPr>
        <w:t xml:space="preserve">   </w:t>
      </w:r>
      <w:r>
        <w:rPr>
          <w:rFonts w:ascii="Times New Roman" w:hAnsi="Times New Roman" w:cs="Times New Roman"/>
          <w:sz w:val="28"/>
          <w:szCs w:val="28"/>
        </w:rPr>
        <w:t>_____________________________</w:t>
      </w:r>
    </w:p>
    <w:p w14:paraId="3759785A" w14:textId="77777777" w:rsidR="00C40FE8" w:rsidRDefault="00C40FE8" w:rsidP="00C40FE8">
      <w:pPr>
        <w:spacing w:after="0" w:line="360" w:lineRule="auto"/>
        <w:ind w:firstLine="709"/>
        <w:rPr>
          <w:rFonts w:ascii="Times New Roman" w:eastAsia="Times New Roman" w:hAnsi="Times New Roman" w:cs="Times New Roman"/>
          <w:sz w:val="28"/>
          <w:szCs w:val="28"/>
          <w:lang w:eastAsia="ru-RU"/>
        </w:rPr>
      </w:pPr>
    </w:p>
    <w:p w14:paraId="7E6AECF5" w14:textId="77777777" w:rsidR="00C40FE8" w:rsidRDefault="00C40FE8" w:rsidP="00C40FE8">
      <w:pPr>
        <w:spacing w:after="0" w:line="360" w:lineRule="auto"/>
        <w:ind w:firstLine="709"/>
        <w:rPr>
          <w:rFonts w:ascii="Times New Roman" w:eastAsia="Times New Roman" w:hAnsi="Times New Roman" w:cs="Times New Roman"/>
          <w:sz w:val="28"/>
          <w:szCs w:val="28"/>
          <w:lang w:eastAsia="ru-RU"/>
        </w:rPr>
      </w:pPr>
    </w:p>
    <w:p w14:paraId="67117228" w14:textId="77777777" w:rsidR="00C40FE8" w:rsidRDefault="00C40FE8" w:rsidP="00C40FE8">
      <w:pPr>
        <w:spacing w:after="0" w:line="360" w:lineRule="auto"/>
        <w:ind w:firstLine="709"/>
        <w:rPr>
          <w:rFonts w:ascii="Times New Roman" w:eastAsia="Times New Roman" w:hAnsi="Times New Roman" w:cs="Times New Roman"/>
          <w:sz w:val="28"/>
          <w:szCs w:val="28"/>
          <w:lang w:eastAsia="ru-RU"/>
        </w:rPr>
      </w:pPr>
    </w:p>
    <w:p w14:paraId="57590F71" w14:textId="77777777" w:rsidR="00BF36B8" w:rsidRDefault="00BF36B8" w:rsidP="00C40FE8">
      <w:pPr>
        <w:spacing w:after="0" w:line="360" w:lineRule="auto"/>
        <w:ind w:firstLine="709"/>
        <w:rPr>
          <w:rFonts w:ascii="Times New Roman" w:eastAsia="Times New Roman" w:hAnsi="Times New Roman" w:cs="Times New Roman"/>
          <w:sz w:val="28"/>
          <w:szCs w:val="28"/>
          <w:lang w:eastAsia="ru-RU"/>
        </w:rPr>
      </w:pPr>
    </w:p>
    <w:p w14:paraId="792FFFC5" w14:textId="77777777" w:rsidR="00BF36B8" w:rsidRDefault="00BF36B8" w:rsidP="00C40FE8">
      <w:pPr>
        <w:spacing w:after="0" w:line="360" w:lineRule="auto"/>
        <w:ind w:firstLine="709"/>
        <w:rPr>
          <w:rFonts w:ascii="Times New Roman" w:eastAsia="Times New Roman" w:hAnsi="Times New Roman" w:cs="Times New Roman"/>
          <w:sz w:val="28"/>
          <w:szCs w:val="28"/>
          <w:lang w:eastAsia="ru-RU"/>
        </w:rPr>
      </w:pPr>
    </w:p>
    <w:p w14:paraId="18254845" w14:textId="77777777" w:rsidR="004F3FDE" w:rsidRDefault="004F3FDE" w:rsidP="00C40FE8">
      <w:pPr>
        <w:spacing w:after="0" w:line="360" w:lineRule="auto"/>
        <w:ind w:firstLine="709"/>
        <w:rPr>
          <w:rFonts w:ascii="Times New Roman" w:eastAsia="Times New Roman" w:hAnsi="Times New Roman" w:cs="Times New Roman"/>
          <w:sz w:val="28"/>
          <w:szCs w:val="28"/>
          <w:lang w:eastAsia="ru-RU"/>
        </w:rPr>
      </w:pPr>
    </w:p>
    <w:p w14:paraId="5880539F" w14:textId="4B0F76FD" w:rsidR="00891CDF" w:rsidRPr="00470EFA" w:rsidRDefault="00C40FE8" w:rsidP="00470EFA">
      <w:pPr>
        <w:spacing w:after="0" w:line="360" w:lineRule="auto"/>
        <w:ind w:firstLine="709"/>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Курган 202</w:t>
      </w:r>
      <w:r w:rsidR="006515D8">
        <w:rPr>
          <w:rFonts w:ascii="Times New Roman" w:eastAsia="Times New Roman" w:hAnsi="Times New Roman" w:cs="Times New Roman"/>
          <w:sz w:val="28"/>
          <w:szCs w:val="28"/>
          <w:lang w:eastAsia="ru-RU"/>
        </w:rPr>
        <w:t>4</w:t>
      </w:r>
    </w:p>
    <w:p w14:paraId="0D90F62A" w14:textId="0300576D" w:rsidR="00891CDF" w:rsidRPr="00FA646E" w:rsidRDefault="00891CDF" w:rsidP="00FA646E">
      <w:pPr>
        <w:jc w:val="center"/>
        <w:rPr>
          <w:rFonts w:ascii="Times New Roman" w:hAnsi="Times New Roman" w:cs="Times New Roman"/>
          <w:b/>
          <w:bCs/>
          <w:sz w:val="28"/>
          <w:szCs w:val="28"/>
        </w:rPr>
      </w:pPr>
      <w:r w:rsidRPr="00FA646E">
        <w:rPr>
          <w:rFonts w:ascii="Times New Roman" w:hAnsi="Times New Roman" w:cs="Times New Roman"/>
          <w:b/>
          <w:bCs/>
          <w:sz w:val="28"/>
          <w:szCs w:val="28"/>
        </w:rPr>
        <w:lastRenderedPageBreak/>
        <w:t>ОГЛАВЛЕНИЕ</w:t>
      </w:r>
    </w:p>
    <w:sdt>
      <w:sdtPr>
        <w:rPr>
          <w:rFonts w:ascii="Calibri" w:eastAsia="SimSun" w:hAnsi="Calibri" w:cs="Arial"/>
          <w:color w:val="auto"/>
          <w:sz w:val="22"/>
          <w:szCs w:val="22"/>
          <w:lang w:eastAsia="zh-CN"/>
        </w:rPr>
        <w:id w:val="1388454419"/>
        <w:docPartObj>
          <w:docPartGallery w:val="Table of Contents"/>
          <w:docPartUnique/>
        </w:docPartObj>
      </w:sdtPr>
      <w:sdtEndPr>
        <w:rPr>
          <w:b/>
          <w:bCs/>
        </w:rPr>
      </w:sdtEndPr>
      <w:sdtContent>
        <w:p w14:paraId="40AB645E" w14:textId="143F12C1" w:rsidR="00891CDF" w:rsidRPr="00891CDF" w:rsidRDefault="00891CDF" w:rsidP="00891CDF">
          <w:pPr>
            <w:pStyle w:val="ab"/>
            <w:rPr>
              <w:rFonts w:ascii="Times New Roman" w:hAnsi="Times New Roman" w:cs="Times New Roman"/>
              <w:b/>
              <w:bCs/>
              <w:sz w:val="28"/>
              <w:szCs w:val="28"/>
            </w:rPr>
          </w:pPr>
        </w:p>
        <w:p w14:paraId="1DCF9371" w14:textId="543EAF64" w:rsidR="00383F6A" w:rsidRPr="00A161BC" w:rsidRDefault="00891CDF">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r>
            <w:fldChar w:fldCharType="begin"/>
          </w:r>
          <w:r>
            <w:instrText xml:space="preserve"> TOC \o "1-3" \h \z \u </w:instrText>
          </w:r>
          <w:r>
            <w:fldChar w:fldCharType="separate"/>
          </w:r>
          <w:hyperlink w:anchor="_Toc167981068" w:history="1">
            <w:r w:rsidR="00383F6A" w:rsidRPr="00A161BC">
              <w:rPr>
                <w:rStyle w:val="ac"/>
                <w:rFonts w:ascii="Times New Roman" w:hAnsi="Times New Roman" w:cs="Times New Roman"/>
                <w:noProof/>
                <w:sz w:val="28"/>
                <w:szCs w:val="28"/>
              </w:rPr>
              <w:t>1 Стадия “Техническое задание”</w:t>
            </w:r>
            <w:r w:rsidR="00383F6A" w:rsidRPr="00A161BC">
              <w:rPr>
                <w:rFonts w:ascii="Times New Roman" w:hAnsi="Times New Roman" w:cs="Times New Roman"/>
                <w:noProof/>
                <w:webHidden/>
                <w:sz w:val="28"/>
                <w:szCs w:val="28"/>
              </w:rPr>
              <w:tab/>
            </w:r>
            <w:r w:rsidR="00383F6A" w:rsidRPr="00A161BC">
              <w:rPr>
                <w:rFonts w:ascii="Times New Roman" w:hAnsi="Times New Roman" w:cs="Times New Roman"/>
                <w:noProof/>
                <w:webHidden/>
                <w:sz w:val="28"/>
                <w:szCs w:val="28"/>
              </w:rPr>
              <w:fldChar w:fldCharType="begin"/>
            </w:r>
            <w:r w:rsidR="00383F6A" w:rsidRPr="00A161BC">
              <w:rPr>
                <w:rFonts w:ascii="Times New Roman" w:hAnsi="Times New Roman" w:cs="Times New Roman"/>
                <w:noProof/>
                <w:webHidden/>
                <w:sz w:val="28"/>
                <w:szCs w:val="28"/>
              </w:rPr>
              <w:instrText xml:space="preserve"> PAGEREF _Toc167981068 \h </w:instrText>
            </w:r>
            <w:r w:rsidR="00383F6A" w:rsidRPr="00A161BC">
              <w:rPr>
                <w:rFonts w:ascii="Times New Roman" w:hAnsi="Times New Roman" w:cs="Times New Roman"/>
                <w:noProof/>
                <w:webHidden/>
                <w:sz w:val="28"/>
                <w:szCs w:val="28"/>
              </w:rPr>
            </w:r>
            <w:r w:rsidR="00383F6A" w:rsidRPr="00A161BC">
              <w:rPr>
                <w:rFonts w:ascii="Times New Roman" w:hAnsi="Times New Roman" w:cs="Times New Roman"/>
                <w:noProof/>
                <w:webHidden/>
                <w:sz w:val="28"/>
                <w:szCs w:val="28"/>
              </w:rPr>
              <w:fldChar w:fldCharType="separate"/>
            </w:r>
            <w:r w:rsidR="00B00442">
              <w:rPr>
                <w:rFonts w:ascii="Times New Roman" w:hAnsi="Times New Roman" w:cs="Times New Roman"/>
                <w:noProof/>
                <w:webHidden/>
                <w:sz w:val="28"/>
                <w:szCs w:val="28"/>
              </w:rPr>
              <w:t>3</w:t>
            </w:r>
            <w:r w:rsidR="00383F6A" w:rsidRPr="00A161BC">
              <w:rPr>
                <w:rFonts w:ascii="Times New Roman" w:hAnsi="Times New Roman" w:cs="Times New Roman"/>
                <w:noProof/>
                <w:webHidden/>
                <w:sz w:val="28"/>
                <w:szCs w:val="28"/>
              </w:rPr>
              <w:fldChar w:fldCharType="end"/>
            </w:r>
          </w:hyperlink>
        </w:p>
        <w:p w14:paraId="3F5827DF" w14:textId="080B49E0" w:rsidR="00383F6A" w:rsidRPr="00A161BC" w:rsidRDefault="00000000">
          <w:pPr>
            <w:pStyle w:val="11"/>
            <w:tabs>
              <w:tab w:val="left" w:pos="720"/>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67981069" w:history="1">
            <w:r w:rsidR="00383F6A" w:rsidRPr="00A161BC">
              <w:rPr>
                <w:rStyle w:val="ac"/>
                <w:rFonts w:ascii="Times New Roman" w:hAnsi="Times New Roman" w:cs="Times New Roman"/>
                <w:noProof/>
                <w:sz w:val="28"/>
                <w:szCs w:val="28"/>
              </w:rPr>
              <w:t>1.1</w:t>
            </w:r>
            <w:r w:rsidR="0058109B">
              <w:rPr>
                <w:rFonts w:ascii="Times New Roman" w:eastAsiaTheme="minorEastAsia" w:hAnsi="Times New Roman" w:cs="Times New Roman"/>
                <w:noProof/>
                <w:kern w:val="2"/>
                <w:sz w:val="28"/>
                <w:szCs w:val="28"/>
                <w:lang w:eastAsia="ru-RU"/>
                <w14:ligatures w14:val="standardContextual"/>
              </w:rPr>
              <w:t xml:space="preserve"> </w:t>
            </w:r>
            <w:r w:rsidR="00383F6A" w:rsidRPr="00A161BC">
              <w:rPr>
                <w:rStyle w:val="ac"/>
                <w:rFonts w:ascii="Times New Roman" w:hAnsi="Times New Roman" w:cs="Times New Roman"/>
                <w:noProof/>
                <w:sz w:val="28"/>
                <w:szCs w:val="28"/>
              </w:rPr>
              <w:t>Общая постановка задачи</w:t>
            </w:r>
            <w:r w:rsidR="00383F6A" w:rsidRPr="00A161BC">
              <w:rPr>
                <w:rFonts w:ascii="Times New Roman" w:hAnsi="Times New Roman" w:cs="Times New Roman"/>
                <w:noProof/>
                <w:webHidden/>
                <w:sz w:val="28"/>
                <w:szCs w:val="28"/>
              </w:rPr>
              <w:tab/>
            </w:r>
            <w:r w:rsidR="00383F6A" w:rsidRPr="00A161BC">
              <w:rPr>
                <w:rFonts w:ascii="Times New Roman" w:hAnsi="Times New Roman" w:cs="Times New Roman"/>
                <w:noProof/>
                <w:webHidden/>
                <w:sz w:val="28"/>
                <w:szCs w:val="28"/>
              </w:rPr>
              <w:fldChar w:fldCharType="begin"/>
            </w:r>
            <w:r w:rsidR="00383F6A" w:rsidRPr="00A161BC">
              <w:rPr>
                <w:rFonts w:ascii="Times New Roman" w:hAnsi="Times New Roman" w:cs="Times New Roman"/>
                <w:noProof/>
                <w:webHidden/>
                <w:sz w:val="28"/>
                <w:szCs w:val="28"/>
              </w:rPr>
              <w:instrText xml:space="preserve"> PAGEREF _Toc167981069 \h </w:instrText>
            </w:r>
            <w:r w:rsidR="00383F6A" w:rsidRPr="00A161BC">
              <w:rPr>
                <w:rFonts w:ascii="Times New Roman" w:hAnsi="Times New Roman" w:cs="Times New Roman"/>
                <w:noProof/>
                <w:webHidden/>
                <w:sz w:val="28"/>
                <w:szCs w:val="28"/>
              </w:rPr>
            </w:r>
            <w:r w:rsidR="00383F6A" w:rsidRPr="00A161BC">
              <w:rPr>
                <w:rFonts w:ascii="Times New Roman" w:hAnsi="Times New Roman" w:cs="Times New Roman"/>
                <w:noProof/>
                <w:webHidden/>
                <w:sz w:val="28"/>
                <w:szCs w:val="28"/>
              </w:rPr>
              <w:fldChar w:fldCharType="separate"/>
            </w:r>
            <w:r w:rsidR="00B00442">
              <w:rPr>
                <w:rFonts w:ascii="Times New Roman" w:hAnsi="Times New Roman" w:cs="Times New Roman"/>
                <w:noProof/>
                <w:webHidden/>
                <w:sz w:val="28"/>
                <w:szCs w:val="28"/>
              </w:rPr>
              <w:t>3</w:t>
            </w:r>
            <w:r w:rsidR="00383F6A" w:rsidRPr="00A161BC">
              <w:rPr>
                <w:rFonts w:ascii="Times New Roman" w:hAnsi="Times New Roman" w:cs="Times New Roman"/>
                <w:noProof/>
                <w:webHidden/>
                <w:sz w:val="28"/>
                <w:szCs w:val="28"/>
              </w:rPr>
              <w:fldChar w:fldCharType="end"/>
            </w:r>
          </w:hyperlink>
        </w:p>
        <w:p w14:paraId="33FE7D57" w14:textId="782B66F7" w:rsidR="00383F6A" w:rsidRPr="00A161BC" w:rsidRDefault="00000000">
          <w:pPr>
            <w:pStyle w:val="11"/>
            <w:tabs>
              <w:tab w:val="left" w:pos="720"/>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67981070" w:history="1">
            <w:r w:rsidR="00383F6A" w:rsidRPr="00A161BC">
              <w:rPr>
                <w:rStyle w:val="ac"/>
                <w:rFonts w:ascii="Times New Roman" w:hAnsi="Times New Roman" w:cs="Times New Roman"/>
                <w:noProof/>
                <w:sz w:val="28"/>
                <w:szCs w:val="28"/>
              </w:rPr>
              <w:t>1.2</w:t>
            </w:r>
            <w:r w:rsidR="0058109B">
              <w:rPr>
                <w:rFonts w:ascii="Times New Roman" w:eastAsiaTheme="minorEastAsia" w:hAnsi="Times New Roman" w:cs="Times New Roman"/>
                <w:noProof/>
                <w:kern w:val="2"/>
                <w:sz w:val="28"/>
                <w:szCs w:val="28"/>
                <w:lang w:eastAsia="ru-RU"/>
                <w14:ligatures w14:val="standardContextual"/>
              </w:rPr>
              <w:t xml:space="preserve"> </w:t>
            </w:r>
            <w:r w:rsidR="00383F6A" w:rsidRPr="00A161BC">
              <w:rPr>
                <w:rStyle w:val="ac"/>
                <w:rFonts w:ascii="Times New Roman" w:hAnsi="Times New Roman" w:cs="Times New Roman"/>
                <w:noProof/>
                <w:sz w:val="28"/>
                <w:szCs w:val="28"/>
              </w:rPr>
              <w:t>Разработка терминологического словаря</w:t>
            </w:r>
            <w:r w:rsidR="00383F6A" w:rsidRPr="00A161BC">
              <w:rPr>
                <w:rFonts w:ascii="Times New Roman" w:hAnsi="Times New Roman" w:cs="Times New Roman"/>
                <w:noProof/>
                <w:webHidden/>
                <w:sz w:val="28"/>
                <w:szCs w:val="28"/>
              </w:rPr>
              <w:tab/>
            </w:r>
            <w:r w:rsidR="00383F6A" w:rsidRPr="00A161BC">
              <w:rPr>
                <w:rFonts w:ascii="Times New Roman" w:hAnsi="Times New Roman" w:cs="Times New Roman"/>
                <w:noProof/>
                <w:webHidden/>
                <w:sz w:val="28"/>
                <w:szCs w:val="28"/>
              </w:rPr>
              <w:fldChar w:fldCharType="begin"/>
            </w:r>
            <w:r w:rsidR="00383F6A" w:rsidRPr="00A161BC">
              <w:rPr>
                <w:rFonts w:ascii="Times New Roman" w:hAnsi="Times New Roman" w:cs="Times New Roman"/>
                <w:noProof/>
                <w:webHidden/>
                <w:sz w:val="28"/>
                <w:szCs w:val="28"/>
              </w:rPr>
              <w:instrText xml:space="preserve"> PAGEREF _Toc167981070 \h </w:instrText>
            </w:r>
            <w:r w:rsidR="00383F6A" w:rsidRPr="00A161BC">
              <w:rPr>
                <w:rFonts w:ascii="Times New Roman" w:hAnsi="Times New Roman" w:cs="Times New Roman"/>
                <w:noProof/>
                <w:webHidden/>
                <w:sz w:val="28"/>
                <w:szCs w:val="28"/>
              </w:rPr>
            </w:r>
            <w:r w:rsidR="00383F6A" w:rsidRPr="00A161BC">
              <w:rPr>
                <w:rFonts w:ascii="Times New Roman" w:hAnsi="Times New Roman" w:cs="Times New Roman"/>
                <w:noProof/>
                <w:webHidden/>
                <w:sz w:val="28"/>
                <w:szCs w:val="28"/>
              </w:rPr>
              <w:fldChar w:fldCharType="separate"/>
            </w:r>
            <w:r w:rsidR="00B00442">
              <w:rPr>
                <w:rFonts w:ascii="Times New Roman" w:hAnsi="Times New Roman" w:cs="Times New Roman"/>
                <w:noProof/>
                <w:webHidden/>
                <w:sz w:val="28"/>
                <w:szCs w:val="28"/>
              </w:rPr>
              <w:t>4</w:t>
            </w:r>
            <w:r w:rsidR="00383F6A" w:rsidRPr="00A161BC">
              <w:rPr>
                <w:rFonts w:ascii="Times New Roman" w:hAnsi="Times New Roman" w:cs="Times New Roman"/>
                <w:noProof/>
                <w:webHidden/>
                <w:sz w:val="28"/>
                <w:szCs w:val="28"/>
              </w:rPr>
              <w:fldChar w:fldCharType="end"/>
            </w:r>
          </w:hyperlink>
        </w:p>
        <w:p w14:paraId="451B3897" w14:textId="6523A71B" w:rsidR="00383F6A" w:rsidRPr="00A161BC" w:rsidRDefault="00000000">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67981071" w:history="1">
            <w:r w:rsidR="00383F6A" w:rsidRPr="00A161BC">
              <w:rPr>
                <w:rStyle w:val="ac"/>
                <w:rFonts w:ascii="Times New Roman" w:hAnsi="Times New Roman" w:cs="Times New Roman"/>
                <w:noProof/>
                <w:sz w:val="28"/>
                <w:szCs w:val="28"/>
              </w:rPr>
              <w:t>1.3 Общие требования к проектируемой системе</w:t>
            </w:r>
            <w:r w:rsidR="00383F6A" w:rsidRPr="00A161BC">
              <w:rPr>
                <w:rFonts w:ascii="Times New Roman" w:hAnsi="Times New Roman" w:cs="Times New Roman"/>
                <w:noProof/>
                <w:webHidden/>
                <w:sz w:val="28"/>
                <w:szCs w:val="28"/>
              </w:rPr>
              <w:tab/>
            </w:r>
            <w:r w:rsidR="00383F6A" w:rsidRPr="00A161BC">
              <w:rPr>
                <w:rFonts w:ascii="Times New Roman" w:hAnsi="Times New Roman" w:cs="Times New Roman"/>
                <w:noProof/>
                <w:webHidden/>
                <w:sz w:val="28"/>
                <w:szCs w:val="28"/>
              </w:rPr>
              <w:fldChar w:fldCharType="begin"/>
            </w:r>
            <w:r w:rsidR="00383F6A" w:rsidRPr="00A161BC">
              <w:rPr>
                <w:rFonts w:ascii="Times New Roman" w:hAnsi="Times New Roman" w:cs="Times New Roman"/>
                <w:noProof/>
                <w:webHidden/>
                <w:sz w:val="28"/>
                <w:szCs w:val="28"/>
              </w:rPr>
              <w:instrText xml:space="preserve"> PAGEREF _Toc167981071 \h </w:instrText>
            </w:r>
            <w:r w:rsidR="00383F6A" w:rsidRPr="00A161BC">
              <w:rPr>
                <w:rFonts w:ascii="Times New Roman" w:hAnsi="Times New Roman" w:cs="Times New Roman"/>
                <w:noProof/>
                <w:webHidden/>
                <w:sz w:val="28"/>
                <w:szCs w:val="28"/>
              </w:rPr>
            </w:r>
            <w:r w:rsidR="00383F6A" w:rsidRPr="00A161BC">
              <w:rPr>
                <w:rFonts w:ascii="Times New Roman" w:hAnsi="Times New Roman" w:cs="Times New Roman"/>
                <w:noProof/>
                <w:webHidden/>
                <w:sz w:val="28"/>
                <w:szCs w:val="28"/>
              </w:rPr>
              <w:fldChar w:fldCharType="separate"/>
            </w:r>
            <w:r w:rsidR="00B00442">
              <w:rPr>
                <w:rFonts w:ascii="Times New Roman" w:hAnsi="Times New Roman" w:cs="Times New Roman"/>
                <w:noProof/>
                <w:webHidden/>
                <w:sz w:val="28"/>
                <w:szCs w:val="28"/>
              </w:rPr>
              <w:t>8</w:t>
            </w:r>
            <w:r w:rsidR="00383F6A" w:rsidRPr="00A161BC">
              <w:rPr>
                <w:rFonts w:ascii="Times New Roman" w:hAnsi="Times New Roman" w:cs="Times New Roman"/>
                <w:noProof/>
                <w:webHidden/>
                <w:sz w:val="28"/>
                <w:szCs w:val="28"/>
              </w:rPr>
              <w:fldChar w:fldCharType="end"/>
            </w:r>
          </w:hyperlink>
        </w:p>
        <w:p w14:paraId="4056C55C" w14:textId="4AB4B241" w:rsidR="00383F6A" w:rsidRPr="00A161BC" w:rsidRDefault="00000000">
          <w:pPr>
            <w:pStyle w:val="11"/>
            <w:tabs>
              <w:tab w:val="left" w:pos="720"/>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67981072" w:history="1">
            <w:r w:rsidR="00383F6A" w:rsidRPr="00A161BC">
              <w:rPr>
                <w:rStyle w:val="ac"/>
                <w:rFonts w:ascii="Times New Roman" w:hAnsi="Times New Roman" w:cs="Times New Roman"/>
                <w:noProof/>
                <w:sz w:val="28"/>
                <w:szCs w:val="28"/>
              </w:rPr>
              <w:t>1.4</w:t>
            </w:r>
            <w:r w:rsidR="0058109B">
              <w:rPr>
                <w:rFonts w:ascii="Times New Roman" w:eastAsiaTheme="minorEastAsia" w:hAnsi="Times New Roman" w:cs="Times New Roman"/>
                <w:noProof/>
                <w:kern w:val="2"/>
                <w:sz w:val="28"/>
                <w:szCs w:val="28"/>
                <w:lang w:eastAsia="ru-RU"/>
                <w14:ligatures w14:val="standardContextual"/>
              </w:rPr>
              <w:t xml:space="preserve"> </w:t>
            </w:r>
            <w:r w:rsidR="00383F6A" w:rsidRPr="00A161BC">
              <w:rPr>
                <w:rStyle w:val="ac"/>
                <w:rFonts w:ascii="Times New Roman" w:hAnsi="Times New Roman" w:cs="Times New Roman"/>
                <w:noProof/>
                <w:sz w:val="28"/>
                <w:szCs w:val="28"/>
              </w:rPr>
              <w:t>Категории пользователей проектируемой системы</w:t>
            </w:r>
            <w:r w:rsidR="00383F6A" w:rsidRPr="00A161BC">
              <w:rPr>
                <w:rFonts w:ascii="Times New Roman" w:hAnsi="Times New Roman" w:cs="Times New Roman"/>
                <w:noProof/>
                <w:webHidden/>
                <w:sz w:val="28"/>
                <w:szCs w:val="28"/>
              </w:rPr>
              <w:tab/>
            </w:r>
            <w:r w:rsidR="00383F6A" w:rsidRPr="00A161BC">
              <w:rPr>
                <w:rFonts w:ascii="Times New Roman" w:hAnsi="Times New Roman" w:cs="Times New Roman"/>
                <w:noProof/>
                <w:webHidden/>
                <w:sz w:val="28"/>
                <w:szCs w:val="28"/>
              </w:rPr>
              <w:fldChar w:fldCharType="begin"/>
            </w:r>
            <w:r w:rsidR="00383F6A" w:rsidRPr="00A161BC">
              <w:rPr>
                <w:rFonts w:ascii="Times New Roman" w:hAnsi="Times New Roman" w:cs="Times New Roman"/>
                <w:noProof/>
                <w:webHidden/>
                <w:sz w:val="28"/>
                <w:szCs w:val="28"/>
              </w:rPr>
              <w:instrText xml:space="preserve"> PAGEREF _Toc167981072 \h </w:instrText>
            </w:r>
            <w:r w:rsidR="00383F6A" w:rsidRPr="00A161BC">
              <w:rPr>
                <w:rFonts w:ascii="Times New Roman" w:hAnsi="Times New Roman" w:cs="Times New Roman"/>
                <w:noProof/>
                <w:webHidden/>
                <w:sz w:val="28"/>
                <w:szCs w:val="28"/>
              </w:rPr>
            </w:r>
            <w:r w:rsidR="00383F6A" w:rsidRPr="00A161BC">
              <w:rPr>
                <w:rFonts w:ascii="Times New Roman" w:hAnsi="Times New Roman" w:cs="Times New Roman"/>
                <w:noProof/>
                <w:webHidden/>
                <w:sz w:val="28"/>
                <w:szCs w:val="28"/>
              </w:rPr>
              <w:fldChar w:fldCharType="separate"/>
            </w:r>
            <w:r w:rsidR="00B00442">
              <w:rPr>
                <w:rFonts w:ascii="Times New Roman" w:hAnsi="Times New Roman" w:cs="Times New Roman"/>
                <w:noProof/>
                <w:webHidden/>
                <w:sz w:val="28"/>
                <w:szCs w:val="28"/>
              </w:rPr>
              <w:t>8</w:t>
            </w:r>
            <w:r w:rsidR="00383F6A" w:rsidRPr="00A161BC">
              <w:rPr>
                <w:rFonts w:ascii="Times New Roman" w:hAnsi="Times New Roman" w:cs="Times New Roman"/>
                <w:noProof/>
                <w:webHidden/>
                <w:sz w:val="28"/>
                <w:szCs w:val="28"/>
              </w:rPr>
              <w:fldChar w:fldCharType="end"/>
            </w:r>
          </w:hyperlink>
        </w:p>
        <w:p w14:paraId="5BDE1F5B" w14:textId="2C0959AA" w:rsidR="00383F6A" w:rsidRPr="00A161BC" w:rsidRDefault="00000000">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67981073" w:history="1">
            <w:r w:rsidR="00383F6A" w:rsidRPr="00A161BC">
              <w:rPr>
                <w:rStyle w:val="ac"/>
                <w:rFonts w:ascii="Times New Roman" w:hAnsi="Times New Roman" w:cs="Times New Roman"/>
                <w:noProof/>
                <w:sz w:val="28"/>
                <w:szCs w:val="28"/>
              </w:rPr>
              <w:t>2 Стадия “Эскизный проект”</w:t>
            </w:r>
            <w:r w:rsidR="00383F6A" w:rsidRPr="00A161BC">
              <w:rPr>
                <w:rFonts w:ascii="Times New Roman" w:hAnsi="Times New Roman" w:cs="Times New Roman"/>
                <w:noProof/>
                <w:webHidden/>
                <w:sz w:val="28"/>
                <w:szCs w:val="28"/>
              </w:rPr>
              <w:tab/>
            </w:r>
            <w:r w:rsidR="00383F6A" w:rsidRPr="00A161BC">
              <w:rPr>
                <w:rFonts w:ascii="Times New Roman" w:hAnsi="Times New Roman" w:cs="Times New Roman"/>
                <w:noProof/>
                <w:webHidden/>
                <w:sz w:val="28"/>
                <w:szCs w:val="28"/>
              </w:rPr>
              <w:fldChar w:fldCharType="begin"/>
            </w:r>
            <w:r w:rsidR="00383F6A" w:rsidRPr="00A161BC">
              <w:rPr>
                <w:rFonts w:ascii="Times New Roman" w:hAnsi="Times New Roman" w:cs="Times New Roman"/>
                <w:noProof/>
                <w:webHidden/>
                <w:sz w:val="28"/>
                <w:szCs w:val="28"/>
              </w:rPr>
              <w:instrText xml:space="preserve"> PAGEREF _Toc167981073 \h </w:instrText>
            </w:r>
            <w:r w:rsidR="00383F6A" w:rsidRPr="00A161BC">
              <w:rPr>
                <w:rFonts w:ascii="Times New Roman" w:hAnsi="Times New Roman" w:cs="Times New Roman"/>
                <w:noProof/>
                <w:webHidden/>
                <w:sz w:val="28"/>
                <w:szCs w:val="28"/>
              </w:rPr>
            </w:r>
            <w:r w:rsidR="00383F6A" w:rsidRPr="00A161BC">
              <w:rPr>
                <w:rFonts w:ascii="Times New Roman" w:hAnsi="Times New Roman" w:cs="Times New Roman"/>
                <w:noProof/>
                <w:webHidden/>
                <w:sz w:val="28"/>
                <w:szCs w:val="28"/>
              </w:rPr>
              <w:fldChar w:fldCharType="separate"/>
            </w:r>
            <w:r w:rsidR="00B00442">
              <w:rPr>
                <w:rFonts w:ascii="Times New Roman" w:hAnsi="Times New Roman" w:cs="Times New Roman"/>
                <w:noProof/>
                <w:webHidden/>
                <w:sz w:val="28"/>
                <w:szCs w:val="28"/>
              </w:rPr>
              <w:t>9</w:t>
            </w:r>
            <w:r w:rsidR="00383F6A" w:rsidRPr="00A161BC">
              <w:rPr>
                <w:rFonts w:ascii="Times New Roman" w:hAnsi="Times New Roman" w:cs="Times New Roman"/>
                <w:noProof/>
                <w:webHidden/>
                <w:sz w:val="28"/>
                <w:szCs w:val="28"/>
              </w:rPr>
              <w:fldChar w:fldCharType="end"/>
            </w:r>
          </w:hyperlink>
        </w:p>
        <w:p w14:paraId="7365C417" w14:textId="080C372A" w:rsidR="00383F6A" w:rsidRPr="00A161BC" w:rsidRDefault="00000000">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67981074" w:history="1">
            <w:r w:rsidR="00383F6A" w:rsidRPr="00A161BC">
              <w:rPr>
                <w:rStyle w:val="ac"/>
                <w:rFonts w:ascii="Times New Roman" w:hAnsi="Times New Roman" w:cs="Times New Roman"/>
                <w:noProof/>
                <w:sz w:val="28"/>
                <w:szCs w:val="28"/>
              </w:rPr>
              <w:t>2.1 Разработка программной архитектуры системы</w:t>
            </w:r>
            <w:r w:rsidR="00383F6A" w:rsidRPr="00A161BC">
              <w:rPr>
                <w:rFonts w:ascii="Times New Roman" w:hAnsi="Times New Roman" w:cs="Times New Roman"/>
                <w:noProof/>
                <w:webHidden/>
                <w:sz w:val="28"/>
                <w:szCs w:val="28"/>
              </w:rPr>
              <w:tab/>
            </w:r>
            <w:r w:rsidR="00383F6A" w:rsidRPr="00A161BC">
              <w:rPr>
                <w:rFonts w:ascii="Times New Roman" w:hAnsi="Times New Roman" w:cs="Times New Roman"/>
                <w:noProof/>
                <w:webHidden/>
                <w:sz w:val="28"/>
                <w:szCs w:val="28"/>
              </w:rPr>
              <w:fldChar w:fldCharType="begin"/>
            </w:r>
            <w:r w:rsidR="00383F6A" w:rsidRPr="00A161BC">
              <w:rPr>
                <w:rFonts w:ascii="Times New Roman" w:hAnsi="Times New Roman" w:cs="Times New Roman"/>
                <w:noProof/>
                <w:webHidden/>
                <w:sz w:val="28"/>
                <w:szCs w:val="28"/>
              </w:rPr>
              <w:instrText xml:space="preserve"> PAGEREF _Toc167981074 \h </w:instrText>
            </w:r>
            <w:r w:rsidR="00383F6A" w:rsidRPr="00A161BC">
              <w:rPr>
                <w:rFonts w:ascii="Times New Roman" w:hAnsi="Times New Roman" w:cs="Times New Roman"/>
                <w:noProof/>
                <w:webHidden/>
                <w:sz w:val="28"/>
                <w:szCs w:val="28"/>
              </w:rPr>
            </w:r>
            <w:r w:rsidR="00383F6A" w:rsidRPr="00A161BC">
              <w:rPr>
                <w:rFonts w:ascii="Times New Roman" w:hAnsi="Times New Roman" w:cs="Times New Roman"/>
                <w:noProof/>
                <w:webHidden/>
                <w:sz w:val="28"/>
                <w:szCs w:val="28"/>
              </w:rPr>
              <w:fldChar w:fldCharType="separate"/>
            </w:r>
            <w:r w:rsidR="00B00442">
              <w:rPr>
                <w:rFonts w:ascii="Times New Roman" w:hAnsi="Times New Roman" w:cs="Times New Roman"/>
                <w:noProof/>
                <w:webHidden/>
                <w:sz w:val="28"/>
                <w:szCs w:val="28"/>
              </w:rPr>
              <w:t>10</w:t>
            </w:r>
            <w:r w:rsidR="00383F6A" w:rsidRPr="00A161BC">
              <w:rPr>
                <w:rFonts w:ascii="Times New Roman" w:hAnsi="Times New Roman" w:cs="Times New Roman"/>
                <w:noProof/>
                <w:webHidden/>
                <w:sz w:val="28"/>
                <w:szCs w:val="28"/>
              </w:rPr>
              <w:fldChar w:fldCharType="end"/>
            </w:r>
          </w:hyperlink>
        </w:p>
        <w:p w14:paraId="2220A4FD" w14:textId="23206585" w:rsidR="00383F6A" w:rsidRPr="00A161BC" w:rsidRDefault="00000000">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67981075" w:history="1">
            <w:r w:rsidR="00383F6A" w:rsidRPr="00A161BC">
              <w:rPr>
                <w:rStyle w:val="ac"/>
                <w:rFonts w:ascii="Times New Roman" w:hAnsi="Times New Roman" w:cs="Times New Roman"/>
                <w:noProof/>
                <w:sz w:val="28"/>
                <w:szCs w:val="28"/>
              </w:rPr>
              <w:t>2.2 Разработка диаграмм вариантов использования компонентов</w:t>
            </w:r>
            <w:r w:rsidR="00383F6A" w:rsidRPr="00A161BC">
              <w:rPr>
                <w:rFonts w:ascii="Times New Roman" w:hAnsi="Times New Roman" w:cs="Times New Roman"/>
                <w:noProof/>
                <w:webHidden/>
                <w:sz w:val="28"/>
                <w:szCs w:val="28"/>
              </w:rPr>
              <w:tab/>
            </w:r>
            <w:r w:rsidR="00383F6A" w:rsidRPr="00A161BC">
              <w:rPr>
                <w:rFonts w:ascii="Times New Roman" w:hAnsi="Times New Roman" w:cs="Times New Roman"/>
                <w:noProof/>
                <w:webHidden/>
                <w:sz w:val="28"/>
                <w:szCs w:val="28"/>
              </w:rPr>
              <w:fldChar w:fldCharType="begin"/>
            </w:r>
            <w:r w:rsidR="00383F6A" w:rsidRPr="00A161BC">
              <w:rPr>
                <w:rFonts w:ascii="Times New Roman" w:hAnsi="Times New Roman" w:cs="Times New Roman"/>
                <w:noProof/>
                <w:webHidden/>
                <w:sz w:val="28"/>
                <w:szCs w:val="28"/>
              </w:rPr>
              <w:instrText xml:space="preserve"> PAGEREF _Toc167981075 \h </w:instrText>
            </w:r>
            <w:r w:rsidR="00383F6A" w:rsidRPr="00A161BC">
              <w:rPr>
                <w:rFonts w:ascii="Times New Roman" w:hAnsi="Times New Roman" w:cs="Times New Roman"/>
                <w:noProof/>
                <w:webHidden/>
                <w:sz w:val="28"/>
                <w:szCs w:val="28"/>
              </w:rPr>
            </w:r>
            <w:r w:rsidR="00383F6A" w:rsidRPr="00A161BC">
              <w:rPr>
                <w:rFonts w:ascii="Times New Roman" w:hAnsi="Times New Roman" w:cs="Times New Roman"/>
                <w:noProof/>
                <w:webHidden/>
                <w:sz w:val="28"/>
                <w:szCs w:val="28"/>
              </w:rPr>
              <w:fldChar w:fldCharType="separate"/>
            </w:r>
            <w:r w:rsidR="00B00442">
              <w:rPr>
                <w:rFonts w:ascii="Times New Roman" w:hAnsi="Times New Roman" w:cs="Times New Roman"/>
                <w:noProof/>
                <w:webHidden/>
                <w:sz w:val="28"/>
                <w:szCs w:val="28"/>
              </w:rPr>
              <w:t>11</w:t>
            </w:r>
            <w:r w:rsidR="00383F6A" w:rsidRPr="00A161BC">
              <w:rPr>
                <w:rFonts w:ascii="Times New Roman" w:hAnsi="Times New Roman" w:cs="Times New Roman"/>
                <w:noProof/>
                <w:webHidden/>
                <w:sz w:val="28"/>
                <w:szCs w:val="28"/>
              </w:rPr>
              <w:fldChar w:fldCharType="end"/>
            </w:r>
          </w:hyperlink>
        </w:p>
        <w:p w14:paraId="5966307C" w14:textId="2C9D915C" w:rsidR="00383F6A" w:rsidRPr="00A161BC" w:rsidRDefault="00000000">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67981076" w:history="1">
            <w:r w:rsidR="00383F6A" w:rsidRPr="00A161BC">
              <w:rPr>
                <w:rStyle w:val="ac"/>
                <w:rFonts w:ascii="Times New Roman" w:hAnsi="Times New Roman" w:cs="Times New Roman"/>
                <w:noProof/>
                <w:sz w:val="28"/>
                <w:szCs w:val="28"/>
              </w:rPr>
              <w:t xml:space="preserve">3 Стадия </w:t>
            </w:r>
            <w:r w:rsidR="00383F6A" w:rsidRPr="00A161BC">
              <w:rPr>
                <w:rStyle w:val="ac"/>
                <w:rFonts w:ascii="Times New Roman" w:hAnsi="Times New Roman" w:cs="Times New Roman"/>
                <w:noProof/>
                <w:sz w:val="28"/>
                <w:szCs w:val="28"/>
                <w:lang w:val="en-US"/>
              </w:rPr>
              <w:t>“</w:t>
            </w:r>
            <w:r w:rsidR="00383F6A" w:rsidRPr="00A161BC">
              <w:rPr>
                <w:rStyle w:val="ac"/>
                <w:rFonts w:ascii="Times New Roman" w:hAnsi="Times New Roman" w:cs="Times New Roman"/>
                <w:noProof/>
                <w:sz w:val="28"/>
                <w:szCs w:val="28"/>
              </w:rPr>
              <w:t>Технический проект</w:t>
            </w:r>
            <w:r w:rsidR="00383F6A" w:rsidRPr="00A161BC">
              <w:rPr>
                <w:rStyle w:val="ac"/>
                <w:rFonts w:ascii="Times New Roman" w:hAnsi="Times New Roman" w:cs="Times New Roman"/>
                <w:noProof/>
                <w:sz w:val="28"/>
                <w:szCs w:val="28"/>
                <w:lang w:val="en-US"/>
              </w:rPr>
              <w:t>”</w:t>
            </w:r>
            <w:r w:rsidR="00383F6A" w:rsidRPr="00A161BC">
              <w:rPr>
                <w:rFonts w:ascii="Times New Roman" w:hAnsi="Times New Roman" w:cs="Times New Roman"/>
                <w:noProof/>
                <w:webHidden/>
                <w:sz w:val="28"/>
                <w:szCs w:val="28"/>
              </w:rPr>
              <w:tab/>
            </w:r>
            <w:r w:rsidR="00383F6A" w:rsidRPr="00A161BC">
              <w:rPr>
                <w:rFonts w:ascii="Times New Roman" w:hAnsi="Times New Roman" w:cs="Times New Roman"/>
                <w:noProof/>
                <w:webHidden/>
                <w:sz w:val="28"/>
                <w:szCs w:val="28"/>
              </w:rPr>
              <w:fldChar w:fldCharType="begin"/>
            </w:r>
            <w:r w:rsidR="00383F6A" w:rsidRPr="00A161BC">
              <w:rPr>
                <w:rFonts w:ascii="Times New Roman" w:hAnsi="Times New Roman" w:cs="Times New Roman"/>
                <w:noProof/>
                <w:webHidden/>
                <w:sz w:val="28"/>
                <w:szCs w:val="28"/>
              </w:rPr>
              <w:instrText xml:space="preserve"> PAGEREF _Toc167981076 \h </w:instrText>
            </w:r>
            <w:r w:rsidR="00383F6A" w:rsidRPr="00A161BC">
              <w:rPr>
                <w:rFonts w:ascii="Times New Roman" w:hAnsi="Times New Roman" w:cs="Times New Roman"/>
                <w:noProof/>
                <w:webHidden/>
                <w:sz w:val="28"/>
                <w:szCs w:val="28"/>
              </w:rPr>
            </w:r>
            <w:r w:rsidR="00383F6A" w:rsidRPr="00A161BC">
              <w:rPr>
                <w:rFonts w:ascii="Times New Roman" w:hAnsi="Times New Roman" w:cs="Times New Roman"/>
                <w:noProof/>
                <w:webHidden/>
                <w:sz w:val="28"/>
                <w:szCs w:val="28"/>
              </w:rPr>
              <w:fldChar w:fldCharType="separate"/>
            </w:r>
            <w:r w:rsidR="00B00442">
              <w:rPr>
                <w:rFonts w:ascii="Times New Roman" w:hAnsi="Times New Roman" w:cs="Times New Roman"/>
                <w:noProof/>
                <w:webHidden/>
                <w:sz w:val="28"/>
                <w:szCs w:val="28"/>
              </w:rPr>
              <w:t>14</w:t>
            </w:r>
            <w:r w:rsidR="00383F6A" w:rsidRPr="00A161BC">
              <w:rPr>
                <w:rFonts w:ascii="Times New Roman" w:hAnsi="Times New Roman" w:cs="Times New Roman"/>
                <w:noProof/>
                <w:webHidden/>
                <w:sz w:val="28"/>
                <w:szCs w:val="28"/>
              </w:rPr>
              <w:fldChar w:fldCharType="end"/>
            </w:r>
          </w:hyperlink>
        </w:p>
        <w:p w14:paraId="405EF630" w14:textId="73386652" w:rsidR="00383F6A" w:rsidRPr="00A161BC" w:rsidRDefault="00000000">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67981077" w:history="1">
            <w:r w:rsidR="00383F6A" w:rsidRPr="00A161BC">
              <w:rPr>
                <w:rStyle w:val="ac"/>
                <w:rFonts w:ascii="Times New Roman" w:hAnsi="Times New Roman" w:cs="Times New Roman"/>
                <w:noProof/>
                <w:sz w:val="28"/>
                <w:szCs w:val="28"/>
              </w:rPr>
              <w:t>3.1 Разработка диаграмм концептуальных классов</w:t>
            </w:r>
            <w:r w:rsidR="00383F6A" w:rsidRPr="00A161BC">
              <w:rPr>
                <w:rFonts w:ascii="Times New Roman" w:hAnsi="Times New Roman" w:cs="Times New Roman"/>
                <w:noProof/>
                <w:webHidden/>
                <w:sz w:val="28"/>
                <w:szCs w:val="28"/>
              </w:rPr>
              <w:tab/>
            </w:r>
            <w:r w:rsidR="00383F6A" w:rsidRPr="00A161BC">
              <w:rPr>
                <w:rFonts w:ascii="Times New Roman" w:hAnsi="Times New Roman" w:cs="Times New Roman"/>
                <w:noProof/>
                <w:webHidden/>
                <w:sz w:val="28"/>
                <w:szCs w:val="28"/>
              </w:rPr>
              <w:fldChar w:fldCharType="begin"/>
            </w:r>
            <w:r w:rsidR="00383F6A" w:rsidRPr="00A161BC">
              <w:rPr>
                <w:rFonts w:ascii="Times New Roman" w:hAnsi="Times New Roman" w:cs="Times New Roman"/>
                <w:noProof/>
                <w:webHidden/>
                <w:sz w:val="28"/>
                <w:szCs w:val="28"/>
              </w:rPr>
              <w:instrText xml:space="preserve"> PAGEREF _Toc167981077 \h </w:instrText>
            </w:r>
            <w:r w:rsidR="00383F6A" w:rsidRPr="00A161BC">
              <w:rPr>
                <w:rFonts w:ascii="Times New Roman" w:hAnsi="Times New Roman" w:cs="Times New Roman"/>
                <w:noProof/>
                <w:webHidden/>
                <w:sz w:val="28"/>
                <w:szCs w:val="28"/>
              </w:rPr>
            </w:r>
            <w:r w:rsidR="00383F6A" w:rsidRPr="00A161BC">
              <w:rPr>
                <w:rFonts w:ascii="Times New Roman" w:hAnsi="Times New Roman" w:cs="Times New Roman"/>
                <w:noProof/>
                <w:webHidden/>
                <w:sz w:val="28"/>
                <w:szCs w:val="28"/>
              </w:rPr>
              <w:fldChar w:fldCharType="separate"/>
            </w:r>
            <w:r w:rsidR="00B00442">
              <w:rPr>
                <w:rFonts w:ascii="Times New Roman" w:hAnsi="Times New Roman" w:cs="Times New Roman"/>
                <w:noProof/>
                <w:webHidden/>
                <w:sz w:val="28"/>
                <w:szCs w:val="28"/>
              </w:rPr>
              <w:t>14</w:t>
            </w:r>
            <w:r w:rsidR="00383F6A" w:rsidRPr="00A161BC">
              <w:rPr>
                <w:rFonts w:ascii="Times New Roman" w:hAnsi="Times New Roman" w:cs="Times New Roman"/>
                <w:noProof/>
                <w:webHidden/>
                <w:sz w:val="28"/>
                <w:szCs w:val="28"/>
              </w:rPr>
              <w:fldChar w:fldCharType="end"/>
            </w:r>
          </w:hyperlink>
        </w:p>
        <w:p w14:paraId="161773EB" w14:textId="648FEDE7" w:rsidR="00383F6A" w:rsidRPr="00A161BC" w:rsidRDefault="00000000">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67981078" w:history="1">
            <w:r w:rsidR="00383F6A" w:rsidRPr="00A161BC">
              <w:rPr>
                <w:rStyle w:val="ac"/>
                <w:rFonts w:ascii="Times New Roman" w:hAnsi="Times New Roman" w:cs="Times New Roman"/>
                <w:noProof/>
                <w:sz w:val="28"/>
                <w:szCs w:val="28"/>
              </w:rPr>
              <w:t>3.2 Разработка диаграмм программных классов</w:t>
            </w:r>
            <w:r w:rsidR="00383F6A" w:rsidRPr="00A161BC">
              <w:rPr>
                <w:rFonts w:ascii="Times New Roman" w:hAnsi="Times New Roman" w:cs="Times New Roman"/>
                <w:noProof/>
                <w:webHidden/>
                <w:sz w:val="28"/>
                <w:szCs w:val="28"/>
              </w:rPr>
              <w:tab/>
            </w:r>
            <w:r w:rsidR="00383F6A" w:rsidRPr="00A161BC">
              <w:rPr>
                <w:rFonts w:ascii="Times New Roman" w:hAnsi="Times New Roman" w:cs="Times New Roman"/>
                <w:noProof/>
                <w:webHidden/>
                <w:sz w:val="28"/>
                <w:szCs w:val="28"/>
              </w:rPr>
              <w:fldChar w:fldCharType="begin"/>
            </w:r>
            <w:r w:rsidR="00383F6A" w:rsidRPr="00A161BC">
              <w:rPr>
                <w:rFonts w:ascii="Times New Roman" w:hAnsi="Times New Roman" w:cs="Times New Roman"/>
                <w:noProof/>
                <w:webHidden/>
                <w:sz w:val="28"/>
                <w:szCs w:val="28"/>
              </w:rPr>
              <w:instrText xml:space="preserve"> PAGEREF _Toc167981078 \h </w:instrText>
            </w:r>
            <w:r w:rsidR="00383F6A" w:rsidRPr="00A161BC">
              <w:rPr>
                <w:rFonts w:ascii="Times New Roman" w:hAnsi="Times New Roman" w:cs="Times New Roman"/>
                <w:noProof/>
                <w:webHidden/>
                <w:sz w:val="28"/>
                <w:szCs w:val="28"/>
              </w:rPr>
            </w:r>
            <w:r w:rsidR="00383F6A" w:rsidRPr="00A161BC">
              <w:rPr>
                <w:rFonts w:ascii="Times New Roman" w:hAnsi="Times New Roman" w:cs="Times New Roman"/>
                <w:noProof/>
                <w:webHidden/>
                <w:sz w:val="28"/>
                <w:szCs w:val="28"/>
              </w:rPr>
              <w:fldChar w:fldCharType="separate"/>
            </w:r>
            <w:r w:rsidR="00B00442">
              <w:rPr>
                <w:rFonts w:ascii="Times New Roman" w:hAnsi="Times New Roman" w:cs="Times New Roman"/>
                <w:noProof/>
                <w:webHidden/>
                <w:sz w:val="28"/>
                <w:szCs w:val="28"/>
              </w:rPr>
              <w:t>15</w:t>
            </w:r>
            <w:r w:rsidR="00383F6A" w:rsidRPr="00A161BC">
              <w:rPr>
                <w:rFonts w:ascii="Times New Roman" w:hAnsi="Times New Roman" w:cs="Times New Roman"/>
                <w:noProof/>
                <w:webHidden/>
                <w:sz w:val="28"/>
                <w:szCs w:val="28"/>
              </w:rPr>
              <w:fldChar w:fldCharType="end"/>
            </w:r>
          </w:hyperlink>
        </w:p>
        <w:p w14:paraId="1CC6C81A" w14:textId="158160CF" w:rsidR="00383F6A" w:rsidRPr="00A161BC" w:rsidRDefault="00000000">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67981079" w:history="1">
            <w:r w:rsidR="00383F6A" w:rsidRPr="00A161BC">
              <w:rPr>
                <w:rStyle w:val="ac"/>
                <w:rFonts w:ascii="Times New Roman" w:hAnsi="Times New Roman" w:cs="Times New Roman"/>
                <w:noProof/>
                <w:sz w:val="28"/>
                <w:szCs w:val="28"/>
              </w:rPr>
              <w:t>3.3 Разработка диаграмм состояний</w:t>
            </w:r>
            <w:r w:rsidR="00383F6A" w:rsidRPr="00A161BC">
              <w:rPr>
                <w:rFonts w:ascii="Times New Roman" w:hAnsi="Times New Roman" w:cs="Times New Roman"/>
                <w:noProof/>
                <w:webHidden/>
                <w:sz w:val="28"/>
                <w:szCs w:val="28"/>
              </w:rPr>
              <w:tab/>
            </w:r>
            <w:r w:rsidR="00383F6A" w:rsidRPr="00A161BC">
              <w:rPr>
                <w:rFonts w:ascii="Times New Roman" w:hAnsi="Times New Roman" w:cs="Times New Roman"/>
                <w:noProof/>
                <w:webHidden/>
                <w:sz w:val="28"/>
                <w:szCs w:val="28"/>
              </w:rPr>
              <w:fldChar w:fldCharType="begin"/>
            </w:r>
            <w:r w:rsidR="00383F6A" w:rsidRPr="00A161BC">
              <w:rPr>
                <w:rFonts w:ascii="Times New Roman" w:hAnsi="Times New Roman" w:cs="Times New Roman"/>
                <w:noProof/>
                <w:webHidden/>
                <w:sz w:val="28"/>
                <w:szCs w:val="28"/>
              </w:rPr>
              <w:instrText xml:space="preserve"> PAGEREF _Toc167981079 \h </w:instrText>
            </w:r>
            <w:r w:rsidR="00383F6A" w:rsidRPr="00A161BC">
              <w:rPr>
                <w:rFonts w:ascii="Times New Roman" w:hAnsi="Times New Roman" w:cs="Times New Roman"/>
                <w:noProof/>
                <w:webHidden/>
                <w:sz w:val="28"/>
                <w:szCs w:val="28"/>
              </w:rPr>
            </w:r>
            <w:r w:rsidR="00383F6A" w:rsidRPr="00A161BC">
              <w:rPr>
                <w:rFonts w:ascii="Times New Roman" w:hAnsi="Times New Roman" w:cs="Times New Roman"/>
                <w:noProof/>
                <w:webHidden/>
                <w:sz w:val="28"/>
                <w:szCs w:val="28"/>
              </w:rPr>
              <w:fldChar w:fldCharType="separate"/>
            </w:r>
            <w:r w:rsidR="00B00442">
              <w:rPr>
                <w:rFonts w:ascii="Times New Roman" w:hAnsi="Times New Roman" w:cs="Times New Roman"/>
                <w:noProof/>
                <w:webHidden/>
                <w:sz w:val="28"/>
                <w:szCs w:val="28"/>
              </w:rPr>
              <w:t>17</w:t>
            </w:r>
            <w:r w:rsidR="00383F6A" w:rsidRPr="00A161BC">
              <w:rPr>
                <w:rFonts w:ascii="Times New Roman" w:hAnsi="Times New Roman" w:cs="Times New Roman"/>
                <w:noProof/>
                <w:webHidden/>
                <w:sz w:val="28"/>
                <w:szCs w:val="28"/>
              </w:rPr>
              <w:fldChar w:fldCharType="end"/>
            </w:r>
          </w:hyperlink>
        </w:p>
        <w:p w14:paraId="10F75D19" w14:textId="7FC40B63" w:rsidR="00383F6A" w:rsidRPr="00A161BC" w:rsidRDefault="00000000">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67981080" w:history="1">
            <w:r w:rsidR="00383F6A" w:rsidRPr="00A161BC">
              <w:rPr>
                <w:rStyle w:val="ac"/>
                <w:rFonts w:ascii="Times New Roman" w:hAnsi="Times New Roman" w:cs="Times New Roman"/>
                <w:noProof/>
                <w:sz w:val="28"/>
                <w:szCs w:val="28"/>
              </w:rPr>
              <w:t>4 Обзор результатов программного проекта</w:t>
            </w:r>
            <w:r w:rsidR="00383F6A" w:rsidRPr="00A161BC">
              <w:rPr>
                <w:rFonts w:ascii="Times New Roman" w:hAnsi="Times New Roman" w:cs="Times New Roman"/>
                <w:noProof/>
                <w:webHidden/>
                <w:sz w:val="28"/>
                <w:szCs w:val="28"/>
              </w:rPr>
              <w:tab/>
            </w:r>
            <w:r w:rsidR="00383F6A" w:rsidRPr="00A161BC">
              <w:rPr>
                <w:rFonts w:ascii="Times New Roman" w:hAnsi="Times New Roman" w:cs="Times New Roman"/>
                <w:noProof/>
                <w:webHidden/>
                <w:sz w:val="28"/>
                <w:szCs w:val="28"/>
              </w:rPr>
              <w:fldChar w:fldCharType="begin"/>
            </w:r>
            <w:r w:rsidR="00383F6A" w:rsidRPr="00A161BC">
              <w:rPr>
                <w:rFonts w:ascii="Times New Roman" w:hAnsi="Times New Roman" w:cs="Times New Roman"/>
                <w:noProof/>
                <w:webHidden/>
                <w:sz w:val="28"/>
                <w:szCs w:val="28"/>
              </w:rPr>
              <w:instrText xml:space="preserve"> PAGEREF _Toc167981080 \h </w:instrText>
            </w:r>
            <w:r w:rsidR="00383F6A" w:rsidRPr="00A161BC">
              <w:rPr>
                <w:rFonts w:ascii="Times New Roman" w:hAnsi="Times New Roman" w:cs="Times New Roman"/>
                <w:noProof/>
                <w:webHidden/>
                <w:sz w:val="28"/>
                <w:szCs w:val="28"/>
              </w:rPr>
            </w:r>
            <w:r w:rsidR="00383F6A" w:rsidRPr="00A161BC">
              <w:rPr>
                <w:rFonts w:ascii="Times New Roman" w:hAnsi="Times New Roman" w:cs="Times New Roman"/>
                <w:noProof/>
                <w:webHidden/>
                <w:sz w:val="28"/>
                <w:szCs w:val="28"/>
              </w:rPr>
              <w:fldChar w:fldCharType="separate"/>
            </w:r>
            <w:r w:rsidR="00B00442">
              <w:rPr>
                <w:rFonts w:ascii="Times New Roman" w:hAnsi="Times New Roman" w:cs="Times New Roman"/>
                <w:noProof/>
                <w:webHidden/>
                <w:sz w:val="28"/>
                <w:szCs w:val="28"/>
              </w:rPr>
              <w:t>19</w:t>
            </w:r>
            <w:r w:rsidR="00383F6A" w:rsidRPr="00A161BC">
              <w:rPr>
                <w:rFonts w:ascii="Times New Roman" w:hAnsi="Times New Roman" w:cs="Times New Roman"/>
                <w:noProof/>
                <w:webHidden/>
                <w:sz w:val="28"/>
                <w:szCs w:val="28"/>
              </w:rPr>
              <w:fldChar w:fldCharType="end"/>
            </w:r>
          </w:hyperlink>
        </w:p>
        <w:p w14:paraId="7CBB3EC7" w14:textId="5588B0B7" w:rsidR="00383F6A" w:rsidRDefault="00000000">
          <w:pPr>
            <w:pStyle w:val="11"/>
            <w:tabs>
              <w:tab w:val="right" w:leader="dot" w:pos="9345"/>
            </w:tabs>
            <w:rPr>
              <w:rFonts w:asciiTheme="minorHAnsi" w:eastAsiaTheme="minorEastAsia" w:hAnsiTheme="minorHAnsi" w:cstheme="minorBidi"/>
              <w:noProof/>
              <w:kern w:val="2"/>
              <w:sz w:val="24"/>
              <w:szCs w:val="24"/>
              <w:lang w:eastAsia="ru-RU"/>
              <w14:ligatures w14:val="standardContextual"/>
            </w:rPr>
          </w:pPr>
          <w:hyperlink w:anchor="_Toc167981081" w:history="1">
            <w:r w:rsidR="00383F6A" w:rsidRPr="00A161BC">
              <w:rPr>
                <w:rStyle w:val="ac"/>
                <w:rFonts w:ascii="Times New Roman" w:hAnsi="Times New Roman" w:cs="Times New Roman"/>
                <w:noProof/>
                <w:sz w:val="28"/>
                <w:szCs w:val="28"/>
              </w:rPr>
              <w:t>Список литературы</w:t>
            </w:r>
            <w:r w:rsidR="00383F6A" w:rsidRPr="00A161BC">
              <w:rPr>
                <w:rFonts w:ascii="Times New Roman" w:hAnsi="Times New Roman" w:cs="Times New Roman"/>
                <w:noProof/>
                <w:webHidden/>
                <w:sz w:val="28"/>
                <w:szCs w:val="28"/>
              </w:rPr>
              <w:tab/>
            </w:r>
            <w:r w:rsidR="00383F6A" w:rsidRPr="00A161BC">
              <w:rPr>
                <w:rFonts w:ascii="Times New Roman" w:hAnsi="Times New Roman" w:cs="Times New Roman"/>
                <w:noProof/>
                <w:webHidden/>
                <w:sz w:val="28"/>
                <w:szCs w:val="28"/>
              </w:rPr>
              <w:fldChar w:fldCharType="begin"/>
            </w:r>
            <w:r w:rsidR="00383F6A" w:rsidRPr="00A161BC">
              <w:rPr>
                <w:rFonts w:ascii="Times New Roman" w:hAnsi="Times New Roman" w:cs="Times New Roman"/>
                <w:noProof/>
                <w:webHidden/>
                <w:sz w:val="28"/>
                <w:szCs w:val="28"/>
              </w:rPr>
              <w:instrText xml:space="preserve"> PAGEREF _Toc167981081 \h </w:instrText>
            </w:r>
            <w:r w:rsidR="00383F6A" w:rsidRPr="00A161BC">
              <w:rPr>
                <w:rFonts w:ascii="Times New Roman" w:hAnsi="Times New Roman" w:cs="Times New Roman"/>
                <w:noProof/>
                <w:webHidden/>
                <w:sz w:val="28"/>
                <w:szCs w:val="28"/>
              </w:rPr>
            </w:r>
            <w:r w:rsidR="00383F6A" w:rsidRPr="00A161BC">
              <w:rPr>
                <w:rFonts w:ascii="Times New Roman" w:hAnsi="Times New Roman" w:cs="Times New Roman"/>
                <w:noProof/>
                <w:webHidden/>
                <w:sz w:val="28"/>
                <w:szCs w:val="28"/>
              </w:rPr>
              <w:fldChar w:fldCharType="separate"/>
            </w:r>
            <w:r w:rsidR="00B00442">
              <w:rPr>
                <w:rFonts w:ascii="Times New Roman" w:hAnsi="Times New Roman" w:cs="Times New Roman"/>
                <w:noProof/>
                <w:webHidden/>
                <w:sz w:val="28"/>
                <w:szCs w:val="28"/>
              </w:rPr>
              <w:t>20</w:t>
            </w:r>
            <w:r w:rsidR="00383F6A" w:rsidRPr="00A161BC">
              <w:rPr>
                <w:rFonts w:ascii="Times New Roman" w:hAnsi="Times New Roman" w:cs="Times New Roman"/>
                <w:noProof/>
                <w:webHidden/>
                <w:sz w:val="28"/>
                <w:szCs w:val="28"/>
              </w:rPr>
              <w:fldChar w:fldCharType="end"/>
            </w:r>
          </w:hyperlink>
        </w:p>
        <w:p w14:paraId="0A363288" w14:textId="36644910" w:rsidR="00891CDF" w:rsidRDefault="00891CDF">
          <w:r>
            <w:rPr>
              <w:b/>
              <w:bCs/>
            </w:rPr>
            <w:fldChar w:fldCharType="end"/>
          </w:r>
        </w:p>
      </w:sdtContent>
    </w:sdt>
    <w:p w14:paraId="60642D82" w14:textId="77777777" w:rsidR="00C46D9D" w:rsidRPr="00C46D9D" w:rsidRDefault="00C46D9D" w:rsidP="00C46D9D"/>
    <w:p w14:paraId="660E8017" w14:textId="77777777" w:rsidR="00C46D9D" w:rsidRDefault="00C46D9D"/>
    <w:p w14:paraId="358E5945" w14:textId="77777777" w:rsidR="00C46D9D" w:rsidRDefault="00C46D9D"/>
    <w:p w14:paraId="6F20C7DB" w14:textId="77777777" w:rsidR="00C46D9D" w:rsidRDefault="00C46D9D"/>
    <w:p w14:paraId="32FDE7DD" w14:textId="77777777" w:rsidR="00C46D9D" w:rsidRDefault="00C46D9D"/>
    <w:p w14:paraId="21664C39" w14:textId="77777777" w:rsidR="00C46D9D" w:rsidRDefault="00C46D9D"/>
    <w:p w14:paraId="1160B5B7" w14:textId="77777777" w:rsidR="00C46D9D" w:rsidRDefault="00C46D9D"/>
    <w:p w14:paraId="067A3FD0" w14:textId="77777777" w:rsidR="00C46D9D" w:rsidRDefault="00C46D9D"/>
    <w:p w14:paraId="4E809275" w14:textId="77777777" w:rsidR="00183890" w:rsidRDefault="00183890"/>
    <w:p w14:paraId="2E807ED6" w14:textId="77777777" w:rsidR="00470EFA" w:rsidRDefault="00470EFA"/>
    <w:p w14:paraId="07ACADE4" w14:textId="77777777" w:rsidR="00470EFA" w:rsidRDefault="00470EFA"/>
    <w:p w14:paraId="1E7E1436" w14:textId="77777777" w:rsidR="00BF36B8" w:rsidRDefault="00BF36B8"/>
    <w:p w14:paraId="5B6BA349" w14:textId="527A7AB2" w:rsidR="00C46D9D" w:rsidRPr="00F842B8" w:rsidRDefault="00C46D9D" w:rsidP="00C46D9D">
      <w:pPr>
        <w:pStyle w:val="1"/>
        <w:jc w:val="center"/>
        <w:rPr>
          <w:rFonts w:ascii="Times New Roman" w:hAnsi="Times New Roman" w:cs="Times New Roman"/>
          <w:b/>
          <w:bCs/>
          <w:color w:val="auto"/>
          <w:sz w:val="28"/>
          <w:szCs w:val="28"/>
        </w:rPr>
      </w:pPr>
      <w:bookmarkStart w:id="0" w:name="_Toc167981068"/>
      <w:r>
        <w:rPr>
          <w:rFonts w:ascii="Times New Roman" w:hAnsi="Times New Roman" w:cs="Times New Roman"/>
          <w:b/>
          <w:bCs/>
          <w:color w:val="auto"/>
          <w:sz w:val="28"/>
          <w:szCs w:val="28"/>
        </w:rPr>
        <w:lastRenderedPageBreak/>
        <w:t xml:space="preserve">1 Стадия </w:t>
      </w:r>
      <w:r w:rsidRPr="00F842B8">
        <w:rPr>
          <w:rFonts w:ascii="Times New Roman" w:hAnsi="Times New Roman" w:cs="Times New Roman"/>
          <w:b/>
          <w:bCs/>
          <w:color w:val="auto"/>
          <w:sz w:val="28"/>
          <w:szCs w:val="28"/>
        </w:rPr>
        <w:t>“</w:t>
      </w:r>
      <w:r>
        <w:rPr>
          <w:rFonts w:ascii="Times New Roman" w:hAnsi="Times New Roman" w:cs="Times New Roman"/>
          <w:b/>
          <w:bCs/>
          <w:color w:val="auto"/>
          <w:sz w:val="28"/>
          <w:szCs w:val="28"/>
        </w:rPr>
        <w:t>Техническое задание</w:t>
      </w:r>
      <w:r w:rsidRPr="00F842B8">
        <w:rPr>
          <w:rFonts w:ascii="Times New Roman" w:hAnsi="Times New Roman" w:cs="Times New Roman"/>
          <w:b/>
          <w:bCs/>
          <w:color w:val="auto"/>
          <w:sz w:val="28"/>
          <w:szCs w:val="28"/>
        </w:rPr>
        <w:t>”</w:t>
      </w:r>
      <w:bookmarkEnd w:id="0"/>
    </w:p>
    <w:p w14:paraId="4F9A6FB3" w14:textId="77777777" w:rsidR="00C46D9D" w:rsidRDefault="00C46D9D"/>
    <w:p w14:paraId="77E1A479" w14:textId="3DAA6078" w:rsidR="000F7FA8" w:rsidRDefault="000F7FA8" w:rsidP="000F7FA8">
      <w:pPr>
        <w:pStyle w:val="1"/>
        <w:numPr>
          <w:ilvl w:val="1"/>
          <w:numId w:val="6"/>
        </w:numPr>
        <w:jc w:val="center"/>
        <w:rPr>
          <w:rFonts w:ascii="Times New Roman" w:hAnsi="Times New Roman" w:cs="Times New Roman"/>
          <w:b/>
          <w:bCs/>
          <w:color w:val="auto"/>
          <w:sz w:val="28"/>
          <w:szCs w:val="28"/>
        </w:rPr>
      </w:pPr>
      <w:bookmarkStart w:id="1" w:name="_Toc167981069"/>
      <w:r>
        <w:rPr>
          <w:rFonts w:ascii="Times New Roman" w:hAnsi="Times New Roman" w:cs="Times New Roman"/>
          <w:b/>
          <w:bCs/>
          <w:color w:val="auto"/>
          <w:sz w:val="28"/>
          <w:szCs w:val="28"/>
        </w:rPr>
        <w:t>Общая постановка задачи</w:t>
      </w:r>
      <w:bookmarkEnd w:id="1"/>
    </w:p>
    <w:p w14:paraId="4D57D59A" w14:textId="77777777" w:rsidR="000F7FA8" w:rsidRPr="000F7FA8" w:rsidRDefault="000F7FA8" w:rsidP="000F7FA8"/>
    <w:p w14:paraId="50DCB752" w14:textId="08E62DD6" w:rsidR="004B61BB" w:rsidRDefault="000F7FA8" w:rsidP="000F7FA8">
      <w:pPr>
        <w:spacing w:after="0" w:line="360" w:lineRule="auto"/>
        <w:ind w:firstLine="709"/>
        <w:jc w:val="both"/>
        <w:rPr>
          <w:rFonts w:ascii="Times New Roman" w:hAnsi="Times New Roman" w:cs="Times New Roman"/>
          <w:sz w:val="28"/>
          <w:szCs w:val="28"/>
        </w:rPr>
      </w:pPr>
      <w:r w:rsidRPr="000F7FA8">
        <w:rPr>
          <w:rFonts w:ascii="Times New Roman" w:hAnsi="Times New Roman" w:cs="Times New Roman"/>
          <w:sz w:val="28"/>
          <w:szCs w:val="28"/>
          <w:u w:val="single"/>
        </w:rPr>
        <w:t>Наименование разработки</w:t>
      </w:r>
      <w:r w:rsidRPr="000F7FA8">
        <w:rPr>
          <w:rFonts w:ascii="Times New Roman" w:hAnsi="Times New Roman" w:cs="Times New Roman"/>
          <w:sz w:val="28"/>
          <w:szCs w:val="28"/>
          <w:u w:val="single"/>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Интернет-провайдер.</w:t>
      </w:r>
    </w:p>
    <w:p w14:paraId="77A31FDF" w14:textId="77777777" w:rsidR="000F7FA8" w:rsidRDefault="000F7FA8" w:rsidP="000F7FA8">
      <w:pPr>
        <w:spacing w:after="0" w:line="360" w:lineRule="auto"/>
        <w:ind w:firstLine="709"/>
        <w:jc w:val="both"/>
        <w:rPr>
          <w:rFonts w:ascii="Times New Roman" w:hAnsi="Times New Roman" w:cs="Times New Roman"/>
          <w:sz w:val="28"/>
          <w:szCs w:val="28"/>
        </w:rPr>
      </w:pPr>
      <w:r w:rsidRPr="000F7FA8">
        <w:rPr>
          <w:rFonts w:ascii="Times New Roman" w:hAnsi="Times New Roman" w:cs="Times New Roman"/>
          <w:sz w:val="28"/>
          <w:szCs w:val="28"/>
          <w:u w:val="single"/>
        </w:rPr>
        <w:t xml:space="preserve">Назначение системы </w:t>
      </w:r>
      <w:r w:rsidRPr="000F7FA8">
        <w:rPr>
          <w:rFonts w:ascii="Times New Roman" w:hAnsi="Times New Roman" w:cs="Times New Roman"/>
          <w:sz w:val="28"/>
          <w:szCs w:val="28"/>
        </w:rPr>
        <w:t>–</w:t>
      </w:r>
      <w:r>
        <w:rPr>
          <w:rFonts w:ascii="Times New Roman" w:hAnsi="Times New Roman" w:cs="Times New Roman"/>
          <w:sz w:val="28"/>
          <w:szCs w:val="28"/>
        </w:rPr>
        <w:t xml:space="preserve"> предоставление услуг и тарифов, формирование прайс-листа.</w:t>
      </w:r>
    </w:p>
    <w:p w14:paraId="1624C280" w14:textId="281D928B" w:rsidR="000F7FA8" w:rsidRDefault="000F7FA8" w:rsidP="000F7FA8">
      <w:pPr>
        <w:spacing w:after="0" w:line="360" w:lineRule="auto"/>
        <w:ind w:firstLine="709"/>
        <w:jc w:val="both"/>
        <w:rPr>
          <w:rFonts w:ascii="Times New Roman" w:hAnsi="Times New Roman" w:cs="Times New Roman"/>
          <w:sz w:val="28"/>
          <w:szCs w:val="28"/>
        </w:rPr>
      </w:pPr>
      <w:r w:rsidRPr="000F7FA8">
        <w:rPr>
          <w:rFonts w:ascii="Times New Roman" w:hAnsi="Times New Roman" w:cs="Times New Roman"/>
          <w:sz w:val="28"/>
          <w:szCs w:val="28"/>
          <w:u w:val="single"/>
        </w:rPr>
        <w:t>Область применения</w:t>
      </w:r>
      <w:r>
        <w:rPr>
          <w:rFonts w:ascii="Times New Roman" w:hAnsi="Times New Roman" w:cs="Times New Roman"/>
          <w:sz w:val="28"/>
          <w:szCs w:val="28"/>
        </w:rPr>
        <w:t xml:space="preserve"> – информирование клиентов о доступных услугах и тарифных планах, также техническая поддержка пользователей.</w:t>
      </w:r>
    </w:p>
    <w:p w14:paraId="1E91BBA1" w14:textId="0C6C335E" w:rsidR="000F7FA8" w:rsidRDefault="000F7FA8" w:rsidP="000F7FA8">
      <w:pPr>
        <w:spacing w:after="0" w:line="360" w:lineRule="auto"/>
        <w:ind w:firstLine="709"/>
        <w:jc w:val="both"/>
        <w:rPr>
          <w:rFonts w:ascii="Times New Roman" w:hAnsi="Times New Roman" w:cs="Times New Roman"/>
          <w:sz w:val="28"/>
          <w:szCs w:val="28"/>
        </w:rPr>
      </w:pPr>
      <w:r w:rsidRPr="000F7FA8">
        <w:rPr>
          <w:rFonts w:ascii="Times New Roman" w:hAnsi="Times New Roman" w:cs="Times New Roman"/>
          <w:sz w:val="28"/>
          <w:szCs w:val="28"/>
          <w:u w:val="single"/>
        </w:rPr>
        <w:t>Масштаб развёртывания системы:</w:t>
      </w:r>
      <w:r w:rsidRPr="000F7FA8">
        <w:rPr>
          <w:rFonts w:ascii="Times New Roman" w:hAnsi="Times New Roman" w:cs="Times New Roman"/>
          <w:sz w:val="28"/>
          <w:szCs w:val="28"/>
        </w:rPr>
        <w:t xml:space="preserve"> </w:t>
      </w:r>
      <w:r>
        <w:rPr>
          <w:rFonts w:ascii="Times New Roman" w:hAnsi="Times New Roman" w:cs="Times New Roman"/>
          <w:sz w:val="28"/>
          <w:szCs w:val="28"/>
        </w:rPr>
        <w:t>локальная сеть офиса интернет-провайдера.</w:t>
      </w:r>
    </w:p>
    <w:p w14:paraId="560EE3FE" w14:textId="77777777" w:rsidR="00026EA5" w:rsidRDefault="00026EA5" w:rsidP="000F7FA8">
      <w:pPr>
        <w:spacing w:after="0" w:line="360" w:lineRule="auto"/>
        <w:ind w:firstLine="709"/>
        <w:jc w:val="both"/>
        <w:rPr>
          <w:rFonts w:ascii="Times New Roman" w:hAnsi="Times New Roman" w:cs="Times New Roman"/>
          <w:sz w:val="28"/>
          <w:szCs w:val="28"/>
        </w:rPr>
      </w:pPr>
    </w:p>
    <w:p w14:paraId="6E4BB68C" w14:textId="7E621E98" w:rsidR="00026EA5" w:rsidRPr="000F7FA8" w:rsidRDefault="00026EA5" w:rsidP="00026EA5">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Таблица 1.1 – клиенты и бизнес-процессы предметной области проекта</w:t>
      </w:r>
    </w:p>
    <w:tbl>
      <w:tblPr>
        <w:tblStyle w:val="a3"/>
        <w:tblW w:w="0" w:type="auto"/>
        <w:tblLook w:val="04A0" w:firstRow="1" w:lastRow="0" w:firstColumn="1" w:lastColumn="0" w:noHBand="0" w:noVBand="1"/>
      </w:tblPr>
      <w:tblGrid>
        <w:gridCol w:w="4672"/>
        <w:gridCol w:w="4673"/>
      </w:tblGrid>
      <w:tr w:rsidR="00B94FDF" w:rsidRPr="00985746" w14:paraId="3F8B6945" w14:textId="77777777" w:rsidTr="00B94FDF">
        <w:tc>
          <w:tcPr>
            <w:tcW w:w="4672" w:type="dxa"/>
          </w:tcPr>
          <w:p w14:paraId="32A47E09" w14:textId="59FA3470" w:rsidR="00B94FDF" w:rsidRPr="00985746" w:rsidRDefault="00C07327" w:rsidP="00713BF8">
            <w:pPr>
              <w:spacing w:after="0" w:line="240" w:lineRule="auto"/>
              <w:rPr>
                <w:rFonts w:ascii="Times New Roman" w:hAnsi="Times New Roman" w:cs="Times New Roman"/>
                <w:sz w:val="28"/>
                <w:szCs w:val="28"/>
              </w:rPr>
            </w:pPr>
            <w:r w:rsidRPr="00985746">
              <w:rPr>
                <w:rFonts w:ascii="Times New Roman" w:hAnsi="Times New Roman" w:cs="Times New Roman"/>
                <w:sz w:val="28"/>
                <w:szCs w:val="28"/>
              </w:rPr>
              <w:t>Пользователи</w:t>
            </w:r>
          </w:p>
        </w:tc>
        <w:tc>
          <w:tcPr>
            <w:tcW w:w="4673" w:type="dxa"/>
          </w:tcPr>
          <w:p w14:paraId="6B83EF97" w14:textId="007B5D2A" w:rsidR="00B94FDF" w:rsidRPr="00985746" w:rsidRDefault="004C09C0" w:rsidP="00713BF8">
            <w:pPr>
              <w:spacing w:after="0" w:line="240" w:lineRule="auto"/>
              <w:rPr>
                <w:rFonts w:ascii="Times New Roman" w:hAnsi="Times New Roman" w:cs="Times New Roman"/>
                <w:sz w:val="28"/>
                <w:szCs w:val="28"/>
              </w:rPr>
            </w:pPr>
            <w:r w:rsidRPr="00985746">
              <w:rPr>
                <w:rFonts w:ascii="Times New Roman" w:hAnsi="Times New Roman" w:cs="Times New Roman"/>
                <w:sz w:val="28"/>
                <w:szCs w:val="28"/>
              </w:rPr>
              <w:t xml:space="preserve">Основные бизнес-процессы </w:t>
            </w:r>
          </w:p>
        </w:tc>
      </w:tr>
      <w:tr w:rsidR="00B94FDF" w:rsidRPr="00985746" w14:paraId="76488495" w14:textId="77777777" w:rsidTr="00F93338">
        <w:trPr>
          <w:trHeight w:val="5235"/>
        </w:trPr>
        <w:tc>
          <w:tcPr>
            <w:tcW w:w="4672" w:type="dxa"/>
          </w:tcPr>
          <w:p w14:paraId="2E2FBA29" w14:textId="77777777" w:rsidR="00B94FDF" w:rsidRPr="00985746" w:rsidRDefault="00B94FDF" w:rsidP="00713BF8">
            <w:pPr>
              <w:spacing w:after="0" w:line="240" w:lineRule="auto"/>
              <w:rPr>
                <w:rFonts w:ascii="Times New Roman" w:hAnsi="Times New Roman" w:cs="Times New Roman"/>
                <w:sz w:val="28"/>
                <w:szCs w:val="28"/>
              </w:rPr>
            </w:pPr>
          </w:p>
          <w:p w14:paraId="06E2013E" w14:textId="77777777" w:rsidR="00B27542" w:rsidRPr="00985746" w:rsidRDefault="00B27542" w:rsidP="00713BF8">
            <w:pPr>
              <w:spacing w:after="0" w:line="240" w:lineRule="auto"/>
              <w:rPr>
                <w:rFonts w:ascii="Times New Roman" w:hAnsi="Times New Roman" w:cs="Times New Roman"/>
                <w:sz w:val="28"/>
                <w:szCs w:val="28"/>
              </w:rPr>
            </w:pPr>
          </w:p>
          <w:p w14:paraId="6066F102" w14:textId="77777777" w:rsidR="00B27542" w:rsidRPr="00985746" w:rsidRDefault="005C4F2F" w:rsidP="00713BF8">
            <w:pPr>
              <w:spacing w:after="0" w:line="240" w:lineRule="auto"/>
              <w:rPr>
                <w:rFonts w:ascii="Times New Roman" w:hAnsi="Times New Roman" w:cs="Times New Roman"/>
                <w:sz w:val="28"/>
                <w:szCs w:val="28"/>
              </w:rPr>
            </w:pPr>
            <w:r w:rsidRPr="00985746">
              <w:rPr>
                <w:rFonts w:ascii="Times New Roman" w:hAnsi="Times New Roman" w:cs="Times New Roman"/>
                <w:sz w:val="28"/>
                <w:szCs w:val="28"/>
              </w:rPr>
              <w:t>Клиенты</w:t>
            </w:r>
          </w:p>
          <w:p w14:paraId="672FC19E" w14:textId="77777777" w:rsidR="005C4F2F" w:rsidRPr="00985746" w:rsidRDefault="005C4F2F" w:rsidP="00713BF8">
            <w:pPr>
              <w:spacing w:after="0" w:line="240" w:lineRule="auto"/>
              <w:rPr>
                <w:rFonts w:ascii="Times New Roman" w:hAnsi="Times New Roman" w:cs="Times New Roman"/>
                <w:sz w:val="28"/>
                <w:szCs w:val="28"/>
              </w:rPr>
            </w:pPr>
          </w:p>
          <w:p w14:paraId="7F217B9D" w14:textId="77777777" w:rsidR="006669F7" w:rsidRPr="00985746" w:rsidRDefault="006669F7" w:rsidP="00713BF8">
            <w:pPr>
              <w:spacing w:after="0" w:line="240" w:lineRule="auto"/>
              <w:rPr>
                <w:rFonts w:ascii="Times New Roman" w:hAnsi="Times New Roman" w:cs="Times New Roman"/>
                <w:sz w:val="28"/>
                <w:szCs w:val="28"/>
              </w:rPr>
            </w:pPr>
          </w:p>
          <w:p w14:paraId="315B1576" w14:textId="77777777" w:rsidR="006669F7" w:rsidRPr="00985746" w:rsidRDefault="006669F7" w:rsidP="00713BF8">
            <w:pPr>
              <w:spacing w:after="0" w:line="240" w:lineRule="auto"/>
              <w:rPr>
                <w:rFonts w:ascii="Times New Roman" w:hAnsi="Times New Roman" w:cs="Times New Roman"/>
                <w:sz w:val="28"/>
                <w:szCs w:val="28"/>
              </w:rPr>
            </w:pPr>
          </w:p>
          <w:p w14:paraId="75B57228" w14:textId="77777777" w:rsidR="005C4F2F" w:rsidRPr="00985746" w:rsidRDefault="005C4F2F" w:rsidP="00713BF8">
            <w:pPr>
              <w:spacing w:after="0" w:line="240" w:lineRule="auto"/>
              <w:rPr>
                <w:rFonts w:ascii="Times New Roman" w:hAnsi="Times New Roman" w:cs="Times New Roman"/>
                <w:sz w:val="28"/>
                <w:szCs w:val="28"/>
              </w:rPr>
            </w:pPr>
            <w:r w:rsidRPr="00985746">
              <w:rPr>
                <w:rFonts w:ascii="Times New Roman" w:hAnsi="Times New Roman" w:cs="Times New Roman"/>
                <w:sz w:val="28"/>
                <w:szCs w:val="28"/>
              </w:rPr>
              <w:t>Руко</w:t>
            </w:r>
            <w:r w:rsidR="008E6025" w:rsidRPr="00985746">
              <w:rPr>
                <w:rFonts w:ascii="Times New Roman" w:hAnsi="Times New Roman" w:cs="Times New Roman"/>
                <w:sz w:val="28"/>
                <w:szCs w:val="28"/>
              </w:rPr>
              <w:t>водитель</w:t>
            </w:r>
          </w:p>
          <w:p w14:paraId="2D5054EA" w14:textId="77777777" w:rsidR="008E6025" w:rsidRPr="00985746" w:rsidRDefault="008E6025" w:rsidP="00713BF8">
            <w:pPr>
              <w:spacing w:after="0" w:line="240" w:lineRule="auto"/>
              <w:rPr>
                <w:rFonts w:ascii="Times New Roman" w:hAnsi="Times New Roman" w:cs="Times New Roman"/>
                <w:sz w:val="28"/>
                <w:szCs w:val="28"/>
              </w:rPr>
            </w:pPr>
          </w:p>
          <w:p w14:paraId="24579A40" w14:textId="77777777" w:rsidR="006669F7" w:rsidRPr="00985746" w:rsidRDefault="006669F7" w:rsidP="00713BF8">
            <w:pPr>
              <w:spacing w:after="0" w:line="240" w:lineRule="auto"/>
              <w:rPr>
                <w:rFonts w:ascii="Times New Roman" w:hAnsi="Times New Roman" w:cs="Times New Roman"/>
                <w:sz w:val="28"/>
                <w:szCs w:val="28"/>
              </w:rPr>
            </w:pPr>
          </w:p>
          <w:p w14:paraId="60FEABF8" w14:textId="77777777" w:rsidR="006669F7" w:rsidRPr="00985746" w:rsidRDefault="006669F7" w:rsidP="00713BF8">
            <w:pPr>
              <w:spacing w:after="0" w:line="240" w:lineRule="auto"/>
              <w:rPr>
                <w:rFonts w:ascii="Times New Roman" w:hAnsi="Times New Roman" w:cs="Times New Roman"/>
                <w:sz w:val="28"/>
                <w:szCs w:val="28"/>
              </w:rPr>
            </w:pPr>
          </w:p>
          <w:p w14:paraId="2159EECC" w14:textId="77777777" w:rsidR="008E6025" w:rsidRPr="00985746" w:rsidRDefault="008E6025" w:rsidP="00713BF8">
            <w:pPr>
              <w:spacing w:after="0" w:line="240" w:lineRule="auto"/>
              <w:rPr>
                <w:rFonts w:ascii="Times New Roman" w:hAnsi="Times New Roman" w:cs="Times New Roman"/>
                <w:sz w:val="28"/>
                <w:szCs w:val="28"/>
              </w:rPr>
            </w:pPr>
            <w:r w:rsidRPr="00985746">
              <w:rPr>
                <w:rFonts w:ascii="Times New Roman" w:hAnsi="Times New Roman" w:cs="Times New Roman"/>
                <w:sz w:val="28"/>
                <w:szCs w:val="28"/>
              </w:rPr>
              <w:t xml:space="preserve">Сотрудники </w:t>
            </w:r>
            <w:r w:rsidRPr="00985746">
              <w:rPr>
                <w:rFonts w:ascii="Times New Roman" w:hAnsi="Times New Roman" w:cs="Times New Roman"/>
                <w:sz w:val="28"/>
                <w:szCs w:val="28"/>
                <w:lang w:val="en-US"/>
              </w:rPr>
              <w:t>call</w:t>
            </w:r>
            <w:r w:rsidRPr="00985746">
              <w:rPr>
                <w:rFonts w:ascii="Times New Roman" w:hAnsi="Times New Roman" w:cs="Times New Roman"/>
                <w:sz w:val="28"/>
                <w:szCs w:val="28"/>
              </w:rPr>
              <w:t>-центра и службы технической подде</w:t>
            </w:r>
            <w:r w:rsidR="00A360A3" w:rsidRPr="00985746">
              <w:rPr>
                <w:rFonts w:ascii="Times New Roman" w:hAnsi="Times New Roman" w:cs="Times New Roman"/>
                <w:sz w:val="28"/>
                <w:szCs w:val="28"/>
              </w:rPr>
              <w:t>р</w:t>
            </w:r>
            <w:r w:rsidRPr="00985746">
              <w:rPr>
                <w:rFonts w:ascii="Times New Roman" w:hAnsi="Times New Roman" w:cs="Times New Roman"/>
                <w:sz w:val="28"/>
                <w:szCs w:val="28"/>
              </w:rPr>
              <w:t>жки</w:t>
            </w:r>
            <w:r w:rsidR="00E41793" w:rsidRPr="00985746">
              <w:rPr>
                <w:rFonts w:ascii="Times New Roman" w:hAnsi="Times New Roman" w:cs="Times New Roman"/>
                <w:sz w:val="28"/>
                <w:szCs w:val="28"/>
              </w:rPr>
              <w:t>:</w:t>
            </w:r>
            <w:r w:rsidR="00E41793" w:rsidRPr="00985746">
              <w:rPr>
                <w:rFonts w:ascii="Times New Roman" w:hAnsi="Times New Roman" w:cs="Times New Roman"/>
                <w:sz w:val="28"/>
                <w:szCs w:val="28"/>
              </w:rPr>
              <w:br/>
            </w:r>
          </w:p>
          <w:p w14:paraId="073C303A" w14:textId="7FBDFF62" w:rsidR="00E41793" w:rsidRPr="00985746" w:rsidRDefault="00E41793" w:rsidP="00713BF8">
            <w:pPr>
              <w:pStyle w:val="a6"/>
              <w:numPr>
                <w:ilvl w:val="0"/>
                <w:numId w:val="1"/>
              </w:numPr>
              <w:spacing w:after="0" w:line="240" w:lineRule="auto"/>
              <w:ind w:left="0"/>
              <w:rPr>
                <w:rFonts w:ascii="Times New Roman" w:hAnsi="Times New Roman" w:cs="Times New Roman"/>
                <w:sz w:val="28"/>
                <w:szCs w:val="28"/>
              </w:rPr>
            </w:pPr>
            <w:r w:rsidRPr="00985746">
              <w:rPr>
                <w:rFonts w:ascii="Times New Roman" w:hAnsi="Times New Roman" w:cs="Times New Roman"/>
                <w:sz w:val="28"/>
                <w:szCs w:val="28"/>
              </w:rPr>
              <w:t>Менеджеры</w:t>
            </w:r>
          </w:p>
          <w:p w14:paraId="0DC6E125" w14:textId="77777777" w:rsidR="00E41793" w:rsidRPr="00985746" w:rsidRDefault="00E41793" w:rsidP="00713BF8">
            <w:pPr>
              <w:spacing w:after="0" w:line="240" w:lineRule="auto"/>
              <w:rPr>
                <w:rFonts w:ascii="Times New Roman" w:hAnsi="Times New Roman" w:cs="Times New Roman"/>
                <w:sz w:val="28"/>
                <w:szCs w:val="28"/>
              </w:rPr>
            </w:pPr>
          </w:p>
          <w:p w14:paraId="3B495291" w14:textId="72FDA27D" w:rsidR="00E41793" w:rsidRPr="00985746" w:rsidRDefault="00E41793" w:rsidP="00713BF8">
            <w:pPr>
              <w:pStyle w:val="a6"/>
              <w:numPr>
                <w:ilvl w:val="0"/>
                <w:numId w:val="1"/>
              </w:numPr>
              <w:spacing w:after="0" w:line="240" w:lineRule="auto"/>
              <w:ind w:left="0"/>
              <w:rPr>
                <w:rFonts w:ascii="Times New Roman" w:hAnsi="Times New Roman" w:cs="Times New Roman"/>
                <w:sz w:val="28"/>
                <w:szCs w:val="28"/>
              </w:rPr>
            </w:pPr>
            <w:r w:rsidRPr="00985746">
              <w:rPr>
                <w:rFonts w:ascii="Times New Roman" w:hAnsi="Times New Roman" w:cs="Times New Roman"/>
                <w:sz w:val="28"/>
                <w:szCs w:val="28"/>
              </w:rPr>
              <w:t>Выездные мастера</w:t>
            </w:r>
          </w:p>
          <w:p w14:paraId="75F751C9" w14:textId="77777777" w:rsidR="00E41793" w:rsidRPr="00985746" w:rsidRDefault="00E41793" w:rsidP="00713BF8">
            <w:pPr>
              <w:spacing w:after="0" w:line="240" w:lineRule="auto"/>
              <w:rPr>
                <w:rFonts w:ascii="Times New Roman" w:hAnsi="Times New Roman" w:cs="Times New Roman"/>
                <w:sz w:val="28"/>
                <w:szCs w:val="28"/>
              </w:rPr>
            </w:pPr>
          </w:p>
          <w:p w14:paraId="625247D1" w14:textId="1554E498" w:rsidR="00E41793" w:rsidRPr="00985746" w:rsidRDefault="00AF3270" w:rsidP="00713BF8">
            <w:pPr>
              <w:pStyle w:val="a6"/>
              <w:numPr>
                <w:ilvl w:val="0"/>
                <w:numId w:val="1"/>
              </w:numPr>
              <w:spacing w:after="0" w:line="240" w:lineRule="auto"/>
              <w:ind w:left="0"/>
              <w:rPr>
                <w:rFonts w:ascii="Times New Roman" w:hAnsi="Times New Roman" w:cs="Times New Roman"/>
                <w:sz w:val="28"/>
                <w:szCs w:val="28"/>
              </w:rPr>
            </w:pPr>
            <w:r w:rsidRPr="00985746">
              <w:rPr>
                <w:rFonts w:ascii="Times New Roman" w:hAnsi="Times New Roman" w:cs="Times New Roman"/>
                <w:sz w:val="28"/>
                <w:szCs w:val="28"/>
              </w:rPr>
              <w:t>Операторы</w:t>
            </w:r>
          </w:p>
        </w:tc>
        <w:tc>
          <w:tcPr>
            <w:tcW w:w="4673" w:type="dxa"/>
          </w:tcPr>
          <w:p w14:paraId="4F943C3D" w14:textId="64CF1ABE" w:rsidR="00B94FDF" w:rsidRPr="00985746" w:rsidRDefault="002620BE" w:rsidP="00713BF8">
            <w:pPr>
              <w:spacing w:after="0" w:line="240" w:lineRule="auto"/>
              <w:rPr>
                <w:rFonts w:ascii="Times New Roman" w:hAnsi="Times New Roman" w:cs="Times New Roman"/>
                <w:b/>
                <w:bCs/>
                <w:sz w:val="28"/>
                <w:szCs w:val="28"/>
              </w:rPr>
            </w:pPr>
            <w:r w:rsidRPr="00985746">
              <w:rPr>
                <w:rFonts w:ascii="Times New Roman" w:hAnsi="Times New Roman" w:cs="Times New Roman"/>
                <w:b/>
                <w:bCs/>
                <w:sz w:val="28"/>
                <w:szCs w:val="28"/>
              </w:rPr>
              <w:t>П</w:t>
            </w:r>
            <w:r w:rsidR="00AF6333" w:rsidRPr="00985746">
              <w:rPr>
                <w:rFonts w:ascii="Times New Roman" w:hAnsi="Times New Roman" w:cs="Times New Roman"/>
                <w:b/>
                <w:bCs/>
                <w:sz w:val="28"/>
                <w:szCs w:val="28"/>
              </w:rPr>
              <w:t>росмотр п</w:t>
            </w:r>
            <w:r w:rsidR="005962D3" w:rsidRPr="00985746">
              <w:rPr>
                <w:rFonts w:ascii="Times New Roman" w:hAnsi="Times New Roman" w:cs="Times New Roman"/>
                <w:b/>
                <w:bCs/>
                <w:sz w:val="28"/>
                <w:szCs w:val="28"/>
              </w:rPr>
              <w:t>райс-лист</w:t>
            </w:r>
            <w:r w:rsidR="00AF6333" w:rsidRPr="00985746">
              <w:rPr>
                <w:rFonts w:ascii="Times New Roman" w:hAnsi="Times New Roman" w:cs="Times New Roman"/>
                <w:b/>
                <w:bCs/>
                <w:sz w:val="28"/>
                <w:szCs w:val="28"/>
              </w:rPr>
              <w:t>а</w:t>
            </w:r>
            <w:r w:rsidR="00A3449B" w:rsidRPr="00985746">
              <w:rPr>
                <w:rFonts w:ascii="Times New Roman" w:hAnsi="Times New Roman" w:cs="Times New Roman"/>
                <w:b/>
                <w:bCs/>
                <w:sz w:val="28"/>
                <w:szCs w:val="28"/>
              </w:rPr>
              <w:t>:</w:t>
            </w:r>
          </w:p>
          <w:p w14:paraId="0637AF03" w14:textId="5AA47DDA" w:rsidR="00A3449B" w:rsidRPr="00985746" w:rsidRDefault="00A3449B" w:rsidP="00713BF8">
            <w:pPr>
              <w:spacing w:after="0" w:line="240" w:lineRule="auto"/>
              <w:rPr>
                <w:rFonts w:ascii="Times New Roman" w:hAnsi="Times New Roman" w:cs="Times New Roman"/>
                <w:sz w:val="28"/>
                <w:szCs w:val="28"/>
              </w:rPr>
            </w:pPr>
            <w:r w:rsidRPr="00985746">
              <w:rPr>
                <w:rFonts w:ascii="Times New Roman" w:hAnsi="Times New Roman" w:cs="Times New Roman"/>
                <w:sz w:val="28"/>
                <w:szCs w:val="28"/>
              </w:rPr>
              <w:t>-перечень услуг</w:t>
            </w:r>
          </w:p>
          <w:p w14:paraId="020E332F" w14:textId="737CFA65" w:rsidR="00A3449B" w:rsidRPr="00985746" w:rsidRDefault="00A3449B" w:rsidP="00713BF8">
            <w:pPr>
              <w:spacing w:after="0" w:line="240" w:lineRule="auto"/>
              <w:rPr>
                <w:rFonts w:ascii="Times New Roman" w:hAnsi="Times New Roman" w:cs="Times New Roman"/>
                <w:sz w:val="28"/>
                <w:szCs w:val="28"/>
              </w:rPr>
            </w:pPr>
            <w:r w:rsidRPr="00985746">
              <w:rPr>
                <w:rFonts w:ascii="Times New Roman" w:hAnsi="Times New Roman" w:cs="Times New Roman"/>
                <w:sz w:val="28"/>
                <w:szCs w:val="28"/>
              </w:rPr>
              <w:t>-тарифные планы</w:t>
            </w:r>
          </w:p>
          <w:p w14:paraId="17C156FA" w14:textId="10B712B1" w:rsidR="00A3449B" w:rsidRPr="00985746" w:rsidRDefault="00A3449B" w:rsidP="00713BF8">
            <w:pPr>
              <w:spacing w:after="0" w:line="240" w:lineRule="auto"/>
              <w:rPr>
                <w:rFonts w:ascii="Times New Roman" w:hAnsi="Times New Roman" w:cs="Times New Roman"/>
                <w:sz w:val="28"/>
                <w:szCs w:val="28"/>
              </w:rPr>
            </w:pPr>
            <w:r w:rsidRPr="00985746">
              <w:rPr>
                <w:rFonts w:ascii="Times New Roman" w:hAnsi="Times New Roman" w:cs="Times New Roman"/>
                <w:sz w:val="28"/>
                <w:szCs w:val="28"/>
              </w:rPr>
              <w:t>-акции и скидки</w:t>
            </w:r>
          </w:p>
          <w:p w14:paraId="7EA97CD1" w14:textId="77777777" w:rsidR="00A3449B" w:rsidRPr="00985746" w:rsidRDefault="00A3449B" w:rsidP="00713BF8">
            <w:pPr>
              <w:spacing w:after="0" w:line="240" w:lineRule="auto"/>
              <w:rPr>
                <w:rFonts w:ascii="Times New Roman" w:hAnsi="Times New Roman" w:cs="Times New Roman"/>
                <w:sz w:val="28"/>
                <w:szCs w:val="28"/>
              </w:rPr>
            </w:pPr>
          </w:p>
          <w:p w14:paraId="27919458" w14:textId="025B368A" w:rsidR="00A360A3" w:rsidRPr="00985746" w:rsidRDefault="00A360A3" w:rsidP="00713BF8">
            <w:pPr>
              <w:spacing w:after="0" w:line="240" w:lineRule="auto"/>
              <w:rPr>
                <w:rFonts w:ascii="Times New Roman" w:hAnsi="Times New Roman" w:cs="Times New Roman"/>
                <w:b/>
                <w:bCs/>
                <w:sz w:val="28"/>
                <w:szCs w:val="28"/>
              </w:rPr>
            </w:pPr>
            <w:r w:rsidRPr="00985746">
              <w:rPr>
                <w:rFonts w:ascii="Times New Roman" w:hAnsi="Times New Roman" w:cs="Times New Roman"/>
                <w:b/>
                <w:bCs/>
                <w:sz w:val="28"/>
                <w:szCs w:val="28"/>
              </w:rPr>
              <w:t>Кадровый учет:</w:t>
            </w:r>
          </w:p>
          <w:p w14:paraId="7D328128" w14:textId="4F4354D0" w:rsidR="00E41793" w:rsidRPr="00985746" w:rsidRDefault="00A360A3" w:rsidP="00713BF8">
            <w:pPr>
              <w:spacing w:after="0" w:line="240" w:lineRule="auto"/>
              <w:rPr>
                <w:rFonts w:ascii="Times New Roman" w:hAnsi="Times New Roman" w:cs="Times New Roman"/>
                <w:sz w:val="28"/>
                <w:szCs w:val="28"/>
              </w:rPr>
            </w:pPr>
            <w:r w:rsidRPr="00985746">
              <w:rPr>
                <w:rFonts w:ascii="Times New Roman" w:hAnsi="Times New Roman" w:cs="Times New Roman"/>
                <w:sz w:val="28"/>
                <w:szCs w:val="28"/>
              </w:rPr>
              <w:t>-штатное расписание Call-центра и службы технической поддержки</w:t>
            </w:r>
          </w:p>
          <w:p w14:paraId="75E690D0" w14:textId="77777777" w:rsidR="00A360A3" w:rsidRPr="00985746" w:rsidRDefault="00A360A3" w:rsidP="00713BF8">
            <w:pPr>
              <w:spacing w:after="0" w:line="240" w:lineRule="auto"/>
              <w:rPr>
                <w:rFonts w:ascii="Times New Roman" w:hAnsi="Times New Roman" w:cs="Times New Roman"/>
                <w:sz w:val="28"/>
                <w:szCs w:val="28"/>
              </w:rPr>
            </w:pPr>
          </w:p>
          <w:p w14:paraId="18FEB6E9" w14:textId="77777777" w:rsidR="00AB6316" w:rsidRPr="00985746" w:rsidRDefault="00AB6316" w:rsidP="00713BF8">
            <w:pPr>
              <w:spacing w:after="0" w:line="240" w:lineRule="auto"/>
              <w:rPr>
                <w:rFonts w:ascii="Times New Roman" w:hAnsi="Times New Roman" w:cs="Times New Roman"/>
                <w:b/>
                <w:bCs/>
                <w:sz w:val="28"/>
                <w:szCs w:val="28"/>
              </w:rPr>
            </w:pPr>
            <w:r w:rsidRPr="00985746">
              <w:rPr>
                <w:rFonts w:ascii="Times New Roman" w:hAnsi="Times New Roman" w:cs="Times New Roman"/>
                <w:b/>
                <w:bCs/>
                <w:sz w:val="28"/>
                <w:szCs w:val="28"/>
              </w:rPr>
              <w:t>Просмотр информации о клиентах:</w:t>
            </w:r>
          </w:p>
          <w:p w14:paraId="6A122BC7" w14:textId="77777777" w:rsidR="00AB6316" w:rsidRPr="00985746" w:rsidRDefault="00AB6316" w:rsidP="00713BF8">
            <w:pPr>
              <w:spacing w:after="0" w:line="240" w:lineRule="auto"/>
              <w:rPr>
                <w:rFonts w:ascii="Times New Roman" w:hAnsi="Times New Roman" w:cs="Times New Roman"/>
                <w:sz w:val="28"/>
                <w:szCs w:val="28"/>
              </w:rPr>
            </w:pPr>
            <w:r w:rsidRPr="00985746">
              <w:rPr>
                <w:rFonts w:ascii="Times New Roman" w:hAnsi="Times New Roman" w:cs="Times New Roman"/>
                <w:sz w:val="28"/>
                <w:szCs w:val="28"/>
              </w:rPr>
              <w:t>-адреса, заключенные договоры</w:t>
            </w:r>
          </w:p>
          <w:p w14:paraId="53385804" w14:textId="69536228" w:rsidR="00AB6316" w:rsidRPr="00985746" w:rsidRDefault="00AB6316" w:rsidP="00713BF8">
            <w:pPr>
              <w:spacing w:after="0" w:line="240" w:lineRule="auto"/>
              <w:rPr>
                <w:rFonts w:ascii="Times New Roman" w:hAnsi="Times New Roman" w:cs="Times New Roman"/>
                <w:sz w:val="28"/>
                <w:szCs w:val="28"/>
              </w:rPr>
            </w:pPr>
            <w:r w:rsidRPr="00985746">
              <w:rPr>
                <w:rFonts w:ascii="Times New Roman" w:hAnsi="Times New Roman" w:cs="Times New Roman"/>
                <w:sz w:val="28"/>
                <w:szCs w:val="28"/>
              </w:rPr>
              <w:t>-установленное оборудование</w:t>
            </w:r>
          </w:p>
          <w:p w14:paraId="224A7955" w14:textId="77777777" w:rsidR="00AB6316" w:rsidRPr="00985746" w:rsidRDefault="00AB6316" w:rsidP="00713BF8">
            <w:pPr>
              <w:spacing w:after="0" w:line="240" w:lineRule="auto"/>
              <w:rPr>
                <w:rFonts w:ascii="Times New Roman" w:hAnsi="Times New Roman" w:cs="Times New Roman"/>
                <w:sz w:val="28"/>
                <w:szCs w:val="28"/>
              </w:rPr>
            </w:pPr>
          </w:p>
          <w:p w14:paraId="4BF860EF" w14:textId="1FACDBA2" w:rsidR="005340C9" w:rsidRPr="00985746" w:rsidRDefault="005340C9" w:rsidP="00713BF8">
            <w:pPr>
              <w:spacing w:after="0" w:line="240" w:lineRule="auto"/>
              <w:rPr>
                <w:rFonts w:ascii="Times New Roman" w:hAnsi="Times New Roman" w:cs="Times New Roman"/>
                <w:b/>
                <w:bCs/>
                <w:sz w:val="28"/>
                <w:szCs w:val="28"/>
              </w:rPr>
            </w:pPr>
            <w:r w:rsidRPr="00985746">
              <w:rPr>
                <w:rFonts w:ascii="Times New Roman" w:hAnsi="Times New Roman" w:cs="Times New Roman"/>
                <w:b/>
                <w:bCs/>
                <w:sz w:val="28"/>
                <w:szCs w:val="28"/>
              </w:rPr>
              <w:t>Управление договорами:</w:t>
            </w:r>
          </w:p>
          <w:p w14:paraId="35EC2891" w14:textId="77777777" w:rsidR="005340C9" w:rsidRPr="00985746" w:rsidRDefault="005340C9" w:rsidP="00713BF8">
            <w:pPr>
              <w:spacing w:after="0" w:line="240" w:lineRule="auto"/>
              <w:rPr>
                <w:rFonts w:ascii="Times New Roman" w:hAnsi="Times New Roman" w:cs="Times New Roman"/>
                <w:sz w:val="28"/>
                <w:szCs w:val="28"/>
              </w:rPr>
            </w:pPr>
            <w:r w:rsidRPr="00985746">
              <w:rPr>
                <w:rFonts w:ascii="Times New Roman" w:hAnsi="Times New Roman" w:cs="Times New Roman"/>
                <w:sz w:val="28"/>
                <w:szCs w:val="28"/>
              </w:rPr>
              <w:t>-заключение</w:t>
            </w:r>
          </w:p>
          <w:p w14:paraId="2A8948C6" w14:textId="77777777" w:rsidR="005340C9" w:rsidRPr="00985746" w:rsidRDefault="005340C9" w:rsidP="00713BF8">
            <w:pPr>
              <w:spacing w:after="0" w:line="240" w:lineRule="auto"/>
              <w:rPr>
                <w:rFonts w:ascii="Times New Roman" w:hAnsi="Times New Roman" w:cs="Times New Roman"/>
                <w:sz w:val="28"/>
                <w:szCs w:val="28"/>
              </w:rPr>
            </w:pPr>
            <w:r w:rsidRPr="00985746">
              <w:rPr>
                <w:rFonts w:ascii="Times New Roman" w:hAnsi="Times New Roman" w:cs="Times New Roman"/>
                <w:sz w:val="28"/>
                <w:szCs w:val="28"/>
              </w:rPr>
              <w:t>-приостановка и расторжение договоров</w:t>
            </w:r>
          </w:p>
          <w:p w14:paraId="6D43F1FF" w14:textId="1A6EF956" w:rsidR="00AB6316" w:rsidRPr="00985746" w:rsidRDefault="005340C9" w:rsidP="00713BF8">
            <w:pPr>
              <w:spacing w:after="0" w:line="240" w:lineRule="auto"/>
              <w:rPr>
                <w:rFonts w:ascii="Times New Roman" w:hAnsi="Times New Roman" w:cs="Times New Roman"/>
                <w:sz w:val="28"/>
                <w:szCs w:val="28"/>
              </w:rPr>
            </w:pPr>
            <w:r w:rsidRPr="00985746">
              <w:rPr>
                <w:rFonts w:ascii="Times New Roman" w:hAnsi="Times New Roman" w:cs="Times New Roman"/>
                <w:sz w:val="28"/>
                <w:szCs w:val="28"/>
              </w:rPr>
              <w:t>-изменение перечня услуг и тарифных планов</w:t>
            </w:r>
          </w:p>
          <w:p w14:paraId="36101F1F" w14:textId="77777777" w:rsidR="00A360A3" w:rsidRPr="00985746" w:rsidRDefault="00A360A3" w:rsidP="00713BF8">
            <w:pPr>
              <w:spacing w:after="0" w:line="240" w:lineRule="auto"/>
              <w:rPr>
                <w:rFonts w:ascii="Times New Roman" w:hAnsi="Times New Roman" w:cs="Times New Roman"/>
                <w:sz w:val="28"/>
                <w:szCs w:val="28"/>
              </w:rPr>
            </w:pPr>
          </w:p>
          <w:p w14:paraId="70CD1C94" w14:textId="3BCE16A7" w:rsidR="00EF36AB" w:rsidRPr="00985746" w:rsidRDefault="008B112B" w:rsidP="00713BF8">
            <w:pPr>
              <w:spacing w:after="0" w:line="240" w:lineRule="auto"/>
              <w:rPr>
                <w:rFonts w:ascii="Times New Roman" w:hAnsi="Times New Roman" w:cs="Times New Roman"/>
                <w:b/>
                <w:bCs/>
                <w:sz w:val="28"/>
                <w:szCs w:val="28"/>
              </w:rPr>
            </w:pPr>
            <w:r w:rsidRPr="00985746">
              <w:rPr>
                <w:rFonts w:ascii="Times New Roman" w:hAnsi="Times New Roman" w:cs="Times New Roman"/>
                <w:b/>
                <w:bCs/>
                <w:sz w:val="28"/>
                <w:szCs w:val="28"/>
              </w:rPr>
              <w:t>У</w:t>
            </w:r>
            <w:r w:rsidR="00EF36AB" w:rsidRPr="00985746">
              <w:rPr>
                <w:rFonts w:ascii="Times New Roman" w:hAnsi="Times New Roman" w:cs="Times New Roman"/>
                <w:b/>
                <w:bCs/>
                <w:sz w:val="28"/>
                <w:szCs w:val="28"/>
              </w:rPr>
              <w:t>правление работами:</w:t>
            </w:r>
          </w:p>
          <w:p w14:paraId="5C08E20B" w14:textId="6676E202" w:rsidR="00EF36AB" w:rsidRPr="00985746" w:rsidRDefault="00EF36AB" w:rsidP="00713BF8">
            <w:pPr>
              <w:spacing w:after="0" w:line="240" w:lineRule="auto"/>
              <w:rPr>
                <w:rFonts w:ascii="Times New Roman" w:hAnsi="Times New Roman" w:cs="Times New Roman"/>
                <w:sz w:val="28"/>
                <w:szCs w:val="28"/>
              </w:rPr>
            </w:pPr>
            <w:r w:rsidRPr="00985746">
              <w:rPr>
                <w:rFonts w:ascii="Times New Roman" w:hAnsi="Times New Roman" w:cs="Times New Roman"/>
                <w:sz w:val="28"/>
                <w:szCs w:val="28"/>
              </w:rPr>
              <w:t>-прием заявок от клиентов</w:t>
            </w:r>
          </w:p>
          <w:p w14:paraId="26F17D14" w14:textId="77777777" w:rsidR="00EF36AB" w:rsidRPr="00985746" w:rsidRDefault="00EF36AB" w:rsidP="00713BF8">
            <w:pPr>
              <w:spacing w:after="0" w:line="240" w:lineRule="auto"/>
              <w:rPr>
                <w:rFonts w:ascii="Times New Roman" w:hAnsi="Times New Roman" w:cs="Times New Roman"/>
                <w:sz w:val="28"/>
                <w:szCs w:val="28"/>
              </w:rPr>
            </w:pPr>
            <w:r w:rsidRPr="00985746">
              <w:rPr>
                <w:rFonts w:ascii="Times New Roman" w:hAnsi="Times New Roman" w:cs="Times New Roman"/>
                <w:sz w:val="28"/>
                <w:szCs w:val="28"/>
              </w:rPr>
              <w:t>-просмотр списка заявок</w:t>
            </w:r>
          </w:p>
          <w:p w14:paraId="19A37042" w14:textId="77777777" w:rsidR="005340C9" w:rsidRPr="00985746" w:rsidRDefault="00EF36AB" w:rsidP="00713BF8">
            <w:pPr>
              <w:spacing w:after="0" w:line="240" w:lineRule="auto"/>
              <w:rPr>
                <w:rFonts w:ascii="Times New Roman" w:hAnsi="Times New Roman" w:cs="Times New Roman"/>
                <w:sz w:val="28"/>
                <w:szCs w:val="28"/>
              </w:rPr>
            </w:pPr>
            <w:r w:rsidRPr="00985746">
              <w:rPr>
                <w:rFonts w:ascii="Times New Roman" w:hAnsi="Times New Roman" w:cs="Times New Roman"/>
                <w:sz w:val="28"/>
                <w:szCs w:val="28"/>
              </w:rPr>
              <w:lastRenderedPageBreak/>
              <w:t>-распределение работ между специалистами</w:t>
            </w:r>
          </w:p>
          <w:p w14:paraId="29E7E5FC" w14:textId="77777777" w:rsidR="008B112B" w:rsidRPr="00985746" w:rsidRDefault="008B112B" w:rsidP="00713BF8">
            <w:pPr>
              <w:spacing w:after="0" w:line="240" w:lineRule="auto"/>
              <w:rPr>
                <w:rFonts w:ascii="Times New Roman" w:hAnsi="Times New Roman" w:cs="Times New Roman"/>
                <w:sz w:val="28"/>
                <w:szCs w:val="28"/>
              </w:rPr>
            </w:pPr>
          </w:p>
          <w:p w14:paraId="05762969" w14:textId="77777777" w:rsidR="00722771" w:rsidRPr="00985746" w:rsidRDefault="00722771" w:rsidP="00713BF8">
            <w:pPr>
              <w:spacing w:after="0" w:line="240" w:lineRule="auto"/>
              <w:rPr>
                <w:rFonts w:ascii="Times New Roman" w:hAnsi="Times New Roman" w:cs="Times New Roman"/>
                <w:b/>
                <w:bCs/>
                <w:sz w:val="28"/>
                <w:szCs w:val="28"/>
              </w:rPr>
            </w:pPr>
            <w:r w:rsidRPr="00985746">
              <w:rPr>
                <w:rFonts w:ascii="Times New Roman" w:hAnsi="Times New Roman" w:cs="Times New Roman"/>
                <w:b/>
                <w:bCs/>
                <w:sz w:val="28"/>
                <w:szCs w:val="28"/>
              </w:rPr>
              <w:t>Мониторинг и контроль исполнения:</w:t>
            </w:r>
          </w:p>
          <w:p w14:paraId="4DB9919C" w14:textId="77777777" w:rsidR="00722771" w:rsidRPr="00985746" w:rsidRDefault="00722771" w:rsidP="00713BF8">
            <w:pPr>
              <w:spacing w:after="0" w:line="240" w:lineRule="auto"/>
              <w:rPr>
                <w:rFonts w:ascii="Times New Roman" w:hAnsi="Times New Roman" w:cs="Times New Roman"/>
                <w:sz w:val="28"/>
                <w:szCs w:val="28"/>
              </w:rPr>
            </w:pPr>
            <w:r w:rsidRPr="00985746">
              <w:rPr>
                <w:rFonts w:ascii="Times New Roman" w:hAnsi="Times New Roman" w:cs="Times New Roman"/>
                <w:sz w:val="28"/>
                <w:szCs w:val="28"/>
              </w:rPr>
              <w:t>-визуализация планов и графиков</w:t>
            </w:r>
          </w:p>
          <w:p w14:paraId="6A4FF3EB" w14:textId="77777777" w:rsidR="00722771" w:rsidRPr="00985746" w:rsidRDefault="00722771" w:rsidP="00713BF8">
            <w:pPr>
              <w:spacing w:after="0" w:line="240" w:lineRule="auto"/>
              <w:rPr>
                <w:rFonts w:ascii="Times New Roman" w:hAnsi="Times New Roman" w:cs="Times New Roman"/>
                <w:sz w:val="28"/>
                <w:szCs w:val="28"/>
              </w:rPr>
            </w:pPr>
            <w:r w:rsidRPr="00985746">
              <w:rPr>
                <w:rFonts w:ascii="Times New Roman" w:hAnsi="Times New Roman" w:cs="Times New Roman"/>
                <w:sz w:val="28"/>
                <w:szCs w:val="28"/>
              </w:rPr>
              <w:t>-регистрация выполнения работ</w:t>
            </w:r>
          </w:p>
          <w:p w14:paraId="1D72031C" w14:textId="77777777" w:rsidR="008B112B" w:rsidRPr="00985746" w:rsidRDefault="00722771" w:rsidP="00713BF8">
            <w:pPr>
              <w:spacing w:after="0" w:line="240" w:lineRule="auto"/>
              <w:rPr>
                <w:rFonts w:ascii="Times New Roman" w:hAnsi="Times New Roman" w:cs="Times New Roman"/>
                <w:sz w:val="28"/>
                <w:szCs w:val="28"/>
              </w:rPr>
            </w:pPr>
            <w:r w:rsidRPr="00985746">
              <w:rPr>
                <w:rFonts w:ascii="Times New Roman" w:hAnsi="Times New Roman" w:cs="Times New Roman"/>
                <w:sz w:val="28"/>
                <w:szCs w:val="28"/>
              </w:rPr>
              <w:t>-система напоминаний исполнителям</w:t>
            </w:r>
          </w:p>
          <w:p w14:paraId="7B301065" w14:textId="77777777" w:rsidR="004C478E" w:rsidRPr="00985746" w:rsidRDefault="004C478E" w:rsidP="00713BF8">
            <w:pPr>
              <w:spacing w:after="0" w:line="240" w:lineRule="auto"/>
              <w:rPr>
                <w:rFonts w:ascii="Times New Roman" w:hAnsi="Times New Roman" w:cs="Times New Roman"/>
                <w:sz w:val="28"/>
                <w:szCs w:val="28"/>
              </w:rPr>
            </w:pPr>
          </w:p>
          <w:p w14:paraId="099A0F45" w14:textId="0FE82F12" w:rsidR="00DE0ACA" w:rsidRPr="00985746" w:rsidRDefault="004C478E" w:rsidP="00713BF8">
            <w:pPr>
              <w:spacing w:after="0" w:line="240" w:lineRule="auto"/>
              <w:rPr>
                <w:rFonts w:ascii="Times New Roman" w:hAnsi="Times New Roman" w:cs="Times New Roman"/>
                <w:b/>
                <w:bCs/>
                <w:sz w:val="28"/>
                <w:szCs w:val="28"/>
              </w:rPr>
            </w:pPr>
            <w:r w:rsidRPr="00985746">
              <w:rPr>
                <w:rFonts w:ascii="Times New Roman" w:hAnsi="Times New Roman" w:cs="Times New Roman"/>
                <w:b/>
                <w:bCs/>
                <w:sz w:val="28"/>
                <w:szCs w:val="28"/>
              </w:rPr>
              <w:t>Формирование аналитической и отчетной документации</w:t>
            </w:r>
          </w:p>
        </w:tc>
      </w:tr>
    </w:tbl>
    <w:p w14:paraId="6C1FBA81" w14:textId="77777777" w:rsidR="00B77CD6" w:rsidRDefault="00B77CD6">
      <w:pPr>
        <w:rPr>
          <w:rFonts w:ascii="Times New Roman" w:hAnsi="Times New Roman" w:cs="Times New Roman"/>
          <w:sz w:val="28"/>
          <w:szCs w:val="28"/>
        </w:rPr>
      </w:pPr>
    </w:p>
    <w:p w14:paraId="59F7C54D" w14:textId="77777777" w:rsidR="00B77CD6" w:rsidRPr="00985746" w:rsidRDefault="00B77CD6">
      <w:pPr>
        <w:rPr>
          <w:rFonts w:ascii="Times New Roman" w:hAnsi="Times New Roman" w:cs="Times New Roman"/>
          <w:sz w:val="28"/>
          <w:szCs w:val="28"/>
        </w:rPr>
      </w:pPr>
    </w:p>
    <w:p w14:paraId="02E5F2D9" w14:textId="7F562691" w:rsidR="004E559F" w:rsidRDefault="004E559F" w:rsidP="00B77CD6">
      <w:pPr>
        <w:pStyle w:val="1"/>
        <w:numPr>
          <w:ilvl w:val="1"/>
          <w:numId w:val="6"/>
        </w:numPr>
        <w:jc w:val="center"/>
        <w:rPr>
          <w:rFonts w:ascii="Times New Roman" w:hAnsi="Times New Roman" w:cs="Times New Roman"/>
          <w:b/>
          <w:bCs/>
          <w:color w:val="auto"/>
          <w:sz w:val="28"/>
          <w:szCs w:val="28"/>
        </w:rPr>
      </w:pPr>
      <w:bookmarkStart w:id="2" w:name="_Toc167981070"/>
      <w:r>
        <w:rPr>
          <w:rFonts w:ascii="Times New Roman" w:hAnsi="Times New Roman" w:cs="Times New Roman"/>
          <w:b/>
          <w:bCs/>
          <w:color w:val="auto"/>
          <w:sz w:val="28"/>
          <w:szCs w:val="28"/>
        </w:rPr>
        <w:t>Разработка терминологического словаря</w:t>
      </w:r>
      <w:bookmarkEnd w:id="2"/>
    </w:p>
    <w:p w14:paraId="0D0E7201" w14:textId="77777777" w:rsidR="00B77CD6" w:rsidRPr="00B77CD6" w:rsidRDefault="00B77CD6" w:rsidP="00B77CD6"/>
    <w:p w14:paraId="166EDF9C" w14:textId="5A63E39D" w:rsidR="004E559F" w:rsidRPr="00985746" w:rsidRDefault="004E559F" w:rsidP="004E559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Таблица 1.2 – Терминологический словарь</w:t>
      </w:r>
    </w:p>
    <w:tbl>
      <w:tblPr>
        <w:tblStyle w:val="a3"/>
        <w:tblW w:w="0" w:type="auto"/>
        <w:tblLook w:val="04A0" w:firstRow="1" w:lastRow="0" w:firstColumn="1" w:lastColumn="0" w:noHBand="0" w:noVBand="1"/>
      </w:tblPr>
      <w:tblGrid>
        <w:gridCol w:w="702"/>
        <w:gridCol w:w="2966"/>
        <w:gridCol w:w="2711"/>
        <w:gridCol w:w="2966"/>
      </w:tblGrid>
      <w:tr w:rsidR="00992EB1" w:rsidRPr="00985746" w14:paraId="03B4066C" w14:textId="77777777" w:rsidTr="00C77F91">
        <w:tc>
          <w:tcPr>
            <w:tcW w:w="702" w:type="dxa"/>
          </w:tcPr>
          <w:p w14:paraId="0E44D6BC" w14:textId="016415B9" w:rsidR="00992EB1" w:rsidRPr="00985746" w:rsidRDefault="0018010A" w:rsidP="00DD7100">
            <w:pPr>
              <w:jc w:val="center"/>
              <w:rPr>
                <w:rFonts w:ascii="Times New Roman" w:hAnsi="Times New Roman" w:cs="Times New Roman"/>
                <w:sz w:val="28"/>
                <w:szCs w:val="28"/>
              </w:rPr>
            </w:pPr>
            <w:r w:rsidRPr="00985746">
              <w:rPr>
                <w:rFonts w:ascii="Times New Roman" w:hAnsi="Times New Roman" w:cs="Times New Roman"/>
                <w:sz w:val="28"/>
                <w:szCs w:val="28"/>
              </w:rPr>
              <w:t>№</w:t>
            </w:r>
          </w:p>
        </w:tc>
        <w:tc>
          <w:tcPr>
            <w:tcW w:w="2966" w:type="dxa"/>
          </w:tcPr>
          <w:p w14:paraId="01EE9190" w14:textId="0B3F8766" w:rsidR="00992EB1" w:rsidRPr="00985746" w:rsidRDefault="0018010A" w:rsidP="00DD7100">
            <w:pPr>
              <w:jc w:val="center"/>
              <w:rPr>
                <w:rFonts w:ascii="Times New Roman" w:hAnsi="Times New Roman" w:cs="Times New Roman"/>
                <w:sz w:val="28"/>
                <w:szCs w:val="28"/>
              </w:rPr>
            </w:pPr>
            <w:r w:rsidRPr="00985746">
              <w:rPr>
                <w:rFonts w:ascii="Times New Roman" w:hAnsi="Times New Roman" w:cs="Times New Roman"/>
                <w:sz w:val="28"/>
                <w:szCs w:val="28"/>
              </w:rPr>
              <w:t>Термин</w:t>
            </w:r>
          </w:p>
        </w:tc>
        <w:tc>
          <w:tcPr>
            <w:tcW w:w="2711" w:type="dxa"/>
          </w:tcPr>
          <w:p w14:paraId="3852FBAF" w14:textId="2E27DA69" w:rsidR="00992EB1" w:rsidRPr="00985746" w:rsidRDefault="0018010A" w:rsidP="00DD7100">
            <w:pPr>
              <w:jc w:val="center"/>
              <w:rPr>
                <w:rFonts w:ascii="Times New Roman" w:hAnsi="Times New Roman" w:cs="Times New Roman"/>
                <w:sz w:val="28"/>
                <w:szCs w:val="28"/>
              </w:rPr>
            </w:pPr>
            <w:r w:rsidRPr="00985746">
              <w:rPr>
                <w:rFonts w:ascii="Times New Roman" w:hAnsi="Times New Roman" w:cs="Times New Roman"/>
                <w:sz w:val="28"/>
                <w:szCs w:val="28"/>
              </w:rPr>
              <w:t>Применение</w:t>
            </w:r>
          </w:p>
        </w:tc>
        <w:tc>
          <w:tcPr>
            <w:tcW w:w="2966" w:type="dxa"/>
          </w:tcPr>
          <w:p w14:paraId="628E2F28" w14:textId="3D90DBEF" w:rsidR="00992EB1" w:rsidRPr="00985746" w:rsidRDefault="0018010A" w:rsidP="00DD7100">
            <w:pPr>
              <w:jc w:val="center"/>
              <w:rPr>
                <w:rFonts w:ascii="Times New Roman" w:hAnsi="Times New Roman" w:cs="Times New Roman"/>
                <w:sz w:val="28"/>
                <w:szCs w:val="28"/>
              </w:rPr>
            </w:pPr>
            <w:r w:rsidRPr="00985746">
              <w:rPr>
                <w:rFonts w:ascii="Times New Roman" w:hAnsi="Times New Roman" w:cs="Times New Roman"/>
                <w:sz w:val="28"/>
                <w:szCs w:val="28"/>
              </w:rPr>
              <w:t>Комментарий</w:t>
            </w:r>
          </w:p>
        </w:tc>
      </w:tr>
      <w:tr w:rsidR="00992EB1" w:rsidRPr="00985746" w14:paraId="1D8CF92E" w14:textId="77777777" w:rsidTr="00C77F91">
        <w:tc>
          <w:tcPr>
            <w:tcW w:w="702" w:type="dxa"/>
          </w:tcPr>
          <w:p w14:paraId="2C671E80" w14:textId="79524799" w:rsidR="00992EB1" w:rsidRPr="00985746" w:rsidRDefault="0018010A" w:rsidP="00DD7100">
            <w:pPr>
              <w:jc w:val="center"/>
              <w:rPr>
                <w:rFonts w:ascii="Times New Roman" w:hAnsi="Times New Roman" w:cs="Times New Roman"/>
                <w:sz w:val="28"/>
                <w:szCs w:val="28"/>
              </w:rPr>
            </w:pPr>
            <w:r w:rsidRPr="00985746">
              <w:rPr>
                <w:rFonts w:ascii="Times New Roman" w:hAnsi="Times New Roman" w:cs="Times New Roman"/>
                <w:sz w:val="28"/>
                <w:szCs w:val="28"/>
              </w:rPr>
              <w:t>1</w:t>
            </w:r>
          </w:p>
        </w:tc>
        <w:tc>
          <w:tcPr>
            <w:tcW w:w="2966" w:type="dxa"/>
          </w:tcPr>
          <w:p w14:paraId="0B09CFFF" w14:textId="55AE2432" w:rsidR="00992EB1" w:rsidRPr="00985746" w:rsidRDefault="00B56E2B" w:rsidP="00DD7100">
            <w:pPr>
              <w:jc w:val="center"/>
              <w:rPr>
                <w:rFonts w:ascii="Times New Roman" w:hAnsi="Times New Roman" w:cs="Times New Roman"/>
                <w:sz w:val="28"/>
                <w:szCs w:val="28"/>
              </w:rPr>
            </w:pPr>
            <w:r w:rsidRPr="00985746">
              <w:rPr>
                <w:rFonts w:ascii="Times New Roman" w:hAnsi="Times New Roman" w:cs="Times New Roman"/>
                <w:sz w:val="28"/>
                <w:szCs w:val="28"/>
                <w:lang w:val="en-US"/>
              </w:rPr>
              <w:t>Call-</w:t>
            </w:r>
            <w:r w:rsidRPr="00985746">
              <w:rPr>
                <w:rFonts w:ascii="Times New Roman" w:hAnsi="Times New Roman" w:cs="Times New Roman"/>
                <w:sz w:val="28"/>
                <w:szCs w:val="28"/>
              </w:rPr>
              <w:t>центр</w:t>
            </w:r>
          </w:p>
        </w:tc>
        <w:tc>
          <w:tcPr>
            <w:tcW w:w="2711" w:type="dxa"/>
          </w:tcPr>
          <w:p w14:paraId="127D25A8" w14:textId="5563DD2E" w:rsidR="00992EB1" w:rsidRPr="00985746" w:rsidRDefault="00EF6E7A" w:rsidP="00DD7100">
            <w:pPr>
              <w:jc w:val="center"/>
              <w:rPr>
                <w:rFonts w:ascii="Times New Roman" w:hAnsi="Times New Roman" w:cs="Times New Roman"/>
                <w:sz w:val="28"/>
                <w:szCs w:val="28"/>
              </w:rPr>
            </w:pPr>
            <w:r w:rsidRPr="00985746">
              <w:rPr>
                <w:rFonts w:ascii="Times New Roman" w:hAnsi="Times New Roman" w:cs="Times New Roman"/>
                <w:sz w:val="28"/>
                <w:szCs w:val="28"/>
              </w:rPr>
              <w:t xml:space="preserve">Посредник </w:t>
            </w:r>
            <w:r w:rsidR="00B049D6" w:rsidRPr="00985746">
              <w:rPr>
                <w:rFonts w:ascii="Times New Roman" w:hAnsi="Times New Roman" w:cs="Times New Roman"/>
                <w:sz w:val="28"/>
                <w:szCs w:val="28"/>
              </w:rPr>
              <w:t xml:space="preserve">между клиентами и компанией </w:t>
            </w:r>
          </w:p>
        </w:tc>
        <w:tc>
          <w:tcPr>
            <w:tcW w:w="2966" w:type="dxa"/>
          </w:tcPr>
          <w:p w14:paraId="661A6476" w14:textId="5F544AB0" w:rsidR="00992EB1" w:rsidRPr="00985746" w:rsidRDefault="00EF6B53" w:rsidP="00DD7100">
            <w:pPr>
              <w:jc w:val="center"/>
              <w:rPr>
                <w:rFonts w:ascii="Times New Roman" w:hAnsi="Times New Roman" w:cs="Times New Roman"/>
                <w:sz w:val="28"/>
                <w:szCs w:val="28"/>
              </w:rPr>
            </w:pPr>
            <w:r w:rsidRPr="00985746">
              <w:rPr>
                <w:rFonts w:ascii="Times New Roman" w:hAnsi="Times New Roman" w:cs="Times New Roman"/>
                <w:sz w:val="28"/>
                <w:szCs w:val="28"/>
              </w:rPr>
              <w:t>Основн</w:t>
            </w:r>
            <w:r w:rsidR="001C1634" w:rsidRPr="00985746">
              <w:rPr>
                <w:rFonts w:ascii="Times New Roman" w:hAnsi="Times New Roman" w:cs="Times New Roman"/>
                <w:sz w:val="28"/>
                <w:szCs w:val="28"/>
              </w:rPr>
              <w:t>ой метод через звонок</w:t>
            </w:r>
          </w:p>
        </w:tc>
      </w:tr>
      <w:tr w:rsidR="00992EB1" w:rsidRPr="00985746" w14:paraId="1AAA8505" w14:textId="77777777" w:rsidTr="00C77F91">
        <w:tc>
          <w:tcPr>
            <w:tcW w:w="702" w:type="dxa"/>
          </w:tcPr>
          <w:p w14:paraId="44402C48" w14:textId="6491A860" w:rsidR="00992EB1" w:rsidRPr="00985746" w:rsidRDefault="0018010A" w:rsidP="00DD7100">
            <w:pPr>
              <w:jc w:val="center"/>
              <w:rPr>
                <w:rFonts w:ascii="Times New Roman" w:hAnsi="Times New Roman" w:cs="Times New Roman"/>
                <w:sz w:val="28"/>
                <w:szCs w:val="28"/>
              </w:rPr>
            </w:pPr>
            <w:r w:rsidRPr="00985746">
              <w:rPr>
                <w:rFonts w:ascii="Times New Roman" w:hAnsi="Times New Roman" w:cs="Times New Roman"/>
                <w:sz w:val="28"/>
                <w:szCs w:val="28"/>
              </w:rPr>
              <w:t>2</w:t>
            </w:r>
          </w:p>
        </w:tc>
        <w:tc>
          <w:tcPr>
            <w:tcW w:w="2966" w:type="dxa"/>
          </w:tcPr>
          <w:p w14:paraId="6CEFA670" w14:textId="3607F65E" w:rsidR="00992EB1" w:rsidRPr="00985746" w:rsidRDefault="004E51E6" w:rsidP="00DD7100">
            <w:pPr>
              <w:jc w:val="center"/>
              <w:rPr>
                <w:rFonts w:ascii="Times New Roman" w:hAnsi="Times New Roman" w:cs="Times New Roman"/>
                <w:sz w:val="28"/>
                <w:szCs w:val="28"/>
              </w:rPr>
            </w:pPr>
            <w:r w:rsidRPr="00985746">
              <w:rPr>
                <w:rFonts w:ascii="Times New Roman" w:hAnsi="Times New Roman" w:cs="Times New Roman"/>
                <w:sz w:val="28"/>
                <w:szCs w:val="28"/>
              </w:rPr>
              <w:t>Клиент</w:t>
            </w:r>
          </w:p>
        </w:tc>
        <w:tc>
          <w:tcPr>
            <w:tcW w:w="2711" w:type="dxa"/>
          </w:tcPr>
          <w:p w14:paraId="40D10030" w14:textId="48931584" w:rsidR="00992EB1" w:rsidRPr="00985746" w:rsidRDefault="00204EF0" w:rsidP="00DD7100">
            <w:pPr>
              <w:jc w:val="center"/>
              <w:rPr>
                <w:rFonts w:ascii="Times New Roman" w:hAnsi="Times New Roman" w:cs="Times New Roman"/>
                <w:sz w:val="28"/>
                <w:szCs w:val="28"/>
              </w:rPr>
            </w:pPr>
            <w:r w:rsidRPr="00985746">
              <w:rPr>
                <w:rFonts w:ascii="Times New Roman" w:hAnsi="Times New Roman" w:cs="Times New Roman"/>
                <w:sz w:val="28"/>
                <w:szCs w:val="28"/>
              </w:rPr>
              <w:t>Физическое или юридическое лицо</w:t>
            </w:r>
            <w:r w:rsidR="00D036F9" w:rsidRPr="00985746">
              <w:rPr>
                <w:rFonts w:ascii="Times New Roman" w:hAnsi="Times New Roman" w:cs="Times New Roman"/>
                <w:sz w:val="28"/>
                <w:szCs w:val="28"/>
              </w:rPr>
              <w:t>, находящееся на обслуживании организации, осуществляющей операции</w:t>
            </w:r>
            <w:r w:rsidR="0018522E" w:rsidRPr="00985746">
              <w:rPr>
                <w:rFonts w:ascii="Times New Roman" w:hAnsi="Times New Roman" w:cs="Times New Roman"/>
                <w:sz w:val="28"/>
                <w:szCs w:val="28"/>
              </w:rPr>
              <w:t xml:space="preserve"> с денежными средствами</w:t>
            </w:r>
          </w:p>
        </w:tc>
        <w:tc>
          <w:tcPr>
            <w:tcW w:w="2966" w:type="dxa"/>
          </w:tcPr>
          <w:p w14:paraId="2D0101B0" w14:textId="106E2924" w:rsidR="00992EB1" w:rsidRPr="00985746" w:rsidRDefault="001C1634" w:rsidP="00DD7100">
            <w:pPr>
              <w:jc w:val="center"/>
              <w:rPr>
                <w:rFonts w:ascii="Times New Roman" w:hAnsi="Times New Roman" w:cs="Times New Roman"/>
                <w:sz w:val="28"/>
                <w:szCs w:val="28"/>
              </w:rPr>
            </w:pPr>
            <w:r w:rsidRPr="00985746">
              <w:rPr>
                <w:rFonts w:ascii="Times New Roman" w:hAnsi="Times New Roman" w:cs="Times New Roman"/>
                <w:sz w:val="28"/>
                <w:szCs w:val="28"/>
              </w:rPr>
              <w:t>Человек, заинтересованный в приобретении различных услуг</w:t>
            </w:r>
          </w:p>
        </w:tc>
      </w:tr>
      <w:tr w:rsidR="00992EB1" w:rsidRPr="00985746" w14:paraId="4F99C9E9" w14:textId="77777777" w:rsidTr="00C77F91">
        <w:tc>
          <w:tcPr>
            <w:tcW w:w="702" w:type="dxa"/>
          </w:tcPr>
          <w:p w14:paraId="1ABDE09E" w14:textId="42F54504" w:rsidR="00992EB1" w:rsidRPr="00985746" w:rsidRDefault="0018010A" w:rsidP="00DD7100">
            <w:pPr>
              <w:jc w:val="center"/>
              <w:rPr>
                <w:rFonts w:ascii="Times New Roman" w:hAnsi="Times New Roman" w:cs="Times New Roman"/>
                <w:sz w:val="28"/>
                <w:szCs w:val="28"/>
              </w:rPr>
            </w:pPr>
            <w:r w:rsidRPr="00985746">
              <w:rPr>
                <w:rFonts w:ascii="Times New Roman" w:hAnsi="Times New Roman" w:cs="Times New Roman"/>
                <w:sz w:val="28"/>
                <w:szCs w:val="28"/>
              </w:rPr>
              <w:t>3</w:t>
            </w:r>
          </w:p>
        </w:tc>
        <w:tc>
          <w:tcPr>
            <w:tcW w:w="2966" w:type="dxa"/>
          </w:tcPr>
          <w:p w14:paraId="015ED209" w14:textId="5FD7C465" w:rsidR="00992EB1" w:rsidRPr="00985746" w:rsidRDefault="004E51E6" w:rsidP="00DD7100">
            <w:pPr>
              <w:jc w:val="center"/>
              <w:rPr>
                <w:rFonts w:ascii="Times New Roman" w:hAnsi="Times New Roman" w:cs="Times New Roman"/>
                <w:sz w:val="28"/>
                <w:szCs w:val="28"/>
              </w:rPr>
            </w:pPr>
            <w:r w:rsidRPr="00985746">
              <w:rPr>
                <w:rFonts w:ascii="Times New Roman" w:hAnsi="Times New Roman" w:cs="Times New Roman"/>
                <w:sz w:val="28"/>
                <w:szCs w:val="28"/>
              </w:rPr>
              <w:t>Руководитель</w:t>
            </w:r>
          </w:p>
        </w:tc>
        <w:tc>
          <w:tcPr>
            <w:tcW w:w="2711" w:type="dxa"/>
          </w:tcPr>
          <w:p w14:paraId="2DAC656F" w14:textId="750F13EC" w:rsidR="00992EB1" w:rsidRPr="00985746" w:rsidRDefault="00277F37" w:rsidP="00DD7100">
            <w:pPr>
              <w:jc w:val="center"/>
              <w:rPr>
                <w:rFonts w:ascii="Times New Roman" w:hAnsi="Times New Roman" w:cs="Times New Roman"/>
                <w:sz w:val="28"/>
                <w:szCs w:val="28"/>
              </w:rPr>
            </w:pPr>
            <w:r w:rsidRPr="00985746">
              <w:rPr>
                <w:rFonts w:ascii="Times New Roman" w:hAnsi="Times New Roman" w:cs="Times New Roman"/>
                <w:sz w:val="28"/>
                <w:szCs w:val="28"/>
              </w:rPr>
              <w:t xml:space="preserve">Лицо, </w:t>
            </w:r>
            <w:r w:rsidR="00835A20" w:rsidRPr="00985746">
              <w:rPr>
                <w:rFonts w:ascii="Times New Roman" w:hAnsi="Times New Roman" w:cs="Times New Roman"/>
                <w:sz w:val="28"/>
                <w:szCs w:val="28"/>
              </w:rPr>
              <w:t>отвечающее за связь</w:t>
            </w:r>
            <w:r w:rsidR="004970F5" w:rsidRPr="00985746">
              <w:rPr>
                <w:rFonts w:ascii="Times New Roman" w:hAnsi="Times New Roman" w:cs="Times New Roman"/>
                <w:sz w:val="28"/>
                <w:szCs w:val="28"/>
              </w:rPr>
              <w:t xml:space="preserve"> </w:t>
            </w:r>
            <w:r w:rsidR="00CB4E90" w:rsidRPr="00985746">
              <w:rPr>
                <w:rFonts w:ascii="Times New Roman" w:hAnsi="Times New Roman" w:cs="Times New Roman"/>
                <w:sz w:val="28"/>
                <w:szCs w:val="28"/>
              </w:rPr>
              <w:t xml:space="preserve">специалистов с </w:t>
            </w:r>
            <w:r w:rsidR="00CB4E90" w:rsidRPr="00985746">
              <w:rPr>
                <w:rFonts w:ascii="Times New Roman" w:hAnsi="Times New Roman" w:cs="Times New Roman"/>
                <w:sz w:val="28"/>
                <w:szCs w:val="28"/>
              </w:rPr>
              <w:lastRenderedPageBreak/>
              <w:t xml:space="preserve">клиентами. </w:t>
            </w:r>
            <w:r w:rsidRPr="00985746">
              <w:rPr>
                <w:rFonts w:ascii="Times New Roman" w:hAnsi="Times New Roman" w:cs="Times New Roman"/>
                <w:sz w:val="28"/>
                <w:szCs w:val="28"/>
              </w:rPr>
              <w:t>Принимает решения по финансовым и техническим процессам</w:t>
            </w:r>
          </w:p>
        </w:tc>
        <w:tc>
          <w:tcPr>
            <w:tcW w:w="2966" w:type="dxa"/>
          </w:tcPr>
          <w:p w14:paraId="49BC15B6" w14:textId="79A88F36" w:rsidR="00992EB1" w:rsidRPr="00985746" w:rsidRDefault="001C1634" w:rsidP="00DD7100">
            <w:pPr>
              <w:jc w:val="center"/>
              <w:rPr>
                <w:rFonts w:ascii="Times New Roman" w:hAnsi="Times New Roman" w:cs="Times New Roman"/>
                <w:sz w:val="28"/>
                <w:szCs w:val="28"/>
              </w:rPr>
            </w:pPr>
            <w:r w:rsidRPr="00985746">
              <w:rPr>
                <w:rFonts w:ascii="Times New Roman" w:hAnsi="Times New Roman" w:cs="Times New Roman"/>
                <w:sz w:val="28"/>
                <w:szCs w:val="28"/>
              </w:rPr>
              <w:lastRenderedPageBreak/>
              <w:t>Человек отвечающий</w:t>
            </w:r>
            <w:r w:rsidR="00903926" w:rsidRPr="00985746">
              <w:rPr>
                <w:rFonts w:ascii="Times New Roman" w:hAnsi="Times New Roman" w:cs="Times New Roman"/>
                <w:sz w:val="28"/>
                <w:szCs w:val="28"/>
              </w:rPr>
              <w:t xml:space="preserve"> за коммерческую компанию или её </w:t>
            </w:r>
            <w:r w:rsidR="00903926" w:rsidRPr="00985746">
              <w:rPr>
                <w:rFonts w:ascii="Times New Roman" w:hAnsi="Times New Roman" w:cs="Times New Roman"/>
                <w:sz w:val="28"/>
                <w:szCs w:val="28"/>
              </w:rPr>
              <w:lastRenderedPageBreak/>
              <w:t>отдельные</w:t>
            </w:r>
            <w:r w:rsidR="002E3019" w:rsidRPr="00985746">
              <w:rPr>
                <w:rFonts w:ascii="Times New Roman" w:hAnsi="Times New Roman" w:cs="Times New Roman"/>
                <w:sz w:val="28"/>
                <w:szCs w:val="28"/>
              </w:rPr>
              <w:t xml:space="preserve"> составляющие</w:t>
            </w:r>
          </w:p>
        </w:tc>
      </w:tr>
      <w:tr w:rsidR="00992EB1" w:rsidRPr="00985746" w14:paraId="22FA2AD4" w14:textId="77777777" w:rsidTr="00C77F91">
        <w:tc>
          <w:tcPr>
            <w:tcW w:w="702" w:type="dxa"/>
          </w:tcPr>
          <w:p w14:paraId="59E3C942" w14:textId="566571A2" w:rsidR="00992EB1" w:rsidRPr="00985746" w:rsidRDefault="0018010A" w:rsidP="00DD7100">
            <w:pPr>
              <w:jc w:val="center"/>
              <w:rPr>
                <w:rFonts w:ascii="Times New Roman" w:hAnsi="Times New Roman" w:cs="Times New Roman"/>
                <w:sz w:val="28"/>
                <w:szCs w:val="28"/>
              </w:rPr>
            </w:pPr>
            <w:r w:rsidRPr="00985746">
              <w:rPr>
                <w:rFonts w:ascii="Times New Roman" w:hAnsi="Times New Roman" w:cs="Times New Roman"/>
                <w:sz w:val="28"/>
                <w:szCs w:val="28"/>
              </w:rPr>
              <w:lastRenderedPageBreak/>
              <w:t>4</w:t>
            </w:r>
          </w:p>
        </w:tc>
        <w:tc>
          <w:tcPr>
            <w:tcW w:w="2966" w:type="dxa"/>
          </w:tcPr>
          <w:p w14:paraId="12ACCC1C" w14:textId="107277DB" w:rsidR="00992EB1" w:rsidRPr="00985746" w:rsidRDefault="0010731E" w:rsidP="00DD7100">
            <w:pPr>
              <w:jc w:val="center"/>
              <w:rPr>
                <w:rFonts w:ascii="Times New Roman" w:hAnsi="Times New Roman" w:cs="Times New Roman"/>
                <w:sz w:val="28"/>
                <w:szCs w:val="28"/>
                <w:lang w:val="en-US"/>
              </w:rPr>
            </w:pPr>
            <w:r w:rsidRPr="00985746">
              <w:rPr>
                <w:rFonts w:ascii="Times New Roman" w:hAnsi="Times New Roman" w:cs="Times New Roman"/>
                <w:sz w:val="28"/>
                <w:szCs w:val="28"/>
              </w:rPr>
              <w:t>Брандмауэр</w:t>
            </w:r>
            <w:r w:rsidR="00A60C32" w:rsidRPr="00985746">
              <w:rPr>
                <w:rFonts w:ascii="Times New Roman" w:hAnsi="Times New Roman" w:cs="Times New Roman"/>
                <w:sz w:val="28"/>
                <w:szCs w:val="28"/>
              </w:rPr>
              <w:t xml:space="preserve"> </w:t>
            </w:r>
            <w:r w:rsidR="00A60C32" w:rsidRPr="00985746">
              <w:rPr>
                <w:rFonts w:ascii="Times New Roman" w:hAnsi="Times New Roman" w:cs="Times New Roman"/>
                <w:sz w:val="28"/>
                <w:szCs w:val="28"/>
                <w:lang w:val="en-US"/>
              </w:rPr>
              <w:t>Windows</w:t>
            </w:r>
          </w:p>
        </w:tc>
        <w:tc>
          <w:tcPr>
            <w:tcW w:w="2711" w:type="dxa"/>
          </w:tcPr>
          <w:p w14:paraId="0A1F0D91" w14:textId="39DBBD13" w:rsidR="00992EB1" w:rsidRPr="00985746" w:rsidRDefault="001D35EF" w:rsidP="00DD7100">
            <w:pPr>
              <w:jc w:val="center"/>
              <w:rPr>
                <w:rFonts w:ascii="Times New Roman" w:hAnsi="Times New Roman" w:cs="Times New Roman"/>
                <w:sz w:val="28"/>
                <w:szCs w:val="28"/>
              </w:rPr>
            </w:pPr>
            <w:r w:rsidRPr="00985746">
              <w:rPr>
                <w:rFonts w:ascii="Times New Roman" w:hAnsi="Times New Roman" w:cs="Times New Roman"/>
                <w:sz w:val="28"/>
                <w:szCs w:val="28"/>
                <w:shd w:val="clear" w:color="auto" w:fill="FFFFFF"/>
              </w:rPr>
              <w:t> Программа, которая ограничивает доступ к компьютеру извне и контролирует передачу данных между сетями. Она работает на уровне ОС и может блокировать определённые порты для исходящих и входящих соединений.</w:t>
            </w:r>
          </w:p>
        </w:tc>
        <w:tc>
          <w:tcPr>
            <w:tcW w:w="2966" w:type="dxa"/>
          </w:tcPr>
          <w:p w14:paraId="64581A69" w14:textId="3D85E083" w:rsidR="00992EB1" w:rsidRPr="00985746" w:rsidRDefault="009327E7" w:rsidP="00DD7100">
            <w:pPr>
              <w:jc w:val="center"/>
              <w:rPr>
                <w:rFonts w:ascii="Times New Roman" w:hAnsi="Times New Roman" w:cs="Times New Roman"/>
                <w:sz w:val="28"/>
                <w:szCs w:val="28"/>
              </w:rPr>
            </w:pPr>
            <w:r w:rsidRPr="00985746">
              <w:rPr>
                <w:rFonts w:ascii="Times New Roman" w:hAnsi="Times New Roman" w:cs="Times New Roman"/>
                <w:sz w:val="28"/>
                <w:szCs w:val="28"/>
              </w:rPr>
              <w:t>Средство защиты персональных данных компьютера</w:t>
            </w:r>
          </w:p>
        </w:tc>
      </w:tr>
      <w:tr w:rsidR="002D4DA5" w:rsidRPr="00985746" w14:paraId="68F78796" w14:textId="77777777" w:rsidTr="00C77F91">
        <w:tc>
          <w:tcPr>
            <w:tcW w:w="702" w:type="dxa"/>
          </w:tcPr>
          <w:p w14:paraId="15DCDC85" w14:textId="1F835C3E" w:rsidR="002D4DA5" w:rsidRPr="00985746" w:rsidRDefault="00AC15E1" w:rsidP="00DD7100">
            <w:pPr>
              <w:jc w:val="center"/>
              <w:rPr>
                <w:rFonts w:ascii="Times New Roman" w:hAnsi="Times New Roman" w:cs="Times New Roman"/>
                <w:sz w:val="28"/>
                <w:szCs w:val="28"/>
              </w:rPr>
            </w:pPr>
            <w:r w:rsidRPr="00985746">
              <w:rPr>
                <w:rFonts w:ascii="Times New Roman" w:hAnsi="Times New Roman" w:cs="Times New Roman"/>
                <w:sz w:val="28"/>
                <w:szCs w:val="28"/>
              </w:rPr>
              <w:t>5</w:t>
            </w:r>
          </w:p>
        </w:tc>
        <w:tc>
          <w:tcPr>
            <w:tcW w:w="2966" w:type="dxa"/>
          </w:tcPr>
          <w:p w14:paraId="55049941" w14:textId="473A268E" w:rsidR="002D4DA5" w:rsidRPr="00985746" w:rsidRDefault="00F34485" w:rsidP="00DD7100">
            <w:pPr>
              <w:jc w:val="center"/>
              <w:rPr>
                <w:rFonts w:ascii="Times New Roman" w:hAnsi="Times New Roman" w:cs="Times New Roman"/>
                <w:sz w:val="28"/>
                <w:szCs w:val="28"/>
              </w:rPr>
            </w:pPr>
            <w:r w:rsidRPr="00985746">
              <w:rPr>
                <w:rFonts w:ascii="Times New Roman" w:hAnsi="Times New Roman" w:cs="Times New Roman"/>
                <w:sz w:val="28"/>
                <w:szCs w:val="28"/>
              </w:rPr>
              <w:t xml:space="preserve"> Сервер</w:t>
            </w:r>
          </w:p>
        </w:tc>
        <w:tc>
          <w:tcPr>
            <w:tcW w:w="2711" w:type="dxa"/>
          </w:tcPr>
          <w:p w14:paraId="2C7842A2" w14:textId="1E3D3EC2" w:rsidR="002D4DA5" w:rsidRPr="00985746" w:rsidRDefault="005B58FB" w:rsidP="00DD7100">
            <w:pPr>
              <w:jc w:val="center"/>
              <w:rPr>
                <w:rFonts w:ascii="Times New Roman" w:hAnsi="Times New Roman" w:cs="Times New Roman"/>
                <w:sz w:val="28"/>
                <w:szCs w:val="28"/>
              </w:rPr>
            </w:pPr>
            <w:r w:rsidRPr="00985746">
              <w:rPr>
                <w:rFonts w:ascii="Times New Roman" w:hAnsi="Times New Roman" w:cs="Times New Roman"/>
                <w:sz w:val="28"/>
                <w:szCs w:val="28"/>
                <w:shd w:val="clear" w:color="auto" w:fill="FFFFFF"/>
              </w:rPr>
              <w:t>Устройство, которое хранит данные и даёт доступ к ним большому числу пользователей.</w:t>
            </w:r>
          </w:p>
        </w:tc>
        <w:tc>
          <w:tcPr>
            <w:tcW w:w="2966" w:type="dxa"/>
          </w:tcPr>
          <w:p w14:paraId="1CA10989" w14:textId="2356E154" w:rsidR="002D4DA5" w:rsidRPr="00985746" w:rsidRDefault="00F410BC" w:rsidP="00DD7100">
            <w:pPr>
              <w:jc w:val="center"/>
              <w:rPr>
                <w:rFonts w:ascii="Times New Roman" w:hAnsi="Times New Roman" w:cs="Times New Roman"/>
                <w:sz w:val="28"/>
                <w:szCs w:val="28"/>
              </w:rPr>
            </w:pPr>
            <w:r w:rsidRPr="00985746">
              <w:rPr>
                <w:rFonts w:ascii="Times New Roman" w:hAnsi="Times New Roman" w:cs="Times New Roman"/>
                <w:sz w:val="28"/>
                <w:szCs w:val="28"/>
                <w:shd w:val="clear" w:color="auto" w:fill="FFFFFF"/>
              </w:rPr>
              <w:t>Сервер включает мощный компьютер и программное обеспечение.</w:t>
            </w:r>
          </w:p>
        </w:tc>
      </w:tr>
      <w:tr w:rsidR="002D4DA5" w:rsidRPr="00985746" w14:paraId="5497B262" w14:textId="77777777" w:rsidTr="00C77F91">
        <w:tc>
          <w:tcPr>
            <w:tcW w:w="702" w:type="dxa"/>
          </w:tcPr>
          <w:p w14:paraId="1BE9FA0E" w14:textId="7ACC0A9F" w:rsidR="002D4DA5" w:rsidRPr="00985746" w:rsidRDefault="00791FA1" w:rsidP="00DD7100">
            <w:pPr>
              <w:jc w:val="center"/>
              <w:rPr>
                <w:rFonts w:ascii="Times New Roman" w:hAnsi="Times New Roman" w:cs="Times New Roman"/>
                <w:sz w:val="28"/>
                <w:szCs w:val="28"/>
              </w:rPr>
            </w:pPr>
            <w:r w:rsidRPr="00985746">
              <w:rPr>
                <w:rFonts w:ascii="Times New Roman" w:hAnsi="Times New Roman" w:cs="Times New Roman"/>
                <w:sz w:val="28"/>
                <w:szCs w:val="28"/>
              </w:rPr>
              <w:t>6</w:t>
            </w:r>
          </w:p>
        </w:tc>
        <w:tc>
          <w:tcPr>
            <w:tcW w:w="2966" w:type="dxa"/>
          </w:tcPr>
          <w:p w14:paraId="7A2A9DCF" w14:textId="2D9E5E24" w:rsidR="002D4DA5" w:rsidRPr="00985746" w:rsidRDefault="001402BD" w:rsidP="00DD7100">
            <w:pPr>
              <w:jc w:val="center"/>
              <w:rPr>
                <w:rFonts w:ascii="Times New Roman" w:hAnsi="Times New Roman" w:cs="Times New Roman"/>
                <w:sz w:val="28"/>
                <w:szCs w:val="28"/>
              </w:rPr>
            </w:pPr>
            <w:r w:rsidRPr="00985746">
              <w:rPr>
                <w:rFonts w:ascii="Times New Roman" w:hAnsi="Times New Roman" w:cs="Times New Roman"/>
                <w:sz w:val="28"/>
                <w:szCs w:val="28"/>
              </w:rPr>
              <w:t>Номер телефона</w:t>
            </w:r>
          </w:p>
        </w:tc>
        <w:tc>
          <w:tcPr>
            <w:tcW w:w="2711" w:type="dxa"/>
          </w:tcPr>
          <w:p w14:paraId="4FF50D47" w14:textId="6F33E986" w:rsidR="002D4DA5" w:rsidRPr="00985746" w:rsidRDefault="00F410BC" w:rsidP="00DD7100">
            <w:pPr>
              <w:jc w:val="center"/>
              <w:rPr>
                <w:rFonts w:ascii="Times New Roman" w:hAnsi="Times New Roman" w:cs="Times New Roman"/>
                <w:sz w:val="28"/>
                <w:szCs w:val="28"/>
              </w:rPr>
            </w:pPr>
            <w:r w:rsidRPr="00985746">
              <w:rPr>
                <w:rFonts w:ascii="Times New Roman" w:hAnsi="Times New Roman" w:cs="Times New Roman"/>
                <w:sz w:val="28"/>
                <w:szCs w:val="28"/>
                <w:shd w:val="clear" w:color="auto" w:fill="FFFFFF"/>
              </w:rPr>
              <w:t xml:space="preserve">последовательность цифр, </w:t>
            </w:r>
            <w:r w:rsidR="001B4756" w:rsidRPr="00985746">
              <w:rPr>
                <w:rFonts w:ascii="Times New Roman" w:hAnsi="Times New Roman" w:cs="Times New Roman"/>
                <w:sz w:val="28"/>
                <w:szCs w:val="28"/>
                <w:shd w:val="clear" w:color="auto" w:fill="FFFFFF"/>
              </w:rPr>
              <w:t>присвоенная пользователю или абоненту телефонной сети, зная которую, можно ему позвонить или связаться с ним.</w:t>
            </w:r>
          </w:p>
        </w:tc>
        <w:tc>
          <w:tcPr>
            <w:tcW w:w="2966" w:type="dxa"/>
          </w:tcPr>
          <w:p w14:paraId="070B3909" w14:textId="1B9291BD" w:rsidR="002D4DA5" w:rsidRPr="00985746" w:rsidRDefault="00C40DE7" w:rsidP="00DD7100">
            <w:pPr>
              <w:jc w:val="center"/>
              <w:rPr>
                <w:rFonts w:ascii="Times New Roman" w:hAnsi="Times New Roman" w:cs="Times New Roman"/>
                <w:sz w:val="28"/>
                <w:szCs w:val="28"/>
              </w:rPr>
            </w:pPr>
            <w:r w:rsidRPr="00985746">
              <w:rPr>
                <w:rFonts w:ascii="Times New Roman" w:hAnsi="Times New Roman" w:cs="Times New Roman"/>
                <w:sz w:val="28"/>
                <w:szCs w:val="28"/>
              </w:rPr>
              <w:t>Начало номера телефона может зависеть от региона</w:t>
            </w:r>
          </w:p>
        </w:tc>
      </w:tr>
      <w:tr w:rsidR="002D4DA5" w:rsidRPr="00985746" w14:paraId="0CFFE9C2" w14:textId="77777777" w:rsidTr="00C77F91">
        <w:tc>
          <w:tcPr>
            <w:tcW w:w="702" w:type="dxa"/>
          </w:tcPr>
          <w:p w14:paraId="55110302" w14:textId="00C07D89" w:rsidR="002D4DA5" w:rsidRPr="00985746" w:rsidRDefault="00791FA1" w:rsidP="00DD7100">
            <w:pPr>
              <w:jc w:val="center"/>
              <w:rPr>
                <w:rFonts w:ascii="Times New Roman" w:hAnsi="Times New Roman" w:cs="Times New Roman"/>
                <w:sz w:val="28"/>
                <w:szCs w:val="28"/>
              </w:rPr>
            </w:pPr>
            <w:r w:rsidRPr="00985746">
              <w:rPr>
                <w:rFonts w:ascii="Times New Roman" w:hAnsi="Times New Roman" w:cs="Times New Roman"/>
                <w:sz w:val="28"/>
                <w:szCs w:val="28"/>
              </w:rPr>
              <w:lastRenderedPageBreak/>
              <w:t>7</w:t>
            </w:r>
          </w:p>
        </w:tc>
        <w:tc>
          <w:tcPr>
            <w:tcW w:w="2966" w:type="dxa"/>
          </w:tcPr>
          <w:p w14:paraId="08AD4450" w14:textId="704F763C" w:rsidR="002D4DA5" w:rsidRPr="00985746" w:rsidRDefault="005325F4" w:rsidP="00DD7100">
            <w:pPr>
              <w:jc w:val="center"/>
              <w:rPr>
                <w:rFonts w:ascii="Times New Roman" w:hAnsi="Times New Roman" w:cs="Times New Roman"/>
                <w:sz w:val="28"/>
                <w:szCs w:val="28"/>
              </w:rPr>
            </w:pPr>
            <w:r w:rsidRPr="00985746">
              <w:rPr>
                <w:rFonts w:ascii="Times New Roman" w:hAnsi="Times New Roman" w:cs="Times New Roman"/>
                <w:sz w:val="28"/>
                <w:szCs w:val="28"/>
              </w:rPr>
              <w:t>Интернет</w:t>
            </w:r>
          </w:p>
        </w:tc>
        <w:tc>
          <w:tcPr>
            <w:tcW w:w="2711" w:type="dxa"/>
          </w:tcPr>
          <w:p w14:paraId="7A2269B4" w14:textId="340A2BCB" w:rsidR="002D4DA5" w:rsidRPr="00985746" w:rsidRDefault="002E3019" w:rsidP="00DD7100">
            <w:pPr>
              <w:jc w:val="center"/>
              <w:rPr>
                <w:rFonts w:ascii="Times New Roman" w:hAnsi="Times New Roman" w:cs="Times New Roman"/>
                <w:sz w:val="28"/>
                <w:szCs w:val="28"/>
              </w:rPr>
            </w:pPr>
            <w:r w:rsidRPr="00985746">
              <w:rPr>
                <w:rStyle w:val="a4"/>
                <w:rFonts w:ascii="Times New Roman" w:hAnsi="Times New Roman" w:cs="Times New Roman"/>
                <w:b w:val="0"/>
                <w:bCs w:val="0"/>
                <w:sz w:val="28"/>
                <w:szCs w:val="28"/>
                <w:shd w:val="clear" w:color="auto" w:fill="FFFFFF"/>
              </w:rPr>
              <w:t>В</w:t>
            </w:r>
            <w:r w:rsidR="00431C73" w:rsidRPr="00985746">
              <w:rPr>
                <w:rStyle w:val="a4"/>
                <w:rFonts w:ascii="Times New Roman" w:hAnsi="Times New Roman" w:cs="Times New Roman"/>
                <w:b w:val="0"/>
                <w:bCs w:val="0"/>
                <w:sz w:val="28"/>
                <w:szCs w:val="28"/>
                <w:shd w:val="clear" w:color="auto" w:fill="FFFFFF"/>
              </w:rPr>
              <w:t>семирная система объединённых компьютерных сетей для хранения и передачи данных.</w:t>
            </w:r>
          </w:p>
        </w:tc>
        <w:tc>
          <w:tcPr>
            <w:tcW w:w="2966" w:type="dxa"/>
          </w:tcPr>
          <w:p w14:paraId="153E2AE2" w14:textId="351F0031" w:rsidR="002D4DA5" w:rsidRPr="00985746" w:rsidRDefault="002E3019" w:rsidP="00DD7100">
            <w:pPr>
              <w:jc w:val="center"/>
              <w:rPr>
                <w:rFonts w:ascii="Times New Roman" w:hAnsi="Times New Roman" w:cs="Times New Roman"/>
                <w:sz w:val="28"/>
                <w:szCs w:val="28"/>
              </w:rPr>
            </w:pPr>
            <w:r w:rsidRPr="00985746">
              <w:rPr>
                <w:rFonts w:ascii="Times New Roman" w:hAnsi="Times New Roman" w:cs="Times New Roman"/>
                <w:sz w:val="28"/>
                <w:szCs w:val="28"/>
              </w:rPr>
              <w:t>Глобальная сеть, которой пользуются повседневно</w:t>
            </w:r>
          </w:p>
        </w:tc>
      </w:tr>
      <w:tr w:rsidR="002D4DA5" w:rsidRPr="00985746" w14:paraId="23C750D0" w14:textId="77777777" w:rsidTr="00C77F91">
        <w:tc>
          <w:tcPr>
            <w:tcW w:w="702" w:type="dxa"/>
          </w:tcPr>
          <w:p w14:paraId="5E68E153" w14:textId="739CA956" w:rsidR="002D4DA5" w:rsidRPr="00985746" w:rsidRDefault="00791FA1" w:rsidP="00DD7100">
            <w:pPr>
              <w:jc w:val="center"/>
              <w:rPr>
                <w:rFonts w:ascii="Times New Roman" w:hAnsi="Times New Roman" w:cs="Times New Roman"/>
                <w:sz w:val="28"/>
                <w:szCs w:val="28"/>
              </w:rPr>
            </w:pPr>
            <w:r w:rsidRPr="00985746">
              <w:rPr>
                <w:rFonts w:ascii="Times New Roman" w:hAnsi="Times New Roman" w:cs="Times New Roman"/>
                <w:sz w:val="28"/>
                <w:szCs w:val="28"/>
              </w:rPr>
              <w:t>8</w:t>
            </w:r>
          </w:p>
        </w:tc>
        <w:tc>
          <w:tcPr>
            <w:tcW w:w="2966" w:type="dxa"/>
          </w:tcPr>
          <w:p w14:paraId="78991F91" w14:textId="1327D967" w:rsidR="002D4DA5" w:rsidRPr="00985746" w:rsidRDefault="00791FA1" w:rsidP="00DD7100">
            <w:pPr>
              <w:jc w:val="center"/>
              <w:rPr>
                <w:rFonts w:ascii="Times New Roman" w:hAnsi="Times New Roman" w:cs="Times New Roman"/>
                <w:sz w:val="28"/>
                <w:szCs w:val="28"/>
              </w:rPr>
            </w:pPr>
            <w:r w:rsidRPr="00985746">
              <w:rPr>
                <w:rFonts w:ascii="Times New Roman" w:hAnsi="Times New Roman" w:cs="Times New Roman"/>
                <w:sz w:val="28"/>
                <w:szCs w:val="28"/>
              </w:rPr>
              <w:t>Договор</w:t>
            </w:r>
          </w:p>
        </w:tc>
        <w:tc>
          <w:tcPr>
            <w:tcW w:w="2711" w:type="dxa"/>
          </w:tcPr>
          <w:p w14:paraId="255CE587" w14:textId="4B9AC2DF" w:rsidR="002D4DA5" w:rsidRPr="00985746" w:rsidRDefault="002E3019" w:rsidP="00DD7100">
            <w:pPr>
              <w:jc w:val="center"/>
              <w:rPr>
                <w:rFonts w:ascii="Times New Roman" w:hAnsi="Times New Roman" w:cs="Times New Roman"/>
                <w:sz w:val="28"/>
                <w:szCs w:val="28"/>
              </w:rPr>
            </w:pPr>
            <w:r w:rsidRPr="00985746">
              <w:rPr>
                <w:rStyle w:val="a4"/>
                <w:rFonts w:ascii="Times New Roman" w:hAnsi="Times New Roman" w:cs="Times New Roman"/>
                <w:b w:val="0"/>
                <w:bCs w:val="0"/>
                <w:sz w:val="28"/>
                <w:szCs w:val="28"/>
                <w:shd w:val="clear" w:color="auto" w:fill="FFFFFF"/>
              </w:rPr>
              <w:t>Д</w:t>
            </w:r>
            <w:r w:rsidR="00AE353A" w:rsidRPr="00985746">
              <w:rPr>
                <w:rStyle w:val="a4"/>
                <w:rFonts w:ascii="Times New Roman" w:hAnsi="Times New Roman" w:cs="Times New Roman"/>
                <w:b w:val="0"/>
                <w:bCs w:val="0"/>
                <w:sz w:val="28"/>
                <w:szCs w:val="28"/>
                <w:shd w:val="clear" w:color="auto" w:fill="FFFFFF"/>
              </w:rPr>
              <w:t>обровольное соглашение двух или нескольких лиц (экономических субъектов), заключаемое на предмет выполнения каждым из них принимаемых на себя обязательств по отношению к другим участникам</w:t>
            </w:r>
            <w:r w:rsidR="00AE353A" w:rsidRPr="00985746">
              <w:rPr>
                <w:rFonts w:ascii="Times New Roman" w:hAnsi="Times New Roman" w:cs="Times New Roman"/>
                <w:sz w:val="28"/>
                <w:szCs w:val="28"/>
                <w:shd w:val="clear" w:color="auto" w:fill="FFFFFF"/>
              </w:rPr>
              <w:t>.</w:t>
            </w:r>
          </w:p>
        </w:tc>
        <w:tc>
          <w:tcPr>
            <w:tcW w:w="2966" w:type="dxa"/>
          </w:tcPr>
          <w:p w14:paraId="3D25334D" w14:textId="77777777" w:rsidR="00AE353A" w:rsidRPr="00985746" w:rsidRDefault="00AE353A" w:rsidP="00DD7100">
            <w:pPr>
              <w:jc w:val="center"/>
              <w:rPr>
                <w:rFonts w:ascii="Times New Roman" w:hAnsi="Times New Roman" w:cs="Times New Roman"/>
                <w:sz w:val="28"/>
                <w:szCs w:val="28"/>
              </w:rPr>
            </w:pPr>
            <w:r w:rsidRPr="00985746">
              <w:rPr>
                <w:rFonts w:ascii="Times New Roman" w:hAnsi="Times New Roman" w:cs="Times New Roman"/>
                <w:sz w:val="28"/>
                <w:szCs w:val="28"/>
              </w:rPr>
              <w:t>Обычно содержит:</w:t>
            </w:r>
          </w:p>
          <w:p w14:paraId="499F85E7" w14:textId="77777777" w:rsidR="002D4DA5" w:rsidRPr="00985746" w:rsidRDefault="00AE353A" w:rsidP="00DD7100">
            <w:pPr>
              <w:jc w:val="center"/>
              <w:rPr>
                <w:rFonts w:ascii="Times New Roman" w:hAnsi="Times New Roman" w:cs="Times New Roman"/>
                <w:sz w:val="28"/>
                <w:szCs w:val="28"/>
                <w:shd w:val="clear" w:color="auto" w:fill="FFFFFF"/>
              </w:rPr>
            </w:pPr>
            <w:r w:rsidRPr="00985746">
              <w:rPr>
                <w:rFonts w:ascii="Times New Roman" w:hAnsi="Times New Roman" w:cs="Times New Roman"/>
                <w:sz w:val="28"/>
                <w:szCs w:val="28"/>
              </w:rPr>
              <w:t xml:space="preserve"> -</w:t>
            </w:r>
            <w:r w:rsidRPr="00985746">
              <w:rPr>
                <w:rFonts w:ascii="Times New Roman" w:hAnsi="Times New Roman" w:cs="Times New Roman"/>
                <w:sz w:val="28"/>
                <w:szCs w:val="28"/>
                <w:shd w:val="clear" w:color="auto" w:fill="FFFFFF"/>
              </w:rPr>
              <w:t>обязательства договаривающихся сторон</w:t>
            </w:r>
          </w:p>
          <w:p w14:paraId="48650B47" w14:textId="77777777" w:rsidR="000E6060" w:rsidRPr="00985746" w:rsidRDefault="000E6060" w:rsidP="00DD7100">
            <w:pPr>
              <w:jc w:val="center"/>
              <w:rPr>
                <w:rFonts w:ascii="Times New Roman" w:hAnsi="Times New Roman" w:cs="Times New Roman"/>
                <w:sz w:val="28"/>
                <w:szCs w:val="28"/>
                <w:shd w:val="clear" w:color="auto" w:fill="FFFFFF"/>
              </w:rPr>
            </w:pPr>
            <w:r w:rsidRPr="00985746">
              <w:rPr>
                <w:rFonts w:ascii="Times New Roman" w:hAnsi="Times New Roman" w:cs="Times New Roman"/>
                <w:sz w:val="28"/>
                <w:szCs w:val="28"/>
                <w:shd w:val="clear" w:color="auto" w:fill="FFFFFF"/>
              </w:rPr>
              <w:t>-условия осуществления договора</w:t>
            </w:r>
          </w:p>
          <w:p w14:paraId="77DE3C96" w14:textId="2D6C4DEF" w:rsidR="000E6060" w:rsidRPr="00985746" w:rsidRDefault="000E6060" w:rsidP="00DD7100">
            <w:pPr>
              <w:jc w:val="center"/>
              <w:rPr>
                <w:rFonts w:ascii="Times New Roman" w:hAnsi="Times New Roman" w:cs="Times New Roman"/>
                <w:sz w:val="28"/>
                <w:szCs w:val="28"/>
                <w:lang w:val="en-US"/>
              </w:rPr>
            </w:pPr>
            <w:r w:rsidRPr="00985746">
              <w:rPr>
                <w:rFonts w:ascii="Times New Roman" w:hAnsi="Times New Roman" w:cs="Times New Roman"/>
                <w:sz w:val="28"/>
                <w:szCs w:val="28"/>
                <w:shd w:val="clear" w:color="auto" w:fill="FFFFFF"/>
                <w:lang w:val="en-US"/>
              </w:rPr>
              <w:t>-</w:t>
            </w:r>
            <w:r w:rsidRPr="00985746">
              <w:rPr>
                <w:rFonts w:ascii="Times New Roman" w:hAnsi="Times New Roman" w:cs="Times New Roman"/>
                <w:sz w:val="28"/>
                <w:szCs w:val="28"/>
                <w:shd w:val="clear" w:color="auto" w:fill="FFFFFF"/>
              </w:rPr>
              <w:t>сведения о его участниках</w:t>
            </w:r>
          </w:p>
        </w:tc>
      </w:tr>
      <w:tr w:rsidR="005325F4" w:rsidRPr="00985746" w14:paraId="521F7A22" w14:textId="77777777" w:rsidTr="00C77F91">
        <w:tc>
          <w:tcPr>
            <w:tcW w:w="702" w:type="dxa"/>
          </w:tcPr>
          <w:p w14:paraId="09AE3120" w14:textId="162AE09C" w:rsidR="005325F4" w:rsidRPr="00985746" w:rsidRDefault="00A445CA" w:rsidP="00DD7100">
            <w:pPr>
              <w:jc w:val="center"/>
              <w:rPr>
                <w:rFonts w:ascii="Times New Roman" w:hAnsi="Times New Roman" w:cs="Times New Roman"/>
                <w:sz w:val="28"/>
                <w:szCs w:val="28"/>
              </w:rPr>
            </w:pPr>
            <w:r w:rsidRPr="00985746">
              <w:rPr>
                <w:rFonts w:ascii="Times New Roman" w:hAnsi="Times New Roman" w:cs="Times New Roman"/>
                <w:sz w:val="28"/>
                <w:szCs w:val="28"/>
              </w:rPr>
              <w:t>9</w:t>
            </w:r>
          </w:p>
        </w:tc>
        <w:tc>
          <w:tcPr>
            <w:tcW w:w="2966" w:type="dxa"/>
          </w:tcPr>
          <w:p w14:paraId="7A9F5EAE" w14:textId="31794AD0" w:rsidR="005325F4" w:rsidRPr="00985746" w:rsidRDefault="00A445CA" w:rsidP="00DD7100">
            <w:pPr>
              <w:jc w:val="center"/>
              <w:rPr>
                <w:rFonts w:ascii="Times New Roman" w:hAnsi="Times New Roman" w:cs="Times New Roman"/>
                <w:sz w:val="28"/>
                <w:szCs w:val="28"/>
              </w:rPr>
            </w:pPr>
            <w:r w:rsidRPr="00985746">
              <w:rPr>
                <w:rFonts w:ascii="Times New Roman" w:hAnsi="Times New Roman" w:cs="Times New Roman"/>
                <w:sz w:val="28"/>
                <w:szCs w:val="28"/>
              </w:rPr>
              <w:t>Услуга</w:t>
            </w:r>
          </w:p>
        </w:tc>
        <w:tc>
          <w:tcPr>
            <w:tcW w:w="2711" w:type="dxa"/>
          </w:tcPr>
          <w:p w14:paraId="4F00330B" w14:textId="1DFE2A85" w:rsidR="005325F4" w:rsidRPr="00985746" w:rsidRDefault="005946D4" w:rsidP="00DD7100">
            <w:pPr>
              <w:jc w:val="center"/>
              <w:rPr>
                <w:rFonts w:ascii="Times New Roman" w:hAnsi="Times New Roman" w:cs="Times New Roman"/>
                <w:sz w:val="28"/>
                <w:szCs w:val="28"/>
              </w:rPr>
            </w:pPr>
            <w:r w:rsidRPr="00985746">
              <w:rPr>
                <w:rFonts w:ascii="Times New Roman" w:hAnsi="Times New Roman" w:cs="Times New Roman"/>
                <w:sz w:val="28"/>
                <w:szCs w:val="28"/>
                <w:shd w:val="clear" w:color="auto" w:fill="FFFFFF"/>
              </w:rPr>
              <w:t>Вид деятельности и результат непосредственного взаимодействия исполнителя услуги и ее потребителя, направленный на удовлетворение потребностей потребителя.</w:t>
            </w:r>
          </w:p>
        </w:tc>
        <w:tc>
          <w:tcPr>
            <w:tcW w:w="2966" w:type="dxa"/>
          </w:tcPr>
          <w:p w14:paraId="55B31452" w14:textId="21CC25BC" w:rsidR="005325F4" w:rsidRPr="00985746" w:rsidRDefault="00221AE0" w:rsidP="00DD7100">
            <w:pPr>
              <w:jc w:val="center"/>
              <w:rPr>
                <w:rFonts w:ascii="Times New Roman" w:hAnsi="Times New Roman" w:cs="Times New Roman"/>
                <w:sz w:val="28"/>
                <w:szCs w:val="28"/>
              </w:rPr>
            </w:pPr>
            <w:r w:rsidRPr="00985746">
              <w:rPr>
                <w:rFonts w:ascii="Times New Roman" w:hAnsi="Times New Roman" w:cs="Times New Roman"/>
                <w:sz w:val="28"/>
                <w:szCs w:val="28"/>
              </w:rPr>
              <w:t xml:space="preserve">Выбирается пользователем для </w:t>
            </w:r>
            <w:r w:rsidR="00426F14" w:rsidRPr="00985746">
              <w:rPr>
                <w:rFonts w:ascii="Times New Roman" w:hAnsi="Times New Roman" w:cs="Times New Roman"/>
                <w:sz w:val="28"/>
                <w:szCs w:val="28"/>
              </w:rPr>
              <w:t>личного пользования</w:t>
            </w:r>
            <w:r w:rsidR="00D7122E" w:rsidRPr="00985746">
              <w:rPr>
                <w:rFonts w:ascii="Times New Roman" w:hAnsi="Times New Roman" w:cs="Times New Roman"/>
                <w:sz w:val="28"/>
                <w:szCs w:val="28"/>
              </w:rPr>
              <w:t>.</w:t>
            </w:r>
          </w:p>
        </w:tc>
      </w:tr>
      <w:tr w:rsidR="003C6A0C" w:rsidRPr="00985746" w14:paraId="643EE4F8" w14:textId="77777777" w:rsidTr="00C77F91">
        <w:tc>
          <w:tcPr>
            <w:tcW w:w="702" w:type="dxa"/>
          </w:tcPr>
          <w:p w14:paraId="7EAB22A5" w14:textId="05711677" w:rsidR="003C6A0C" w:rsidRPr="00985746" w:rsidRDefault="00A445CA" w:rsidP="00DD7100">
            <w:pPr>
              <w:jc w:val="center"/>
              <w:rPr>
                <w:rFonts w:ascii="Times New Roman" w:hAnsi="Times New Roman" w:cs="Times New Roman"/>
                <w:sz w:val="28"/>
                <w:szCs w:val="28"/>
              </w:rPr>
            </w:pPr>
            <w:r w:rsidRPr="00985746">
              <w:rPr>
                <w:rFonts w:ascii="Times New Roman" w:hAnsi="Times New Roman" w:cs="Times New Roman"/>
                <w:sz w:val="28"/>
                <w:szCs w:val="28"/>
              </w:rPr>
              <w:t>10</w:t>
            </w:r>
          </w:p>
        </w:tc>
        <w:tc>
          <w:tcPr>
            <w:tcW w:w="2966" w:type="dxa"/>
          </w:tcPr>
          <w:p w14:paraId="065D05B0" w14:textId="578FA3A6" w:rsidR="003C6A0C" w:rsidRPr="00985746" w:rsidRDefault="00A445CA" w:rsidP="00DD7100">
            <w:pPr>
              <w:jc w:val="center"/>
              <w:rPr>
                <w:rFonts w:ascii="Times New Roman" w:hAnsi="Times New Roman" w:cs="Times New Roman"/>
                <w:sz w:val="28"/>
                <w:szCs w:val="28"/>
              </w:rPr>
            </w:pPr>
            <w:r w:rsidRPr="00985746">
              <w:rPr>
                <w:rFonts w:ascii="Times New Roman" w:hAnsi="Times New Roman" w:cs="Times New Roman"/>
                <w:sz w:val="28"/>
                <w:szCs w:val="28"/>
              </w:rPr>
              <w:t>Тариф</w:t>
            </w:r>
          </w:p>
        </w:tc>
        <w:tc>
          <w:tcPr>
            <w:tcW w:w="2711" w:type="dxa"/>
          </w:tcPr>
          <w:p w14:paraId="39AFDA39" w14:textId="19D3A7E1" w:rsidR="003C6A0C" w:rsidRPr="00985746" w:rsidRDefault="008159F1" w:rsidP="00DD7100">
            <w:pPr>
              <w:jc w:val="center"/>
              <w:rPr>
                <w:rFonts w:ascii="Times New Roman" w:hAnsi="Times New Roman" w:cs="Times New Roman"/>
                <w:sz w:val="28"/>
                <w:szCs w:val="28"/>
              </w:rPr>
            </w:pPr>
            <w:r w:rsidRPr="00985746">
              <w:rPr>
                <w:rStyle w:val="a4"/>
                <w:rFonts w:ascii="Times New Roman" w:hAnsi="Times New Roman" w:cs="Times New Roman"/>
                <w:b w:val="0"/>
                <w:bCs w:val="0"/>
                <w:sz w:val="28"/>
                <w:szCs w:val="28"/>
                <w:shd w:val="clear" w:color="auto" w:fill="FFFFFF"/>
              </w:rPr>
              <w:t xml:space="preserve">Это система ставок платы за различные производственные и непроизводственные услуги, предоставляемые компаниями, организациями, </w:t>
            </w:r>
            <w:r w:rsidRPr="00985746">
              <w:rPr>
                <w:rStyle w:val="a4"/>
                <w:rFonts w:ascii="Times New Roman" w:hAnsi="Times New Roman" w:cs="Times New Roman"/>
                <w:b w:val="0"/>
                <w:bCs w:val="0"/>
                <w:sz w:val="28"/>
                <w:szCs w:val="28"/>
                <w:shd w:val="clear" w:color="auto" w:fill="FFFFFF"/>
              </w:rPr>
              <w:lastRenderedPageBreak/>
              <w:t>фирмами и учреждениями.</w:t>
            </w:r>
          </w:p>
        </w:tc>
        <w:tc>
          <w:tcPr>
            <w:tcW w:w="2966" w:type="dxa"/>
          </w:tcPr>
          <w:p w14:paraId="2A5399C5" w14:textId="2A7DECFD" w:rsidR="003C6A0C" w:rsidRPr="00985746" w:rsidRDefault="00D7122E" w:rsidP="00DD7100">
            <w:pPr>
              <w:jc w:val="center"/>
              <w:rPr>
                <w:rFonts w:ascii="Times New Roman" w:hAnsi="Times New Roman" w:cs="Times New Roman"/>
                <w:sz w:val="28"/>
                <w:szCs w:val="28"/>
              </w:rPr>
            </w:pPr>
            <w:r w:rsidRPr="00985746">
              <w:rPr>
                <w:rFonts w:ascii="Times New Roman" w:hAnsi="Times New Roman" w:cs="Times New Roman"/>
                <w:sz w:val="28"/>
                <w:szCs w:val="28"/>
              </w:rPr>
              <w:lastRenderedPageBreak/>
              <w:t>Может состоять из нескольких услуг</w:t>
            </w:r>
            <w:r w:rsidR="001F4B8C" w:rsidRPr="00985746">
              <w:rPr>
                <w:rFonts w:ascii="Times New Roman" w:hAnsi="Times New Roman" w:cs="Times New Roman"/>
                <w:sz w:val="28"/>
                <w:szCs w:val="28"/>
              </w:rPr>
              <w:t xml:space="preserve">. Делается для </w:t>
            </w:r>
            <w:r w:rsidR="00C91FF5" w:rsidRPr="00985746">
              <w:rPr>
                <w:rFonts w:ascii="Times New Roman" w:hAnsi="Times New Roman" w:cs="Times New Roman"/>
                <w:sz w:val="28"/>
                <w:szCs w:val="28"/>
              </w:rPr>
              <w:t>различных сфер применения</w:t>
            </w:r>
          </w:p>
        </w:tc>
      </w:tr>
      <w:tr w:rsidR="003C6A0C" w:rsidRPr="00985746" w14:paraId="1D98A157" w14:textId="77777777" w:rsidTr="00C77F91">
        <w:tc>
          <w:tcPr>
            <w:tcW w:w="702" w:type="dxa"/>
          </w:tcPr>
          <w:p w14:paraId="2B86C290" w14:textId="592E9C66" w:rsidR="003C6A0C" w:rsidRPr="00985746" w:rsidRDefault="00E86AD7" w:rsidP="00DD7100">
            <w:pPr>
              <w:jc w:val="center"/>
              <w:rPr>
                <w:rFonts w:ascii="Times New Roman" w:hAnsi="Times New Roman" w:cs="Times New Roman"/>
                <w:sz w:val="28"/>
                <w:szCs w:val="28"/>
              </w:rPr>
            </w:pPr>
            <w:r w:rsidRPr="00985746">
              <w:rPr>
                <w:rFonts w:ascii="Times New Roman" w:hAnsi="Times New Roman" w:cs="Times New Roman"/>
                <w:sz w:val="28"/>
                <w:szCs w:val="28"/>
              </w:rPr>
              <w:t>11</w:t>
            </w:r>
          </w:p>
        </w:tc>
        <w:tc>
          <w:tcPr>
            <w:tcW w:w="2966" w:type="dxa"/>
          </w:tcPr>
          <w:p w14:paraId="6BE2C695" w14:textId="3E1E7E47" w:rsidR="003C6A0C" w:rsidRPr="00985746" w:rsidRDefault="00AF4ABB" w:rsidP="00DD7100">
            <w:pPr>
              <w:jc w:val="center"/>
              <w:rPr>
                <w:rFonts w:ascii="Times New Roman" w:hAnsi="Times New Roman" w:cs="Times New Roman"/>
                <w:sz w:val="28"/>
                <w:szCs w:val="28"/>
              </w:rPr>
            </w:pPr>
            <w:r w:rsidRPr="00985746">
              <w:rPr>
                <w:rFonts w:ascii="Times New Roman" w:hAnsi="Times New Roman" w:cs="Times New Roman"/>
                <w:sz w:val="28"/>
                <w:szCs w:val="28"/>
              </w:rPr>
              <w:t>Менеджер</w:t>
            </w:r>
          </w:p>
        </w:tc>
        <w:tc>
          <w:tcPr>
            <w:tcW w:w="2711" w:type="dxa"/>
          </w:tcPr>
          <w:p w14:paraId="75E92BC6" w14:textId="0B5D18E7" w:rsidR="003C6A0C" w:rsidRPr="00985746" w:rsidRDefault="00640611" w:rsidP="00DD7100">
            <w:pPr>
              <w:jc w:val="center"/>
              <w:rPr>
                <w:rFonts w:ascii="Times New Roman" w:hAnsi="Times New Roman" w:cs="Times New Roman"/>
                <w:sz w:val="28"/>
                <w:szCs w:val="28"/>
              </w:rPr>
            </w:pPr>
            <w:r w:rsidRPr="00985746">
              <w:rPr>
                <w:rFonts w:ascii="Times New Roman" w:hAnsi="Times New Roman" w:cs="Times New Roman"/>
                <w:sz w:val="28"/>
                <w:szCs w:val="28"/>
                <w:shd w:val="clear" w:color="auto" w:fill="FFFFFF"/>
              </w:rPr>
              <w:t>Человек, который управляет проектами или отделом компании. Он отвечает за планирование и организацию работы, а также за контроль задач и оценку результатов.</w:t>
            </w:r>
          </w:p>
        </w:tc>
        <w:tc>
          <w:tcPr>
            <w:tcW w:w="2966" w:type="dxa"/>
          </w:tcPr>
          <w:p w14:paraId="0D414FA2" w14:textId="1DB6F640" w:rsidR="003C6A0C" w:rsidRPr="00985746" w:rsidRDefault="00640611" w:rsidP="00DD7100">
            <w:pPr>
              <w:jc w:val="center"/>
              <w:rPr>
                <w:rFonts w:ascii="Times New Roman" w:hAnsi="Times New Roman" w:cs="Times New Roman"/>
                <w:sz w:val="28"/>
                <w:szCs w:val="28"/>
              </w:rPr>
            </w:pPr>
            <w:r w:rsidRPr="00985746">
              <w:rPr>
                <w:rFonts w:ascii="Times New Roman" w:hAnsi="Times New Roman" w:cs="Times New Roman"/>
                <w:sz w:val="28"/>
                <w:szCs w:val="28"/>
              </w:rPr>
              <w:t>Подчиняется руководителю, помогает ему с решением разного рода вопросов</w:t>
            </w:r>
          </w:p>
        </w:tc>
      </w:tr>
      <w:tr w:rsidR="00E86AD7" w:rsidRPr="00985746" w14:paraId="6BDA6439" w14:textId="77777777" w:rsidTr="00C77F91">
        <w:tc>
          <w:tcPr>
            <w:tcW w:w="702" w:type="dxa"/>
          </w:tcPr>
          <w:p w14:paraId="75854429" w14:textId="4DCEF240" w:rsidR="00E86AD7" w:rsidRPr="00985746" w:rsidRDefault="0092199B" w:rsidP="00DD7100">
            <w:pPr>
              <w:jc w:val="center"/>
              <w:rPr>
                <w:rFonts w:ascii="Times New Roman" w:hAnsi="Times New Roman" w:cs="Times New Roman"/>
                <w:sz w:val="28"/>
                <w:szCs w:val="28"/>
              </w:rPr>
            </w:pPr>
            <w:r w:rsidRPr="00985746">
              <w:rPr>
                <w:rFonts w:ascii="Times New Roman" w:hAnsi="Times New Roman" w:cs="Times New Roman"/>
                <w:sz w:val="28"/>
                <w:szCs w:val="28"/>
              </w:rPr>
              <w:t>12</w:t>
            </w:r>
          </w:p>
        </w:tc>
        <w:tc>
          <w:tcPr>
            <w:tcW w:w="2966" w:type="dxa"/>
          </w:tcPr>
          <w:p w14:paraId="1494CD09" w14:textId="2DA142E7" w:rsidR="00E86AD7" w:rsidRPr="00985746" w:rsidRDefault="00C44A4E" w:rsidP="00DD7100">
            <w:pPr>
              <w:jc w:val="center"/>
              <w:rPr>
                <w:rFonts w:ascii="Times New Roman" w:hAnsi="Times New Roman" w:cs="Times New Roman"/>
                <w:sz w:val="28"/>
                <w:szCs w:val="28"/>
              </w:rPr>
            </w:pPr>
            <w:r w:rsidRPr="00985746">
              <w:rPr>
                <w:rFonts w:ascii="Times New Roman" w:hAnsi="Times New Roman" w:cs="Times New Roman"/>
                <w:sz w:val="28"/>
                <w:szCs w:val="28"/>
              </w:rPr>
              <w:t>Прайс-</w:t>
            </w:r>
            <w:r w:rsidR="00415D38" w:rsidRPr="00985746">
              <w:rPr>
                <w:rFonts w:ascii="Times New Roman" w:hAnsi="Times New Roman" w:cs="Times New Roman"/>
                <w:sz w:val="28"/>
                <w:szCs w:val="28"/>
              </w:rPr>
              <w:t>лист</w:t>
            </w:r>
          </w:p>
        </w:tc>
        <w:tc>
          <w:tcPr>
            <w:tcW w:w="2711" w:type="dxa"/>
          </w:tcPr>
          <w:p w14:paraId="2B8A9ABA" w14:textId="7EDD263C" w:rsidR="00E86AD7" w:rsidRPr="00985746" w:rsidRDefault="00415D38" w:rsidP="00DD7100">
            <w:pPr>
              <w:jc w:val="center"/>
              <w:rPr>
                <w:rFonts w:ascii="Times New Roman" w:hAnsi="Times New Roman" w:cs="Times New Roman"/>
                <w:sz w:val="28"/>
                <w:szCs w:val="28"/>
              </w:rPr>
            </w:pPr>
            <w:r w:rsidRPr="00985746">
              <w:rPr>
                <w:rFonts w:ascii="Times New Roman" w:hAnsi="Times New Roman" w:cs="Times New Roman"/>
                <w:spacing w:val="-4"/>
                <w:sz w:val="28"/>
                <w:szCs w:val="28"/>
              </w:rPr>
              <w:t xml:space="preserve">упорядоченный перечень товаров или услуг, предлагаемых какой-либо компанией, с указанием их наименований, цен, кратких характеристик и </w:t>
            </w:r>
            <w:proofErr w:type="gramStart"/>
            <w:r w:rsidRPr="00985746">
              <w:rPr>
                <w:rFonts w:ascii="Times New Roman" w:hAnsi="Times New Roman" w:cs="Times New Roman"/>
                <w:spacing w:val="-4"/>
                <w:sz w:val="28"/>
                <w:szCs w:val="28"/>
              </w:rPr>
              <w:t>т.д.</w:t>
            </w:r>
            <w:proofErr w:type="gramEnd"/>
          </w:p>
        </w:tc>
        <w:tc>
          <w:tcPr>
            <w:tcW w:w="2966" w:type="dxa"/>
          </w:tcPr>
          <w:p w14:paraId="7F5E9DD8" w14:textId="48F48341" w:rsidR="00E86AD7" w:rsidRPr="00985746" w:rsidRDefault="00415D38" w:rsidP="00DD7100">
            <w:pPr>
              <w:jc w:val="center"/>
              <w:rPr>
                <w:rFonts w:ascii="Times New Roman" w:hAnsi="Times New Roman" w:cs="Times New Roman"/>
                <w:sz w:val="28"/>
                <w:szCs w:val="28"/>
              </w:rPr>
            </w:pPr>
            <w:r w:rsidRPr="00985746">
              <w:rPr>
                <w:rFonts w:ascii="Times New Roman" w:hAnsi="Times New Roman" w:cs="Times New Roman"/>
                <w:sz w:val="28"/>
                <w:szCs w:val="28"/>
              </w:rPr>
              <w:t xml:space="preserve">Составляется менеджером по </w:t>
            </w:r>
            <w:r w:rsidR="00946708" w:rsidRPr="00985746">
              <w:rPr>
                <w:rFonts w:ascii="Times New Roman" w:hAnsi="Times New Roman" w:cs="Times New Roman"/>
                <w:sz w:val="28"/>
                <w:szCs w:val="28"/>
              </w:rPr>
              <w:t>прайс-листу, даётся на рассмотрение руководителю</w:t>
            </w:r>
          </w:p>
        </w:tc>
      </w:tr>
      <w:tr w:rsidR="00E86AD7" w:rsidRPr="00985746" w14:paraId="7F43BFE1" w14:textId="77777777" w:rsidTr="00C77F91">
        <w:tc>
          <w:tcPr>
            <w:tcW w:w="702" w:type="dxa"/>
          </w:tcPr>
          <w:p w14:paraId="45256130" w14:textId="3306EB57" w:rsidR="00E86AD7" w:rsidRPr="00985746" w:rsidRDefault="0092199B" w:rsidP="00DD7100">
            <w:pPr>
              <w:jc w:val="center"/>
              <w:rPr>
                <w:rFonts w:ascii="Times New Roman" w:hAnsi="Times New Roman" w:cs="Times New Roman"/>
                <w:sz w:val="28"/>
                <w:szCs w:val="28"/>
              </w:rPr>
            </w:pPr>
            <w:r w:rsidRPr="00985746">
              <w:rPr>
                <w:rFonts w:ascii="Times New Roman" w:hAnsi="Times New Roman" w:cs="Times New Roman"/>
                <w:sz w:val="28"/>
                <w:szCs w:val="28"/>
              </w:rPr>
              <w:t>13</w:t>
            </w:r>
          </w:p>
        </w:tc>
        <w:tc>
          <w:tcPr>
            <w:tcW w:w="2966" w:type="dxa"/>
          </w:tcPr>
          <w:p w14:paraId="460E5B15" w14:textId="7A720F96" w:rsidR="00E86AD7" w:rsidRPr="00985746" w:rsidRDefault="00FE44E4" w:rsidP="00DD7100">
            <w:pPr>
              <w:jc w:val="center"/>
              <w:rPr>
                <w:rFonts w:ascii="Times New Roman" w:hAnsi="Times New Roman" w:cs="Times New Roman"/>
                <w:sz w:val="28"/>
                <w:szCs w:val="28"/>
              </w:rPr>
            </w:pPr>
            <w:r w:rsidRPr="00985746">
              <w:rPr>
                <w:rFonts w:ascii="Times New Roman" w:hAnsi="Times New Roman" w:cs="Times New Roman"/>
                <w:sz w:val="28"/>
                <w:szCs w:val="28"/>
              </w:rPr>
              <w:t>Оператор</w:t>
            </w:r>
          </w:p>
        </w:tc>
        <w:tc>
          <w:tcPr>
            <w:tcW w:w="2711" w:type="dxa"/>
          </w:tcPr>
          <w:p w14:paraId="2FC91D01" w14:textId="6D8E0AE2" w:rsidR="00E86AD7" w:rsidRPr="00985746" w:rsidRDefault="00E15F99" w:rsidP="00DD7100">
            <w:pPr>
              <w:jc w:val="center"/>
              <w:rPr>
                <w:rFonts w:ascii="Times New Roman" w:hAnsi="Times New Roman" w:cs="Times New Roman"/>
                <w:sz w:val="28"/>
                <w:szCs w:val="28"/>
              </w:rPr>
            </w:pPr>
            <w:r w:rsidRPr="00985746">
              <w:rPr>
                <w:rFonts w:ascii="Times New Roman" w:hAnsi="Times New Roman" w:cs="Times New Roman"/>
                <w:sz w:val="28"/>
                <w:szCs w:val="28"/>
                <w:shd w:val="clear" w:color="auto" w:fill="FFFFFF"/>
              </w:rPr>
              <w:t>ключевой элемент в системе обслуживания клиентов, играющий важную роль в установлении и поддержании связи между компанией и её клиентами.</w:t>
            </w:r>
          </w:p>
        </w:tc>
        <w:tc>
          <w:tcPr>
            <w:tcW w:w="2966" w:type="dxa"/>
          </w:tcPr>
          <w:p w14:paraId="516A8A2D" w14:textId="79873AB1" w:rsidR="00E86AD7" w:rsidRPr="00985746" w:rsidRDefault="0092199B" w:rsidP="00DD7100">
            <w:pPr>
              <w:jc w:val="center"/>
              <w:rPr>
                <w:rFonts w:ascii="Times New Roman" w:hAnsi="Times New Roman" w:cs="Times New Roman"/>
                <w:sz w:val="28"/>
                <w:szCs w:val="28"/>
              </w:rPr>
            </w:pPr>
            <w:r w:rsidRPr="00985746">
              <w:rPr>
                <w:rFonts w:ascii="Times New Roman" w:hAnsi="Times New Roman" w:cs="Times New Roman"/>
                <w:sz w:val="28"/>
                <w:szCs w:val="28"/>
              </w:rPr>
              <w:t xml:space="preserve">Использует </w:t>
            </w:r>
            <w:r w:rsidR="00CC0EB2" w:rsidRPr="00985746">
              <w:rPr>
                <w:rFonts w:ascii="Times New Roman" w:hAnsi="Times New Roman" w:cs="Times New Roman"/>
                <w:sz w:val="28"/>
                <w:szCs w:val="28"/>
              </w:rPr>
              <w:t>микрофон, наушники или другие средства связи с клиентами</w:t>
            </w:r>
          </w:p>
        </w:tc>
      </w:tr>
      <w:tr w:rsidR="00946708" w:rsidRPr="00985746" w14:paraId="1F5521FB" w14:textId="77777777" w:rsidTr="00C77F91">
        <w:tc>
          <w:tcPr>
            <w:tcW w:w="702" w:type="dxa"/>
          </w:tcPr>
          <w:p w14:paraId="52A36209" w14:textId="4800C1D3" w:rsidR="00946708" w:rsidRPr="00985746" w:rsidRDefault="0092199B" w:rsidP="00DD7100">
            <w:pPr>
              <w:jc w:val="center"/>
              <w:rPr>
                <w:rFonts w:ascii="Times New Roman" w:hAnsi="Times New Roman" w:cs="Times New Roman"/>
                <w:sz w:val="28"/>
                <w:szCs w:val="28"/>
              </w:rPr>
            </w:pPr>
            <w:r w:rsidRPr="00985746">
              <w:rPr>
                <w:rFonts w:ascii="Times New Roman" w:hAnsi="Times New Roman" w:cs="Times New Roman"/>
                <w:sz w:val="28"/>
                <w:szCs w:val="28"/>
              </w:rPr>
              <w:t>14</w:t>
            </w:r>
          </w:p>
        </w:tc>
        <w:tc>
          <w:tcPr>
            <w:tcW w:w="2966" w:type="dxa"/>
          </w:tcPr>
          <w:p w14:paraId="60F4C311" w14:textId="0BE78F2A" w:rsidR="00946708" w:rsidRPr="00985746" w:rsidRDefault="00FE44E4" w:rsidP="00DD7100">
            <w:pPr>
              <w:jc w:val="center"/>
              <w:rPr>
                <w:rFonts w:ascii="Times New Roman" w:hAnsi="Times New Roman" w:cs="Times New Roman"/>
                <w:sz w:val="28"/>
                <w:szCs w:val="28"/>
              </w:rPr>
            </w:pPr>
            <w:r w:rsidRPr="00985746">
              <w:rPr>
                <w:rFonts w:ascii="Times New Roman" w:hAnsi="Times New Roman" w:cs="Times New Roman"/>
                <w:sz w:val="28"/>
                <w:szCs w:val="28"/>
              </w:rPr>
              <w:t>Выездной мастер</w:t>
            </w:r>
          </w:p>
        </w:tc>
        <w:tc>
          <w:tcPr>
            <w:tcW w:w="2711" w:type="dxa"/>
          </w:tcPr>
          <w:p w14:paraId="28EC4E2D" w14:textId="0622CD2C" w:rsidR="00946708" w:rsidRPr="00985746" w:rsidRDefault="00A61366" w:rsidP="00DD7100">
            <w:pPr>
              <w:jc w:val="center"/>
              <w:rPr>
                <w:rFonts w:ascii="Times New Roman" w:hAnsi="Times New Roman" w:cs="Times New Roman"/>
                <w:sz w:val="28"/>
                <w:szCs w:val="28"/>
              </w:rPr>
            </w:pPr>
            <w:r w:rsidRPr="00985746">
              <w:rPr>
                <w:rFonts w:ascii="Times New Roman" w:hAnsi="Times New Roman" w:cs="Times New Roman"/>
                <w:sz w:val="28"/>
                <w:szCs w:val="28"/>
              </w:rPr>
              <w:t>Обученный специалист, выезжающий по приказу руководителя на дом к клиентам</w:t>
            </w:r>
          </w:p>
        </w:tc>
        <w:tc>
          <w:tcPr>
            <w:tcW w:w="2966" w:type="dxa"/>
          </w:tcPr>
          <w:p w14:paraId="0C7FD683" w14:textId="42DDF607" w:rsidR="00946708" w:rsidRPr="00985746" w:rsidRDefault="00CC0EB2" w:rsidP="00DD7100">
            <w:pPr>
              <w:jc w:val="center"/>
              <w:rPr>
                <w:rFonts w:ascii="Times New Roman" w:hAnsi="Times New Roman" w:cs="Times New Roman"/>
                <w:sz w:val="28"/>
                <w:szCs w:val="28"/>
              </w:rPr>
            </w:pPr>
            <w:r w:rsidRPr="00985746">
              <w:rPr>
                <w:rFonts w:ascii="Times New Roman" w:hAnsi="Times New Roman" w:cs="Times New Roman"/>
                <w:sz w:val="28"/>
                <w:szCs w:val="28"/>
              </w:rPr>
              <w:t xml:space="preserve">Использует </w:t>
            </w:r>
            <w:r w:rsidR="00AC6AFC" w:rsidRPr="00985746">
              <w:rPr>
                <w:rFonts w:ascii="Times New Roman" w:hAnsi="Times New Roman" w:cs="Times New Roman"/>
                <w:sz w:val="28"/>
                <w:szCs w:val="28"/>
              </w:rPr>
              <w:t>служебный транспорт для перемещения</w:t>
            </w:r>
          </w:p>
        </w:tc>
      </w:tr>
    </w:tbl>
    <w:p w14:paraId="369F2712" w14:textId="77777777" w:rsidR="009A6DC9" w:rsidRPr="00985746" w:rsidRDefault="009A6DC9">
      <w:pPr>
        <w:rPr>
          <w:rFonts w:ascii="Times New Roman" w:hAnsi="Times New Roman" w:cs="Times New Roman"/>
          <w:sz w:val="28"/>
          <w:szCs w:val="28"/>
        </w:rPr>
      </w:pPr>
    </w:p>
    <w:p w14:paraId="4337F710" w14:textId="2A0DB1C1" w:rsidR="000E68F8" w:rsidRPr="004C628C" w:rsidRDefault="004C628C" w:rsidP="004C628C">
      <w:pPr>
        <w:pStyle w:val="1"/>
        <w:jc w:val="center"/>
        <w:rPr>
          <w:rFonts w:ascii="Times New Roman" w:hAnsi="Times New Roman" w:cs="Times New Roman"/>
          <w:b/>
          <w:bCs/>
          <w:color w:val="auto"/>
          <w:sz w:val="28"/>
          <w:szCs w:val="28"/>
        </w:rPr>
      </w:pPr>
      <w:bookmarkStart w:id="3" w:name="_Toc167981071"/>
      <w:r>
        <w:rPr>
          <w:rFonts w:ascii="Times New Roman" w:hAnsi="Times New Roman" w:cs="Times New Roman"/>
          <w:b/>
          <w:bCs/>
          <w:color w:val="auto"/>
          <w:sz w:val="28"/>
          <w:szCs w:val="28"/>
        </w:rPr>
        <w:t>1.3 Общие требования к проектируемой системе</w:t>
      </w:r>
      <w:bookmarkEnd w:id="3"/>
    </w:p>
    <w:p w14:paraId="474A9BEB" w14:textId="77777777" w:rsidR="004C628C" w:rsidRPr="00985746" w:rsidRDefault="004C628C">
      <w:pPr>
        <w:rPr>
          <w:rFonts w:ascii="Times New Roman" w:hAnsi="Times New Roman" w:cs="Times New Roman"/>
          <w:sz w:val="28"/>
          <w:szCs w:val="28"/>
        </w:rPr>
      </w:pPr>
    </w:p>
    <w:p w14:paraId="1601F713" w14:textId="6A69047D" w:rsidR="000E68F8" w:rsidRPr="00891CDF" w:rsidRDefault="000E68F8" w:rsidP="00BD44A7">
      <w:pPr>
        <w:spacing w:after="0" w:line="360" w:lineRule="auto"/>
        <w:ind w:firstLine="709"/>
        <w:contextualSpacing/>
        <w:jc w:val="both"/>
        <w:rPr>
          <w:rFonts w:ascii="Times New Roman" w:hAnsi="Times New Roman" w:cs="Times New Roman"/>
          <w:b/>
          <w:bCs/>
          <w:sz w:val="28"/>
          <w:szCs w:val="28"/>
        </w:rPr>
      </w:pPr>
      <w:r w:rsidRPr="00985746">
        <w:rPr>
          <w:rFonts w:ascii="Times New Roman" w:hAnsi="Times New Roman" w:cs="Times New Roman"/>
          <w:b/>
          <w:bCs/>
          <w:sz w:val="28"/>
          <w:szCs w:val="28"/>
        </w:rPr>
        <w:t>Архитектурные и эксплуатационные требования</w:t>
      </w:r>
      <w:r w:rsidR="004C628C" w:rsidRPr="00891CDF">
        <w:rPr>
          <w:rFonts w:ascii="Times New Roman" w:hAnsi="Times New Roman" w:cs="Times New Roman"/>
          <w:b/>
          <w:bCs/>
          <w:sz w:val="28"/>
          <w:szCs w:val="28"/>
        </w:rPr>
        <w:t>:</w:t>
      </w:r>
    </w:p>
    <w:p w14:paraId="1FEECC43" w14:textId="64D529D6" w:rsidR="004C628C" w:rsidRPr="000D0321" w:rsidRDefault="004C628C" w:rsidP="00BD44A7">
      <w:pPr>
        <w:pStyle w:val="a6"/>
        <w:numPr>
          <w:ilvl w:val="0"/>
          <w:numId w:val="7"/>
        </w:numPr>
        <w:suppressAutoHyphens w:val="0"/>
        <w:spacing w:after="0" w:line="360" w:lineRule="auto"/>
        <w:ind w:left="0" w:firstLine="709"/>
        <w:jc w:val="both"/>
        <w:rPr>
          <w:rFonts w:ascii="Times New Roman" w:hAnsi="Times New Roman" w:cs="Times New Roman"/>
          <w:sz w:val="28"/>
          <w:szCs w:val="28"/>
        </w:rPr>
      </w:pPr>
      <w:r w:rsidRPr="00985746">
        <w:rPr>
          <w:rFonts w:ascii="Times New Roman" w:hAnsi="Times New Roman" w:cs="Times New Roman"/>
          <w:sz w:val="28"/>
          <w:szCs w:val="28"/>
        </w:rPr>
        <w:t xml:space="preserve">Масштаб развертывания – локальная сеть </w:t>
      </w:r>
      <w:r w:rsidRPr="00985746">
        <w:rPr>
          <w:rFonts w:ascii="Times New Roman" w:hAnsi="Times New Roman" w:cs="Times New Roman"/>
          <w:sz w:val="28"/>
          <w:szCs w:val="28"/>
          <w:lang w:val="en-US"/>
        </w:rPr>
        <w:t>call</w:t>
      </w:r>
      <w:r w:rsidRPr="00985746">
        <w:rPr>
          <w:rFonts w:ascii="Times New Roman" w:hAnsi="Times New Roman" w:cs="Times New Roman"/>
          <w:sz w:val="28"/>
          <w:szCs w:val="28"/>
        </w:rPr>
        <w:t>-центра</w:t>
      </w:r>
    </w:p>
    <w:p w14:paraId="271EDAB7" w14:textId="77777777" w:rsidR="004C628C" w:rsidRPr="000D0321" w:rsidRDefault="004C628C" w:rsidP="00BD44A7">
      <w:pPr>
        <w:pStyle w:val="a6"/>
        <w:numPr>
          <w:ilvl w:val="0"/>
          <w:numId w:val="7"/>
        </w:numPr>
        <w:suppressAutoHyphens w:val="0"/>
        <w:spacing w:after="0" w:line="360" w:lineRule="auto"/>
        <w:ind w:left="0" w:firstLine="709"/>
        <w:jc w:val="both"/>
        <w:rPr>
          <w:rFonts w:ascii="Times New Roman" w:hAnsi="Times New Roman" w:cs="Times New Roman"/>
          <w:sz w:val="28"/>
          <w:szCs w:val="28"/>
        </w:rPr>
      </w:pPr>
      <w:r w:rsidRPr="000D0321">
        <w:rPr>
          <w:rFonts w:ascii="Times New Roman" w:hAnsi="Times New Roman" w:cs="Times New Roman"/>
          <w:sz w:val="28"/>
          <w:szCs w:val="28"/>
        </w:rPr>
        <w:t>Сайт: Интернет-сайт или приложение на смартфоны.</w:t>
      </w:r>
    </w:p>
    <w:p w14:paraId="65B9770B" w14:textId="77777777" w:rsidR="004C628C" w:rsidRPr="000D0321" w:rsidRDefault="004C628C" w:rsidP="00BD44A7">
      <w:pPr>
        <w:pStyle w:val="a6"/>
        <w:numPr>
          <w:ilvl w:val="0"/>
          <w:numId w:val="7"/>
        </w:numPr>
        <w:suppressAutoHyphens w:val="0"/>
        <w:spacing w:after="0" w:line="360" w:lineRule="auto"/>
        <w:ind w:left="0" w:firstLine="709"/>
        <w:jc w:val="both"/>
        <w:rPr>
          <w:rFonts w:ascii="Times New Roman" w:hAnsi="Times New Roman" w:cs="Times New Roman"/>
          <w:sz w:val="28"/>
          <w:szCs w:val="28"/>
        </w:rPr>
      </w:pPr>
      <w:r w:rsidRPr="000D0321">
        <w:rPr>
          <w:rFonts w:ascii="Times New Roman" w:hAnsi="Times New Roman" w:cs="Times New Roman"/>
          <w:sz w:val="28"/>
          <w:szCs w:val="28"/>
        </w:rPr>
        <w:t>Хранилище данных: централизованное, состоит из множеств баз данных, управляемых единым сервером баз данных.</w:t>
      </w:r>
    </w:p>
    <w:p w14:paraId="342FC99D" w14:textId="5722E441" w:rsidR="00003948" w:rsidRPr="004C628C" w:rsidRDefault="004C628C" w:rsidP="00BD44A7">
      <w:pPr>
        <w:pStyle w:val="a6"/>
        <w:numPr>
          <w:ilvl w:val="0"/>
          <w:numId w:val="7"/>
        </w:numPr>
        <w:suppressAutoHyphens w:val="0"/>
        <w:spacing w:after="0" w:line="360" w:lineRule="auto"/>
        <w:ind w:left="0" w:firstLine="709"/>
        <w:jc w:val="both"/>
        <w:rPr>
          <w:rFonts w:ascii="Times New Roman" w:hAnsi="Times New Roman" w:cs="Times New Roman"/>
          <w:sz w:val="28"/>
          <w:szCs w:val="28"/>
        </w:rPr>
      </w:pPr>
      <w:r w:rsidRPr="000D0321">
        <w:rPr>
          <w:rFonts w:ascii="Times New Roman" w:hAnsi="Times New Roman" w:cs="Times New Roman"/>
          <w:sz w:val="28"/>
          <w:szCs w:val="28"/>
        </w:rPr>
        <w:t>Требование безопасности – аутентификация пользователей, разграничение прав их доступа к ресурсам системы.</w:t>
      </w:r>
      <w:r w:rsidR="009E4310" w:rsidRPr="004C628C">
        <w:rPr>
          <w:rFonts w:ascii="Times New Roman" w:hAnsi="Times New Roman" w:cs="Times New Roman"/>
          <w:sz w:val="28"/>
          <w:szCs w:val="28"/>
        </w:rPr>
        <w:t xml:space="preserve"> </w:t>
      </w:r>
    </w:p>
    <w:p w14:paraId="06DB8E1C" w14:textId="77777777" w:rsidR="0036149F" w:rsidRPr="00985746" w:rsidRDefault="0036149F" w:rsidP="00BD44A7">
      <w:pPr>
        <w:spacing w:after="0" w:line="360" w:lineRule="auto"/>
        <w:ind w:firstLine="709"/>
        <w:contextualSpacing/>
        <w:jc w:val="both"/>
        <w:rPr>
          <w:rFonts w:ascii="Times New Roman" w:hAnsi="Times New Roman" w:cs="Times New Roman"/>
          <w:sz w:val="28"/>
          <w:szCs w:val="28"/>
        </w:rPr>
      </w:pPr>
    </w:p>
    <w:p w14:paraId="427C1115" w14:textId="77777777" w:rsidR="00D956C5" w:rsidRPr="00985746" w:rsidRDefault="00D956C5" w:rsidP="00BD44A7">
      <w:pPr>
        <w:spacing w:after="0" w:line="360" w:lineRule="auto"/>
        <w:ind w:firstLine="709"/>
        <w:contextualSpacing/>
        <w:jc w:val="both"/>
        <w:rPr>
          <w:rFonts w:ascii="Times New Roman" w:hAnsi="Times New Roman" w:cs="Times New Roman"/>
          <w:sz w:val="28"/>
          <w:szCs w:val="28"/>
        </w:rPr>
      </w:pPr>
    </w:p>
    <w:p w14:paraId="487A2364" w14:textId="43A31057" w:rsidR="00D956C5" w:rsidRDefault="00D956C5" w:rsidP="00BD44A7">
      <w:pPr>
        <w:spacing w:after="0" w:line="360" w:lineRule="auto"/>
        <w:ind w:firstLine="709"/>
        <w:contextualSpacing/>
        <w:jc w:val="both"/>
        <w:rPr>
          <w:rFonts w:ascii="Times New Roman" w:hAnsi="Times New Roman" w:cs="Times New Roman"/>
          <w:b/>
          <w:bCs/>
          <w:sz w:val="28"/>
          <w:szCs w:val="28"/>
          <w:lang w:val="en-US"/>
        </w:rPr>
      </w:pPr>
      <w:r w:rsidRPr="00985746">
        <w:rPr>
          <w:rFonts w:ascii="Times New Roman" w:hAnsi="Times New Roman" w:cs="Times New Roman"/>
          <w:b/>
          <w:bCs/>
          <w:sz w:val="28"/>
          <w:szCs w:val="28"/>
        </w:rPr>
        <w:t>Требования к функциональным характеристикам</w:t>
      </w:r>
      <w:r w:rsidR="00AA7C4C">
        <w:rPr>
          <w:rFonts w:ascii="Times New Roman" w:hAnsi="Times New Roman" w:cs="Times New Roman"/>
          <w:b/>
          <w:bCs/>
          <w:sz w:val="28"/>
          <w:szCs w:val="28"/>
          <w:lang w:val="en-US"/>
        </w:rPr>
        <w:t>:</w:t>
      </w:r>
    </w:p>
    <w:p w14:paraId="328B5941" w14:textId="089BB194" w:rsidR="00AA7C4C" w:rsidRPr="00AA7C4C" w:rsidRDefault="00AA7C4C" w:rsidP="00BD44A7">
      <w:pPr>
        <w:pStyle w:val="a6"/>
        <w:numPr>
          <w:ilvl w:val="0"/>
          <w:numId w:val="7"/>
        </w:numPr>
        <w:suppressAutoHyphens w:val="0"/>
        <w:spacing w:after="0" w:line="360" w:lineRule="auto"/>
        <w:ind w:left="0" w:firstLine="709"/>
        <w:jc w:val="both"/>
        <w:rPr>
          <w:rFonts w:ascii="Times New Roman" w:hAnsi="Times New Roman" w:cs="Times New Roman"/>
          <w:sz w:val="28"/>
          <w:szCs w:val="28"/>
        </w:rPr>
      </w:pPr>
      <w:r w:rsidRPr="00985746">
        <w:rPr>
          <w:rFonts w:ascii="Times New Roman" w:hAnsi="Times New Roman" w:cs="Times New Roman"/>
          <w:sz w:val="28"/>
          <w:szCs w:val="28"/>
        </w:rPr>
        <w:t>Управление доступом пользователей к компонентам и информационным ресурсам</w:t>
      </w:r>
    </w:p>
    <w:p w14:paraId="6826C5C7" w14:textId="7F9DC4BC" w:rsidR="00AA7C4C" w:rsidRPr="00AA7C4C" w:rsidRDefault="00AA7C4C" w:rsidP="00BD44A7">
      <w:pPr>
        <w:pStyle w:val="a6"/>
        <w:numPr>
          <w:ilvl w:val="0"/>
          <w:numId w:val="7"/>
        </w:numPr>
        <w:suppressAutoHyphens w:val="0"/>
        <w:spacing w:after="0" w:line="360" w:lineRule="auto"/>
        <w:ind w:left="0" w:firstLine="709"/>
        <w:jc w:val="both"/>
        <w:rPr>
          <w:rFonts w:ascii="Times New Roman" w:hAnsi="Times New Roman" w:cs="Times New Roman"/>
          <w:sz w:val="28"/>
          <w:szCs w:val="28"/>
        </w:rPr>
      </w:pPr>
      <w:r w:rsidRPr="00985746">
        <w:rPr>
          <w:rFonts w:ascii="Times New Roman" w:hAnsi="Times New Roman" w:cs="Times New Roman"/>
          <w:sz w:val="28"/>
          <w:szCs w:val="28"/>
        </w:rPr>
        <w:t>Подготовка прайс листа, перечня услуг</w:t>
      </w:r>
    </w:p>
    <w:p w14:paraId="7E9FFB46" w14:textId="1801DEC7" w:rsidR="00AA7C4C" w:rsidRDefault="00AA7C4C" w:rsidP="00BD44A7">
      <w:pPr>
        <w:pStyle w:val="a6"/>
        <w:numPr>
          <w:ilvl w:val="0"/>
          <w:numId w:val="7"/>
        </w:numPr>
        <w:suppressAutoHyphens w:val="0"/>
        <w:spacing w:after="0" w:line="360" w:lineRule="auto"/>
        <w:ind w:left="0" w:firstLine="709"/>
        <w:jc w:val="both"/>
        <w:rPr>
          <w:rFonts w:ascii="Times New Roman" w:hAnsi="Times New Roman" w:cs="Times New Roman"/>
          <w:sz w:val="28"/>
          <w:szCs w:val="28"/>
        </w:rPr>
      </w:pPr>
      <w:r w:rsidRPr="00985746">
        <w:rPr>
          <w:rFonts w:ascii="Times New Roman" w:hAnsi="Times New Roman" w:cs="Times New Roman"/>
          <w:sz w:val="28"/>
          <w:szCs w:val="28"/>
        </w:rPr>
        <w:t>Техническая поддержка</w:t>
      </w:r>
      <w:r w:rsidRPr="00AA7C4C">
        <w:rPr>
          <w:rFonts w:ascii="Times New Roman" w:hAnsi="Times New Roman" w:cs="Times New Roman"/>
          <w:sz w:val="28"/>
          <w:szCs w:val="28"/>
        </w:rPr>
        <w:t xml:space="preserve">, </w:t>
      </w:r>
      <w:r>
        <w:rPr>
          <w:rFonts w:ascii="Times New Roman" w:hAnsi="Times New Roman" w:cs="Times New Roman"/>
          <w:sz w:val="28"/>
          <w:szCs w:val="28"/>
        </w:rPr>
        <w:t xml:space="preserve">возможность клиента обратиться к менеджеру </w:t>
      </w:r>
    </w:p>
    <w:p w14:paraId="43616190" w14:textId="624EB2D0" w:rsidR="00AA7C4C" w:rsidRDefault="00AA7C4C" w:rsidP="00BD44A7">
      <w:pPr>
        <w:pStyle w:val="a6"/>
        <w:numPr>
          <w:ilvl w:val="0"/>
          <w:numId w:val="7"/>
        </w:numPr>
        <w:suppressAutoHyphens w:val="0"/>
        <w:spacing w:after="0" w:line="360" w:lineRule="auto"/>
        <w:ind w:left="0" w:firstLine="709"/>
        <w:jc w:val="both"/>
        <w:rPr>
          <w:rFonts w:ascii="Times New Roman" w:hAnsi="Times New Roman" w:cs="Times New Roman"/>
          <w:sz w:val="28"/>
          <w:szCs w:val="28"/>
        </w:rPr>
      </w:pPr>
      <w:r w:rsidRPr="00985746">
        <w:rPr>
          <w:rFonts w:ascii="Times New Roman" w:hAnsi="Times New Roman" w:cs="Times New Roman"/>
          <w:sz w:val="28"/>
          <w:szCs w:val="28"/>
        </w:rPr>
        <w:t xml:space="preserve">Эрудированность, вежливость и хороший словарный запас операторов </w:t>
      </w:r>
      <w:r w:rsidRPr="00985746">
        <w:rPr>
          <w:rFonts w:ascii="Times New Roman" w:hAnsi="Times New Roman" w:cs="Times New Roman"/>
          <w:sz w:val="28"/>
          <w:szCs w:val="28"/>
          <w:lang w:val="en-US"/>
        </w:rPr>
        <w:t>call</w:t>
      </w:r>
      <w:r w:rsidRPr="00985746">
        <w:rPr>
          <w:rFonts w:ascii="Times New Roman" w:hAnsi="Times New Roman" w:cs="Times New Roman"/>
          <w:sz w:val="28"/>
          <w:szCs w:val="28"/>
        </w:rPr>
        <w:t>-центра</w:t>
      </w:r>
    </w:p>
    <w:p w14:paraId="1F7555C2" w14:textId="1F5DD3BC" w:rsidR="00AA7C4C" w:rsidRDefault="00AA7C4C" w:rsidP="00BD44A7">
      <w:pPr>
        <w:pStyle w:val="a6"/>
        <w:numPr>
          <w:ilvl w:val="0"/>
          <w:numId w:val="7"/>
        </w:numPr>
        <w:suppressAutoHyphens w:val="0"/>
        <w:spacing w:after="0" w:line="360" w:lineRule="auto"/>
        <w:ind w:left="0" w:firstLine="709"/>
        <w:jc w:val="both"/>
        <w:rPr>
          <w:rFonts w:ascii="Times New Roman" w:hAnsi="Times New Roman" w:cs="Times New Roman"/>
          <w:sz w:val="28"/>
          <w:szCs w:val="28"/>
        </w:rPr>
      </w:pPr>
      <w:r w:rsidRPr="00985746">
        <w:rPr>
          <w:rFonts w:ascii="Times New Roman" w:hAnsi="Times New Roman" w:cs="Times New Roman"/>
          <w:sz w:val="28"/>
          <w:szCs w:val="28"/>
        </w:rPr>
        <w:t>Своевременное прибытие выездного мастера для оказания услуги</w:t>
      </w:r>
    </w:p>
    <w:p w14:paraId="5F6F0A7E" w14:textId="6860B9C8" w:rsidR="00AA7C4C" w:rsidRPr="000D0321" w:rsidRDefault="00AA7C4C" w:rsidP="00BD44A7">
      <w:pPr>
        <w:pStyle w:val="a6"/>
        <w:numPr>
          <w:ilvl w:val="0"/>
          <w:numId w:val="7"/>
        </w:numPr>
        <w:suppressAutoHyphens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Авторизация пользователей</w:t>
      </w:r>
    </w:p>
    <w:p w14:paraId="12F6AAEC" w14:textId="27E288B0" w:rsidR="00162F71" w:rsidRDefault="00162F71">
      <w:pPr>
        <w:rPr>
          <w:rFonts w:ascii="Times New Roman" w:hAnsi="Times New Roman" w:cs="Times New Roman"/>
          <w:sz w:val="28"/>
          <w:szCs w:val="28"/>
        </w:rPr>
      </w:pPr>
    </w:p>
    <w:p w14:paraId="6FC1A0B8" w14:textId="20BEBF77" w:rsidR="00B30DEC" w:rsidRDefault="00B30DEC" w:rsidP="00B30DEC">
      <w:pPr>
        <w:pStyle w:val="1"/>
        <w:numPr>
          <w:ilvl w:val="1"/>
          <w:numId w:val="8"/>
        </w:numPr>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bookmarkStart w:id="4" w:name="_Toc167981072"/>
      <w:r>
        <w:rPr>
          <w:rFonts w:ascii="Times New Roman" w:hAnsi="Times New Roman" w:cs="Times New Roman"/>
          <w:b/>
          <w:bCs/>
          <w:color w:val="auto"/>
          <w:sz w:val="28"/>
          <w:szCs w:val="28"/>
        </w:rPr>
        <w:t>Категории пользователей проектируемой системы</w:t>
      </w:r>
      <w:bookmarkEnd w:id="4"/>
    </w:p>
    <w:p w14:paraId="0A2D2E4A" w14:textId="77777777" w:rsidR="00B30DEC" w:rsidRDefault="00B30DEC" w:rsidP="00B30DEC"/>
    <w:p w14:paraId="2307F3AB" w14:textId="7BA8EDDF" w:rsidR="00B30DEC" w:rsidRDefault="00B30DEC" w:rsidP="000605D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Схема взаимодействия пользователей системы с её функциональными модулями, реализующими основные бизнес-процессы (таблица 1.1), приведена в обобщённой диаграмме вариантов использования (рисунок 1.1).</w:t>
      </w:r>
    </w:p>
    <w:p w14:paraId="6FAC6193" w14:textId="3370BC54" w:rsidR="00B30DEC" w:rsidRDefault="00B30DEC" w:rsidP="000605D0">
      <w:pPr>
        <w:spacing w:after="0" w:line="360" w:lineRule="auto"/>
        <w:ind w:firstLine="709"/>
        <w:jc w:val="both"/>
        <w:rPr>
          <w:rFonts w:ascii="Times New Roman" w:hAnsi="Times New Roman" w:cs="Times New Roman"/>
          <w:sz w:val="28"/>
          <w:szCs w:val="28"/>
        </w:rPr>
      </w:pPr>
      <w:r w:rsidRPr="000605D0">
        <w:rPr>
          <w:rFonts w:ascii="Times New Roman" w:hAnsi="Times New Roman" w:cs="Times New Roman"/>
          <w:b/>
          <w:bCs/>
          <w:sz w:val="28"/>
          <w:szCs w:val="28"/>
        </w:rPr>
        <w:lastRenderedPageBreak/>
        <w:t>Клиент</w:t>
      </w:r>
      <w:r>
        <w:rPr>
          <w:rFonts w:ascii="Times New Roman" w:hAnsi="Times New Roman" w:cs="Times New Roman"/>
          <w:sz w:val="28"/>
          <w:szCs w:val="28"/>
        </w:rPr>
        <w:t xml:space="preserve"> выполняет функции поиска и просмотра услуг и тарифов для дальнейшего приобретения</w:t>
      </w:r>
      <w:r w:rsidR="000605D0">
        <w:rPr>
          <w:rFonts w:ascii="Times New Roman" w:hAnsi="Times New Roman" w:cs="Times New Roman"/>
          <w:sz w:val="28"/>
          <w:szCs w:val="28"/>
        </w:rPr>
        <w:t>.</w:t>
      </w:r>
    </w:p>
    <w:p w14:paraId="47CE0685" w14:textId="33D87EED" w:rsidR="00B30DEC" w:rsidRDefault="00B30DEC" w:rsidP="000605D0">
      <w:pPr>
        <w:spacing w:after="0" w:line="360" w:lineRule="auto"/>
        <w:ind w:firstLine="709"/>
        <w:jc w:val="both"/>
        <w:rPr>
          <w:rFonts w:ascii="Times New Roman" w:hAnsi="Times New Roman" w:cs="Times New Roman"/>
          <w:sz w:val="28"/>
          <w:szCs w:val="28"/>
        </w:rPr>
      </w:pPr>
      <w:r w:rsidRPr="000605D0">
        <w:rPr>
          <w:rFonts w:ascii="Times New Roman" w:hAnsi="Times New Roman" w:cs="Times New Roman"/>
          <w:b/>
          <w:bCs/>
          <w:sz w:val="28"/>
          <w:szCs w:val="28"/>
        </w:rPr>
        <w:t>Менеджер</w:t>
      </w:r>
      <w:r>
        <w:rPr>
          <w:rFonts w:ascii="Times New Roman" w:hAnsi="Times New Roman" w:cs="Times New Roman"/>
          <w:sz w:val="28"/>
          <w:szCs w:val="28"/>
        </w:rPr>
        <w:t xml:space="preserve"> выполняет функции формирования прайс-листа, обработки заявок, открытия чата с клиентом</w:t>
      </w:r>
      <w:r w:rsidR="000605D0">
        <w:rPr>
          <w:rFonts w:ascii="Times New Roman" w:hAnsi="Times New Roman" w:cs="Times New Roman"/>
          <w:sz w:val="28"/>
          <w:szCs w:val="28"/>
        </w:rPr>
        <w:t>, проведения собеседований.</w:t>
      </w:r>
    </w:p>
    <w:p w14:paraId="019D7E9E" w14:textId="0BA035B9" w:rsidR="00B30DEC" w:rsidRPr="005876E9" w:rsidRDefault="000605D0" w:rsidP="005876E9">
      <w:pPr>
        <w:spacing w:after="0" w:line="360" w:lineRule="auto"/>
        <w:ind w:firstLine="709"/>
        <w:jc w:val="both"/>
        <w:rPr>
          <w:rFonts w:ascii="Times New Roman" w:hAnsi="Times New Roman" w:cs="Times New Roman"/>
          <w:sz w:val="28"/>
          <w:szCs w:val="28"/>
        </w:rPr>
      </w:pPr>
      <w:r w:rsidRPr="000605D0">
        <w:rPr>
          <w:rFonts w:ascii="Times New Roman" w:hAnsi="Times New Roman" w:cs="Times New Roman"/>
          <w:b/>
          <w:bCs/>
          <w:sz w:val="28"/>
          <w:szCs w:val="28"/>
        </w:rPr>
        <w:t>Руководитель</w:t>
      </w:r>
      <w:r>
        <w:rPr>
          <w:rFonts w:ascii="Times New Roman" w:hAnsi="Times New Roman" w:cs="Times New Roman"/>
          <w:sz w:val="28"/>
          <w:szCs w:val="28"/>
        </w:rPr>
        <w:t xml:space="preserve"> выполняет функцию управления справочниками, распределением работ между сотрудниками. </w:t>
      </w:r>
    </w:p>
    <w:p w14:paraId="778F0915" w14:textId="77777777" w:rsidR="00732B8F" w:rsidRDefault="00732B8F"/>
    <w:p w14:paraId="6F5DBA0C" w14:textId="07A67B54" w:rsidR="004D7FCE" w:rsidRDefault="004D7FCE" w:rsidP="004D7FCE">
      <w:pPr>
        <w:jc w:val="center"/>
      </w:pPr>
      <w:r w:rsidRPr="004D7FCE">
        <w:rPr>
          <w:noProof/>
        </w:rPr>
        <w:drawing>
          <wp:inline distT="0" distB="0" distL="0" distR="0" wp14:anchorId="18D5FDDD" wp14:editId="1BC9770D">
            <wp:extent cx="5940425" cy="4648835"/>
            <wp:effectExtent l="0" t="0" r="3175" b="0"/>
            <wp:docPr id="16277037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703727" name=""/>
                    <pic:cNvPicPr/>
                  </pic:nvPicPr>
                  <pic:blipFill>
                    <a:blip r:embed="rId8"/>
                    <a:stretch>
                      <a:fillRect/>
                    </a:stretch>
                  </pic:blipFill>
                  <pic:spPr>
                    <a:xfrm>
                      <a:off x="0" y="0"/>
                      <a:ext cx="5940425" cy="4648835"/>
                    </a:xfrm>
                    <a:prstGeom prst="rect">
                      <a:avLst/>
                    </a:prstGeom>
                  </pic:spPr>
                </pic:pic>
              </a:graphicData>
            </a:graphic>
          </wp:inline>
        </w:drawing>
      </w:r>
    </w:p>
    <w:p w14:paraId="63E21F1F" w14:textId="0D2D1F97" w:rsidR="004D7FCE" w:rsidRPr="00FA646E" w:rsidRDefault="004D7FCE" w:rsidP="00FA646E">
      <w:pPr>
        <w:jc w:val="center"/>
        <w:rPr>
          <w:rFonts w:ascii="Times New Roman" w:hAnsi="Times New Roman" w:cs="Times New Roman"/>
          <w:sz w:val="28"/>
          <w:szCs w:val="28"/>
        </w:rPr>
      </w:pPr>
      <w:r>
        <w:rPr>
          <w:rFonts w:ascii="Times New Roman" w:hAnsi="Times New Roman" w:cs="Times New Roman"/>
          <w:sz w:val="28"/>
          <w:szCs w:val="28"/>
        </w:rPr>
        <w:t xml:space="preserve">Рисунок 1.1 – Обобщённая </w:t>
      </w:r>
      <w:r>
        <w:rPr>
          <w:rFonts w:ascii="Times New Roman" w:hAnsi="Times New Roman" w:cs="Times New Roman"/>
          <w:sz w:val="28"/>
          <w:szCs w:val="28"/>
          <w:lang w:val="en-US"/>
        </w:rPr>
        <w:t>UML</w:t>
      </w:r>
      <w:r w:rsidRPr="004D7FCE">
        <w:rPr>
          <w:rFonts w:ascii="Times New Roman" w:hAnsi="Times New Roman" w:cs="Times New Roman"/>
          <w:sz w:val="28"/>
          <w:szCs w:val="28"/>
        </w:rPr>
        <w:t>-</w:t>
      </w:r>
      <w:r>
        <w:rPr>
          <w:rFonts w:ascii="Times New Roman" w:hAnsi="Times New Roman" w:cs="Times New Roman"/>
          <w:sz w:val="28"/>
          <w:szCs w:val="28"/>
        </w:rPr>
        <w:t>диаграмма вариантов использования</w:t>
      </w:r>
    </w:p>
    <w:p w14:paraId="7E1DBC5D" w14:textId="77777777" w:rsidR="00C46D9D" w:rsidRDefault="00C46D9D"/>
    <w:p w14:paraId="0DBD9A75" w14:textId="6262C341" w:rsidR="00C46D9D" w:rsidRDefault="00C46D9D" w:rsidP="00C46D9D">
      <w:pPr>
        <w:pStyle w:val="1"/>
        <w:jc w:val="center"/>
        <w:rPr>
          <w:rFonts w:ascii="Times New Roman" w:hAnsi="Times New Roman" w:cs="Times New Roman"/>
          <w:b/>
          <w:bCs/>
          <w:color w:val="auto"/>
          <w:sz w:val="28"/>
          <w:szCs w:val="28"/>
        </w:rPr>
      </w:pPr>
      <w:bookmarkStart w:id="5" w:name="_Toc167981073"/>
      <w:r>
        <w:rPr>
          <w:rFonts w:ascii="Times New Roman" w:hAnsi="Times New Roman" w:cs="Times New Roman"/>
          <w:b/>
          <w:bCs/>
          <w:color w:val="auto"/>
          <w:sz w:val="28"/>
          <w:szCs w:val="28"/>
        </w:rPr>
        <w:t xml:space="preserve">2 Стадия </w:t>
      </w:r>
      <w:r w:rsidRPr="00F842B8">
        <w:rPr>
          <w:rFonts w:ascii="Times New Roman" w:hAnsi="Times New Roman" w:cs="Times New Roman"/>
          <w:b/>
          <w:bCs/>
          <w:color w:val="auto"/>
          <w:sz w:val="28"/>
          <w:szCs w:val="28"/>
        </w:rPr>
        <w:t>“</w:t>
      </w:r>
      <w:r>
        <w:rPr>
          <w:rFonts w:ascii="Times New Roman" w:hAnsi="Times New Roman" w:cs="Times New Roman"/>
          <w:b/>
          <w:bCs/>
          <w:color w:val="auto"/>
          <w:sz w:val="28"/>
          <w:szCs w:val="28"/>
        </w:rPr>
        <w:t>Эскизный проект</w:t>
      </w:r>
      <w:r w:rsidRPr="00F842B8">
        <w:rPr>
          <w:rFonts w:ascii="Times New Roman" w:hAnsi="Times New Roman" w:cs="Times New Roman"/>
          <w:b/>
          <w:bCs/>
          <w:color w:val="auto"/>
          <w:sz w:val="28"/>
          <w:szCs w:val="28"/>
        </w:rPr>
        <w:t>”</w:t>
      </w:r>
      <w:bookmarkEnd w:id="5"/>
    </w:p>
    <w:p w14:paraId="2BEEE405" w14:textId="77777777" w:rsidR="003D780C" w:rsidRDefault="003D780C" w:rsidP="003D780C">
      <w:pPr>
        <w:rPr>
          <w:rFonts w:ascii="Times New Roman" w:hAnsi="Times New Roman" w:cs="Times New Roman"/>
          <w:sz w:val="28"/>
          <w:szCs w:val="28"/>
        </w:rPr>
      </w:pPr>
    </w:p>
    <w:p w14:paraId="2B5D0021" w14:textId="626B3486" w:rsidR="003D780C" w:rsidRDefault="003D780C" w:rsidP="003D780C">
      <w:pPr>
        <w:rPr>
          <w:rFonts w:ascii="Times New Roman" w:hAnsi="Times New Roman" w:cs="Times New Roman"/>
          <w:sz w:val="28"/>
          <w:szCs w:val="28"/>
        </w:rPr>
      </w:pPr>
      <w:r w:rsidRPr="003D780C">
        <w:rPr>
          <w:rFonts w:ascii="Times New Roman" w:hAnsi="Times New Roman" w:cs="Times New Roman"/>
          <w:sz w:val="28"/>
          <w:szCs w:val="28"/>
        </w:rPr>
        <w:t xml:space="preserve">В соответствии с обобщенной диаграммой вариантов использования (рисунок 1.1) производится функциональная декомпозиция проектируемой системы. Результаты декомпозиции представляются диаграммой пакетов </w:t>
      </w:r>
      <w:r w:rsidRPr="003D780C">
        <w:rPr>
          <w:rFonts w:ascii="Times New Roman" w:hAnsi="Times New Roman" w:cs="Times New Roman"/>
          <w:sz w:val="28"/>
          <w:szCs w:val="28"/>
        </w:rPr>
        <w:lastRenderedPageBreak/>
        <w:t>системы (рисунок 2.2), отражающей ее программную архитектуру, и диаграммой вариантов использования (рисунок 2.3), детализирующей процессы функционирования отдельных ее подсистем.</w:t>
      </w:r>
    </w:p>
    <w:p w14:paraId="1672EB02" w14:textId="77777777" w:rsidR="003D780C" w:rsidRDefault="003D780C" w:rsidP="003D780C">
      <w:pPr>
        <w:jc w:val="center"/>
        <w:rPr>
          <w:rFonts w:ascii="Times New Roman" w:hAnsi="Times New Roman" w:cs="Times New Roman"/>
          <w:sz w:val="28"/>
          <w:szCs w:val="28"/>
        </w:rPr>
      </w:pPr>
    </w:p>
    <w:p w14:paraId="4191FBF1" w14:textId="04364182" w:rsidR="003D780C" w:rsidRPr="003D780C" w:rsidRDefault="003D780C" w:rsidP="003D780C">
      <w:pPr>
        <w:pStyle w:val="1"/>
        <w:jc w:val="center"/>
        <w:rPr>
          <w:rFonts w:ascii="Times New Roman" w:hAnsi="Times New Roman" w:cs="Times New Roman"/>
          <w:b/>
          <w:bCs/>
          <w:color w:val="auto"/>
          <w:sz w:val="28"/>
          <w:szCs w:val="28"/>
        </w:rPr>
      </w:pPr>
      <w:bookmarkStart w:id="6" w:name="_Toc167981074"/>
      <w:r>
        <w:rPr>
          <w:rFonts w:ascii="Times New Roman" w:hAnsi="Times New Roman" w:cs="Times New Roman"/>
          <w:b/>
          <w:bCs/>
          <w:color w:val="auto"/>
          <w:sz w:val="28"/>
          <w:szCs w:val="28"/>
        </w:rPr>
        <w:t>2.1 Разработка программной архитектуры системы</w:t>
      </w:r>
      <w:bookmarkEnd w:id="6"/>
    </w:p>
    <w:p w14:paraId="74C61839" w14:textId="77777777" w:rsidR="00C46D9D" w:rsidRDefault="00C46D9D" w:rsidP="00C46D9D"/>
    <w:p w14:paraId="782DB671" w14:textId="2AA4030D" w:rsidR="00C46D9D" w:rsidRDefault="003D780C" w:rsidP="003D780C">
      <w:pPr>
        <w:jc w:val="center"/>
      </w:pPr>
      <w:r w:rsidRPr="003D780C">
        <w:rPr>
          <w:noProof/>
        </w:rPr>
        <w:drawing>
          <wp:inline distT="0" distB="0" distL="0" distR="0" wp14:anchorId="7115C0A4" wp14:editId="139C2CC0">
            <wp:extent cx="5940425" cy="5211445"/>
            <wp:effectExtent l="0" t="0" r="3175" b="8255"/>
            <wp:docPr id="221763931" name="Рисунок 1" descr="Изображение выглядит как текст, диаграмма, План, Паралле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763931" name="Рисунок 1" descr="Изображение выглядит как текст, диаграмма, План, Параллельный&#10;&#10;Автоматически созданное описание"/>
                    <pic:cNvPicPr/>
                  </pic:nvPicPr>
                  <pic:blipFill>
                    <a:blip r:embed="rId9"/>
                    <a:stretch>
                      <a:fillRect/>
                    </a:stretch>
                  </pic:blipFill>
                  <pic:spPr>
                    <a:xfrm>
                      <a:off x="0" y="0"/>
                      <a:ext cx="5940425" cy="5211445"/>
                    </a:xfrm>
                    <a:prstGeom prst="rect">
                      <a:avLst/>
                    </a:prstGeom>
                  </pic:spPr>
                </pic:pic>
              </a:graphicData>
            </a:graphic>
          </wp:inline>
        </w:drawing>
      </w:r>
    </w:p>
    <w:p w14:paraId="159F0875" w14:textId="3E18A974" w:rsidR="003D780C" w:rsidRPr="003D780C" w:rsidRDefault="003D780C" w:rsidP="003D780C">
      <w:pPr>
        <w:jc w:val="center"/>
        <w:rPr>
          <w:rFonts w:ascii="Times New Roman" w:hAnsi="Times New Roman" w:cs="Times New Roman"/>
          <w:sz w:val="28"/>
          <w:szCs w:val="28"/>
        </w:rPr>
      </w:pPr>
      <w:r>
        <w:rPr>
          <w:rFonts w:ascii="Times New Roman" w:hAnsi="Times New Roman" w:cs="Times New Roman"/>
          <w:sz w:val="28"/>
          <w:szCs w:val="28"/>
        </w:rPr>
        <w:t xml:space="preserve">Рисунок 2.2 – </w:t>
      </w:r>
      <w:r>
        <w:rPr>
          <w:rFonts w:ascii="Times New Roman" w:hAnsi="Times New Roman" w:cs="Times New Roman"/>
          <w:sz w:val="28"/>
          <w:szCs w:val="28"/>
          <w:lang w:val="en-US"/>
        </w:rPr>
        <w:t>UML</w:t>
      </w:r>
      <w:r w:rsidRPr="00D84078">
        <w:rPr>
          <w:rFonts w:ascii="Times New Roman" w:hAnsi="Times New Roman" w:cs="Times New Roman"/>
          <w:sz w:val="28"/>
          <w:szCs w:val="28"/>
        </w:rPr>
        <w:t>-</w:t>
      </w:r>
      <w:r>
        <w:rPr>
          <w:rFonts w:ascii="Times New Roman" w:hAnsi="Times New Roman" w:cs="Times New Roman"/>
          <w:sz w:val="28"/>
          <w:szCs w:val="28"/>
        </w:rPr>
        <w:t>Диаграмма пакетов</w:t>
      </w:r>
    </w:p>
    <w:p w14:paraId="301030DE" w14:textId="77777777" w:rsidR="00C46D9D" w:rsidRPr="00D84078" w:rsidRDefault="00C46D9D"/>
    <w:p w14:paraId="0DF435B7" w14:textId="7A72F119" w:rsidR="00F842B8" w:rsidRDefault="00F842B8" w:rsidP="00F842B8">
      <w:pPr>
        <w:pStyle w:val="a5"/>
        <w:spacing w:before="0" w:beforeAutospacing="0" w:after="0" w:afterAutospacing="0" w:line="360" w:lineRule="auto"/>
        <w:ind w:firstLine="709"/>
        <w:jc w:val="both"/>
        <w:rPr>
          <w:sz w:val="28"/>
          <w:szCs w:val="28"/>
        </w:rPr>
      </w:pPr>
      <w:r w:rsidRPr="000D0321">
        <w:rPr>
          <w:b/>
          <w:bCs/>
          <w:sz w:val="28"/>
          <w:szCs w:val="28"/>
        </w:rPr>
        <w:t>Хранилище данных</w:t>
      </w:r>
      <w:r w:rsidRPr="000D0321">
        <w:rPr>
          <w:sz w:val="28"/>
          <w:szCs w:val="28"/>
        </w:rPr>
        <w:t xml:space="preserve"> включает множество баз данных, управляемых единым сервером и хранящий в себе данные </w:t>
      </w:r>
      <w:r>
        <w:rPr>
          <w:sz w:val="28"/>
          <w:szCs w:val="28"/>
        </w:rPr>
        <w:t>сотрудников</w:t>
      </w:r>
      <w:r w:rsidRPr="000D0321">
        <w:rPr>
          <w:sz w:val="28"/>
          <w:szCs w:val="28"/>
        </w:rPr>
        <w:t>,</w:t>
      </w:r>
      <w:r w:rsidRPr="000D0321">
        <w:t xml:space="preserve"> </w:t>
      </w:r>
      <w:r>
        <w:rPr>
          <w:sz w:val="28"/>
          <w:szCs w:val="28"/>
        </w:rPr>
        <w:t>клиентов компании</w:t>
      </w:r>
      <w:r w:rsidRPr="000D0321">
        <w:rPr>
          <w:sz w:val="28"/>
          <w:szCs w:val="28"/>
        </w:rPr>
        <w:t>,</w:t>
      </w:r>
      <w:r w:rsidRPr="000D0321">
        <w:t xml:space="preserve"> </w:t>
      </w:r>
      <w:r w:rsidRPr="000D0321">
        <w:rPr>
          <w:sz w:val="28"/>
          <w:szCs w:val="28"/>
        </w:rPr>
        <w:t>администраторов,</w:t>
      </w:r>
      <w:r w:rsidRPr="000D0321">
        <w:t xml:space="preserve"> </w:t>
      </w:r>
      <w:r>
        <w:rPr>
          <w:sz w:val="28"/>
          <w:szCs w:val="28"/>
        </w:rPr>
        <w:t>классификатора услуг</w:t>
      </w:r>
      <w:r w:rsidRPr="000D0321">
        <w:rPr>
          <w:sz w:val="28"/>
          <w:szCs w:val="28"/>
        </w:rPr>
        <w:t>,</w:t>
      </w:r>
      <w:r w:rsidRPr="000D0321">
        <w:t xml:space="preserve"> </w:t>
      </w:r>
      <w:r>
        <w:rPr>
          <w:sz w:val="28"/>
          <w:szCs w:val="28"/>
        </w:rPr>
        <w:t>истории оказания услуг клиентам.</w:t>
      </w:r>
    </w:p>
    <w:p w14:paraId="62598ECB" w14:textId="77777777" w:rsidR="00085D62" w:rsidRDefault="00085D62" w:rsidP="00F842B8">
      <w:pPr>
        <w:pStyle w:val="a5"/>
        <w:spacing w:before="0" w:beforeAutospacing="0" w:after="0" w:afterAutospacing="0" w:line="360" w:lineRule="auto"/>
        <w:ind w:left="709"/>
        <w:jc w:val="both"/>
        <w:rPr>
          <w:sz w:val="28"/>
          <w:szCs w:val="28"/>
        </w:rPr>
      </w:pPr>
    </w:p>
    <w:p w14:paraId="2EF8ECFD" w14:textId="46771B27" w:rsidR="00F842B8" w:rsidRPr="000D0321" w:rsidRDefault="00F842B8" w:rsidP="00F842B8">
      <w:pPr>
        <w:pStyle w:val="a5"/>
        <w:spacing w:before="0" w:beforeAutospacing="0" w:after="0" w:afterAutospacing="0" w:line="360" w:lineRule="auto"/>
        <w:ind w:left="709"/>
        <w:jc w:val="both"/>
        <w:rPr>
          <w:sz w:val="28"/>
          <w:szCs w:val="28"/>
        </w:rPr>
      </w:pPr>
      <w:r w:rsidRPr="000D0321">
        <w:rPr>
          <w:sz w:val="28"/>
          <w:szCs w:val="28"/>
        </w:rPr>
        <w:lastRenderedPageBreak/>
        <w:t>Функции подсистемы «</w:t>
      </w:r>
      <w:r>
        <w:rPr>
          <w:b/>
          <w:bCs/>
          <w:sz w:val="28"/>
          <w:szCs w:val="28"/>
        </w:rPr>
        <w:t>Администрирование</w:t>
      </w:r>
      <w:r w:rsidRPr="000D0321">
        <w:rPr>
          <w:sz w:val="28"/>
          <w:szCs w:val="28"/>
        </w:rPr>
        <w:t>»:</w:t>
      </w:r>
    </w:p>
    <w:p w14:paraId="1EA871E4" w14:textId="281D5199" w:rsidR="00F842B8" w:rsidRDefault="00F842B8" w:rsidP="00F842B8">
      <w:pPr>
        <w:pStyle w:val="a5"/>
        <w:numPr>
          <w:ilvl w:val="0"/>
          <w:numId w:val="2"/>
        </w:numPr>
        <w:spacing w:before="0" w:beforeAutospacing="0" w:after="0" w:afterAutospacing="0" w:line="360" w:lineRule="auto"/>
        <w:ind w:left="0" w:firstLine="709"/>
        <w:jc w:val="both"/>
        <w:rPr>
          <w:sz w:val="28"/>
          <w:szCs w:val="28"/>
        </w:rPr>
      </w:pPr>
      <w:r>
        <w:rPr>
          <w:sz w:val="28"/>
          <w:szCs w:val="28"/>
        </w:rPr>
        <w:t>Управление доступом</w:t>
      </w:r>
    </w:p>
    <w:p w14:paraId="13689A6C" w14:textId="587EFED1" w:rsidR="00F842B8" w:rsidRPr="00F842B8" w:rsidRDefault="00F842B8" w:rsidP="00F842B8">
      <w:pPr>
        <w:pStyle w:val="a5"/>
        <w:numPr>
          <w:ilvl w:val="0"/>
          <w:numId w:val="2"/>
        </w:numPr>
        <w:spacing w:before="0" w:beforeAutospacing="0" w:after="0" w:afterAutospacing="0" w:line="360" w:lineRule="auto"/>
        <w:ind w:left="0" w:firstLine="709"/>
        <w:jc w:val="both"/>
        <w:rPr>
          <w:sz w:val="28"/>
          <w:szCs w:val="28"/>
        </w:rPr>
      </w:pPr>
      <w:r>
        <w:rPr>
          <w:sz w:val="28"/>
          <w:szCs w:val="28"/>
        </w:rPr>
        <w:t>Чат с клиентом</w:t>
      </w:r>
    </w:p>
    <w:p w14:paraId="6CBD5A23" w14:textId="4C59E9A5" w:rsidR="00F842B8" w:rsidRPr="000D0321" w:rsidRDefault="00F842B8" w:rsidP="00F842B8">
      <w:pPr>
        <w:pStyle w:val="a5"/>
        <w:spacing w:before="0" w:beforeAutospacing="0" w:after="0" w:afterAutospacing="0" w:line="360" w:lineRule="auto"/>
        <w:ind w:firstLine="709"/>
        <w:jc w:val="both"/>
        <w:rPr>
          <w:sz w:val="28"/>
          <w:szCs w:val="28"/>
        </w:rPr>
      </w:pPr>
      <w:r w:rsidRPr="000D0321">
        <w:rPr>
          <w:sz w:val="28"/>
          <w:szCs w:val="28"/>
        </w:rPr>
        <w:t>Функции подсистемы «</w:t>
      </w:r>
      <w:r>
        <w:rPr>
          <w:b/>
          <w:bCs/>
          <w:sz w:val="28"/>
          <w:szCs w:val="28"/>
        </w:rPr>
        <w:t>Управление работами</w:t>
      </w:r>
      <w:r w:rsidRPr="000D0321">
        <w:rPr>
          <w:sz w:val="28"/>
          <w:szCs w:val="28"/>
        </w:rPr>
        <w:t>»:</w:t>
      </w:r>
    </w:p>
    <w:p w14:paraId="3737D472" w14:textId="68CD85BA" w:rsidR="00F842B8" w:rsidRPr="000D0321" w:rsidRDefault="00F842B8" w:rsidP="00F842B8">
      <w:pPr>
        <w:pStyle w:val="a5"/>
        <w:numPr>
          <w:ilvl w:val="0"/>
          <w:numId w:val="2"/>
        </w:numPr>
        <w:spacing w:before="0" w:beforeAutospacing="0" w:after="0" w:afterAutospacing="0" w:line="360" w:lineRule="auto"/>
        <w:ind w:left="0" w:firstLine="709"/>
        <w:jc w:val="both"/>
        <w:rPr>
          <w:sz w:val="28"/>
          <w:szCs w:val="28"/>
        </w:rPr>
      </w:pPr>
      <w:r>
        <w:rPr>
          <w:sz w:val="28"/>
          <w:szCs w:val="28"/>
        </w:rPr>
        <w:t>Управление заявками</w:t>
      </w:r>
    </w:p>
    <w:p w14:paraId="73DDEA42" w14:textId="5545F38A" w:rsidR="00F842B8" w:rsidRPr="000D0321" w:rsidRDefault="00F842B8" w:rsidP="00F842B8">
      <w:pPr>
        <w:pStyle w:val="a5"/>
        <w:numPr>
          <w:ilvl w:val="0"/>
          <w:numId w:val="2"/>
        </w:numPr>
        <w:spacing w:before="0" w:beforeAutospacing="0" w:after="0" w:afterAutospacing="0" w:line="360" w:lineRule="auto"/>
        <w:ind w:left="0" w:firstLine="709"/>
        <w:jc w:val="both"/>
        <w:rPr>
          <w:sz w:val="28"/>
          <w:szCs w:val="28"/>
        </w:rPr>
      </w:pPr>
      <w:r>
        <w:rPr>
          <w:sz w:val="28"/>
          <w:szCs w:val="28"/>
        </w:rPr>
        <w:t>Распределение работ</w:t>
      </w:r>
    </w:p>
    <w:p w14:paraId="2370E5CE" w14:textId="1204B18F" w:rsidR="00F842B8" w:rsidRPr="000D0321" w:rsidRDefault="00F842B8" w:rsidP="00F842B8">
      <w:pPr>
        <w:pStyle w:val="a5"/>
        <w:spacing w:before="0" w:beforeAutospacing="0" w:after="0" w:afterAutospacing="0" w:line="360" w:lineRule="auto"/>
        <w:ind w:left="709"/>
        <w:jc w:val="both"/>
        <w:rPr>
          <w:sz w:val="28"/>
          <w:szCs w:val="28"/>
        </w:rPr>
      </w:pPr>
      <w:r w:rsidRPr="000D0321">
        <w:rPr>
          <w:sz w:val="28"/>
          <w:szCs w:val="28"/>
        </w:rPr>
        <w:t>Функции подсистемы «</w:t>
      </w:r>
      <w:r>
        <w:rPr>
          <w:b/>
          <w:bCs/>
          <w:sz w:val="28"/>
          <w:szCs w:val="28"/>
        </w:rPr>
        <w:t>Подготовка аналитической отчётности</w:t>
      </w:r>
      <w:r w:rsidRPr="000D0321">
        <w:rPr>
          <w:sz w:val="28"/>
          <w:szCs w:val="28"/>
        </w:rPr>
        <w:t>»:</w:t>
      </w:r>
    </w:p>
    <w:p w14:paraId="3D2CE52E" w14:textId="6A7DDA9D" w:rsidR="00F842B8" w:rsidRPr="000D0321" w:rsidRDefault="00F842B8" w:rsidP="00F842B8">
      <w:pPr>
        <w:pStyle w:val="a5"/>
        <w:numPr>
          <w:ilvl w:val="0"/>
          <w:numId w:val="2"/>
        </w:numPr>
        <w:spacing w:before="0" w:beforeAutospacing="0" w:after="0" w:afterAutospacing="0" w:line="360" w:lineRule="auto"/>
        <w:ind w:left="0" w:firstLine="709"/>
        <w:jc w:val="both"/>
        <w:rPr>
          <w:sz w:val="28"/>
          <w:szCs w:val="28"/>
        </w:rPr>
      </w:pPr>
      <w:r>
        <w:rPr>
          <w:sz w:val="28"/>
          <w:szCs w:val="28"/>
        </w:rPr>
        <w:t>Учёт количества клиентов</w:t>
      </w:r>
    </w:p>
    <w:p w14:paraId="7E60EB47" w14:textId="0361A2D2" w:rsidR="00F842B8" w:rsidRDefault="00F842B8" w:rsidP="00F842B8">
      <w:pPr>
        <w:pStyle w:val="a5"/>
        <w:numPr>
          <w:ilvl w:val="0"/>
          <w:numId w:val="2"/>
        </w:numPr>
        <w:spacing w:before="0" w:beforeAutospacing="0" w:after="0" w:afterAutospacing="0" w:line="360" w:lineRule="auto"/>
        <w:ind w:left="0" w:firstLine="709"/>
        <w:jc w:val="both"/>
        <w:rPr>
          <w:sz w:val="28"/>
          <w:szCs w:val="28"/>
        </w:rPr>
      </w:pPr>
      <w:r>
        <w:rPr>
          <w:sz w:val="28"/>
          <w:szCs w:val="28"/>
        </w:rPr>
        <w:t>Анализ оплаты услуг клиентов</w:t>
      </w:r>
    </w:p>
    <w:p w14:paraId="54E18601" w14:textId="777A412F" w:rsidR="00F842B8" w:rsidRPr="000D0321" w:rsidRDefault="00F842B8" w:rsidP="00F842B8">
      <w:pPr>
        <w:pStyle w:val="a5"/>
        <w:spacing w:before="0" w:beforeAutospacing="0" w:after="0" w:afterAutospacing="0" w:line="360" w:lineRule="auto"/>
        <w:ind w:left="709"/>
        <w:jc w:val="both"/>
        <w:rPr>
          <w:sz w:val="28"/>
          <w:szCs w:val="28"/>
        </w:rPr>
      </w:pPr>
      <w:r w:rsidRPr="000D0321">
        <w:rPr>
          <w:sz w:val="28"/>
          <w:szCs w:val="28"/>
        </w:rPr>
        <w:t>Функции подсистемы «</w:t>
      </w:r>
      <w:r>
        <w:rPr>
          <w:b/>
          <w:bCs/>
          <w:sz w:val="28"/>
          <w:szCs w:val="28"/>
        </w:rPr>
        <w:t>Управление прайс-листом</w:t>
      </w:r>
      <w:r w:rsidRPr="000D0321">
        <w:rPr>
          <w:sz w:val="28"/>
          <w:szCs w:val="28"/>
        </w:rPr>
        <w:t>»:</w:t>
      </w:r>
    </w:p>
    <w:p w14:paraId="6B906712" w14:textId="45A06D24" w:rsidR="00F842B8" w:rsidRDefault="00F842B8" w:rsidP="00F842B8">
      <w:pPr>
        <w:pStyle w:val="a5"/>
        <w:numPr>
          <w:ilvl w:val="0"/>
          <w:numId w:val="2"/>
        </w:numPr>
        <w:spacing w:before="0" w:beforeAutospacing="0" w:after="0" w:afterAutospacing="0" w:line="360" w:lineRule="auto"/>
        <w:ind w:left="0" w:firstLine="709"/>
        <w:jc w:val="both"/>
        <w:rPr>
          <w:sz w:val="28"/>
          <w:szCs w:val="28"/>
        </w:rPr>
      </w:pPr>
      <w:r>
        <w:rPr>
          <w:sz w:val="28"/>
          <w:szCs w:val="28"/>
        </w:rPr>
        <w:t>Поиск по прайс-листу</w:t>
      </w:r>
    </w:p>
    <w:p w14:paraId="13FA697A" w14:textId="588CC91A" w:rsidR="00F842B8" w:rsidRDefault="00F842B8" w:rsidP="00F842B8">
      <w:pPr>
        <w:pStyle w:val="a5"/>
        <w:numPr>
          <w:ilvl w:val="0"/>
          <w:numId w:val="2"/>
        </w:numPr>
        <w:spacing w:before="0" w:beforeAutospacing="0" w:after="0" w:afterAutospacing="0" w:line="360" w:lineRule="auto"/>
        <w:ind w:left="0" w:firstLine="709"/>
        <w:jc w:val="both"/>
        <w:rPr>
          <w:sz w:val="28"/>
          <w:szCs w:val="28"/>
        </w:rPr>
      </w:pPr>
      <w:r>
        <w:rPr>
          <w:sz w:val="28"/>
          <w:szCs w:val="28"/>
        </w:rPr>
        <w:t>Добавление услуг</w:t>
      </w:r>
    </w:p>
    <w:p w14:paraId="5F07E18E" w14:textId="49496103" w:rsidR="00F842B8" w:rsidRDefault="00F842B8" w:rsidP="00F842B8">
      <w:pPr>
        <w:pStyle w:val="a5"/>
        <w:numPr>
          <w:ilvl w:val="0"/>
          <w:numId w:val="2"/>
        </w:numPr>
        <w:spacing w:before="0" w:beforeAutospacing="0" w:after="0" w:afterAutospacing="0" w:line="360" w:lineRule="auto"/>
        <w:ind w:left="0" w:firstLine="709"/>
        <w:jc w:val="both"/>
        <w:rPr>
          <w:sz w:val="28"/>
          <w:szCs w:val="28"/>
        </w:rPr>
      </w:pPr>
      <w:r>
        <w:rPr>
          <w:sz w:val="28"/>
          <w:szCs w:val="28"/>
        </w:rPr>
        <w:t>Формирование тарифов</w:t>
      </w:r>
    </w:p>
    <w:p w14:paraId="5ED51932" w14:textId="6890C570" w:rsidR="00F842B8" w:rsidRPr="000D0321" w:rsidRDefault="00F842B8" w:rsidP="00F842B8">
      <w:pPr>
        <w:pStyle w:val="a5"/>
        <w:spacing w:before="0" w:beforeAutospacing="0" w:after="0" w:afterAutospacing="0" w:line="360" w:lineRule="auto"/>
        <w:ind w:left="709"/>
        <w:jc w:val="both"/>
        <w:rPr>
          <w:sz w:val="28"/>
          <w:szCs w:val="28"/>
        </w:rPr>
      </w:pPr>
      <w:r w:rsidRPr="000D0321">
        <w:rPr>
          <w:sz w:val="28"/>
          <w:szCs w:val="28"/>
        </w:rPr>
        <w:t>Функции подсистемы «</w:t>
      </w:r>
      <w:r>
        <w:rPr>
          <w:b/>
          <w:bCs/>
          <w:sz w:val="28"/>
          <w:szCs w:val="28"/>
        </w:rPr>
        <w:t>Управление контактами</w:t>
      </w:r>
      <w:r w:rsidRPr="000D0321">
        <w:rPr>
          <w:sz w:val="28"/>
          <w:szCs w:val="28"/>
        </w:rPr>
        <w:t>»:</w:t>
      </w:r>
    </w:p>
    <w:p w14:paraId="30347B64" w14:textId="54A9ED89" w:rsidR="00F842B8" w:rsidRDefault="00F842B8" w:rsidP="00F842B8">
      <w:pPr>
        <w:pStyle w:val="a5"/>
        <w:numPr>
          <w:ilvl w:val="0"/>
          <w:numId w:val="2"/>
        </w:numPr>
        <w:spacing w:before="0" w:beforeAutospacing="0" w:after="0" w:afterAutospacing="0" w:line="360" w:lineRule="auto"/>
        <w:ind w:left="0" w:firstLine="709"/>
        <w:jc w:val="both"/>
        <w:rPr>
          <w:sz w:val="28"/>
          <w:szCs w:val="28"/>
        </w:rPr>
      </w:pPr>
      <w:r>
        <w:rPr>
          <w:sz w:val="28"/>
          <w:szCs w:val="28"/>
        </w:rPr>
        <w:t>Оформление документов</w:t>
      </w:r>
    </w:p>
    <w:p w14:paraId="2A790B12" w14:textId="5F12DFE4" w:rsidR="00F842B8" w:rsidRDefault="00F842B8" w:rsidP="00F842B8">
      <w:pPr>
        <w:pStyle w:val="a5"/>
        <w:numPr>
          <w:ilvl w:val="0"/>
          <w:numId w:val="2"/>
        </w:numPr>
        <w:spacing w:before="0" w:beforeAutospacing="0" w:after="0" w:afterAutospacing="0" w:line="360" w:lineRule="auto"/>
        <w:ind w:left="0" w:firstLine="709"/>
        <w:jc w:val="both"/>
        <w:rPr>
          <w:sz w:val="28"/>
          <w:szCs w:val="28"/>
        </w:rPr>
      </w:pPr>
      <w:r>
        <w:rPr>
          <w:sz w:val="28"/>
          <w:szCs w:val="28"/>
        </w:rPr>
        <w:t>Управление заявками</w:t>
      </w:r>
    </w:p>
    <w:p w14:paraId="6D639738" w14:textId="77777777" w:rsidR="006542BD" w:rsidRDefault="006542BD" w:rsidP="006542BD">
      <w:pPr>
        <w:pStyle w:val="a5"/>
        <w:spacing w:before="0" w:beforeAutospacing="0" w:after="0" w:afterAutospacing="0" w:line="360" w:lineRule="auto"/>
        <w:ind w:left="709"/>
        <w:jc w:val="both"/>
        <w:rPr>
          <w:sz w:val="28"/>
          <w:szCs w:val="28"/>
        </w:rPr>
      </w:pPr>
    </w:p>
    <w:p w14:paraId="6A18F71A" w14:textId="5ACC97A8" w:rsidR="006542BD" w:rsidRDefault="006542BD" w:rsidP="006542BD">
      <w:pPr>
        <w:pStyle w:val="1"/>
        <w:jc w:val="center"/>
        <w:rPr>
          <w:rFonts w:ascii="Times New Roman" w:hAnsi="Times New Roman" w:cs="Times New Roman"/>
          <w:b/>
          <w:bCs/>
          <w:color w:val="auto"/>
          <w:sz w:val="28"/>
          <w:szCs w:val="28"/>
        </w:rPr>
      </w:pPr>
      <w:bookmarkStart w:id="7" w:name="_Toc167981075"/>
      <w:r>
        <w:rPr>
          <w:rFonts w:ascii="Times New Roman" w:hAnsi="Times New Roman" w:cs="Times New Roman"/>
          <w:b/>
          <w:bCs/>
          <w:color w:val="auto"/>
          <w:sz w:val="28"/>
          <w:szCs w:val="28"/>
        </w:rPr>
        <w:t>2.2 Разработка диаграмм вариантов использования компонентов</w:t>
      </w:r>
      <w:bookmarkEnd w:id="7"/>
    </w:p>
    <w:p w14:paraId="1BF19A55" w14:textId="77777777" w:rsidR="006542BD" w:rsidRDefault="006542BD" w:rsidP="006542BD"/>
    <w:p w14:paraId="72642BCF" w14:textId="10320C3F" w:rsidR="006542BD" w:rsidRDefault="006542BD" w:rsidP="006542BD">
      <w:pPr>
        <w:rPr>
          <w:rFonts w:ascii="Times New Roman" w:hAnsi="Times New Roman" w:cs="Times New Roman"/>
          <w:sz w:val="28"/>
          <w:szCs w:val="28"/>
        </w:rPr>
      </w:pPr>
      <w:r>
        <w:rPr>
          <w:rFonts w:ascii="Times New Roman" w:hAnsi="Times New Roman" w:cs="Times New Roman"/>
          <w:sz w:val="28"/>
          <w:szCs w:val="28"/>
        </w:rPr>
        <w:t xml:space="preserve">В качестве примеров детализации процессов функционирования подсистем ниже приведена диаграмма вариантов использования для компонентов, содержащихся в пакете </w:t>
      </w:r>
      <w:r w:rsidRPr="006542BD">
        <w:rPr>
          <w:rFonts w:ascii="Times New Roman" w:hAnsi="Times New Roman" w:cs="Times New Roman"/>
          <w:sz w:val="28"/>
          <w:szCs w:val="28"/>
        </w:rPr>
        <w:t>“</w:t>
      </w:r>
      <w:r>
        <w:rPr>
          <w:rFonts w:ascii="Times New Roman" w:hAnsi="Times New Roman" w:cs="Times New Roman"/>
          <w:sz w:val="28"/>
          <w:szCs w:val="28"/>
        </w:rPr>
        <w:t>Управление работами</w:t>
      </w:r>
      <w:r w:rsidRPr="006542BD">
        <w:rPr>
          <w:rFonts w:ascii="Times New Roman" w:hAnsi="Times New Roman" w:cs="Times New Roman"/>
          <w:sz w:val="28"/>
          <w:szCs w:val="28"/>
        </w:rPr>
        <w:t>”</w:t>
      </w:r>
    </w:p>
    <w:p w14:paraId="37CF21FD" w14:textId="1DF1B5C6" w:rsidR="006542BD" w:rsidRDefault="006542BD" w:rsidP="006542BD">
      <w:pPr>
        <w:jc w:val="center"/>
        <w:rPr>
          <w:rFonts w:ascii="Times New Roman" w:hAnsi="Times New Roman" w:cs="Times New Roman"/>
          <w:sz w:val="28"/>
          <w:szCs w:val="28"/>
        </w:rPr>
      </w:pPr>
      <w:r w:rsidRPr="006542BD">
        <w:rPr>
          <w:rFonts w:ascii="Times New Roman" w:hAnsi="Times New Roman" w:cs="Times New Roman"/>
          <w:noProof/>
          <w:sz w:val="28"/>
          <w:szCs w:val="28"/>
        </w:rPr>
        <w:lastRenderedPageBreak/>
        <w:drawing>
          <wp:inline distT="0" distB="0" distL="0" distR="0" wp14:anchorId="5CD7214E" wp14:editId="299872E8">
            <wp:extent cx="5940425" cy="3432175"/>
            <wp:effectExtent l="0" t="0" r="3175" b="0"/>
            <wp:docPr id="291545755" name="Рисунок 1" descr="Изображение выглядит как диаграмма, рисунок, текс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545755" name="Рисунок 1" descr="Изображение выглядит как диаграмма, рисунок, текст, линия&#10;&#10;Автоматически созданное описание"/>
                    <pic:cNvPicPr/>
                  </pic:nvPicPr>
                  <pic:blipFill>
                    <a:blip r:embed="rId10"/>
                    <a:stretch>
                      <a:fillRect/>
                    </a:stretch>
                  </pic:blipFill>
                  <pic:spPr>
                    <a:xfrm>
                      <a:off x="0" y="0"/>
                      <a:ext cx="5940425" cy="3432175"/>
                    </a:xfrm>
                    <a:prstGeom prst="rect">
                      <a:avLst/>
                    </a:prstGeom>
                  </pic:spPr>
                </pic:pic>
              </a:graphicData>
            </a:graphic>
          </wp:inline>
        </w:drawing>
      </w:r>
    </w:p>
    <w:p w14:paraId="4DCD6B89" w14:textId="4D044A5D" w:rsidR="006542BD" w:rsidRDefault="006542BD" w:rsidP="006542BD">
      <w:pPr>
        <w:jc w:val="center"/>
        <w:rPr>
          <w:rFonts w:ascii="Times New Roman" w:hAnsi="Times New Roman" w:cs="Times New Roman"/>
          <w:sz w:val="28"/>
          <w:szCs w:val="28"/>
        </w:rPr>
      </w:pPr>
      <w:r>
        <w:rPr>
          <w:rFonts w:ascii="Times New Roman" w:hAnsi="Times New Roman" w:cs="Times New Roman"/>
          <w:sz w:val="28"/>
          <w:szCs w:val="28"/>
        </w:rPr>
        <w:t xml:space="preserve">Рисунок 2.3 – </w:t>
      </w:r>
      <w:proofErr w:type="spellStart"/>
      <w:r>
        <w:rPr>
          <w:rFonts w:ascii="Times New Roman" w:hAnsi="Times New Roman" w:cs="Times New Roman"/>
          <w:sz w:val="28"/>
          <w:szCs w:val="28"/>
          <w:lang w:val="en-US"/>
        </w:rPr>
        <w:t>UseCase</w:t>
      </w:r>
      <w:proofErr w:type="spellEnd"/>
      <w:r w:rsidRPr="006542BD">
        <w:rPr>
          <w:rFonts w:ascii="Times New Roman" w:hAnsi="Times New Roman" w:cs="Times New Roman"/>
          <w:sz w:val="28"/>
          <w:szCs w:val="28"/>
        </w:rPr>
        <w:t xml:space="preserve"> – </w:t>
      </w:r>
      <w:r>
        <w:rPr>
          <w:rFonts w:ascii="Times New Roman" w:hAnsi="Times New Roman" w:cs="Times New Roman"/>
          <w:sz w:val="28"/>
          <w:szCs w:val="28"/>
        </w:rPr>
        <w:t xml:space="preserve">диаграмма подсистемы </w:t>
      </w:r>
      <w:r w:rsidRPr="006542BD">
        <w:rPr>
          <w:rFonts w:ascii="Times New Roman" w:hAnsi="Times New Roman" w:cs="Times New Roman"/>
          <w:sz w:val="28"/>
          <w:szCs w:val="28"/>
        </w:rPr>
        <w:t>“</w:t>
      </w:r>
      <w:r>
        <w:rPr>
          <w:rFonts w:ascii="Times New Roman" w:hAnsi="Times New Roman" w:cs="Times New Roman"/>
          <w:sz w:val="28"/>
          <w:szCs w:val="28"/>
        </w:rPr>
        <w:t>Управление работами</w:t>
      </w:r>
      <w:r w:rsidRPr="006542BD">
        <w:rPr>
          <w:rFonts w:ascii="Times New Roman" w:hAnsi="Times New Roman" w:cs="Times New Roman"/>
          <w:sz w:val="28"/>
          <w:szCs w:val="28"/>
        </w:rPr>
        <w:t>”</w:t>
      </w:r>
    </w:p>
    <w:p w14:paraId="603819C4" w14:textId="77777777" w:rsidR="00D55FC3" w:rsidRDefault="00D55FC3" w:rsidP="006542BD">
      <w:pPr>
        <w:jc w:val="center"/>
        <w:rPr>
          <w:rFonts w:ascii="Times New Roman" w:hAnsi="Times New Roman" w:cs="Times New Roman"/>
          <w:sz w:val="28"/>
          <w:szCs w:val="28"/>
        </w:rPr>
      </w:pPr>
    </w:p>
    <w:p w14:paraId="5AF73621" w14:textId="3ADED52F" w:rsidR="006542BD" w:rsidRPr="00D84078" w:rsidRDefault="00D84078" w:rsidP="00D55FC3">
      <w:pPr>
        <w:jc w:val="center"/>
        <w:rPr>
          <w:rFonts w:ascii="Times New Roman" w:hAnsi="Times New Roman" w:cs="Times New Roman"/>
          <w:sz w:val="28"/>
          <w:szCs w:val="28"/>
        </w:rPr>
      </w:pPr>
      <w:r>
        <w:rPr>
          <w:rFonts w:ascii="Times New Roman" w:hAnsi="Times New Roman" w:cs="Times New Roman"/>
          <w:sz w:val="28"/>
          <w:szCs w:val="28"/>
        </w:rPr>
        <w:t xml:space="preserve">Таблица 2.1 – Сценарий вариантов использования </w:t>
      </w:r>
      <w:r w:rsidRPr="00D84078">
        <w:rPr>
          <w:rFonts w:ascii="Times New Roman" w:hAnsi="Times New Roman" w:cs="Times New Roman"/>
          <w:sz w:val="28"/>
          <w:szCs w:val="28"/>
        </w:rPr>
        <w:t>“</w:t>
      </w:r>
      <w:r>
        <w:rPr>
          <w:rFonts w:ascii="Times New Roman" w:hAnsi="Times New Roman" w:cs="Times New Roman"/>
          <w:sz w:val="28"/>
          <w:szCs w:val="28"/>
        </w:rPr>
        <w:t>Управление заявками</w:t>
      </w:r>
      <w:r w:rsidRPr="00D84078">
        <w:rPr>
          <w:rFonts w:ascii="Times New Roman" w:hAnsi="Times New Roman" w:cs="Times New Roman"/>
          <w:sz w:val="28"/>
          <w:szCs w:val="28"/>
        </w:rPr>
        <w:t>”</w:t>
      </w:r>
    </w:p>
    <w:tbl>
      <w:tblPr>
        <w:tblStyle w:val="a3"/>
        <w:tblW w:w="0" w:type="auto"/>
        <w:tblLook w:val="04A0" w:firstRow="1" w:lastRow="0" w:firstColumn="1" w:lastColumn="0" w:noHBand="0" w:noVBand="1"/>
      </w:tblPr>
      <w:tblGrid>
        <w:gridCol w:w="3681"/>
        <w:gridCol w:w="5664"/>
      </w:tblGrid>
      <w:tr w:rsidR="00D84078" w14:paraId="0F42E85C" w14:textId="77777777" w:rsidTr="008C30C2">
        <w:trPr>
          <w:trHeight w:val="58"/>
        </w:trPr>
        <w:tc>
          <w:tcPr>
            <w:tcW w:w="9345" w:type="dxa"/>
            <w:gridSpan w:val="2"/>
            <w:shd w:val="clear" w:color="auto" w:fill="E7E6E6" w:themeFill="background2"/>
          </w:tcPr>
          <w:p w14:paraId="2E33AB64" w14:textId="2A344610" w:rsidR="00D84078" w:rsidRPr="00D84078" w:rsidRDefault="00D84078" w:rsidP="00D84078">
            <w:pPr>
              <w:jc w:val="center"/>
              <w:rPr>
                <w:rFonts w:ascii="Times New Roman" w:hAnsi="Times New Roman" w:cs="Times New Roman"/>
                <w:b/>
                <w:bCs/>
                <w:sz w:val="28"/>
                <w:szCs w:val="28"/>
              </w:rPr>
            </w:pPr>
            <w:r w:rsidRPr="00D84078">
              <w:rPr>
                <w:rFonts w:ascii="Times New Roman" w:hAnsi="Times New Roman" w:cs="Times New Roman"/>
                <w:b/>
                <w:bCs/>
                <w:sz w:val="28"/>
                <w:szCs w:val="28"/>
              </w:rPr>
              <w:t>Главный раздел</w:t>
            </w:r>
          </w:p>
        </w:tc>
      </w:tr>
      <w:tr w:rsidR="00D84078" w14:paraId="547D0AC4" w14:textId="77777777" w:rsidTr="00B60A30">
        <w:tc>
          <w:tcPr>
            <w:tcW w:w="3681" w:type="dxa"/>
          </w:tcPr>
          <w:p w14:paraId="14D8BA69" w14:textId="6686FAA3" w:rsidR="00D84078" w:rsidRDefault="00D84078" w:rsidP="006542BD">
            <w:pPr>
              <w:rPr>
                <w:rFonts w:ascii="Times New Roman" w:hAnsi="Times New Roman" w:cs="Times New Roman"/>
                <w:sz w:val="28"/>
                <w:szCs w:val="28"/>
              </w:rPr>
            </w:pPr>
            <w:r>
              <w:rPr>
                <w:rFonts w:ascii="Times New Roman" w:hAnsi="Times New Roman" w:cs="Times New Roman"/>
                <w:sz w:val="28"/>
                <w:szCs w:val="28"/>
              </w:rPr>
              <w:t xml:space="preserve">Наименование </w:t>
            </w:r>
          </w:p>
        </w:tc>
        <w:tc>
          <w:tcPr>
            <w:tcW w:w="5664" w:type="dxa"/>
          </w:tcPr>
          <w:p w14:paraId="59740F55" w14:textId="26915876" w:rsidR="00D84078" w:rsidRDefault="00D84078" w:rsidP="006542BD">
            <w:pPr>
              <w:rPr>
                <w:rFonts w:ascii="Times New Roman" w:hAnsi="Times New Roman" w:cs="Times New Roman"/>
                <w:sz w:val="28"/>
                <w:szCs w:val="28"/>
              </w:rPr>
            </w:pPr>
            <w:r>
              <w:rPr>
                <w:rFonts w:ascii="Times New Roman" w:hAnsi="Times New Roman" w:cs="Times New Roman"/>
                <w:sz w:val="28"/>
                <w:szCs w:val="28"/>
              </w:rPr>
              <w:t>Управление заявками</w:t>
            </w:r>
          </w:p>
        </w:tc>
      </w:tr>
      <w:tr w:rsidR="00D84078" w14:paraId="7D0A8F07" w14:textId="77777777" w:rsidTr="00B60A30">
        <w:tc>
          <w:tcPr>
            <w:tcW w:w="3681" w:type="dxa"/>
          </w:tcPr>
          <w:p w14:paraId="5C12E7B4" w14:textId="22ED40BC" w:rsidR="00D84078" w:rsidRDefault="00D84078" w:rsidP="006542BD">
            <w:pPr>
              <w:rPr>
                <w:rFonts w:ascii="Times New Roman" w:hAnsi="Times New Roman" w:cs="Times New Roman"/>
                <w:sz w:val="28"/>
                <w:szCs w:val="28"/>
              </w:rPr>
            </w:pPr>
            <w:r>
              <w:rPr>
                <w:rFonts w:ascii="Times New Roman" w:hAnsi="Times New Roman" w:cs="Times New Roman"/>
                <w:sz w:val="28"/>
                <w:szCs w:val="28"/>
              </w:rPr>
              <w:t>Тип</w:t>
            </w:r>
          </w:p>
        </w:tc>
        <w:tc>
          <w:tcPr>
            <w:tcW w:w="5664" w:type="dxa"/>
          </w:tcPr>
          <w:p w14:paraId="5C4FD0CF" w14:textId="52AC9271" w:rsidR="00D84078" w:rsidRDefault="00D84078" w:rsidP="006542BD">
            <w:pPr>
              <w:rPr>
                <w:rFonts w:ascii="Times New Roman" w:hAnsi="Times New Roman" w:cs="Times New Roman"/>
                <w:sz w:val="28"/>
                <w:szCs w:val="28"/>
              </w:rPr>
            </w:pPr>
            <w:r>
              <w:rPr>
                <w:rFonts w:ascii="Times New Roman" w:hAnsi="Times New Roman" w:cs="Times New Roman"/>
                <w:sz w:val="28"/>
                <w:szCs w:val="28"/>
              </w:rPr>
              <w:t>Базовый</w:t>
            </w:r>
          </w:p>
        </w:tc>
      </w:tr>
      <w:tr w:rsidR="00D84078" w14:paraId="6BABDD3F" w14:textId="77777777" w:rsidTr="00B60A30">
        <w:tc>
          <w:tcPr>
            <w:tcW w:w="3681" w:type="dxa"/>
          </w:tcPr>
          <w:p w14:paraId="191E0D16" w14:textId="70977D49" w:rsidR="00D84078" w:rsidRDefault="00D84078" w:rsidP="006542BD">
            <w:pPr>
              <w:rPr>
                <w:rFonts w:ascii="Times New Roman" w:hAnsi="Times New Roman" w:cs="Times New Roman"/>
                <w:sz w:val="28"/>
                <w:szCs w:val="28"/>
              </w:rPr>
            </w:pPr>
            <w:r>
              <w:rPr>
                <w:rFonts w:ascii="Times New Roman" w:hAnsi="Times New Roman" w:cs="Times New Roman"/>
                <w:sz w:val="28"/>
                <w:szCs w:val="28"/>
              </w:rPr>
              <w:t>Акторы</w:t>
            </w:r>
          </w:p>
        </w:tc>
        <w:tc>
          <w:tcPr>
            <w:tcW w:w="5664" w:type="dxa"/>
          </w:tcPr>
          <w:p w14:paraId="30E8BD1D" w14:textId="537FF195" w:rsidR="00D84078" w:rsidRDefault="00D84078" w:rsidP="006542BD">
            <w:pPr>
              <w:rPr>
                <w:rFonts w:ascii="Times New Roman" w:hAnsi="Times New Roman" w:cs="Times New Roman"/>
                <w:sz w:val="28"/>
                <w:szCs w:val="28"/>
              </w:rPr>
            </w:pPr>
            <w:r>
              <w:rPr>
                <w:rFonts w:ascii="Times New Roman" w:hAnsi="Times New Roman" w:cs="Times New Roman"/>
                <w:sz w:val="28"/>
                <w:szCs w:val="28"/>
              </w:rPr>
              <w:t>Клиент</w:t>
            </w:r>
          </w:p>
        </w:tc>
      </w:tr>
      <w:tr w:rsidR="00D84078" w14:paraId="5682396A" w14:textId="77777777" w:rsidTr="00B60A30">
        <w:trPr>
          <w:trHeight w:val="232"/>
        </w:trPr>
        <w:tc>
          <w:tcPr>
            <w:tcW w:w="3681" w:type="dxa"/>
          </w:tcPr>
          <w:p w14:paraId="3B53A050" w14:textId="6E8A23D6" w:rsidR="00D84078" w:rsidRDefault="00D84078" w:rsidP="006542BD">
            <w:pPr>
              <w:rPr>
                <w:rFonts w:ascii="Times New Roman" w:hAnsi="Times New Roman" w:cs="Times New Roman"/>
                <w:sz w:val="28"/>
                <w:szCs w:val="28"/>
              </w:rPr>
            </w:pPr>
            <w:r>
              <w:rPr>
                <w:rFonts w:ascii="Times New Roman" w:hAnsi="Times New Roman" w:cs="Times New Roman"/>
                <w:sz w:val="28"/>
                <w:szCs w:val="28"/>
              </w:rPr>
              <w:t>Цель</w:t>
            </w:r>
          </w:p>
        </w:tc>
        <w:tc>
          <w:tcPr>
            <w:tcW w:w="5664" w:type="dxa"/>
          </w:tcPr>
          <w:p w14:paraId="123A0298" w14:textId="6F8C687D" w:rsidR="00D84078" w:rsidRDefault="00DC3811" w:rsidP="006542BD">
            <w:pPr>
              <w:rPr>
                <w:rFonts w:ascii="Times New Roman" w:hAnsi="Times New Roman" w:cs="Times New Roman"/>
                <w:sz w:val="28"/>
                <w:szCs w:val="28"/>
              </w:rPr>
            </w:pPr>
            <w:r>
              <w:rPr>
                <w:rFonts w:ascii="Times New Roman" w:hAnsi="Times New Roman" w:cs="Times New Roman"/>
                <w:sz w:val="28"/>
                <w:szCs w:val="28"/>
              </w:rPr>
              <w:t>Реализация процесса управление заявками</w:t>
            </w:r>
          </w:p>
        </w:tc>
      </w:tr>
      <w:tr w:rsidR="00D84078" w14:paraId="761EBA7B" w14:textId="77777777" w:rsidTr="00B60A30">
        <w:trPr>
          <w:trHeight w:val="232"/>
        </w:trPr>
        <w:tc>
          <w:tcPr>
            <w:tcW w:w="3681" w:type="dxa"/>
          </w:tcPr>
          <w:p w14:paraId="5B811967" w14:textId="4E2C400B" w:rsidR="00D84078" w:rsidRDefault="00D84078" w:rsidP="006542BD">
            <w:pPr>
              <w:rPr>
                <w:rFonts w:ascii="Times New Roman" w:hAnsi="Times New Roman" w:cs="Times New Roman"/>
                <w:sz w:val="28"/>
                <w:szCs w:val="28"/>
              </w:rPr>
            </w:pPr>
            <w:r>
              <w:rPr>
                <w:rFonts w:ascii="Times New Roman" w:hAnsi="Times New Roman" w:cs="Times New Roman"/>
                <w:sz w:val="28"/>
                <w:szCs w:val="28"/>
              </w:rPr>
              <w:t>Краткое описание</w:t>
            </w:r>
          </w:p>
        </w:tc>
        <w:tc>
          <w:tcPr>
            <w:tcW w:w="5664" w:type="dxa"/>
          </w:tcPr>
          <w:p w14:paraId="02B85EEF" w14:textId="16109DE0" w:rsidR="00D84078" w:rsidRDefault="00DC3811" w:rsidP="006542BD">
            <w:pPr>
              <w:rPr>
                <w:rFonts w:ascii="Times New Roman" w:hAnsi="Times New Roman" w:cs="Times New Roman"/>
                <w:sz w:val="28"/>
                <w:szCs w:val="28"/>
              </w:rPr>
            </w:pPr>
            <w:r>
              <w:rPr>
                <w:rFonts w:ascii="Times New Roman" w:hAnsi="Times New Roman" w:cs="Times New Roman"/>
                <w:sz w:val="28"/>
                <w:szCs w:val="28"/>
              </w:rPr>
              <w:t>Клиент проходит авторизацию на сайте, затем переходит на главную страницу. После этого пользователь ищет подходящие</w:t>
            </w:r>
            <w:r w:rsidR="00D465A5">
              <w:rPr>
                <w:rFonts w:ascii="Times New Roman" w:hAnsi="Times New Roman" w:cs="Times New Roman"/>
                <w:sz w:val="28"/>
                <w:szCs w:val="28"/>
              </w:rPr>
              <w:t xml:space="preserve"> услуги или тарифы, рассматривает условия, стоимость. Далее клиент начинает оформлять заявку, которую в последствии одобрят или отклонят. </w:t>
            </w:r>
            <w:r w:rsidR="0069646D">
              <w:rPr>
                <w:rFonts w:ascii="Times New Roman" w:hAnsi="Times New Roman" w:cs="Times New Roman"/>
                <w:sz w:val="28"/>
                <w:szCs w:val="28"/>
              </w:rPr>
              <w:t>Также клиент имеет возможность начать чат с менеджером.</w:t>
            </w:r>
          </w:p>
        </w:tc>
      </w:tr>
      <w:tr w:rsidR="00D84078" w14:paraId="183F1C89" w14:textId="77777777" w:rsidTr="00B60A30">
        <w:trPr>
          <w:trHeight w:val="232"/>
        </w:trPr>
        <w:tc>
          <w:tcPr>
            <w:tcW w:w="3681" w:type="dxa"/>
            <w:shd w:val="clear" w:color="auto" w:fill="auto"/>
          </w:tcPr>
          <w:p w14:paraId="5F22BB11" w14:textId="0B26B3E4" w:rsidR="00D84078" w:rsidRDefault="00D84078" w:rsidP="006542BD">
            <w:pPr>
              <w:rPr>
                <w:rFonts w:ascii="Times New Roman" w:hAnsi="Times New Roman" w:cs="Times New Roman"/>
                <w:sz w:val="28"/>
                <w:szCs w:val="28"/>
              </w:rPr>
            </w:pPr>
            <w:r>
              <w:rPr>
                <w:rFonts w:ascii="Times New Roman" w:hAnsi="Times New Roman" w:cs="Times New Roman"/>
                <w:sz w:val="28"/>
                <w:szCs w:val="28"/>
              </w:rPr>
              <w:t>Связанные варианты использования</w:t>
            </w:r>
          </w:p>
        </w:tc>
        <w:tc>
          <w:tcPr>
            <w:tcW w:w="5664" w:type="dxa"/>
          </w:tcPr>
          <w:p w14:paraId="5F7F7A9F" w14:textId="77777777" w:rsidR="0069646D" w:rsidRDefault="0069646D" w:rsidP="006542BD">
            <w:pPr>
              <w:rPr>
                <w:rFonts w:ascii="Times New Roman" w:hAnsi="Times New Roman" w:cs="Times New Roman"/>
                <w:sz w:val="28"/>
                <w:szCs w:val="28"/>
              </w:rPr>
            </w:pPr>
            <w:r>
              <w:rPr>
                <w:rFonts w:ascii="Times New Roman" w:hAnsi="Times New Roman" w:cs="Times New Roman"/>
                <w:sz w:val="28"/>
                <w:szCs w:val="28"/>
              </w:rPr>
              <w:t>Расширяющие</w:t>
            </w:r>
            <w:r w:rsidRPr="0069646D">
              <w:rPr>
                <w:rFonts w:ascii="Times New Roman" w:hAnsi="Times New Roman" w:cs="Times New Roman"/>
                <w:sz w:val="28"/>
                <w:szCs w:val="28"/>
              </w:rPr>
              <w:t>: “</w:t>
            </w:r>
            <w:r>
              <w:rPr>
                <w:rFonts w:ascii="Times New Roman" w:hAnsi="Times New Roman" w:cs="Times New Roman"/>
                <w:sz w:val="28"/>
                <w:szCs w:val="28"/>
              </w:rPr>
              <w:t>Чат клиента с менеджером</w:t>
            </w:r>
            <w:r w:rsidRPr="0069646D">
              <w:rPr>
                <w:rFonts w:ascii="Times New Roman" w:hAnsi="Times New Roman" w:cs="Times New Roman"/>
                <w:sz w:val="28"/>
                <w:szCs w:val="28"/>
              </w:rPr>
              <w:t>”</w:t>
            </w:r>
          </w:p>
          <w:p w14:paraId="526F7096" w14:textId="62852379" w:rsidR="0069646D" w:rsidRPr="00EE5CFA" w:rsidRDefault="0069646D" w:rsidP="006542BD">
            <w:pPr>
              <w:rPr>
                <w:rFonts w:ascii="Times New Roman" w:hAnsi="Times New Roman" w:cs="Times New Roman"/>
                <w:sz w:val="28"/>
                <w:szCs w:val="28"/>
              </w:rPr>
            </w:pPr>
            <w:r>
              <w:rPr>
                <w:rFonts w:ascii="Times New Roman" w:hAnsi="Times New Roman" w:cs="Times New Roman"/>
                <w:sz w:val="28"/>
                <w:szCs w:val="28"/>
              </w:rPr>
              <w:lastRenderedPageBreak/>
              <w:t>Использующие</w:t>
            </w:r>
            <w:r w:rsidRPr="00EE5CFA">
              <w:rPr>
                <w:rFonts w:ascii="Times New Roman" w:hAnsi="Times New Roman" w:cs="Times New Roman"/>
                <w:sz w:val="28"/>
                <w:szCs w:val="28"/>
              </w:rPr>
              <w:t>: “</w:t>
            </w:r>
            <w:r w:rsidR="00EE5CFA">
              <w:rPr>
                <w:rFonts w:ascii="Times New Roman" w:hAnsi="Times New Roman" w:cs="Times New Roman"/>
                <w:sz w:val="28"/>
                <w:szCs w:val="28"/>
              </w:rPr>
              <w:t>Регистрация заявки</w:t>
            </w:r>
            <w:r w:rsidRPr="00EE5CFA">
              <w:rPr>
                <w:rFonts w:ascii="Times New Roman" w:hAnsi="Times New Roman" w:cs="Times New Roman"/>
                <w:sz w:val="28"/>
                <w:szCs w:val="28"/>
              </w:rPr>
              <w:t>”</w:t>
            </w:r>
            <w:r w:rsidR="00EE5CFA">
              <w:rPr>
                <w:rFonts w:ascii="Times New Roman" w:hAnsi="Times New Roman" w:cs="Times New Roman"/>
                <w:sz w:val="28"/>
                <w:szCs w:val="28"/>
              </w:rPr>
              <w:t xml:space="preserve">, </w:t>
            </w:r>
            <w:r w:rsidR="00EE5CFA" w:rsidRPr="00EE5CFA">
              <w:rPr>
                <w:rFonts w:ascii="Times New Roman" w:hAnsi="Times New Roman" w:cs="Times New Roman"/>
                <w:sz w:val="28"/>
                <w:szCs w:val="28"/>
              </w:rPr>
              <w:t>“</w:t>
            </w:r>
            <w:r w:rsidR="00EE5CFA">
              <w:rPr>
                <w:rFonts w:ascii="Times New Roman" w:hAnsi="Times New Roman" w:cs="Times New Roman"/>
                <w:sz w:val="28"/>
                <w:szCs w:val="28"/>
              </w:rPr>
              <w:t>Отклонение заявки</w:t>
            </w:r>
            <w:r w:rsidR="00EE5CFA" w:rsidRPr="00EE5CFA">
              <w:rPr>
                <w:rFonts w:ascii="Times New Roman" w:hAnsi="Times New Roman" w:cs="Times New Roman"/>
                <w:sz w:val="28"/>
                <w:szCs w:val="28"/>
              </w:rPr>
              <w:t>”</w:t>
            </w:r>
            <w:r w:rsidR="00EE5CFA">
              <w:rPr>
                <w:rFonts w:ascii="Times New Roman" w:hAnsi="Times New Roman" w:cs="Times New Roman"/>
                <w:sz w:val="28"/>
                <w:szCs w:val="28"/>
              </w:rPr>
              <w:t xml:space="preserve">, </w:t>
            </w:r>
            <w:r w:rsidR="00EE5CFA" w:rsidRPr="00EE5CFA">
              <w:rPr>
                <w:rFonts w:ascii="Times New Roman" w:hAnsi="Times New Roman" w:cs="Times New Roman"/>
                <w:sz w:val="28"/>
                <w:szCs w:val="28"/>
              </w:rPr>
              <w:t>“</w:t>
            </w:r>
            <w:r w:rsidR="00EE5CFA">
              <w:rPr>
                <w:rFonts w:ascii="Times New Roman" w:hAnsi="Times New Roman" w:cs="Times New Roman"/>
                <w:sz w:val="28"/>
                <w:szCs w:val="28"/>
              </w:rPr>
              <w:t>Одобрение заявки</w:t>
            </w:r>
            <w:r w:rsidR="00EE5CFA" w:rsidRPr="00EE5CFA">
              <w:rPr>
                <w:rFonts w:ascii="Times New Roman" w:hAnsi="Times New Roman" w:cs="Times New Roman"/>
                <w:sz w:val="28"/>
                <w:szCs w:val="28"/>
              </w:rPr>
              <w:t>”</w:t>
            </w:r>
          </w:p>
        </w:tc>
      </w:tr>
      <w:tr w:rsidR="0069646D" w14:paraId="76B0AE58" w14:textId="77777777" w:rsidTr="008C30C2">
        <w:trPr>
          <w:trHeight w:val="232"/>
        </w:trPr>
        <w:tc>
          <w:tcPr>
            <w:tcW w:w="9345" w:type="dxa"/>
            <w:gridSpan w:val="2"/>
            <w:shd w:val="clear" w:color="auto" w:fill="E7E6E6" w:themeFill="background2"/>
          </w:tcPr>
          <w:p w14:paraId="5094C75A" w14:textId="19335AD2" w:rsidR="0069646D" w:rsidRPr="0069646D" w:rsidRDefault="0069646D" w:rsidP="0069646D">
            <w:pPr>
              <w:jc w:val="center"/>
              <w:rPr>
                <w:rFonts w:ascii="Times New Roman" w:hAnsi="Times New Roman" w:cs="Times New Roman"/>
                <w:sz w:val="28"/>
                <w:szCs w:val="28"/>
                <w:lang w:val="en-US"/>
              </w:rPr>
            </w:pPr>
            <w:r>
              <w:rPr>
                <w:rFonts w:ascii="Times New Roman" w:hAnsi="Times New Roman" w:cs="Times New Roman"/>
                <w:sz w:val="28"/>
                <w:szCs w:val="28"/>
              </w:rPr>
              <w:lastRenderedPageBreak/>
              <w:t xml:space="preserve">Раздел </w:t>
            </w:r>
            <w:r>
              <w:rPr>
                <w:rFonts w:ascii="Times New Roman" w:hAnsi="Times New Roman" w:cs="Times New Roman"/>
                <w:sz w:val="28"/>
                <w:szCs w:val="28"/>
                <w:lang w:val="en-US"/>
              </w:rPr>
              <w:t>“</w:t>
            </w:r>
            <w:r w:rsidRPr="0069646D">
              <w:rPr>
                <w:rFonts w:ascii="Times New Roman" w:hAnsi="Times New Roman" w:cs="Times New Roman"/>
                <w:b/>
                <w:bCs/>
                <w:sz w:val="28"/>
                <w:szCs w:val="28"/>
              </w:rPr>
              <w:t>Типичный ход событий</w:t>
            </w:r>
            <w:r>
              <w:rPr>
                <w:rFonts w:ascii="Times New Roman" w:hAnsi="Times New Roman" w:cs="Times New Roman"/>
                <w:sz w:val="28"/>
                <w:szCs w:val="28"/>
                <w:lang w:val="en-US"/>
              </w:rPr>
              <w:t>”</w:t>
            </w:r>
          </w:p>
        </w:tc>
      </w:tr>
      <w:tr w:rsidR="00D84078" w14:paraId="578187EE" w14:textId="77777777" w:rsidTr="00B60A30">
        <w:trPr>
          <w:trHeight w:val="232"/>
        </w:trPr>
        <w:tc>
          <w:tcPr>
            <w:tcW w:w="3681" w:type="dxa"/>
          </w:tcPr>
          <w:p w14:paraId="69BADDE4" w14:textId="6E614BDA" w:rsidR="00D84078" w:rsidRDefault="0069646D" w:rsidP="006542BD">
            <w:pPr>
              <w:rPr>
                <w:rFonts w:ascii="Times New Roman" w:hAnsi="Times New Roman" w:cs="Times New Roman"/>
                <w:sz w:val="28"/>
                <w:szCs w:val="28"/>
              </w:rPr>
            </w:pPr>
            <w:r>
              <w:rPr>
                <w:rFonts w:ascii="Times New Roman" w:hAnsi="Times New Roman" w:cs="Times New Roman"/>
                <w:sz w:val="28"/>
                <w:szCs w:val="28"/>
              </w:rPr>
              <w:t>Действия актеров</w:t>
            </w:r>
          </w:p>
        </w:tc>
        <w:tc>
          <w:tcPr>
            <w:tcW w:w="5664" w:type="dxa"/>
          </w:tcPr>
          <w:p w14:paraId="40DF7468" w14:textId="789FEC47" w:rsidR="00D84078" w:rsidRDefault="0069646D" w:rsidP="006542BD">
            <w:pPr>
              <w:rPr>
                <w:rFonts w:ascii="Times New Roman" w:hAnsi="Times New Roman" w:cs="Times New Roman"/>
                <w:sz w:val="28"/>
                <w:szCs w:val="28"/>
              </w:rPr>
            </w:pPr>
            <w:r>
              <w:rPr>
                <w:rFonts w:ascii="Times New Roman" w:hAnsi="Times New Roman" w:cs="Times New Roman"/>
                <w:sz w:val="28"/>
                <w:szCs w:val="28"/>
              </w:rPr>
              <w:t>Отклик системы</w:t>
            </w:r>
          </w:p>
        </w:tc>
      </w:tr>
      <w:tr w:rsidR="00D84078" w14:paraId="1F7B9DCD" w14:textId="77777777" w:rsidTr="00B60A30">
        <w:trPr>
          <w:trHeight w:val="232"/>
        </w:trPr>
        <w:tc>
          <w:tcPr>
            <w:tcW w:w="3681" w:type="dxa"/>
          </w:tcPr>
          <w:p w14:paraId="4157D5C3" w14:textId="418D7A8E" w:rsidR="00D84078" w:rsidRDefault="0042441D" w:rsidP="006542BD">
            <w:pPr>
              <w:rPr>
                <w:rFonts w:ascii="Times New Roman" w:hAnsi="Times New Roman" w:cs="Times New Roman"/>
                <w:sz w:val="28"/>
                <w:szCs w:val="28"/>
              </w:rPr>
            </w:pPr>
            <w:r>
              <w:rPr>
                <w:rFonts w:ascii="Times New Roman" w:hAnsi="Times New Roman" w:cs="Times New Roman"/>
                <w:sz w:val="28"/>
                <w:szCs w:val="28"/>
              </w:rPr>
              <w:t xml:space="preserve">1 </w:t>
            </w:r>
            <w:r w:rsidR="004F1860">
              <w:rPr>
                <w:rFonts w:ascii="Times New Roman" w:hAnsi="Times New Roman" w:cs="Times New Roman"/>
                <w:sz w:val="28"/>
                <w:szCs w:val="28"/>
              </w:rPr>
              <w:t xml:space="preserve">Активизирует </w:t>
            </w:r>
            <w:r w:rsidR="00826A32">
              <w:rPr>
                <w:rFonts w:ascii="Times New Roman" w:hAnsi="Times New Roman" w:cs="Times New Roman"/>
                <w:sz w:val="28"/>
                <w:szCs w:val="28"/>
              </w:rPr>
              <w:t>сайт.</w:t>
            </w:r>
          </w:p>
          <w:p w14:paraId="3B3D6545" w14:textId="41465090" w:rsidR="00826A32" w:rsidRDefault="00826A32" w:rsidP="006542BD">
            <w:pPr>
              <w:rPr>
                <w:rFonts w:ascii="Times New Roman" w:hAnsi="Times New Roman" w:cs="Times New Roman"/>
                <w:sz w:val="28"/>
                <w:szCs w:val="28"/>
              </w:rPr>
            </w:pPr>
            <w:r>
              <w:rPr>
                <w:rFonts w:ascii="Times New Roman" w:hAnsi="Times New Roman" w:cs="Times New Roman"/>
                <w:sz w:val="28"/>
                <w:szCs w:val="28"/>
              </w:rPr>
              <w:t>3 Вводит данные (вход/регистрация).</w:t>
            </w:r>
          </w:p>
          <w:p w14:paraId="54D47BC5" w14:textId="77777777" w:rsidR="00826A32" w:rsidRDefault="00826A32" w:rsidP="006542BD">
            <w:pPr>
              <w:rPr>
                <w:rFonts w:ascii="Times New Roman" w:hAnsi="Times New Roman" w:cs="Times New Roman"/>
                <w:sz w:val="28"/>
                <w:szCs w:val="28"/>
              </w:rPr>
            </w:pPr>
            <w:r w:rsidRPr="008B5E4F">
              <w:rPr>
                <w:rFonts w:ascii="Times New Roman" w:hAnsi="Times New Roman" w:cs="Times New Roman"/>
                <w:sz w:val="28"/>
                <w:szCs w:val="28"/>
                <w:u w:val="single"/>
              </w:rPr>
              <w:t>Исключение 1</w:t>
            </w:r>
            <w:r w:rsidRPr="008C30C2">
              <w:rPr>
                <w:rFonts w:ascii="Times New Roman" w:hAnsi="Times New Roman" w:cs="Times New Roman"/>
                <w:sz w:val="28"/>
                <w:szCs w:val="28"/>
                <w:u w:val="single"/>
              </w:rPr>
              <w:t>:</w:t>
            </w:r>
            <w:r w:rsidRPr="008C30C2">
              <w:rPr>
                <w:rFonts w:ascii="Times New Roman" w:hAnsi="Times New Roman" w:cs="Times New Roman"/>
                <w:sz w:val="28"/>
                <w:szCs w:val="28"/>
              </w:rPr>
              <w:t xml:space="preserve"> </w:t>
            </w:r>
            <w:r>
              <w:rPr>
                <w:rFonts w:ascii="Times New Roman" w:hAnsi="Times New Roman" w:cs="Times New Roman"/>
                <w:sz w:val="28"/>
                <w:szCs w:val="28"/>
              </w:rPr>
              <w:t>отказ в доступе.</w:t>
            </w:r>
          </w:p>
          <w:p w14:paraId="34A4121E" w14:textId="124B1010" w:rsidR="00826A32" w:rsidRPr="00826A32" w:rsidRDefault="00826A32" w:rsidP="006542BD">
            <w:pPr>
              <w:rPr>
                <w:rFonts w:ascii="Times New Roman" w:hAnsi="Times New Roman" w:cs="Times New Roman"/>
                <w:sz w:val="28"/>
                <w:szCs w:val="28"/>
              </w:rPr>
            </w:pPr>
            <w:r>
              <w:rPr>
                <w:rFonts w:ascii="Times New Roman" w:hAnsi="Times New Roman" w:cs="Times New Roman"/>
                <w:sz w:val="28"/>
                <w:szCs w:val="28"/>
              </w:rPr>
              <w:t>6 Выбирает услугу</w:t>
            </w:r>
            <w:r w:rsidRPr="00826A32">
              <w:rPr>
                <w:rFonts w:ascii="Times New Roman" w:hAnsi="Times New Roman" w:cs="Times New Roman"/>
                <w:sz w:val="28"/>
                <w:szCs w:val="28"/>
              </w:rPr>
              <w:t>/</w:t>
            </w:r>
            <w:r>
              <w:rPr>
                <w:rFonts w:ascii="Times New Roman" w:hAnsi="Times New Roman" w:cs="Times New Roman"/>
                <w:sz w:val="28"/>
                <w:szCs w:val="28"/>
              </w:rPr>
              <w:t>тариф</w:t>
            </w:r>
          </w:p>
          <w:p w14:paraId="3F44CF05" w14:textId="77777777" w:rsidR="00826A32" w:rsidRDefault="00826A32" w:rsidP="006542BD">
            <w:pPr>
              <w:rPr>
                <w:rFonts w:ascii="Times New Roman" w:hAnsi="Times New Roman" w:cs="Times New Roman"/>
                <w:sz w:val="28"/>
                <w:szCs w:val="28"/>
              </w:rPr>
            </w:pPr>
            <w:r>
              <w:rPr>
                <w:rFonts w:ascii="Times New Roman" w:hAnsi="Times New Roman" w:cs="Times New Roman"/>
                <w:sz w:val="28"/>
                <w:szCs w:val="28"/>
              </w:rPr>
              <w:t>8 Рассматривает условия, стоимость и варианты услуг</w:t>
            </w:r>
          </w:p>
          <w:p w14:paraId="14F4533C" w14:textId="77777777" w:rsidR="00826A32" w:rsidRDefault="00826A32" w:rsidP="006542BD">
            <w:pPr>
              <w:rPr>
                <w:rFonts w:ascii="Times New Roman" w:hAnsi="Times New Roman" w:cs="Times New Roman"/>
                <w:sz w:val="28"/>
                <w:szCs w:val="28"/>
              </w:rPr>
            </w:pPr>
            <w:r>
              <w:rPr>
                <w:rFonts w:ascii="Times New Roman" w:hAnsi="Times New Roman" w:cs="Times New Roman"/>
                <w:sz w:val="28"/>
                <w:szCs w:val="28"/>
              </w:rPr>
              <w:t>10 Оставляет заявку</w:t>
            </w:r>
          </w:p>
          <w:p w14:paraId="64957612" w14:textId="563402DD" w:rsidR="008B5E4F" w:rsidRPr="008B5E4F" w:rsidRDefault="008B5E4F" w:rsidP="006542BD">
            <w:pPr>
              <w:rPr>
                <w:rFonts w:ascii="Times New Roman" w:hAnsi="Times New Roman" w:cs="Times New Roman"/>
                <w:sz w:val="28"/>
                <w:szCs w:val="28"/>
              </w:rPr>
            </w:pPr>
            <w:r w:rsidRPr="008B5E4F">
              <w:rPr>
                <w:rFonts w:ascii="Times New Roman" w:hAnsi="Times New Roman" w:cs="Times New Roman"/>
                <w:sz w:val="28"/>
                <w:szCs w:val="28"/>
                <w:u w:val="single"/>
              </w:rPr>
              <w:t>Исключение 2:</w:t>
            </w:r>
            <w:r w:rsidRPr="008B5E4F">
              <w:rPr>
                <w:rFonts w:ascii="Times New Roman" w:hAnsi="Times New Roman" w:cs="Times New Roman"/>
                <w:sz w:val="28"/>
                <w:szCs w:val="28"/>
              </w:rPr>
              <w:t xml:space="preserve"> </w:t>
            </w:r>
            <w:r>
              <w:rPr>
                <w:rFonts w:ascii="Times New Roman" w:hAnsi="Times New Roman" w:cs="Times New Roman"/>
                <w:sz w:val="28"/>
                <w:szCs w:val="28"/>
              </w:rPr>
              <w:t xml:space="preserve">Отклонение заявки и </w:t>
            </w:r>
            <w:r w:rsidRPr="008B5E4F">
              <w:rPr>
                <w:rFonts w:ascii="Times New Roman" w:hAnsi="Times New Roman" w:cs="Times New Roman"/>
                <w:sz w:val="28"/>
                <w:szCs w:val="28"/>
              </w:rPr>
              <w:t>“</w:t>
            </w:r>
            <w:r>
              <w:rPr>
                <w:rFonts w:ascii="Times New Roman" w:hAnsi="Times New Roman" w:cs="Times New Roman"/>
                <w:sz w:val="28"/>
                <w:szCs w:val="28"/>
              </w:rPr>
              <w:t>Завершение сеанса</w:t>
            </w:r>
            <w:r w:rsidRPr="008B5E4F">
              <w:rPr>
                <w:rFonts w:ascii="Times New Roman" w:hAnsi="Times New Roman" w:cs="Times New Roman"/>
                <w:sz w:val="28"/>
                <w:szCs w:val="28"/>
              </w:rPr>
              <w:t>”</w:t>
            </w:r>
          </w:p>
        </w:tc>
        <w:tc>
          <w:tcPr>
            <w:tcW w:w="5664" w:type="dxa"/>
          </w:tcPr>
          <w:p w14:paraId="382FD693" w14:textId="6BA3760C" w:rsidR="00D84078" w:rsidRDefault="00826A32" w:rsidP="006542BD">
            <w:pPr>
              <w:rPr>
                <w:rFonts w:ascii="Times New Roman" w:hAnsi="Times New Roman" w:cs="Times New Roman"/>
                <w:sz w:val="28"/>
                <w:szCs w:val="28"/>
              </w:rPr>
            </w:pPr>
            <w:r>
              <w:rPr>
                <w:rFonts w:ascii="Times New Roman" w:hAnsi="Times New Roman" w:cs="Times New Roman"/>
                <w:sz w:val="28"/>
                <w:szCs w:val="28"/>
              </w:rPr>
              <w:t>2 Запрашивает данные клиента.</w:t>
            </w:r>
          </w:p>
          <w:p w14:paraId="5CA5E6CD" w14:textId="77777777" w:rsidR="00826A32" w:rsidRDefault="00826A32" w:rsidP="006542BD">
            <w:pPr>
              <w:rPr>
                <w:rFonts w:ascii="Times New Roman" w:hAnsi="Times New Roman" w:cs="Times New Roman"/>
                <w:sz w:val="28"/>
                <w:szCs w:val="28"/>
              </w:rPr>
            </w:pPr>
            <w:r>
              <w:rPr>
                <w:rFonts w:ascii="Times New Roman" w:hAnsi="Times New Roman" w:cs="Times New Roman"/>
                <w:sz w:val="28"/>
                <w:szCs w:val="28"/>
              </w:rPr>
              <w:t>4 Выполняет процедуру аутентификации.</w:t>
            </w:r>
          </w:p>
          <w:p w14:paraId="67DDECF6" w14:textId="77777777" w:rsidR="00826A32" w:rsidRDefault="00826A32" w:rsidP="006542BD">
            <w:pPr>
              <w:rPr>
                <w:rFonts w:ascii="Times New Roman" w:hAnsi="Times New Roman" w:cs="Times New Roman"/>
                <w:sz w:val="28"/>
                <w:szCs w:val="28"/>
              </w:rPr>
            </w:pPr>
            <w:r>
              <w:rPr>
                <w:rFonts w:ascii="Times New Roman" w:hAnsi="Times New Roman" w:cs="Times New Roman"/>
                <w:sz w:val="28"/>
                <w:szCs w:val="28"/>
              </w:rPr>
              <w:t>5 Предлагает меню услуг и тарифов</w:t>
            </w:r>
          </w:p>
          <w:p w14:paraId="68954D8A" w14:textId="77777777" w:rsidR="00826A32" w:rsidRDefault="00826A32" w:rsidP="006542BD">
            <w:pPr>
              <w:rPr>
                <w:rFonts w:ascii="Times New Roman" w:hAnsi="Times New Roman" w:cs="Times New Roman"/>
                <w:sz w:val="28"/>
                <w:szCs w:val="28"/>
              </w:rPr>
            </w:pPr>
            <w:r>
              <w:rPr>
                <w:rFonts w:ascii="Times New Roman" w:hAnsi="Times New Roman" w:cs="Times New Roman"/>
                <w:sz w:val="28"/>
                <w:szCs w:val="28"/>
              </w:rPr>
              <w:t>7 Предоставляет сведения об услугах</w:t>
            </w:r>
          </w:p>
          <w:p w14:paraId="68B62866" w14:textId="77777777" w:rsidR="00826A32" w:rsidRDefault="00826A32" w:rsidP="006542BD">
            <w:pPr>
              <w:rPr>
                <w:rFonts w:ascii="Times New Roman" w:hAnsi="Times New Roman" w:cs="Times New Roman"/>
                <w:sz w:val="28"/>
                <w:szCs w:val="28"/>
              </w:rPr>
            </w:pPr>
            <w:r>
              <w:rPr>
                <w:rFonts w:ascii="Times New Roman" w:hAnsi="Times New Roman" w:cs="Times New Roman"/>
                <w:sz w:val="28"/>
                <w:szCs w:val="28"/>
              </w:rPr>
              <w:t>9 Переходит на страницу оформления заявки</w:t>
            </w:r>
          </w:p>
          <w:p w14:paraId="5456CA7A" w14:textId="77777777" w:rsidR="00826A32" w:rsidRDefault="00826A32" w:rsidP="006542BD">
            <w:pPr>
              <w:rPr>
                <w:rFonts w:ascii="Times New Roman" w:hAnsi="Times New Roman" w:cs="Times New Roman"/>
                <w:sz w:val="28"/>
                <w:szCs w:val="28"/>
              </w:rPr>
            </w:pPr>
            <w:r>
              <w:rPr>
                <w:rFonts w:ascii="Times New Roman" w:hAnsi="Times New Roman" w:cs="Times New Roman"/>
                <w:sz w:val="28"/>
                <w:szCs w:val="28"/>
              </w:rPr>
              <w:t xml:space="preserve">11 </w:t>
            </w:r>
            <w:r w:rsidR="008B5E4F">
              <w:rPr>
                <w:rFonts w:ascii="Times New Roman" w:hAnsi="Times New Roman" w:cs="Times New Roman"/>
                <w:sz w:val="28"/>
                <w:szCs w:val="28"/>
              </w:rPr>
              <w:t>Одобряет заявку</w:t>
            </w:r>
          </w:p>
          <w:p w14:paraId="54DF8EF1" w14:textId="3635B66F" w:rsidR="008B5E4F" w:rsidRDefault="008B5E4F" w:rsidP="006542BD">
            <w:pPr>
              <w:rPr>
                <w:rFonts w:ascii="Times New Roman" w:hAnsi="Times New Roman" w:cs="Times New Roman"/>
                <w:sz w:val="28"/>
                <w:szCs w:val="28"/>
              </w:rPr>
            </w:pPr>
          </w:p>
        </w:tc>
      </w:tr>
      <w:tr w:rsidR="0042441D" w:rsidRPr="008C30C2" w14:paraId="2C068718" w14:textId="77777777" w:rsidTr="008C30C2">
        <w:trPr>
          <w:trHeight w:val="232"/>
        </w:trPr>
        <w:tc>
          <w:tcPr>
            <w:tcW w:w="9345" w:type="dxa"/>
            <w:gridSpan w:val="2"/>
            <w:shd w:val="clear" w:color="auto" w:fill="E7E6E6" w:themeFill="background2"/>
          </w:tcPr>
          <w:p w14:paraId="742E3725" w14:textId="52FD25E1" w:rsidR="0042441D" w:rsidRPr="008C30C2" w:rsidRDefault="0042441D" w:rsidP="0042441D">
            <w:pPr>
              <w:jc w:val="center"/>
              <w:rPr>
                <w:rFonts w:ascii="Times New Roman" w:hAnsi="Times New Roman" w:cs="Times New Roman"/>
                <w:sz w:val="28"/>
                <w:szCs w:val="28"/>
                <w:highlight w:val="lightGray"/>
                <w:lang w:val="en-US"/>
              </w:rPr>
            </w:pPr>
            <w:r w:rsidRPr="008C30C2">
              <w:rPr>
                <w:rFonts w:ascii="Times New Roman" w:hAnsi="Times New Roman" w:cs="Times New Roman"/>
                <w:sz w:val="28"/>
                <w:szCs w:val="28"/>
              </w:rPr>
              <w:t xml:space="preserve">Раздел </w:t>
            </w:r>
            <w:r w:rsidRPr="008C30C2">
              <w:rPr>
                <w:rFonts w:ascii="Times New Roman" w:hAnsi="Times New Roman" w:cs="Times New Roman"/>
                <w:sz w:val="28"/>
                <w:szCs w:val="28"/>
                <w:lang w:val="en-US"/>
              </w:rPr>
              <w:t>“</w:t>
            </w:r>
            <w:r w:rsidRPr="008C30C2">
              <w:rPr>
                <w:rFonts w:ascii="Times New Roman" w:hAnsi="Times New Roman" w:cs="Times New Roman"/>
                <w:b/>
                <w:bCs/>
                <w:sz w:val="28"/>
                <w:szCs w:val="28"/>
              </w:rPr>
              <w:t>Исключения</w:t>
            </w:r>
            <w:r w:rsidRPr="008C30C2">
              <w:rPr>
                <w:rFonts w:ascii="Times New Roman" w:hAnsi="Times New Roman" w:cs="Times New Roman"/>
                <w:sz w:val="28"/>
                <w:szCs w:val="28"/>
                <w:lang w:val="en-US"/>
              </w:rPr>
              <w:t>”</w:t>
            </w:r>
          </w:p>
        </w:tc>
      </w:tr>
      <w:tr w:rsidR="00D84078" w14:paraId="0C771071" w14:textId="77777777" w:rsidTr="00B60A30">
        <w:trPr>
          <w:trHeight w:val="232"/>
        </w:trPr>
        <w:tc>
          <w:tcPr>
            <w:tcW w:w="3681" w:type="dxa"/>
          </w:tcPr>
          <w:p w14:paraId="038E0FEF" w14:textId="3BB90A02" w:rsidR="00D84078" w:rsidRDefault="00FA249B" w:rsidP="006542BD">
            <w:pPr>
              <w:rPr>
                <w:rFonts w:ascii="Times New Roman" w:hAnsi="Times New Roman" w:cs="Times New Roman"/>
                <w:sz w:val="28"/>
                <w:szCs w:val="28"/>
              </w:rPr>
            </w:pPr>
            <w:r>
              <w:rPr>
                <w:rFonts w:ascii="Times New Roman" w:hAnsi="Times New Roman" w:cs="Times New Roman"/>
                <w:sz w:val="28"/>
                <w:szCs w:val="28"/>
              </w:rPr>
              <w:t>Действия актеров</w:t>
            </w:r>
          </w:p>
        </w:tc>
        <w:tc>
          <w:tcPr>
            <w:tcW w:w="5664" w:type="dxa"/>
          </w:tcPr>
          <w:p w14:paraId="7C05FAE5" w14:textId="67547AEA" w:rsidR="00D84078" w:rsidRDefault="00FA249B" w:rsidP="006542BD">
            <w:pPr>
              <w:rPr>
                <w:rFonts w:ascii="Times New Roman" w:hAnsi="Times New Roman" w:cs="Times New Roman"/>
                <w:sz w:val="28"/>
                <w:szCs w:val="28"/>
              </w:rPr>
            </w:pPr>
            <w:r>
              <w:rPr>
                <w:rFonts w:ascii="Times New Roman" w:hAnsi="Times New Roman" w:cs="Times New Roman"/>
                <w:sz w:val="28"/>
                <w:szCs w:val="28"/>
              </w:rPr>
              <w:t>Отклик системы</w:t>
            </w:r>
          </w:p>
        </w:tc>
      </w:tr>
      <w:tr w:rsidR="00FA249B" w14:paraId="45929632" w14:textId="77777777" w:rsidTr="00C6529D">
        <w:trPr>
          <w:trHeight w:val="232"/>
        </w:trPr>
        <w:tc>
          <w:tcPr>
            <w:tcW w:w="9345" w:type="dxa"/>
            <w:gridSpan w:val="2"/>
          </w:tcPr>
          <w:p w14:paraId="6C27952B" w14:textId="1038BD75" w:rsidR="00FA249B" w:rsidRDefault="00FA249B" w:rsidP="006542BD">
            <w:pPr>
              <w:rPr>
                <w:rFonts w:ascii="Times New Roman" w:hAnsi="Times New Roman" w:cs="Times New Roman"/>
                <w:sz w:val="28"/>
                <w:szCs w:val="28"/>
              </w:rPr>
            </w:pPr>
            <w:r w:rsidRPr="008B5E4F">
              <w:rPr>
                <w:rFonts w:ascii="Times New Roman" w:hAnsi="Times New Roman" w:cs="Times New Roman"/>
                <w:sz w:val="28"/>
                <w:szCs w:val="28"/>
                <w:u w:val="single"/>
              </w:rPr>
              <w:t>Исключение 1</w:t>
            </w:r>
            <w:r w:rsidRPr="008B5E4F">
              <w:rPr>
                <w:rFonts w:ascii="Times New Roman" w:hAnsi="Times New Roman" w:cs="Times New Roman"/>
                <w:sz w:val="28"/>
                <w:szCs w:val="28"/>
                <w:u w:val="single"/>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отказ в доступе.</w:t>
            </w:r>
          </w:p>
        </w:tc>
      </w:tr>
      <w:tr w:rsidR="00FA249B" w14:paraId="02449923" w14:textId="77777777" w:rsidTr="00B60A30">
        <w:trPr>
          <w:trHeight w:val="232"/>
        </w:trPr>
        <w:tc>
          <w:tcPr>
            <w:tcW w:w="3681" w:type="dxa"/>
          </w:tcPr>
          <w:p w14:paraId="31120AD9" w14:textId="77777777" w:rsidR="00FA249B" w:rsidRDefault="00FA249B" w:rsidP="006542BD">
            <w:pPr>
              <w:rPr>
                <w:rFonts w:ascii="Times New Roman" w:hAnsi="Times New Roman" w:cs="Times New Roman"/>
                <w:sz w:val="28"/>
                <w:szCs w:val="28"/>
              </w:rPr>
            </w:pPr>
          </w:p>
        </w:tc>
        <w:tc>
          <w:tcPr>
            <w:tcW w:w="5664" w:type="dxa"/>
          </w:tcPr>
          <w:p w14:paraId="1C36ED91" w14:textId="60B8E9CC" w:rsidR="00FA249B" w:rsidRDefault="00FA249B" w:rsidP="006542BD">
            <w:pPr>
              <w:rPr>
                <w:rFonts w:ascii="Times New Roman" w:hAnsi="Times New Roman" w:cs="Times New Roman"/>
                <w:sz w:val="28"/>
                <w:szCs w:val="28"/>
              </w:rPr>
            </w:pPr>
            <w:r>
              <w:rPr>
                <w:rFonts w:ascii="Times New Roman" w:hAnsi="Times New Roman" w:cs="Times New Roman"/>
                <w:sz w:val="28"/>
                <w:szCs w:val="28"/>
              </w:rPr>
              <w:t>12 Повторно запрашивает данные клиента</w:t>
            </w:r>
          </w:p>
        </w:tc>
      </w:tr>
      <w:tr w:rsidR="00FA249B" w14:paraId="2BDF6E17" w14:textId="77777777" w:rsidTr="00E62383">
        <w:trPr>
          <w:trHeight w:val="232"/>
        </w:trPr>
        <w:tc>
          <w:tcPr>
            <w:tcW w:w="9345" w:type="dxa"/>
            <w:gridSpan w:val="2"/>
          </w:tcPr>
          <w:p w14:paraId="6743B764" w14:textId="6FE1A87B" w:rsidR="00FA249B" w:rsidRDefault="00FA249B" w:rsidP="006542BD">
            <w:pPr>
              <w:rPr>
                <w:rFonts w:ascii="Times New Roman" w:hAnsi="Times New Roman" w:cs="Times New Roman"/>
                <w:sz w:val="28"/>
                <w:szCs w:val="28"/>
              </w:rPr>
            </w:pPr>
            <w:r w:rsidRPr="008B5E4F">
              <w:rPr>
                <w:rFonts w:ascii="Times New Roman" w:hAnsi="Times New Roman" w:cs="Times New Roman"/>
                <w:sz w:val="28"/>
                <w:szCs w:val="28"/>
                <w:u w:val="single"/>
              </w:rPr>
              <w:t>Исключение 2:</w:t>
            </w:r>
            <w:r w:rsidRPr="008B5E4F">
              <w:rPr>
                <w:rFonts w:ascii="Times New Roman" w:hAnsi="Times New Roman" w:cs="Times New Roman"/>
                <w:sz w:val="28"/>
                <w:szCs w:val="28"/>
              </w:rPr>
              <w:t xml:space="preserve"> </w:t>
            </w:r>
            <w:r>
              <w:rPr>
                <w:rFonts w:ascii="Times New Roman" w:hAnsi="Times New Roman" w:cs="Times New Roman"/>
                <w:sz w:val="28"/>
                <w:szCs w:val="28"/>
              </w:rPr>
              <w:t xml:space="preserve">Отклонение заявки и </w:t>
            </w:r>
            <w:r w:rsidRPr="008B5E4F">
              <w:rPr>
                <w:rFonts w:ascii="Times New Roman" w:hAnsi="Times New Roman" w:cs="Times New Roman"/>
                <w:sz w:val="28"/>
                <w:szCs w:val="28"/>
              </w:rPr>
              <w:t>“</w:t>
            </w:r>
            <w:r>
              <w:rPr>
                <w:rFonts w:ascii="Times New Roman" w:hAnsi="Times New Roman" w:cs="Times New Roman"/>
                <w:sz w:val="28"/>
                <w:szCs w:val="28"/>
              </w:rPr>
              <w:t>Завершение сеанса</w:t>
            </w:r>
            <w:r w:rsidRPr="008B5E4F">
              <w:rPr>
                <w:rFonts w:ascii="Times New Roman" w:hAnsi="Times New Roman" w:cs="Times New Roman"/>
                <w:sz w:val="28"/>
                <w:szCs w:val="28"/>
              </w:rPr>
              <w:t>”</w:t>
            </w:r>
          </w:p>
        </w:tc>
      </w:tr>
      <w:tr w:rsidR="00FA249B" w14:paraId="3B208FB3" w14:textId="77777777" w:rsidTr="00B60A30">
        <w:trPr>
          <w:trHeight w:val="232"/>
        </w:trPr>
        <w:tc>
          <w:tcPr>
            <w:tcW w:w="3681" w:type="dxa"/>
          </w:tcPr>
          <w:p w14:paraId="0C7557B6" w14:textId="25544E31" w:rsidR="00FA249B" w:rsidRDefault="00FA249B" w:rsidP="006542BD">
            <w:pPr>
              <w:rPr>
                <w:rFonts w:ascii="Times New Roman" w:hAnsi="Times New Roman" w:cs="Times New Roman"/>
                <w:sz w:val="28"/>
                <w:szCs w:val="28"/>
              </w:rPr>
            </w:pPr>
            <w:r>
              <w:rPr>
                <w:rFonts w:ascii="Times New Roman" w:hAnsi="Times New Roman" w:cs="Times New Roman"/>
                <w:sz w:val="28"/>
                <w:szCs w:val="28"/>
              </w:rPr>
              <w:t>15 Отказывается от услуги, отменяет заявку</w:t>
            </w:r>
          </w:p>
        </w:tc>
        <w:tc>
          <w:tcPr>
            <w:tcW w:w="5664" w:type="dxa"/>
          </w:tcPr>
          <w:p w14:paraId="1C2085BD" w14:textId="77777777" w:rsidR="00FA249B" w:rsidRDefault="006F21D5" w:rsidP="006542BD">
            <w:pPr>
              <w:rPr>
                <w:rFonts w:ascii="Times New Roman" w:hAnsi="Times New Roman" w:cs="Times New Roman"/>
                <w:sz w:val="28"/>
                <w:szCs w:val="28"/>
              </w:rPr>
            </w:pPr>
            <w:r>
              <w:rPr>
                <w:rFonts w:ascii="Times New Roman" w:hAnsi="Times New Roman" w:cs="Times New Roman"/>
                <w:sz w:val="28"/>
                <w:szCs w:val="28"/>
              </w:rPr>
              <w:t>16 Отклоняет заявку</w:t>
            </w:r>
          </w:p>
          <w:p w14:paraId="0CB29C3D" w14:textId="3EBBE184" w:rsidR="000D10D4" w:rsidRDefault="000D10D4" w:rsidP="006542BD">
            <w:pPr>
              <w:rPr>
                <w:rFonts w:ascii="Times New Roman" w:hAnsi="Times New Roman" w:cs="Times New Roman"/>
                <w:sz w:val="28"/>
                <w:szCs w:val="28"/>
              </w:rPr>
            </w:pPr>
            <w:r>
              <w:rPr>
                <w:rFonts w:ascii="Times New Roman" w:hAnsi="Times New Roman" w:cs="Times New Roman"/>
                <w:sz w:val="28"/>
                <w:szCs w:val="28"/>
              </w:rPr>
              <w:t>17 Закрывает заявку</w:t>
            </w:r>
          </w:p>
        </w:tc>
      </w:tr>
    </w:tbl>
    <w:p w14:paraId="5051DDF1" w14:textId="77777777" w:rsidR="006542BD" w:rsidRPr="006542BD" w:rsidRDefault="006542BD" w:rsidP="006542BD">
      <w:pPr>
        <w:rPr>
          <w:rFonts w:ascii="Times New Roman" w:hAnsi="Times New Roman" w:cs="Times New Roman"/>
          <w:sz w:val="28"/>
          <w:szCs w:val="28"/>
        </w:rPr>
      </w:pPr>
    </w:p>
    <w:p w14:paraId="5D039AA8" w14:textId="77777777" w:rsidR="006542BD" w:rsidRDefault="006542BD" w:rsidP="006542BD">
      <w:pPr>
        <w:rPr>
          <w:rFonts w:ascii="Times New Roman" w:hAnsi="Times New Roman" w:cs="Times New Roman"/>
          <w:sz w:val="28"/>
          <w:szCs w:val="28"/>
        </w:rPr>
      </w:pPr>
    </w:p>
    <w:p w14:paraId="5F2D21B2" w14:textId="77777777" w:rsidR="00D55FC3" w:rsidRPr="006542BD" w:rsidRDefault="00D55FC3" w:rsidP="006542BD">
      <w:pPr>
        <w:rPr>
          <w:rFonts w:ascii="Times New Roman" w:hAnsi="Times New Roman" w:cs="Times New Roman"/>
          <w:sz w:val="28"/>
          <w:szCs w:val="28"/>
        </w:rPr>
      </w:pPr>
    </w:p>
    <w:p w14:paraId="36AC6039" w14:textId="77777777" w:rsidR="00F842B8" w:rsidRDefault="00F842B8"/>
    <w:p w14:paraId="3950B0E4" w14:textId="679EE3CE" w:rsidR="001A0EE5" w:rsidRDefault="001A0EE5" w:rsidP="001A0EE5">
      <w:pPr>
        <w:pStyle w:val="1"/>
        <w:jc w:val="center"/>
        <w:rPr>
          <w:rFonts w:ascii="Times New Roman" w:hAnsi="Times New Roman" w:cs="Times New Roman"/>
          <w:b/>
          <w:bCs/>
          <w:color w:val="auto"/>
          <w:sz w:val="28"/>
          <w:szCs w:val="28"/>
        </w:rPr>
      </w:pPr>
      <w:bookmarkStart w:id="8" w:name="_Toc167981076"/>
      <w:r>
        <w:rPr>
          <w:rFonts w:ascii="Times New Roman" w:hAnsi="Times New Roman" w:cs="Times New Roman"/>
          <w:b/>
          <w:bCs/>
          <w:color w:val="auto"/>
          <w:sz w:val="28"/>
          <w:szCs w:val="28"/>
        </w:rPr>
        <w:lastRenderedPageBreak/>
        <w:t xml:space="preserve">3 Стадия </w:t>
      </w:r>
      <w:r>
        <w:rPr>
          <w:rFonts w:ascii="Times New Roman" w:hAnsi="Times New Roman" w:cs="Times New Roman"/>
          <w:b/>
          <w:bCs/>
          <w:color w:val="auto"/>
          <w:sz w:val="28"/>
          <w:szCs w:val="28"/>
          <w:lang w:val="en-US"/>
        </w:rPr>
        <w:t>“</w:t>
      </w:r>
      <w:r>
        <w:rPr>
          <w:rFonts w:ascii="Times New Roman" w:hAnsi="Times New Roman" w:cs="Times New Roman"/>
          <w:b/>
          <w:bCs/>
          <w:color w:val="auto"/>
          <w:sz w:val="28"/>
          <w:szCs w:val="28"/>
        </w:rPr>
        <w:t>Технический проект</w:t>
      </w:r>
      <w:r>
        <w:rPr>
          <w:rFonts w:ascii="Times New Roman" w:hAnsi="Times New Roman" w:cs="Times New Roman"/>
          <w:b/>
          <w:bCs/>
          <w:color w:val="auto"/>
          <w:sz w:val="28"/>
          <w:szCs w:val="28"/>
          <w:lang w:val="en-US"/>
        </w:rPr>
        <w:t>”</w:t>
      </w:r>
      <w:bookmarkEnd w:id="8"/>
    </w:p>
    <w:p w14:paraId="02F6D4BE" w14:textId="77777777" w:rsidR="001A0EE5" w:rsidRDefault="001A0EE5" w:rsidP="001A0EE5"/>
    <w:p w14:paraId="4D0D9148" w14:textId="37D5FE4B" w:rsidR="001A0EE5" w:rsidRDefault="001C7D8F" w:rsidP="00085D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стадии технического проекта проводится объектная декомпозиция системы, результаты которой предоставляются в виде </w:t>
      </w:r>
      <w:r>
        <w:rPr>
          <w:rFonts w:ascii="Times New Roman" w:hAnsi="Times New Roman" w:cs="Times New Roman"/>
          <w:sz w:val="28"/>
          <w:szCs w:val="28"/>
          <w:lang w:val="en-US"/>
        </w:rPr>
        <w:t>UML</w:t>
      </w:r>
      <w:r w:rsidRPr="001C7D8F">
        <w:rPr>
          <w:rFonts w:ascii="Times New Roman" w:hAnsi="Times New Roman" w:cs="Times New Roman"/>
          <w:sz w:val="28"/>
          <w:szCs w:val="28"/>
        </w:rPr>
        <w:t>-</w:t>
      </w:r>
      <w:r>
        <w:rPr>
          <w:rFonts w:ascii="Times New Roman" w:hAnsi="Times New Roman" w:cs="Times New Roman"/>
          <w:sz w:val="28"/>
          <w:szCs w:val="28"/>
        </w:rPr>
        <w:t>диаграммы.</w:t>
      </w:r>
    </w:p>
    <w:p w14:paraId="5A1B79CE" w14:textId="77777777" w:rsidR="001C7D8F" w:rsidRDefault="001C7D8F" w:rsidP="001A0EE5">
      <w:pPr>
        <w:rPr>
          <w:rFonts w:ascii="Times New Roman" w:hAnsi="Times New Roman" w:cs="Times New Roman"/>
          <w:sz w:val="28"/>
          <w:szCs w:val="28"/>
        </w:rPr>
      </w:pPr>
    </w:p>
    <w:p w14:paraId="4598DF05" w14:textId="68D9AF16" w:rsidR="001C7D8F" w:rsidRDefault="001C7D8F" w:rsidP="001C7D8F">
      <w:pPr>
        <w:pStyle w:val="1"/>
        <w:jc w:val="center"/>
        <w:rPr>
          <w:rFonts w:ascii="Times New Roman" w:hAnsi="Times New Roman" w:cs="Times New Roman"/>
          <w:b/>
          <w:bCs/>
          <w:color w:val="auto"/>
          <w:sz w:val="28"/>
          <w:szCs w:val="28"/>
        </w:rPr>
      </w:pPr>
      <w:bookmarkStart w:id="9" w:name="_Toc167981077"/>
      <w:r>
        <w:rPr>
          <w:rFonts w:ascii="Times New Roman" w:hAnsi="Times New Roman" w:cs="Times New Roman"/>
          <w:b/>
          <w:bCs/>
          <w:color w:val="auto"/>
          <w:sz w:val="28"/>
          <w:szCs w:val="28"/>
        </w:rPr>
        <w:t>3.1 Разработка диаграмм концептуальных классов</w:t>
      </w:r>
      <w:bookmarkEnd w:id="9"/>
    </w:p>
    <w:p w14:paraId="7296B32A" w14:textId="77777777" w:rsidR="001C7D8F" w:rsidRDefault="001C7D8F" w:rsidP="001C7D8F"/>
    <w:p w14:paraId="14D66BE4" w14:textId="5D2D2834" w:rsidR="001C7D8F" w:rsidRDefault="00F24779" w:rsidP="00B0771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3.4 приведена диаграмма концептуальных (пассивных) классов для пакета подсистемы классификатора услуг (рисунок 2.2). Имена таких классов называются </w:t>
      </w:r>
      <w:r w:rsidRPr="00F24779">
        <w:rPr>
          <w:rFonts w:ascii="Times New Roman" w:hAnsi="Times New Roman" w:cs="Times New Roman"/>
          <w:sz w:val="28"/>
          <w:szCs w:val="28"/>
        </w:rPr>
        <w:t>“</w:t>
      </w:r>
      <w:r>
        <w:rPr>
          <w:rFonts w:ascii="Times New Roman" w:hAnsi="Times New Roman" w:cs="Times New Roman"/>
          <w:sz w:val="28"/>
          <w:szCs w:val="28"/>
          <w:lang w:val="en-US"/>
        </w:rPr>
        <w:t>Entity</w:t>
      </w:r>
      <w:r w:rsidRPr="00F24779">
        <w:rPr>
          <w:rFonts w:ascii="Times New Roman" w:hAnsi="Times New Roman" w:cs="Times New Roman"/>
          <w:sz w:val="28"/>
          <w:szCs w:val="28"/>
        </w:rPr>
        <w:t>” (</w:t>
      </w:r>
      <w:r>
        <w:rPr>
          <w:rFonts w:ascii="Times New Roman" w:hAnsi="Times New Roman" w:cs="Times New Roman"/>
          <w:sz w:val="28"/>
          <w:szCs w:val="28"/>
        </w:rPr>
        <w:t>сущность</w:t>
      </w:r>
      <w:r w:rsidRPr="00F24779">
        <w:rPr>
          <w:rFonts w:ascii="Times New Roman" w:hAnsi="Times New Roman" w:cs="Times New Roman"/>
          <w:sz w:val="28"/>
          <w:szCs w:val="28"/>
        </w:rPr>
        <w:t>)</w:t>
      </w:r>
      <w:r>
        <w:rPr>
          <w:rFonts w:ascii="Times New Roman" w:hAnsi="Times New Roman" w:cs="Times New Roman"/>
          <w:sz w:val="28"/>
          <w:szCs w:val="28"/>
        </w:rPr>
        <w:t>, у каждого из них имеется раздел атрибутов и отсутствует раздел действий. Такие диаграммы могут использоваться для реализации схем баз данных.</w:t>
      </w:r>
    </w:p>
    <w:p w14:paraId="6D28C53F" w14:textId="2E10A68B" w:rsidR="00B07714" w:rsidRPr="00B07714" w:rsidRDefault="00B07714" w:rsidP="00B0771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Диаграмма концептуальных классов пакета </w:t>
      </w:r>
      <w:r w:rsidRPr="00B07714">
        <w:rPr>
          <w:rFonts w:ascii="Times New Roman" w:hAnsi="Times New Roman" w:cs="Times New Roman"/>
          <w:sz w:val="28"/>
          <w:szCs w:val="28"/>
        </w:rPr>
        <w:t>“</w:t>
      </w:r>
      <w:r>
        <w:rPr>
          <w:rFonts w:ascii="Times New Roman" w:hAnsi="Times New Roman" w:cs="Times New Roman"/>
          <w:sz w:val="28"/>
          <w:szCs w:val="28"/>
        </w:rPr>
        <w:t>Классификатор услуг</w:t>
      </w:r>
      <w:r w:rsidRPr="00B07714">
        <w:rPr>
          <w:rFonts w:ascii="Times New Roman" w:hAnsi="Times New Roman" w:cs="Times New Roman"/>
          <w:sz w:val="28"/>
          <w:szCs w:val="28"/>
        </w:rPr>
        <w:t>”</w:t>
      </w:r>
      <w:r>
        <w:rPr>
          <w:rFonts w:ascii="Times New Roman" w:hAnsi="Times New Roman" w:cs="Times New Roman"/>
          <w:sz w:val="28"/>
          <w:szCs w:val="28"/>
        </w:rPr>
        <w:t xml:space="preserve"> представляет структурную модель, которая описывает свойства услуг в нашей системе. </w:t>
      </w:r>
    </w:p>
    <w:p w14:paraId="19D5218D" w14:textId="77777777" w:rsidR="00F24779" w:rsidRDefault="00F24779" w:rsidP="001C7D8F">
      <w:pPr>
        <w:rPr>
          <w:rFonts w:ascii="Times New Roman" w:hAnsi="Times New Roman" w:cs="Times New Roman"/>
          <w:sz w:val="28"/>
          <w:szCs w:val="28"/>
        </w:rPr>
      </w:pPr>
    </w:p>
    <w:p w14:paraId="3E106104" w14:textId="7AEE7525" w:rsidR="00F24779" w:rsidRDefault="00F24779" w:rsidP="00F24779">
      <w:pPr>
        <w:jc w:val="center"/>
        <w:rPr>
          <w:rFonts w:ascii="Times New Roman" w:hAnsi="Times New Roman" w:cs="Times New Roman"/>
          <w:sz w:val="28"/>
          <w:szCs w:val="28"/>
        </w:rPr>
      </w:pPr>
      <w:r w:rsidRPr="00F24779">
        <w:rPr>
          <w:rFonts w:ascii="Times New Roman" w:hAnsi="Times New Roman" w:cs="Times New Roman"/>
          <w:noProof/>
          <w:sz w:val="28"/>
          <w:szCs w:val="28"/>
        </w:rPr>
        <w:drawing>
          <wp:inline distT="0" distB="0" distL="0" distR="0" wp14:anchorId="29111603" wp14:editId="7B1626C9">
            <wp:extent cx="5600700" cy="3587921"/>
            <wp:effectExtent l="0" t="0" r="0" b="0"/>
            <wp:docPr id="237999300" name="Рисунок 1" descr="Изображение выглядит как текст, число, диаграмма,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999300" name="Рисунок 1" descr="Изображение выглядит как текст, число, диаграмма, снимок экрана&#10;&#10;Автоматически созданное описание"/>
                    <pic:cNvPicPr/>
                  </pic:nvPicPr>
                  <pic:blipFill>
                    <a:blip r:embed="rId11"/>
                    <a:stretch>
                      <a:fillRect/>
                    </a:stretch>
                  </pic:blipFill>
                  <pic:spPr>
                    <a:xfrm>
                      <a:off x="0" y="0"/>
                      <a:ext cx="5615401" cy="3597338"/>
                    </a:xfrm>
                    <a:prstGeom prst="rect">
                      <a:avLst/>
                    </a:prstGeom>
                  </pic:spPr>
                </pic:pic>
              </a:graphicData>
            </a:graphic>
          </wp:inline>
        </w:drawing>
      </w:r>
    </w:p>
    <w:p w14:paraId="6F6B1A59" w14:textId="435E7749" w:rsidR="00F24779" w:rsidRDefault="00F24779" w:rsidP="00B757C7">
      <w:pPr>
        <w:jc w:val="center"/>
        <w:rPr>
          <w:rFonts w:ascii="Times New Roman" w:hAnsi="Times New Roman" w:cs="Times New Roman"/>
          <w:sz w:val="28"/>
          <w:szCs w:val="28"/>
        </w:rPr>
      </w:pPr>
      <w:r>
        <w:rPr>
          <w:rFonts w:ascii="Times New Roman" w:hAnsi="Times New Roman" w:cs="Times New Roman"/>
          <w:sz w:val="28"/>
          <w:szCs w:val="28"/>
        </w:rPr>
        <w:t xml:space="preserve">Рисунок 3.4 – Диаграмма концептуальных классов для пакета </w:t>
      </w:r>
      <w:r w:rsidRPr="00F24779">
        <w:rPr>
          <w:rFonts w:ascii="Times New Roman" w:hAnsi="Times New Roman" w:cs="Times New Roman"/>
          <w:sz w:val="28"/>
          <w:szCs w:val="28"/>
        </w:rPr>
        <w:t>“</w:t>
      </w:r>
      <w:r>
        <w:rPr>
          <w:rFonts w:ascii="Times New Roman" w:hAnsi="Times New Roman" w:cs="Times New Roman"/>
          <w:sz w:val="28"/>
          <w:szCs w:val="28"/>
        </w:rPr>
        <w:t>Классификатор услуг</w:t>
      </w:r>
      <w:r w:rsidRPr="00F24779">
        <w:rPr>
          <w:rFonts w:ascii="Times New Roman" w:hAnsi="Times New Roman" w:cs="Times New Roman"/>
          <w:sz w:val="28"/>
          <w:szCs w:val="28"/>
        </w:rPr>
        <w:t>”</w:t>
      </w:r>
    </w:p>
    <w:p w14:paraId="64C782DA" w14:textId="7C81B28D" w:rsidR="00B757C7" w:rsidRDefault="006A277C" w:rsidP="00EC1EC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Объекты класса </w:t>
      </w:r>
      <w:r w:rsidRPr="006A277C">
        <w:rPr>
          <w:rFonts w:ascii="Times New Roman" w:hAnsi="Times New Roman" w:cs="Times New Roman"/>
          <w:sz w:val="28"/>
          <w:szCs w:val="28"/>
        </w:rPr>
        <w:t>“</w:t>
      </w:r>
      <w:r>
        <w:rPr>
          <w:rFonts w:ascii="Times New Roman" w:hAnsi="Times New Roman" w:cs="Times New Roman"/>
          <w:sz w:val="28"/>
          <w:szCs w:val="28"/>
        </w:rPr>
        <w:t>Услуга</w:t>
      </w:r>
      <w:r w:rsidRPr="006A277C">
        <w:rPr>
          <w:rFonts w:ascii="Times New Roman" w:hAnsi="Times New Roman" w:cs="Times New Roman"/>
          <w:sz w:val="28"/>
          <w:szCs w:val="28"/>
        </w:rPr>
        <w:t>”</w:t>
      </w:r>
      <w:r>
        <w:rPr>
          <w:rFonts w:ascii="Times New Roman" w:hAnsi="Times New Roman" w:cs="Times New Roman"/>
          <w:sz w:val="28"/>
          <w:szCs w:val="28"/>
        </w:rPr>
        <w:t xml:space="preserve"> отношениями ассоциации с объектами </w:t>
      </w:r>
      <w:r w:rsidRPr="006A277C">
        <w:rPr>
          <w:rFonts w:ascii="Times New Roman" w:hAnsi="Times New Roman" w:cs="Times New Roman"/>
          <w:sz w:val="28"/>
          <w:szCs w:val="28"/>
        </w:rPr>
        <w:t>“</w:t>
      </w:r>
      <w:r>
        <w:rPr>
          <w:rFonts w:ascii="Times New Roman" w:hAnsi="Times New Roman" w:cs="Times New Roman"/>
          <w:sz w:val="28"/>
          <w:szCs w:val="28"/>
        </w:rPr>
        <w:t>Параметры услуг</w:t>
      </w:r>
      <w:r w:rsidRPr="006A277C">
        <w:rPr>
          <w:rFonts w:ascii="Times New Roman" w:hAnsi="Times New Roman" w:cs="Times New Roman"/>
          <w:sz w:val="28"/>
          <w:szCs w:val="28"/>
        </w:rPr>
        <w:t>”</w:t>
      </w:r>
      <w:r>
        <w:rPr>
          <w:rFonts w:ascii="Times New Roman" w:hAnsi="Times New Roman" w:cs="Times New Roman"/>
          <w:sz w:val="28"/>
          <w:szCs w:val="28"/>
        </w:rPr>
        <w:t xml:space="preserve">, </w:t>
      </w:r>
      <w:r w:rsidRPr="006A277C">
        <w:rPr>
          <w:rFonts w:ascii="Times New Roman" w:hAnsi="Times New Roman" w:cs="Times New Roman"/>
          <w:sz w:val="28"/>
          <w:szCs w:val="28"/>
        </w:rPr>
        <w:t>“</w:t>
      </w:r>
      <w:r>
        <w:rPr>
          <w:rFonts w:ascii="Times New Roman" w:hAnsi="Times New Roman" w:cs="Times New Roman"/>
          <w:sz w:val="28"/>
          <w:szCs w:val="28"/>
        </w:rPr>
        <w:t>Категории услуг</w:t>
      </w:r>
      <w:r w:rsidRPr="006A277C">
        <w:rPr>
          <w:rFonts w:ascii="Times New Roman" w:hAnsi="Times New Roman" w:cs="Times New Roman"/>
          <w:sz w:val="28"/>
          <w:szCs w:val="28"/>
        </w:rPr>
        <w:t>”, “</w:t>
      </w:r>
      <w:r>
        <w:rPr>
          <w:rFonts w:ascii="Times New Roman" w:hAnsi="Times New Roman" w:cs="Times New Roman"/>
          <w:sz w:val="28"/>
          <w:szCs w:val="28"/>
        </w:rPr>
        <w:t>Тарифы</w:t>
      </w:r>
      <w:r w:rsidRPr="006A277C">
        <w:rPr>
          <w:rFonts w:ascii="Times New Roman" w:hAnsi="Times New Roman" w:cs="Times New Roman"/>
          <w:sz w:val="28"/>
          <w:szCs w:val="28"/>
        </w:rPr>
        <w:t>”</w:t>
      </w:r>
      <w:r>
        <w:rPr>
          <w:rFonts w:ascii="Times New Roman" w:hAnsi="Times New Roman" w:cs="Times New Roman"/>
          <w:sz w:val="28"/>
          <w:szCs w:val="28"/>
        </w:rPr>
        <w:t xml:space="preserve">. Таким образом, каждая услуга принадлежит определённой категории и имеет множество параметров, которые уточняют её характеристики. </w:t>
      </w:r>
    </w:p>
    <w:p w14:paraId="373DD280" w14:textId="2BC741B4" w:rsidR="009A7887" w:rsidRDefault="009A7887" w:rsidP="00EC1EC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Категории услуг включают в себя множество услуг, каждая услуга принадлежит одной категории, что упрощает поиск по категориям. </w:t>
      </w:r>
      <w:r w:rsidR="00EC1EC3">
        <w:rPr>
          <w:rFonts w:ascii="Times New Roman" w:hAnsi="Times New Roman" w:cs="Times New Roman"/>
          <w:sz w:val="28"/>
          <w:szCs w:val="28"/>
        </w:rPr>
        <w:t xml:space="preserve">Услуги имеют свои специфические параметры. Каждая услуга может иметь несколько таких параметров. </w:t>
      </w:r>
    </w:p>
    <w:p w14:paraId="06219D85" w14:textId="77777777" w:rsidR="00EC1EC3" w:rsidRDefault="00EC1EC3" w:rsidP="00EC1EC3">
      <w:pPr>
        <w:spacing w:after="0" w:line="360" w:lineRule="auto"/>
        <w:ind w:firstLine="709"/>
        <w:jc w:val="both"/>
        <w:rPr>
          <w:rFonts w:ascii="Times New Roman" w:hAnsi="Times New Roman" w:cs="Times New Roman"/>
          <w:sz w:val="28"/>
          <w:szCs w:val="28"/>
        </w:rPr>
      </w:pPr>
    </w:p>
    <w:p w14:paraId="1477E58E" w14:textId="6723DDD4" w:rsidR="00EC1EC3" w:rsidRDefault="00EC1EC3" w:rsidP="00EC1EC3">
      <w:pPr>
        <w:pStyle w:val="1"/>
        <w:jc w:val="center"/>
        <w:rPr>
          <w:rFonts w:ascii="Times New Roman" w:hAnsi="Times New Roman" w:cs="Times New Roman"/>
          <w:b/>
          <w:bCs/>
          <w:color w:val="auto"/>
          <w:sz w:val="28"/>
          <w:szCs w:val="28"/>
        </w:rPr>
      </w:pPr>
      <w:bookmarkStart w:id="10" w:name="_Toc167981078"/>
      <w:r>
        <w:rPr>
          <w:rFonts w:ascii="Times New Roman" w:hAnsi="Times New Roman" w:cs="Times New Roman"/>
          <w:b/>
          <w:bCs/>
          <w:color w:val="auto"/>
          <w:sz w:val="28"/>
          <w:szCs w:val="28"/>
        </w:rPr>
        <w:t>3.2 Разработка диаграмм программных классов</w:t>
      </w:r>
      <w:bookmarkEnd w:id="10"/>
    </w:p>
    <w:p w14:paraId="766FBCF4" w14:textId="77777777" w:rsidR="00EC1EC3" w:rsidRDefault="00EC1EC3" w:rsidP="00EC1EC3"/>
    <w:p w14:paraId="176E3849" w14:textId="2056AADD" w:rsidR="00EC1EC3" w:rsidRPr="00CA6698" w:rsidRDefault="00EC1EC3" w:rsidP="00CA669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w:t>
      </w:r>
      <w:r w:rsidR="00CA6698">
        <w:rPr>
          <w:rFonts w:ascii="Times New Roman" w:hAnsi="Times New Roman" w:cs="Times New Roman"/>
          <w:sz w:val="28"/>
          <w:szCs w:val="28"/>
        </w:rPr>
        <w:t xml:space="preserve">рисунке 3.5 представлена диаграмма классов подсистемы </w:t>
      </w:r>
      <w:r w:rsidR="00CA6698" w:rsidRPr="00CA6698">
        <w:rPr>
          <w:rFonts w:ascii="Times New Roman" w:hAnsi="Times New Roman" w:cs="Times New Roman"/>
          <w:sz w:val="28"/>
          <w:szCs w:val="28"/>
        </w:rPr>
        <w:t>“</w:t>
      </w:r>
      <w:r w:rsidR="00CA6698">
        <w:rPr>
          <w:rFonts w:ascii="Times New Roman" w:hAnsi="Times New Roman" w:cs="Times New Roman"/>
          <w:sz w:val="28"/>
          <w:szCs w:val="28"/>
        </w:rPr>
        <w:t>История обработки заявок</w:t>
      </w:r>
      <w:r w:rsidR="00CA6698" w:rsidRPr="00CA6698">
        <w:rPr>
          <w:rFonts w:ascii="Times New Roman" w:hAnsi="Times New Roman" w:cs="Times New Roman"/>
          <w:sz w:val="28"/>
          <w:szCs w:val="28"/>
        </w:rPr>
        <w:t>”</w:t>
      </w:r>
      <w:r w:rsidR="00CA6698">
        <w:rPr>
          <w:rFonts w:ascii="Times New Roman" w:hAnsi="Times New Roman" w:cs="Times New Roman"/>
          <w:sz w:val="28"/>
          <w:szCs w:val="28"/>
        </w:rPr>
        <w:t xml:space="preserve">, разработанная в соответствие с диаграммой пакетов (рисунок 2.2). В отличие от рассмотренных ранее диаграмм концептуальных классов, эта диаграмма содержит программные классы, в которых есть не только атрибуты, но и действия – операции классов. </w:t>
      </w:r>
    </w:p>
    <w:p w14:paraId="3488F5CE" w14:textId="32D5C88D" w:rsidR="00EC1EC3" w:rsidRDefault="00CA6698" w:rsidP="00CA6698">
      <w:pPr>
        <w:jc w:val="center"/>
        <w:rPr>
          <w:rFonts w:ascii="Times New Roman" w:hAnsi="Times New Roman" w:cs="Times New Roman"/>
          <w:sz w:val="28"/>
          <w:szCs w:val="28"/>
        </w:rPr>
      </w:pPr>
      <w:r w:rsidRPr="00CA6698">
        <w:rPr>
          <w:rFonts w:ascii="Times New Roman" w:hAnsi="Times New Roman" w:cs="Times New Roman"/>
          <w:noProof/>
          <w:sz w:val="28"/>
          <w:szCs w:val="28"/>
        </w:rPr>
        <w:lastRenderedPageBreak/>
        <w:drawing>
          <wp:inline distT="0" distB="0" distL="0" distR="0" wp14:anchorId="4E7BA8E8" wp14:editId="0AC7AFF3">
            <wp:extent cx="5514975" cy="4650736"/>
            <wp:effectExtent l="0" t="0" r="0" b="0"/>
            <wp:docPr id="2103625718" name="Рисунок 1" descr="Изображение выглядит как текст, диаграмма, Параллельный,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625718" name="Рисунок 1" descr="Изображение выглядит как текст, диаграмма, Параллельный, число&#10;&#10;Автоматически созданное описание"/>
                    <pic:cNvPicPr/>
                  </pic:nvPicPr>
                  <pic:blipFill>
                    <a:blip r:embed="rId12"/>
                    <a:stretch>
                      <a:fillRect/>
                    </a:stretch>
                  </pic:blipFill>
                  <pic:spPr>
                    <a:xfrm>
                      <a:off x="0" y="0"/>
                      <a:ext cx="5558746" cy="4687648"/>
                    </a:xfrm>
                    <a:prstGeom prst="rect">
                      <a:avLst/>
                    </a:prstGeom>
                  </pic:spPr>
                </pic:pic>
              </a:graphicData>
            </a:graphic>
          </wp:inline>
        </w:drawing>
      </w:r>
    </w:p>
    <w:p w14:paraId="2276593A" w14:textId="7A44283C" w:rsidR="00CA6698" w:rsidRDefault="00CA6698" w:rsidP="00CA6698">
      <w:pPr>
        <w:jc w:val="center"/>
        <w:rPr>
          <w:rFonts w:ascii="Times New Roman" w:hAnsi="Times New Roman" w:cs="Times New Roman"/>
          <w:sz w:val="28"/>
          <w:szCs w:val="28"/>
        </w:rPr>
      </w:pPr>
      <w:r>
        <w:rPr>
          <w:rFonts w:ascii="Times New Roman" w:hAnsi="Times New Roman" w:cs="Times New Roman"/>
          <w:sz w:val="28"/>
          <w:szCs w:val="28"/>
        </w:rPr>
        <w:t xml:space="preserve">Рисунок 3.5 – Диаграмма программных классов подсистемы </w:t>
      </w:r>
      <w:r w:rsidRPr="00F24779">
        <w:rPr>
          <w:rFonts w:ascii="Times New Roman" w:hAnsi="Times New Roman" w:cs="Times New Roman"/>
          <w:sz w:val="28"/>
          <w:szCs w:val="28"/>
        </w:rPr>
        <w:t>“</w:t>
      </w:r>
      <w:r>
        <w:rPr>
          <w:rFonts w:ascii="Times New Roman" w:hAnsi="Times New Roman" w:cs="Times New Roman"/>
          <w:sz w:val="28"/>
          <w:szCs w:val="28"/>
        </w:rPr>
        <w:t>История обработки заявок</w:t>
      </w:r>
      <w:r w:rsidRPr="00F24779">
        <w:rPr>
          <w:rFonts w:ascii="Times New Roman" w:hAnsi="Times New Roman" w:cs="Times New Roman"/>
          <w:sz w:val="28"/>
          <w:szCs w:val="28"/>
        </w:rPr>
        <w:t>”</w:t>
      </w:r>
    </w:p>
    <w:p w14:paraId="5C455672" w14:textId="401BFD42" w:rsidR="00025C11" w:rsidRDefault="00025C11" w:rsidP="00823F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Объект класса </w:t>
      </w:r>
      <w:r w:rsidRPr="00025C11">
        <w:rPr>
          <w:rFonts w:ascii="Times New Roman" w:hAnsi="Times New Roman" w:cs="Times New Roman"/>
          <w:sz w:val="28"/>
          <w:szCs w:val="28"/>
        </w:rPr>
        <w:t>“</w:t>
      </w:r>
      <w:r>
        <w:rPr>
          <w:rFonts w:ascii="Times New Roman" w:hAnsi="Times New Roman" w:cs="Times New Roman"/>
          <w:sz w:val="28"/>
          <w:szCs w:val="28"/>
        </w:rPr>
        <w:t>Клиент</w:t>
      </w:r>
      <w:r w:rsidRPr="00025C11">
        <w:rPr>
          <w:rFonts w:ascii="Times New Roman" w:hAnsi="Times New Roman" w:cs="Times New Roman"/>
          <w:sz w:val="28"/>
          <w:szCs w:val="28"/>
        </w:rPr>
        <w:t>”</w:t>
      </w:r>
      <w:r>
        <w:rPr>
          <w:rFonts w:ascii="Times New Roman" w:hAnsi="Times New Roman" w:cs="Times New Roman"/>
          <w:sz w:val="28"/>
          <w:szCs w:val="28"/>
        </w:rPr>
        <w:t xml:space="preserve"> представляет собой множество клиентов. Атрибуты данного класса определяют его персональные данные и </w:t>
      </w:r>
      <w:r>
        <w:rPr>
          <w:rFonts w:ascii="Times New Roman" w:hAnsi="Times New Roman" w:cs="Times New Roman"/>
          <w:sz w:val="28"/>
          <w:szCs w:val="28"/>
          <w:lang w:val="en-US"/>
        </w:rPr>
        <w:t>ID</w:t>
      </w:r>
      <w:r w:rsidRPr="00025C11">
        <w:rPr>
          <w:rFonts w:ascii="Times New Roman" w:hAnsi="Times New Roman" w:cs="Times New Roman"/>
          <w:sz w:val="28"/>
          <w:szCs w:val="28"/>
        </w:rPr>
        <w:t xml:space="preserve">. </w:t>
      </w:r>
      <w:r>
        <w:rPr>
          <w:rFonts w:ascii="Times New Roman" w:hAnsi="Times New Roman" w:cs="Times New Roman"/>
          <w:sz w:val="28"/>
          <w:szCs w:val="28"/>
        </w:rPr>
        <w:t>Методы позволяют вводить данные или подавать заявку.</w:t>
      </w:r>
    </w:p>
    <w:p w14:paraId="14FA74B4" w14:textId="5EBEF3E8" w:rsidR="00025C11" w:rsidRDefault="00025C11" w:rsidP="00823F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Объект </w:t>
      </w:r>
      <w:r w:rsidR="00F5514E">
        <w:rPr>
          <w:rFonts w:ascii="Times New Roman" w:hAnsi="Times New Roman" w:cs="Times New Roman"/>
          <w:sz w:val="28"/>
          <w:szCs w:val="28"/>
        </w:rPr>
        <w:t xml:space="preserve">класса </w:t>
      </w:r>
      <w:r w:rsidR="00F5514E" w:rsidRPr="00F5514E">
        <w:rPr>
          <w:rFonts w:ascii="Times New Roman" w:hAnsi="Times New Roman" w:cs="Times New Roman"/>
          <w:sz w:val="28"/>
          <w:szCs w:val="28"/>
        </w:rPr>
        <w:t>“</w:t>
      </w:r>
      <w:r w:rsidR="00F5514E">
        <w:rPr>
          <w:rFonts w:ascii="Times New Roman" w:hAnsi="Times New Roman" w:cs="Times New Roman"/>
          <w:sz w:val="28"/>
          <w:szCs w:val="28"/>
        </w:rPr>
        <w:t>Менеджер</w:t>
      </w:r>
      <w:r w:rsidR="00F5514E" w:rsidRPr="00F5514E">
        <w:rPr>
          <w:rFonts w:ascii="Times New Roman" w:hAnsi="Times New Roman" w:cs="Times New Roman"/>
          <w:sz w:val="28"/>
          <w:szCs w:val="28"/>
        </w:rPr>
        <w:t>”</w:t>
      </w:r>
      <w:r w:rsidR="00F5514E">
        <w:rPr>
          <w:rFonts w:ascii="Times New Roman" w:hAnsi="Times New Roman" w:cs="Times New Roman"/>
          <w:sz w:val="28"/>
          <w:szCs w:val="28"/>
        </w:rPr>
        <w:t xml:space="preserve"> представляет собой множество менеджеров. Общедоступные атрибуты этого класса определяют его персональные данные, </w:t>
      </w:r>
      <w:r w:rsidR="00F5514E">
        <w:rPr>
          <w:rFonts w:ascii="Times New Roman" w:hAnsi="Times New Roman" w:cs="Times New Roman"/>
          <w:sz w:val="28"/>
          <w:szCs w:val="28"/>
          <w:lang w:val="en-US"/>
        </w:rPr>
        <w:t>ID</w:t>
      </w:r>
      <w:r w:rsidR="00F5514E">
        <w:rPr>
          <w:rFonts w:ascii="Times New Roman" w:hAnsi="Times New Roman" w:cs="Times New Roman"/>
          <w:sz w:val="28"/>
          <w:szCs w:val="28"/>
        </w:rPr>
        <w:t xml:space="preserve"> и должность. Методы позволяют открывать, закрывать заявку.</w:t>
      </w:r>
    </w:p>
    <w:p w14:paraId="37E63F45" w14:textId="200D568A" w:rsidR="00F5514E" w:rsidRDefault="00F5514E" w:rsidP="00823F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Объект класса </w:t>
      </w:r>
      <w:r w:rsidRPr="00F5514E">
        <w:rPr>
          <w:rFonts w:ascii="Times New Roman" w:hAnsi="Times New Roman" w:cs="Times New Roman"/>
          <w:sz w:val="28"/>
          <w:szCs w:val="28"/>
        </w:rPr>
        <w:t>“</w:t>
      </w:r>
      <w:r>
        <w:rPr>
          <w:rFonts w:ascii="Times New Roman" w:hAnsi="Times New Roman" w:cs="Times New Roman"/>
          <w:sz w:val="28"/>
          <w:szCs w:val="28"/>
        </w:rPr>
        <w:t>Заявки</w:t>
      </w:r>
      <w:r w:rsidRPr="00F5514E">
        <w:rPr>
          <w:rFonts w:ascii="Times New Roman" w:hAnsi="Times New Roman" w:cs="Times New Roman"/>
          <w:sz w:val="28"/>
          <w:szCs w:val="28"/>
        </w:rPr>
        <w:t>”</w:t>
      </w:r>
      <w:r>
        <w:rPr>
          <w:rFonts w:ascii="Times New Roman" w:hAnsi="Times New Roman" w:cs="Times New Roman"/>
          <w:sz w:val="28"/>
          <w:szCs w:val="28"/>
        </w:rPr>
        <w:t xml:space="preserve"> представляет собой множество заявок. Атрибуты данного класса определяют </w:t>
      </w:r>
      <w:r>
        <w:rPr>
          <w:rFonts w:ascii="Times New Roman" w:hAnsi="Times New Roman" w:cs="Times New Roman"/>
          <w:sz w:val="28"/>
          <w:szCs w:val="28"/>
          <w:lang w:val="en-US"/>
        </w:rPr>
        <w:t>ID</w:t>
      </w:r>
      <w:r w:rsidRPr="00F5514E">
        <w:rPr>
          <w:rFonts w:ascii="Times New Roman" w:hAnsi="Times New Roman" w:cs="Times New Roman"/>
          <w:sz w:val="28"/>
          <w:szCs w:val="28"/>
        </w:rPr>
        <w:t xml:space="preserve">, </w:t>
      </w:r>
      <w:r>
        <w:rPr>
          <w:rFonts w:ascii="Times New Roman" w:hAnsi="Times New Roman" w:cs="Times New Roman"/>
          <w:sz w:val="28"/>
          <w:szCs w:val="28"/>
        </w:rPr>
        <w:t xml:space="preserve">тип, статус и дату подачи заявки. Методы позволяют создавать и редактировать заявку. </w:t>
      </w:r>
    </w:p>
    <w:p w14:paraId="195301D1" w14:textId="38E0E8C7" w:rsidR="00F5514E" w:rsidRDefault="00F5514E" w:rsidP="00823F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Объект класса </w:t>
      </w:r>
      <w:r w:rsidRPr="00F5514E">
        <w:rPr>
          <w:rFonts w:ascii="Times New Roman" w:hAnsi="Times New Roman" w:cs="Times New Roman"/>
          <w:sz w:val="28"/>
          <w:szCs w:val="28"/>
        </w:rPr>
        <w:t>“</w:t>
      </w:r>
      <w:r>
        <w:rPr>
          <w:rFonts w:ascii="Times New Roman" w:hAnsi="Times New Roman" w:cs="Times New Roman"/>
          <w:sz w:val="28"/>
          <w:szCs w:val="28"/>
        </w:rPr>
        <w:t>Чат клиента с менеджером</w:t>
      </w:r>
      <w:r w:rsidRPr="00F5514E">
        <w:rPr>
          <w:rFonts w:ascii="Times New Roman" w:hAnsi="Times New Roman" w:cs="Times New Roman"/>
          <w:sz w:val="28"/>
          <w:szCs w:val="28"/>
        </w:rPr>
        <w:t>”</w:t>
      </w:r>
      <w:r>
        <w:rPr>
          <w:rFonts w:ascii="Times New Roman" w:hAnsi="Times New Roman" w:cs="Times New Roman"/>
          <w:sz w:val="28"/>
          <w:szCs w:val="28"/>
        </w:rPr>
        <w:t xml:space="preserve"> представляет собой чат. Общедоступные атрибуты этого класса определяют клиента, менеджера, </w:t>
      </w:r>
      <w:r>
        <w:rPr>
          <w:rFonts w:ascii="Times New Roman" w:hAnsi="Times New Roman" w:cs="Times New Roman"/>
          <w:sz w:val="28"/>
          <w:szCs w:val="28"/>
        </w:rPr>
        <w:lastRenderedPageBreak/>
        <w:t>статус, дату</w:t>
      </w:r>
      <w:r w:rsidRPr="00F5514E">
        <w:rPr>
          <w:rFonts w:ascii="Times New Roman" w:hAnsi="Times New Roman" w:cs="Times New Roman"/>
          <w:sz w:val="28"/>
          <w:szCs w:val="28"/>
        </w:rPr>
        <w:t xml:space="preserve"> </w:t>
      </w:r>
      <w:r>
        <w:rPr>
          <w:rFonts w:ascii="Times New Roman" w:hAnsi="Times New Roman" w:cs="Times New Roman"/>
          <w:sz w:val="28"/>
          <w:szCs w:val="28"/>
        </w:rPr>
        <w:t xml:space="preserve">создания и закрытия чата, </w:t>
      </w:r>
      <w:r>
        <w:rPr>
          <w:rFonts w:ascii="Times New Roman" w:hAnsi="Times New Roman" w:cs="Times New Roman"/>
          <w:sz w:val="28"/>
          <w:szCs w:val="28"/>
          <w:lang w:val="en-US"/>
        </w:rPr>
        <w:t>ID</w:t>
      </w:r>
      <w:r w:rsidRPr="00F5514E">
        <w:rPr>
          <w:rFonts w:ascii="Times New Roman" w:hAnsi="Times New Roman" w:cs="Times New Roman"/>
          <w:sz w:val="28"/>
          <w:szCs w:val="28"/>
        </w:rPr>
        <w:t xml:space="preserve"> </w:t>
      </w:r>
      <w:r>
        <w:rPr>
          <w:rFonts w:ascii="Times New Roman" w:hAnsi="Times New Roman" w:cs="Times New Roman"/>
          <w:sz w:val="28"/>
          <w:szCs w:val="28"/>
        </w:rPr>
        <w:t xml:space="preserve">чата. Методы позволяют создать, открыть чат. Добавить собеседника, обсудить, закрыть чат. </w:t>
      </w:r>
    </w:p>
    <w:p w14:paraId="25FB7C78" w14:textId="77777777" w:rsidR="00823F53" w:rsidRDefault="00823F53" w:rsidP="00823F53">
      <w:pPr>
        <w:spacing w:after="0" w:line="360" w:lineRule="auto"/>
        <w:ind w:firstLine="709"/>
        <w:jc w:val="both"/>
        <w:rPr>
          <w:rFonts w:ascii="Times New Roman" w:hAnsi="Times New Roman" w:cs="Times New Roman"/>
          <w:sz w:val="28"/>
          <w:szCs w:val="28"/>
        </w:rPr>
      </w:pPr>
    </w:p>
    <w:p w14:paraId="0931908A" w14:textId="12BA4B50" w:rsidR="00823F53" w:rsidRDefault="00823F53" w:rsidP="00823F53">
      <w:pPr>
        <w:pStyle w:val="1"/>
        <w:jc w:val="center"/>
        <w:rPr>
          <w:rFonts w:ascii="Times New Roman" w:hAnsi="Times New Roman" w:cs="Times New Roman"/>
          <w:b/>
          <w:bCs/>
          <w:color w:val="auto"/>
          <w:sz w:val="28"/>
          <w:szCs w:val="28"/>
        </w:rPr>
      </w:pPr>
      <w:bookmarkStart w:id="11" w:name="_Toc167981079"/>
      <w:r>
        <w:rPr>
          <w:rFonts w:ascii="Times New Roman" w:hAnsi="Times New Roman" w:cs="Times New Roman"/>
          <w:b/>
          <w:bCs/>
          <w:color w:val="auto"/>
          <w:sz w:val="28"/>
          <w:szCs w:val="28"/>
        </w:rPr>
        <w:t>3.3 Разработка диаграмм состояний</w:t>
      </w:r>
      <w:bookmarkEnd w:id="11"/>
    </w:p>
    <w:p w14:paraId="4EF19D69" w14:textId="77777777" w:rsidR="00823F53" w:rsidRDefault="00823F53" w:rsidP="00823F53"/>
    <w:p w14:paraId="312508AB" w14:textId="47517CDA" w:rsidR="00823F53" w:rsidRDefault="00823F53" w:rsidP="00823F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Рассмотренные выше диаграммы классов представляют статические модели компонентов проектируемой системы и отражают её объектную декомпозицию. Результаты статического моделирования, полученные на этой стадии проекта, позволяют приступить к более детальному проектированию системы.</w:t>
      </w:r>
    </w:p>
    <w:p w14:paraId="6A2EDD2B" w14:textId="3AD3DE46" w:rsidR="00823F53" w:rsidRDefault="00823F53" w:rsidP="00823F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качестве примера реализации динамической модели логического уровня, приведены упрощённые диаграммы состояний (рисунок 3.6) для пакета </w:t>
      </w:r>
      <w:r w:rsidRPr="00823F53">
        <w:rPr>
          <w:rFonts w:ascii="Times New Roman" w:hAnsi="Times New Roman" w:cs="Times New Roman"/>
          <w:sz w:val="28"/>
          <w:szCs w:val="28"/>
        </w:rPr>
        <w:t>“</w:t>
      </w:r>
      <w:r>
        <w:rPr>
          <w:rFonts w:ascii="Times New Roman" w:hAnsi="Times New Roman" w:cs="Times New Roman"/>
          <w:sz w:val="28"/>
          <w:szCs w:val="28"/>
        </w:rPr>
        <w:t>История обработки заявок</w:t>
      </w:r>
      <w:r w:rsidRPr="00823F53">
        <w:rPr>
          <w:rFonts w:ascii="Times New Roman" w:hAnsi="Times New Roman" w:cs="Times New Roman"/>
          <w:sz w:val="28"/>
          <w:szCs w:val="28"/>
        </w:rPr>
        <w:t>”</w:t>
      </w:r>
      <w:r>
        <w:rPr>
          <w:rFonts w:ascii="Times New Roman" w:hAnsi="Times New Roman" w:cs="Times New Roman"/>
          <w:sz w:val="28"/>
          <w:szCs w:val="28"/>
        </w:rPr>
        <w:t>, разработанные в соответствии с диаграммой классов этого пакета (рисунок 3.5).</w:t>
      </w:r>
    </w:p>
    <w:p w14:paraId="1C794EE6" w14:textId="27F9E610" w:rsidR="00823F53" w:rsidRDefault="00A07525" w:rsidP="00CE1C07">
      <w:pPr>
        <w:spacing w:after="0" w:line="360" w:lineRule="auto"/>
        <w:jc w:val="center"/>
        <w:rPr>
          <w:rFonts w:ascii="Times New Roman" w:hAnsi="Times New Roman" w:cs="Times New Roman"/>
          <w:sz w:val="28"/>
          <w:szCs w:val="28"/>
        </w:rPr>
      </w:pPr>
      <w:r w:rsidRPr="00A07525">
        <w:rPr>
          <w:rFonts w:ascii="Times New Roman" w:hAnsi="Times New Roman" w:cs="Times New Roman"/>
          <w:noProof/>
          <w:sz w:val="28"/>
          <w:szCs w:val="28"/>
        </w:rPr>
        <w:drawing>
          <wp:inline distT="0" distB="0" distL="0" distR="0" wp14:anchorId="38FBB66D" wp14:editId="44DB0FFD">
            <wp:extent cx="5948687" cy="3200400"/>
            <wp:effectExtent l="0" t="0" r="0" b="0"/>
            <wp:docPr id="705959843" name="Рисунок 1" descr="Изображение выглядит как диаграмма, текст, План, Технический чертеж&#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959843" name="Рисунок 1" descr="Изображение выглядит как диаграмма, текст, План, Технический чертеж&#10;&#10;Автоматически созданное описание"/>
                    <pic:cNvPicPr/>
                  </pic:nvPicPr>
                  <pic:blipFill>
                    <a:blip r:embed="rId13"/>
                    <a:stretch>
                      <a:fillRect/>
                    </a:stretch>
                  </pic:blipFill>
                  <pic:spPr>
                    <a:xfrm>
                      <a:off x="0" y="0"/>
                      <a:ext cx="5974934" cy="3214521"/>
                    </a:xfrm>
                    <a:prstGeom prst="rect">
                      <a:avLst/>
                    </a:prstGeom>
                  </pic:spPr>
                </pic:pic>
              </a:graphicData>
            </a:graphic>
          </wp:inline>
        </w:drawing>
      </w:r>
    </w:p>
    <w:p w14:paraId="40A599B2" w14:textId="7648A5D4" w:rsidR="00A07525" w:rsidRDefault="00A07525" w:rsidP="00A07525">
      <w:pPr>
        <w:jc w:val="center"/>
        <w:rPr>
          <w:rFonts w:ascii="Times New Roman" w:hAnsi="Times New Roman" w:cs="Times New Roman"/>
          <w:sz w:val="28"/>
          <w:szCs w:val="28"/>
        </w:rPr>
      </w:pPr>
      <w:r>
        <w:rPr>
          <w:rFonts w:ascii="Times New Roman" w:hAnsi="Times New Roman" w:cs="Times New Roman"/>
          <w:sz w:val="28"/>
          <w:szCs w:val="28"/>
        </w:rPr>
        <w:t xml:space="preserve">Рисунок 3.6 – Диаграмма состояний пакета </w:t>
      </w:r>
      <w:r w:rsidRPr="00F24779">
        <w:rPr>
          <w:rFonts w:ascii="Times New Roman" w:hAnsi="Times New Roman" w:cs="Times New Roman"/>
          <w:sz w:val="28"/>
          <w:szCs w:val="28"/>
        </w:rPr>
        <w:t>“</w:t>
      </w:r>
      <w:r>
        <w:rPr>
          <w:rFonts w:ascii="Times New Roman" w:hAnsi="Times New Roman" w:cs="Times New Roman"/>
          <w:sz w:val="28"/>
          <w:szCs w:val="28"/>
        </w:rPr>
        <w:t>История обработки заявок</w:t>
      </w:r>
      <w:r w:rsidRPr="00F24779">
        <w:rPr>
          <w:rFonts w:ascii="Times New Roman" w:hAnsi="Times New Roman" w:cs="Times New Roman"/>
          <w:sz w:val="28"/>
          <w:szCs w:val="28"/>
        </w:rPr>
        <w:t>”</w:t>
      </w:r>
    </w:p>
    <w:p w14:paraId="6DFC41E4" w14:textId="77777777" w:rsidR="00221714" w:rsidRPr="00E033E2" w:rsidRDefault="00221714" w:rsidP="0091777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Первое из целевых состояний </w:t>
      </w:r>
      <w:r w:rsidRPr="00E033E2">
        <w:rPr>
          <w:rFonts w:ascii="Times New Roman" w:hAnsi="Times New Roman" w:cs="Times New Roman"/>
          <w:sz w:val="28"/>
          <w:szCs w:val="28"/>
        </w:rPr>
        <w:t>“</w:t>
      </w:r>
      <w:r>
        <w:rPr>
          <w:rFonts w:ascii="Times New Roman" w:hAnsi="Times New Roman" w:cs="Times New Roman"/>
          <w:sz w:val="28"/>
          <w:szCs w:val="28"/>
        </w:rPr>
        <w:t>Регистрация</w:t>
      </w:r>
      <w:r w:rsidRPr="00E033E2">
        <w:rPr>
          <w:rFonts w:ascii="Times New Roman" w:hAnsi="Times New Roman" w:cs="Times New Roman"/>
          <w:sz w:val="28"/>
          <w:szCs w:val="28"/>
        </w:rPr>
        <w:t>”</w:t>
      </w:r>
      <w:r>
        <w:rPr>
          <w:rFonts w:ascii="Times New Roman" w:hAnsi="Times New Roman" w:cs="Times New Roman"/>
          <w:sz w:val="28"/>
          <w:szCs w:val="28"/>
        </w:rPr>
        <w:t xml:space="preserve"> выполняется входное </w:t>
      </w:r>
      <w:r w:rsidRPr="00E033E2">
        <w:rPr>
          <w:rFonts w:ascii="Times New Roman" w:hAnsi="Times New Roman" w:cs="Times New Roman"/>
          <w:sz w:val="28"/>
          <w:szCs w:val="28"/>
        </w:rPr>
        <w:t>(</w:t>
      </w:r>
      <w:r>
        <w:rPr>
          <w:rFonts w:ascii="Times New Roman" w:hAnsi="Times New Roman" w:cs="Times New Roman"/>
          <w:sz w:val="28"/>
          <w:szCs w:val="28"/>
          <w:lang w:val="en-US"/>
        </w:rPr>
        <w:t>entry</w:t>
      </w:r>
      <w:r w:rsidRPr="00E033E2">
        <w:rPr>
          <w:rFonts w:ascii="Times New Roman" w:hAnsi="Times New Roman" w:cs="Times New Roman"/>
          <w:sz w:val="28"/>
          <w:szCs w:val="28"/>
        </w:rPr>
        <w:t xml:space="preserve">) </w:t>
      </w:r>
      <w:r>
        <w:rPr>
          <w:rFonts w:ascii="Times New Roman" w:hAnsi="Times New Roman" w:cs="Times New Roman"/>
          <w:sz w:val="28"/>
          <w:szCs w:val="28"/>
        </w:rPr>
        <w:t>действие – полное имя, возраст, номер телефона</w:t>
      </w:r>
      <w:r w:rsidRPr="00E033E2">
        <w:rPr>
          <w:rFonts w:ascii="Times New Roman" w:hAnsi="Times New Roman" w:cs="Times New Roman"/>
          <w:sz w:val="28"/>
          <w:szCs w:val="28"/>
        </w:rPr>
        <w:t>/</w:t>
      </w:r>
      <w:r>
        <w:rPr>
          <w:rFonts w:ascii="Times New Roman" w:hAnsi="Times New Roman" w:cs="Times New Roman"/>
          <w:sz w:val="28"/>
          <w:szCs w:val="28"/>
          <w:lang w:val="en-US"/>
        </w:rPr>
        <w:t>email</w:t>
      </w:r>
      <w:r w:rsidRPr="00E033E2">
        <w:rPr>
          <w:rFonts w:ascii="Times New Roman" w:hAnsi="Times New Roman" w:cs="Times New Roman"/>
          <w:sz w:val="28"/>
          <w:szCs w:val="28"/>
        </w:rPr>
        <w:t xml:space="preserve">. </w:t>
      </w:r>
      <w:r>
        <w:rPr>
          <w:rFonts w:ascii="Times New Roman" w:hAnsi="Times New Roman" w:cs="Times New Roman"/>
          <w:sz w:val="28"/>
          <w:szCs w:val="28"/>
        </w:rPr>
        <w:t xml:space="preserve">После этого </w:t>
      </w:r>
      <w:r w:rsidRPr="00E033E2">
        <w:rPr>
          <w:rFonts w:ascii="Times New Roman" w:hAnsi="Times New Roman" w:cs="Times New Roman"/>
          <w:sz w:val="28"/>
          <w:szCs w:val="28"/>
        </w:rPr>
        <w:t>(</w:t>
      </w:r>
      <w:r>
        <w:rPr>
          <w:rFonts w:ascii="Times New Roman" w:hAnsi="Times New Roman" w:cs="Times New Roman"/>
          <w:sz w:val="28"/>
          <w:szCs w:val="28"/>
          <w:lang w:val="en-US"/>
        </w:rPr>
        <w:t>exit</w:t>
      </w:r>
      <w:r w:rsidRPr="00E033E2">
        <w:rPr>
          <w:rFonts w:ascii="Times New Roman" w:hAnsi="Times New Roman" w:cs="Times New Roman"/>
          <w:sz w:val="28"/>
          <w:szCs w:val="28"/>
        </w:rPr>
        <w:t xml:space="preserve">) </w:t>
      </w:r>
      <w:r>
        <w:rPr>
          <w:rFonts w:ascii="Times New Roman" w:hAnsi="Times New Roman" w:cs="Times New Roman"/>
          <w:sz w:val="28"/>
          <w:szCs w:val="28"/>
        </w:rPr>
        <w:t xml:space="preserve">действие, которое завершает ввод данных. Из этого состояния осуществляется переход в состояние </w:t>
      </w:r>
      <w:r w:rsidRPr="00E033E2">
        <w:rPr>
          <w:rFonts w:ascii="Times New Roman" w:hAnsi="Times New Roman" w:cs="Times New Roman"/>
          <w:sz w:val="28"/>
          <w:szCs w:val="28"/>
        </w:rPr>
        <w:t>“</w:t>
      </w:r>
      <w:r>
        <w:rPr>
          <w:rFonts w:ascii="Times New Roman" w:hAnsi="Times New Roman" w:cs="Times New Roman"/>
          <w:sz w:val="28"/>
          <w:szCs w:val="28"/>
        </w:rPr>
        <w:t>Проверка на подлинность</w:t>
      </w:r>
      <w:r w:rsidRPr="00E033E2">
        <w:rPr>
          <w:rFonts w:ascii="Times New Roman" w:hAnsi="Times New Roman" w:cs="Times New Roman"/>
          <w:sz w:val="28"/>
          <w:szCs w:val="28"/>
        </w:rPr>
        <w:t>”</w:t>
      </w:r>
      <w:r>
        <w:rPr>
          <w:rFonts w:ascii="Times New Roman" w:hAnsi="Times New Roman" w:cs="Times New Roman"/>
          <w:sz w:val="28"/>
          <w:szCs w:val="28"/>
        </w:rPr>
        <w:t>.</w:t>
      </w:r>
    </w:p>
    <w:p w14:paraId="0178A6C4" w14:textId="77777777" w:rsidR="00221714" w:rsidRDefault="00221714" w:rsidP="0091777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В состояние </w:t>
      </w:r>
      <w:r w:rsidRPr="00E033E2">
        <w:rPr>
          <w:rFonts w:ascii="Times New Roman" w:hAnsi="Times New Roman" w:cs="Times New Roman"/>
          <w:sz w:val="28"/>
          <w:szCs w:val="28"/>
        </w:rPr>
        <w:t>“</w:t>
      </w:r>
      <w:r>
        <w:rPr>
          <w:rFonts w:ascii="Times New Roman" w:hAnsi="Times New Roman" w:cs="Times New Roman"/>
          <w:sz w:val="28"/>
          <w:szCs w:val="28"/>
        </w:rPr>
        <w:t>Проверка на подлинность</w:t>
      </w:r>
      <w:r w:rsidRPr="00E033E2">
        <w:rPr>
          <w:rFonts w:ascii="Times New Roman" w:hAnsi="Times New Roman" w:cs="Times New Roman"/>
          <w:sz w:val="28"/>
          <w:szCs w:val="28"/>
        </w:rPr>
        <w:t>”</w:t>
      </w:r>
      <w:r>
        <w:rPr>
          <w:rFonts w:ascii="Times New Roman" w:hAnsi="Times New Roman" w:cs="Times New Roman"/>
          <w:sz w:val="28"/>
          <w:szCs w:val="28"/>
        </w:rPr>
        <w:t xml:space="preserve"> выполняется (</w:t>
      </w:r>
      <w:r>
        <w:rPr>
          <w:rFonts w:ascii="Times New Roman" w:hAnsi="Times New Roman" w:cs="Times New Roman"/>
          <w:sz w:val="28"/>
          <w:szCs w:val="28"/>
          <w:lang w:val="en-US"/>
        </w:rPr>
        <w:t>entry</w:t>
      </w:r>
      <w:r>
        <w:rPr>
          <w:rFonts w:ascii="Times New Roman" w:hAnsi="Times New Roman" w:cs="Times New Roman"/>
          <w:sz w:val="28"/>
          <w:szCs w:val="28"/>
        </w:rPr>
        <w:t>) действие</w:t>
      </w:r>
      <w:r w:rsidRPr="00E033E2">
        <w:rPr>
          <w:rFonts w:ascii="Times New Roman" w:hAnsi="Times New Roman" w:cs="Times New Roman"/>
          <w:sz w:val="28"/>
          <w:szCs w:val="28"/>
        </w:rPr>
        <w:t xml:space="preserve"> </w:t>
      </w:r>
      <w:r>
        <w:rPr>
          <w:rFonts w:ascii="Times New Roman" w:hAnsi="Times New Roman" w:cs="Times New Roman"/>
          <w:sz w:val="28"/>
          <w:szCs w:val="28"/>
        </w:rPr>
        <w:t xml:space="preserve">обработки данных. Последующее </w:t>
      </w:r>
      <w:r w:rsidRPr="00E033E2">
        <w:rPr>
          <w:rFonts w:ascii="Times New Roman" w:hAnsi="Times New Roman" w:cs="Times New Roman"/>
          <w:sz w:val="28"/>
          <w:szCs w:val="28"/>
        </w:rPr>
        <w:t>(</w:t>
      </w:r>
      <w:r>
        <w:rPr>
          <w:rFonts w:ascii="Times New Roman" w:hAnsi="Times New Roman" w:cs="Times New Roman"/>
          <w:sz w:val="28"/>
          <w:szCs w:val="28"/>
          <w:lang w:val="en-US"/>
        </w:rPr>
        <w:t>do</w:t>
      </w:r>
      <w:r>
        <w:rPr>
          <w:rFonts w:ascii="Times New Roman" w:hAnsi="Times New Roman" w:cs="Times New Roman"/>
          <w:sz w:val="28"/>
          <w:szCs w:val="28"/>
        </w:rPr>
        <w:t>)</w:t>
      </w:r>
      <w:r w:rsidRPr="00E033E2">
        <w:rPr>
          <w:rFonts w:ascii="Times New Roman" w:hAnsi="Times New Roman" w:cs="Times New Roman"/>
          <w:sz w:val="28"/>
          <w:szCs w:val="28"/>
        </w:rPr>
        <w:t xml:space="preserve"> </w:t>
      </w:r>
      <w:r>
        <w:rPr>
          <w:rFonts w:ascii="Times New Roman" w:hAnsi="Times New Roman" w:cs="Times New Roman"/>
          <w:sz w:val="28"/>
          <w:szCs w:val="28"/>
        </w:rPr>
        <w:t>действие производит проверку введённых данных. После этого (</w:t>
      </w:r>
      <w:r>
        <w:rPr>
          <w:rFonts w:ascii="Times New Roman" w:hAnsi="Times New Roman" w:cs="Times New Roman"/>
          <w:sz w:val="28"/>
          <w:szCs w:val="28"/>
          <w:lang w:val="en-US"/>
        </w:rPr>
        <w:t>exit</w:t>
      </w:r>
      <w:r>
        <w:rPr>
          <w:rFonts w:ascii="Times New Roman" w:hAnsi="Times New Roman" w:cs="Times New Roman"/>
          <w:sz w:val="28"/>
          <w:szCs w:val="28"/>
        </w:rPr>
        <w:t xml:space="preserve">) действие подтверждает вход пользователя, либо отказывает ему. В случае, если пользователю отказали при входе, он переходит в состояние </w:t>
      </w:r>
      <w:r w:rsidRPr="00E033E2">
        <w:rPr>
          <w:rFonts w:ascii="Times New Roman" w:hAnsi="Times New Roman" w:cs="Times New Roman"/>
          <w:sz w:val="28"/>
          <w:szCs w:val="28"/>
        </w:rPr>
        <w:t>“</w:t>
      </w:r>
      <w:r>
        <w:rPr>
          <w:rFonts w:ascii="Times New Roman" w:hAnsi="Times New Roman" w:cs="Times New Roman"/>
          <w:sz w:val="28"/>
          <w:szCs w:val="28"/>
        </w:rPr>
        <w:t>Регистрация</w:t>
      </w:r>
      <w:r w:rsidRPr="00E033E2">
        <w:rPr>
          <w:rFonts w:ascii="Times New Roman" w:hAnsi="Times New Roman" w:cs="Times New Roman"/>
          <w:sz w:val="28"/>
          <w:szCs w:val="28"/>
        </w:rPr>
        <w:t xml:space="preserve">”, </w:t>
      </w:r>
      <w:r>
        <w:rPr>
          <w:rFonts w:ascii="Times New Roman" w:hAnsi="Times New Roman" w:cs="Times New Roman"/>
          <w:sz w:val="28"/>
          <w:szCs w:val="28"/>
        </w:rPr>
        <w:t xml:space="preserve">если система подтверждает вход, то он переходит в состояние </w:t>
      </w:r>
      <w:r w:rsidRPr="009D6A2A">
        <w:rPr>
          <w:rFonts w:ascii="Times New Roman" w:hAnsi="Times New Roman" w:cs="Times New Roman"/>
          <w:sz w:val="28"/>
          <w:szCs w:val="28"/>
        </w:rPr>
        <w:t>“</w:t>
      </w:r>
      <w:r>
        <w:rPr>
          <w:rFonts w:ascii="Times New Roman" w:hAnsi="Times New Roman" w:cs="Times New Roman"/>
          <w:sz w:val="28"/>
          <w:szCs w:val="28"/>
        </w:rPr>
        <w:t>Выбор услуги</w:t>
      </w:r>
      <w:r w:rsidRPr="009D6A2A">
        <w:rPr>
          <w:rFonts w:ascii="Times New Roman" w:hAnsi="Times New Roman" w:cs="Times New Roman"/>
          <w:sz w:val="28"/>
          <w:szCs w:val="28"/>
        </w:rPr>
        <w:t>/</w:t>
      </w:r>
      <w:r>
        <w:rPr>
          <w:rFonts w:ascii="Times New Roman" w:hAnsi="Times New Roman" w:cs="Times New Roman"/>
          <w:sz w:val="28"/>
          <w:szCs w:val="28"/>
        </w:rPr>
        <w:t>Подача заявки</w:t>
      </w:r>
      <w:r w:rsidRPr="009D6A2A">
        <w:rPr>
          <w:rFonts w:ascii="Times New Roman" w:hAnsi="Times New Roman" w:cs="Times New Roman"/>
          <w:sz w:val="28"/>
          <w:szCs w:val="28"/>
        </w:rPr>
        <w:t>”</w:t>
      </w:r>
      <w:r>
        <w:rPr>
          <w:rFonts w:ascii="Times New Roman" w:hAnsi="Times New Roman" w:cs="Times New Roman"/>
          <w:sz w:val="28"/>
          <w:szCs w:val="28"/>
        </w:rPr>
        <w:t xml:space="preserve"> или в состояние </w:t>
      </w:r>
      <w:r w:rsidRPr="009D6A2A">
        <w:rPr>
          <w:rFonts w:ascii="Times New Roman" w:hAnsi="Times New Roman" w:cs="Times New Roman"/>
          <w:sz w:val="28"/>
          <w:szCs w:val="28"/>
        </w:rPr>
        <w:t>“</w:t>
      </w:r>
      <w:r>
        <w:rPr>
          <w:rFonts w:ascii="Times New Roman" w:hAnsi="Times New Roman" w:cs="Times New Roman"/>
          <w:sz w:val="28"/>
          <w:szCs w:val="28"/>
        </w:rPr>
        <w:t>Чат клиента с менеджером</w:t>
      </w:r>
      <w:r w:rsidRPr="009D6A2A">
        <w:rPr>
          <w:rFonts w:ascii="Times New Roman" w:hAnsi="Times New Roman" w:cs="Times New Roman"/>
          <w:sz w:val="28"/>
          <w:szCs w:val="28"/>
        </w:rPr>
        <w:t>”</w:t>
      </w:r>
      <w:r>
        <w:rPr>
          <w:rFonts w:ascii="Times New Roman" w:hAnsi="Times New Roman" w:cs="Times New Roman"/>
          <w:sz w:val="28"/>
          <w:szCs w:val="28"/>
        </w:rPr>
        <w:t>.</w:t>
      </w:r>
    </w:p>
    <w:p w14:paraId="0CA26614" w14:textId="736CD542" w:rsidR="00221714" w:rsidRDefault="00221714" w:rsidP="0091777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состоянии </w:t>
      </w:r>
      <w:r w:rsidRPr="009D6A2A">
        <w:rPr>
          <w:rFonts w:ascii="Times New Roman" w:hAnsi="Times New Roman" w:cs="Times New Roman"/>
          <w:sz w:val="28"/>
          <w:szCs w:val="28"/>
        </w:rPr>
        <w:t>“</w:t>
      </w:r>
      <w:r>
        <w:rPr>
          <w:rFonts w:ascii="Times New Roman" w:hAnsi="Times New Roman" w:cs="Times New Roman"/>
          <w:sz w:val="28"/>
          <w:szCs w:val="28"/>
        </w:rPr>
        <w:t>Выбор услуги</w:t>
      </w:r>
      <w:r w:rsidRPr="009D6A2A">
        <w:rPr>
          <w:rFonts w:ascii="Times New Roman" w:hAnsi="Times New Roman" w:cs="Times New Roman"/>
          <w:sz w:val="28"/>
          <w:szCs w:val="28"/>
        </w:rPr>
        <w:t>/</w:t>
      </w:r>
      <w:r>
        <w:rPr>
          <w:rFonts w:ascii="Times New Roman" w:hAnsi="Times New Roman" w:cs="Times New Roman"/>
          <w:sz w:val="28"/>
          <w:szCs w:val="28"/>
        </w:rPr>
        <w:t>Подача заявки</w:t>
      </w:r>
      <w:r w:rsidRPr="009D6A2A">
        <w:rPr>
          <w:rFonts w:ascii="Times New Roman" w:hAnsi="Times New Roman" w:cs="Times New Roman"/>
          <w:sz w:val="28"/>
          <w:szCs w:val="28"/>
        </w:rPr>
        <w:t>”</w:t>
      </w:r>
      <w:r>
        <w:rPr>
          <w:rFonts w:ascii="Times New Roman" w:hAnsi="Times New Roman" w:cs="Times New Roman"/>
          <w:sz w:val="28"/>
          <w:szCs w:val="28"/>
        </w:rPr>
        <w:t xml:space="preserve"> выполняется </w:t>
      </w:r>
      <w:r w:rsidRPr="009D6A2A">
        <w:rPr>
          <w:rFonts w:ascii="Times New Roman" w:hAnsi="Times New Roman" w:cs="Times New Roman"/>
          <w:sz w:val="28"/>
          <w:szCs w:val="28"/>
        </w:rPr>
        <w:t>(</w:t>
      </w:r>
      <w:r>
        <w:rPr>
          <w:rFonts w:ascii="Times New Roman" w:hAnsi="Times New Roman" w:cs="Times New Roman"/>
          <w:sz w:val="28"/>
          <w:szCs w:val="28"/>
          <w:lang w:val="en-US"/>
        </w:rPr>
        <w:t>do</w:t>
      </w:r>
      <w:r w:rsidRPr="009D6A2A">
        <w:rPr>
          <w:rFonts w:ascii="Times New Roman" w:hAnsi="Times New Roman" w:cs="Times New Roman"/>
          <w:sz w:val="28"/>
          <w:szCs w:val="28"/>
        </w:rPr>
        <w:t xml:space="preserve">) </w:t>
      </w:r>
      <w:r>
        <w:rPr>
          <w:rFonts w:ascii="Times New Roman" w:hAnsi="Times New Roman" w:cs="Times New Roman"/>
          <w:sz w:val="28"/>
          <w:szCs w:val="28"/>
        </w:rPr>
        <w:t>действие – получение прайс-листа, выбор услуги</w:t>
      </w:r>
      <w:r w:rsidRPr="009D6A2A">
        <w:rPr>
          <w:rFonts w:ascii="Times New Roman" w:hAnsi="Times New Roman" w:cs="Times New Roman"/>
          <w:sz w:val="28"/>
          <w:szCs w:val="28"/>
        </w:rPr>
        <w:t>/</w:t>
      </w:r>
      <w:r>
        <w:rPr>
          <w:rFonts w:ascii="Times New Roman" w:hAnsi="Times New Roman" w:cs="Times New Roman"/>
          <w:sz w:val="28"/>
          <w:szCs w:val="28"/>
        </w:rPr>
        <w:t>тарифа, оставление заявки, оставить</w:t>
      </w:r>
      <w:r w:rsidRPr="009D6A2A">
        <w:rPr>
          <w:rFonts w:ascii="Times New Roman" w:hAnsi="Times New Roman" w:cs="Times New Roman"/>
          <w:sz w:val="28"/>
          <w:szCs w:val="28"/>
        </w:rPr>
        <w:t>/</w:t>
      </w:r>
      <w:r>
        <w:rPr>
          <w:rFonts w:ascii="Times New Roman" w:hAnsi="Times New Roman" w:cs="Times New Roman"/>
          <w:sz w:val="28"/>
          <w:szCs w:val="28"/>
        </w:rPr>
        <w:t xml:space="preserve">отменить заявку. В случае, если у пользователя остались вопросы он переходит в состояние </w:t>
      </w:r>
      <w:r w:rsidRPr="009D6A2A">
        <w:rPr>
          <w:rFonts w:ascii="Times New Roman" w:hAnsi="Times New Roman" w:cs="Times New Roman"/>
          <w:sz w:val="28"/>
          <w:szCs w:val="28"/>
        </w:rPr>
        <w:t>“</w:t>
      </w:r>
      <w:r>
        <w:rPr>
          <w:rFonts w:ascii="Times New Roman" w:hAnsi="Times New Roman" w:cs="Times New Roman"/>
          <w:sz w:val="28"/>
          <w:szCs w:val="28"/>
        </w:rPr>
        <w:t>Чат клиента с менеджером</w:t>
      </w:r>
      <w:r w:rsidRPr="009D6A2A">
        <w:rPr>
          <w:rFonts w:ascii="Times New Roman" w:hAnsi="Times New Roman" w:cs="Times New Roman"/>
          <w:sz w:val="28"/>
          <w:szCs w:val="28"/>
        </w:rPr>
        <w:t>”</w:t>
      </w:r>
      <w:r>
        <w:rPr>
          <w:rFonts w:ascii="Times New Roman" w:hAnsi="Times New Roman" w:cs="Times New Roman"/>
          <w:sz w:val="28"/>
          <w:szCs w:val="28"/>
        </w:rPr>
        <w:t xml:space="preserve">, если у пользователя нет вопросов касательно услуг, он оставляет заявку и переходит в состояние </w:t>
      </w:r>
      <w:r w:rsidRPr="009D6A2A">
        <w:rPr>
          <w:rFonts w:ascii="Times New Roman" w:hAnsi="Times New Roman" w:cs="Times New Roman"/>
          <w:sz w:val="28"/>
          <w:szCs w:val="28"/>
        </w:rPr>
        <w:t>“</w:t>
      </w:r>
      <w:r>
        <w:rPr>
          <w:rFonts w:ascii="Times New Roman" w:hAnsi="Times New Roman" w:cs="Times New Roman"/>
          <w:sz w:val="28"/>
          <w:szCs w:val="28"/>
        </w:rPr>
        <w:t>Статус заявки</w:t>
      </w:r>
      <w:r w:rsidRPr="009D6A2A">
        <w:rPr>
          <w:rFonts w:ascii="Times New Roman" w:hAnsi="Times New Roman" w:cs="Times New Roman"/>
          <w:sz w:val="28"/>
          <w:szCs w:val="28"/>
        </w:rPr>
        <w:t>”</w:t>
      </w:r>
      <w:r>
        <w:rPr>
          <w:rFonts w:ascii="Times New Roman" w:hAnsi="Times New Roman" w:cs="Times New Roman"/>
          <w:sz w:val="28"/>
          <w:szCs w:val="28"/>
        </w:rPr>
        <w:t xml:space="preserve"> или покидает сайт и закрывает его.</w:t>
      </w:r>
    </w:p>
    <w:p w14:paraId="4D32BB92" w14:textId="764F51DA" w:rsidR="00221714" w:rsidRDefault="00221714" w:rsidP="0091777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состоянии </w:t>
      </w:r>
      <w:r w:rsidRPr="009D6A2A">
        <w:rPr>
          <w:rFonts w:ascii="Times New Roman" w:hAnsi="Times New Roman" w:cs="Times New Roman"/>
          <w:sz w:val="28"/>
          <w:szCs w:val="28"/>
        </w:rPr>
        <w:t>“</w:t>
      </w:r>
      <w:r>
        <w:rPr>
          <w:rFonts w:ascii="Times New Roman" w:hAnsi="Times New Roman" w:cs="Times New Roman"/>
          <w:sz w:val="28"/>
          <w:szCs w:val="28"/>
        </w:rPr>
        <w:t>Чат с менеджером</w:t>
      </w:r>
      <w:r w:rsidRPr="009D6A2A">
        <w:rPr>
          <w:rFonts w:ascii="Times New Roman" w:hAnsi="Times New Roman" w:cs="Times New Roman"/>
          <w:sz w:val="28"/>
          <w:szCs w:val="28"/>
        </w:rPr>
        <w:t>”</w:t>
      </w:r>
      <w:r>
        <w:rPr>
          <w:rFonts w:ascii="Times New Roman" w:hAnsi="Times New Roman" w:cs="Times New Roman"/>
          <w:sz w:val="28"/>
          <w:szCs w:val="28"/>
        </w:rPr>
        <w:t xml:space="preserve"> выполняется </w:t>
      </w:r>
      <w:r w:rsidRPr="009D6A2A">
        <w:rPr>
          <w:rFonts w:ascii="Times New Roman" w:hAnsi="Times New Roman" w:cs="Times New Roman"/>
          <w:sz w:val="28"/>
          <w:szCs w:val="28"/>
        </w:rPr>
        <w:t>(</w:t>
      </w:r>
      <w:r>
        <w:rPr>
          <w:rFonts w:ascii="Times New Roman" w:hAnsi="Times New Roman" w:cs="Times New Roman"/>
          <w:sz w:val="28"/>
          <w:szCs w:val="28"/>
          <w:lang w:val="en-US"/>
        </w:rPr>
        <w:t>entry</w:t>
      </w:r>
      <w:r w:rsidRPr="009D6A2A">
        <w:rPr>
          <w:rFonts w:ascii="Times New Roman" w:hAnsi="Times New Roman" w:cs="Times New Roman"/>
          <w:sz w:val="28"/>
          <w:szCs w:val="28"/>
        </w:rPr>
        <w:t xml:space="preserve">) </w:t>
      </w:r>
      <w:r>
        <w:rPr>
          <w:rFonts w:ascii="Times New Roman" w:hAnsi="Times New Roman" w:cs="Times New Roman"/>
          <w:sz w:val="28"/>
          <w:szCs w:val="28"/>
        </w:rPr>
        <w:t>действие – вопрос и последующие (</w:t>
      </w:r>
      <w:r>
        <w:rPr>
          <w:rFonts w:ascii="Times New Roman" w:hAnsi="Times New Roman" w:cs="Times New Roman"/>
          <w:sz w:val="28"/>
          <w:szCs w:val="28"/>
          <w:lang w:val="en-US"/>
        </w:rPr>
        <w:t>do</w:t>
      </w:r>
      <w:r>
        <w:rPr>
          <w:rFonts w:ascii="Times New Roman" w:hAnsi="Times New Roman" w:cs="Times New Roman"/>
          <w:sz w:val="28"/>
          <w:szCs w:val="28"/>
        </w:rPr>
        <w:t>) действия – открытие чата, решение вопроса. После этого выполняется (</w:t>
      </w:r>
      <w:r>
        <w:rPr>
          <w:rFonts w:ascii="Times New Roman" w:hAnsi="Times New Roman" w:cs="Times New Roman"/>
          <w:sz w:val="28"/>
          <w:szCs w:val="28"/>
          <w:lang w:val="en-US"/>
        </w:rPr>
        <w:t>exit</w:t>
      </w:r>
      <w:r>
        <w:rPr>
          <w:rFonts w:ascii="Times New Roman" w:hAnsi="Times New Roman" w:cs="Times New Roman"/>
          <w:sz w:val="28"/>
          <w:szCs w:val="28"/>
        </w:rPr>
        <w:t>)</w:t>
      </w:r>
      <w:r w:rsidRPr="00221714">
        <w:rPr>
          <w:rFonts w:ascii="Times New Roman" w:hAnsi="Times New Roman" w:cs="Times New Roman"/>
          <w:sz w:val="28"/>
          <w:szCs w:val="28"/>
        </w:rPr>
        <w:t xml:space="preserve"> </w:t>
      </w:r>
      <w:r>
        <w:rPr>
          <w:rFonts w:ascii="Times New Roman" w:hAnsi="Times New Roman" w:cs="Times New Roman"/>
          <w:sz w:val="28"/>
          <w:szCs w:val="28"/>
        </w:rPr>
        <w:t xml:space="preserve">действие – закрытие чата. В случае, если клиент передумал приобретать услуги, он выходит из системы. Если же он обсудил вопрос и намерен продолжить, он переходит обратно в состояние </w:t>
      </w:r>
      <w:r w:rsidRPr="00221714">
        <w:rPr>
          <w:rFonts w:ascii="Times New Roman" w:hAnsi="Times New Roman" w:cs="Times New Roman"/>
          <w:sz w:val="28"/>
          <w:szCs w:val="28"/>
        </w:rPr>
        <w:t>“</w:t>
      </w:r>
      <w:r>
        <w:rPr>
          <w:rFonts w:ascii="Times New Roman" w:hAnsi="Times New Roman" w:cs="Times New Roman"/>
          <w:sz w:val="28"/>
          <w:szCs w:val="28"/>
        </w:rPr>
        <w:t>Выбор услуги</w:t>
      </w:r>
      <w:r w:rsidRPr="00221714">
        <w:rPr>
          <w:rFonts w:ascii="Times New Roman" w:hAnsi="Times New Roman" w:cs="Times New Roman"/>
          <w:sz w:val="28"/>
          <w:szCs w:val="28"/>
        </w:rPr>
        <w:t>/</w:t>
      </w:r>
      <w:r>
        <w:rPr>
          <w:rFonts w:ascii="Times New Roman" w:hAnsi="Times New Roman" w:cs="Times New Roman"/>
          <w:sz w:val="28"/>
          <w:szCs w:val="28"/>
        </w:rPr>
        <w:t>Подача заявки</w:t>
      </w:r>
      <w:r w:rsidRPr="00221714">
        <w:rPr>
          <w:rFonts w:ascii="Times New Roman" w:hAnsi="Times New Roman" w:cs="Times New Roman"/>
          <w:sz w:val="28"/>
          <w:szCs w:val="28"/>
        </w:rPr>
        <w:t>”</w:t>
      </w:r>
      <w:r>
        <w:rPr>
          <w:rFonts w:ascii="Times New Roman" w:hAnsi="Times New Roman" w:cs="Times New Roman"/>
          <w:sz w:val="28"/>
          <w:szCs w:val="28"/>
        </w:rPr>
        <w:t xml:space="preserve">  </w:t>
      </w:r>
    </w:p>
    <w:p w14:paraId="244B5140" w14:textId="768BCDFC" w:rsidR="00221714" w:rsidRDefault="00221714" w:rsidP="0091777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состоянии </w:t>
      </w:r>
      <w:r w:rsidRPr="00221714">
        <w:rPr>
          <w:rFonts w:ascii="Times New Roman" w:hAnsi="Times New Roman" w:cs="Times New Roman"/>
          <w:sz w:val="28"/>
          <w:szCs w:val="28"/>
        </w:rPr>
        <w:t>“</w:t>
      </w:r>
      <w:r>
        <w:rPr>
          <w:rFonts w:ascii="Times New Roman" w:hAnsi="Times New Roman" w:cs="Times New Roman"/>
          <w:sz w:val="28"/>
          <w:szCs w:val="28"/>
        </w:rPr>
        <w:t>Статус заявки</w:t>
      </w:r>
      <w:r w:rsidRPr="00221714">
        <w:rPr>
          <w:rFonts w:ascii="Times New Roman" w:hAnsi="Times New Roman" w:cs="Times New Roman"/>
          <w:sz w:val="28"/>
          <w:szCs w:val="28"/>
        </w:rPr>
        <w:t>”</w:t>
      </w:r>
      <w:r>
        <w:rPr>
          <w:rFonts w:ascii="Times New Roman" w:hAnsi="Times New Roman" w:cs="Times New Roman"/>
          <w:sz w:val="28"/>
          <w:szCs w:val="28"/>
        </w:rPr>
        <w:t xml:space="preserve"> выполняется </w:t>
      </w:r>
      <w:r w:rsidRPr="00221714">
        <w:rPr>
          <w:rFonts w:ascii="Times New Roman" w:hAnsi="Times New Roman" w:cs="Times New Roman"/>
          <w:sz w:val="28"/>
          <w:szCs w:val="28"/>
        </w:rPr>
        <w:t>(</w:t>
      </w:r>
      <w:r>
        <w:rPr>
          <w:rFonts w:ascii="Times New Roman" w:hAnsi="Times New Roman" w:cs="Times New Roman"/>
          <w:sz w:val="28"/>
          <w:szCs w:val="28"/>
          <w:lang w:val="en-US"/>
        </w:rPr>
        <w:t>entry</w:t>
      </w:r>
      <w:r w:rsidRPr="00221714">
        <w:rPr>
          <w:rFonts w:ascii="Times New Roman" w:hAnsi="Times New Roman" w:cs="Times New Roman"/>
          <w:sz w:val="28"/>
          <w:szCs w:val="28"/>
        </w:rPr>
        <w:t xml:space="preserve">) </w:t>
      </w:r>
      <w:r>
        <w:rPr>
          <w:rFonts w:ascii="Times New Roman" w:hAnsi="Times New Roman" w:cs="Times New Roman"/>
          <w:sz w:val="28"/>
          <w:szCs w:val="28"/>
        </w:rPr>
        <w:t xml:space="preserve">действие – показать текущий статус и последующее </w:t>
      </w:r>
      <w:r w:rsidRPr="00221714">
        <w:rPr>
          <w:rFonts w:ascii="Times New Roman" w:hAnsi="Times New Roman" w:cs="Times New Roman"/>
          <w:sz w:val="28"/>
          <w:szCs w:val="28"/>
        </w:rPr>
        <w:t>(</w:t>
      </w:r>
      <w:r>
        <w:rPr>
          <w:rFonts w:ascii="Times New Roman" w:hAnsi="Times New Roman" w:cs="Times New Roman"/>
          <w:sz w:val="28"/>
          <w:szCs w:val="28"/>
          <w:lang w:val="en-US"/>
        </w:rPr>
        <w:t>do</w:t>
      </w:r>
      <w:r w:rsidRPr="00221714">
        <w:rPr>
          <w:rFonts w:ascii="Times New Roman" w:hAnsi="Times New Roman" w:cs="Times New Roman"/>
          <w:sz w:val="28"/>
          <w:szCs w:val="28"/>
        </w:rPr>
        <w:t xml:space="preserve">) </w:t>
      </w:r>
      <w:r>
        <w:rPr>
          <w:rFonts w:ascii="Times New Roman" w:hAnsi="Times New Roman" w:cs="Times New Roman"/>
          <w:sz w:val="28"/>
          <w:szCs w:val="28"/>
        </w:rPr>
        <w:t xml:space="preserve">действие – изменить статус заявки. В случае, если заявка не обработана или клиент решил оставить новую заявку, происходит переход в состояние </w:t>
      </w:r>
      <w:r w:rsidRPr="00221714">
        <w:rPr>
          <w:rFonts w:ascii="Times New Roman" w:hAnsi="Times New Roman" w:cs="Times New Roman"/>
          <w:sz w:val="28"/>
          <w:szCs w:val="28"/>
        </w:rPr>
        <w:t>“</w:t>
      </w:r>
      <w:r>
        <w:rPr>
          <w:rFonts w:ascii="Times New Roman" w:hAnsi="Times New Roman" w:cs="Times New Roman"/>
          <w:sz w:val="28"/>
          <w:szCs w:val="28"/>
        </w:rPr>
        <w:t>Выбор услуги</w:t>
      </w:r>
      <w:r w:rsidRPr="00221714">
        <w:rPr>
          <w:rFonts w:ascii="Times New Roman" w:hAnsi="Times New Roman" w:cs="Times New Roman"/>
          <w:sz w:val="28"/>
          <w:szCs w:val="28"/>
        </w:rPr>
        <w:t>/</w:t>
      </w:r>
      <w:r>
        <w:rPr>
          <w:rFonts w:ascii="Times New Roman" w:hAnsi="Times New Roman" w:cs="Times New Roman"/>
          <w:sz w:val="28"/>
          <w:szCs w:val="28"/>
        </w:rPr>
        <w:t>Подача заявки</w:t>
      </w:r>
      <w:r w:rsidRPr="00221714">
        <w:rPr>
          <w:rFonts w:ascii="Times New Roman" w:hAnsi="Times New Roman" w:cs="Times New Roman"/>
          <w:sz w:val="28"/>
          <w:szCs w:val="28"/>
        </w:rPr>
        <w:t>”</w:t>
      </w:r>
      <w:r w:rsidR="0091777B">
        <w:rPr>
          <w:rFonts w:ascii="Times New Roman" w:hAnsi="Times New Roman" w:cs="Times New Roman"/>
          <w:sz w:val="28"/>
          <w:szCs w:val="28"/>
        </w:rPr>
        <w:t xml:space="preserve">, в противном случае, происходит переход в состояние </w:t>
      </w:r>
      <w:r w:rsidR="0091777B" w:rsidRPr="0091777B">
        <w:rPr>
          <w:rFonts w:ascii="Times New Roman" w:hAnsi="Times New Roman" w:cs="Times New Roman"/>
          <w:sz w:val="28"/>
          <w:szCs w:val="28"/>
        </w:rPr>
        <w:t>“</w:t>
      </w:r>
      <w:r w:rsidR="0091777B">
        <w:rPr>
          <w:rFonts w:ascii="Times New Roman" w:hAnsi="Times New Roman" w:cs="Times New Roman"/>
          <w:sz w:val="28"/>
          <w:szCs w:val="28"/>
        </w:rPr>
        <w:t>Отчёт о заявках</w:t>
      </w:r>
      <w:r w:rsidR="0091777B" w:rsidRPr="0091777B">
        <w:rPr>
          <w:rFonts w:ascii="Times New Roman" w:hAnsi="Times New Roman" w:cs="Times New Roman"/>
          <w:sz w:val="28"/>
          <w:szCs w:val="28"/>
        </w:rPr>
        <w:t>”</w:t>
      </w:r>
      <w:r w:rsidR="0091777B">
        <w:rPr>
          <w:rFonts w:ascii="Times New Roman" w:hAnsi="Times New Roman" w:cs="Times New Roman"/>
          <w:sz w:val="28"/>
          <w:szCs w:val="28"/>
        </w:rPr>
        <w:t>.</w:t>
      </w:r>
    </w:p>
    <w:p w14:paraId="2C349504" w14:textId="1B220888" w:rsidR="00D55FC3" w:rsidRPr="0091777B" w:rsidRDefault="0091777B" w:rsidP="00BF36B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состоянии </w:t>
      </w:r>
      <w:r w:rsidRPr="0091777B">
        <w:rPr>
          <w:rFonts w:ascii="Times New Roman" w:hAnsi="Times New Roman" w:cs="Times New Roman"/>
          <w:sz w:val="28"/>
          <w:szCs w:val="28"/>
        </w:rPr>
        <w:t>“</w:t>
      </w:r>
      <w:r>
        <w:rPr>
          <w:rFonts w:ascii="Times New Roman" w:hAnsi="Times New Roman" w:cs="Times New Roman"/>
          <w:sz w:val="28"/>
          <w:szCs w:val="28"/>
        </w:rPr>
        <w:t>Отчёт о заявка</w:t>
      </w:r>
      <w:r w:rsidRPr="0091777B">
        <w:rPr>
          <w:rFonts w:ascii="Times New Roman" w:hAnsi="Times New Roman" w:cs="Times New Roman"/>
          <w:sz w:val="28"/>
          <w:szCs w:val="28"/>
        </w:rPr>
        <w:t>”</w:t>
      </w:r>
      <w:r>
        <w:rPr>
          <w:rFonts w:ascii="Times New Roman" w:hAnsi="Times New Roman" w:cs="Times New Roman"/>
          <w:sz w:val="28"/>
          <w:szCs w:val="28"/>
        </w:rPr>
        <w:t xml:space="preserve"> выполняется </w:t>
      </w:r>
      <w:r w:rsidRPr="0091777B">
        <w:rPr>
          <w:rFonts w:ascii="Times New Roman" w:hAnsi="Times New Roman" w:cs="Times New Roman"/>
          <w:sz w:val="28"/>
          <w:szCs w:val="28"/>
        </w:rPr>
        <w:t>(</w:t>
      </w:r>
      <w:r>
        <w:rPr>
          <w:rFonts w:ascii="Times New Roman" w:hAnsi="Times New Roman" w:cs="Times New Roman"/>
          <w:sz w:val="28"/>
          <w:szCs w:val="28"/>
          <w:lang w:val="en-US"/>
        </w:rPr>
        <w:t>do</w:t>
      </w:r>
      <w:r w:rsidRPr="0091777B">
        <w:rPr>
          <w:rFonts w:ascii="Times New Roman" w:hAnsi="Times New Roman" w:cs="Times New Roman"/>
          <w:sz w:val="28"/>
          <w:szCs w:val="28"/>
        </w:rPr>
        <w:t xml:space="preserve">) </w:t>
      </w:r>
      <w:r>
        <w:rPr>
          <w:rFonts w:ascii="Times New Roman" w:hAnsi="Times New Roman" w:cs="Times New Roman"/>
          <w:sz w:val="28"/>
          <w:szCs w:val="28"/>
        </w:rPr>
        <w:t>действие –</w:t>
      </w:r>
      <w:r w:rsidRPr="0091777B">
        <w:rPr>
          <w:rFonts w:ascii="Times New Roman" w:hAnsi="Times New Roman" w:cs="Times New Roman"/>
          <w:sz w:val="28"/>
          <w:szCs w:val="28"/>
        </w:rPr>
        <w:t xml:space="preserve"> </w:t>
      </w:r>
      <w:r>
        <w:rPr>
          <w:rFonts w:ascii="Times New Roman" w:hAnsi="Times New Roman" w:cs="Times New Roman"/>
          <w:sz w:val="28"/>
          <w:szCs w:val="28"/>
        </w:rPr>
        <w:t xml:space="preserve">открытие истории заявок, добавление заявки, формирование отчёта, добавление в список аналитического отчёта, последующее </w:t>
      </w:r>
      <w:r w:rsidRPr="0091777B">
        <w:rPr>
          <w:rFonts w:ascii="Times New Roman" w:hAnsi="Times New Roman" w:cs="Times New Roman"/>
          <w:sz w:val="28"/>
          <w:szCs w:val="28"/>
        </w:rPr>
        <w:t>(</w:t>
      </w:r>
      <w:r>
        <w:rPr>
          <w:rFonts w:ascii="Times New Roman" w:hAnsi="Times New Roman" w:cs="Times New Roman"/>
          <w:sz w:val="28"/>
          <w:szCs w:val="28"/>
          <w:lang w:val="en-US"/>
        </w:rPr>
        <w:t>exit</w:t>
      </w:r>
      <w:r w:rsidRPr="0091777B">
        <w:rPr>
          <w:rFonts w:ascii="Times New Roman" w:hAnsi="Times New Roman" w:cs="Times New Roman"/>
          <w:sz w:val="28"/>
          <w:szCs w:val="28"/>
        </w:rPr>
        <w:t xml:space="preserve">) </w:t>
      </w:r>
      <w:r>
        <w:rPr>
          <w:rFonts w:ascii="Times New Roman" w:hAnsi="Times New Roman" w:cs="Times New Roman"/>
          <w:sz w:val="28"/>
          <w:szCs w:val="28"/>
        </w:rPr>
        <w:t xml:space="preserve">действие – закрытие аналитического отчёта. В случае, если менеджер желает дополнить отчёт, он переходит обратно в состояние </w:t>
      </w:r>
      <w:r w:rsidRPr="0091777B">
        <w:rPr>
          <w:rFonts w:ascii="Times New Roman" w:hAnsi="Times New Roman" w:cs="Times New Roman"/>
          <w:sz w:val="28"/>
          <w:szCs w:val="28"/>
        </w:rPr>
        <w:t>“</w:t>
      </w:r>
      <w:r>
        <w:rPr>
          <w:rFonts w:ascii="Times New Roman" w:hAnsi="Times New Roman" w:cs="Times New Roman"/>
          <w:sz w:val="28"/>
          <w:szCs w:val="28"/>
        </w:rPr>
        <w:t>Отчёт о заявках</w:t>
      </w:r>
      <w:r w:rsidRPr="0091777B">
        <w:rPr>
          <w:rFonts w:ascii="Times New Roman" w:hAnsi="Times New Roman" w:cs="Times New Roman"/>
          <w:sz w:val="28"/>
          <w:szCs w:val="28"/>
        </w:rPr>
        <w:t>”</w:t>
      </w:r>
      <w:r>
        <w:rPr>
          <w:rFonts w:ascii="Times New Roman" w:hAnsi="Times New Roman" w:cs="Times New Roman"/>
          <w:sz w:val="28"/>
          <w:szCs w:val="28"/>
        </w:rPr>
        <w:t>, в противном случае, происходит завершение сеанса обработки заявки.</w:t>
      </w:r>
    </w:p>
    <w:p w14:paraId="60AC2BE0" w14:textId="72554D42" w:rsidR="00221714" w:rsidRDefault="00487F50" w:rsidP="00487F50">
      <w:pPr>
        <w:pStyle w:val="1"/>
        <w:jc w:val="center"/>
        <w:rPr>
          <w:rFonts w:ascii="Times New Roman" w:hAnsi="Times New Roman" w:cs="Times New Roman"/>
          <w:b/>
          <w:bCs/>
          <w:color w:val="auto"/>
          <w:sz w:val="28"/>
          <w:szCs w:val="28"/>
        </w:rPr>
      </w:pPr>
      <w:bookmarkStart w:id="12" w:name="_Toc167981080"/>
      <w:r>
        <w:rPr>
          <w:rFonts w:ascii="Times New Roman" w:hAnsi="Times New Roman" w:cs="Times New Roman"/>
          <w:b/>
          <w:bCs/>
          <w:color w:val="auto"/>
          <w:sz w:val="28"/>
          <w:szCs w:val="28"/>
        </w:rPr>
        <w:lastRenderedPageBreak/>
        <w:t>4 Обзор результатов программного проекта</w:t>
      </w:r>
      <w:bookmarkEnd w:id="12"/>
    </w:p>
    <w:p w14:paraId="07B91A5C" w14:textId="77777777" w:rsidR="00487F50" w:rsidRDefault="00487F50" w:rsidP="00487F50"/>
    <w:p w14:paraId="03B1BD38" w14:textId="38E979BC" w:rsidR="00487F50" w:rsidRDefault="00487F50" w:rsidP="00BE13C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Подводя итоги выполнения трёх стадий программного проекта, перечислим основные результаты.</w:t>
      </w:r>
    </w:p>
    <w:p w14:paraId="6EBC1FAA" w14:textId="77777777" w:rsidR="008620F9" w:rsidRDefault="008620F9" w:rsidP="00BE13C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стадии технического задания были определены назначение и область применения проектируемой системы, был разработан терминологический словарь, определён состав пользователей и разработана обобщённая </w:t>
      </w:r>
      <w:r>
        <w:rPr>
          <w:rFonts w:ascii="Times New Roman" w:hAnsi="Times New Roman" w:cs="Times New Roman"/>
          <w:sz w:val="28"/>
          <w:szCs w:val="28"/>
          <w:lang w:val="en-US"/>
        </w:rPr>
        <w:t>UML</w:t>
      </w:r>
      <w:r w:rsidRPr="008620F9">
        <w:rPr>
          <w:rFonts w:ascii="Times New Roman" w:hAnsi="Times New Roman" w:cs="Times New Roman"/>
          <w:sz w:val="28"/>
          <w:szCs w:val="28"/>
        </w:rPr>
        <w:t>-</w:t>
      </w:r>
      <w:r>
        <w:rPr>
          <w:rFonts w:ascii="Times New Roman" w:hAnsi="Times New Roman" w:cs="Times New Roman"/>
          <w:sz w:val="28"/>
          <w:szCs w:val="28"/>
        </w:rPr>
        <w:t>диаграмма вариантов использования.</w:t>
      </w:r>
    </w:p>
    <w:p w14:paraId="374CAA31" w14:textId="1A00086E" w:rsidR="008620F9" w:rsidRDefault="008620F9" w:rsidP="00BE13C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стадии эскизного проекта были разработаны модели проектируемой системы. Была проведена её декомпозиция, результаты которой были представлены в диаграмме пакетов</w:t>
      </w:r>
      <w:r w:rsidR="00BE13C9">
        <w:rPr>
          <w:rFonts w:ascii="Times New Roman" w:hAnsi="Times New Roman" w:cs="Times New Roman"/>
          <w:sz w:val="28"/>
          <w:szCs w:val="28"/>
        </w:rPr>
        <w:t>, отражающие её программную архитектуру. Сценарии вариантов использования детализировали процессы функционирования отдельных систем.</w:t>
      </w:r>
    </w:p>
    <w:p w14:paraId="60E788E6" w14:textId="4514642B" w:rsidR="00487F50" w:rsidRDefault="008620F9" w:rsidP="00BE13C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стадии технического проекта были разработаны структурные и динамические модели логического уровня, детализирующие концептуальное представление о системе. Были разработаны диаграммы концептуальных классов для компонентов системы, классификатора услуг. Также были разработаны диаграммы программных классов для компонентов системы истории обработки заявок. Для компонентов разработаны диаграммы состояний, отражающие реакцию системы на внутренние и внешние события. </w:t>
      </w:r>
    </w:p>
    <w:p w14:paraId="35268CC1" w14:textId="3DD42370" w:rsidR="00BE13C9" w:rsidRDefault="00BE13C9" w:rsidP="00BE13C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Из всего вышеперечисленного можно сделать вывод, что при работе над проектом был получен набор артефактов проекта, включающий в себя </w:t>
      </w:r>
      <w:r>
        <w:rPr>
          <w:rFonts w:ascii="Times New Roman" w:hAnsi="Times New Roman" w:cs="Times New Roman"/>
          <w:sz w:val="28"/>
          <w:szCs w:val="28"/>
          <w:lang w:val="en-US"/>
        </w:rPr>
        <w:t>UML</w:t>
      </w:r>
      <w:r w:rsidRPr="00BE13C9">
        <w:rPr>
          <w:rFonts w:ascii="Times New Roman" w:hAnsi="Times New Roman" w:cs="Times New Roman"/>
          <w:sz w:val="28"/>
          <w:szCs w:val="28"/>
        </w:rPr>
        <w:t>-</w:t>
      </w:r>
      <w:r>
        <w:rPr>
          <w:rFonts w:ascii="Times New Roman" w:hAnsi="Times New Roman" w:cs="Times New Roman"/>
          <w:sz w:val="28"/>
          <w:szCs w:val="28"/>
        </w:rPr>
        <w:t xml:space="preserve">диаграммы и их подробные описания. </w:t>
      </w:r>
      <w:r w:rsidR="009C7CD7">
        <w:rPr>
          <w:rFonts w:ascii="Times New Roman" w:hAnsi="Times New Roman" w:cs="Times New Roman"/>
          <w:sz w:val="28"/>
          <w:szCs w:val="28"/>
        </w:rPr>
        <w:t>Данный набор подходит для программной реализации компонентов проектируемой системы на завершающей стадии проекта.</w:t>
      </w:r>
    </w:p>
    <w:p w14:paraId="0ACC94E9" w14:textId="77777777" w:rsidR="00D55FC3" w:rsidRDefault="00D55FC3">
      <w:pPr>
        <w:rPr>
          <w:rFonts w:ascii="Times New Roman" w:hAnsi="Times New Roman" w:cs="Times New Roman"/>
          <w:sz w:val="28"/>
          <w:szCs w:val="28"/>
        </w:rPr>
      </w:pPr>
    </w:p>
    <w:p w14:paraId="3C0839BD" w14:textId="77777777" w:rsidR="004B1D97" w:rsidRDefault="004B1D97">
      <w:pPr>
        <w:rPr>
          <w:color w:val="FF0000"/>
        </w:rPr>
      </w:pPr>
    </w:p>
    <w:p w14:paraId="1FCA15AB" w14:textId="77777777" w:rsidR="00A51E38" w:rsidRDefault="00A51E38">
      <w:pPr>
        <w:rPr>
          <w:color w:val="FF0000"/>
        </w:rPr>
      </w:pPr>
    </w:p>
    <w:p w14:paraId="7D19E5E5" w14:textId="77777777" w:rsidR="00A51E38" w:rsidRDefault="00A51E38">
      <w:pPr>
        <w:rPr>
          <w:color w:val="FF0000"/>
        </w:rPr>
      </w:pPr>
    </w:p>
    <w:p w14:paraId="5A439EFD" w14:textId="325FF567" w:rsidR="00885E02" w:rsidRDefault="00885E02" w:rsidP="00885E02">
      <w:pPr>
        <w:pStyle w:val="1"/>
        <w:jc w:val="center"/>
        <w:rPr>
          <w:rFonts w:ascii="Times New Roman" w:hAnsi="Times New Roman" w:cs="Times New Roman"/>
          <w:b/>
          <w:bCs/>
          <w:color w:val="auto"/>
          <w:sz w:val="28"/>
          <w:szCs w:val="28"/>
        </w:rPr>
      </w:pPr>
      <w:bookmarkStart w:id="13" w:name="_Toc167981081"/>
      <w:r>
        <w:rPr>
          <w:rFonts w:ascii="Times New Roman" w:hAnsi="Times New Roman" w:cs="Times New Roman"/>
          <w:b/>
          <w:bCs/>
          <w:color w:val="auto"/>
          <w:sz w:val="28"/>
          <w:szCs w:val="28"/>
        </w:rPr>
        <w:lastRenderedPageBreak/>
        <w:t>Список литературы</w:t>
      </w:r>
      <w:bookmarkEnd w:id="13"/>
    </w:p>
    <w:p w14:paraId="57435975" w14:textId="77777777" w:rsidR="00885E02" w:rsidRDefault="00885E02" w:rsidP="00885E02"/>
    <w:p w14:paraId="74BB3CE0" w14:textId="1E0ED789" w:rsidR="00885E02" w:rsidRDefault="00885E02" w:rsidP="00885E02">
      <w:pPr>
        <w:pStyle w:val="a6"/>
        <w:numPr>
          <w:ilvl w:val="0"/>
          <w:numId w:val="5"/>
        </w:numPr>
        <w:suppressAutoHyphens w:val="0"/>
        <w:spacing w:after="0" w:line="360" w:lineRule="auto"/>
        <w:contextualSpacing w:val="0"/>
        <w:jc w:val="both"/>
        <w:rPr>
          <w:rFonts w:ascii="Times New Roman" w:hAnsi="Times New Roman" w:cs="Times New Roman"/>
          <w:sz w:val="28"/>
        </w:rPr>
      </w:pPr>
      <w:r w:rsidRPr="000D0321">
        <w:rPr>
          <w:rFonts w:ascii="Times New Roman" w:hAnsi="Times New Roman" w:cs="Times New Roman"/>
          <w:sz w:val="28"/>
        </w:rPr>
        <w:t>Волк В. К. Введение в программную инженерию: учебное пособие. – Курган: Изд-во Курганского гос. ун-та, 2018. – 156 с.</w:t>
      </w:r>
    </w:p>
    <w:p w14:paraId="2D4419B7" w14:textId="77777777" w:rsidR="0055461A" w:rsidRDefault="0055461A" w:rsidP="0055461A">
      <w:pPr>
        <w:pStyle w:val="a6"/>
        <w:numPr>
          <w:ilvl w:val="0"/>
          <w:numId w:val="5"/>
        </w:numPr>
        <w:suppressAutoHyphens w:val="0"/>
        <w:spacing w:after="0" w:line="360" w:lineRule="auto"/>
        <w:contextualSpacing w:val="0"/>
        <w:jc w:val="both"/>
        <w:rPr>
          <w:rFonts w:ascii="Times New Roman" w:hAnsi="Times New Roman" w:cs="Times New Roman"/>
          <w:sz w:val="28"/>
        </w:rPr>
      </w:pPr>
      <w:r w:rsidRPr="000D0321">
        <w:rPr>
          <w:rFonts w:ascii="Times New Roman" w:hAnsi="Times New Roman" w:cs="Times New Roman"/>
          <w:sz w:val="28"/>
        </w:rPr>
        <w:t>Леоненков А. Самоучитель UML. − 2-е изд. − Санкт-</w:t>
      </w:r>
      <w:proofErr w:type="gramStart"/>
      <w:r w:rsidRPr="000D0321">
        <w:rPr>
          <w:rFonts w:ascii="Times New Roman" w:hAnsi="Times New Roman" w:cs="Times New Roman"/>
          <w:sz w:val="28"/>
        </w:rPr>
        <w:t>Петербург :</w:t>
      </w:r>
      <w:proofErr w:type="gramEnd"/>
      <w:r w:rsidRPr="000D0321">
        <w:rPr>
          <w:rFonts w:ascii="Times New Roman" w:hAnsi="Times New Roman" w:cs="Times New Roman"/>
          <w:sz w:val="28"/>
        </w:rPr>
        <w:t xml:space="preserve"> БХВ-Петербург, 2004. – 418 с.</w:t>
      </w:r>
    </w:p>
    <w:p w14:paraId="01DB932D" w14:textId="2AC2FEC5" w:rsidR="0055461A" w:rsidRDefault="0055461A" w:rsidP="0055461A">
      <w:pPr>
        <w:pStyle w:val="a6"/>
        <w:numPr>
          <w:ilvl w:val="0"/>
          <w:numId w:val="5"/>
        </w:numPr>
        <w:suppressAutoHyphens w:val="0"/>
        <w:spacing w:after="0" w:line="360" w:lineRule="auto"/>
        <w:contextualSpacing w:val="0"/>
        <w:jc w:val="both"/>
        <w:rPr>
          <w:rFonts w:ascii="Times New Roman" w:hAnsi="Times New Roman" w:cs="Times New Roman"/>
          <w:sz w:val="28"/>
        </w:rPr>
      </w:pPr>
      <w:r>
        <w:rPr>
          <w:rFonts w:ascii="Times New Roman" w:hAnsi="Times New Roman" w:cs="Times New Roman"/>
          <w:sz w:val="28"/>
        </w:rPr>
        <w:t>Бек К. Экстремальное программирование</w:t>
      </w:r>
      <w:r w:rsidRPr="0055461A">
        <w:rPr>
          <w:rFonts w:ascii="Times New Roman" w:hAnsi="Times New Roman" w:cs="Times New Roman"/>
          <w:sz w:val="28"/>
        </w:rPr>
        <w:t xml:space="preserve">: </w:t>
      </w:r>
      <w:r>
        <w:rPr>
          <w:rFonts w:ascii="Times New Roman" w:hAnsi="Times New Roman" w:cs="Times New Roman"/>
          <w:sz w:val="28"/>
        </w:rPr>
        <w:t>разработка через тестирование. Библиотека программиста. – Санкт-Петербург</w:t>
      </w:r>
      <w:r>
        <w:rPr>
          <w:rFonts w:ascii="Times New Roman" w:hAnsi="Times New Roman" w:cs="Times New Roman"/>
          <w:sz w:val="28"/>
          <w:lang w:val="en-US"/>
        </w:rPr>
        <w:t xml:space="preserve">: </w:t>
      </w:r>
      <w:r>
        <w:rPr>
          <w:rFonts w:ascii="Times New Roman" w:hAnsi="Times New Roman" w:cs="Times New Roman"/>
          <w:sz w:val="28"/>
        </w:rPr>
        <w:t>Питер, 2003 – 224</w:t>
      </w:r>
      <w:proofErr w:type="gramStart"/>
      <w:r>
        <w:rPr>
          <w:rFonts w:ascii="Times New Roman" w:hAnsi="Times New Roman" w:cs="Times New Roman"/>
          <w:sz w:val="28"/>
        </w:rPr>
        <w:t xml:space="preserve">с. </w:t>
      </w:r>
      <w:r>
        <w:rPr>
          <w:rFonts w:ascii="Times New Roman" w:hAnsi="Times New Roman" w:cs="Times New Roman"/>
          <w:sz w:val="28"/>
          <w:lang w:val="en-US"/>
        </w:rPr>
        <w:t>:</w:t>
      </w:r>
      <w:proofErr w:type="gramEnd"/>
      <w:r>
        <w:rPr>
          <w:rFonts w:ascii="Times New Roman" w:hAnsi="Times New Roman" w:cs="Times New Roman"/>
          <w:sz w:val="28"/>
          <w:lang w:val="en-US"/>
        </w:rPr>
        <w:t xml:space="preserve"> </w:t>
      </w:r>
      <w:r>
        <w:rPr>
          <w:rFonts w:ascii="Times New Roman" w:hAnsi="Times New Roman" w:cs="Times New Roman"/>
          <w:sz w:val="28"/>
        </w:rPr>
        <w:t>ил.</w:t>
      </w:r>
    </w:p>
    <w:p w14:paraId="4EA1D3CC" w14:textId="0850A739" w:rsidR="0055461A" w:rsidRPr="000D0321" w:rsidRDefault="0055461A" w:rsidP="0055461A">
      <w:pPr>
        <w:pStyle w:val="a6"/>
        <w:numPr>
          <w:ilvl w:val="0"/>
          <w:numId w:val="5"/>
        </w:numPr>
        <w:suppressAutoHyphens w:val="0"/>
        <w:spacing w:after="0" w:line="360" w:lineRule="auto"/>
        <w:contextualSpacing w:val="0"/>
        <w:jc w:val="both"/>
        <w:rPr>
          <w:rFonts w:ascii="Times New Roman" w:hAnsi="Times New Roman" w:cs="Times New Roman"/>
          <w:sz w:val="28"/>
        </w:rPr>
      </w:pPr>
      <w:r>
        <w:rPr>
          <w:rFonts w:ascii="Times New Roman" w:hAnsi="Times New Roman" w:cs="Times New Roman"/>
          <w:sz w:val="28"/>
        </w:rPr>
        <w:t>Брауде Э. Технология разработки программного обеспечения. пер. с англ. – Санкт-Петербург</w:t>
      </w:r>
      <w:r w:rsidRPr="0055461A">
        <w:rPr>
          <w:rFonts w:ascii="Times New Roman" w:hAnsi="Times New Roman" w:cs="Times New Roman"/>
          <w:sz w:val="28"/>
        </w:rPr>
        <w:t xml:space="preserve">: </w:t>
      </w:r>
      <w:r>
        <w:rPr>
          <w:rFonts w:ascii="Times New Roman" w:hAnsi="Times New Roman" w:cs="Times New Roman"/>
          <w:sz w:val="28"/>
        </w:rPr>
        <w:t>Питер, 2004.</w:t>
      </w:r>
    </w:p>
    <w:p w14:paraId="7745218F" w14:textId="77777777" w:rsidR="00885E02" w:rsidRPr="000D0321" w:rsidRDefault="00885E02" w:rsidP="00885E02">
      <w:pPr>
        <w:pStyle w:val="a6"/>
        <w:suppressAutoHyphens w:val="0"/>
        <w:spacing w:after="0" w:line="360" w:lineRule="auto"/>
        <w:ind w:left="1069"/>
        <w:contextualSpacing w:val="0"/>
        <w:jc w:val="both"/>
        <w:rPr>
          <w:rFonts w:ascii="Times New Roman" w:hAnsi="Times New Roman" w:cs="Times New Roman"/>
          <w:sz w:val="28"/>
        </w:rPr>
      </w:pPr>
    </w:p>
    <w:p w14:paraId="1E19DC0E" w14:textId="71AC45B3" w:rsidR="00885E02" w:rsidRPr="00885E02" w:rsidRDefault="00885E02" w:rsidP="00885E02">
      <w:pPr>
        <w:pStyle w:val="a6"/>
        <w:rPr>
          <w:rFonts w:ascii="Times New Roman" w:hAnsi="Times New Roman" w:cs="Times New Roman"/>
          <w:sz w:val="28"/>
          <w:szCs w:val="28"/>
        </w:rPr>
      </w:pPr>
    </w:p>
    <w:sectPr w:rsidR="00885E02" w:rsidRPr="00885E02" w:rsidSect="00891CDF">
      <w:footerReference w:type="defaul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56F048" w14:textId="77777777" w:rsidR="005714EA" w:rsidRDefault="005714EA" w:rsidP="00891CDF">
      <w:pPr>
        <w:spacing w:after="0" w:line="240" w:lineRule="auto"/>
      </w:pPr>
      <w:r>
        <w:separator/>
      </w:r>
    </w:p>
  </w:endnote>
  <w:endnote w:type="continuationSeparator" w:id="0">
    <w:p w14:paraId="29E9CC47" w14:textId="77777777" w:rsidR="005714EA" w:rsidRDefault="005714EA" w:rsidP="00891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1024036"/>
      <w:docPartObj>
        <w:docPartGallery w:val="Page Numbers (Bottom of Page)"/>
        <w:docPartUnique/>
      </w:docPartObj>
    </w:sdtPr>
    <w:sdtContent>
      <w:p w14:paraId="4C5731D7" w14:textId="0A4396C3" w:rsidR="00891CDF" w:rsidRDefault="00891CDF">
        <w:pPr>
          <w:pStyle w:val="a9"/>
          <w:jc w:val="right"/>
        </w:pPr>
        <w:r>
          <w:fldChar w:fldCharType="begin"/>
        </w:r>
        <w:r>
          <w:instrText>PAGE   \* MERGEFORMAT</w:instrText>
        </w:r>
        <w:r>
          <w:fldChar w:fldCharType="separate"/>
        </w:r>
        <w:r>
          <w:t>2</w:t>
        </w:r>
        <w:r>
          <w:fldChar w:fldCharType="end"/>
        </w:r>
      </w:p>
    </w:sdtContent>
  </w:sdt>
  <w:p w14:paraId="46D60E8E" w14:textId="77777777" w:rsidR="00891CDF" w:rsidRDefault="00891CDF">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4BD02E" w14:textId="77777777" w:rsidR="005714EA" w:rsidRDefault="005714EA" w:rsidP="00891CDF">
      <w:pPr>
        <w:spacing w:after="0" w:line="240" w:lineRule="auto"/>
      </w:pPr>
      <w:r>
        <w:separator/>
      </w:r>
    </w:p>
  </w:footnote>
  <w:footnote w:type="continuationSeparator" w:id="0">
    <w:p w14:paraId="049C2DD4" w14:textId="77777777" w:rsidR="005714EA" w:rsidRDefault="005714EA" w:rsidP="00891C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7240F"/>
    <w:multiLevelType w:val="multilevel"/>
    <w:tmpl w:val="3BDA753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0D11F2D"/>
    <w:multiLevelType w:val="hybridMultilevel"/>
    <w:tmpl w:val="A8765E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59A2160"/>
    <w:multiLevelType w:val="hybridMultilevel"/>
    <w:tmpl w:val="2FDEC75A"/>
    <w:lvl w:ilvl="0" w:tplc="45F4258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DB62752"/>
    <w:multiLevelType w:val="hybridMultilevel"/>
    <w:tmpl w:val="4AC60A40"/>
    <w:lvl w:ilvl="0" w:tplc="04190001">
      <w:start w:val="1"/>
      <w:numFmt w:val="bullet"/>
      <w:lvlText w:val=""/>
      <w:lvlJc w:val="left"/>
      <w:pPr>
        <w:ind w:left="2629" w:hanging="360"/>
      </w:pPr>
      <w:rPr>
        <w:rFonts w:ascii="Symbol" w:hAnsi="Symbol" w:hint="default"/>
      </w:rPr>
    </w:lvl>
    <w:lvl w:ilvl="1" w:tplc="04190003" w:tentative="1">
      <w:start w:val="1"/>
      <w:numFmt w:val="bullet"/>
      <w:lvlText w:val="o"/>
      <w:lvlJc w:val="left"/>
      <w:pPr>
        <w:ind w:left="3349" w:hanging="360"/>
      </w:pPr>
      <w:rPr>
        <w:rFonts w:ascii="Courier New" w:hAnsi="Courier New" w:cs="Courier New" w:hint="default"/>
      </w:rPr>
    </w:lvl>
    <w:lvl w:ilvl="2" w:tplc="04190005" w:tentative="1">
      <w:start w:val="1"/>
      <w:numFmt w:val="bullet"/>
      <w:lvlText w:val=""/>
      <w:lvlJc w:val="left"/>
      <w:pPr>
        <w:ind w:left="4069" w:hanging="360"/>
      </w:pPr>
      <w:rPr>
        <w:rFonts w:ascii="Wingdings" w:hAnsi="Wingdings" w:hint="default"/>
      </w:rPr>
    </w:lvl>
    <w:lvl w:ilvl="3" w:tplc="04190001" w:tentative="1">
      <w:start w:val="1"/>
      <w:numFmt w:val="bullet"/>
      <w:lvlText w:val=""/>
      <w:lvlJc w:val="left"/>
      <w:pPr>
        <w:ind w:left="4789" w:hanging="360"/>
      </w:pPr>
      <w:rPr>
        <w:rFonts w:ascii="Symbol" w:hAnsi="Symbol" w:hint="default"/>
      </w:rPr>
    </w:lvl>
    <w:lvl w:ilvl="4" w:tplc="04190003" w:tentative="1">
      <w:start w:val="1"/>
      <w:numFmt w:val="bullet"/>
      <w:lvlText w:val="o"/>
      <w:lvlJc w:val="left"/>
      <w:pPr>
        <w:ind w:left="5509" w:hanging="360"/>
      </w:pPr>
      <w:rPr>
        <w:rFonts w:ascii="Courier New" w:hAnsi="Courier New" w:cs="Courier New" w:hint="default"/>
      </w:rPr>
    </w:lvl>
    <w:lvl w:ilvl="5" w:tplc="04190005" w:tentative="1">
      <w:start w:val="1"/>
      <w:numFmt w:val="bullet"/>
      <w:lvlText w:val=""/>
      <w:lvlJc w:val="left"/>
      <w:pPr>
        <w:ind w:left="6229" w:hanging="360"/>
      </w:pPr>
      <w:rPr>
        <w:rFonts w:ascii="Wingdings" w:hAnsi="Wingdings" w:hint="default"/>
      </w:rPr>
    </w:lvl>
    <w:lvl w:ilvl="6" w:tplc="04190001" w:tentative="1">
      <w:start w:val="1"/>
      <w:numFmt w:val="bullet"/>
      <w:lvlText w:val=""/>
      <w:lvlJc w:val="left"/>
      <w:pPr>
        <w:ind w:left="6949" w:hanging="360"/>
      </w:pPr>
      <w:rPr>
        <w:rFonts w:ascii="Symbol" w:hAnsi="Symbol" w:hint="default"/>
      </w:rPr>
    </w:lvl>
    <w:lvl w:ilvl="7" w:tplc="04190003" w:tentative="1">
      <w:start w:val="1"/>
      <w:numFmt w:val="bullet"/>
      <w:lvlText w:val="o"/>
      <w:lvlJc w:val="left"/>
      <w:pPr>
        <w:ind w:left="7669" w:hanging="360"/>
      </w:pPr>
      <w:rPr>
        <w:rFonts w:ascii="Courier New" w:hAnsi="Courier New" w:cs="Courier New" w:hint="default"/>
      </w:rPr>
    </w:lvl>
    <w:lvl w:ilvl="8" w:tplc="04190005" w:tentative="1">
      <w:start w:val="1"/>
      <w:numFmt w:val="bullet"/>
      <w:lvlText w:val=""/>
      <w:lvlJc w:val="left"/>
      <w:pPr>
        <w:ind w:left="8389" w:hanging="360"/>
      </w:pPr>
      <w:rPr>
        <w:rFonts w:ascii="Wingdings" w:hAnsi="Wingdings" w:hint="default"/>
      </w:rPr>
    </w:lvl>
  </w:abstractNum>
  <w:abstractNum w:abstractNumId="4" w15:restartNumberingAfterBreak="0">
    <w:nsid w:val="5B202FBC"/>
    <w:multiLevelType w:val="hybridMultilevel"/>
    <w:tmpl w:val="643CBA8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D1C476F"/>
    <w:multiLevelType w:val="multilevel"/>
    <w:tmpl w:val="87C64AB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D6534CB"/>
    <w:multiLevelType w:val="hybridMultilevel"/>
    <w:tmpl w:val="A3464492"/>
    <w:lvl w:ilvl="0" w:tplc="E1B2F7B2">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6EA9166E"/>
    <w:multiLevelType w:val="hybridMultilevel"/>
    <w:tmpl w:val="47060D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993146697">
    <w:abstractNumId w:val="4"/>
  </w:num>
  <w:num w:numId="2" w16cid:durableId="1280795747">
    <w:abstractNumId w:val="3"/>
  </w:num>
  <w:num w:numId="3" w16cid:durableId="1411077062">
    <w:abstractNumId w:val="7"/>
  </w:num>
  <w:num w:numId="4" w16cid:durableId="2031711251">
    <w:abstractNumId w:val="2"/>
  </w:num>
  <w:num w:numId="5" w16cid:durableId="2098206458">
    <w:abstractNumId w:val="6"/>
  </w:num>
  <w:num w:numId="6" w16cid:durableId="230317236">
    <w:abstractNumId w:val="5"/>
  </w:num>
  <w:num w:numId="7" w16cid:durableId="1534072558">
    <w:abstractNumId w:val="1"/>
  </w:num>
  <w:num w:numId="8" w16cid:durableId="1877769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A6B"/>
    <w:rsid w:val="00003948"/>
    <w:rsid w:val="00023955"/>
    <w:rsid w:val="00025C11"/>
    <w:rsid w:val="00026EA5"/>
    <w:rsid w:val="000605D0"/>
    <w:rsid w:val="00085D62"/>
    <w:rsid w:val="00096663"/>
    <w:rsid w:val="000A0636"/>
    <w:rsid w:val="000A5C8C"/>
    <w:rsid w:val="000B6F7A"/>
    <w:rsid w:val="000D10D4"/>
    <w:rsid w:val="000E0E95"/>
    <w:rsid w:val="000E5CF6"/>
    <w:rsid w:val="000E6060"/>
    <w:rsid w:val="000E68F8"/>
    <w:rsid w:val="000F469D"/>
    <w:rsid w:val="000F7FA8"/>
    <w:rsid w:val="0010731E"/>
    <w:rsid w:val="00112E19"/>
    <w:rsid w:val="00135AAA"/>
    <w:rsid w:val="001402BD"/>
    <w:rsid w:val="00141A20"/>
    <w:rsid w:val="00142B8A"/>
    <w:rsid w:val="00153BDB"/>
    <w:rsid w:val="0015422D"/>
    <w:rsid w:val="00162F71"/>
    <w:rsid w:val="0018010A"/>
    <w:rsid w:val="00183890"/>
    <w:rsid w:val="0018522E"/>
    <w:rsid w:val="00187D89"/>
    <w:rsid w:val="001A0EE5"/>
    <w:rsid w:val="001B4756"/>
    <w:rsid w:val="001C1634"/>
    <w:rsid w:val="001C7D8F"/>
    <w:rsid w:val="001D35EF"/>
    <w:rsid w:val="001D47F7"/>
    <w:rsid w:val="001E31C2"/>
    <w:rsid w:val="001F4B8C"/>
    <w:rsid w:val="0020222C"/>
    <w:rsid w:val="00204EF0"/>
    <w:rsid w:val="00221714"/>
    <w:rsid w:val="00221AE0"/>
    <w:rsid w:val="002620BE"/>
    <w:rsid w:val="00263252"/>
    <w:rsid w:val="00277F37"/>
    <w:rsid w:val="002A29F0"/>
    <w:rsid w:val="002A462A"/>
    <w:rsid w:val="002D4DA5"/>
    <w:rsid w:val="002E3019"/>
    <w:rsid w:val="002F2248"/>
    <w:rsid w:val="00316995"/>
    <w:rsid w:val="0036149F"/>
    <w:rsid w:val="00377B3D"/>
    <w:rsid w:val="003811FB"/>
    <w:rsid w:val="00383F6A"/>
    <w:rsid w:val="003C299D"/>
    <w:rsid w:val="003C6A0C"/>
    <w:rsid w:val="003D0C8E"/>
    <w:rsid w:val="003D780C"/>
    <w:rsid w:val="003E51B5"/>
    <w:rsid w:val="00415D38"/>
    <w:rsid w:val="0042441D"/>
    <w:rsid w:val="00426F14"/>
    <w:rsid w:val="00431C73"/>
    <w:rsid w:val="004702E7"/>
    <w:rsid w:val="00470EFA"/>
    <w:rsid w:val="0048482C"/>
    <w:rsid w:val="004878C0"/>
    <w:rsid w:val="00487F50"/>
    <w:rsid w:val="00492254"/>
    <w:rsid w:val="004970F5"/>
    <w:rsid w:val="004B1D97"/>
    <w:rsid w:val="004B61BB"/>
    <w:rsid w:val="004C09C0"/>
    <w:rsid w:val="004C478E"/>
    <w:rsid w:val="004C628C"/>
    <w:rsid w:val="004D7FCE"/>
    <w:rsid w:val="004E41C5"/>
    <w:rsid w:val="004E51E6"/>
    <w:rsid w:val="004E559F"/>
    <w:rsid w:val="004F1860"/>
    <w:rsid w:val="004F3FDE"/>
    <w:rsid w:val="005325F4"/>
    <w:rsid w:val="005340C9"/>
    <w:rsid w:val="0055001F"/>
    <w:rsid w:val="0055024B"/>
    <w:rsid w:val="0055461A"/>
    <w:rsid w:val="00565B15"/>
    <w:rsid w:val="005714EA"/>
    <w:rsid w:val="0058109B"/>
    <w:rsid w:val="005876E9"/>
    <w:rsid w:val="005946D4"/>
    <w:rsid w:val="005962D3"/>
    <w:rsid w:val="005A52FD"/>
    <w:rsid w:val="005B58FB"/>
    <w:rsid w:val="005C4F2F"/>
    <w:rsid w:val="005D3845"/>
    <w:rsid w:val="005E282A"/>
    <w:rsid w:val="00620B87"/>
    <w:rsid w:val="00640511"/>
    <w:rsid w:val="00640611"/>
    <w:rsid w:val="006436FD"/>
    <w:rsid w:val="006515D8"/>
    <w:rsid w:val="006542BD"/>
    <w:rsid w:val="006657F8"/>
    <w:rsid w:val="006669F7"/>
    <w:rsid w:val="0069646D"/>
    <w:rsid w:val="00697CAA"/>
    <w:rsid w:val="006A277C"/>
    <w:rsid w:val="006F21D5"/>
    <w:rsid w:val="006F2768"/>
    <w:rsid w:val="00713BF8"/>
    <w:rsid w:val="007149CC"/>
    <w:rsid w:val="00722771"/>
    <w:rsid w:val="00732B8F"/>
    <w:rsid w:val="00756E8C"/>
    <w:rsid w:val="00791FA1"/>
    <w:rsid w:val="00796DEF"/>
    <w:rsid w:val="007A3A30"/>
    <w:rsid w:val="007B3E47"/>
    <w:rsid w:val="007D4EB6"/>
    <w:rsid w:val="00805405"/>
    <w:rsid w:val="008159F1"/>
    <w:rsid w:val="00823F53"/>
    <w:rsid w:val="00826A32"/>
    <w:rsid w:val="008312A2"/>
    <w:rsid w:val="00835A20"/>
    <w:rsid w:val="0084063C"/>
    <w:rsid w:val="008620F9"/>
    <w:rsid w:val="00885E02"/>
    <w:rsid w:val="00891CDF"/>
    <w:rsid w:val="008A302A"/>
    <w:rsid w:val="008A451F"/>
    <w:rsid w:val="008B112B"/>
    <w:rsid w:val="008B5E4F"/>
    <w:rsid w:val="008C30C2"/>
    <w:rsid w:val="008D2A6B"/>
    <w:rsid w:val="008E0CD2"/>
    <w:rsid w:val="008E6025"/>
    <w:rsid w:val="00903926"/>
    <w:rsid w:val="0091777B"/>
    <w:rsid w:val="0092199B"/>
    <w:rsid w:val="009327E7"/>
    <w:rsid w:val="009440A0"/>
    <w:rsid w:val="00946708"/>
    <w:rsid w:val="00946BCC"/>
    <w:rsid w:val="009707EC"/>
    <w:rsid w:val="00985746"/>
    <w:rsid w:val="00985F42"/>
    <w:rsid w:val="00987FB5"/>
    <w:rsid w:val="00992EB1"/>
    <w:rsid w:val="009A418D"/>
    <w:rsid w:val="009A6DC9"/>
    <w:rsid w:val="009A7887"/>
    <w:rsid w:val="009C7CD7"/>
    <w:rsid w:val="009D1808"/>
    <w:rsid w:val="009E4310"/>
    <w:rsid w:val="00A02FD1"/>
    <w:rsid w:val="00A07525"/>
    <w:rsid w:val="00A161BC"/>
    <w:rsid w:val="00A3449B"/>
    <w:rsid w:val="00A360A3"/>
    <w:rsid w:val="00A434CB"/>
    <w:rsid w:val="00A445CA"/>
    <w:rsid w:val="00A51E38"/>
    <w:rsid w:val="00A60C32"/>
    <w:rsid w:val="00A61366"/>
    <w:rsid w:val="00A96D06"/>
    <w:rsid w:val="00AA28FE"/>
    <w:rsid w:val="00AA7C4C"/>
    <w:rsid w:val="00AB6316"/>
    <w:rsid w:val="00AC15E1"/>
    <w:rsid w:val="00AC6AFC"/>
    <w:rsid w:val="00AE353A"/>
    <w:rsid w:val="00AF3270"/>
    <w:rsid w:val="00AF4ABB"/>
    <w:rsid w:val="00AF6333"/>
    <w:rsid w:val="00AF7327"/>
    <w:rsid w:val="00B00442"/>
    <w:rsid w:val="00B049D6"/>
    <w:rsid w:val="00B07714"/>
    <w:rsid w:val="00B118E8"/>
    <w:rsid w:val="00B27542"/>
    <w:rsid w:val="00B30DEC"/>
    <w:rsid w:val="00B43F9E"/>
    <w:rsid w:val="00B44E66"/>
    <w:rsid w:val="00B56E2B"/>
    <w:rsid w:val="00B60A30"/>
    <w:rsid w:val="00B757C7"/>
    <w:rsid w:val="00B77CD6"/>
    <w:rsid w:val="00B94FDF"/>
    <w:rsid w:val="00BD44A7"/>
    <w:rsid w:val="00BD5914"/>
    <w:rsid w:val="00BE13C9"/>
    <w:rsid w:val="00BF36B8"/>
    <w:rsid w:val="00C07327"/>
    <w:rsid w:val="00C35F4F"/>
    <w:rsid w:val="00C40DE7"/>
    <w:rsid w:val="00C40FE8"/>
    <w:rsid w:val="00C44A4E"/>
    <w:rsid w:val="00C46D9D"/>
    <w:rsid w:val="00C50359"/>
    <w:rsid w:val="00C71B04"/>
    <w:rsid w:val="00C77F91"/>
    <w:rsid w:val="00C91FF5"/>
    <w:rsid w:val="00CA6698"/>
    <w:rsid w:val="00CB4E90"/>
    <w:rsid w:val="00CC0EB2"/>
    <w:rsid w:val="00CD5B03"/>
    <w:rsid w:val="00CE1C07"/>
    <w:rsid w:val="00D036F9"/>
    <w:rsid w:val="00D465A5"/>
    <w:rsid w:val="00D55FC3"/>
    <w:rsid w:val="00D60C0B"/>
    <w:rsid w:val="00D677B7"/>
    <w:rsid w:val="00D7122E"/>
    <w:rsid w:val="00D71E0F"/>
    <w:rsid w:val="00D84078"/>
    <w:rsid w:val="00D956C5"/>
    <w:rsid w:val="00DC3811"/>
    <w:rsid w:val="00DD7100"/>
    <w:rsid w:val="00DE0ACA"/>
    <w:rsid w:val="00E07353"/>
    <w:rsid w:val="00E12BE9"/>
    <w:rsid w:val="00E15F99"/>
    <w:rsid w:val="00E40248"/>
    <w:rsid w:val="00E41793"/>
    <w:rsid w:val="00E65BAD"/>
    <w:rsid w:val="00E86AD7"/>
    <w:rsid w:val="00EB5480"/>
    <w:rsid w:val="00EC080E"/>
    <w:rsid w:val="00EC1EC3"/>
    <w:rsid w:val="00ED742C"/>
    <w:rsid w:val="00EE5CFA"/>
    <w:rsid w:val="00EF36AB"/>
    <w:rsid w:val="00EF6B53"/>
    <w:rsid w:val="00EF6E7A"/>
    <w:rsid w:val="00F24779"/>
    <w:rsid w:val="00F34485"/>
    <w:rsid w:val="00F410BC"/>
    <w:rsid w:val="00F50AA2"/>
    <w:rsid w:val="00F53A52"/>
    <w:rsid w:val="00F5514E"/>
    <w:rsid w:val="00F71C43"/>
    <w:rsid w:val="00F842B8"/>
    <w:rsid w:val="00F93338"/>
    <w:rsid w:val="00FA249B"/>
    <w:rsid w:val="00FA4AA6"/>
    <w:rsid w:val="00FA646E"/>
    <w:rsid w:val="00FE44E4"/>
    <w:rsid w:val="00FF08CF"/>
    <w:rsid w:val="00FF2C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EF048"/>
  <w15:chartTrackingRefBased/>
  <w15:docId w15:val="{2772DFC1-6DD6-4FA9-8222-29758DD81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0FE8"/>
    <w:pPr>
      <w:suppressAutoHyphens/>
      <w:spacing w:after="200" w:line="276" w:lineRule="auto"/>
    </w:pPr>
    <w:rPr>
      <w:rFonts w:ascii="Calibri" w:eastAsia="SimSun" w:hAnsi="Calibri" w:cs="Arial"/>
      <w:kern w:val="0"/>
      <w:lang w:eastAsia="zh-CN"/>
      <w14:ligatures w14:val="none"/>
    </w:rPr>
  </w:style>
  <w:style w:type="paragraph" w:styleId="1">
    <w:name w:val="heading 1"/>
    <w:basedOn w:val="a"/>
    <w:next w:val="a"/>
    <w:link w:val="10"/>
    <w:uiPriority w:val="9"/>
    <w:qFormat/>
    <w:rsid w:val="00C46D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796D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94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trong"/>
    <w:basedOn w:val="a0"/>
    <w:uiPriority w:val="22"/>
    <w:qFormat/>
    <w:rsid w:val="00431C73"/>
    <w:rPr>
      <w:b/>
      <w:bCs/>
    </w:rPr>
  </w:style>
  <w:style w:type="paragraph" w:styleId="a5">
    <w:name w:val="Normal (Web)"/>
    <w:basedOn w:val="a"/>
    <w:uiPriority w:val="99"/>
    <w:unhideWhenUsed/>
    <w:rsid w:val="0055001F"/>
    <w:pPr>
      <w:suppressAutoHyphens w:val="0"/>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List Paragraph"/>
    <w:basedOn w:val="a"/>
    <w:uiPriority w:val="34"/>
    <w:qFormat/>
    <w:rsid w:val="00EB5480"/>
    <w:pPr>
      <w:ind w:left="720"/>
      <w:contextualSpacing/>
    </w:pPr>
  </w:style>
  <w:style w:type="character" w:customStyle="1" w:styleId="10">
    <w:name w:val="Заголовок 1 Знак"/>
    <w:basedOn w:val="a0"/>
    <w:link w:val="1"/>
    <w:uiPriority w:val="9"/>
    <w:rsid w:val="00C46D9D"/>
    <w:rPr>
      <w:rFonts w:asciiTheme="majorHAnsi" w:eastAsiaTheme="majorEastAsia" w:hAnsiTheme="majorHAnsi" w:cstheme="majorBidi"/>
      <w:color w:val="2F5496" w:themeColor="accent1" w:themeShade="BF"/>
      <w:kern w:val="0"/>
      <w:sz w:val="32"/>
      <w:szCs w:val="32"/>
      <w:lang w:eastAsia="zh-CN"/>
      <w14:ligatures w14:val="none"/>
    </w:rPr>
  </w:style>
  <w:style w:type="paragraph" w:styleId="a7">
    <w:name w:val="header"/>
    <w:basedOn w:val="a"/>
    <w:link w:val="a8"/>
    <w:uiPriority w:val="99"/>
    <w:unhideWhenUsed/>
    <w:rsid w:val="00891CDF"/>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891CDF"/>
    <w:rPr>
      <w:rFonts w:ascii="Calibri" w:eastAsia="SimSun" w:hAnsi="Calibri" w:cs="Arial"/>
      <w:kern w:val="0"/>
      <w:lang w:eastAsia="zh-CN"/>
      <w14:ligatures w14:val="none"/>
    </w:rPr>
  </w:style>
  <w:style w:type="paragraph" w:styleId="a9">
    <w:name w:val="footer"/>
    <w:basedOn w:val="a"/>
    <w:link w:val="aa"/>
    <w:uiPriority w:val="99"/>
    <w:unhideWhenUsed/>
    <w:rsid w:val="00891CDF"/>
    <w:pPr>
      <w:tabs>
        <w:tab w:val="center" w:pos="4677"/>
        <w:tab w:val="right" w:pos="9355"/>
      </w:tabs>
      <w:spacing w:after="0" w:line="240" w:lineRule="auto"/>
    </w:pPr>
  </w:style>
  <w:style w:type="character" w:customStyle="1" w:styleId="aa">
    <w:name w:val="Нижний колонтитул Знак"/>
    <w:basedOn w:val="a0"/>
    <w:link w:val="a9"/>
    <w:uiPriority w:val="99"/>
    <w:rsid w:val="00891CDF"/>
    <w:rPr>
      <w:rFonts w:ascii="Calibri" w:eastAsia="SimSun" w:hAnsi="Calibri" w:cs="Arial"/>
      <w:kern w:val="0"/>
      <w:lang w:eastAsia="zh-CN"/>
      <w14:ligatures w14:val="none"/>
    </w:rPr>
  </w:style>
  <w:style w:type="paragraph" w:styleId="ab">
    <w:name w:val="TOC Heading"/>
    <w:basedOn w:val="1"/>
    <w:next w:val="a"/>
    <w:uiPriority w:val="39"/>
    <w:unhideWhenUsed/>
    <w:qFormat/>
    <w:rsid w:val="00891CDF"/>
    <w:pPr>
      <w:suppressAutoHyphens w:val="0"/>
      <w:spacing w:line="259" w:lineRule="auto"/>
      <w:outlineLvl w:val="9"/>
    </w:pPr>
    <w:rPr>
      <w:lang w:eastAsia="ru-RU"/>
    </w:rPr>
  </w:style>
  <w:style w:type="paragraph" w:styleId="11">
    <w:name w:val="toc 1"/>
    <w:basedOn w:val="a"/>
    <w:next w:val="a"/>
    <w:autoRedefine/>
    <w:uiPriority w:val="39"/>
    <w:unhideWhenUsed/>
    <w:rsid w:val="00891CDF"/>
    <w:pPr>
      <w:spacing w:after="100"/>
    </w:pPr>
  </w:style>
  <w:style w:type="character" w:styleId="ac">
    <w:name w:val="Hyperlink"/>
    <w:basedOn w:val="a0"/>
    <w:uiPriority w:val="99"/>
    <w:unhideWhenUsed/>
    <w:rsid w:val="00891CDF"/>
    <w:rPr>
      <w:color w:val="0563C1" w:themeColor="hyperlink"/>
      <w:u w:val="single"/>
    </w:rPr>
  </w:style>
  <w:style w:type="character" w:customStyle="1" w:styleId="20">
    <w:name w:val="Заголовок 2 Знак"/>
    <w:basedOn w:val="a0"/>
    <w:link w:val="2"/>
    <w:uiPriority w:val="9"/>
    <w:semiHidden/>
    <w:rsid w:val="00796DEF"/>
    <w:rPr>
      <w:rFonts w:asciiTheme="majorHAnsi" w:eastAsiaTheme="majorEastAsia" w:hAnsiTheme="majorHAnsi" w:cstheme="majorBidi"/>
      <w:color w:val="2F5496" w:themeColor="accent1" w:themeShade="BF"/>
      <w:kern w:val="0"/>
      <w:sz w:val="26"/>
      <w:szCs w:val="26"/>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850031">
      <w:bodyDiv w:val="1"/>
      <w:marLeft w:val="0"/>
      <w:marRight w:val="0"/>
      <w:marTop w:val="0"/>
      <w:marBottom w:val="0"/>
      <w:divBdr>
        <w:top w:val="none" w:sz="0" w:space="0" w:color="auto"/>
        <w:left w:val="none" w:sz="0" w:space="0" w:color="auto"/>
        <w:bottom w:val="none" w:sz="0" w:space="0" w:color="auto"/>
        <w:right w:val="none" w:sz="0" w:space="0" w:color="auto"/>
      </w:divBdr>
    </w:div>
    <w:div w:id="740710757">
      <w:bodyDiv w:val="1"/>
      <w:marLeft w:val="0"/>
      <w:marRight w:val="0"/>
      <w:marTop w:val="0"/>
      <w:marBottom w:val="0"/>
      <w:divBdr>
        <w:top w:val="none" w:sz="0" w:space="0" w:color="auto"/>
        <w:left w:val="none" w:sz="0" w:space="0" w:color="auto"/>
        <w:bottom w:val="none" w:sz="0" w:space="0" w:color="auto"/>
        <w:right w:val="none" w:sz="0" w:space="0" w:color="auto"/>
      </w:divBdr>
    </w:div>
    <w:div w:id="1929730722">
      <w:bodyDiv w:val="1"/>
      <w:marLeft w:val="0"/>
      <w:marRight w:val="0"/>
      <w:marTop w:val="0"/>
      <w:marBottom w:val="0"/>
      <w:divBdr>
        <w:top w:val="none" w:sz="0" w:space="0" w:color="auto"/>
        <w:left w:val="none" w:sz="0" w:space="0" w:color="auto"/>
        <w:bottom w:val="none" w:sz="0" w:space="0" w:color="auto"/>
        <w:right w:val="none" w:sz="0" w:space="0" w:color="auto"/>
      </w:divBdr>
    </w:div>
    <w:div w:id="199459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5C2B9-59DD-4367-9AB7-8B1534F62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4874</TotalTime>
  <Pages>20</Pages>
  <Words>2690</Words>
  <Characters>15333</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Левшенко Владислав Александрович</dc:creator>
  <cp:keywords/>
  <dc:description/>
  <cp:lastModifiedBy>Левшенко Владислав Александрович</cp:lastModifiedBy>
  <cp:revision>204</cp:revision>
  <cp:lastPrinted>2024-06-12T08:54:00Z</cp:lastPrinted>
  <dcterms:created xsi:type="dcterms:W3CDTF">2024-02-20T11:49:00Z</dcterms:created>
  <dcterms:modified xsi:type="dcterms:W3CDTF">2024-06-12T08:54:00Z</dcterms:modified>
</cp:coreProperties>
</file>