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07A06" w14:textId="67E48873" w:rsidR="00EB6D81" w:rsidRPr="00A2353E" w:rsidRDefault="00EA48BD" w:rsidP="008737B6">
      <w:pPr>
        <w:pStyle w:val="Title"/>
        <w:spacing w:line="360" w:lineRule="auto"/>
      </w:pPr>
      <w:r w:rsidRPr="00A2353E">
        <w:t>Personal Final Project</w:t>
      </w:r>
    </w:p>
    <w:p w14:paraId="2A05A463" w14:textId="62E89A7D" w:rsidR="00EA48BD" w:rsidRDefault="000269D7" w:rsidP="008737B6">
      <w:pPr>
        <w:spacing w:line="360" w:lineRule="auto"/>
        <w:rPr>
          <w:lang w:val="en-US"/>
        </w:rPr>
      </w:pPr>
      <w:r>
        <w:rPr>
          <w:rFonts w:hint="eastAsia"/>
          <w:lang w:val="en-US"/>
        </w:rPr>
        <w:t>姓名：</w:t>
      </w:r>
      <w:r w:rsidR="00EA48BD">
        <w:rPr>
          <w:rFonts w:hint="eastAsia"/>
          <w:lang w:val="en-US"/>
        </w:rPr>
        <w:t>何子安</w:t>
      </w:r>
      <w:r w:rsidR="00EA48BD">
        <w:rPr>
          <w:rFonts w:hint="eastAsia"/>
          <w:lang w:val="en-US"/>
        </w:rPr>
        <w:t xml:space="preserve"> </w:t>
      </w:r>
    </w:p>
    <w:p w14:paraId="14264DFA" w14:textId="4776575A" w:rsidR="00EA48BD" w:rsidRDefault="000269D7" w:rsidP="008737B6">
      <w:pPr>
        <w:spacing w:line="360" w:lineRule="auto"/>
        <w:rPr>
          <w:lang w:val="en-US"/>
        </w:rPr>
      </w:pPr>
      <w:r>
        <w:rPr>
          <w:rFonts w:hint="eastAsia"/>
          <w:lang w:val="en-US"/>
        </w:rPr>
        <w:t>學號：</w:t>
      </w:r>
      <w:r w:rsidR="00EA48BD">
        <w:rPr>
          <w:rFonts w:hint="eastAsia"/>
          <w:lang w:val="en-US"/>
        </w:rPr>
        <w:t>E</w:t>
      </w:r>
      <w:r w:rsidR="00EA48BD">
        <w:rPr>
          <w:lang w:val="en-US"/>
        </w:rPr>
        <w:t xml:space="preserve">44065020 </w:t>
      </w:r>
    </w:p>
    <w:p w14:paraId="455389FB" w14:textId="40D53585" w:rsidR="00EA48BD" w:rsidRDefault="000269D7" w:rsidP="008737B6">
      <w:pPr>
        <w:spacing w:line="360" w:lineRule="auto"/>
        <w:rPr>
          <w:lang w:val="en-US"/>
        </w:rPr>
      </w:pPr>
      <w:r>
        <w:rPr>
          <w:rFonts w:hint="eastAsia"/>
          <w:lang w:val="en-US"/>
        </w:rPr>
        <w:t>系級：</w:t>
      </w:r>
      <w:r w:rsidR="00EA48BD">
        <w:rPr>
          <w:rFonts w:hint="eastAsia"/>
          <w:lang w:val="en-US"/>
        </w:rPr>
        <w:t>心理</w:t>
      </w:r>
      <w:r w:rsidR="00EA48BD">
        <w:rPr>
          <w:rFonts w:hint="eastAsia"/>
          <w:lang w:val="en-US"/>
        </w:rPr>
        <w:t>1</w:t>
      </w:r>
      <w:r w:rsidR="00EA48BD">
        <w:rPr>
          <w:lang w:val="en-US"/>
        </w:rPr>
        <w:t>10</w:t>
      </w:r>
    </w:p>
    <w:p w14:paraId="7C98F309" w14:textId="12B0A75E" w:rsidR="00A856F0" w:rsidRDefault="00A856F0" w:rsidP="008737B6">
      <w:pPr>
        <w:spacing w:line="360" w:lineRule="auto"/>
        <w:rPr>
          <w:lang w:val="en-US"/>
        </w:rPr>
      </w:pPr>
    </w:p>
    <w:p w14:paraId="297EF3D0" w14:textId="77777777" w:rsidR="00A856F0" w:rsidRPr="00A856F0" w:rsidRDefault="00A856F0" w:rsidP="008737B6">
      <w:pPr>
        <w:pStyle w:val="Heading1"/>
        <w:spacing w:line="360" w:lineRule="auto"/>
        <w:rPr>
          <w:lang w:val="en-US"/>
        </w:rPr>
      </w:pPr>
      <w:r w:rsidRPr="00A856F0">
        <w:rPr>
          <w:rFonts w:hint="eastAsia"/>
          <w:lang w:val="en-US"/>
        </w:rPr>
        <w:t>任務簡介</w:t>
      </w:r>
    </w:p>
    <w:p w14:paraId="065C2A03" w14:textId="797AC682" w:rsidR="00A856F0" w:rsidRPr="00A856F0" w:rsidRDefault="00A856F0" w:rsidP="008737B6">
      <w:pPr>
        <w:spacing w:line="360" w:lineRule="auto"/>
        <w:rPr>
          <w:lang w:val="en-US"/>
        </w:rPr>
      </w:pPr>
      <w:r w:rsidRPr="00A856F0">
        <w:rPr>
          <w:rFonts w:hint="eastAsia"/>
          <w:lang w:val="en-US"/>
        </w:rPr>
        <w:t>針對</w:t>
      </w:r>
      <w:r>
        <w:rPr>
          <w:rFonts w:hint="eastAsia"/>
          <w:lang w:val="en-US"/>
        </w:rPr>
        <w:t>自行</w:t>
      </w:r>
      <w:r w:rsidRPr="00A856F0">
        <w:rPr>
          <w:rFonts w:hint="eastAsia"/>
          <w:lang w:val="en-US"/>
        </w:rPr>
        <w:t>選定的資料集題目</w:t>
      </w:r>
      <w:r w:rsidR="007F5C7C">
        <w:rPr>
          <w:lang w:val="en-US"/>
        </w:rPr>
        <w:t xml:space="preserve"> – </w:t>
      </w:r>
      <w:r w:rsidR="007F5C7C">
        <w:rPr>
          <w:rFonts w:hint="eastAsia"/>
          <w:lang w:val="en-US"/>
        </w:rPr>
        <w:t>電信公司顧客留存預測。</w:t>
      </w:r>
      <w:r w:rsidR="0000148E">
        <w:rPr>
          <w:rFonts w:hint="eastAsia"/>
          <w:lang w:val="en-US"/>
        </w:rPr>
        <w:t>以顧客的相關資料或行為來</w:t>
      </w:r>
      <w:r w:rsidRPr="00A856F0">
        <w:rPr>
          <w:rFonts w:hint="eastAsia"/>
          <w:lang w:val="en-US"/>
        </w:rPr>
        <w:t>預測</w:t>
      </w:r>
      <w:r w:rsidR="0000148E">
        <w:rPr>
          <w:rFonts w:hint="eastAsia"/>
          <w:lang w:val="en-US"/>
        </w:rPr>
        <w:t>最終</w:t>
      </w:r>
      <w:r w:rsidR="007F5C7C">
        <w:rPr>
          <w:rFonts w:hint="eastAsia"/>
          <w:lang w:val="en-US"/>
        </w:rPr>
        <w:t>顧客是否會離開</w:t>
      </w:r>
      <w:r w:rsidR="0000148E">
        <w:rPr>
          <w:rFonts w:hint="eastAsia"/>
          <w:lang w:val="en-US"/>
        </w:rPr>
        <w:t>或</w:t>
      </w:r>
      <w:r w:rsidR="007F5C7C">
        <w:rPr>
          <w:rFonts w:hint="eastAsia"/>
          <w:lang w:val="en-US"/>
        </w:rPr>
        <w:t>繼續留在該公司</w:t>
      </w:r>
      <w:r w:rsidR="0000148E">
        <w:rPr>
          <w:rFonts w:hint="eastAsia"/>
          <w:lang w:val="en-US"/>
        </w:rPr>
        <w:t>，是一個</w:t>
      </w:r>
      <w:r w:rsidR="00065143">
        <w:rPr>
          <w:rFonts w:hint="eastAsia"/>
          <w:lang w:val="en-US"/>
        </w:rPr>
        <w:t>二元</w:t>
      </w:r>
      <w:r w:rsidR="0000148E">
        <w:rPr>
          <w:rFonts w:hint="eastAsia"/>
          <w:lang w:val="en-US"/>
        </w:rPr>
        <w:t>分類任務</w:t>
      </w:r>
      <w:r w:rsidRPr="00A856F0">
        <w:rPr>
          <w:rFonts w:hint="eastAsia"/>
          <w:lang w:val="en-US"/>
        </w:rPr>
        <w:t>。在這之中也會對</w:t>
      </w:r>
      <w:r w:rsidR="007F5C7C">
        <w:rPr>
          <w:rFonts w:hint="eastAsia"/>
          <w:lang w:val="en-US"/>
        </w:rPr>
        <w:t>整個</w:t>
      </w:r>
      <w:r w:rsidRPr="00A856F0">
        <w:rPr>
          <w:rFonts w:hint="eastAsia"/>
          <w:lang w:val="en-US"/>
        </w:rPr>
        <w:t>資料集進行盡可能全面的資料分析與資料探勘，並於報告中呈現我們的發現。</w:t>
      </w:r>
    </w:p>
    <w:p w14:paraId="18C47874" w14:textId="77777777" w:rsidR="00A856F0" w:rsidRPr="00A856F0" w:rsidRDefault="00A856F0" w:rsidP="008737B6">
      <w:pPr>
        <w:spacing w:line="360" w:lineRule="auto"/>
        <w:rPr>
          <w:lang w:val="en-US"/>
        </w:rPr>
      </w:pPr>
    </w:p>
    <w:p w14:paraId="444DB8EE" w14:textId="77777777" w:rsidR="00A856F0" w:rsidRPr="00A856F0" w:rsidRDefault="00A856F0" w:rsidP="008737B6">
      <w:pPr>
        <w:pStyle w:val="Heading1"/>
        <w:spacing w:line="360" w:lineRule="auto"/>
        <w:rPr>
          <w:lang w:val="en-US"/>
        </w:rPr>
      </w:pPr>
      <w:r w:rsidRPr="00A856F0">
        <w:rPr>
          <w:rFonts w:hint="eastAsia"/>
          <w:lang w:val="en-US"/>
        </w:rPr>
        <w:t>資料概述</w:t>
      </w:r>
    </w:p>
    <w:p w14:paraId="4979892B" w14:textId="457249A6" w:rsidR="001C08B8" w:rsidRDefault="00CF0DE4" w:rsidP="008737B6">
      <w:pPr>
        <w:spacing w:line="360" w:lineRule="auto"/>
        <w:rPr>
          <w:lang w:val="en-US"/>
        </w:rPr>
      </w:pPr>
      <w:r>
        <w:rPr>
          <w:rFonts w:hint="eastAsia"/>
          <w:lang w:val="en-US"/>
        </w:rPr>
        <w:t>本次分類任務是</w:t>
      </w:r>
      <w:r w:rsidR="00A95AFE">
        <w:rPr>
          <w:rFonts w:hint="eastAsia"/>
          <w:lang w:val="en-US"/>
        </w:rPr>
        <w:t>於</w:t>
      </w:r>
      <w:r w:rsidR="00C92493">
        <w:rPr>
          <w:lang w:val="en-US"/>
        </w:rPr>
        <w:t>GitHub</w:t>
      </w:r>
      <w:r w:rsidR="00A95AFE">
        <w:rPr>
          <w:rFonts w:hint="eastAsia"/>
          <w:lang w:val="en-US"/>
        </w:rPr>
        <w:t>上發現的。</w:t>
      </w:r>
      <w:r w:rsidR="001C08B8">
        <w:rPr>
          <w:rFonts w:hint="eastAsia"/>
          <w:lang w:val="en-US"/>
        </w:rPr>
        <w:t>在本次任務中只有一份資料集，在該資料集中的每一行所代表的是每一位顧客，而每一列所代表的是該顧客的屬性、特徵或有過的行為。以下簡述該資料集中有包含的資訊（各欄位）：</w:t>
      </w:r>
    </w:p>
    <w:p w14:paraId="03AB397A" w14:textId="4110F7A7" w:rsidR="001C08B8" w:rsidRDefault="001C08B8" w:rsidP="008737B6">
      <w:pPr>
        <w:pStyle w:val="ListParagraph"/>
        <w:numPr>
          <w:ilvl w:val="0"/>
          <w:numId w:val="1"/>
        </w:numPr>
        <w:spacing w:line="360" w:lineRule="auto"/>
        <w:rPr>
          <w:lang w:val="en-US"/>
        </w:rPr>
      </w:pPr>
      <w:r>
        <w:rPr>
          <w:rFonts w:hint="eastAsia"/>
          <w:lang w:val="en-US"/>
        </w:rPr>
        <w:t>【</w:t>
      </w:r>
      <w:r>
        <w:rPr>
          <w:rFonts w:hint="eastAsia"/>
          <w:lang w:val="en-US"/>
        </w:rPr>
        <w:t>churn</w:t>
      </w:r>
      <w:r>
        <w:rPr>
          <w:rFonts w:hint="eastAsia"/>
          <w:lang w:val="en-US"/>
        </w:rPr>
        <w:t>】在上一個月中確實離開公司的顧客。</w:t>
      </w:r>
    </w:p>
    <w:p w14:paraId="42F987E0" w14:textId="13E16C7D" w:rsidR="001C08B8" w:rsidRDefault="001C08B8" w:rsidP="008737B6">
      <w:pPr>
        <w:pStyle w:val="ListParagraph"/>
        <w:numPr>
          <w:ilvl w:val="0"/>
          <w:numId w:val="1"/>
        </w:numPr>
        <w:spacing w:line="360" w:lineRule="auto"/>
        <w:rPr>
          <w:lang w:val="en-US"/>
        </w:rPr>
      </w:pPr>
      <w:r>
        <w:rPr>
          <w:rFonts w:hint="eastAsia"/>
          <w:lang w:val="en-US"/>
        </w:rPr>
        <w:t>【</w:t>
      </w:r>
      <w:r>
        <w:rPr>
          <w:rFonts w:hint="eastAsia"/>
          <w:lang w:val="en-US"/>
        </w:rPr>
        <w:t>phone,</w:t>
      </w:r>
      <w:r w:rsidR="00BC528C">
        <w:rPr>
          <w:lang w:val="en-US"/>
        </w:rPr>
        <w:t xml:space="preserve"> multiple lines, internet</w:t>
      </w:r>
      <w:r>
        <w:rPr>
          <w:rFonts w:hint="eastAsia"/>
          <w:lang w:val="en-US"/>
        </w:rPr>
        <w:t>】</w:t>
      </w:r>
      <w:r w:rsidR="00BC528C">
        <w:rPr>
          <w:rFonts w:hint="eastAsia"/>
          <w:lang w:val="en-US"/>
        </w:rPr>
        <w:t>各顧客是否有向公司簽下的各種服務</w:t>
      </w:r>
      <w:r w:rsidR="00D87429">
        <w:rPr>
          <w:rFonts w:hint="eastAsia"/>
          <w:lang w:val="en-US"/>
        </w:rPr>
        <w:t>。</w:t>
      </w:r>
    </w:p>
    <w:p w14:paraId="568CB60C" w14:textId="4A0BB17B" w:rsidR="00BC528C" w:rsidRDefault="00BC528C" w:rsidP="008737B6">
      <w:pPr>
        <w:pStyle w:val="ListParagraph"/>
        <w:numPr>
          <w:ilvl w:val="0"/>
          <w:numId w:val="1"/>
        </w:numPr>
        <w:spacing w:line="360" w:lineRule="auto"/>
        <w:rPr>
          <w:lang w:val="en-US"/>
        </w:rPr>
      </w:pPr>
      <w:r>
        <w:rPr>
          <w:rFonts w:hint="eastAsia"/>
          <w:lang w:val="en-US"/>
        </w:rPr>
        <w:t>【</w:t>
      </w:r>
      <w:r>
        <w:rPr>
          <w:rFonts w:hint="eastAsia"/>
          <w:lang w:val="en-US"/>
        </w:rPr>
        <w:t>c</w:t>
      </w:r>
      <w:r>
        <w:rPr>
          <w:lang w:val="en-US"/>
        </w:rPr>
        <w:t>ontract, payment method, paperless billing, monthly charges, total charges</w:t>
      </w:r>
      <w:r>
        <w:rPr>
          <w:rFonts w:hint="eastAsia"/>
          <w:lang w:val="en-US"/>
        </w:rPr>
        <w:t>】關於顧客個人帳戶中的一些資訊</w:t>
      </w:r>
      <w:r w:rsidR="00D87429">
        <w:rPr>
          <w:rFonts w:hint="eastAsia"/>
          <w:lang w:val="en-US"/>
        </w:rPr>
        <w:t>。</w:t>
      </w:r>
    </w:p>
    <w:p w14:paraId="3E65EFB6" w14:textId="4756120B" w:rsidR="00BC528C" w:rsidRPr="001C08B8" w:rsidRDefault="00BC528C" w:rsidP="008737B6">
      <w:pPr>
        <w:pStyle w:val="ListParagraph"/>
        <w:numPr>
          <w:ilvl w:val="0"/>
          <w:numId w:val="1"/>
        </w:numPr>
        <w:spacing w:line="360" w:lineRule="auto"/>
        <w:rPr>
          <w:lang w:val="en-US"/>
        </w:rPr>
      </w:pPr>
      <w:r>
        <w:rPr>
          <w:rFonts w:hint="eastAsia"/>
          <w:lang w:val="en-US"/>
        </w:rPr>
        <w:t>【</w:t>
      </w:r>
      <w:r>
        <w:rPr>
          <w:rFonts w:hint="eastAsia"/>
          <w:lang w:val="en-US"/>
        </w:rPr>
        <w:t>g</w:t>
      </w:r>
      <w:r>
        <w:rPr>
          <w:lang w:val="en-US"/>
        </w:rPr>
        <w:t>ender, age range, partners, dependents</w:t>
      </w:r>
      <w:r>
        <w:rPr>
          <w:rFonts w:hint="eastAsia"/>
          <w:lang w:val="en-US"/>
        </w:rPr>
        <w:t>】</w:t>
      </w:r>
      <w:r w:rsidR="00D87429">
        <w:rPr>
          <w:rFonts w:hint="eastAsia"/>
          <w:lang w:val="en-US"/>
        </w:rPr>
        <w:t>關於顧客私人或敏感的資訊。</w:t>
      </w:r>
    </w:p>
    <w:p w14:paraId="7DF0F478" w14:textId="77777777" w:rsidR="00A856F0" w:rsidRPr="00A856F0" w:rsidRDefault="00A856F0" w:rsidP="008737B6">
      <w:pPr>
        <w:spacing w:line="360" w:lineRule="auto"/>
        <w:rPr>
          <w:lang w:val="en-US"/>
        </w:rPr>
      </w:pPr>
    </w:p>
    <w:p w14:paraId="51C1A6CB" w14:textId="77777777" w:rsidR="00A856F0" w:rsidRPr="00A856F0" w:rsidRDefault="00A856F0" w:rsidP="008737B6">
      <w:pPr>
        <w:pStyle w:val="Heading1"/>
        <w:spacing w:line="360" w:lineRule="auto"/>
        <w:rPr>
          <w:lang w:val="en-US"/>
        </w:rPr>
      </w:pPr>
      <w:r w:rsidRPr="00A856F0">
        <w:rPr>
          <w:rFonts w:hint="eastAsia"/>
          <w:lang w:val="en-US"/>
        </w:rPr>
        <w:t>資料分析</w:t>
      </w:r>
    </w:p>
    <w:p w14:paraId="0D288F2B" w14:textId="71F076B4" w:rsidR="00A856F0" w:rsidRDefault="005C48D5" w:rsidP="008737B6">
      <w:pPr>
        <w:spacing w:line="360" w:lineRule="auto"/>
        <w:rPr>
          <w:lang w:val="en-US"/>
        </w:rPr>
      </w:pPr>
      <w:r>
        <w:rPr>
          <w:rFonts w:hint="eastAsia"/>
          <w:lang w:val="en-US"/>
        </w:rPr>
        <w:t>整個資料集含有</w:t>
      </w:r>
      <w:r>
        <w:rPr>
          <w:rFonts w:hint="eastAsia"/>
          <w:lang w:val="en-US"/>
        </w:rPr>
        <w:t>2</w:t>
      </w:r>
      <w:r>
        <w:rPr>
          <w:lang w:val="en-US"/>
        </w:rPr>
        <w:t>1</w:t>
      </w:r>
      <w:r>
        <w:rPr>
          <w:rFonts w:hint="eastAsia"/>
          <w:lang w:val="en-US"/>
        </w:rPr>
        <w:t>個欄位，並有</w:t>
      </w:r>
      <w:r>
        <w:rPr>
          <w:rFonts w:hint="eastAsia"/>
          <w:lang w:val="en-US"/>
        </w:rPr>
        <w:t>7</w:t>
      </w:r>
      <w:r>
        <w:rPr>
          <w:lang w:val="en-US"/>
        </w:rPr>
        <w:t>043</w:t>
      </w:r>
      <w:r>
        <w:rPr>
          <w:rFonts w:hint="eastAsia"/>
          <w:lang w:val="en-US"/>
        </w:rPr>
        <w:t>筆顧客的資訊，且沒有任何的缺失資料。</w:t>
      </w:r>
      <w:r w:rsidR="00CD0F96">
        <w:rPr>
          <w:rFonts w:hint="eastAsia"/>
          <w:lang w:val="en-US"/>
        </w:rPr>
        <w:t>以下為對整個資料集進行</w:t>
      </w:r>
      <w:r w:rsidR="004033EA">
        <w:rPr>
          <w:rFonts w:hint="eastAsia"/>
          <w:lang w:val="en-US"/>
        </w:rPr>
        <w:t>各種資料分析與資料挖掘，希望可以為這份資料集找出更出代表性的表示。</w:t>
      </w:r>
    </w:p>
    <w:p w14:paraId="599B6554" w14:textId="0B892839" w:rsidR="00CD0F96" w:rsidRPr="00CD0F96" w:rsidRDefault="00CD0F96" w:rsidP="008737B6">
      <w:pPr>
        <w:pStyle w:val="ListParagraph"/>
        <w:numPr>
          <w:ilvl w:val="0"/>
          <w:numId w:val="1"/>
        </w:numPr>
        <w:spacing w:line="360" w:lineRule="auto"/>
        <w:rPr>
          <w:lang w:val="en-US"/>
        </w:rPr>
      </w:pPr>
      <w:r w:rsidRPr="00CD0F96">
        <w:rPr>
          <w:rFonts w:hint="eastAsia"/>
          <w:lang w:val="en-US"/>
        </w:rPr>
        <w:t>【</w:t>
      </w:r>
      <w:r w:rsidRPr="00CD0F96">
        <w:rPr>
          <w:rFonts w:hint="eastAsia"/>
          <w:lang w:val="en-US"/>
        </w:rPr>
        <w:t>churn</w:t>
      </w:r>
      <w:r w:rsidRPr="00CD0F96">
        <w:rPr>
          <w:rFonts w:hint="eastAsia"/>
          <w:lang w:val="en-US"/>
        </w:rPr>
        <w:t>】與其他特徵項之間的相關性：</w:t>
      </w:r>
    </w:p>
    <w:p w14:paraId="6BEBC922" w14:textId="1AA280A4" w:rsidR="00CD0F96" w:rsidRDefault="00CD0F96" w:rsidP="008737B6">
      <w:pPr>
        <w:spacing w:line="360" w:lineRule="auto"/>
        <w:rPr>
          <w:lang w:val="en-US"/>
        </w:rPr>
      </w:pPr>
      <w:r>
        <w:rPr>
          <w:rFonts w:hint="eastAsia"/>
          <w:noProof/>
          <w:lang w:val="en-US"/>
        </w:rPr>
        <w:lastRenderedPageBreak/>
        <w:drawing>
          <wp:inline distT="0" distB="0" distL="0" distR="0" wp14:anchorId="2ECCB725" wp14:editId="5AB9859E">
            <wp:extent cx="5408847" cy="4114800"/>
            <wp:effectExtent l="0" t="0" r="190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15048" cy="4271668"/>
                    </a:xfrm>
                    <a:prstGeom prst="rect">
                      <a:avLst/>
                    </a:prstGeom>
                  </pic:spPr>
                </pic:pic>
              </a:graphicData>
            </a:graphic>
          </wp:inline>
        </w:drawing>
      </w:r>
    </w:p>
    <w:p w14:paraId="672DCDA5" w14:textId="77777777" w:rsidR="00280976" w:rsidRDefault="00280976" w:rsidP="008737B6">
      <w:pPr>
        <w:spacing w:line="360" w:lineRule="auto"/>
        <w:rPr>
          <w:lang w:val="en-US"/>
        </w:rPr>
      </w:pPr>
    </w:p>
    <w:p w14:paraId="4D04FB03" w14:textId="60FC5B0C" w:rsidR="0006229F" w:rsidRPr="00BD7E0B" w:rsidRDefault="00BD7E0B" w:rsidP="008737B6">
      <w:pPr>
        <w:pStyle w:val="ListParagraph"/>
        <w:numPr>
          <w:ilvl w:val="0"/>
          <w:numId w:val="1"/>
        </w:numPr>
        <w:spacing w:line="360" w:lineRule="auto"/>
        <w:rPr>
          <w:lang w:val="en-US"/>
        </w:rPr>
      </w:pPr>
      <w:r>
        <w:rPr>
          <w:rFonts w:hint="eastAsia"/>
          <w:lang w:val="en-US"/>
        </w:rPr>
        <w:t>各種對資料集的資料探勘</w:t>
      </w:r>
    </w:p>
    <w:p w14:paraId="047D943E" w14:textId="6C60461D" w:rsidR="004033EA" w:rsidRPr="004033EA" w:rsidRDefault="004033EA" w:rsidP="008737B6">
      <w:pPr>
        <w:spacing w:line="360" w:lineRule="auto"/>
        <w:rPr>
          <w:lang w:val="en-US"/>
        </w:rPr>
      </w:pPr>
      <w:r>
        <w:rPr>
          <w:noProof/>
          <w:lang w:val="en-US"/>
        </w:rPr>
        <w:drawing>
          <wp:inline distT="0" distB="0" distL="0" distR="0" wp14:anchorId="23EF36C9" wp14:editId="2050C8A7">
            <wp:extent cx="3187731" cy="2319867"/>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24634" cy="2346723"/>
                    </a:xfrm>
                    <a:prstGeom prst="rect">
                      <a:avLst/>
                    </a:prstGeom>
                  </pic:spPr>
                </pic:pic>
              </a:graphicData>
            </a:graphic>
          </wp:inline>
        </w:drawing>
      </w:r>
      <w:r w:rsidR="00BD7E0B">
        <w:rPr>
          <w:noProof/>
          <w:lang w:val="en-US"/>
        </w:rPr>
        <w:drawing>
          <wp:inline distT="0" distB="0" distL="0" distR="0" wp14:anchorId="446EA612" wp14:editId="76DAC572">
            <wp:extent cx="2318839" cy="2311188"/>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77532" cy="2469357"/>
                    </a:xfrm>
                    <a:prstGeom prst="rect">
                      <a:avLst/>
                    </a:prstGeom>
                  </pic:spPr>
                </pic:pic>
              </a:graphicData>
            </a:graphic>
          </wp:inline>
        </w:drawing>
      </w:r>
    </w:p>
    <w:p w14:paraId="38472980" w14:textId="5C6673A2" w:rsidR="004033EA" w:rsidRDefault="004033EA" w:rsidP="008737B6">
      <w:pPr>
        <w:spacing w:line="360" w:lineRule="auto"/>
        <w:rPr>
          <w:lang w:val="en-US"/>
        </w:rPr>
      </w:pPr>
    </w:p>
    <w:p w14:paraId="6FCF69EA" w14:textId="225279B2" w:rsidR="00BD7E0B" w:rsidRDefault="0006229F" w:rsidP="008737B6">
      <w:pPr>
        <w:spacing w:line="360" w:lineRule="auto"/>
        <w:rPr>
          <w:lang w:val="en-US"/>
        </w:rPr>
      </w:pPr>
      <w:r>
        <w:rPr>
          <w:noProof/>
          <w:lang w:val="en-US"/>
        </w:rPr>
        <w:lastRenderedPageBreak/>
        <w:drawing>
          <wp:inline distT="0" distB="0" distL="0" distR="0" wp14:anchorId="0F132ECC" wp14:editId="5822AE2B">
            <wp:extent cx="2802467" cy="2079481"/>
            <wp:effectExtent l="0" t="0" r="4445" b="381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3770" cy="2117549"/>
                    </a:xfrm>
                    <a:prstGeom prst="rect">
                      <a:avLst/>
                    </a:prstGeom>
                  </pic:spPr>
                </pic:pic>
              </a:graphicData>
            </a:graphic>
          </wp:inline>
        </w:drawing>
      </w:r>
      <w:r w:rsidR="00BD7E0B">
        <w:rPr>
          <w:noProof/>
          <w:lang w:val="en-US"/>
        </w:rPr>
        <w:drawing>
          <wp:inline distT="0" distB="0" distL="0" distR="0" wp14:anchorId="0708D375" wp14:editId="6D85E475">
            <wp:extent cx="2899410" cy="1937833"/>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4633" cy="1961374"/>
                    </a:xfrm>
                    <a:prstGeom prst="rect">
                      <a:avLst/>
                    </a:prstGeom>
                  </pic:spPr>
                </pic:pic>
              </a:graphicData>
            </a:graphic>
          </wp:inline>
        </w:drawing>
      </w:r>
    </w:p>
    <w:p w14:paraId="51137249" w14:textId="77777777" w:rsidR="00BD7E0B" w:rsidRDefault="00BD7E0B" w:rsidP="008737B6">
      <w:pPr>
        <w:spacing w:line="360" w:lineRule="auto"/>
        <w:rPr>
          <w:lang w:val="en-US"/>
        </w:rPr>
      </w:pPr>
    </w:p>
    <w:p w14:paraId="563F668D" w14:textId="449A5583" w:rsidR="0006229F" w:rsidRPr="0006229F" w:rsidRDefault="00BD7E0B" w:rsidP="008737B6">
      <w:pPr>
        <w:spacing w:line="360" w:lineRule="auto"/>
        <w:rPr>
          <w:lang w:val="en-US"/>
        </w:rPr>
      </w:pPr>
      <w:r>
        <w:rPr>
          <w:noProof/>
          <w:lang w:val="en-US"/>
        </w:rPr>
        <w:drawing>
          <wp:inline distT="0" distB="0" distL="0" distR="0" wp14:anchorId="27404702" wp14:editId="54D5AFC8">
            <wp:extent cx="5727700" cy="1918970"/>
            <wp:effectExtent l="0" t="0" r="0" b="0"/>
            <wp:docPr id="5" name="Picture 5"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1918970"/>
                    </a:xfrm>
                    <a:prstGeom prst="rect">
                      <a:avLst/>
                    </a:prstGeom>
                  </pic:spPr>
                </pic:pic>
              </a:graphicData>
            </a:graphic>
          </wp:inline>
        </w:drawing>
      </w:r>
    </w:p>
    <w:p w14:paraId="7816DCFC" w14:textId="72144571" w:rsidR="004033EA" w:rsidRDefault="004033EA" w:rsidP="008737B6">
      <w:pPr>
        <w:spacing w:line="360" w:lineRule="auto"/>
        <w:rPr>
          <w:lang w:val="en-US"/>
        </w:rPr>
      </w:pPr>
    </w:p>
    <w:p w14:paraId="0EB8E19C" w14:textId="237F1D17" w:rsidR="00BD7E0B" w:rsidRPr="00BD7E0B" w:rsidRDefault="00BD7E0B" w:rsidP="008737B6">
      <w:pPr>
        <w:spacing w:line="360" w:lineRule="auto"/>
        <w:rPr>
          <w:lang w:val="en-US"/>
        </w:rPr>
      </w:pPr>
      <w:r>
        <w:rPr>
          <w:noProof/>
          <w:lang w:val="en-US"/>
        </w:rPr>
        <w:drawing>
          <wp:inline distT="0" distB="0" distL="0" distR="0" wp14:anchorId="69DFB72F" wp14:editId="3AB4BA3A">
            <wp:extent cx="2734733" cy="195438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9104" cy="2028974"/>
                    </a:xfrm>
                    <a:prstGeom prst="rect">
                      <a:avLst/>
                    </a:prstGeom>
                  </pic:spPr>
                </pic:pic>
              </a:graphicData>
            </a:graphic>
          </wp:inline>
        </w:drawing>
      </w:r>
      <w:r>
        <w:rPr>
          <w:noProof/>
          <w:lang w:val="en-US"/>
        </w:rPr>
        <w:drawing>
          <wp:inline distT="0" distB="0" distL="0" distR="0" wp14:anchorId="5E8BD14C" wp14:editId="56B3BD80">
            <wp:extent cx="2947164" cy="1954829"/>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2377" cy="2017983"/>
                    </a:xfrm>
                    <a:prstGeom prst="rect">
                      <a:avLst/>
                    </a:prstGeom>
                  </pic:spPr>
                </pic:pic>
              </a:graphicData>
            </a:graphic>
          </wp:inline>
        </w:drawing>
      </w:r>
    </w:p>
    <w:p w14:paraId="55275C45" w14:textId="4879C4E5" w:rsidR="004033EA" w:rsidRDefault="004033EA" w:rsidP="008737B6">
      <w:pPr>
        <w:spacing w:line="360" w:lineRule="auto"/>
        <w:rPr>
          <w:lang w:val="en-US"/>
        </w:rPr>
      </w:pPr>
    </w:p>
    <w:p w14:paraId="02836687" w14:textId="1A284A97" w:rsidR="00BD7E0B" w:rsidRDefault="00BD7E0B" w:rsidP="008737B6">
      <w:pPr>
        <w:spacing w:line="360" w:lineRule="auto"/>
        <w:rPr>
          <w:lang w:val="en-US"/>
        </w:rPr>
      </w:pPr>
      <w:r>
        <w:rPr>
          <w:noProof/>
          <w:lang w:val="en-US"/>
        </w:rPr>
        <w:lastRenderedPageBreak/>
        <w:drawing>
          <wp:inline distT="0" distB="0" distL="0" distR="0" wp14:anchorId="42D0ED2D" wp14:editId="2D150331">
            <wp:extent cx="5727700" cy="449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27700" cy="4498340"/>
                    </a:xfrm>
                    <a:prstGeom prst="rect">
                      <a:avLst/>
                    </a:prstGeom>
                  </pic:spPr>
                </pic:pic>
              </a:graphicData>
            </a:graphic>
          </wp:inline>
        </w:drawing>
      </w:r>
    </w:p>
    <w:p w14:paraId="16C249E4" w14:textId="36996ACC" w:rsidR="00BD7E0B" w:rsidRDefault="00BD7E0B" w:rsidP="008737B6">
      <w:pPr>
        <w:spacing w:line="360" w:lineRule="auto"/>
        <w:rPr>
          <w:lang w:val="en-US"/>
        </w:rPr>
      </w:pPr>
    </w:p>
    <w:p w14:paraId="36A2EC13" w14:textId="61858BA9" w:rsidR="00BD7E0B" w:rsidRDefault="00BD7E0B" w:rsidP="008737B6">
      <w:pPr>
        <w:spacing w:line="360" w:lineRule="auto"/>
        <w:rPr>
          <w:lang w:val="en-US"/>
        </w:rPr>
      </w:pPr>
      <w:r>
        <w:rPr>
          <w:noProof/>
          <w:lang w:val="en-US"/>
        </w:rPr>
        <w:drawing>
          <wp:inline distT="0" distB="0" distL="0" distR="0" wp14:anchorId="751E2A4E" wp14:editId="53516023">
            <wp:extent cx="2878667" cy="1956649"/>
            <wp:effectExtent l="0" t="0" r="0" b="0"/>
            <wp:docPr id="10" name="Picture 10"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1576" cy="2026597"/>
                    </a:xfrm>
                    <a:prstGeom prst="rect">
                      <a:avLst/>
                    </a:prstGeom>
                  </pic:spPr>
                </pic:pic>
              </a:graphicData>
            </a:graphic>
          </wp:inline>
        </w:drawing>
      </w:r>
      <w:r>
        <w:rPr>
          <w:noProof/>
          <w:lang w:val="en-US"/>
        </w:rPr>
        <w:drawing>
          <wp:inline distT="0" distB="0" distL="0" distR="0" wp14:anchorId="5B4BAB7C" wp14:editId="337838C6">
            <wp:extent cx="2826161" cy="1930400"/>
            <wp:effectExtent l="0" t="0" r="635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878393" cy="1966077"/>
                    </a:xfrm>
                    <a:prstGeom prst="rect">
                      <a:avLst/>
                    </a:prstGeom>
                  </pic:spPr>
                </pic:pic>
              </a:graphicData>
            </a:graphic>
          </wp:inline>
        </w:drawing>
      </w:r>
    </w:p>
    <w:p w14:paraId="6C003609" w14:textId="7050F9ED" w:rsidR="004033EA" w:rsidRDefault="004033EA" w:rsidP="008737B6">
      <w:pPr>
        <w:spacing w:line="360" w:lineRule="auto"/>
        <w:rPr>
          <w:lang w:val="en-US"/>
        </w:rPr>
      </w:pPr>
    </w:p>
    <w:p w14:paraId="6D90F135" w14:textId="20CBBD7E" w:rsidR="00BD7E0B" w:rsidRDefault="00BD7E0B" w:rsidP="008737B6">
      <w:pPr>
        <w:spacing w:line="360" w:lineRule="auto"/>
        <w:jc w:val="center"/>
        <w:rPr>
          <w:lang w:val="en-US"/>
        </w:rPr>
      </w:pPr>
      <w:r>
        <w:rPr>
          <w:noProof/>
          <w:lang w:val="en-US"/>
        </w:rPr>
        <w:lastRenderedPageBreak/>
        <w:drawing>
          <wp:inline distT="0" distB="0" distL="0" distR="0" wp14:anchorId="433144D8" wp14:editId="1921C217">
            <wp:extent cx="3166533" cy="2492504"/>
            <wp:effectExtent l="0" t="0" r="0" b="0"/>
            <wp:docPr id="12" name="Picture 1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87385" cy="2508917"/>
                    </a:xfrm>
                    <a:prstGeom prst="rect">
                      <a:avLst/>
                    </a:prstGeom>
                  </pic:spPr>
                </pic:pic>
              </a:graphicData>
            </a:graphic>
          </wp:inline>
        </w:drawing>
      </w:r>
    </w:p>
    <w:p w14:paraId="60775715" w14:textId="77777777" w:rsidR="00BD7E0B" w:rsidRPr="004033EA" w:rsidRDefault="00BD7E0B" w:rsidP="008737B6">
      <w:pPr>
        <w:spacing w:line="360" w:lineRule="auto"/>
        <w:rPr>
          <w:lang w:val="en-US"/>
        </w:rPr>
      </w:pPr>
    </w:p>
    <w:p w14:paraId="4055C419" w14:textId="77777777" w:rsidR="00A856F0" w:rsidRPr="00A856F0" w:rsidRDefault="00A856F0" w:rsidP="008737B6">
      <w:pPr>
        <w:pStyle w:val="Heading1"/>
        <w:spacing w:line="360" w:lineRule="auto"/>
        <w:rPr>
          <w:lang w:val="en-US"/>
        </w:rPr>
      </w:pPr>
      <w:r w:rsidRPr="00A856F0">
        <w:rPr>
          <w:rFonts w:hint="eastAsia"/>
          <w:lang w:val="en-US"/>
        </w:rPr>
        <w:t>資料前處理</w:t>
      </w:r>
    </w:p>
    <w:p w14:paraId="3550D191" w14:textId="13EFFB3D" w:rsidR="00A856F0" w:rsidRPr="00A856F0" w:rsidRDefault="005C48D5" w:rsidP="008737B6">
      <w:pPr>
        <w:spacing w:line="360" w:lineRule="auto"/>
        <w:rPr>
          <w:lang w:val="en-US"/>
        </w:rPr>
      </w:pPr>
      <w:r>
        <w:rPr>
          <w:rFonts w:hint="eastAsia"/>
          <w:lang w:val="en-US"/>
        </w:rPr>
        <w:t>在將資料特徵輸入各個模型之前需要確認該資料是否有符合我們的需要，如果不符合，就需要將對應的資料轉換為適合模型讀取的格式，而這一步驟稱之為「資料前處理」。首先，資料集中的【</w:t>
      </w:r>
      <w:r>
        <w:rPr>
          <w:rFonts w:hint="eastAsia"/>
          <w:lang w:val="en-US"/>
        </w:rPr>
        <w:t>TotalCharges</w:t>
      </w:r>
      <w:r>
        <w:rPr>
          <w:rFonts w:hint="eastAsia"/>
          <w:lang w:val="en-US"/>
        </w:rPr>
        <w:t>】所顯示的是文字型的資料，必須將其轉換為數值型資料</w:t>
      </w:r>
      <w:r w:rsidR="00ED0DD6">
        <w:rPr>
          <w:rFonts w:hint="eastAsia"/>
          <w:lang w:val="en-US"/>
        </w:rPr>
        <w:t>。而對於資料集中用來代表顧客去留的欄位【</w:t>
      </w:r>
      <w:r w:rsidR="00ED0DD6">
        <w:rPr>
          <w:rFonts w:hint="eastAsia"/>
          <w:lang w:val="en-US"/>
        </w:rPr>
        <w:t>Churn</w:t>
      </w:r>
      <w:r w:rsidR="00ED0DD6">
        <w:rPr>
          <w:rFonts w:hint="eastAsia"/>
          <w:lang w:val="en-US"/>
        </w:rPr>
        <w:t>】的資料內容是</w:t>
      </w:r>
      <w:r w:rsidR="00ED0DD6">
        <w:rPr>
          <w:rFonts w:hint="eastAsia"/>
          <w:lang w:val="en-US"/>
        </w:rPr>
        <w:t>Yes</w:t>
      </w:r>
      <w:r w:rsidR="00ED0DD6">
        <w:rPr>
          <w:lang w:val="en-US"/>
        </w:rPr>
        <w:t>/</w:t>
      </w:r>
      <w:r w:rsidR="00ED0DD6">
        <w:rPr>
          <w:rFonts w:hint="eastAsia"/>
          <w:lang w:val="en-US"/>
        </w:rPr>
        <w:t>No</w:t>
      </w:r>
      <w:r w:rsidR="00ED0DD6">
        <w:rPr>
          <w:rFonts w:hint="eastAsia"/>
          <w:lang w:val="en-US"/>
        </w:rPr>
        <w:t>，這並不適合輸入模型去讓模型進行學習，所以也將其轉換為對應的數值資料（將</w:t>
      </w:r>
      <w:r w:rsidR="00ED0DD6">
        <w:rPr>
          <w:rFonts w:hint="eastAsia"/>
          <w:lang w:val="en-US"/>
        </w:rPr>
        <w:t>Yes</w:t>
      </w:r>
      <w:r w:rsidR="00ED0DD6">
        <w:rPr>
          <w:rFonts w:hint="eastAsia"/>
          <w:lang w:val="en-US"/>
        </w:rPr>
        <w:t>取代為</w:t>
      </w:r>
      <w:r w:rsidR="00ED0DD6">
        <w:rPr>
          <w:rFonts w:hint="eastAsia"/>
          <w:lang w:val="en-US"/>
        </w:rPr>
        <w:t>1</w:t>
      </w:r>
      <w:r w:rsidR="00ED0DD6">
        <w:rPr>
          <w:rFonts w:hint="eastAsia"/>
          <w:lang w:val="en-US"/>
        </w:rPr>
        <w:t>，</w:t>
      </w:r>
      <w:r w:rsidR="00ED0DD6">
        <w:rPr>
          <w:rFonts w:hint="eastAsia"/>
          <w:lang w:val="en-US"/>
        </w:rPr>
        <w:t>No</w:t>
      </w:r>
      <w:r w:rsidR="00ED0DD6">
        <w:rPr>
          <w:rFonts w:hint="eastAsia"/>
          <w:lang w:val="en-US"/>
        </w:rPr>
        <w:t>取代為</w:t>
      </w:r>
      <w:r w:rsidR="00ED0DD6">
        <w:rPr>
          <w:rFonts w:hint="eastAsia"/>
          <w:lang w:val="en-US"/>
        </w:rPr>
        <w:t>0</w:t>
      </w:r>
      <w:r w:rsidR="00ED0DD6">
        <w:rPr>
          <w:rFonts w:hint="eastAsia"/>
          <w:lang w:val="en-US"/>
        </w:rPr>
        <w:t>）。而在資料集中還存在其他的</w:t>
      </w:r>
      <w:r w:rsidR="00CD0F96">
        <w:rPr>
          <w:rFonts w:hint="eastAsia"/>
          <w:lang w:val="en-US"/>
        </w:rPr>
        <w:t>非二元類的數值型資料，則對該些資料欄位都用虛擬變數來表示。</w:t>
      </w:r>
      <w:r w:rsidR="00256B11">
        <w:rPr>
          <w:rFonts w:hint="eastAsia"/>
          <w:lang w:val="en-US"/>
        </w:rPr>
        <w:t>接著選擇使用了</w:t>
      </w:r>
      <w:r w:rsidR="00256B11">
        <w:rPr>
          <w:rFonts w:hint="eastAsia"/>
          <w:lang w:val="en-US"/>
        </w:rPr>
        <w:t>MinMaxScaler</w:t>
      </w:r>
      <w:r w:rsidR="00256B11">
        <w:rPr>
          <w:rFonts w:hint="eastAsia"/>
          <w:lang w:val="en-US"/>
        </w:rPr>
        <w:t>來對整個資料集進行調整，目的是將資料集中所有的數值都落在</w:t>
      </w:r>
      <w:r w:rsidR="00256B11">
        <w:rPr>
          <w:rFonts w:hint="eastAsia"/>
          <w:lang w:val="en-US"/>
        </w:rPr>
        <w:t>0</w:t>
      </w:r>
      <w:r w:rsidR="00256B11">
        <w:rPr>
          <w:rFonts w:hint="eastAsia"/>
          <w:lang w:val="en-US"/>
        </w:rPr>
        <w:t>和</w:t>
      </w:r>
      <w:r w:rsidR="00256B11">
        <w:rPr>
          <w:rFonts w:hint="eastAsia"/>
          <w:lang w:val="en-US"/>
        </w:rPr>
        <w:t>1</w:t>
      </w:r>
      <w:r w:rsidR="00256B11">
        <w:rPr>
          <w:rFonts w:hint="eastAsia"/>
          <w:lang w:val="en-US"/>
        </w:rPr>
        <w:t>之間。</w:t>
      </w:r>
      <w:r w:rsidR="008874F6">
        <w:rPr>
          <w:rFonts w:hint="eastAsia"/>
          <w:lang w:val="en-US"/>
        </w:rPr>
        <w:t>最後則是將資料集以</w:t>
      </w:r>
      <w:r w:rsidR="008874F6">
        <w:rPr>
          <w:rFonts w:hint="eastAsia"/>
          <w:lang w:val="en-US"/>
        </w:rPr>
        <w:t>7</w:t>
      </w:r>
      <w:r w:rsidR="008874F6">
        <w:rPr>
          <w:rFonts w:hint="eastAsia"/>
          <w:lang w:val="en-US"/>
        </w:rPr>
        <w:t>：</w:t>
      </w:r>
      <w:r w:rsidR="008874F6">
        <w:rPr>
          <w:rFonts w:hint="eastAsia"/>
          <w:lang w:val="en-US"/>
        </w:rPr>
        <w:t>3</w:t>
      </w:r>
      <w:r w:rsidR="008874F6">
        <w:rPr>
          <w:rFonts w:hint="eastAsia"/>
          <w:lang w:val="en-US"/>
        </w:rPr>
        <w:t>的比例切分為訓練資料與測試資料。</w:t>
      </w:r>
    </w:p>
    <w:p w14:paraId="78848363" w14:textId="77777777" w:rsidR="00A856F0" w:rsidRPr="00A856F0" w:rsidRDefault="00A856F0" w:rsidP="008737B6">
      <w:pPr>
        <w:spacing w:line="360" w:lineRule="auto"/>
        <w:rPr>
          <w:lang w:val="en-US"/>
        </w:rPr>
      </w:pPr>
    </w:p>
    <w:p w14:paraId="0EB15365" w14:textId="77777777" w:rsidR="00A856F0" w:rsidRPr="00A856F0" w:rsidRDefault="00A856F0" w:rsidP="008737B6">
      <w:pPr>
        <w:pStyle w:val="Heading1"/>
        <w:spacing w:line="360" w:lineRule="auto"/>
        <w:rPr>
          <w:lang w:val="en-US"/>
        </w:rPr>
      </w:pPr>
      <w:r w:rsidRPr="00A856F0">
        <w:rPr>
          <w:rFonts w:hint="eastAsia"/>
          <w:lang w:val="en-US"/>
        </w:rPr>
        <w:t>模型介紹</w:t>
      </w:r>
    </w:p>
    <w:p w14:paraId="6025A525" w14:textId="2B48C28D" w:rsidR="00A856F0" w:rsidRPr="00A856F0" w:rsidRDefault="00444A39" w:rsidP="008737B6">
      <w:pPr>
        <w:spacing w:line="360" w:lineRule="auto"/>
        <w:rPr>
          <w:rFonts w:hint="eastAsia"/>
          <w:lang w:val="en-US"/>
        </w:rPr>
      </w:pPr>
      <w:r>
        <w:rPr>
          <w:rFonts w:hint="eastAsia"/>
          <w:lang w:val="en-US"/>
        </w:rPr>
        <w:t>在模型的選擇上使用了各種</w:t>
      </w:r>
      <w:r w:rsidR="002A439F">
        <w:rPr>
          <w:rFonts w:hint="eastAsia"/>
          <w:lang w:val="en-US"/>
        </w:rPr>
        <w:t>較</w:t>
      </w:r>
      <w:r w:rsidR="00C80F6A">
        <w:rPr>
          <w:rFonts w:hint="eastAsia"/>
          <w:lang w:val="en-US"/>
        </w:rPr>
        <w:t>經典且</w:t>
      </w:r>
      <w:r w:rsidR="002A439F">
        <w:rPr>
          <w:rFonts w:hint="eastAsia"/>
          <w:lang w:val="en-US"/>
        </w:rPr>
        <w:t>熟悉的分類預測模型，並在此基礎上盡可能改良或找出最佳的超參數。</w:t>
      </w:r>
      <w:r w:rsidR="008737B6">
        <w:rPr>
          <w:rFonts w:hint="eastAsia"/>
          <w:lang w:val="en-US"/>
        </w:rPr>
        <w:t>且在模型解釋能力與模型複雜度之間取捨選擇使用了</w:t>
      </w:r>
      <w:r w:rsidR="00813C2F">
        <w:rPr>
          <w:rFonts w:hint="eastAsia"/>
          <w:lang w:val="en-US"/>
        </w:rPr>
        <w:t xml:space="preserve"> </w:t>
      </w:r>
      <w:r w:rsidR="00813C2F">
        <w:rPr>
          <w:lang w:val="en-US"/>
        </w:rPr>
        <w:t xml:space="preserve">Logistic Regression </w:t>
      </w:r>
      <w:r w:rsidR="00813C2F">
        <w:rPr>
          <w:rFonts w:hint="eastAsia"/>
          <w:lang w:val="en-US"/>
        </w:rPr>
        <w:t>、</w:t>
      </w:r>
      <w:r w:rsidR="00303060">
        <w:rPr>
          <w:rFonts w:hint="eastAsia"/>
          <w:lang w:val="en-US"/>
        </w:rPr>
        <w:t xml:space="preserve"> Random</w:t>
      </w:r>
      <w:r w:rsidR="00303060">
        <w:rPr>
          <w:lang w:val="en-US"/>
        </w:rPr>
        <w:t xml:space="preserve"> </w:t>
      </w:r>
      <w:r w:rsidR="00303060">
        <w:rPr>
          <w:rFonts w:hint="eastAsia"/>
          <w:lang w:val="en-US"/>
        </w:rPr>
        <w:t>Forest</w:t>
      </w:r>
      <w:r w:rsidR="00303060">
        <w:rPr>
          <w:lang w:val="en-US"/>
        </w:rPr>
        <w:t xml:space="preserve"> </w:t>
      </w:r>
      <w:r w:rsidR="00303060">
        <w:rPr>
          <w:rFonts w:hint="eastAsia"/>
          <w:lang w:val="en-US"/>
        </w:rPr>
        <w:t>Classifier</w:t>
      </w:r>
      <w:r w:rsidR="00303060">
        <w:rPr>
          <w:lang w:val="en-US"/>
        </w:rPr>
        <w:t xml:space="preserve"> </w:t>
      </w:r>
      <w:r w:rsidR="00303060">
        <w:rPr>
          <w:rFonts w:hint="eastAsia"/>
          <w:lang w:val="en-US"/>
        </w:rPr>
        <w:t>、</w:t>
      </w:r>
      <w:r w:rsidR="00303060">
        <w:rPr>
          <w:rFonts w:hint="eastAsia"/>
          <w:lang w:val="en-US"/>
        </w:rPr>
        <w:t xml:space="preserve"> Support</w:t>
      </w:r>
      <w:r w:rsidR="00303060">
        <w:rPr>
          <w:lang w:val="en-US"/>
        </w:rPr>
        <w:t xml:space="preserve"> </w:t>
      </w:r>
      <w:r w:rsidR="00303060">
        <w:rPr>
          <w:rFonts w:hint="eastAsia"/>
          <w:lang w:val="en-US"/>
        </w:rPr>
        <w:t>Vector</w:t>
      </w:r>
      <w:r w:rsidR="00303060">
        <w:rPr>
          <w:lang w:val="en-US"/>
        </w:rPr>
        <w:t xml:space="preserve"> </w:t>
      </w:r>
      <w:r w:rsidR="00303060">
        <w:rPr>
          <w:rFonts w:hint="eastAsia"/>
          <w:lang w:val="en-US"/>
        </w:rPr>
        <w:t>Machine</w:t>
      </w:r>
      <w:r w:rsidR="00303060">
        <w:rPr>
          <w:lang w:val="en-US"/>
        </w:rPr>
        <w:t xml:space="preserve"> </w:t>
      </w:r>
      <w:r w:rsidR="00303060">
        <w:rPr>
          <w:rFonts w:hint="eastAsia"/>
          <w:lang w:val="en-US"/>
        </w:rPr>
        <w:t>、</w:t>
      </w:r>
      <w:r w:rsidR="00303060">
        <w:rPr>
          <w:rFonts w:hint="eastAsia"/>
          <w:lang w:val="en-US"/>
        </w:rPr>
        <w:t xml:space="preserve"> AdaBoost</w:t>
      </w:r>
      <w:r w:rsidR="00303060">
        <w:rPr>
          <w:lang w:val="en-US"/>
        </w:rPr>
        <w:t xml:space="preserve"> </w:t>
      </w:r>
      <w:r w:rsidR="00303060">
        <w:rPr>
          <w:rFonts w:hint="eastAsia"/>
          <w:lang w:val="en-US"/>
        </w:rPr>
        <w:t>Classifier</w:t>
      </w:r>
      <w:r w:rsidR="00303060">
        <w:rPr>
          <w:lang w:val="en-US"/>
        </w:rPr>
        <w:t xml:space="preserve"> </w:t>
      </w:r>
      <w:r w:rsidR="00303060">
        <w:rPr>
          <w:rFonts w:hint="eastAsia"/>
          <w:lang w:val="en-US"/>
        </w:rPr>
        <w:t>來作為預測模型。</w:t>
      </w:r>
    </w:p>
    <w:p w14:paraId="1F3D693D" w14:textId="77777777" w:rsidR="00A856F0" w:rsidRPr="00A856F0" w:rsidRDefault="00A856F0" w:rsidP="008737B6">
      <w:pPr>
        <w:spacing w:line="360" w:lineRule="auto"/>
        <w:rPr>
          <w:lang w:val="en-US"/>
        </w:rPr>
      </w:pPr>
    </w:p>
    <w:p w14:paraId="11FB191D" w14:textId="77777777" w:rsidR="00A856F0" w:rsidRPr="00A856F0" w:rsidRDefault="00A856F0" w:rsidP="008737B6">
      <w:pPr>
        <w:pStyle w:val="Heading1"/>
        <w:spacing w:line="360" w:lineRule="auto"/>
        <w:rPr>
          <w:lang w:val="en-US"/>
        </w:rPr>
      </w:pPr>
      <w:r w:rsidRPr="00A856F0">
        <w:rPr>
          <w:rFonts w:hint="eastAsia"/>
          <w:lang w:val="en-US"/>
        </w:rPr>
        <w:lastRenderedPageBreak/>
        <w:t>結果與討論</w:t>
      </w:r>
    </w:p>
    <w:p w14:paraId="09138FD7" w14:textId="3E53F160" w:rsidR="00A856F0" w:rsidRPr="00A856F0" w:rsidRDefault="00743D06" w:rsidP="009E453F">
      <w:pPr>
        <w:spacing w:line="360" w:lineRule="auto"/>
        <w:rPr>
          <w:lang w:val="en-US"/>
        </w:rPr>
      </w:pPr>
      <w:r>
        <w:rPr>
          <w:rFonts w:hint="eastAsia"/>
          <w:lang w:val="en-US"/>
        </w:rPr>
        <w:t>在本次分類任務中</w:t>
      </w:r>
      <w:r w:rsidR="0015013A">
        <w:rPr>
          <w:rFonts w:hint="eastAsia"/>
          <w:lang w:val="en-US"/>
        </w:rPr>
        <w:t>皆採用了</w:t>
      </w:r>
      <w:r w:rsidR="0015013A">
        <w:rPr>
          <w:rFonts w:hint="eastAsia"/>
          <w:lang w:val="en-US"/>
        </w:rPr>
        <w:t xml:space="preserve"> Accuracy</w:t>
      </w:r>
      <w:r w:rsidR="0015013A">
        <w:rPr>
          <w:lang w:val="en-US"/>
        </w:rPr>
        <w:t xml:space="preserve"> </w:t>
      </w:r>
      <w:r w:rsidR="0015013A">
        <w:rPr>
          <w:rFonts w:hint="eastAsia"/>
          <w:lang w:val="en-US"/>
        </w:rPr>
        <w:t>準確度作為評估模型效果之工具。</w:t>
      </w:r>
      <w:r>
        <w:rPr>
          <w:rFonts w:hint="eastAsia"/>
          <w:lang w:val="en-US"/>
        </w:rPr>
        <w:t xml:space="preserve"> </w:t>
      </w:r>
      <w:r>
        <w:rPr>
          <w:lang w:val="en-US"/>
        </w:rPr>
        <w:t>Logistic Regression</w:t>
      </w:r>
      <w:r>
        <w:rPr>
          <w:lang w:val="en-US"/>
        </w:rPr>
        <w:t xml:space="preserve"> </w:t>
      </w:r>
      <w:r w:rsidR="00B74653">
        <w:rPr>
          <w:rFonts w:hint="eastAsia"/>
          <w:lang w:val="en-US"/>
        </w:rPr>
        <w:t>在這份資料集上進行預測的分數為</w:t>
      </w:r>
      <w:r w:rsidR="00B74653">
        <w:rPr>
          <w:rFonts w:hint="eastAsia"/>
          <w:lang w:val="en-US"/>
        </w:rPr>
        <w:t>0</w:t>
      </w:r>
      <w:r w:rsidR="00B74653">
        <w:rPr>
          <w:lang w:val="en-US"/>
        </w:rPr>
        <w:t>.81</w:t>
      </w:r>
      <w:r w:rsidR="00B74653">
        <w:rPr>
          <w:rFonts w:hint="eastAsia"/>
          <w:lang w:val="en-US"/>
        </w:rPr>
        <w:t>；</w:t>
      </w:r>
      <w:r w:rsidR="00B74653">
        <w:rPr>
          <w:rFonts w:hint="eastAsia"/>
          <w:lang w:val="en-US"/>
        </w:rPr>
        <w:t>Random</w:t>
      </w:r>
      <w:r w:rsidR="00B74653">
        <w:rPr>
          <w:lang w:val="en-US"/>
        </w:rPr>
        <w:t xml:space="preserve"> </w:t>
      </w:r>
      <w:r w:rsidR="00B74653">
        <w:rPr>
          <w:rFonts w:hint="eastAsia"/>
          <w:lang w:val="en-US"/>
        </w:rPr>
        <w:t>Forest</w:t>
      </w:r>
      <w:r w:rsidR="00B74653">
        <w:rPr>
          <w:lang w:val="en-US"/>
        </w:rPr>
        <w:t xml:space="preserve"> </w:t>
      </w:r>
      <w:r w:rsidR="00B74653">
        <w:rPr>
          <w:rFonts w:hint="eastAsia"/>
          <w:lang w:val="en-US"/>
        </w:rPr>
        <w:t>Classifier</w:t>
      </w:r>
      <w:r w:rsidR="00B74653">
        <w:rPr>
          <w:lang w:val="en-US"/>
        </w:rPr>
        <w:t xml:space="preserve"> </w:t>
      </w:r>
      <w:r w:rsidR="00B74653">
        <w:rPr>
          <w:rFonts w:hint="eastAsia"/>
          <w:lang w:val="en-US"/>
        </w:rPr>
        <w:t>得到</w:t>
      </w:r>
      <w:r w:rsidR="00B74653">
        <w:rPr>
          <w:rFonts w:hint="eastAsia"/>
          <w:lang w:val="en-US"/>
        </w:rPr>
        <w:t>0</w:t>
      </w:r>
      <w:r w:rsidR="00B74653">
        <w:rPr>
          <w:lang w:val="en-US"/>
        </w:rPr>
        <w:t>.80</w:t>
      </w:r>
      <w:r w:rsidR="00B74653">
        <w:rPr>
          <w:rFonts w:hint="eastAsia"/>
          <w:lang w:val="en-US"/>
        </w:rPr>
        <w:t>；</w:t>
      </w:r>
      <w:r w:rsidR="00B74653">
        <w:rPr>
          <w:rFonts w:hint="eastAsia"/>
          <w:lang w:val="en-US"/>
        </w:rPr>
        <w:t>Support</w:t>
      </w:r>
      <w:r w:rsidR="00B74653">
        <w:rPr>
          <w:lang w:val="en-US"/>
        </w:rPr>
        <w:t xml:space="preserve"> </w:t>
      </w:r>
      <w:r w:rsidR="00B74653">
        <w:rPr>
          <w:rFonts w:hint="eastAsia"/>
          <w:lang w:val="en-US"/>
        </w:rPr>
        <w:t>Vector</w:t>
      </w:r>
      <w:r w:rsidR="00B74653">
        <w:rPr>
          <w:lang w:val="en-US"/>
        </w:rPr>
        <w:t xml:space="preserve"> </w:t>
      </w:r>
      <w:r w:rsidR="00B74653">
        <w:rPr>
          <w:rFonts w:hint="eastAsia"/>
          <w:lang w:val="en-US"/>
        </w:rPr>
        <w:t>Machine</w:t>
      </w:r>
      <w:r w:rsidR="00B74653">
        <w:rPr>
          <w:lang w:val="en-US"/>
        </w:rPr>
        <w:t xml:space="preserve"> </w:t>
      </w:r>
      <w:r w:rsidR="00B74653">
        <w:rPr>
          <w:rFonts w:hint="eastAsia"/>
          <w:lang w:val="en-US"/>
        </w:rPr>
        <w:t>的準確度為</w:t>
      </w:r>
      <w:r w:rsidR="00B74653">
        <w:rPr>
          <w:rFonts w:hint="eastAsia"/>
          <w:lang w:val="en-US"/>
        </w:rPr>
        <w:t>0</w:t>
      </w:r>
      <w:r w:rsidR="00B74653">
        <w:rPr>
          <w:lang w:val="en-US"/>
        </w:rPr>
        <w:t>.79</w:t>
      </w:r>
      <w:r w:rsidR="00B74653">
        <w:rPr>
          <w:rFonts w:hint="eastAsia"/>
          <w:lang w:val="en-US"/>
        </w:rPr>
        <w:t>；而</w:t>
      </w:r>
      <w:r w:rsidR="00B74653">
        <w:rPr>
          <w:rFonts w:hint="eastAsia"/>
          <w:lang w:val="en-US"/>
        </w:rPr>
        <w:t xml:space="preserve"> </w:t>
      </w:r>
      <w:r w:rsidR="00B74653">
        <w:rPr>
          <w:rFonts w:hint="eastAsia"/>
          <w:lang w:val="en-US"/>
        </w:rPr>
        <w:t>AdaBoost</w:t>
      </w:r>
      <w:r w:rsidR="00B74653">
        <w:rPr>
          <w:lang w:val="en-US"/>
        </w:rPr>
        <w:t xml:space="preserve"> </w:t>
      </w:r>
      <w:r w:rsidR="00B74653">
        <w:rPr>
          <w:rFonts w:hint="eastAsia"/>
          <w:lang w:val="en-US"/>
        </w:rPr>
        <w:t>Classifier</w:t>
      </w:r>
      <w:r w:rsidR="00B74653">
        <w:rPr>
          <w:lang w:val="en-US"/>
        </w:rPr>
        <w:t xml:space="preserve"> </w:t>
      </w:r>
      <w:r w:rsidR="00B74653">
        <w:rPr>
          <w:rFonts w:hint="eastAsia"/>
          <w:lang w:val="en-US"/>
        </w:rPr>
        <w:t>則得到</w:t>
      </w:r>
      <w:r w:rsidR="00B74653">
        <w:rPr>
          <w:rFonts w:hint="eastAsia"/>
          <w:lang w:val="en-US"/>
        </w:rPr>
        <w:t>0</w:t>
      </w:r>
      <w:r w:rsidR="00B74653">
        <w:rPr>
          <w:lang w:val="en-US"/>
        </w:rPr>
        <w:t>.81</w:t>
      </w:r>
      <w:r w:rsidR="00B74653">
        <w:rPr>
          <w:rFonts w:hint="eastAsia"/>
          <w:lang w:val="en-US"/>
        </w:rPr>
        <w:t>的準確度。</w:t>
      </w:r>
      <w:r w:rsidR="000D343C">
        <w:rPr>
          <w:rFonts w:hint="eastAsia"/>
          <w:lang w:val="en-US"/>
        </w:rPr>
        <w:t>值得提的地方是竟然</w:t>
      </w:r>
      <w:r w:rsidR="000D343C">
        <w:rPr>
          <w:rFonts w:hint="eastAsia"/>
          <w:lang w:val="en-US"/>
        </w:rPr>
        <w:t>AdaBoost</w:t>
      </w:r>
      <w:r w:rsidR="000D343C">
        <w:rPr>
          <w:lang w:val="en-US"/>
        </w:rPr>
        <w:t xml:space="preserve"> </w:t>
      </w:r>
      <w:r w:rsidR="000D343C">
        <w:rPr>
          <w:rFonts w:hint="eastAsia"/>
          <w:lang w:val="en-US"/>
        </w:rPr>
        <w:t>Classifier</w:t>
      </w:r>
      <w:r w:rsidR="000D343C">
        <w:rPr>
          <w:rFonts w:hint="eastAsia"/>
          <w:lang w:val="en-US"/>
        </w:rPr>
        <w:t>的表現也沒有特別好，甚至與</w:t>
      </w:r>
      <w:r w:rsidR="000D343C">
        <w:rPr>
          <w:rFonts w:hint="eastAsia"/>
          <w:lang w:val="en-US"/>
        </w:rPr>
        <w:t>Logistic</w:t>
      </w:r>
      <w:r w:rsidR="000D343C">
        <w:rPr>
          <w:lang w:val="en-US"/>
        </w:rPr>
        <w:t xml:space="preserve"> </w:t>
      </w:r>
      <w:r w:rsidR="000D343C">
        <w:rPr>
          <w:rFonts w:hint="eastAsia"/>
          <w:lang w:val="en-US"/>
        </w:rPr>
        <w:t>Regression</w:t>
      </w:r>
      <w:r w:rsidR="000D343C">
        <w:rPr>
          <w:rFonts w:hint="eastAsia"/>
          <w:lang w:val="en-US"/>
        </w:rPr>
        <w:t>相差無幾。</w:t>
      </w:r>
      <w:r w:rsidR="009E453F">
        <w:rPr>
          <w:rFonts w:hint="eastAsia"/>
          <w:lang w:val="en-US"/>
        </w:rPr>
        <w:t>通過查看模型所預測結果的混淆矩陣，可以發現其實因為資料是呈現不平均的狀態，導致模型沒有很好的「學習」到資料的表示或分佈。</w:t>
      </w:r>
    </w:p>
    <w:p w14:paraId="65D4DC5A" w14:textId="77777777" w:rsidR="00A856F0" w:rsidRPr="00A856F0" w:rsidRDefault="00A856F0" w:rsidP="008737B6">
      <w:pPr>
        <w:spacing w:line="360" w:lineRule="auto"/>
        <w:rPr>
          <w:lang w:val="en-US"/>
        </w:rPr>
      </w:pPr>
    </w:p>
    <w:p w14:paraId="32165EDC" w14:textId="77777777" w:rsidR="00A856F0" w:rsidRPr="00A856F0" w:rsidRDefault="00A856F0" w:rsidP="008737B6">
      <w:pPr>
        <w:pStyle w:val="Heading1"/>
        <w:spacing w:line="360" w:lineRule="auto"/>
        <w:rPr>
          <w:lang w:val="en-US"/>
        </w:rPr>
      </w:pPr>
      <w:r w:rsidRPr="00A856F0">
        <w:rPr>
          <w:rFonts w:hint="eastAsia"/>
          <w:lang w:val="en-US"/>
        </w:rPr>
        <w:t>未來工作</w:t>
      </w:r>
    </w:p>
    <w:p w14:paraId="1F41E28F" w14:textId="3466D42A" w:rsidR="00A856F0" w:rsidRPr="00A856F0" w:rsidRDefault="00AE1397" w:rsidP="008737B6">
      <w:pPr>
        <w:spacing w:line="360" w:lineRule="auto"/>
        <w:rPr>
          <w:rFonts w:hint="eastAsia"/>
          <w:lang w:val="en-US"/>
        </w:rPr>
      </w:pPr>
      <w:r>
        <w:rPr>
          <w:rFonts w:hint="eastAsia"/>
          <w:lang w:val="en-US"/>
        </w:rPr>
        <w:t>考慮到資料的目標項分佈不均，未來可以加入增多資料量使得其分佈平衡的特徵工程</w:t>
      </w:r>
      <w:r w:rsidR="003B11E0">
        <w:rPr>
          <w:rFonts w:hint="eastAsia"/>
          <w:lang w:val="en-US"/>
        </w:rPr>
        <w:t>（</w:t>
      </w:r>
      <w:r w:rsidR="003B11E0">
        <w:rPr>
          <w:rFonts w:hint="eastAsia"/>
          <w:lang w:val="en-US"/>
        </w:rPr>
        <w:t>up</w:t>
      </w:r>
      <w:r w:rsidR="003B11E0">
        <w:rPr>
          <w:lang w:val="en-US"/>
        </w:rPr>
        <w:t>-</w:t>
      </w:r>
      <w:r w:rsidR="003B11E0">
        <w:rPr>
          <w:rFonts w:hint="eastAsia"/>
          <w:lang w:val="en-US"/>
        </w:rPr>
        <w:t>sampling</w:t>
      </w:r>
      <w:r w:rsidR="003B11E0">
        <w:rPr>
          <w:lang w:val="en-US"/>
        </w:rPr>
        <w:t xml:space="preserve"> </w:t>
      </w:r>
      <w:r w:rsidR="003B11E0">
        <w:rPr>
          <w:rFonts w:hint="eastAsia"/>
          <w:lang w:val="en-US"/>
        </w:rPr>
        <w:t>上取樣）</w:t>
      </w:r>
      <w:r>
        <w:rPr>
          <w:rFonts w:hint="eastAsia"/>
          <w:lang w:val="en-US"/>
        </w:rPr>
        <w:t>來</w:t>
      </w:r>
      <w:r w:rsidR="003B11E0">
        <w:rPr>
          <w:rFonts w:hint="eastAsia"/>
          <w:lang w:val="en-US"/>
        </w:rPr>
        <w:t>加強。</w:t>
      </w:r>
      <w:r w:rsidR="00F04B64">
        <w:rPr>
          <w:rFonts w:hint="eastAsia"/>
          <w:lang w:val="en-US"/>
        </w:rPr>
        <w:t>另外，對於分類問題的預測模型也可以使用類神經網路來預測，在未來展望中應嘗試使用神經網路來訓練。最後，各種模型都有許多的超參數會影響模型的表現，可以考慮使用網格搜索（</w:t>
      </w:r>
      <w:r w:rsidR="00F04B64">
        <w:rPr>
          <w:rFonts w:hint="eastAsia"/>
          <w:lang w:val="en-US"/>
        </w:rPr>
        <w:t>Grid</w:t>
      </w:r>
      <w:r w:rsidR="00F04B64">
        <w:rPr>
          <w:lang w:val="en-US"/>
        </w:rPr>
        <w:t xml:space="preserve"> </w:t>
      </w:r>
      <w:r w:rsidR="00F04B64">
        <w:rPr>
          <w:rFonts w:hint="eastAsia"/>
          <w:lang w:val="en-US"/>
        </w:rPr>
        <w:t>Search</w:t>
      </w:r>
      <w:r w:rsidR="00F04B64">
        <w:rPr>
          <w:rFonts w:hint="eastAsia"/>
          <w:lang w:val="en-US"/>
        </w:rPr>
        <w:t>）來為超參數找出最佳的值。</w:t>
      </w:r>
    </w:p>
    <w:p w14:paraId="3D9D4A1D" w14:textId="77777777" w:rsidR="00A856F0" w:rsidRPr="00A856F0" w:rsidRDefault="00A856F0" w:rsidP="008737B6">
      <w:pPr>
        <w:spacing w:line="360" w:lineRule="auto"/>
        <w:rPr>
          <w:lang w:val="en-US"/>
        </w:rPr>
      </w:pPr>
    </w:p>
    <w:p w14:paraId="5630FCEC" w14:textId="77777777" w:rsidR="00A856F0" w:rsidRPr="00A856F0" w:rsidRDefault="00A856F0" w:rsidP="008737B6">
      <w:pPr>
        <w:pStyle w:val="Heading1"/>
        <w:spacing w:line="360" w:lineRule="auto"/>
        <w:rPr>
          <w:lang w:val="en-US"/>
        </w:rPr>
      </w:pPr>
      <w:r w:rsidRPr="00A856F0">
        <w:rPr>
          <w:rFonts w:hint="eastAsia"/>
          <w:lang w:val="en-US"/>
        </w:rPr>
        <w:t>參考資料</w:t>
      </w:r>
    </w:p>
    <w:p w14:paraId="1E1187CF" w14:textId="386AA6A9" w:rsidR="00A856F0" w:rsidRPr="00012A43" w:rsidRDefault="00012A43" w:rsidP="00012A43">
      <w:pPr>
        <w:pStyle w:val="ListParagraph"/>
        <w:numPr>
          <w:ilvl w:val="0"/>
          <w:numId w:val="3"/>
        </w:numPr>
        <w:spacing w:line="360" w:lineRule="auto"/>
        <w:rPr>
          <w:sz w:val="21"/>
          <w:szCs w:val="21"/>
          <w:lang w:val="en-US"/>
        </w:rPr>
      </w:pPr>
      <w:hyperlink r:id="rId17" w:history="1">
        <w:r w:rsidRPr="00012A43">
          <w:rPr>
            <w:rStyle w:val="Hyperlink"/>
            <w:sz w:val="21"/>
            <w:szCs w:val="21"/>
            <w:lang w:val="en-US"/>
          </w:rPr>
          <w:t>https://github.com/IBM/telco-custom</w:t>
        </w:r>
        <w:r w:rsidRPr="00012A43">
          <w:rPr>
            <w:rStyle w:val="Hyperlink"/>
            <w:sz w:val="21"/>
            <w:szCs w:val="21"/>
            <w:lang w:val="en-US"/>
          </w:rPr>
          <w:t>e</w:t>
        </w:r>
        <w:r w:rsidRPr="00012A43">
          <w:rPr>
            <w:rStyle w:val="Hyperlink"/>
            <w:sz w:val="21"/>
            <w:szCs w:val="21"/>
            <w:lang w:val="en-US"/>
          </w:rPr>
          <w:t>r-churn-on-icp4d</w:t>
        </w:r>
      </w:hyperlink>
    </w:p>
    <w:p w14:paraId="7F8A27C0" w14:textId="6B257076" w:rsidR="00012A43" w:rsidRDefault="00012A43" w:rsidP="00012A43">
      <w:pPr>
        <w:pStyle w:val="ListParagraph"/>
        <w:numPr>
          <w:ilvl w:val="0"/>
          <w:numId w:val="3"/>
        </w:numPr>
        <w:spacing w:line="360" w:lineRule="auto"/>
        <w:rPr>
          <w:sz w:val="21"/>
          <w:szCs w:val="21"/>
          <w:lang w:val="en-US"/>
        </w:rPr>
      </w:pPr>
      <w:hyperlink r:id="rId18" w:history="1">
        <w:proofErr w:type="gramStart"/>
        <w:r w:rsidR="00C24D2E">
          <w:rPr>
            <w:rStyle w:val="Hyperlink"/>
            <w:sz w:val="21"/>
            <w:szCs w:val="21"/>
            <w:lang w:val="en-US"/>
          </w:rPr>
          <w:t>sklearn.ensemble</w:t>
        </w:r>
        <w:proofErr w:type="gramEnd"/>
        <w:r w:rsidR="00C24D2E">
          <w:rPr>
            <w:rStyle w:val="Hyperlink"/>
            <w:sz w:val="21"/>
            <w:szCs w:val="21"/>
            <w:lang w:val="en-US"/>
          </w:rPr>
          <w:t>.AdaBoostClassifie</w:t>
        </w:r>
        <w:r w:rsidR="00C24D2E">
          <w:rPr>
            <w:rStyle w:val="Hyperlink"/>
            <w:sz w:val="21"/>
            <w:szCs w:val="21"/>
            <w:lang w:val="en-US"/>
          </w:rPr>
          <w:t>r</w:t>
        </w:r>
      </w:hyperlink>
    </w:p>
    <w:p w14:paraId="4ACBF293" w14:textId="726DDBEA" w:rsidR="00012A43" w:rsidRDefault="00012A43" w:rsidP="00012A43">
      <w:pPr>
        <w:pStyle w:val="ListParagraph"/>
        <w:numPr>
          <w:ilvl w:val="0"/>
          <w:numId w:val="3"/>
        </w:numPr>
        <w:spacing w:line="360" w:lineRule="auto"/>
        <w:rPr>
          <w:sz w:val="21"/>
          <w:szCs w:val="21"/>
          <w:lang w:val="en-US"/>
        </w:rPr>
      </w:pPr>
      <w:hyperlink r:id="rId19" w:history="1">
        <w:proofErr w:type="gramStart"/>
        <w:r w:rsidR="00C24D2E">
          <w:rPr>
            <w:rStyle w:val="Hyperlink"/>
            <w:sz w:val="21"/>
            <w:szCs w:val="21"/>
            <w:lang w:val="en-US"/>
          </w:rPr>
          <w:t>sklearn.ensemble</w:t>
        </w:r>
        <w:proofErr w:type="gramEnd"/>
        <w:r w:rsidR="00C24D2E">
          <w:rPr>
            <w:rStyle w:val="Hyperlink"/>
            <w:sz w:val="21"/>
            <w:szCs w:val="21"/>
            <w:lang w:val="en-US"/>
          </w:rPr>
          <w:t>.RandomFo</w:t>
        </w:r>
        <w:r w:rsidR="00C24D2E">
          <w:rPr>
            <w:rStyle w:val="Hyperlink"/>
            <w:sz w:val="21"/>
            <w:szCs w:val="21"/>
            <w:lang w:val="en-US"/>
          </w:rPr>
          <w:t>r</w:t>
        </w:r>
        <w:r w:rsidR="00C24D2E">
          <w:rPr>
            <w:rStyle w:val="Hyperlink"/>
            <w:sz w:val="21"/>
            <w:szCs w:val="21"/>
            <w:lang w:val="en-US"/>
          </w:rPr>
          <w:t>estClassifier</w:t>
        </w:r>
      </w:hyperlink>
    </w:p>
    <w:p w14:paraId="01DC5DCB" w14:textId="1366C65A" w:rsidR="00012A43" w:rsidRDefault="00012A43" w:rsidP="00012A43">
      <w:pPr>
        <w:spacing w:line="360" w:lineRule="auto"/>
        <w:ind w:left="360"/>
        <w:rPr>
          <w:sz w:val="21"/>
          <w:szCs w:val="21"/>
          <w:lang w:val="en-US"/>
        </w:rPr>
      </w:pPr>
    </w:p>
    <w:p w14:paraId="68D420A4" w14:textId="2CF52B64" w:rsidR="007E54C0" w:rsidRPr="007E54C0" w:rsidRDefault="007E54C0" w:rsidP="007E54C0">
      <w:pPr>
        <w:rPr>
          <w:sz w:val="21"/>
          <w:szCs w:val="21"/>
          <w:lang w:val="en-US"/>
        </w:rPr>
      </w:pPr>
    </w:p>
    <w:p w14:paraId="548E5FD0" w14:textId="74FE8926" w:rsidR="007E54C0" w:rsidRPr="007E54C0" w:rsidRDefault="007E54C0" w:rsidP="007E54C0">
      <w:pPr>
        <w:rPr>
          <w:sz w:val="21"/>
          <w:szCs w:val="21"/>
          <w:lang w:val="en-US"/>
        </w:rPr>
      </w:pPr>
    </w:p>
    <w:p w14:paraId="63E067CB" w14:textId="32FAD3A7" w:rsidR="007E54C0" w:rsidRPr="007E54C0" w:rsidRDefault="007E54C0" w:rsidP="007E54C0">
      <w:pPr>
        <w:rPr>
          <w:sz w:val="21"/>
          <w:szCs w:val="21"/>
          <w:lang w:val="en-US"/>
        </w:rPr>
      </w:pPr>
    </w:p>
    <w:p w14:paraId="5B967FA3" w14:textId="37AB857A" w:rsidR="007E54C0" w:rsidRPr="007E54C0" w:rsidRDefault="007E54C0" w:rsidP="007E54C0">
      <w:pPr>
        <w:rPr>
          <w:sz w:val="21"/>
          <w:szCs w:val="21"/>
          <w:lang w:val="en-US"/>
        </w:rPr>
      </w:pPr>
    </w:p>
    <w:p w14:paraId="4A2C7D6D" w14:textId="27D48BDA" w:rsidR="007E54C0" w:rsidRDefault="007E54C0" w:rsidP="007E54C0">
      <w:pPr>
        <w:rPr>
          <w:sz w:val="21"/>
          <w:szCs w:val="21"/>
          <w:lang w:val="en-US"/>
        </w:rPr>
      </w:pPr>
    </w:p>
    <w:p w14:paraId="2005E817" w14:textId="77777777" w:rsidR="007E54C0" w:rsidRPr="007E54C0" w:rsidRDefault="007E54C0" w:rsidP="007E54C0">
      <w:pPr>
        <w:jc w:val="center"/>
        <w:rPr>
          <w:sz w:val="21"/>
          <w:szCs w:val="21"/>
          <w:lang w:val="en-US"/>
        </w:rPr>
      </w:pPr>
    </w:p>
    <w:sectPr w:rsidR="007E54C0" w:rsidRPr="007E54C0" w:rsidSect="00A10F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D498D"/>
    <w:multiLevelType w:val="hybridMultilevel"/>
    <w:tmpl w:val="970E8E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B1C7A7B"/>
    <w:multiLevelType w:val="hybridMultilevel"/>
    <w:tmpl w:val="8A6005E4"/>
    <w:lvl w:ilvl="0" w:tplc="FCEC9B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4A12A1"/>
    <w:multiLevelType w:val="hybridMultilevel"/>
    <w:tmpl w:val="C59A4934"/>
    <w:lvl w:ilvl="0" w:tplc="78AE1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746309">
    <w:abstractNumId w:val="1"/>
  </w:num>
  <w:num w:numId="2" w16cid:durableId="190997615">
    <w:abstractNumId w:val="2"/>
  </w:num>
  <w:num w:numId="3" w16cid:durableId="154300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0D"/>
    <w:rsid w:val="0000148E"/>
    <w:rsid w:val="00012A43"/>
    <w:rsid w:val="000176A9"/>
    <w:rsid w:val="00022681"/>
    <w:rsid w:val="000269D7"/>
    <w:rsid w:val="00035ACE"/>
    <w:rsid w:val="00042C27"/>
    <w:rsid w:val="00042FD4"/>
    <w:rsid w:val="0006229F"/>
    <w:rsid w:val="00063514"/>
    <w:rsid w:val="00065143"/>
    <w:rsid w:val="0008185E"/>
    <w:rsid w:val="00082088"/>
    <w:rsid w:val="0008300E"/>
    <w:rsid w:val="0009793B"/>
    <w:rsid w:val="00097D7A"/>
    <w:rsid w:val="000D343C"/>
    <w:rsid w:val="000E07C9"/>
    <w:rsid w:val="000F21F7"/>
    <w:rsid w:val="000F7942"/>
    <w:rsid w:val="00101357"/>
    <w:rsid w:val="00112943"/>
    <w:rsid w:val="00113EF0"/>
    <w:rsid w:val="00124558"/>
    <w:rsid w:val="0013346B"/>
    <w:rsid w:val="00136A54"/>
    <w:rsid w:val="00145726"/>
    <w:rsid w:val="0015013A"/>
    <w:rsid w:val="00161CC2"/>
    <w:rsid w:val="00165195"/>
    <w:rsid w:val="0016720D"/>
    <w:rsid w:val="001A07D3"/>
    <w:rsid w:val="001B3337"/>
    <w:rsid w:val="001C08B8"/>
    <w:rsid w:val="0025226D"/>
    <w:rsid w:val="00256B11"/>
    <w:rsid w:val="0026386A"/>
    <w:rsid w:val="00271BE2"/>
    <w:rsid w:val="00275529"/>
    <w:rsid w:val="00280691"/>
    <w:rsid w:val="00280976"/>
    <w:rsid w:val="00293D70"/>
    <w:rsid w:val="002A287D"/>
    <w:rsid w:val="002A439F"/>
    <w:rsid w:val="002B6759"/>
    <w:rsid w:val="002D789C"/>
    <w:rsid w:val="00303060"/>
    <w:rsid w:val="00314A36"/>
    <w:rsid w:val="00343977"/>
    <w:rsid w:val="00373C47"/>
    <w:rsid w:val="003827F7"/>
    <w:rsid w:val="00397CBF"/>
    <w:rsid w:val="003B11E0"/>
    <w:rsid w:val="003B7949"/>
    <w:rsid w:val="003D037B"/>
    <w:rsid w:val="003E078E"/>
    <w:rsid w:val="003E638F"/>
    <w:rsid w:val="0040026C"/>
    <w:rsid w:val="00401431"/>
    <w:rsid w:val="00401B2F"/>
    <w:rsid w:val="004033EA"/>
    <w:rsid w:val="00432BCD"/>
    <w:rsid w:val="00434BAA"/>
    <w:rsid w:val="004359F2"/>
    <w:rsid w:val="00444A39"/>
    <w:rsid w:val="00491C8E"/>
    <w:rsid w:val="004A392E"/>
    <w:rsid w:val="004C334D"/>
    <w:rsid w:val="004D6655"/>
    <w:rsid w:val="00505171"/>
    <w:rsid w:val="005058C6"/>
    <w:rsid w:val="005133A5"/>
    <w:rsid w:val="00574A53"/>
    <w:rsid w:val="00590770"/>
    <w:rsid w:val="005C48D5"/>
    <w:rsid w:val="005E149C"/>
    <w:rsid w:val="00603665"/>
    <w:rsid w:val="00612269"/>
    <w:rsid w:val="006219F1"/>
    <w:rsid w:val="00632B3F"/>
    <w:rsid w:val="0063405D"/>
    <w:rsid w:val="00634A97"/>
    <w:rsid w:val="006444F0"/>
    <w:rsid w:val="00673ACB"/>
    <w:rsid w:val="006779E6"/>
    <w:rsid w:val="006D4B67"/>
    <w:rsid w:val="006E44A9"/>
    <w:rsid w:val="006F11FF"/>
    <w:rsid w:val="00703555"/>
    <w:rsid w:val="00705339"/>
    <w:rsid w:val="007310E9"/>
    <w:rsid w:val="00743D06"/>
    <w:rsid w:val="007570C1"/>
    <w:rsid w:val="007612F4"/>
    <w:rsid w:val="00781E7B"/>
    <w:rsid w:val="007C32AE"/>
    <w:rsid w:val="007C7C66"/>
    <w:rsid w:val="007E4977"/>
    <w:rsid w:val="007E54C0"/>
    <w:rsid w:val="007E6B44"/>
    <w:rsid w:val="007E7FB3"/>
    <w:rsid w:val="007F2D0F"/>
    <w:rsid w:val="007F5C7C"/>
    <w:rsid w:val="007F6D05"/>
    <w:rsid w:val="00811EE7"/>
    <w:rsid w:val="00813C2F"/>
    <w:rsid w:val="00815C24"/>
    <w:rsid w:val="008228D6"/>
    <w:rsid w:val="00833929"/>
    <w:rsid w:val="008415DA"/>
    <w:rsid w:val="00844E3F"/>
    <w:rsid w:val="00866D59"/>
    <w:rsid w:val="008737B6"/>
    <w:rsid w:val="008874F6"/>
    <w:rsid w:val="00894C2B"/>
    <w:rsid w:val="008A1A77"/>
    <w:rsid w:val="008A5B04"/>
    <w:rsid w:val="008A7E88"/>
    <w:rsid w:val="008C72A3"/>
    <w:rsid w:val="009116E9"/>
    <w:rsid w:val="00930827"/>
    <w:rsid w:val="009360B5"/>
    <w:rsid w:val="00941846"/>
    <w:rsid w:val="00967A2D"/>
    <w:rsid w:val="009831F9"/>
    <w:rsid w:val="00986FAB"/>
    <w:rsid w:val="009E0270"/>
    <w:rsid w:val="009E453F"/>
    <w:rsid w:val="009F1248"/>
    <w:rsid w:val="00A022B3"/>
    <w:rsid w:val="00A10FA1"/>
    <w:rsid w:val="00A14D9B"/>
    <w:rsid w:val="00A2353E"/>
    <w:rsid w:val="00A35E54"/>
    <w:rsid w:val="00A856F0"/>
    <w:rsid w:val="00A91139"/>
    <w:rsid w:val="00A95AFE"/>
    <w:rsid w:val="00AE1397"/>
    <w:rsid w:val="00AE2ABA"/>
    <w:rsid w:val="00B075CB"/>
    <w:rsid w:val="00B22A87"/>
    <w:rsid w:val="00B37AD3"/>
    <w:rsid w:val="00B42121"/>
    <w:rsid w:val="00B47B27"/>
    <w:rsid w:val="00B60F12"/>
    <w:rsid w:val="00B74653"/>
    <w:rsid w:val="00B957F6"/>
    <w:rsid w:val="00BA01BF"/>
    <w:rsid w:val="00BC21DF"/>
    <w:rsid w:val="00BC528C"/>
    <w:rsid w:val="00BD2ED4"/>
    <w:rsid w:val="00BD7E0B"/>
    <w:rsid w:val="00BF5661"/>
    <w:rsid w:val="00C17C3B"/>
    <w:rsid w:val="00C24D2E"/>
    <w:rsid w:val="00C42A5F"/>
    <w:rsid w:val="00C66A6A"/>
    <w:rsid w:val="00C80F6A"/>
    <w:rsid w:val="00C92493"/>
    <w:rsid w:val="00CC61EB"/>
    <w:rsid w:val="00CD0F96"/>
    <w:rsid w:val="00CD6F2E"/>
    <w:rsid w:val="00CF0DE4"/>
    <w:rsid w:val="00D1039F"/>
    <w:rsid w:val="00D3030B"/>
    <w:rsid w:val="00D46DDF"/>
    <w:rsid w:val="00D64C6C"/>
    <w:rsid w:val="00D650B5"/>
    <w:rsid w:val="00D71763"/>
    <w:rsid w:val="00D72870"/>
    <w:rsid w:val="00D75A33"/>
    <w:rsid w:val="00D87429"/>
    <w:rsid w:val="00DA0FB2"/>
    <w:rsid w:val="00DA366F"/>
    <w:rsid w:val="00DA3703"/>
    <w:rsid w:val="00DA6189"/>
    <w:rsid w:val="00DA7EBE"/>
    <w:rsid w:val="00DB7562"/>
    <w:rsid w:val="00DE6FE9"/>
    <w:rsid w:val="00DF43E7"/>
    <w:rsid w:val="00E07E37"/>
    <w:rsid w:val="00E12466"/>
    <w:rsid w:val="00E37E54"/>
    <w:rsid w:val="00E441F9"/>
    <w:rsid w:val="00E60BE0"/>
    <w:rsid w:val="00E62BFF"/>
    <w:rsid w:val="00E972E4"/>
    <w:rsid w:val="00EA48BD"/>
    <w:rsid w:val="00EB6036"/>
    <w:rsid w:val="00EB6528"/>
    <w:rsid w:val="00EB6D81"/>
    <w:rsid w:val="00ED0DD6"/>
    <w:rsid w:val="00ED65E4"/>
    <w:rsid w:val="00EE0840"/>
    <w:rsid w:val="00EF337F"/>
    <w:rsid w:val="00F04B64"/>
    <w:rsid w:val="00F07F86"/>
    <w:rsid w:val="00F433B0"/>
    <w:rsid w:val="00F47BD3"/>
    <w:rsid w:val="00F53609"/>
    <w:rsid w:val="00F721B6"/>
    <w:rsid w:val="00F72869"/>
    <w:rsid w:val="00FD1D82"/>
    <w:rsid w:val="00FD7B76"/>
    <w:rsid w:val="00FE214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52F6F97"/>
  <w15:chartTrackingRefBased/>
  <w15:docId w15:val="{7B3B7D7C-580C-BA48-865A-99A4A7E7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5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8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8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08B8"/>
    <w:pPr>
      <w:ind w:left="720"/>
      <w:contextualSpacing/>
    </w:pPr>
  </w:style>
  <w:style w:type="character" w:customStyle="1" w:styleId="Heading1Char">
    <w:name w:val="Heading 1 Char"/>
    <w:basedOn w:val="DefaultParagraphFont"/>
    <w:link w:val="Heading1"/>
    <w:uiPriority w:val="9"/>
    <w:rsid w:val="00A235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12A43"/>
    <w:rPr>
      <w:color w:val="0563C1" w:themeColor="hyperlink"/>
      <w:u w:val="single"/>
    </w:rPr>
  </w:style>
  <w:style w:type="character" w:styleId="UnresolvedMention">
    <w:name w:val="Unresolved Mention"/>
    <w:basedOn w:val="DefaultParagraphFont"/>
    <w:uiPriority w:val="99"/>
    <w:semiHidden/>
    <w:unhideWhenUsed/>
    <w:rsid w:val="00012A43"/>
    <w:rPr>
      <w:color w:val="605E5C"/>
      <w:shd w:val="clear" w:color="auto" w:fill="E1DFDD"/>
    </w:rPr>
  </w:style>
  <w:style w:type="character" w:styleId="FollowedHyperlink">
    <w:name w:val="FollowedHyperlink"/>
    <w:basedOn w:val="DefaultParagraphFont"/>
    <w:uiPriority w:val="99"/>
    <w:semiHidden/>
    <w:unhideWhenUsed/>
    <w:rsid w:val="00012A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45517">
      <w:bodyDiv w:val="1"/>
      <w:marLeft w:val="0"/>
      <w:marRight w:val="0"/>
      <w:marTop w:val="0"/>
      <w:marBottom w:val="0"/>
      <w:divBdr>
        <w:top w:val="none" w:sz="0" w:space="0" w:color="auto"/>
        <w:left w:val="none" w:sz="0" w:space="0" w:color="auto"/>
        <w:bottom w:val="none" w:sz="0" w:space="0" w:color="auto"/>
        <w:right w:val="none" w:sz="0" w:space="0" w:color="auto"/>
      </w:divBdr>
    </w:div>
    <w:div w:id="971207882">
      <w:bodyDiv w:val="1"/>
      <w:marLeft w:val="0"/>
      <w:marRight w:val="0"/>
      <w:marTop w:val="0"/>
      <w:marBottom w:val="0"/>
      <w:divBdr>
        <w:top w:val="none" w:sz="0" w:space="0" w:color="auto"/>
        <w:left w:val="none" w:sz="0" w:space="0" w:color="auto"/>
        <w:bottom w:val="none" w:sz="0" w:space="0" w:color="auto"/>
        <w:right w:val="none" w:sz="0" w:space="0" w:color="auto"/>
      </w:divBdr>
    </w:div>
    <w:div w:id="14026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cikit-learn.org/stable/modules/generated/sklearn.ensemble.AdaBoostClassifie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IBM/telco-customer-churn-on-icp4d"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scikit-learn.org/stable/modules/generated/sklearn.ensemble.RandomForestClassifie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何子安</dc:creator>
  <cp:keywords/>
  <dc:description/>
  <cp:lastModifiedBy>何子安</cp:lastModifiedBy>
  <cp:revision>2</cp:revision>
  <dcterms:created xsi:type="dcterms:W3CDTF">2022-06-19T13:21:00Z</dcterms:created>
  <dcterms:modified xsi:type="dcterms:W3CDTF">2022-06-19T13:21:00Z</dcterms:modified>
</cp:coreProperties>
</file>