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44E14" w14:textId="77777777" w:rsidR="007A6E00" w:rsidRDefault="007A6E00" w:rsidP="007A6E00"/>
    <w:p w14:paraId="7D841B05" w14:textId="77777777" w:rsidR="007A6E00" w:rsidRDefault="007A6E00" w:rsidP="007A6E00">
      <w:pPr>
        <w:spacing w:line="480" w:lineRule="exact"/>
        <w:jc w:val="center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32"/>
        </w:rPr>
        <w:t>《密码学》课程设计实验报告</w:t>
      </w:r>
    </w:p>
    <w:p w14:paraId="500D9324" w14:textId="77777777" w:rsidR="007A6E00" w:rsidRDefault="007A6E00" w:rsidP="007A6E00">
      <w:pPr>
        <w:spacing w:line="48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实验序号：01</w:t>
      </w:r>
      <w:proofErr w:type="gramStart"/>
      <w:r>
        <w:rPr>
          <w:rFonts w:ascii="宋体" w:hAnsi="宋体" w:hint="eastAsia"/>
          <w:sz w:val="24"/>
        </w:rPr>
        <w:t xml:space="preserve">　　　　　　　　　　</w:t>
      </w:r>
      <w:proofErr w:type="gramEnd"/>
      <w:r>
        <w:rPr>
          <w:rFonts w:ascii="宋体" w:hAnsi="宋体" w:hint="eastAsia"/>
          <w:sz w:val="24"/>
        </w:rPr>
        <w:t>实验项目名称：</w:t>
      </w:r>
      <w:r>
        <w:rPr>
          <w:rFonts w:hint="eastAsia"/>
          <w:bCs/>
        </w:rPr>
        <w:t>分组密码</w:t>
      </w:r>
      <w:r>
        <w:rPr>
          <w:rFonts w:hint="eastAsia"/>
          <w:bCs/>
        </w:rPr>
        <w:t>DES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"/>
        <w:gridCol w:w="2126"/>
        <w:gridCol w:w="1192"/>
        <w:gridCol w:w="1069"/>
        <w:gridCol w:w="1205"/>
        <w:gridCol w:w="153"/>
        <w:gridCol w:w="1421"/>
      </w:tblGrid>
      <w:tr w:rsidR="005C08E5" w14:paraId="00371AE6" w14:textId="77777777" w:rsidTr="005331AC">
        <w:trPr>
          <w:trHeight w:val="323"/>
        </w:trPr>
        <w:tc>
          <w:tcPr>
            <w:tcW w:w="1130" w:type="dxa"/>
            <w:vAlign w:val="center"/>
          </w:tcPr>
          <w:p w14:paraId="33D29D87" w14:textId="77777777" w:rsidR="007A6E00" w:rsidRDefault="007A6E00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 xml:space="preserve">学　　</w:t>
            </w:r>
            <w:proofErr w:type="gramEnd"/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2126" w:type="dxa"/>
            <w:vAlign w:val="center"/>
          </w:tcPr>
          <w:p w14:paraId="31F20887" w14:textId="1A8C6A65" w:rsidR="007A6E00" w:rsidRDefault="007A6E00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192" w:type="dxa"/>
            <w:vAlign w:val="center"/>
          </w:tcPr>
          <w:p w14:paraId="2D3DFDA2" w14:textId="6E1FA6CB" w:rsidR="007A6E00" w:rsidRDefault="007A6E00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　名</w:t>
            </w:r>
          </w:p>
        </w:tc>
        <w:tc>
          <w:tcPr>
            <w:tcW w:w="1069" w:type="dxa"/>
            <w:vAlign w:val="center"/>
          </w:tcPr>
          <w:p w14:paraId="3E37FA7B" w14:textId="0FC37D7F" w:rsidR="007A6E00" w:rsidRDefault="007A6E00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358" w:type="dxa"/>
            <w:gridSpan w:val="2"/>
            <w:vAlign w:val="center"/>
          </w:tcPr>
          <w:p w14:paraId="0491173B" w14:textId="77777777" w:rsidR="007A6E00" w:rsidRDefault="007A6E00" w:rsidP="00C20998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专业、班</w:t>
            </w:r>
          </w:p>
        </w:tc>
        <w:tc>
          <w:tcPr>
            <w:tcW w:w="1421" w:type="dxa"/>
            <w:vAlign w:val="center"/>
          </w:tcPr>
          <w:p w14:paraId="4D34DE0B" w14:textId="77777777" w:rsidR="007A6E00" w:rsidRDefault="007A6E00" w:rsidP="00C20998">
            <w:pPr>
              <w:jc w:val="center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信安</w:t>
            </w:r>
          </w:p>
        </w:tc>
      </w:tr>
      <w:tr w:rsidR="005C08E5" w14:paraId="3DD43A09" w14:textId="77777777" w:rsidTr="005331AC">
        <w:trPr>
          <w:trHeight w:val="322"/>
        </w:trPr>
        <w:tc>
          <w:tcPr>
            <w:tcW w:w="1130" w:type="dxa"/>
            <w:vAlign w:val="center"/>
          </w:tcPr>
          <w:p w14:paraId="5D0FA74B" w14:textId="77777777" w:rsidR="007A6E00" w:rsidRDefault="007A6E00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2126" w:type="dxa"/>
            <w:vAlign w:val="center"/>
          </w:tcPr>
          <w:p w14:paraId="3C91DBDD" w14:textId="77777777" w:rsidR="007A6E00" w:rsidRDefault="007A6E00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B310</w:t>
            </w:r>
          </w:p>
        </w:tc>
        <w:tc>
          <w:tcPr>
            <w:tcW w:w="1192" w:type="dxa"/>
            <w:vAlign w:val="center"/>
          </w:tcPr>
          <w:p w14:paraId="42AC7990" w14:textId="77777777" w:rsidR="007A6E00" w:rsidRDefault="007A6E00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069" w:type="dxa"/>
            <w:vAlign w:val="center"/>
          </w:tcPr>
          <w:p w14:paraId="6DC05FB4" w14:textId="77777777" w:rsidR="007A6E00" w:rsidRDefault="007A6E00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王后珍</w:t>
            </w:r>
          </w:p>
        </w:tc>
        <w:tc>
          <w:tcPr>
            <w:tcW w:w="1358" w:type="dxa"/>
            <w:gridSpan w:val="2"/>
            <w:vAlign w:val="center"/>
          </w:tcPr>
          <w:p w14:paraId="082466CB" w14:textId="77777777" w:rsidR="007A6E00" w:rsidRDefault="007A6E00" w:rsidP="00C20998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1421" w:type="dxa"/>
            <w:vAlign w:val="center"/>
          </w:tcPr>
          <w:p w14:paraId="77882A85" w14:textId="77777777" w:rsidR="007A6E00" w:rsidRDefault="007A6E00" w:rsidP="00C20998">
            <w:pPr>
              <w:jc w:val="center"/>
            </w:pPr>
            <w:r>
              <w:rPr>
                <w:rFonts w:hint="eastAsia"/>
              </w:rPr>
              <w:t>2020.</w:t>
            </w:r>
            <w:r>
              <w:t>1</w:t>
            </w:r>
            <w:r>
              <w:rPr>
                <w:rFonts w:hint="eastAsia"/>
              </w:rPr>
              <w:t>1.23</w:t>
            </w:r>
          </w:p>
        </w:tc>
      </w:tr>
      <w:tr w:rsidR="007A6E00" w14:paraId="7815FB8C" w14:textId="77777777" w:rsidTr="005331AC">
        <w:tc>
          <w:tcPr>
            <w:tcW w:w="8296" w:type="dxa"/>
            <w:gridSpan w:val="7"/>
          </w:tcPr>
          <w:p w14:paraId="11C33FB8" w14:textId="77777777" w:rsidR="007A6E00" w:rsidRDefault="007A6E00" w:rsidP="00C2099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实验目的及要求</w:t>
            </w:r>
          </w:p>
          <w:p w14:paraId="0A701E29" w14:textId="77777777" w:rsidR="007A6E00" w:rsidRDefault="007A6E00" w:rsidP="00C20998">
            <w:pPr>
              <w:spacing w:line="480" w:lineRule="exact"/>
              <w:ind w:left="480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教学目的：</w:t>
            </w:r>
          </w:p>
          <w:p w14:paraId="0A41B3BC" w14:textId="77777777" w:rsidR="007A6E00" w:rsidRDefault="007A6E00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掌握分组密码的基本概念；</w:t>
            </w:r>
          </w:p>
          <w:p w14:paraId="1598E68D" w14:textId="77777777" w:rsidR="007A6E00" w:rsidRDefault="007A6E00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</w:t>
            </w:r>
            <w:r>
              <w:rPr>
                <w:rFonts w:ascii="宋体" w:hAnsi="宋体" w:cs="宋体"/>
                <w:kern w:val="0"/>
              </w:rPr>
              <w:t>DES</w:t>
            </w:r>
            <w:r>
              <w:rPr>
                <w:rFonts w:ascii="宋体" w:hAnsi="宋体" w:cs="宋体" w:hint="eastAsia"/>
                <w:kern w:val="0"/>
              </w:rPr>
              <w:t>（</w:t>
            </w:r>
            <w:r>
              <w:rPr>
                <w:rFonts w:ascii="宋体" w:hAnsi="宋体" w:cs="宋体"/>
                <w:kern w:val="0"/>
              </w:rPr>
              <w:t>3DES</w:t>
            </w:r>
            <w:r>
              <w:rPr>
                <w:rFonts w:ascii="宋体" w:hAnsi="宋体" w:cs="宋体" w:hint="eastAsia"/>
                <w:kern w:val="0"/>
              </w:rPr>
              <w:t>）密码算法；</w:t>
            </w:r>
          </w:p>
          <w:p w14:paraId="25D16BFE" w14:textId="77777777" w:rsidR="007A6E00" w:rsidRDefault="007A6E00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了解</w:t>
            </w:r>
            <w:r>
              <w:rPr>
                <w:rFonts w:ascii="宋体" w:hAnsi="宋体" w:cs="宋体"/>
                <w:kern w:val="0"/>
              </w:rPr>
              <w:t>DES</w:t>
            </w:r>
            <w:r>
              <w:rPr>
                <w:rFonts w:ascii="宋体" w:hAnsi="宋体" w:cs="宋体" w:hint="eastAsia"/>
                <w:kern w:val="0"/>
              </w:rPr>
              <w:t>（</w:t>
            </w:r>
            <w:r>
              <w:rPr>
                <w:rFonts w:ascii="宋体" w:hAnsi="宋体" w:cs="宋体"/>
                <w:kern w:val="0"/>
              </w:rPr>
              <w:t>3DES</w:t>
            </w:r>
            <w:r>
              <w:rPr>
                <w:rFonts w:ascii="宋体" w:hAnsi="宋体" w:cs="宋体" w:hint="eastAsia"/>
                <w:kern w:val="0"/>
              </w:rPr>
              <w:t>）密码的安全性；</w:t>
            </w:r>
          </w:p>
          <w:p w14:paraId="6E28AEA9" w14:textId="77777777" w:rsidR="007A6E00" w:rsidRDefault="007A6E00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掌握分组密码常用工作模式及其特点；</w:t>
            </w:r>
          </w:p>
          <w:p w14:paraId="29C17CDC" w14:textId="77777777" w:rsidR="007A6E00" w:rsidRDefault="007A6E00" w:rsidP="00C20998">
            <w:pPr>
              <w:numPr>
                <w:ilvl w:val="0"/>
                <w:numId w:val="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熟悉分组密码的应用。</w:t>
            </w:r>
          </w:p>
          <w:p w14:paraId="7EDFDA50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实验要求：</w:t>
            </w:r>
          </w:p>
          <w:p w14:paraId="6CC71975" w14:textId="77777777" w:rsidR="007A6E00" w:rsidRDefault="007A6E00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复习掌握（古典密码）使用的置换、代替、XOR、迭代等技术；</w:t>
            </w:r>
          </w:p>
          <w:p w14:paraId="2D289B03" w14:textId="77777777" w:rsidR="007A6E00" w:rsidRDefault="007A6E00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比较DES中代替技术与古典密码中的联系与区别；</w:t>
            </w:r>
          </w:p>
          <w:p w14:paraId="09CF7F29" w14:textId="77777777" w:rsidR="007A6E00" w:rsidRDefault="007A6E00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理解S盒、P置换等部件的安全性准则；</w:t>
            </w:r>
          </w:p>
          <w:p w14:paraId="784DFCCA" w14:textId="77777777" w:rsidR="007A6E00" w:rsidRDefault="007A6E00" w:rsidP="00C20998">
            <w:pPr>
              <w:numPr>
                <w:ilvl w:val="0"/>
                <w:numId w:val="3"/>
              </w:numPr>
              <w:spacing w:line="460" w:lineRule="exact"/>
              <w:ind w:hanging="24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实现DES算法的编程与优化。</w:t>
            </w:r>
          </w:p>
          <w:p w14:paraId="62E7DAB9" w14:textId="77777777" w:rsidR="007A6E00" w:rsidRDefault="007A6E00" w:rsidP="00C20998">
            <w:pPr>
              <w:spacing w:line="480" w:lineRule="exact"/>
              <w:ind w:left="-42" w:right="-51"/>
              <w:rPr>
                <w:sz w:val="24"/>
              </w:rPr>
            </w:pPr>
          </w:p>
          <w:p w14:paraId="73BEE975" w14:textId="77777777" w:rsidR="007A6E00" w:rsidRDefault="007A6E00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二、实验设备（环境）及要求</w:t>
            </w:r>
          </w:p>
          <w:p w14:paraId="7E0F302D" w14:textId="77777777" w:rsidR="007A6E00" w:rsidRDefault="007A6E00" w:rsidP="00C20998">
            <w:pPr>
              <w:spacing w:line="480" w:lineRule="exact"/>
              <w:ind w:left="-42" w:right="-51"/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indows</w:t>
            </w:r>
            <w:r>
              <w:rPr>
                <w:rFonts w:hint="eastAsia"/>
                <w:szCs w:val="21"/>
              </w:rPr>
              <w:t>操作系统，高级语言开发环境</w:t>
            </w:r>
          </w:p>
          <w:p w14:paraId="27B82629" w14:textId="77777777" w:rsidR="007A6E00" w:rsidRDefault="007A6E00" w:rsidP="00C20998">
            <w:pPr>
              <w:spacing w:line="480" w:lineRule="exact"/>
              <w:ind w:left="-42" w:right="-51"/>
              <w:rPr>
                <w:sz w:val="24"/>
              </w:rPr>
            </w:pPr>
          </w:p>
          <w:p w14:paraId="5E9CB774" w14:textId="77777777" w:rsidR="007A6E00" w:rsidRDefault="007A6E00" w:rsidP="00C20998">
            <w:pPr>
              <w:spacing w:line="440" w:lineRule="exact"/>
              <w:rPr>
                <w:rFonts w:ascii="黑体" w:eastAsia="黑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三、实验内容与步骤</w:t>
            </w:r>
          </w:p>
          <w:p w14:paraId="3D36BEB3" w14:textId="77777777" w:rsidR="007A6E00" w:rsidRDefault="007A6E00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 DES 子密钥扩展算法的实现</w:t>
            </w:r>
          </w:p>
          <w:p w14:paraId="783E9F88" w14:textId="77777777" w:rsidR="007A6E00" w:rsidRDefault="007A6E00" w:rsidP="00C20998">
            <w:pPr>
              <w:spacing w:line="480" w:lineRule="exact"/>
              <w:ind w:leftChars="-20" w:left="-42" w:right="-51" w:firstLineChars="200" w:firstLine="420"/>
            </w:pPr>
            <w:r>
              <w:rPr>
                <w:rFonts w:hint="eastAsia"/>
              </w:rPr>
              <w:t>输入：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位密钥</w:t>
            </w:r>
          </w:p>
          <w:p w14:paraId="157B21B0" w14:textId="77777777" w:rsidR="007A6E00" w:rsidRDefault="007A6E00" w:rsidP="00C20998">
            <w:pPr>
              <w:spacing w:line="480" w:lineRule="exact"/>
              <w:ind w:leftChars="-20" w:left="-42" w:right="-51" w:firstLineChars="200" w:firstLine="420"/>
            </w:pPr>
            <w:r>
              <w:rPr>
                <w:rFonts w:hint="eastAsia"/>
              </w:rPr>
              <w:t>子过程：</w:t>
            </w:r>
          </w:p>
          <w:p w14:paraId="2FC82B64" w14:textId="77777777" w:rsidR="007A6E00" w:rsidRDefault="007A6E00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）置换选择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（教材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）</w:t>
            </w:r>
          </w:p>
          <w:p w14:paraId="2D3555A0" w14:textId="77777777" w:rsidR="007A6E00" w:rsidRDefault="007A6E00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）循环左移（教材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3-1</w:t>
            </w:r>
            <w:r>
              <w:rPr>
                <w:rFonts w:hint="eastAsia"/>
              </w:rPr>
              <w:t>）</w:t>
            </w:r>
          </w:p>
          <w:p w14:paraId="72229ABD" w14:textId="77777777" w:rsidR="007A6E00" w:rsidRDefault="007A6E00" w:rsidP="00C20998">
            <w:pPr>
              <w:spacing w:line="480" w:lineRule="exact"/>
              <w:ind w:leftChars="-20" w:left="-42" w:right="-51" w:firstLineChars="400" w:firstLine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）置换选择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（教材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）</w:t>
            </w:r>
          </w:p>
          <w:p w14:paraId="349726AB" w14:textId="77777777" w:rsidR="007A6E00" w:rsidRDefault="007A6E00" w:rsidP="00C20998">
            <w:pPr>
              <w:spacing w:line="480" w:lineRule="exact"/>
              <w:ind w:leftChars="-20" w:left="-42" w:right="-51" w:firstLineChars="200" w:firstLine="42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输出：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48</w:t>
            </w:r>
            <w:r>
              <w:rPr>
                <w:rFonts w:hint="eastAsia"/>
              </w:rPr>
              <w:t>位长的子密钥。</w:t>
            </w:r>
          </w:p>
          <w:p w14:paraId="25B33814" w14:textId="0290F77E" w:rsidR="007A6E00" w:rsidRDefault="007A6E00" w:rsidP="00C20998">
            <w:pPr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E47B30" wp14:editId="351505EC">
                  <wp:extent cx="2689860" cy="29032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290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B1574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  <w:p w14:paraId="77F2FA33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>DES</w:t>
            </w:r>
            <w:r>
              <w:rPr>
                <w:rFonts w:hint="eastAsia"/>
                <w:sz w:val="24"/>
              </w:rPr>
              <w:t>局部</w:t>
            </w:r>
            <w:r>
              <w:rPr>
                <w:rFonts w:ascii="宋体" w:hint="eastAsia"/>
                <w:sz w:val="24"/>
              </w:rPr>
              <w:t>加密函数</w:t>
            </w:r>
            <w:r>
              <w:rPr>
                <w:rFonts w:hint="eastAsia"/>
                <w:i/>
                <w:sz w:val="24"/>
              </w:rPr>
              <w:t>f</w:t>
            </w:r>
            <w:r>
              <w:rPr>
                <w:rFonts w:ascii="宋体" w:hint="eastAsia"/>
                <w:sz w:val="24"/>
              </w:rPr>
              <w:t>的实现</w:t>
            </w:r>
          </w:p>
          <w:p w14:paraId="3F75686B" w14:textId="77777777" w:rsidR="007A6E00" w:rsidRDefault="007A6E00" w:rsidP="00C20998">
            <w:pPr>
              <w:ind w:left="420"/>
              <w:rPr>
                <w:rFonts w:ascii="宋体"/>
              </w:rPr>
            </w:pPr>
            <w:r>
              <w:rPr>
                <w:rFonts w:ascii="宋体" w:hint="eastAsia"/>
              </w:rPr>
              <w:t>加密函数是</w:t>
            </w:r>
            <w:r>
              <w:t>DES</w:t>
            </w:r>
            <w:r>
              <w:rPr>
                <w:rFonts w:ascii="宋体" w:hint="eastAsia"/>
              </w:rPr>
              <w:t>的核心部分。它的作用是在第</w:t>
            </w:r>
            <w:proofErr w:type="spellStart"/>
            <w:r>
              <w:rPr>
                <w:rFonts w:ascii="宋体"/>
                <w:i/>
              </w:rPr>
              <w:t>i</w:t>
            </w:r>
            <w:proofErr w:type="spellEnd"/>
            <w:r>
              <w:rPr>
                <w:rFonts w:ascii="宋体" w:hint="eastAsia"/>
              </w:rPr>
              <w:t>次加密迭代中用子密钥</w:t>
            </w:r>
            <w:r>
              <w:rPr>
                <w:i/>
              </w:rPr>
              <w:t>K</w:t>
            </w:r>
            <w:r>
              <w:rPr>
                <w:rFonts w:ascii="宋体"/>
                <w:vertAlign w:val="subscript"/>
              </w:rPr>
              <w:t>i</w:t>
            </w:r>
            <w:r>
              <w:rPr>
                <w:rFonts w:ascii="宋体" w:hint="eastAsia"/>
              </w:rPr>
              <w:t>对</w:t>
            </w:r>
            <w:r>
              <w:rPr>
                <w:rFonts w:hint="eastAsia"/>
                <w:i/>
              </w:rPr>
              <w:t>R</w:t>
            </w:r>
            <w:r>
              <w:rPr>
                <w:rFonts w:ascii="宋体"/>
                <w:vertAlign w:val="subscript"/>
              </w:rPr>
              <w:t>i-1</w:t>
            </w:r>
            <w:r>
              <w:rPr>
                <w:rFonts w:ascii="宋体" w:hint="eastAsia"/>
              </w:rPr>
              <w:t>进行</w:t>
            </w:r>
          </w:p>
          <w:p w14:paraId="1633AE4F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ascii="宋体" w:hint="eastAsia"/>
              </w:rPr>
              <w:t>加密。</w:t>
            </w:r>
          </w:p>
          <w:p w14:paraId="57B2D395" w14:textId="77777777" w:rsidR="007A6E00" w:rsidRDefault="007A6E00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Cs w:val="21"/>
              </w:rPr>
              <w:t>输入：</w:t>
            </w:r>
            <w:bookmarkStart w:id="0" w:name="OLE_LINK2"/>
            <w:r>
              <w:rPr>
                <w:rFonts w:hint="eastAsia"/>
                <w:szCs w:val="21"/>
              </w:rPr>
              <w:t>32</w:t>
            </w:r>
            <w:r>
              <w:rPr>
                <w:rFonts w:hint="eastAsia"/>
                <w:szCs w:val="21"/>
              </w:rPr>
              <w:t>位</w:t>
            </w:r>
            <w:bookmarkStart w:id="1" w:name="OLE_LINK1"/>
            <w:r>
              <w:rPr>
                <w:rFonts w:hint="eastAsia"/>
                <w:i/>
                <w:szCs w:val="21"/>
              </w:rPr>
              <w:t>R</w:t>
            </w:r>
            <w:r>
              <w:rPr>
                <w:rFonts w:ascii="宋体"/>
                <w:szCs w:val="21"/>
                <w:vertAlign w:val="subscript"/>
              </w:rPr>
              <w:t>i-1</w:t>
            </w:r>
            <w:bookmarkEnd w:id="1"/>
            <w:r>
              <w:rPr>
                <w:rFonts w:ascii="宋体" w:hint="eastAsia"/>
                <w:szCs w:val="21"/>
              </w:rPr>
              <w:t>和</w:t>
            </w:r>
            <w:bookmarkEnd w:id="0"/>
            <w:r>
              <w:rPr>
                <w:rFonts w:hint="eastAsia"/>
                <w:szCs w:val="21"/>
              </w:rPr>
              <w:t>48</w:t>
            </w:r>
            <w:r>
              <w:rPr>
                <w:rFonts w:hint="eastAsia"/>
                <w:szCs w:val="21"/>
              </w:rPr>
              <w:t>位</w:t>
            </w:r>
            <w:r>
              <w:rPr>
                <w:rFonts w:ascii="宋体" w:hint="eastAsia"/>
                <w:szCs w:val="21"/>
              </w:rPr>
              <w:t>子密钥</w:t>
            </w:r>
            <w:r>
              <w:rPr>
                <w:i/>
                <w:szCs w:val="21"/>
              </w:rPr>
              <w:t>K</w:t>
            </w:r>
            <w:r>
              <w:rPr>
                <w:rFonts w:ascii="宋体"/>
                <w:szCs w:val="21"/>
                <w:vertAlign w:val="subscript"/>
              </w:rPr>
              <w:t>i</w:t>
            </w:r>
          </w:p>
          <w:p w14:paraId="026BCE87" w14:textId="77777777" w:rsidR="007A6E00" w:rsidRDefault="007A6E00" w:rsidP="00C20998">
            <w:pPr>
              <w:spacing w:line="360" w:lineRule="auto"/>
              <w:ind w:firstLine="480"/>
              <w:rPr>
                <w:szCs w:val="21"/>
              </w:rPr>
            </w:pPr>
            <w:r>
              <w:rPr>
                <w:rFonts w:hint="eastAsia"/>
                <w:szCs w:val="21"/>
              </w:rPr>
              <w:t>子过程：</w:t>
            </w:r>
          </w:p>
          <w:p w14:paraId="7CDECAE2" w14:textId="77777777" w:rsidR="007A6E00" w:rsidRDefault="007A6E00" w:rsidP="00C20998">
            <w:pPr>
              <w:numPr>
                <w:ilvl w:val="1"/>
                <w:numId w:val="2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扩展置换</w:t>
            </w:r>
            <w:r>
              <w:rPr>
                <w:rFonts w:hint="eastAsia"/>
                <w:szCs w:val="21"/>
              </w:rPr>
              <w:t>E</w:t>
            </w:r>
            <w:r>
              <w:rPr>
                <w:rFonts w:hint="eastAsia"/>
                <w:szCs w:val="21"/>
              </w:rPr>
              <w:t>（教材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3-7</w:t>
            </w:r>
            <w:r>
              <w:rPr>
                <w:rFonts w:hint="eastAsia"/>
                <w:szCs w:val="21"/>
              </w:rPr>
              <w:t>）：将</w:t>
            </w:r>
            <w:r>
              <w:rPr>
                <w:rFonts w:hint="eastAsia"/>
                <w:szCs w:val="21"/>
              </w:rPr>
              <w:t>32</w:t>
            </w:r>
            <w:r>
              <w:rPr>
                <w:rFonts w:hint="eastAsia"/>
                <w:szCs w:val="21"/>
              </w:rPr>
              <w:t>位</w:t>
            </w:r>
            <w:r>
              <w:rPr>
                <w:rFonts w:hint="eastAsia"/>
                <w:i/>
                <w:szCs w:val="21"/>
              </w:rPr>
              <w:t>R</w:t>
            </w:r>
            <w:r>
              <w:rPr>
                <w:rFonts w:ascii="宋体"/>
                <w:szCs w:val="21"/>
                <w:vertAlign w:val="subscript"/>
              </w:rPr>
              <w:t>i-1</w:t>
            </w:r>
            <w:r>
              <w:rPr>
                <w:rFonts w:ascii="宋体" w:hint="eastAsia"/>
                <w:szCs w:val="21"/>
              </w:rPr>
              <w:t>扩展为48位</w:t>
            </w:r>
            <w:r>
              <w:rPr>
                <w:rFonts w:hint="eastAsia"/>
                <w:szCs w:val="21"/>
              </w:rPr>
              <w:t>；</w:t>
            </w:r>
          </w:p>
          <w:p w14:paraId="0A1A4900" w14:textId="77777777" w:rsidR="007A6E00" w:rsidRDefault="007A6E00" w:rsidP="00C20998">
            <w:pPr>
              <w:numPr>
                <w:ilvl w:val="1"/>
                <w:numId w:val="2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异或操作：步骤（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）的</w:t>
            </w:r>
            <w:r>
              <w:rPr>
                <w:rFonts w:ascii="宋体" w:hint="eastAsia"/>
                <w:szCs w:val="21"/>
              </w:rPr>
              <w:t>48位结果与子密钥</w:t>
            </w:r>
            <w:r>
              <w:rPr>
                <w:i/>
                <w:szCs w:val="21"/>
              </w:rPr>
              <w:t>K</w:t>
            </w:r>
            <w:r>
              <w:rPr>
                <w:rFonts w:ascii="宋体"/>
                <w:szCs w:val="21"/>
                <w:vertAlign w:val="subscript"/>
              </w:rPr>
              <w:t>i</w:t>
            </w:r>
            <w:proofErr w:type="gramStart"/>
            <w:r>
              <w:rPr>
                <w:rFonts w:ascii="宋体" w:hint="eastAsia"/>
                <w:szCs w:val="21"/>
              </w:rPr>
              <w:t>按位模</w:t>
            </w:r>
            <w:proofErr w:type="gramEnd"/>
            <w:r>
              <w:rPr>
                <w:rFonts w:ascii="宋体" w:hint="eastAsia"/>
                <w:szCs w:val="21"/>
              </w:rPr>
              <w:t>2相加；</w:t>
            </w:r>
          </w:p>
          <w:p w14:paraId="2D6F4A03" w14:textId="77777777" w:rsidR="007A6E00" w:rsidRDefault="007A6E00" w:rsidP="00C20998">
            <w:pPr>
              <w:numPr>
                <w:ilvl w:val="1"/>
                <w:numId w:val="2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代替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盒（教材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表</w:t>
            </w:r>
            <w:r>
              <w:rPr>
                <w:rFonts w:hint="eastAsia"/>
                <w:szCs w:val="21"/>
              </w:rPr>
              <w:t>3-2</w:t>
            </w:r>
            <w:r>
              <w:rPr>
                <w:rFonts w:hint="eastAsia"/>
                <w:szCs w:val="21"/>
              </w:rPr>
              <w:t>）：步骤（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）的</w:t>
            </w:r>
            <w:r>
              <w:rPr>
                <w:rFonts w:ascii="宋体" w:hint="eastAsia"/>
                <w:szCs w:val="21"/>
              </w:rPr>
              <w:t>48位结果分成6位×8组压缩为4位×8组，即32位输出；</w:t>
            </w:r>
          </w:p>
          <w:p w14:paraId="217713BB" w14:textId="77777777" w:rsidR="007A6E00" w:rsidRDefault="007A6E00" w:rsidP="00C20998">
            <w:pPr>
              <w:numPr>
                <w:ilvl w:val="1"/>
                <w:numId w:val="2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置换运算</w:t>
            </w:r>
            <w:r>
              <w:rPr>
                <w:rFonts w:hint="eastAsia"/>
                <w:szCs w:val="21"/>
              </w:rPr>
              <w:t>P</w:t>
            </w:r>
            <w:r>
              <w:rPr>
                <w:rFonts w:hint="eastAsia"/>
                <w:szCs w:val="21"/>
              </w:rPr>
              <w:t>（教材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3-8</w:t>
            </w:r>
            <w:r>
              <w:rPr>
                <w:rFonts w:hint="eastAsia"/>
                <w:szCs w:val="21"/>
              </w:rPr>
              <w:t>）：</w:t>
            </w:r>
            <w:r>
              <w:rPr>
                <w:rFonts w:ascii="宋体" w:hint="eastAsia"/>
                <w:szCs w:val="21"/>
              </w:rPr>
              <w:t>32位输入/输出。</w:t>
            </w:r>
          </w:p>
          <w:p w14:paraId="703CC113" w14:textId="77777777" w:rsidR="007A6E00" w:rsidRDefault="007A6E00" w:rsidP="00C20998">
            <w:pPr>
              <w:spacing w:line="360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输出：</w:t>
            </w:r>
            <w:r>
              <w:rPr>
                <w:rFonts w:hint="eastAsia"/>
                <w:szCs w:val="21"/>
              </w:rPr>
              <w:t>32</w:t>
            </w:r>
            <w:r>
              <w:rPr>
                <w:rFonts w:hint="eastAsia"/>
                <w:szCs w:val="21"/>
              </w:rPr>
              <w:t>位</w:t>
            </w:r>
            <w:r>
              <w:rPr>
                <w:i/>
                <w:szCs w:val="21"/>
              </w:rPr>
              <w:t>f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(</w:t>
            </w:r>
            <w:r>
              <w:rPr>
                <w:rFonts w:hint="eastAsia"/>
                <w:i/>
                <w:szCs w:val="21"/>
              </w:rPr>
              <w:t>R</w:t>
            </w:r>
            <w:r>
              <w:rPr>
                <w:rFonts w:ascii="宋体"/>
                <w:szCs w:val="21"/>
                <w:vertAlign w:val="subscript"/>
              </w:rPr>
              <w:t>i-1</w:t>
            </w:r>
            <w:r>
              <w:rPr>
                <w:rFonts w:ascii="宋体"/>
                <w:i/>
                <w:szCs w:val="21"/>
              </w:rPr>
              <w:t>,K</w:t>
            </w:r>
            <w:r>
              <w:rPr>
                <w:rFonts w:ascii="宋体"/>
                <w:szCs w:val="21"/>
                <w:vertAlign w:val="subscript"/>
              </w:rPr>
              <w:t>i</w:t>
            </w:r>
            <w:r>
              <w:rPr>
                <w:szCs w:val="21"/>
              </w:rPr>
              <w:t>)</w:t>
            </w:r>
          </w:p>
          <w:p w14:paraId="65C7F56E" w14:textId="17F15398" w:rsidR="007A6E00" w:rsidRDefault="007A6E00" w:rsidP="00C20998">
            <w:pPr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E56945C" wp14:editId="14C9ACA8">
                  <wp:extent cx="3206750" cy="2050415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0" cy="205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F5CCB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3. DES</w:t>
            </w:r>
            <w:r>
              <w:rPr>
                <w:rFonts w:hint="eastAsia"/>
                <w:sz w:val="24"/>
              </w:rPr>
              <w:t>加密过程完整实现</w:t>
            </w:r>
          </w:p>
          <w:p w14:paraId="2537BDCD" w14:textId="77777777" w:rsidR="007A6E00" w:rsidRDefault="007A6E00" w:rsidP="00C2099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位密钥经子密钥产生算法产生出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个子密钥：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</w:rPr>
              <w:t>.</w:t>
            </w:r>
            <w:proofErr w:type="gramStart"/>
            <w:r>
              <w:rPr>
                <w:rFonts w:ascii="宋体"/>
              </w:rPr>
              <w:t>..</w:t>
            </w:r>
            <w:proofErr w:type="gramEnd"/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 xml:space="preserve">16 </w:t>
            </w:r>
            <w:r>
              <w:rPr>
                <w:rFonts w:hint="eastAsia"/>
              </w:rPr>
              <w:t>，分别供第一次，第二次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</w:rPr>
              <w:t>...</w:t>
            </w:r>
            <w:r>
              <w:rPr>
                <w:rFonts w:ascii="宋体" w:hint="eastAsia"/>
              </w:rPr>
              <w:t>，</w:t>
            </w:r>
            <w:r>
              <w:rPr>
                <w:rFonts w:hint="eastAsia"/>
              </w:rPr>
              <w:t>第十六次加密迭代使用。</w:t>
            </w:r>
          </w:p>
          <w:p w14:paraId="66792415" w14:textId="77777777" w:rsidR="007A6E00" w:rsidRDefault="007A6E00" w:rsidP="00C2099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位明文首先经过初始置换</w:t>
            </w:r>
            <w:r>
              <w:rPr>
                <w:rFonts w:hint="eastAsia"/>
                <w:b/>
                <w:i/>
              </w:rPr>
              <w:t>IP</w:t>
            </w:r>
            <w:r>
              <w:rPr>
                <w:rFonts w:hint="eastAsia"/>
              </w:rPr>
              <w:t>（</w:t>
            </w:r>
            <w:r>
              <w:t>Initial permutation</w:t>
            </w:r>
            <w:r>
              <w:rPr>
                <w:rFonts w:hint="eastAsia"/>
              </w:rPr>
              <w:t>），将数据打乱重新排列并分成左右两半。左边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位构成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/>
                <w:vertAlign w:val="subscript"/>
              </w:rPr>
              <w:t>0</w:t>
            </w:r>
            <w:r>
              <w:rPr>
                <w:rFonts w:hint="eastAsia"/>
              </w:rPr>
              <w:t>，左边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位构成</w:t>
            </w:r>
            <w:r>
              <w:rPr>
                <w:rFonts w:ascii="宋体" w:hint="eastAsia"/>
                <w:i/>
              </w:rPr>
              <w:t>R</w:t>
            </w:r>
            <w:r>
              <w:rPr>
                <w:rFonts w:ascii="宋体"/>
                <w:vertAlign w:val="subscript"/>
              </w:rPr>
              <w:t>0</w:t>
            </w:r>
            <w:r>
              <w:rPr>
                <w:rFonts w:hint="eastAsia"/>
              </w:rPr>
              <w:t>。</w:t>
            </w:r>
          </w:p>
          <w:p w14:paraId="506A25D3" w14:textId="77777777" w:rsidR="007A6E00" w:rsidRDefault="007A6E00" w:rsidP="00C2099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由加密函数</w:t>
            </w:r>
            <w:r>
              <w:rPr>
                <w:i/>
              </w:rPr>
              <w:t>f</w:t>
            </w:r>
            <w:r>
              <w:rPr>
                <w:rFonts w:hint="eastAsia"/>
              </w:rPr>
              <w:t>实现子密钥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/>
                <w:vertAlign w:val="subscript"/>
              </w:rPr>
              <w:t xml:space="preserve">1 </w:t>
            </w:r>
            <w:r>
              <w:rPr>
                <w:rFonts w:hint="eastAsia"/>
              </w:rPr>
              <w:t>对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hint="eastAsia"/>
              </w:rPr>
              <w:t>的加密，结果为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位的数据组</w:t>
            </w:r>
            <w:r>
              <w:rPr>
                <w:i/>
              </w:rPr>
              <w:t>f</w:t>
            </w:r>
            <w:r>
              <w:rPr>
                <w:rFonts w:hint="eastAsia"/>
              </w:rPr>
              <w:t>（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/>
                <w:vertAlign w:val="subscript"/>
              </w:rPr>
              <w:t>1</w:t>
            </w:r>
            <w:r>
              <w:t>)</w:t>
            </w:r>
            <w:r>
              <w:rPr>
                <w:rFonts w:hint="eastAsia"/>
              </w:rPr>
              <w:t>。</w:t>
            </w:r>
            <w:r>
              <w:rPr>
                <w:i/>
              </w:rPr>
              <w:t>f</w:t>
            </w:r>
            <w:r>
              <w:rPr>
                <w:rFonts w:hint="eastAsia"/>
              </w:rPr>
              <w:t>（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/>
                <w:vertAlign w:val="subscript"/>
              </w:rPr>
              <w:t>1</w:t>
            </w:r>
            <w:r>
              <w:t>)</w:t>
            </w:r>
            <w:r>
              <w:rPr>
                <w:rFonts w:hint="eastAsia"/>
              </w:rPr>
              <w:t>再与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模2相加，又得到一个32位的数据组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 w:hint="eastAsia"/>
              </w:rPr>
              <w:t>⊕</w:t>
            </w:r>
            <w:r>
              <w:rPr>
                <w:i/>
              </w:rPr>
              <w:t>f</w:t>
            </w:r>
            <w:r>
              <w:rPr>
                <w:rFonts w:hint="eastAsia"/>
              </w:rPr>
              <w:t>（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/>
                <w:vertAlign w:val="subscript"/>
              </w:rPr>
              <w:t>1</w:t>
            </w:r>
            <w:r>
              <w:t>)</w:t>
            </w:r>
            <w:r>
              <w:rPr>
                <w:rFonts w:hint="eastAsia"/>
              </w:rPr>
              <w:t>。以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 w:hint="eastAsia"/>
              </w:rPr>
              <w:t>⊕</w:t>
            </w:r>
            <w:r>
              <w:rPr>
                <w:i/>
              </w:rPr>
              <w:t>f</w:t>
            </w:r>
            <w:r>
              <w:rPr>
                <w:rFonts w:hint="eastAsia"/>
              </w:rPr>
              <w:t>（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/>
                <w:vertAlign w:val="subscript"/>
              </w:rPr>
              <w:t>1</w:t>
            </w:r>
            <w:r>
              <w:t>)</w:t>
            </w:r>
            <w:r>
              <w:rPr>
                <w:rFonts w:hint="eastAsia"/>
              </w:rPr>
              <w:t>作为第二次加密迭代的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hint="eastAsia"/>
              </w:rPr>
              <w:t>，以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hint="eastAsia"/>
              </w:rPr>
              <w:t>作为第二次加密迭代的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hint="eastAsia"/>
              </w:rPr>
              <w:t>。至此，第一次加密迭代结束。</w:t>
            </w:r>
          </w:p>
          <w:p w14:paraId="1339F495" w14:textId="77777777" w:rsidR="007A6E00" w:rsidRDefault="007A6E00" w:rsidP="00C2099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第二次加密迭代至第十六次加密迭代分别用子密钥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，</w:t>
            </w:r>
            <w:r>
              <w:rPr>
                <w:rFonts w:ascii="宋体"/>
              </w:rPr>
              <w:t>.</w:t>
            </w:r>
            <w:proofErr w:type="gramStart"/>
            <w:r>
              <w:rPr>
                <w:rFonts w:ascii="宋体"/>
              </w:rPr>
              <w:t>..</w:t>
            </w:r>
            <w:proofErr w:type="gramEnd"/>
            <w:r>
              <w:rPr>
                <w:rFonts w:ascii="宋体" w:hint="eastAsia"/>
              </w:rPr>
              <w:t>，</w:t>
            </w:r>
            <w:r>
              <w:rPr>
                <w:rFonts w:ascii="宋体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16</w:t>
            </w:r>
            <w:r>
              <w:rPr>
                <w:rFonts w:hint="eastAsia"/>
              </w:rPr>
              <w:t>进行，其过程与第一次加密迭代相同。</w:t>
            </w:r>
          </w:p>
          <w:p w14:paraId="3168C54E" w14:textId="77777777" w:rsidR="007A6E00" w:rsidRDefault="007A6E00" w:rsidP="00C2099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第十六次加密迭代结束后，产生一个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位的数据组。以</w:t>
            </w:r>
            <w:r>
              <w:rPr>
                <w:rFonts w:ascii="宋体" w:hint="eastAsia"/>
                <w:i/>
              </w:rPr>
              <w:t>R</w:t>
            </w:r>
            <w:r>
              <w:rPr>
                <w:rFonts w:ascii="宋体" w:hint="eastAsia"/>
                <w:vertAlign w:val="subscript"/>
              </w:rPr>
              <w:t>16</w:t>
            </w:r>
            <w:r>
              <w:rPr>
                <w:rFonts w:hint="eastAsia"/>
              </w:rPr>
              <w:t>作为其左边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ascii="宋体" w:hint="eastAsia"/>
              </w:rPr>
              <w:t>，</w:t>
            </w:r>
            <w:r>
              <w:rPr>
                <w:rFonts w:hint="eastAsia"/>
              </w:rPr>
              <w:t>以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 w:hint="eastAsia"/>
                <w:vertAlign w:val="subscript"/>
              </w:rPr>
              <w:t>16</w:t>
            </w:r>
            <w:r>
              <w:rPr>
                <w:rFonts w:hint="eastAsia"/>
              </w:rPr>
              <w:t>作为其右边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ascii="宋体" w:hint="eastAsia"/>
              </w:rPr>
              <w:t>，两者</w:t>
            </w:r>
            <w:proofErr w:type="gramStart"/>
            <w:r>
              <w:rPr>
                <w:rFonts w:ascii="宋体" w:hint="eastAsia"/>
              </w:rPr>
              <w:t>合并再</w:t>
            </w:r>
            <w:proofErr w:type="gramEnd"/>
            <w:r>
              <w:rPr>
                <w:rFonts w:ascii="宋体" w:hint="eastAsia"/>
              </w:rPr>
              <w:t>经过逆初始置换</w:t>
            </w:r>
            <w:r>
              <w:rPr>
                <w:rFonts w:ascii="宋体" w:hint="eastAsia"/>
                <w:b/>
                <w:i/>
              </w:rPr>
              <w:t>IP</w:t>
            </w:r>
            <w:r>
              <w:rPr>
                <w:b/>
              </w:rPr>
              <w:t xml:space="preserve"> </w:t>
            </w:r>
            <w:r>
              <w:rPr>
                <w:vertAlign w:val="superscript"/>
              </w:rPr>
              <w:t>–</w:t>
            </w:r>
            <w:r>
              <w:rPr>
                <w:rFonts w:hint="eastAsia"/>
                <w:vertAlign w:val="superscript"/>
              </w:rPr>
              <w:t>1</w:t>
            </w:r>
            <w:r>
              <w:rPr>
                <w:rFonts w:ascii="宋体" w:hint="eastAsia"/>
              </w:rPr>
              <w:t>，将数据重新排列，便得到64位密文。至此加密过程全部结束。</w:t>
            </w:r>
          </w:p>
          <w:p w14:paraId="1B661EA0" w14:textId="77777777" w:rsidR="007A6E00" w:rsidRDefault="007A6E00" w:rsidP="00C20998">
            <w:pPr>
              <w:ind w:firstLine="420"/>
            </w:pPr>
            <w:r>
              <w:rPr>
                <w:rFonts w:hint="eastAsia"/>
              </w:rPr>
              <w:t>综上可将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的加密过程用如下的数学公式描述：</w:t>
            </w:r>
          </w:p>
          <w:p w14:paraId="37B19912" w14:textId="56B13246" w:rsidR="007A6E00" w:rsidRDefault="007A6E00" w:rsidP="00C20998">
            <w:pPr>
              <w:ind w:firstLine="4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DA6EB3" wp14:editId="061E6263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90805</wp:posOffset>
                      </wp:positionV>
                      <wp:extent cx="114300" cy="396240"/>
                      <wp:effectExtent l="9525" t="5715" r="9525" b="7620"/>
                      <wp:wrapNone/>
                      <wp:docPr id="4" name="左大括号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396240"/>
                              </a:xfrm>
                              <a:prstGeom prst="leftBrace">
                                <a:avLst>
                                  <a:gd name="adj1" fmla="val 28889"/>
                                  <a:gd name="adj2" fmla="val 50000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A8688E8" w14:textId="77777777" w:rsidR="007A6E00" w:rsidRDefault="007A6E00" w:rsidP="007A6E0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DA6EB3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左大括号 4" o:spid="_x0000_s1026" type="#_x0000_t87" style="position:absolute;left:0;text-align:left;margin-left:81pt;margin-top:7.15pt;width:9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">
                      <v:textbox>
                        <w:txbxContent>
                          <w:p w14:paraId="0A8688E8" w14:textId="77777777" w:rsidR="007A6E00" w:rsidRDefault="007A6E00" w:rsidP="007A6E0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             </w:t>
            </w:r>
            <w:r>
              <w:rPr>
                <w:rFonts w:ascii="宋体" w:hint="eastAsia"/>
                <w:i/>
              </w:rPr>
              <w:t>L</w:t>
            </w:r>
            <w:r>
              <w:rPr>
                <w:rFonts w:ascii="宋体"/>
                <w:vertAlign w:val="subscript"/>
              </w:rPr>
              <w:t>i</w:t>
            </w:r>
            <w:r>
              <w:rPr>
                <w:rFonts w:ascii="宋体" w:hint="eastAsia"/>
                <w:vertAlign w:val="subscript"/>
              </w:rPr>
              <w:t xml:space="preserve"> </w:t>
            </w:r>
            <w:r>
              <w:rPr>
                <w:rFonts w:ascii="宋体" w:hint="eastAsia"/>
              </w:rPr>
              <w:t>=</w:t>
            </w:r>
            <w:r>
              <w:rPr>
                <w:rFonts w:ascii="宋体" w:hint="eastAsia"/>
                <w:i/>
              </w:rPr>
              <w:t xml:space="preserve"> 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/>
                <w:vertAlign w:val="subscript"/>
              </w:rPr>
              <w:t>i-1</w:t>
            </w:r>
          </w:p>
          <w:p w14:paraId="334A232D" w14:textId="77777777" w:rsidR="007A6E00" w:rsidRDefault="007A6E00" w:rsidP="00C20998">
            <w:r>
              <w:t xml:space="preserve">                  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/>
                <w:vertAlign w:val="subscript"/>
              </w:rPr>
              <w:t>i</w:t>
            </w:r>
            <w:r>
              <w:rPr>
                <w:rFonts w:ascii="宋体"/>
              </w:rPr>
              <w:t>=</w:t>
            </w:r>
            <w:r>
              <w:rPr>
                <w:rFonts w:ascii="宋体"/>
                <w:i/>
              </w:rPr>
              <w:t>L</w:t>
            </w:r>
            <w:r>
              <w:rPr>
                <w:rFonts w:ascii="宋体"/>
                <w:vertAlign w:val="subscript"/>
              </w:rPr>
              <w:t>i-1</w:t>
            </w:r>
            <w:r>
              <w:rPr>
                <w:rFonts w:ascii="宋体" w:hint="eastAsia"/>
              </w:rPr>
              <w:t>⊕</w:t>
            </w:r>
            <w:r>
              <w:rPr>
                <w:i/>
              </w:rPr>
              <w:t>f</w:t>
            </w:r>
            <w:r>
              <w:rPr>
                <w:rFonts w:hint="eastAsia"/>
                <w:i/>
              </w:rPr>
              <w:t xml:space="preserve"> </w:t>
            </w:r>
            <w:r>
              <w:t>(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/>
                <w:vertAlign w:val="subscript"/>
              </w:rPr>
              <w:t>i-1</w:t>
            </w:r>
            <w:r>
              <w:rPr>
                <w:rFonts w:ascii="宋体"/>
                <w:i/>
              </w:rPr>
              <w:t>,K</w:t>
            </w:r>
            <w:r>
              <w:rPr>
                <w:rFonts w:ascii="宋体"/>
                <w:vertAlign w:val="subscript"/>
              </w:rPr>
              <w:t>i</w:t>
            </w:r>
            <w:r>
              <w:t>)</w:t>
            </w:r>
            <w:r>
              <w:rPr>
                <w:rFonts w:hint="eastAsia"/>
              </w:rPr>
              <w:t xml:space="preserve">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3-1</w:t>
            </w:r>
            <w:r>
              <w:rPr>
                <w:rFonts w:hint="eastAsia"/>
              </w:rPr>
              <w:t>）</w:t>
            </w:r>
          </w:p>
          <w:p w14:paraId="3E3454CF" w14:textId="77777777" w:rsidR="007A6E00" w:rsidRDefault="007A6E00" w:rsidP="00C20998">
            <w:r>
              <w:t xml:space="preserve">                  </w:t>
            </w:r>
            <w:proofErr w:type="spellStart"/>
            <w:r>
              <w:t>i</w:t>
            </w:r>
            <w:proofErr w:type="spellEnd"/>
            <w:r>
              <w:t xml:space="preserve"> =1,</w:t>
            </w:r>
            <w:proofErr w:type="gramStart"/>
            <w:r>
              <w:t>2,3,…</w:t>
            </w:r>
            <w:proofErr w:type="gramEnd"/>
            <w:r>
              <w:t>16</w:t>
            </w:r>
          </w:p>
          <w:p w14:paraId="78A64C68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4. DES</w:t>
            </w:r>
            <w:r>
              <w:rPr>
                <w:rFonts w:hint="eastAsia"/>
                <w:sz w:val="24"/>
              </w:rPr>
              <w:t>解密过程实现</w:t>
            </w:r>
          </w:p>
          <w:p w14:paraId="1ECE2F5D" w14:textId="77777777" w:rsidR="007A6E00" w:rsidRDefault="007A6E00" w:rsidP="00C20998">
            <w:pPr>
              <w:ind w:left="420"/>
            </w:pPr>
            <w:r>
              <w:rPr>
                <w:rFonts w:hint="eastAsia"/>
              </w:rPr>
              <w:t>由于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的运算是对和运算，所以解密和加密可共用同一个运算，只是子密钥使用的</w:t>
            </w:r>
          </w:p>
          <w:p w14:paraId="66FBC6BE" w14:textId="77777777" w:rsidR="007A6E00" w:rsidRDefault="007A6E00" w:rsidP="00C20998">
            <w:r>
              <w:rPr>
                <w:rFonts w:hint="eastAsia"/>
              </w:rPr>
              <w:t>顺序不同。</w:t>
            </w:r>
          </w:p>
          <w:p w14:paraId="64045D8F" w14:textId="77777777" w:rsidR="007A6E00" w:rsidRDefault="007A6E00" w:rsidP="00C20998">
            <w:pPr>
              <w:ind w:firstLine="420"/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位密文当作明文输入，而且</w:t>
            </w:r>
            <w:r>
              <w:rPr>
                <w:rFonts w:ascii="宋体" w:hint="eastAsia"/>
              </w:rPr>
              <w:t>第一次解密迭代使用子</w:t>
            </w:r>
            <w:r>
              <w:rPr>
                <w:rFonts w:hint="eastAsia"/>
              </w:rPr>
              <w:t>密钥</w:t>
            </w:r>
            <w:r>
              <w:rPr>
                <w:rFonts w:hint="eastAsia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16</w:t>
            </w:r>
            <w:r>
              <w:rPr>
                <w:rFonts w:hint="eastAsia"/>
              </w:rPr>
              <w:t>，</w:t>
            </w:r>
            <w:r>
              <w:rPr>
                <w:rFonts w:ascii="宋体" w:hint="eastAsia"/>
              </w:rPr>
              <w:t>第二次解密迭代使用子</w:t>
            </w:r>
            <w:r>
              <w:rPr>
                <w:rFonts w:hint="eastAsia"/>
              </w:rPr>
              <w:t>密钥</w:t>
            </w:r>
            <w:r>
              <w:rPr>
                <w:rFonts w:hint="eastAsia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15</w:t>
            </w:r>
            <w:r>
              <w:rPr>
                <w:rFonts w:hint="eastAsia"/>
              </w:rPr>
              <w:t>，</w:t>
            </w:r>
            <w:r>
              <w:t>…</w:t>
            </w:r>
            <w:r>
              <w:rPr>
                <w:rFonts w:hint="eastAsia"/>
              </w:rPr>
              <w:t>，</w:t>
            </w:r>
            <w:r>
              <w:rPr>
                <w:rFonts w:ascii="宋体" w:hint="eastAsia"/>
              </w:rPr>
              <w:t>第十六次解密迭代使用子</w:t>
            </w:r>
            <w:r>
              <w:rPr>
                <w:rFonts w:hint="eastAsia"/>
              </w:rPr>
              <w:t>密钥</w:t>
            </w:r>
            <w:r>
              <w:rPr>
                <w:rFonts w:hint="eastAsia"/>
                <w:i/>
              </w:rPr>
              <w:t>K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hint="eastAsia"/>
              </w:rPr>
              <w:t>，最后的输出便是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位明文。</w:t>
            </w:r>
          </w:p>
          <w:p w14:paraId="16861E6E" w14:textId="77777777" w:rsidR="007A6E00" w:rsidRDefault="007A6E00" w:rsidP="00C20998">
            <w:pPr>
              <w:pStyle w:val="a7"/>
            </w:pPr>
            <w:r>
              <w:rPr>
                <w:rFonts w:hint="eastAsia"/>
              </w:rPr>
              <w:t>解密过程可用如下的数学公式描述：</w:t>
            </w:r>
          </w:p>
          <w:p w14:paraId="324A0F85" w14:textId="2A371EBB" w:rsidR="007A6E00" w:rsidRDefault="007A6E00" w:rsidP="00C20998">
            <w:pPr>
              <w:ind w:firstLine="4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5D59C93" wp14:editId="53421BF3">
                      <wp:simplePos x="0" y="0"/>
                      <wp:positionH relativeFrom="column">
                        <wp:posOffset>1033145</wp:posOffset>
                      </wp:positionH>
                      <wp:positionV relativeFrom="paragraph">
                        <wp:posOffset>90170</wp:posOffset>
                      </wp:positionV>
                      <wp:extent cx="114300" cy="396240"/>
                      <wp:effectExtent l="13970" t="10795" r="5080" b="12065"/>
                      <wp:wrapNone/>
                      <wp:docPr id="3" name="左大括号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396240"/>
                              </a:xfrm>
                              <a:prstGeom prst="leftBrace">
                                <a:avLst>
                                  <a:gd name="adj1" fmla="val 28889"/>
                                  <a:gd name="adj2" fmla="val 50000"/>
                                </a:avLst>
                              </a:prstGeom>
                              <a:noFill/>
                              <a:ln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714D064" w14:textId="77777777" w:rsidR="007A6E00" w:rsidRDefault="007A6E00" w:rsidP="007A6E0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D59C93" id="左大括号 3" o:spid="_x0000_s1027" type="#_x0000_t87" style="position:absolute;left:0;text-align:left;margin-left:81.35pt;margin-top:7.1pt;width:9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">
                      <v:textbox>
                        <w:txbxContent>
                          <w:p w14:paraId="1714D064" w14:textId="77777777" w:rsidR="007A6E00" w:rsidRDefault="007A6E00" w:rsidP="007A6E0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            </w:t>
            </w:r>
            <w:r>
              <w:rPr>
                <w:rFonts w:ascii="宋体" w:hint="eastAsia"/>
                <w:i/>
              </w:rPr>
              <w:t xml:space="preserve"> </w:t>
            </w:r>
            <w:r>
              <w:rPr>
                <w:rFonts w:ascii="宋体"/>
                <w:i/>
              </w:rPr>
              <w:t>R</w:t>
            </w:r>
            <w:r>
              <w:rPr>
                <w:rFonts w:ascii="宋体"/>
                <w:vertAlign w:val="subscript"/>
              </w:rPr>
              <w:t>i-1</w:t>
            </w:r>
            <w:r>
              <w:rPr>
                <w:rFonts w:ascii="宋体" w:hint="eastAsia"/>
              </w:rPr>
              <w:t>=</w:t>
            </w:r>
            <w:r>
              <w:rPr>
                <w:rFonts w:ascii="宋体" w:hint="eastAsia"/>
                <w:i/>
              </w:rPr>
              <w:t xml:space="preserve"> L</w:t>
            </w:r>
            <w:r>
              <w:rPr>
                <w:rFonts w:ascii="宋体"/>
                <w:vertAlign w:val="subscript"/>
              </w:rPr>
              <w:t>i</w:t>
            </w:r>
          </w:p>
          <w:p w14:paraId="5E422593" w14:textId="77777777" w:rsidR="007A6E00" w:rsidRDefault="007A6E00" w:rsidP="00C20998">
            <w:r>
              <w:t xml:space="preserve">                  </w:t>
            </w:r>
            <w:r>
              <w:rPr>
                <w:rFonts w:ascii="宋体"/>
                <w:i/>
              </w:rPr>
              <w:t>L</w:t>
            </w:r>
            <w:r>
              <w:rPr>
                <w:rFonts w:ascii="宋体"/>
                <w:vertAlign w:val="subscript"/>
              </w:rPr>
              <w:t>i-1</w:t>
            </w:r>
            <w:r>
              <w:rPr>
                <w:rFonts w:ascii="宋体"/>
              </w:rPr>
              <w:t>=</w:t>
            </w:r>
            <w:r>
              <w:rPr>
                <w:rFonts w:ascii="宋体"/>
                <w:i/>
              </w:rPr>
              <w:t xml:space="preserve"> R</w:t>
            </w:r>
            <w:r>
              <w:rPr>
                <w:rFonts w:ascii="宋体"/>
                <w:vertAlign w:val="subscript"/>
              </w:rPr>
              <w:t>i</w:t>
            </w:r>
            <w:r>
              <w:rPr>
                <w:rFonts w:ascii="宋体"/>
                <w:i/>
              </w:rPr>
              <w:t xml:space="preserve"> </w:t>
            </w:r>
            <w:r>
              <w:rPr>
                <w:rFonts w:ascii="宋体" w:hint="eastAsia"/>
              </w:rPr>
              <w:t>⊕</w:t>
            </w:r>
            <w:r>
              <w:rPr>
                <w:i/>
              </w:rPr>
              <w:t>f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rPr>
                <w:rFonts w:ascii="宋体" w:hint="eastAsia"/>
                <w:i/>
              </w:rPr>
              <w:t>L</w:t>
            </w:r>
            <w:r>
              <w:rPr>
                <w:rFonts w:ascii="宋体"/>
                <w:vertAlign w:val="subscript"/>
              </w:rPr>
              <w:t>i</w:t>
            </w:r>
            <w:r>
              <w:rPr>
                <w:rFonts w:ascii="宋体"/>
                <w:i/>
              </w:rPr>
              <w:t>,K</w:t>
            </w:r>
            <w:r>
              <w:rPr>
                <w:rFonts w:ascii="宋体"/>
                <w:vertAlign w:val="subscript"/>
              </w:rPr>
              <w:t>i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）</w:t>
            </w:r>
          </w:p>
          <w:p w14:paraId="2AA86473" w14:textId="77777777" w:rsidR="007A6E00" w:rsidRDefault="007A6E00" w:rsidP="00C20998">
            <w:r>
              <w:t xml:space="preserve">                  </w:t>
            </w:r>
            <w:proofErr w:type="spellStart"/>
            <w:r>
              <w:t>i</w:t>
            </w:r>
            <w:proofErr w:type="spellEnd"/>
            <w:r>
              <w:t xml:space="preserve"> =1</w:t>
            </w:r>
            <w:r>
              <w:rPr>
                <w:rFonts w:hint="eastAsia"/>
              </w:rPr>
              <w:t>6</w:t>
            </w:r>
            <w:r>
              <w:t>,</w:t>
            </w:r>
            <w:r>
              <w:rPr>
                <w:rFonts w:hint="eastAsia"/>
              </w:rPr>
              <w:t>15</w:t>
            </w:r>
            <w:r>
              <w:t>,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，</w:t>
            </w:r>
            <w:r>
              <w:rPr>
                <w:rFonts w:ascii="宋体"/>
              </w:rPr>
              <w:t>.</w:t>
            </w:r>
            <w:proofErr w:type="gramStart"/>
            <w:r>
              <w:rPr>
                <w:rFonts w:ascii="宋体"/>
              </w:rPr>
              <w:t>..</w:t>
            </w:r>
            <w:proofErr w:type="gramEnd"/>
            <w:r>
              <w:rPr>
                <w:rFonts w:ascii="宋体" w:hint="eastAsia"/>
              </w:rPr>
              <w:t>，</w:t>
            </w:r>
            <w:r>
              <w:t>1</w:t>
            </w:r>
          </w:p>
          <w:p w14:paraId="192266C6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5. DES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盒密码学特性（</w:t>
            </w:r>
            <w:r>
              <w:rPr>
                <w:rFonts w:hint="eastAsia"/>
                <w:b/>
                <w:sz w:val="24"/>
              </w:rPr>
              <w:t>重点</w:t>
            </w:r>
            <w:r>
              <w:rPr>
                <w:rFonts w:hint="eastAsia"/>
                <w:sz w:val="24"/>
              </w:rPr>
              <w:t>）</w:t>
            </w:r>
          </w:p>
          <w:p w14:paraId="57CD68FC" w14:textId="77777777" w:rsidR="007A6E00" w:rsidRDefault="007A6E00" w:rsidP="00C20998">
            <w:pPr>
              <w:ind w:firstLine="420"/>
            </w:pPr>
            <w:r>
              <w:rPr>
                <w:rFonts w:hint="eastAsia"/>
              </w:rPr>
              <w:t>通过编程实现或者手工计算，</w:t>
            </w:r>
            <w:proofErr w:type="gramStart"/>
            <w:r>
              <w:rPr>
                <w:rFonts w:hint="eastAsia"/>
              </w:rPr>
              <w:t>试验证</w:t>
            </w:r>
            <w:proofErr w:type="gramEnd"/>
            <w:r>
              <w:rPr>
                <w:b/>
                <w:i/>
              </w:rPr>
              <w:t>S</w:t>
            </w:r>
            <w:r>
              <w:t>盒</w:t>
            </w:r>
            <w:r>
              <w:rPr>
                <w:rFonts w:hint="eastAsia"/>
              </w:rPr>
              <w:t>的</w:t>
            </w:r>
            <w:r>
              <w:t>以下准则：</w:t>
            </w:r>
          </w:p>
          <w:p w14:paraId="7E416814" w14:textId="77777777" w:rsidR="007A6E00" w:rsidRDefault="007A6E00" w:rsidP="00C20998">
            <w:pPr>
              <w:ind w:firstLine="420"/>
              <w:rPr>
                <w:rFonts w:ascii="宋体"/>
              </w:rPr>
            </w:pPr>
            <w:r>
              <w:t xml:space="preserve">① </w:t>
            </w:r>
            <w:r>
              <w:t>输出</w:t>
            </w:r>
            <w:r>
              <w:rPr>
                <w:rFonts w:ascii="宋体" w:hint="eastAsia"/>
              </w:rPr>
              <w:t>不是输入的线性和仿射函数；</w:t>
            </w:r>
          </w:p>
          <w:p w14:paraId="2E42D3FB" w14:textId="77777777" w:rsidR="007A6E00" w:rsidRDefault="007A6E00" w:rsidP="00C20998">
            <w:pPr>
              <w:ind w:firstLine="420"/>
              <w:rPr>
                <w:rFonts w:ascii="宋体"/>
              </w:rPr>
            </w:pPr>
            <w:r>
              <w:rPr>
                <w:rFonts w:ascii="宋体" w:hint="eastAsia"/>
              </w:rPr>
              <w:t>② 任意改变输入中的一位，输出至少有两位发生变化；</w:t>
            </w:r>
          </w:p>
          <w:p w14:paraId="54CB22D1" w14:textId="77777777" w:rsidR="007A6E00" w:rsidRDefault="007A6E00" w:rsidP="00C20998">
            <w:pPr>
              <w:ind w:left="420"/>
              <w:rPr>
                <w:rFonts w:ascii="宋体"/>
              </w:rPr>
            </w:pPr>
            <w:r>
              <w:rPr>
                <w:rFonts w:ascii="宋体" w:hint="eastAsia"/>
              </w:rPr>
              <w:t>③ 对于任何</w:t>
            </w:r>
            <w:r>
              <w:rPr>
                <w:b/>
                <w:i/>
              </w:rPr>
              <w:t>S</w:t>
            </w:r>
            <w:r>
              <w:rPr>
                <w:rFonts w:ascii="宋体" w:hint="eastAsia"/>
              </w:rPr>
              <w:t>盒和任何输入</w:t>
            </w:r>
            <w:r>
              <w:rPr>
                <w:i/>
              </w:rPr>
              <w:t>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b/>
                <w:i/>
              </w:rPr>
              <w:t>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</w:rPr>
              <w:t>x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  <w:b/>
                <w:i/>
              </w:rPr>
              <w:t>S</w:t>
            </w:r>
            <w:r>
              <w:rPr>
                <w:rFonts w:hint="eastAsia"/>
              </w:rPr>
              <w:t>(x</w:t>
            </w:r>
            <w:r>
              <w:rPr>
                <w:rFonts w:ascii="宋体" w:hAnsi="宋体" w:hint="eastAsia"/>
              </w:rPr>
              <w:t>⊕</w:t>
            </w:r>
            <w:r>
              <w:rPr>
                <w:rFonts w:hint="eastAsia"/>
              </w:rPr>
              <w:t>001100)</w:t>
            </w:r>
            <w:r>
              <w:rPr>
                <w:rFonts w:hint="eastAsia"/>
              </w:rPr>
              <w:t>至少有两位不同，这里</w:t>
            </w:r>
            <w:r>
              <w:rPr>
                <w:i/>
              </w:rPr>
              <w:t>x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位的二进制串；</w:t>
            </w:r>
          </w:p>
          <w:p w14:paraId="10039594" w14:textId="77777777" w:rsidR="007A6E00" w:rsidRDefault="007A6E00" w:rsidP="00C20998">
            <w:pPr>
              <w:ind w:left="420"/>
              <w:rPr>
                <w:rFonts w:ascii="宋体"/>
              </w:rPr>
            </w:pPr>
            <w:r>
              <w:rPr>
                <w:rFonts w:ascii="宋体" w:hAnsi="宋体" w:hint="eastAsia"/>
              </w:rPr>
              <w:t>④</w:t>
            </w:r>
            <w:r>
              <w:rPr>
                <w:rFonts w:ascii="宋体" w:hint="eastAsia"/>
              </w:rPr>
              <w:t xml:space="preserve"> 对于任何</w:t>
            </w:r>
            <w:r>
              <w:rPr>
                <w:b/>
                <w:i/>
              </w:rPr>
              <w:t>S</w:t>
            </w:r>
            <w:r>
              <w:rPr>
                <w:rFonts w:ascii="宋体" w:hint="eastAsia"/>
              </w:rPr>
              <w:t>盒和任何输入</w:t>
            </w:r>
            <w:r>
              <w:rPr>
                <w:i/>
              </w:rPr>
              <w:t>x</w:t>
            </w:r>
            <w:r>
              <w:rPr>
                <w:rFonts w:hint="eastAsia"/>
              </w:rPr>
              <w:t>，以及</w:t>
            </w:r>
            <w:proofErr w:type="spellStart"/>
            <w:r>
              <w:rPr>
                <w:rFonts w:hint="eastAsia"/>
                <w:i/>
              </w:rPr>
              <w:t>y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z</w:t>
            </w:r>
            <w:proofErr w:type="spellEnd"/>
            <w:r>
              <w:rPr>
                <w:rFonts w:ascii="宋体" w:hAnsi="宋体" w:hint="eastAsia"/>
              </w:rPr>
              <w:t>∈</w:t>
            </w:r>
            <w:r>
              <w:rPr>
                <w:rFonts w:hint="eastAsia"/>
              </w:rPr>
              <w:t>GF(2)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b/>
                <w:i/>
              </w:rPr>
              <w:t>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</w:rPr>
              <w:t>x</w:t>
            </w:r>
            <w:r>
              <w:rPr>
                <w:rFonts w:hint="eastAsia"/>
              </w:rPr>
              <w:t>)</w:t>
            </w:r>
            <w:r>
              <w:rPr>
                <w:rFonts w:ascii="宋体" w:hAnsi="宋体" w:hint="eastAsia"/>
              </w:rPr>
              <w:t>≠</w:t>
            </w:r>
            <w:r>
              <w:rPr>
                <w:rFonts w:hint="eastAsia"/>
                <w:b/>
                <w:i/>
              </w:rPr>
              <w:t>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</w:rPr>
              <w:t>x</w:t>
            </w:r>
            <w:r>
              <w:rPr>
                <w:rFonts w:ascii="宋体" w:hAnsi="宋体" w:hint="eastAsia"/>
              </w:rPr>
              <w:t>⊕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  <w:i/>
              </w:rPr>
              <w:t>yz</w:t>
            </w:r>
            <w:r>
              <w:rPr>
                <w:rFonts w:hint="eastAsia"/>
              </w:rPr>
              <w:t>00)</w:t>
            </w:r>
            <w:r>
              <w:rPr>
                <w:rFonts w:hint="eastAsia"/>
              </w:rPr>
              <w:t>，这里</w:t>
            </w:r>
            <w:r>
              <w:rPr>
                <w:i/>
              </w:rPr>
              <w:t>x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位的二进制串；</w:t>
            </w:r>
          </w:p>
          <w:p w14:paraId="748E0696" w14:textId="77777777" w:rsidR="007A6E00" w:rsidRDefault="007A6E00" w:rsidP="00C20998">
            <w:pPr>
              <w:ind w:left="420"/>
              <w:rPr>
                <w:rFonts w:ascii="宋体"/>
              </w:rPr>
            </w:pPr>
            <w:r>
              <w:rPr>
                <w:rFonts w:ascii="宋体" w:hAnsi="宋体" w:hint="eastAsia"/>
              </w:rPr>
              <w:t xml:space="preserve">⑤ </w:t>
            </w:r>
            <w:r>
              <w:rPr>
                <w:rFonts w:ascii="宋体" w:hint="eastAsia"/>
              </w:rPr>
              <w:t>保持输入中的1位不变，其余5位变化，输出中的0和1的个数接近相等。</w:t>
            </w:r>
          </w:p>
          <w:p w14:paraId="079F8EB3" w14:textId="77777777" w:rsidR="007A6E00" w:rsidRDefault="007A6E00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例如，可通过如下步骤验证</w:t>
            </w:r>
            <w:r>
              <w:rPr>
                <w:rFonts w:ascii="宋体" w:hint="eastAsia"/>
                <w:szCs w:val="21"/>
              </w:rPr>
              <w:t>②、③两条：</w:t>
            </w:r>
          </w:p>
          <w:p w14:paraId="0F321337" w14:textId="77777777" w:rsidR="007A6E00" w:rsidRDefault="007A6E00" w:rsidP="00C20998">
            <w:pPr>
              <w:widowControl/>
              <w:ind w:firstLineChars="100" w:firstLine="21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设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盒的输入为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，输出为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。（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都以二进制表示）</w:t>
            </w:r>
          </w:p>
          <w:p w14:paraId="0F17E293" w14:textId="77777777" w:rsidR="007A6E00" w:rsidRDefault="007A6E00" w:rsidP="00C20998">
            <w:pPr>
              <w:widowControl/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）对于已知输入值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  <w:vertAlign w:val="subscript"/>
              </w:rPr>
              <w:t>1</w:t>
            </w:r>
            <w:r>
              <w:rPr>
                <w:rFonts w:hint="eastAsia"/>
                <w:szCs w:val="21"/>
              </w:rPr>
              <w:t>=110010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  <w:vertAlign w:val="subscript"/>
              </w:rPr>
              <w:t>2</w:t>
            </w:r>
            <w:r>
              <w:rPr>
                <w:rFonts w:hint="eastAsia"/>
                <w:szCs w:val="21"/>
              </w:rPr>
              <w:t>=100010</w:t>
            </w:r>
            <w:r>
              <w:rPr>
                <w:rFonts w:hint="eastAsia"/>
                <w:szCs w:val="21"/>
              </w:rPr>
              <w:t>，分别求出对应的输出值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  <w:vertAlign w:val="subscript"/>
              </w:rPr>
              <w:t>1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  <w:vertAlign w:val="subscript"/>
              </w:rPr>
              <w:t>2</w:t>
            </w:r>
            <w:r>
              <w:rPr>
                <w:rFonts w:hint="eastAsia"/>
                <w:szCs w:val="21"/>
              </w:rPr>
              <w:t>。</w:t>
            </w:r>
          </w:p>
          <w:p w14:paraId="225BE0B8" w14:textId="77777777" w:rsidR="007A6E00" w:rsidRDefault="007A6E00" w:rsidP="00C20998">
            <w:pPr>
              <w:widowControl/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）比较输出值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  <w:vertAlign w:val="subscript"/>
              </w:rPr>
              <w:t>1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  <w:vertAlign w:val="subscript"/>
              </w:rPr>
              <w:t>2</w:t>
            </w:r>
            <w:r>
              <w:rPr>
                <w:rFonts w:hint="eastAsia"/>
                <w:szCs w:val="21"/>
              </w:rPr>
              <w:t>各位的异同，即按位计算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  <w:vertAlign w:val="subscript"/>
              </w:rPr>
              <w:t>1</w:t>
            </w:r>
            <w:r>
              <w:rPr>
                <w:rFonts w:ascii="宋体" w:hAnsi="宋体" w:hint="eastAsia"/>
                <w:szCs w:val="21"/>
              </w:rPr>
              <w:t>⊕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  <w:vertAlign w:val="subscript"/>
              </w:rPr>
              <w:t>2</w:t>
            </w:r>
            <w:r>
              <w:rPr>
                <w:rFonts w:hint="eastAsia"/>
                <w:szCs w:val="21"/>
              </w:rPr>
              <w:t>。</w:t>
            </w:r>
          </w:p>
          <w:p w14:paraId="39C8B8FA" w14:textId="77777777" w:rsidR="007A6E00" w:rsidRDefault="007A6E00" w:rsidP="00C2099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根据上面得出的结果试说明</w:t>
            </w:r>
            <w:r>
              <w:rPr>
                <w:rFonts w:hint="eastAsia"/>
                <w:szCs w:val="21"/>
              </w:rPr>
              <w:t>S</w:t>
            </w:r>
            <w:proofErr w:type="gramStart"/>
            <w:r>
              <w:rPr>
                <w:rFonts w:hint="eastAsia"/>
                <w:szCs w:val="21"/>
              </w:rPr>
              <w:t>盒对于</w:t>
            </w:r>
            <w:proofErr w:type="gramEnd"/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的安全性影响。</w:t>
            </w:r>
          </w:p>
          <w:p w14:paraId="646D2942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6.</w:t>
            </w:r>
            <w:r>
              <w:rPr>
                <w:rFonts w:hint="eastAsia"/>
                <w:sz w:val="24"/>
              </w:rPr>
              <w:t>扩展思考</w:t>
            </w:r>
          </w:p>
          <w:p w14:paraId="4AD4AC08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Feistel</w:t>
            </w:r>
            <w:r>
              <w:rPr>
                <w:rFonts w:hint="eastAsia"/>
                <w:sz w:val="24"/>
              </w:rPr>
              <w:t>结构为什么可以保证算法的对合性？</w:t>
            </w:r>
          </w:p>
          <w:p w14:paraId="5BD88DB0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）第</w:t>
            </w:r>
            <w:r>
              <w:rPr>
                <w:rFonts w:hint="eastAsia"/>
                <w:sz w:val="24"/>
              </w:rPr>
              <w:t>16</w:t>
            </w:r>
            <w:r>
              <w:rPr>
                <w:rFonts w:hint="eastAsia"/>
                <w:sz w:val="24"/>
              </w:rPr>
              <w:t>轮为什么不做左右互换？</w:t>
            </w:r>
          </w:p>
          <w:p w14:paraId="1DC09087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）如果去掉初始置换和</w:t>
            </w:r>
            <w:proofErr w:type="gramStart"/>
            <w:r>
              <w:rPr>
                <w:rFonts w:hint="eastAsia"/>
                <w:sz w:val="24"/>
              </w:rPr>
              <w:t>逆初始</w:t>
            </w:r>
            <w:proofErr w:type="gramEnd"/>
            <w:r>
              <w:rPr>
                <w:rFonts w:hint="eastAsia"/>
                <w:sz w:val="24"/>
              </w:rPr>
              <w:t>置换，对算法安全性有影响吗？（提示：算法所有的细节都是公开的）</w:t>
            </w:r>
          </w:p>
          <w:p w14:paraId="7F753A9E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）证明</w:t>
            </w:r>
            <w:r>
              <w:rPr>
                <w:rFonts w:hint="eastAsia"/>
                <w:sz w:val="24"/>
              </w:rPr>
              <w:t>DES</w:t>
            </w:r>
            <w:r>
              <w:rPr>
                <w:rFonts w:hint="eastAsia"/>
                <w:sz w:val="24"/>
              </w:rPr>
              <w:t>解密算法是加密算法的逆，即</w:t>
            </w:r>
            <w:r>
              <w:rPr>
                <w:rFonts w:hint="eastAsia"/>
                <w:sz w:val="24"/>
              </w:rPr>
              <w:t>DES</w:t>
            </w:r>
            <w:r>
              <w:rPr>
                <w:rFonts w:hint="eastAsia"/>
                <w:sz w:val="24"/>
              </w:rPr>
              <w:t>的对合性。</w:t>
            </w:r>
          </w:p>
          <w:p w14:paraId="4F56CCB6" w14:textId="77777777" w:rsidR="007A6E00" w:rsidRDefault="007A6E00" w:rsidP="00C20998">
            <w:pPr>
              <w:pStyle w:val="a7"/>
              <w:ind w:firstLine="0"/>
              <w:outlineLvl w:val="0"/>
              <w:rPr>
                <w:rFonts w:ascii="宋体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b/>
              </w:rPr>
              <w:t>a.</w:t>
            </w:r>
            <w:r>
              <w:rPr>
                <w:rFonts w:hint="eastAsia"/>
              </w:rPr>
              <w:t>设</w:t>
            </w:r>
            <w:r>
              <w:rPr>
                <w:rFonts w:hint="eastAsia"/>
              </w:rPr>
              <w:t>X</w:t>
            </w:r>
            <w:r>
              <w:rPr>
                <w:rFonts w:ascii="宋体" w:hint="eastAsia"/>
              </w:rPr>
              <w:t>′是对X按位取反的结果。证明如果明文和密钥都取反，则密文取反。即</w:t>
            </w:r>
          </w:p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45"/>
              <w:gridCol w:w="1680"/>
            </w:tblGrid>
            <w:tr w:rsidR="007A6E00" w14:paraId="6A34F0DF" w14:textId="77777777" w:rsidTr="00C20998">
              <w:trPr>
                <w:jc w:val="center"/>
              </w:trPr>
              <w:tc>
                <w:tcPr>
                  <w:tcW w:w="1545" w:type="dxa"/>
                </w:tcPr>
                <w:p w14:paraId="4FF85222" w14:textId="77777777" w:rsidR="007A6E00" w:rsidRDefault="007A6E00" w:rsidP="00C20998">
                  <w:pPr>
                    <w:pStyle w:val="a7"/>
                    <w:spacing w:before="120"/>
                    <w:ind w:firstLine="0"/>
                    <w:jc w:val="center"/>
                    <w:outlineLvl w:val="0"/>
                  </w:pPr>
                  <w:r>
                    <w:rPr>
                      <w:rFonts w:hint="eastAsia"/>
                    </w:rPr>
                    <w:t>如果</w:t>
                  </w:r>
                  <w:r>
                    <w:rPr>
                      <w:rFonts w:hint="eastAsia"/>
                    </w:rPr>
                    <w:t xml:space="preserve">  Y </w:t>
                  </w:r>
                  <w:r>
                    <w:rPr>
                      <w:rFonts w:hint="eastAsia"/>
                      <w:lang w:val="en-GB"/>
                    </w:rPr>
                    <w:t>＝</w:t>
                  </w:r>
                </w:p>
              </w:tc>
              <w:tc>
                <w:tcPr>
                  <w:tcW w:w="1680" w:type="dxa"/>
                </w:tcPr>
                <w:p w14:paraId="0473D166" w14:textId="77777777" w:rsidR="007A6E00" w:rsidRDefault="007A6E00" w:rsidP="00C20998">
                  <w:pPr>
                    <w:pStyle w:val="a7"/>
                    <w:spacing w:before="120"/>
                    <w:ind w:firstLine="0"/>
                    <w:outlineLvl w:val="0"/>
                  </w:pPr>
                  <w:proofErr w:type="gramStart"/>
                  <w:r>
                    <w:rPr>
                      <w:rFonts w:hint="eastAsia"/>
                    </w:rPr>
                    <w:t>E(</w:t>
                  </w:r>
                  <w:proofErr w:type="gramEnd"/>
                  <w:r>
                    <w:rPr>
                      <w:rFonts w:hint="eastAsia"/>
                    </w:rPr>
                    <w:t>K, X)</w:t>
                  </w:r>
                </w:p>
              </w:tc>
            </w:tr>
            <w:tr w:rsidR="007A6E00" w14:paraId="5DF6BF20" w14:textId="77777777" w:rsidTr="00C20998">
              <w:trPr>
                <w:jc w:val="center"/>
              </w:trPr>
              <w:tc>
                <w:tcPr>
                  <w:tcW w:w="1545" w:type="dxa"/>
                </w:tcPr>
                <w:p w14:paraId="0C098B68" w14:textId="77777777" w:rsidR="007A6E00" w:rsidRDefault="007A6E00" w:rsidP="00C20998">
                  <w:pPr>
                    <w:pStyle w:val="a7"/>
                    <w:spacing w:after="120"/>
                    <w:ind w:firstLine="0"/>
                    <w:jc w:val="center"/>
                    <w:outlineLvl w:val="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那么</w:t>
                  </w:r>
                  <w:r>
                    <w:rPr>
                      <w:rFonts w:hint="eastAsia"/>
                    </w:rPr>
                    <w:t>Y</w:t>
                  </w:r>
                  <w:r>
                    <w:rPr>
                      <w:rFonts w:ascii="宋体" w:hint="eastAsia"/>
                      <w:lang w:val="en-GB"/>
                    </w:rPr>
                    <w:t>′＝</w:t>
                  </w:r>
                  <w:r>
                    <w:rPr>
                      <w:rFonts w:ascii="宋体" w:hint="eastAsia"/>
                    </w:rPr>
                    <w:t xml:space="preserve"> </w:t>
                  </w:r>
                </w:p>
              </w:tc>
              <w:tc>
                <w:tcPr>
                  <w:tcW w:w="1680" w:type="dxa"/>
                </w:tcPr>
                <w:p w14:paraId="6535D9F0" w14:textId="77777777" w:rsidR="007A6E00" w:rsidRDefault="007A6E00" w:rsidP="00C20998">
                  <w:pPr>
                    <w:pStyle w:val="a7"/>
                    <w:spacing w:after="120"/>
                    <w:ind w:firstLine="0"/>
                    <w:outlineLvl w:val="0"/>
                  </w:pPr>
                  <w:r>
                    <w:rPr>
                      <w:rFonts w:hint="eastAsia"/>
                    </w:rPr>
                    <w:t>E(K</w:t>
                  </w:r>
                  <w:r>
                    <w:rPr>
                      <w:rFonts w:ascii="宋体" w:hint="eastAsia"/>
                      <w:lang w:val="en-GB"/>
                    </w:rPr>
                    <w:t>′，</w:t>
                  </w:r>
                  <w:r>
                    <w:rPr>
                      <w:rFonts w:hint="eastAsia"/>
                    </w:rPr>
                    <w:t>X</w:t>
                  </w:r>
                  <w:r>
                    <w:rPr>
                      <w:rFonts w:ascii="宋体" w:hint="eastAsia"/>
                      <w:lang w:val="en-GB"/>
                    </w:rPr>
                    <w:t>′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</w:tbl>
          <w:p w14:paraId="5E0F20E4" w14:textId="77777777" w:rsidR="007A6E00" w:rsidRDefault="007A6E00" w:rsidP="00C20998">
            <w:pPr>
              <w:pStyle w:val="a7"/>
              <w:ind w:firstLine="0"/>
              <w:outlineLvl w:val="0"/>
            </w:pPr>
            <w:r>
              <w:rPr>
                <w:rFonts w:hint="eastAsia"/>
              </w:rPr>
              <w:t>提示：首先证明对任意两个相同长度的串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，有</w:t>
            </w:r>
          </w:p>
          <w:p w14:paraId="056DA4BF" w14:textId="77777777" w:rsidR="007A6E00" w:rsidRDefault="007A6E00" w:rsidP="00C20998">
            <w:pPr>
              <w:pStyle w:val="a7"/>
              <w:spacing w:line="360" w:lineRule="auto"/>
              <w:ind w:firstLine="0"/>
              <w:jc w:val="center"/>
              <w:outlineLvl w:val="0"/>
            </w:pPr>
            <w:r>
              <w:rPr>
                <w:rFonts w:hint="eastAsia"/>
              </w:rPr>
              <w:t>(A</w:t>
            </w:r>
            <w:r>
              <w:rPr>
                <w:rFonts w:ascii="宋体" w:hint="eastAsia"/>
              </w:rPr>
              <w:t>⊕B)′＝</w:t>
            </w:r>
            <w:r>
              <w:rPr>
                <w:rFonts w:hint="eastAsia"/>
              </w:rPr>
              <w:t>A</w:t>
            </w:r>
            <w:r>
              <w:rPr>
                <w:rFonts w:ascii="宋体" w:hint="eastAsia"/>
              </w:rPr>
              <w:t>′⊕B。</w:t>
            </w:r>
          </w:p>
          <w:p w14:paraId="5A55E5AA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</w:rPr>
              <w:t>b.</w:t>
            </w:r>
            <w:r>
              <w:rPr>
                <w:rFonts w:hint="eastAsia"/>
              </w:rPr>
              <w:t>假设对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的穷举攻击需要搜索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vertAlign w:val="superscript"/>
              </w:rPr>
              <w:t>56</w:t>
            </w:r>
            <w:r>
              <w:rPr>
                <w:rFonts w:hint="eastAsia"/>
              </w:rPr>
              <w:t>个密钥的密钥空间。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中的结论对此是否有影响？</w:t>
            </w:r>
          </w:p>
          <w:p w14:paraId="56183DBD" w14:textId="198133ED" w:rsidR="00C77724" w:rsidRDefault="007A6E00" w:rsidP="00E4054A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</w:rPr>
              <w:t>证明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中每个子密钥的前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位均来自于初始密钥的同一个子集，该子集有</w:t>
            </w:r>
            <w:r>
              <w:rPr>
                <w:rFonts w:hint="eastAsia"/>
              </w:rPr>
              <w:t>28</w:t>
            </w:r>
            <w:r>
              <w:rPr>
                <w:rFonts w:hint="eastAsia"/>
              </w:rPr>
              <w:t>位，而后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位来自于初始</w:t>
            </w:r>
            <w:proofErr w:type="gramStart"/>
            <w:r>
              <w:rPr>
                <w:rFonts w:hint="eastAsia"/>
              </w:rPr>
              <w:t>秘</w:t>
            </w:r>
            <w:proofErr w:type="gramEnd"/>
            <w:r>
              <w:rPr>
                <w:rFonts w:hint="eastAsia"/>
              </w:rPr>
              <w:t>密钥的另外</w:t>
            </w:r>
            <w:r>
              <w:rPr>
                <w:rFonts w:hint="eastAsia"/>
              </w:rPr>
              <w:t>28</w:t>
            </w:r>
            <w:r>
              <w:rPr>
                <w:rFonts w:hint="eastAsia"/>
              </w:rPr>
              <w:t>位。</w:t>
            </w:r>
          </w:p>
          <w:p w14:paraId="0CB1D6DB" w14:textId="77777777" w:rsidR="00E4054A" w:rsidRPr="00E4054A" w:rsidRDefault="00E4054A" w:rsidP="00E4054A">
            <w:pPr>
              <w:spacing w:line="360" w:lineRule="auto"/>
              <w:rPr>
                <w:sz w:val="24"/>
              </w:rPr>
            </w:pPr>
          </w:p>
          <w:p w14:paraId="5A345B24" w14:textId="1CA1820D" w:rsidR="007A6E00" w:rsidRDefault="007A6E00" w:rsidP="00C2099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四、实验结果与数据处理</w:t>
            </w:r>
          </w:p>
          <w:p w14:paraId="719DBE53" w14:textId="3E9B5A2F" w:rsidR="00B429D2" w:rsidRPr="002B769B" w:rsidRDefault="00B429D2" w:rsidP="00B429D2">
            <w:pPr>
              <w:spacing w:line="480" w:lineRule="exact"/>
              <w:ind w:right="-51"/>
              <w:rPr>
                <w:rFonts w:ascii="宋体" w:hAnsi="宋体"/>
                <w:b/>
                <w:bCs/>
                <w:i/>
                <w:iCs/>
                <w:sz w:val="24"/>
              </w:rPr>
            </w:pPr>
            <w:r w:rsidRPr="002B769B">
              <w:rPr>
                <w:rFonts w:ascii="宋体" w:hAnsi="宋体" w:hint="eastAsia"/>
                <w:b/>
                <w:bCs/>
                <w:i/>
                <w:iCs/>
                <w:sz w:val="24"/>
              </w:rPr>
              <w:t>代码整体说明</w:t>
            </w:r>
          </w:p>
          <w:p w14:paraId="259962AD" w14:textId="77777777" w:rsidR="007A6E00" w:rsidRPr="00B429D2" w:rsidRDefault="007A6E00" w:rsidP="00C20998">
            <w:pPr>
              <w:spacing w:line="440" w:lineRule="exact"/>
              <w:ind w:firstLine="480"/>
              <w:rPr>
                <w:rFonts w:ascii="宋体" w:hAnsi="宋体"/>
              </w:rPr>
            </w:pPr>
            <w:r w:rsidRPr="00B429D2">
              <w:rPr>
                <w:rFonts w:ascii="宋体" w:hAnsi="宋体" w:hint="eastAsia"/>
              </w:rPr>
              <w:t>相关文件(</w:t>
            </w:r>
            <w:r w:rsidRPr="00B429D2">
              <w:rPr>
                <w:rFonts w:ascii="宋体" w:hAnsi="宋体"/>
              </w:rPr>
              <w:t>des.cpp/des.hpp)</w:t>
            </w:r>
          </w:p>
          <w:p w14:paraId="265CF228" w14:textId="20DBD824" w:rsidR="00C77724" w:rsidRDefault="00325130" w:rsidP="00C77724">
            <w:pPr>
              <w:spacing w:line="440" w:lineRule="exact"/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接口</w:t>
            </w:r>
            <w:r w:rsidR="007A6E00">
              <w:rPr>
                <w:rFonts w:ascii="宋体" w:hAnsi="宋体" w:hint="eastAsia"/>
              </w:rPr>
              <w:t>设计</w:t>
            </w:r>
            <w:r w:rsidR="00C77724">
              <w:rPr>
                <w:rFonts w:ascii="宋体" w:hAnsi="宋体" w:hint="eastAsia"/>
              </w:rPr>
              <w:t>如下图(其中用</w:t>
            </w:r>
            <w:r w:rsidR="00C77724" w:rsidRPr="00B429D2">
              <w:rPr>
                <w:rFonts w:ascii="宋体" w:hAnsi="宋体" w:hint="eastAsia"/>
                <w:b/>
                <w:bCs/>
              </w:rPr>
              <w:t>蓝色方框标出的为公开</w:t>
            </w:r>
            <w:r>
              <w:rPr>
                <w:rFonts w:ascii="宋体" w:hAnsi="宋体" w:hint="eastAsia"/>
                <w:b/>
                <w:bCs/>
              </w:rPr>
              <w:t>方法</w:t>
            </w:r>
            <w:r w:rsidR="00C77724">
              <w:rPr>
                <w:rFonts w:ascii="宋体" w:hAnsi="宋体"/>
              </w:rPr>
              <w:t>)</w:t>
            </w:r>
          </w:p>
          <w:p w14:paraId="617ADCA7" w14:textId="1896B284" w:rsidR="00C77724" w:rsidRDefault="00C77724" w:rsidP="00C77724">
            <w:pPr>
              <w:spacing w:line="440" w:lineRule="exact"/>
              <w:rPr>
                <w:rFonts w:ascii="宋体" w:hAnsi="宋体"/>
              </w:rPr>
            </w:pPr>
          </w:p>
          <w:p w14:paraId="7AEF82CF" w14:textId="722A9417" w:rsidR="00C77724" w:rsidRDefault="00C77724" w:rsidP="00C20998">
            <w:pPr>
              <w:spacing w:line="440" w:lineRule="exact"/>
              <w:ind w:firstLine="480"/>
              <w:rPr>
                <w:rFonts w:ascii="宋体" w:hAnsi="宋体"/>
              </w:rPr>
            </w:pPr>
          </w:p>
          <w:p w14:paraId="5777FFD7" w14:textId="12782F1D" w:rsidR="00C77724" w:rsidRDefault="00C77724" w:rsidP="00C20998">
            <w:pPr>
              <w:spacing w:line="440" w:lineRule="exact"/>
              <w:ind w:firstLine="480"/>
              <w:rPr>
                <w:rFonts w:ascii="宋体" w:hAnsi="宋体"/>
              </w:rPr>
            </w:pPr>
          </w:p>
          <w:p w14:paraId="31794F1D" w14:textId="15DCCA07" w:rsidR="00C77724" w:rsidRDefault="00C77724" w:rsidP="00C20998">
            <w:pPr>
              <w:spacing w:line="440" w:lineRule="exact"/>
              <w:ind w:firstLine="480"/>
              <w:rPr>
                <w:rFonts w:ascii="宋体" w:hAnsi="宋体"/>
              </w:rPr>
            </w:pPr>
          </w:p>
          <w:p w14:paraId="523F34C0" w14:textId="159CD91E" w:rsidR="00C77724" w:rsidRDefault="00C77724" w:rsidP="00C77724">
            <w:pPr>
              <w:spacing w:line="440" w:lineRule="exact"/>
              <w:ind w:firstLine="480"/>
              <w:jc w:val="center"/>
              <w:rPr>
                <w:rFonts w:ascii="宋体" w:hAnsi="宋体"/>
              </w:rPr>
            </w:pPr>
          </w:p>
          <w:p w14:paraId="153ECD1A" w14:textId="1F0C2C13" w:rsidR="007A6E00" w:rsidRDefault="007A6E00" w:rsidP="00C77724">
            <w:pPr>
              <w:spacing w:line="440" w:lineRule="exact"/>
              <w:rPr>
                <w:rFonts w:ascii="宋体" w:hAnsi="宋体"/>
              </w:rPr>
            </w:pPr>
          </w:p>
          <w:p w14:paraId="254F215C" w14:textId="66D1AD21" w:rsidR="007A6E00" w:rsidRDefault="007A6E00" w:rsidP="00C20998">
            <w:pPr>
              <w:spacing w:line="440" w:lineRule="exact"/>
              <w:rPr>
                <w:rFonts w:ascii="宋体" w:hAnsi="宋体"/>
              </w:rPr>
            </w:pPr>
          </w:p>
          <w:p w14:paraId="67BF81C3" w14:textId="77777777" w:rsidR="007A6E00" w:rsidRPr="00B73129" w:rsidRDefault="007A6E00" w:rsidP="00C20998">
            <w:pPr>
              <w:spacing w:line="440" w:lineRule="exact"/>
              <w:rPr>
                <w:rFonts w:ascii="宋体" w:hAnsi="宋体"/>
              </w:rPr>
            </w:pPr>
          </w:p>
          <w:p w14:paraId="38E210A6" w14:textId="77777777" w:rsidR="007A6E00" w:rsidRDefault="007A6E00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74044959" w14:textId="77777777" w:rsidR="00C77724" w:rsidRDefault="00C77724" w:rsidP="00C77724">
            <w:pPr>
              <w:keepNext/>
              <w:spacing w:line="44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5ECBD840" wp14:editId="4D33FC0C">
                  <wp:extent cx="3509984" cy="253888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297" cy="255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57EFB" w14:textId="5A0EC229" w:rsidR="007A6E00" w:rsidRDefault="00C77724" w:rsidP="00C77724">
            <w:pPr>
              <w:pStyle w:val="a8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接口设计图</w:t>
            </w:r>
          </w:p>
          <w:p w14:paraId="28E71383" w14:textId="609A4F11" w:rsidR="00C77724" w:rsidRDefault="00C77724" w:rsidP="00DC22EE">
            <w:pPr>
              <w:spacing w:line="440" w:lineRule="exact"/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程序执行可以用如下的流程图来表示</w:t>
            </w:r>
          </w:p>
          <w:p w14:paraId="0E5150ED" w14:textId="70FD9BAD" w:rsidR="00DC22EE" w:rsidRPr="00DC22EE" w:rsidRDefault="00DC22EE" w:rsidP="00DC22EE">
            <w:pPr>
              <w:spacing w:line="440" w:lineRule="exact"/>
              <w:ind w:firstLine="480"/>
              <w:rPr>
                <w:rFonts w:ascii="宋体" w:hAnsi="宋体"/>
                <w:sz w:val="24"/>
              </w:rPr>
            </w:pPr>
          </w:p>
          <w:p w14:paraId="2B30CCAE" w14:textId="77777777" w:rsidR="00C77724" w:rsidRDefault="00C77724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5E92DFD7" w14:textId="5817FBF4" w:rsidR="00C77724" w:rsidRDefault="00C77724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C7473CF" w14:textId="77777777" w:rsidR="00DC22EE" w:rsidRDefault="00DC22EE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EB1EE3C" w14:textId="77777777" w:rsidR="00DC22EE" w:rsidRDefault="00DC22EE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A6AC0E4" w14:textId="77777777" w:rsidR="00DC22EE" w:rsidRDefault="00DC22EE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E58FFDD" w14:textId="6B2E541A" w:rsidR="00DC22EE" w:rsidRDefault="00DC22EE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23CFFE6" w14:textId="77777777" w:rsidR="00DC22EE" w:rsidRDefault="00DC22EE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B9C4253" w14:textId="6E134E82" w:rsidR="00DC22EE" w:rsidRDefault="00DC22EE" w:rsidP="00DC22EE">
            <w:pPr>
              <w:spacing w:line="440" w:lineRule="exact"/>
              <w:jc w:val="center"/>
              <w:rPr>
                <w:rFonts w:ascii="宋体" w:hAnsi="宋体"/>
                <w:sz w:val="24"/>
              </w:rPr>
            </w:pPr>
          </w:p>
          <w:p w14:paraId="6AE1279B" w14:textId="77777777" w:rsidR="00DC22EE" w:rsidRDefault="00DC22EE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28C1E17" w14:textId="77777777" w:rsidR="00B429D2" w:rsidRDefault="00B429D2" w:rsidP="00B429D2">
            <w:pPr>
              <w:keepNext/>
              <w:spacing w:line="44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2D740BC7" wp14:editId="57F493AE">
                  <wp:extent cx="1725295" cy="2693670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C9A61" w14:textId="3D83261E" w:rsidR="00DC22EE" w:rsidRDefault="00B429D2" w:rsidP="00B429D2">
            <w:pPr>
              <w:pStyle w:val="a8"/>
              <w:jc w:val="center"/>
            </w:pP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流程图</w:t>
            </w:r>
          </w:p>
          <w:p w14:paraId="6B5A1BCC" w14:textId="7AE94536" w:rsidR="00B429D2" w:rsidRDefault="00B429D2" w:rsidP="00B429D2"/>
          <w:p w14:paraId="0B8D8CCC" w14:textId="713A0439" w:rsidR="00B429D2" w:rsidRPr="002B769B" w:rsidRDefault="00B429D2" w:rsidP="00B429D2">
            <w:pPr>
              <w:rPr>
                <w:b/>
                <w:bCs/>
                <w:i/>
                <w:iCs/>
                <w:sz w:val="24"/>
              </w:rPr>
            </w:pPr>
            <w:r w:rsidRPr="002B769B">
              <w:rPr>
                <w:rFonts w:hint="eastAsia"/>
                <w:b/>
                <w:bCs/>
                <w:i/>
                <w:iCs/>
                <w:sz w:val="24"/>
              </w:rPr>
              <w:t>核心代码说明</w:t>
            </w:r>
          </w:p>
          <w:p w14:paraId="5B0E3CE1" w14:textId="71CFD798" w:rsidR="00B429D2" w:rsidRDefault="00B429D2" w:rsidP="00B429D2">
            <w:pPr>
              <w:ind w:firstLine="420"/>
            </w:pPr>
            <w:r>
              <w:rPr>
                <w:rFonts w:hint="eastAsia"/>
              </w:rPr>
              <w:t>首先是一些</w:t>
            </w:r>
            <w:r w:rsidRPr="00B429D2">
              <w:rPr>
                <w:rFonts w:hint="eastAsia"/>
                <w:b/>
                <w:bCs/>
              </w:rPr>
              <w:t>置换表</w:t>
            </w:r>
            <w:r>
              <w:rPr>
                <w:rFonts w:hint="eastAsia"/>
              </w:rPr>
              <w:t>的定义</w:t>
            </w:r>
          </w:p>
          <w:p w14:paraId="2700EE17" w14:textId="77777777" w:rsidR="00B429D2" w:rsidRDefault="00B429D2" w:rsidP="00B429D2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12FA253" wp14:editId="1BB9687C">
                  <wp:extent cx="3661067" cy="2772356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889" cy="2785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458D3" w14:textId="6FF5526D" w:rsidR="00B429D2" w:rsidRDefault="00B429D2" w:rsidP="00B429D2">
            <w:pPr>
              <w:pStyle w:val="a8"/>
              <w:jc w:val="center"/>
            </w:pPr>
            <w:r>
              <w:rPr>
                <w:rFonts w:hint="eastAsia"/>
              </w:rPr>
              <w:t>置换表定义</w:t>
            </w:r>
          </w:p>
          <w:p w14:paraId="3168189C" w14:textId="77777777" w:rsidR="00B429D2" w:rsidRPr="00B429D2" w:rsidRDefault="00B429D2" w:rsidP="00B429D2"/>
          <w:p w14:paraId="12D83D6E" w14:textId="0D4D8184" w:rsidR="00B2180E" w:rsidRPr="00B2180E" w:rsidRDefault="00B429D2" w:rsidP="00B2180E">
            <w:pPr>
              <w:ind w:firstLine="420"/>
            </w:pPr>
            <w:r>
              <w:rPr>
                <w:rFonts w:hint="eastAsia"/>
              </w:rPr>
              <w:t>由于</w:t>
            </w:r>
            <w:r>
              <w:rPr>
                <w:rFonts w:hint="eastAsia"/>
                <w:b/>
                <w:bCs/>
              </w:rPr>
              <w:t>置换操作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中经常被使用，并且置换表的长度是</w:t>
            </w:r>
            <w:proofErr w:type="gramStart"/>
            <w:r>
              <w:rPr>
                <w:rFonts w:hint="eastAsia"/>
              </w:rPr>
              <w:t>不定长</w:t>
            </w:r>
            <w:proofErr w:type="gramEnd"/>
            <w:r>
              <w:rPr>
                <w:rFonts w:hint="eastAsia"/>
              </w:rPr>
              <w:t>的，在这里我们使用</w:t>
            </w:r>
            <w:r w:rsidRPr="00B2180E">
              <w:rPr>
                <w:rFonts w:hint="eastAsia"/>
                <w:b/>
                <w:bCs/>
              </w:rPr>
              <w:t>模板</w:t>
            </w:r>
            <w:r w:rsidR="00B2180E">
              <w:rPr>
                <w:rFonts w:hint="eastAsia"/>
                <w:b/>
                <w:bCs/>
              </w:rPr>
              <w:t>方法</w:t>
            </w:r>
            <w:r w:rsidR="00B2180E">
              <w:rPr>
                <w:rFonts w:hint="eastAsia"/>
              </w:rPr>
              <w:t>简化代码，其定义如下。在这里我们需要注意的是模板类</w:t>
            </w:r>
            <w:proofErr w:type="spellStart"/>
            <w:r w:rsidR="00B2180E">
              <w:rPr>
                <w:rFonts w:hint="eastAsia"/>
                <w:b/>
                <w:bCs/>
                <w:i/>
                <w:iCs/>
              </w:rPr>
              <w:t>bitset</w:t>
            </w:r>
            <w:proofErr w:type="spellEnd"/>
            <w:r w:rsidR="00B2180E">
              <w:rPr>
                <w:rFonts w:hint="eastAsia"/>
              </w:rPr>
              <w:t>中数据的存储方式是颠倒的</w:t>
            </w:r>
          </w:p>
          <w:p w14:paraId="0BEE8D7D" w14:textId="77777777" w:rsidR="00B2180E" w:rsidRDefault="00B2180E" w:rsidP="00B2180E">
            <w:pPr>
              <w:keepNext/>
              <w:ind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0FBBCC5" wp14:editId="0A0DA037">
                  <wp:extent cx="4486437" cy="152536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436" cy="153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760F5" w14:textId="318E0246" w:rsidR="00B429D2" w:rsidRDefault="00B2180E" w:rsidP="00B2180E">
            <w:pPr>
              <w:pStyle w:val="a8"/>
              <w:jc w:val="center"/>
            </w:pPr>
            <w:r>
              <w:rPr>
                <w:rFonts w:hint="eastAsia"/>
              </w:rPr>
              <w:t>Permute</w:t>
            </w:r>
            <w:r>
              <w:rPr>
                <w:rFonts w:hint="eastAsia"/>
              </w:rPr>
              <w:t>定义</w:t>
            </w:r>
          </w:p>
          <w:p w14:paraId="2FF9F266" w14:textId="0DAAB5C8" w:rsidR="00B2180E" w:rsidRDefault="00B2180E" w:rsidP="00B2180E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690C82C9" w14:textId="316CAF71" w:rsidR="00B2180E" w:rsidRDefault="00B2180E" w:rsidP="00B2180E">
            <w:pPr>
              <w:ind w:firstLine="420"/>
            </w:pPr>
            <w:r>
              <w:rPr>
                <w:rFonts w:hint="eastAsia"/>
              </w:rPr>
              <w:t>另一个比较重要的运算是</w:t>
            </w:r>
            <w:r>
              <w:rPr>
                <w:rFonts w:hint="eastAsia"/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盒</w:t>
            </w:r>
            <w:r>
              <w:rPr>
                <w:rFonts w:hint="eastAsia"/>
              </w:rPr>
              <w:t>，它是</w:t>
            </w:r>
            <w:r>
              <w:rPr>
                <w:rFonts w:hint="eastAsia"/>
              </w:rPr>
              <w:t>DES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  <w:b/>
                <w:bCs/>
              </w:rPr>
              <w:t>唯一非线性部件</w:t>
            </w:r>
            <w:r>
              <w:rPr>
                <w:rFonts w:hint="eastAsia"/>
              </w:rPr>
              <w:t>，也是为其提供安全性的基础。它一共由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盒组成，每个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盒有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为输入，产生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为输出，其运算规则可以用如下的公式来表示</w:t>
            </w:r>
          </w:p>
          <w:p w14:paraId="0245236D" w14:textId="6D0FF2F8" w:rsidR="00B2180E" w:rsidRPr="00B2180E" w:rsidRDefault="00B2180E" w:rsidP="00B2180E">
            <w:pPr>
              <w:ind w:firstLine="420"/>
            </w:pPr>
            <m:oMathPara>
              <m:oMath>
                <m:r>
                  <w:rPr>
                    <w:rFonts w:ascii="Cambria Math" w:hAnsi="Cambria Math"/>
                  </w:rPr>
                  <m:t>input≔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  <w:p w14:paraId="17E917BF" w14:textId="2D9C25F8" w:rsidR="00B2180E" w:rsidRPr="00B2180E" w:rsidRDefault="00F508F9" w:rsidP="00B2180E">
            <w:pPr>
              <w:ind w:firstLine="420"/>
            </w:pPr>
            <m:oMathPara>
              <m:oMath>
                <m:r>
                  <w:rPr>
                    <w:rFonts w:ascii="Cambria Math" w:hAnsi="Cambria Math"/>
                  </w:rPr>
                  <m:t>⇒output≔S[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][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6214A218" w14:textId="028B8681" w:rsidR="00B2180E" w:rsidRDefault="00F508F9" w:rsidP="00F508F9">
            <w:pPr>
              <w:ind w:firstLine="420"/>
            </w:pPr>
            <w:r>
              <w:rPr>
                <w:rFonts w:hint="eastAsia"/>
              </w:rPr>
              <w:t>与之相关的代码如下图所示</w:t>
            </w:r>
          </w:p>
          <w:p w14:paraId="7161B557" w14:textId="77777777" w:rsidR="00F508F9" w:rsidRDefault="00F508F9" w:rsidP="00F508F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F8BE46A" wp14:editId="3742DB45">
                  <wp:extent cx="4644967" cy="2283950"/>
                  <wp:effectExtent l="0" t="0" r="381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982" cy="234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625E2" w14:textId="48DABE17" w:rsidR="00F508F9" w:rsidRDefault="00F508F9" w:rsidP="00F508F9">
            <w:pPr>
              <w:pStyle w:val="a8"/>
              <w:jc w:val="center"/>
            </w:pP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盒代码</w:t>
            </w:r>
          </w:p>
          <w:p w14:paraId="0ABB5FAF" w14:textId="77777777" w:rsidR="00F508F9" w:rsidRPr="00F508F9" w:rsidRDefault="00F508F9" w:rsidP="00F508F9"/>
          <w:p w14:paraId="00B48F02" w14:textId="531B391F" w:rsidR="00B2180E" w:rsidRDefault="00F508F9" w:rsidP="00F508F9">
            <w:pPr>
              <w:ind w:firstLine="420"/>
            </w:pPr>
            <w:r>
              <w:rPr>
                <w:rFonts w:hint="eastAsia"/>
              </w:rPr>
              <w:t>有了上述</w:t>
            </w:r>
            <w:r>
              <w:rPr>
                <w:rFonts w:hint="eastAsia"/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盒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  <w:b/>
                <w:bCs/>
              </w:rPr>
              <w:t>置换</w:t>
            </w:r>
            <w:r>
              <w:rPr>
                <w:rFonts w:hint="eastAsia"/>
              </w:rPr>
              <w:t>这两个基本操作，我们可以很容易的进行</w:t>
            </w:r>
            <w:r w:rsidRPr="00F508F9">
              <w:rPr>
                <w:rFonts w:hint="eastAsia"/>
                <w:b/>
                <w:bCs/>
              </w:rPr>
              <w:t>子密钥的生成</w:t>
            </w:r>
            <w:r>
              <w:rPr>
                <w:rFonts w:hint="eastAsia"/>
              </w:rPr>
              <w:t>。其流程图如下所示</w:t>
            </w:r>
          </w:p>
          <w:p w14:paraId="0043B164" w14:textId="77777777" w:rsidR="00F508F9" w:rsidRDefault="00F508F9" w:rsidP="00F508F9">
            <w:pPr>
              <w:keepNext/>
              <w:ind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935DDC" wp14:editId="697F09F0">
                  <wp:extent cx="2914776" cy="2742823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991" cy="277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5B57B" w14:textId="35E19DA2" w:rsidR="00F508F9" w:rsidRDefault="00F508F9" w:rsidP="005A2A56">
            <w:pPr>
              <w:pStyle w:val="a8"/>
              <w:jc w:val="center"/>
            </w:pPr>
            <w:r>
              <w:rPr>
                <w:rFonts w:hint="eastAsia"/>
              </w:rPr>
              <w:t>生成子密钥</w:t>
            </w:r>
            <w:r w:rsidR="005A2A56">
              <w:rPr>
                <w:rFonts w:hint="eastAsia"/>
              </w:rPr>
              <w:t>流程图</w:t>
            </w:r>
          </w:p>
          <w:p w14:paraId="2856FA9D" w14:textId="4E608D17" w:rsidR="00F508F9" w:rsidRDefault="005A2A56" w:rsidP="005A2A56">
            <w:pPr>
              <w:ind w:firstLine="420"/>
            </w:pPr>
            <w:r>
              <w:rPr>
                <w:rFonts w:hint="eastAsia"/>
              </w:rPr>
              <w:t>其对应的代码如下图</w:t>
            </w:r>
          </w:p>
          <w:p w14:paraId="42D1D0DA" w14:textId="77777777" w:rsidR="005A2A56" w:rsidRDefault="005A2A56" w:rsidP="005A2A56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2A0DECCD" wp14:editId="7D12DAAD">
                  <wp:extent cx="4002038" cy="201210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732" cy="204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E3B2B" w14:textId="19A0EFE9" w:rsidR="005A2A56" w:rsidRDefault="005A2A56" w:rsidP="005A2A56">
            <w:pPr>
              <w:pStyle w:val="a8"/>
              <w:jc w:val="center"/>
            </w:pPr>
            <w:r>
              <w:rPr>
                <w:rFonts w:hint="eastAsia"/>
              </w:rPr>
              <w:t>生成子密钥代码</w:t>
            </w:r>
          </w:p>
          <w:p w14:paraId="4E20819B" w14:textId="062D0E72" w:rsidR="005A2A56" w:rsidRDefault="005A2A56" w:rsidP="005A2A56">
            <w:pPr>
              <w:ind w:firstLine="420"/>
            </w:pPr>
            <w:r>
              <w:rPr>
                <w:rFonts w:hint="eastAsia"/>
              </w:rPr>
              <w:t>得到了子密钥之后，我们可以开始加解密了。</w:t>
            </w:r>
          </w:p>
          <w:p w14:paraId="7F79FEB3" w14:textId="3A713179" w:rsidR="005A2A56" w:rsidRDefault="005A2A56" w:rsidP="005A2A56">
            <w:pPr>
              <w:ind w:firstLine="420"/>
            </w:pPr>
            <w:r>
              <w:rPr>
                <w:rFonts w:hint="eastAsia"/>
              </w:rPr>
              <w:t>其中</w:t>
            </w:r>
            <w:r>
              <w:rPr>
                <w:rFonts w:hint="eastAsia"/>
                <w:b/>
                <w:bCs/>
              </w:rPr>
              <w:t>加密</w:t>
            </w:r>
            <w:r>
              <w:rPr>
                <w:rFonts w:hint="eastAsia"/>
              </w:rPr>
              <w:t>函数如下图所示，它接受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比特的明文输入，并产生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比特的密文输出</w:t>
            </w:r>
          </w:p>
          <w:p w14:paraId="5D10B099" w14:textId="77777777" w:rsidR="005A2A56" w:rsidRDefault="005A2A56" w:rsidP="005A2A56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438E3CC4" wp14:editId="6D84B185">
                  <wp:extent cx="4017306" cy="1484362"/>
                  <wp:effectExtent l="0" t="0" r="254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40" cy="149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3B684" w14:textId="1480EF04" w:rsidR="005A2A56" w:rsidRDefault="005A2A56" w:rsidP="005A2A56">
            <w:pPr>
              <w:pStyle w:val="a8"/>
              <w:jc w:val="center"/>
            </w:pPr>
            <w:r>
              <w:rPr>
                <w:rFonts w:hint="eastAsia"/>
              </w:rPr>
              <w:t>加密函数</w:t>
            </w:r>
          </w:p>
          <w:p w14:paraId="315E25B3" w14:textId="03D9152E" w:rsidR="005A2A56" w:rsidRDefault="005A2A56" w:rsidP="005A2A56"/>
          <w:p w14:paraId="3A0E2E53" w14:textId="7CD8363C" w:rsidR="005A2A56" w:rsidRDefault="005A2A56" w:rsidP="005A2A56">
            <w:pPr>
              <w:ind w:firstLine="420"/>
            </w:pPr>
            <w:r>
              <w:rPr>
                <w:rFonts w:hint="eastAsia"/>
                <w:b/>
                <w:bCs/>
              </w:rPr>
              <w:t>解密</w:t>
            </w:r>
            <w:r>
              <w:rPr>
                <w:rFonts w:hint="eastAsia"/>
              </w:rPr>
              <w:t>函数如下图所示，它接受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比特的密文输入，解密出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比特的明文</w:t>
            </w:r>
          </w:p>
          <w:p w14:paraId="5D08277A" w14:textId="77777777" w:rsidR="005A2A56" w:rsidRDefault="005A2A56" w:rsidP="005A2A56">
            <w:pPr>
              <w:keepNext/>
              <w:ind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6249E1" wp14:editId="0C2F3454">
                  <wp:extent cx="4419538" cy="1689385"/>
                  <wp:effectExtent l="0" t="0" r="63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485" cy="169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5E4D3" w14:textId="2DF0AA77" w:rsidR="005A2A56" w:rsidRDefault="005A2A56" w:rsidP="005A2A56">
            <w:pPr>
              <w:pStyle w:val="a8"/>
              <w:jc w:val="center"/>
            </w:pPr>
            <w:r>
              <w:rPr>
                <w:rFonts w:hint="eastAsia"/>
              </w:rPr>
              <w:t>解密函数</w:t>
            </w:r>
          </w:p>
          <w:p w14:paraId="04C86F33" w14:textId="185EB472" w:rsidR="005A2A56" w:rsidRDefault="005A2A56" w:rsidP="005A2A56"/>
          <w:p w14:paraId="043D46BE" w14:textId="2793D2A6" w:rsidR="005A2A56" w:rsidRDefault="005A2A56" w:rsidP="005A2A56">
            <w:pPr>
              <w:ind w:firstLine="420"/>
            </w:pPr>
            <w:r>
              <w:rPr>
                <w:rFonts w:hint="eastAsia"/>
              </w:rPr>
              <w:t>在加解密的过程中，都调用了</w:t>
            </w:r>
            <w:r>
              <w:rPr>
                <w:rFonts w:hint="eastAsia"/>
                <w:b/>
                <w:bCs/>
              </w:rPr>
              <w:t>轮加密函数</w:t>
            </w:r>
            <w:r>
              <w:rPr>
                <w:rFonts w:hint="eastAsia"/>
              </w:rPr>
              <w:t>，它主要包括如下几个步骤</w:t>
            </w:r>
          </w:p>
          <w:p w14:paraId="3F11C3DD" w14:textId="75F48D91" w:rsidR="005A2A56" w:rsidRDefault="005A2A56" w:rsidP="005A2A56">
            <w:pPr>
              <w:pStyle w:val="a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选择运算</w:t>
            </w:r>
            <w:r>
              <w:rPr>
                <w:rFonts w:hint="eastAsia"/>
              </w:rPr>
              <w:t>E</w:t>
            </w:r>
            <w:r>
              <w:t>(32</w:t>
            </w:r>
            <w:r>
              <w:rPr>
                <w:rFonts w:hint="eastAsia"/>
              </w:rPr>
              <w:t>位输入，</w:t>
            </w:r>
            <w:r>
              <w:rPr>
                <w:rFonts w:hint="eastAsia"/>
              </w:rPr>
              <w:t>4</w:t>
            </w:r>
            <w:r>
              <w:t>8</w:t>
            </w:r>
            <w:r>
              <w:rPr>
                <w:rFonts w:hint="eastAsia"/>
              </w:rPr>
              <w:t>位输出</w:t>
            </w:r>
            <w:r>
              <w:t>)</w:t>
            </w:r>
          </w:p>
          <w:p w14:paraId="41E7DE73" w14:textId="24688621" w:rsidR="005A2A56" w:rsidRDefault="005A2A56" w:rsidP="005A2A56">
            <w:pPr>
              <w:pStyle w:val="a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轮密钥异或</w:t>
            </w:r>
          </w:p>
          <w:p w14:paraId="58EE6FC9" w14:textId="317BB79C" w:rsidR="005A2A56" w:rsidRDefault="005A2A56" w:rsidP="005A2A56">
            <w:pPr>
              <w:pStyle w:val="a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盒</w:t>
            </w:r>
          </w:p>
          <w:p w14:paraId="723F9823" w14:textId="41D35025" w:rsidR="005A2A56" w:rsidRDefault="005A2A56" w:rsidP="005A2A56">
            <w:pPr>
              <w:pStyle w:val="a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置换运算</w:t>
            </w:r>
            <w:r>
              <w:rPr>
                <w:rFonts w:hint="eastAsia"/>
              </w:rPr>
              <w:t>P</w:t>
            </w:r>
          </w:p>
          <w:p w14:paraId="08C4E66B" w14:textId="77777777" w:rsidR="005A2A56" w:rsidRDefault="005A2A56" w:rsidP="005A2A56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4E1681D" wp14:editId="48A7CC8A">
                  <wp:extent cx="4658201" cy="1500764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817" cy="151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A3DDB" w14:textId="6E89DFDF" w:rsidR="005A2A56" w:rsidRPr="005A2A56" w:rsidRDefault="005A2A56" w:rsidP="005A2A56">
            <w:pPr>
              <w:pStyle w:val="a8"/>
              <w:jc w:val="center"/>
            </w:pPr>
            <w:r>
              <w:rPr>
                <w:rFonts w:hint="eastAsia"/>
              </w:rPr>
              <w:t>轮加密函数</w:t>
            </w:r>
          </w:p>
          <w:p w14:paraId="13DEF985" w14:textId="77777777" w:rsidR="005C08E5" w:rsidRDefault="005C08E5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539FDC74" w14:textId="3BE766D3" w:rsidR="005A2A56" w:rsidRDefault="005A2A56" w:rsidP="00C20998">
            <w:pPr>
              <w:spacing w:line="440" w:lineRule="exact"/>
              <w:rPr>
                <w:rFonts w:ascii="宋体" w:hAnsi="宋体"/>
                <w:b/>
                <w:bCs/>
                <w:i/>
                <w:iCs/>
                <w:sz w:val="24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z w:val="24"/>
              </w:rPr>
              <w:t>实验结果演示</w:t>
            </w:r>
          </w:p>
          <w:p w14:paraId="3760770F" w14:textId="23C8514E" w:rsidR="005A2A56" w:rsidRDefault="00571186" w:rsidP="00571186">
            <w:pPr>
              <w:spacing w:line="440" w:lineRule="exact"/>
              <w:ind w:firstLine="480"/>
            </w:pPr>
            <w:r>
              <w:rPr>
                <w:rFonts w:hint="eastAsia"/>
              </w:rPr>
              <w:t>这里我们直接采用书上的示例</w:t>
            </w:r>
          </w:p>
          <w:p w14:paraId="56E3E185" w14:textId="6F0B0CAD" w:rsidR="00FA6157" w:rsidRDefault="00FA6157" w:rsidP="00571186">
            <w:pPr>
              <w:spacing w:line="440" w:lineRule="exact"/>
              <w:ind w:firstLine="480"/>
            </w:pPr>
            <w:r>
              <w:rPr>
                <w:rFonts w:hint="eastAsia"/>
              </w:rPr>
              <w:t>其中产生的</w:t>
            </w:r>
            <w:r w:rsidRPr="00FA6157">
              <w:rPr>
                <w:rFonts w:hint="eastAsia"/>
                <w:b/>
                <w:bCs/>
              </w:rPr>
              <w:t>子密钥</w:t>
            </w:r>
            <w:r>
              <w:rPr>
                <w:rFonts w:hint="eastAsia"/>
              </w:rPr>
              <w:t>如下图所示</w:t>
            </w:r>
          </w:p>
          <w:p w14:paraId="15F248AE" w14:textId="74DC7231" w:rsidR="00FA6157" w:rsidRDefault="00FA6157" w:rsidP="00571186">
            <w:pPr>
              <w:spacing w:line="440" w:lineRule="exact"/>
              <w:ind w:firstLine="480"/>
            </w:pPr>
          </w:p>
          <w:p w14:paraId="4815AD9F" w14:textId="02B2954A" w:rsidR="00FA6157" w:rsidRDefault="00FA6157" w:rsidP="00571186">
            <w:pPr>
              <w:spacing w:line="440" w:lineRule="exact"/>
              <w:ind w:firstLine="480"/>
            </w:pPr>
          </w:p>
          <w:p w14:paraId="1815FA46" w14:textId="1E2F005D" w:rsidR="00FA6157" w:rsidRDefault="00FA6157" w:rsidP="00571186">
            <w:pPr>
              <w:spacing w:line="440" w:lineRule="exact"/>
              <w:ind w:firstLine="480"/>
            </w:pPr>
          </w:p>
          <w:p w14:paraId="0C2DAB5B" w14:textId="044CC049" w:rsidR="00FA6157" w:rsidRDefault="00FA6157" w:rsidP="00571186">
            <w:pPr>
              <w:spacing w:line="440" w:lineRule="exact"/>
              <w:ind w:firstLine="480"/>
            </w:pPr>
          </w:p>
          <w:p w14:paraId="0F797130" w14:textId="40F7E88C" w:rsidR="00FA6157" w:rsidRDefault="00FA6157" w:rsidP="00571186">
            <w:pPr>
              <w:spacing w:line="440" w:lineRule="exact"/>
              <w:ind w:firstLine="480"/>
            </w:pPr>
          </w:p>
          <w:p w14:paraId="01A11FD9" w14:textId="1D4F8B45" w:rsidR="00FA6157" w:rsidRDefault="00FA6157" w:rsidP="00571186">
            <w:pPr>
              <w:spacing w:line="440" w:lineRule="exact"/>
              <w:ind w:firstLine="480"/>
            </w:pPr>
          </w:p>
          <w:p w14:paraId="0F9E9BD4" w14:textId="52CCD71D" w:rsidR="00FA6157" w:rsidRDefault="00FA6157" w:rsidP="00571186">
            <w:pPr>
              <w:spacing w:line="440" w:lineRule="exact"/>
              <w:ind w:firstLine="480"/>
            </w:pPr>
          </w:p>
          <w:p w14:paraId="2AD0FC38" w14:textId="2E68BC19" w:rsidR="00FA6157" w:rsidRDefault="00FA6157" w:rsidP="00E4054A">
            <w:pPr>
              <w:spacing w:line="440" w:lineRule="exact"/>
            </w:pPr>
          </w:p>
          <w:p w14:paraId="3848EA78" w14:textId="77777777" w:rsidR="00FA6157" w:rsidRDefault="00FA6157" w:rsidP="00FA6157">
            <w:pPr>
              <w:keepNext/>
              <w:spacing w:line="440" w:lineRule="exact"/>
              <w:ind w:firstLine="480"/>
              <w:jc w:val="center"/>
            </w:pPr>
            <w:r>
              <w:rPr>
                <w:noProof/>
              </w:rPr>
              <w:drawing>
                <wp:inline distT="0" distB="0" distL="0" distR="0" wp14:anchorId="0D7EB553" wp14:editId="22A802C4">
                  <wp:extent cx="3878111" cy="2423365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335" cy="246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4D710" w14:textId="59C1F3E9" w:rsidR="00FA6157" w:rsidRDefault="00FA6157" w:rsidP="00FA6157">
            <w:pPr>
              <w:pStyle w:val="a8"/>
              <w:jc w:val="center"/>
            </w:pPr>
            <w:r>
              <w:rPr>
                <w:rFonts w:hint="eastAsia"/>
              </w:rPr>
              <w:t>子密钥生成</w:t>
            </w:r>
          </w:p>
          <w:p w14:paraId="31694761" w14:textId="21BBA455" w:rsidR="005C08E5" w:rsidRDefault="00FA6157" w:rsidP="005C08E5">
            <w:pPr>
              <w:spacing w:line="440" w:lineRule="exact"/>
              <w:ind w:firstLine="480"/>
            </w:pPr>
            <w:r w:rsidRPr="00FA6157">
              <w:rPr>
                <w:rFonts w:hint="eastAsia"/>
                <w:b/>
                <w:bCs/>
              </w:rPr>
              <w:lastRenderedPageBreak/>
              <w:t>加解密</w:t>
            </w:r>
            <w:r>
              <w:rPr>
                <w:rFonts w:hint="eastAsia"/>
              </w:rPr>
              <w:t>的结果如下图所示</w:t>
            </w:r>
          </w:p>
          <w:p w14:paraId="0371E936" w14:textId="277C197C" w:rsidR="00571186" w:rsidRPr="00571186" w:rsidRDefault="00571186" w:rsidP="005C08E5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221971CE" w14:textId="6D53A607" w:rsidR="005A2A56" w:rsidRDefault="005A2A56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589BF4D" w14:textId="77777777" w:rsidR="005C08E5" w:rsidRDefault="005C08E5" w:rsidP="005C08E5">
            <w:pPr>
              <w:keepNext/>
              <w:spacing w:line="44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111D2B60" wp14:editId="26FC1E4F">
                  <wp:extent cx="4987005" cy="697076"/>
                  <wp:effectExtent l="0" t="0" r="4445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807" cy="7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B0FAA" w14:textId="5432D71E" w:rsidR="005C08E5" w:rsidRDefault="005C08E5" w:rsidP="005C08E5">
            <w:pPr>
              <w:pStyle w:val="a8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实验结果图</w:t>
            </w:r>
          </w:p>
          <w:p w14:paraId="783EF0AB" w14:textId="40435D83" w:rsidR="005C08E5" w:rsidRDefault="00FA6157" w:rsidP="00FA6157">
            <w:pPr>
              <w:spacing w:line="440" w:lineRule="exact"/>
              <w:ind w:firstLineChars="200" w:firstLine="420"/>
              <w:rPr>
                <w:rFonts w:ascii="宋体" w:hAnsi="宋体"/>
                <w:sz w:val="24"/>
              </w:rPr>
            </w:pPr>
            <w:r>
              <w:rPr>
                <w:rFonts w:hint="eastAsia"/>
              </w:rPr>
              <w:t>可以发现我们的结果与书中的示例完全一致</w:t>
            </w:r>
          </w:p>
          <w:p w14:paraId="1D904401" w14:textId="77777777" w:rsidR="00FA6157" w:rsidRDefault="00FA6157" w:rsidP="00C209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F053263" w14:textId="7984D727" w:rsidR="007A6E00" w:rsidRDefault="007A6E00" w:rsidP="00C20998">
            <w:pPr>
              <w:spacing w:line="440" w:lineRule="exact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五、分析与讨论</w:t>
            </w:r>
          </w:p>
          <w:p w14:paraId="556AB337" w14:textId="279EE704" w:rsidR="007A6E00" w:rsidRDefault="00924034" w:rsidP="00924034">
            <w:pPr>
              <w:pStyle w:val="aa"/>
              <w:numPr>
                <w:ilvl w:val="0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由于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算法需要对比特流进行操作，而现代计算机的存储单元是以字节为单位，因此要寻找一个合适的数据结构以比特单位存储信息。通过与同学的讨论，我了解到了</w:t>
            </w:r>
            <w:r>
              <w:rPr>
                <w:rFonts w:hint="eastAsia"/>
                <w:szCs w:val="21"/>
              </w:rPr>
              <w:t>C++</w:t>
            </w:r>
            <w:r>
              <w:rPr>
                <w:rFonts w:hint="eastAsia"/>
                <w:szCs w:val="21"/>
              </w:rPr>
              <w:t>中的模板类</w:t>
            </w:r>
            <w:proofErr w:type="spellStart"/>
            <w:r>
              <w:rPr>
                <w:rFonts w:hint="eastAsia"/>
                <w:b/>
                <w:bCs/>
                <w:i/>
                <w:iCs/>
                <w:szCs w:val="21"/>
              </w:rPr>
              <w:t>bitset</w:t>
            </w:r>
            <w:proofErr w:type="spellEnd"/>
            <w:r>
              <w:rPr>
                <w:rFonts w:hint="eastAsia"/>
                <w:szCs w:val="21"/>
              </w:rPr>
              <w:t>能够完成这样的操作。</w:t>
            </w:r>
          </w:p>
          <w:p w14:paraId="16114CC3" w14:textId="4B8E23B5" w:rsidR="00924034" w:rsidRDefault="00924034" w:rsidP="00924034">
            <w:pPr>
              <w:pStyle w:val="aa"/>
              <w:numPr>
                <w:ilvl w:val="0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盒是唯一的非线性部件，因此它在保证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的安全性上有至关重要的作用</w:t>
            </w:r>
          </w:p>
          <w:p w14:paraId="26FCA4AE" w14:textId="6C6C8CE5" w:rsidR="00924034" w:rsidRDefault="00924034" w:rsidP="00924034">
            <w:pPr>
              <w:pStyle w:val="aa"/>
              <w:numPr>
                <w:ilvl w:val="0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的初始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置换和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逆置换由于没有用到加密密钥，因此在置换</w:t>
            </w:r>
            <w:proofErr w:type="gramStart"/>
            <w:r>
              <w:rPr>
                <w:rFonts w:hint="eastAsia"/>
                <w:szCs w:val="21"/>
              </w:rPr>
              <w:t>表公开</w:t>
            </w:r>
            <w:proofErr w:type="gramEnd"/>
            <w:r>
              <w:rPr>
                <w:rFonts w:hint="eastAsia"/>
                <w:szCs w:val="21"/>
              </w:rPr>
              <w:t>之后它们在密码意义上作用不大</w:t>
            </w:r>
          </w:p>
          <w:p w14:paraId="1B66277A" w14:textId="4FF50CA3" w:rsidR="00075A42" w:rsidRPr="00924034" w:rsidRDefault="00075A42" w:rsidP="00924034">
            <w:pPr>
              <w:pStyle w:val="aa"/>
              <w:numPr>
                <w:ilvl w:val="0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尽管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由于长度较短而存在被暴力枚举破解的风险，但是其设计思想仍然为后续的密码算法所借鉴</w:t>
            </w:r>
          </w:p>
          <w:p w14:paraId="796A281B" w14:textId="77777777" w:rsidR="007A6E00" w:rsidRPr="00924034" w:rsidRDefault="007A6E00" w:rsidP="00C20998">
            <w:pPr>
              <w:spacing w:line="360" w:lineRule="auto"/>
              <w:rPr>
                <w:sz w:val="24"/>
              </w:rPr>
            </w:pPr>
          </w:p>
          <w:p w14:paraId="78919FEC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  <w:p w14:paraId="05B1145A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  <w:p w14:paraId="75667EA8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</w:tc>
      </w:tr>
      <w:tr w:rsidR="00B2180E" w14:paraId="2517C784" w14:textId="77777777" w:rsidTr="005331AC">
        <w:tc>
          <w:tcPr>
            <w:tcW w:w="6722" w:type="dxa"/>
            <w:gridSpan w:val="5"/>
          </w:tcPr>
          <w:p w14:paraId="7E602843" w14:textId="77777777" w:rsidR="007A6E00" w:rsidRDefault="007A6E00" w:rsidP="00C2099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六、教师评语</w:t>
            </w:r>
          </w:p>
          <w:p w14:paraId="49F57CAA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  <w:p w14:paraId="69BC5601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  <w:p w14:paraId="793C52CE" w14:textId="77777777" w:rsidR="007A6E00" w:rsidRDefault="007A6E00" w:rsidP="00C20998">
            <w:pPr>
              <w:spacing w:line="360" w:lineRule="auto"/>
              <w:rPr>
                <w:sz w:val="24"/>
              </w:rPr>
            </w:pPr>
          </w:p>
          <w:p w14:paraId="1A419F00" w14:textId="77777777" w:rsidR="007A6E00" w:rsidRDefault="007A6E00" w:rsidP="00C20998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签名：</w:t>
            </w:r>
          </w:p>
          <w:p w14:paraId="627D87B5" w14:textId="77777777" w:rsidR="007A6E00" w:rsidRDefault="007A6E00" w:rsidP="00C20998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  <w:tc>
          <w:tcPr>
            <w:tcW w:w="1574" w:type="dxa"/>
            <w:gridSpan w:val="2"/>
          </w:tcPr>
          <w:p w14:paraId="04CC1A40" w14:textId="77777777" w:rsidR="007A6E00" w:rsidRDefault="007A6E00" w:rsidP="00C209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</w:t>
            </w:r>
          </w:p>
        </w:tc>
      </w:tr>
    </w:tbl>
    <w:p w14:paraId="1C4DEA9F" w14:textId="0CDDF6B6" w:rsidR="007A6E00" w:rsidRDefault="007A6E00" w:rsidP="007A6E00"/>
    <w:p w14:paraId="0E14A0A4" w14:textId="77777777" w:rsidR="003F61B9" w:rsidRDefault="003F61B9"/>
    <w:sectPr w:rsidR="003F61B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BE7E6" w14:textId="77777777" w:rsidR="00836687" w:rsidRDefault="00836687" w:rsidP="007A6E00">
      <w:r>
        <w:separator/>
      </w:r>
    </w:p>
  </w:endnote>
  <w:endnote w:type="continuationSeparator" w:id="0">
    <w:p w14:paraId="1588EAF4" w14:textId="77777777" w:rsidR="00836687" w:rsidRDefault="00836687" w:rsidP="007A6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55598" w14:textId="77777777" w:rsidR="00836687" w:rsidRDefault="00836687" w:rsidP="007A6E00">
      <w:r>
        <w:separator/>
      </w:r>
    </w:p>
  </w:footnote>
  <w:footnote w:type="continuationSeparator" w:id="0">
    <w:p w14:paraId="46416C2C" w14:textId="77777777" w:rsidR="00836687" w:rsidRDefault="00836687" w:rsidP="007A6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0011C"/>
    <w:multiLevelType w:val="hybridMultilevel"/>
    <w:tmpl w:val="83FA7ACE"/>
    <w:lvl w:ilvl="0" w:tplc="04090011">
      <w:start w:val="1"/>
      <w:numFmt w:val="decimal"/>
      <w:lvlText w:val="%1)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 w15:restartNumberingAfterBreak="0">
    <w:nsid w:val="15CB542D"/>
    <w:multiLevelType w:val="singleLevel"/>
    <w:tmpl w:val="15CB542D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ascii="宋体" w:hint="eastAsia"/>
      </w:rPr>
    </w:lvl>
  </w:abstractNum>
  <w:abstractNum w:abstractNumId="2" w15:restartNumberingAfterBreak="0">
    <w:nsid w:val="36145224"/>
    <w:multiLevelType w:val="hybridMultilevel"/>
    <w:tmpl w:val="ED98A9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8F61B4"/>
    <w:multiLevelType w:val="multilevel"/>
    <w:tmpl w:val="408F61B4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5DD166D7"/>
    <w:multiLevelType w:val="multilevel"/>
    <w:tmpl w:val="5DD166D7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890A62"/>
    <w:multiLevelType w:val="multilevel"/>
    <w:tmpl w:val="69890A6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1D0FD2"/>
    <w:multiLevelType w:val="hybridMultilevel"/>
    <w:tmpl w:val="4C6097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D3"/>
    <w:rsid w:val="00022C34"/>
    <w:rsid w:val="00075A42"/>
    <w:rsid w:val="002B769B"/>
    <w:rsid w:val="00325130"/>
    <w:rsid w:val="0035070C"/>
    <w:rsid w:val="003F61B9"/>
    <w:rsid w:val="005331AC"/>
    <w:rsid w:val="00571186"/>
    <w:rsid w:val="005A2A56"/>
    <w:rsid w:val="005C08E5"/>
    <w:rsid w:val="006228D3"/>
    <w:rsid w:val="00742C09"/>
    <w:rsid w:val="0078364D"/>
    <w:rsid w:val="007A6E00"/>
    <w:rsid w:val="00836687"/>
    <w:rsid w:val="00924034"/>
    <w:rsid w:val="009377CA"/>
    <w:rsid w:val="00B2180E"/>
    <w:rsid w:val="00B429D2"/>
    <w:rsid w:val="00C77724"/>
    <w:rsid w:val="00DC22EE"/>
    <w:rsid w:val="00DE4E5E"/>
    <w:rsid w:val="00E4054A"/>
    <w:rsid w:val="00F508F9"/>
    <w:rsid w:val="00FA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50F62"/>
  <w15:chartTrackingRefBased/>
  <w15:docId w15:val="{324B6A3C-3A20-4DBC-AFC1-10CCC179F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E0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6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6E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6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6E00"/>
    <w:rPr>
      <w:sz w:val="18"/>
      <w:szCs w:val="18"/>
    </w:rPr>
  </w:style>
  <w:style w:type="paragraph" w:styleId="a7">
    <w:name w:val="Normal Indent"/>
    <w:basedOn w:val="a"/>
    <w:rsid w:val="007A6E00"/>
    <w:pPr>
      <w:ind w:firstLine="420"/>
    </w:pPr>
    <w:rPr>
      <w:szCs w:val="20"/>
    </w:rPr>
  </w:style>
  <w:style w:type="paragraph" w:styleId="a8">
    <w:name w:val="caption"/>
    <w:basedOn w:val="a"/>
    <w:next w:val="a"/>
    <w:uiPriority w:val="35"/>
    <w:unhideWhenUsed/>
    <w:qFormat/>
    <w:rsid w:val="00C77724"/>
    <w:rPr>
      <w:rFonts w:asciiTheme="majorHAnsi" w:eastAsia="黑体" w:hAnsiTheme="majorHAnsi" w:cstheme="majorBidi"/>
      <w:sz w:val="20"/>
      <w:szCs w:val="20"/>
    </w:rPr>
  </w:style>
  <w:style w:type="character" w:styleId="a9">
    <w:name w:val="Placeholder Text"/>
    <w:basedOn w:val="a0"/>
    <w:uiPriority w:val="99"/>
    <w:semiHidden/>
    <w:rsid w:val="00B2180E"/>
    <w:rPr>
      <w:color w:val="808080"/>
    </w:rPr>
  </w:style>
  <w:style w:type="paragraph" w:styleId="aa">
    <w:name w:val="List Paragraph"/>
    <w:basedOn w:val="a"/>
    <w:uiPriority w:val="34"/>
    <w:qFormat/>
    <w:rsid w:val="005A2A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506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因立</dc:creator>
  <cp:keywords/>
  <dc:description/>
  <cp:lastModifiedBy>李 因立</cp:lastModifiedBy>
  <cp:revision>10</cp:revision>
  <dcterms:created xsi:type="dcterms:W3CDTF">2021-01-07T14:47:00Z</dcterms:created>
  <dcterms:modified xsi:type="dcterms:W3CDTF">2021-04-22T04:03:00Z</dcterms:modified>
</cp:coreProperties>
</file>