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460E" w14:textId="77777777" w:rsidR="00334B5D" w:rsidRDefault="00334B5D" w:rsidP="00334B5D"/>
    <w:p w14:paraId="69D25635" w14:textId="77777777" w:rsidR="00334B5D" w:rsidRDefault="00334B5D" w:rsidP="00334B5D">
      <w:pPr>
        <w:spacing w:line="480" w:lineRule="exact"/>
        <w:jc w:val="center"/>
        <w:rPr>
          <w:rFonts w:ascii="黑体" w:eastAsia="黑体"/>
          <w:b/>
          <w:sz w:val="24"/>
        </w:rPr>
      </w:pPr>
      <w:r>
        <w:rPr>
          <w:rFonts w:ascii="黑体" w:eastAsia="黑体" w:hint="eastAsia"/>
          <w:b/>
          <w:sz w:val="32"/>
        </w:rPr>
        <w:t>《密码学》课程设计实验报告</w:t>
      </w:r>
    </w:p>
    <w:p w14:paraId="45422843" w14:textId="77777777" w:rsidR="00334B5D" w:rsidRDefault="00334B5D" w:rsidP="00334B5D">
      <w:pPr>
        <w:spacing w:line="480" w:lineRule="exact"/>
        <w:rPr>
          <w:rFonts w:ascii="宋体" w:hAnsi="宋体"/>
          <w:sz w:val="24"/>
        </w:rPr>
      </w:pPr>
      <w:r>
        <w:rPr>
          <w:rFonts w:ascii="宋体" w:hAnsi="宋体" w:hint="eastAsia"/>
          <w:sz w:val="24"/>
        </w:rPr>
        <w:t>实验序号：04　　　　　　　　　　实验项目名称：</w:t>
      </w:r>
      <w:r>
        <w:rPr>
          <w:rFonts w:hint="eastAsia"/>
          <w:bCs/>
        </w:rPr>
        <w:t>序列密码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0"/>
        <w:gridCol w:w="2149"/>
        <w:gridCol w:w="1130"/>
        <w:gridCol w:w="1104"/>
        <w:gridCol w:w="1209"/>
        <w:gridCol w:w="153"/>
        <w:gridCol w:w="1421"/>
      </w:tblGrid>
      <w:tr w:rsidR="00CF4EE0" w14:paraId="46A81420" w14:textId="77777777" w:rsidTr="00C20998">
        <w:trPr>
          <w:trHeight w:val="323"/>
        </w:trPr>
        <w:tc>
          <w:tcPr>
            <w:tcW w:w="1130" w:type="dxa"/>
            <w:vAlign w:val="center"/>
          </w:tcPr>
          <w:p w14:paraId="160F7998" w14:textId="77777777" w:rsidR="00334B5D" w:rsidRDefault="00334B5D" w:rsidP="00C20998">
            <w:pPr>
              <w:spacing w:line="480" w:lineRule="exact"/>
              <w:ind w:left="-42" w:right="-51"/>
              <w:jc w:val="center"/>
              <w:rPr>
                <w:sz w:val="24"/>
              </w:rPr>
            </w:pPr>
            <w:r>
              <w:rPr>
                <w:rFonts w:hint="eastAsia"/>
                <w:sz w:val="24"/>
              </w:rPr>
              <w:t>学　　号</w:t>
            </w:r>
          </w:p>
        </w:tc>
        <w:tc>
          <w:tcPr>
            <w:tcW w:w="2239" w:type="dxa"/>
            <w:vAlign w:val="center"/>
          </w:tcPr>
          <w:p w14:paraId="6AB87B3B" w14:textId="30E6D3E0" w:rsidR="00334B5D" w:rsidRDefault="00334B5D" w:rsidP="00C20998">
            <w:pPr>
              <w:spacing w:line="480" w:lineRule="exact"/>
              <w:ind w:left="-42" w:right="-51"/>
              <w:jc w:val="center"/>
              <w:rPr>
                <w:sz w:val="24"/>
              </w:rPr>
            </w:pPr>
          </w:p>
        </w:tc>
        <w:tc>
          <w:tcPr>
            <w:tcW w:w="1134" w:type="dxa"/>
            <w:vAlign w:val="center"/>
          </w:tcPr>
          <w:p w14:paraId="425C7D6B" w14:textId="77777777" w:rsidR="00334B5D" w:rsidRDefault="00334B5D" w:rsidP="00C20998">
            <w:pPr>
              <w:spacing w:line="480" w:lineRule="exact"/>
              <w:ind w:left="-42" w:right="-51"/>
              <w:jc w:val="center"/>
              <w:rPr>
                <w:sz w:val="24"/>
              </w:rPr>
            </w:pPr>
            <w:r>
              <w:rPr>
                <w:rFonts w:hint="eastAsia"/>
                <w:sz w:val="24"/>
              </w:rPr>
              <w:t>姓　　名</w:t>
            </w:r>
          </w:p>
        </w:tc>
        <w:tc>
          <w:tcPr>
            <w:tcW w:w="1178" w:type="dxa"/>
            <w:vAlign w:val="center"/>
          </w:tcPr>
          <w:p w14:paraId="71445CCB" w14:textId="24945361" w:rsidR="00334B5D" w:rsidRDefault="00334B5D" w:rsidP="00C20998">
            <w:pPr>
              <w:spacing w:line="480" w:lineRule="exact"/>
              <w:ind w:left="-42" w:right="-51"/>
              <w:jc w:val="center"/>
              <w:rPr>
                <w:sz w:val="24"/>
              </w:rPr>
            </w:pPr>
          </w:p>
        </w:tc>
        <w:tc>
          <w:tcPr>
            <w:tcW w:w="1420" w:type="dxa"/>
            <w:gridSpan w:val="2"/>
            <w:vAlign w:val="center"/>
          </w:tcPr>
          <w:p w14:paraId="66A8B94D" w14:textId="77777777" w:rsidR="00334B5D" w:rsidRDefault="00334B5D" w:rsidP="00C20998">
            <w:pPr>
              <w:spacing w:line="480" w:lineRule="exact"/>
              <w:ind w:left="-42" w:right="-51"/>
              <w:jc w:val="center"/>
              <w:rPr>
                <w:sz w:val="24"/>
              </w:rPr>
            </w:pPr>
            <w:r>
              <w:rPr>
                <w:rFonts w:hint="eastAsia"/>
                <w:sz w:val="24"/>
              </w:rPr>
              <w:t>专业、班</w:t>
            </w:r>
          </w:p>
        </w:tc>
        <w:tc>
          <w:tcPr>
            <w:tcW w:w="1421" w:type="dxa"/>
            <w:vAlign w:val="center"/>
          </w:tcPr>
          <w:p w14:paraId="71D9ABFE" w14:textId="77777777" w:rsidR="00334B5D" w:rsidRDefault="00334B5D" w:rsidP="00C20998">
            <w:pPr>
              <w:jc w:val="center"/>
            </w:pPr>
            <w:r>
              <w:rPr>
                <w:rFonts w:hint="eastAsia"/>
              </w:rPr>
              <w:t>18</w:t>
            </w:r>
            <w:r>
              <w:rPr>
                <w:rFonts w:hint="eastAsia"/>
              </w:rPr>
              <w:t>信安</w:t>
            </w:r>
          </w:p>
        </w:tc>
      </w:tr>
      <w:tr w:rsidR="00CF4EE0" w14:paraId="4432ABCA" w14:textId="77777777" w:rsidTr="00C20998">
        <w:trPr>
          <w:trHeight w:val="322"/>
        </w:trPr>
        <w:tc>
          <w:tcPr>
            <w:tcW w:w="1130" w:type="dxa"/>
            <w:vAlign w:val="center"/>
          </w:tcPr>
          <w:p w14:paraId="3918FC59" w14:textId="77777777" w:rsidR="00334B5D" w:rsidRDefault="00334B5D" w:rsidP="00C20998">
            <w:pPr>
              <w:spacing w:line="400" w:lineRule="exact"/>
              <w:ind w:left="-40" w:right="-51"/>
              <w:jc w:val="center"/>
              <w:rPr>
                <w:sz w:val="24"/>
              </w:rPr>
            </w:pPr>
            <w:r>
              <w:rPr>
                <w:rFonts w:hint="eastAsia"/>
                <w:sz w:val="24"/>
              </w:rPr>
              <w:t>实验地点</w:t>
            </w:r>
          </w:p>
        </w:tc>
        <w:tc>
          <w:tcPr>
            <w:tcW w:w="2239" w:type="dxa"/>
            <w:vAlign w:val="center"/>
          </w:tcPr>
          <w:p w14:paraId="0E95AB51" w14:textId="77777777" w:rsidR="00334B5D" w:rsidRDefault="00334B5D" w:rsidP="00C20998">
            <w:pPr>
              <w:spacing w:line="400" w:lineRule="exact"/>
              <w:ind w:left="-40" w:right="-51"/>
              <w:jc w:val="center"/>
              <w:rPr>
                <w:sz w:val="24"/>
              </w:rPr>
            </w:pPr>
            <w:r>
              <w:rPr>
                <w:rFonts w:hint="eastAsia"/>
                <w:sz w:val="24"/>
              </w:rPr>
              <w:t>新珈楼</w:t>
            </w:r>
            <w:r>
              <w:rPr>
                <w:rFonts w:hint="eastAsia"/>
                <w:sz w:val="24"/>
              </w:rPr>
              <w:t>B310</w:t>
            </w:r>
            <w:r>
              <w:rPr>
                <w:rFonts w:hint="eastAsia"/>
                <w:sz w:val="24"/>
              </w:rPr>
              <w:t>实验室</w:t>
            </w:r>
          </w:p>
        </w:tc>
        <w:tc>
          <w:tcPr>
            <w:tcW w:w="1134" w:type="dxa"/>
            <w:vAlign w:val="center"/>
          </w:tcPr>
          <w:p w14:paraId="1ED9F2C2" w14:textId="77777777" w:rsidR="00334B5D" w:rsidRDefault="00334B5D" w:rsidP="00C20998">
            <w:pPr>
              <w:spacing w:line="400" w:lineRule="exact"/>
              <w:ind w:left="-40" w:right="-51"/>
              <w:jc w:val="center"/>
              <w:rPr>
                <w:sz w:val="24"/>
              </w:rPr>
            </w:pPr>
            <w:r>
              <w:rPr>
                <w:rFonts w:hint="eastAsia"/>
                <w:sz w:val="24"/>
              </w:rPr>
              <w:t>指导教师</w:t>
            </w:r>
          </w:p>
        </w:tc>
        <w:tc>
          <w:tcPr>
            <w:tcW w:w="1178" w:type="dxa"/>
            <w:vAlign w:val="center"/>
          </w:tcPr>
          <w:p w14:paraId="2A42B606" w14:textId="77777777" w:rsidR="00334B5D" w:rsidRDefault="00334B5D" w:rsidP="00C20998">
            <w:pPr>
              <w:spacing w:line="400" w:lineRule="exact"/>
              <w:ind w:left="-40" w:right="-51"/>
              <w:jc w:val="center"/>
              <w:rPr>
                <w:sz w:val="24"/>
              </w:rPr>
            </w:pPr>
            <w:r>
              <w:rPr>
                <w:rFonts w:hint="eastAsia"/>
                <w:sz w:val="24"/>
              </w:rPr>
              <w:t>王后珍</w:t>
            </w:r>
          </w:p>
        </w:tc>
        <w:tc>
          <w:tcPr>
            <w:tcW w:w="1420" w:type="dxa"/>
            <w:gridSpan w:val="2"/>
            <w:vAlign w:val="center"/>
          </w:tcPr>
          <w:p w14:paraId="5C4DCAD6" w14:textId="77777777" w:rsidR="00334B5D" w:rsidRDefault="00334B5D" w:rsidP="00C20998">
            <w:pPr>
              <w:spacing w:line="400" w:lineRule="exact"/>
              <w:ind w:left="-40" w:right="-51"/>
              <w:jc w:val="center"/>
              <w:rPr>
                <w:sz w:val="24"/>
              </w:rPr>
            </w:pPr>
            <w:r>
              <w:rPr>
                <w:rFonts w:hint="eastAsia"/>
                <w:sz w:val="24"/>
              </w:rPr>
              <w:t>时间</w:t>
            </w:r>
          </w:p>
        </w:tc>
        <w:tc>
          <w:tcPr>
            <w:tcW w:w="1421" w:type="dxa"/>
            <w:vAlign w:val="center"/>
          </w:tcPr>
          <w:p w14:paraId="2F6B5899" w14:textId="77777777" w:rsidR="00334B5D" w:rsidRDefault="00334B5D" w:rsidP="00C20998">
            <w:pPr>
              <w:jc w:val="center"/>
            </w:pPr>
            <w:r>
              <w:rPr>
                <w:rFonts w:hint="eastAsia"/>
              </w:rPr>
              <w:t>2020.12.14</w:t>
            </w:r>
          </w:p>
        </w:tc>
      </w:tr>
      <w:tr w:rsidR="00334B5D" w14:paraId="6D6059E1" w14:textId="77777777" w:rsidTr="00C20998">
        <w:tc>
          <w:tcPr>
            <w:tcW w:w="8522" w:type="dxa"/>
            <w:gridSpan w:val="7"/>
          </w:tcPr>
          <w:p w14:paraId="66F545CA" w14:textId="77777777" w:rsidR="00334B5D" w:rsidRDefault="00334B5D" w:rsidP="00C20998">
            <w:pPr>
              <w:numPr>
                <w:ilvl w:val="0"/>
                <w:numId w:val="1"/>
              </w:numPr>
              <w:spacing w:line="480" w:lineRule="exact"/>
              <w:ind w:right="-51"/>
              <w:rPr>
                <w:rFonts w:ascii="宋体" w:hAnsi="宋体"/>
                <w:sz w:val="24"/>
              </w:rPr>
            </w:pPr>
            <w:r>
              <w:rPr>
                <w:rFonts w:ascii="宋体" w:hAnsi="宋体" w:hint="eastAsia"/>
                <w:sz w:val="24"/>
              </w:rPr>
              <w:t>实验目的及要求</w:t>
            </w:r>
          </w:p>
          <w:p w14:paraId="6A833551" w14:textId="77777777" w:rsidR="00334B5D" w:rsidRDefault="00334B5D" w:rsidP="00C20998">
            <w:pPr>
              <w:spacing w:line="480" w:lineRule="exact"/>
              <w:ind w:left="480" w:right="-51"/>
              <w:rPr>
                <w:rFonts w:ascii="宋体" w:hAnsi="宋体"/>
                <w:szCs w:val="21"/>
              </w:rPr>
            </w:pPr>
            <w:r>
              <w:rPr>
                <w:rFonts w:ascii="宋体" w:hAnsi="宋体" w:hint="eastAsia"/>
                <w:szCs w:val="21"/>
              </w:rPr>
              <w:t>教学目的：</w:t>
            </w:r>
          </w:p>
          <w:p w14:paraId="46A14396" w14:textId="77777777" w:rsidR="00334B5D" w:rsidRDefault="00334B5D" w:rsidP="00C20998">
            <w:pPr>
              <w:numPr>
                <w:ilvl w:val="0"/>
                <w:numId w:val="2"/>
              </w:numPr>
              <w:spacing w:line="460" w:lineRule="exact"/>
              <w:ind w:hanging="240"/>
              <w:rPr>
                <w:rFonts w:ascii="宋体" w:cs="宋体"/>
                <w:kern w:val="0"/>
              </w:rPr>
            </w:pPr>
            <w:r>
              <w:rPr>
                <w:rFonts w:ascii="宋体" w:hAnsi="宋体" w:cs="宋体" w:hint="eastAsia"/>
                <w:kern w:val="0"/>
              </w:rPr>
              <w:t>掌握</w:t>
            </w:r>
            <w:r>
              <w:rPr>
                <w:rFonts w:ascii="宋体" w:hAnsi="宋体" w:cs="宋体" w:hint="eastAsia"/>
                <w:kern w:val="0"/>
                <w:szCs w:val="21"/>
              </w:rPr>
              <w:t>序列</w:t>
            </w:r>
            <w:r>
              <w:rPr>
                <w:rFonts w:ascii="宋体" w:hAnsi="宋体" w:cs="宋体" w:hint="eastAsia"/>
                <w:kern w:val="0"/>
              </w:rPr>
              <w:t>密码的基本概念；</w:t>
            </w:r>
          </w:p>
          <w:p w14:paraId="33AA9F32" w14:textId="77777777" w:rsidR="00334B5D" w:rsidRDefault="00334B5D" w:rsidP="00C20998">
            <w:pPr>
              <w:numPr>
                <w:ilvl w:val="0"/>
                <w:numId w:val="2"/>
              </w:numPr>
              <w:spacing w:line="460" w:lineRule="exact"/>
              <w:ind w:hanging="240"/>
              <w:rPr>
                <w:rFonts w:ascii="宋体" w:cs="宋体"/>
                <w:kern w:val="0"/>
              </w:rPr>
            </w:pPr>
            <w:r>
              <w:rPr>
                <w:rFonts w:ascii="宋体" w:hAnsi="宋体" w:cs="宋体" w:hint="eastAsia"/>
                <w:kern w:val="0"/>
              </w:rPr>
              <w:t>掌握线性移位寄存器的结构及其序列的伪随机性；</w:t>
            </w:r>
          </w:p>
          <w:p w14:paraId="33AA0281" w14:textId="77777777" w:rsidR="00334B5D" w:rsidRDefault="00334B5D" w:rsidP="00C20998">
            <w:pPr>
              <w:numPr>
                <w:ilvl w:val="0"/>
                <w:numId w:val="2"/>
              </w:numPr>
              <w:spacing w:line="460" w:lineRule="exact"/>
              <w:ind w:hanging="240"/>
              <w:rPr>
                <w:rFonts w:ascii="宋体" w:cs="宋体"/>
                <w:kern w:val="0"/>
              </w:rPr>
            </w:pPr>
            <w:r>
              <w:rPr>
                <w:rFonts w:ascii="宋体" w:hAnsi="宋体" w:cs="宋体" w:hint="eastAsia"/>
                <w:kern w:val="0"/>
              </w:rPr>
              <w:t>熟悉非线性序列的概念与基本产生方法；</w:t>
            </w:r>
          </w:p>
          <w:p w14:paraId="1C2ED154" w14:textId="77777777" w:rsidR="00334B5D" w:rsidRDefault="00334B5D" w:rsidP="00C20998">
            <w:pPr>
              <w:numPr>
                <w:ilvl w:val="0"/>
                <w:numId w:val="2"/>
              </w:numPr>
              <w:spacing w:line="460" w:lineRule="exact"/>
              <w:ind w:hanging="240"/>
              <w:rPr>
                <w:rFonts w:ascii="宋体" w:cs="宋体"/>
                <w:kern w:val="0"/>
              </w:rPr>
            </w:pPr>
            <w:r>
              <w:rPr>
                <w:rFonts w:ascii="宋体" w:hAnsi="宋体" w:cs="宋体" w:hint="eastAsia"/>
                <w:kern w:val="0"/>
              </w:rPr>
              <w:t>了解常用伪随机性评价方法；</w:t>
            </w:r>
          </w:p>
          <w:p w14:paraId="4B213B69" w14:textId="77777777" w:rsidR="00334B5D" w:rsidRDefault="00334B5D" w:rsidP="00C20998">
            <w:pPr>
              <w:numPr>
                <w:ilvl w:val="0"/>
                <w:numId w:val="2"/>
              </w:numPr>
              <w:spacing w:line="460" w:lineRule="exact"/>
              <w:ind w:hanging="240"/>
              <w:rPr>
                <w:rFonts w:ascii="宋体"/>
                <w:kern w:val="0"/>
              </w:rPr>
            </w:pPr>
            <w:r>
              <w:rPr>
                <w:rFonts w:ascii="宋体" w:hAnsi="宋体" w:cs="宋体" w:hint="eastAsia"/>
                <w:kern w:val="0"/>
              </w:rPr>
              <w:t>掌握一种典型流密码（如</w:t>
            </w:r>
            <w:r>
              <w:rPr>
                <w:rFonts w:ascii="宋体" w:hAnsi="宋体" w:cs="宋体"/>
                <w:kern w:val="0"/>
              </w:rPr>
              <w:t>RC4</w:t>
            </w:r>
            <w:r>
              <w:rPr>
                <w:rFonts w:ascii="宋体" w:hAnsi="宋体" w:cs="宋体" w:hint="eastAsia"/>
                <w:kern w:val="0"/>
                <w:szCs w:val="21"/>
              </w:rPr>
              <w:t>或ZUC</w:t>
            </w:r>
            <w:r>
              <w:rPr>
                <w:rFonts w:ascii="宋体" w:hAnsi="宋体" w:cs="宋体" w:hint="eastAsia"/>
                <w:kern w:val="0"/>
              </w:rPr>
              <w:t>等）。</w:t>
            </w:r>
          </w:p>
          <w:p w14:paraId="54F11850" w14:textId="77777777" w:rsidR="00334B5D" w:rsidRDefault="00334B5D" w:rsidP="00C20998">
            <w:pPr>
              <w:spacing w:line="360" w:lineRule="auto"/>
              <w:rPr>
                <w:szCs w:val="21"/>
              </w:rPr>
            </w:pPr>
            <w:r>
              <w:rPr>
                <w:rFonts w:hint="eastAsia"/>
                <w:szCs w:val="21"/>
              </w:rPr>
              <w:t xml:space="preserve">    </w:t>
            </w:r>
            <w:r>
              <w:rPr>
                <w:rFonts w:hint="eastAsia"/>
                <w:szCs w:val="21"/>
              </w:rPr>
              <w:t>实验要求：</w:t>
            </w:r>
          </w:p>
          <w:p w14:paraId="403EA7DA" w14:textId="77777777" w:rsidR="00334B5D" w:rsidRDefault="00334B5D" w:rsidP="00C20998">
            <w:pPr>
              <w:numPr>
                <w:ilvl w:val="0"/>
                <w:numId w:val="3"/>
              </w:numPr>
              <w:spacing w:line="460" w:lineRule="exact"/>
              <w:ind w:hanging="240"/>
              <w:rPr>
                <w:rFonts w:ascii="宋体" w:hAnsi="宋体" w:cs="宋体"/>
                <w:kern w:val="0"/>
                <w:szCs w:val="21"/>
              </w:rPr>
            </w:pPr>
            <w:r>
              <w:rPr>
                <w:rFonts w:ascii="宋体" w:hAnsi="宋体" w:cs="宋体" w:hint="eastAsia"/>
                <w:kern w:val="0"/>
                <w:szCs w:val="21"/>
              </w:rPr>
              <w:t>掌握</w:t>
            </w:r>
            <w:bookmarkStart w:id="0" w:name="OLE_LINK1"/>
            <w:r>
              <w:rPr>
                <w:rFonts w:ascii="宋体" w:hAnsi="宋体" w:cs="宋体" w:hint="eastAsia"/>
                <w:kern w:val="0"/>
                <w:szCs w:val="21"/>
              </w:rPr>
              <w:t>序列</w:t>
            </w:r>
            <w:bookmarkEnd w:id="0"/>
            <w:r>
              <w:rPr>
                <w:rFonts w:ascii="宋体" w:hAnsi="宋体" w:cs="宋体" w:hint="eastAsia"/>
                <w:kern w:val="0"/>
                <w:szCs w:val="21"/>
              </w:rPr>
              <w:t>密码的实现方案；</w:t>
            </w:r>
          </w:p>
          <w:p w14:paraId="3EBA3A86" w14:textId="77777777" w:rsidR="00334B5D" w:rsidRDefault="00334B5D" w:rsidP="00C20998">
            <w:pPr>
              <w:numPr>
                <w:ilvl w:val="0"/>
                <w:numId w:val="3"/>
              </w:numPr>
              <w:spacing w:line="460" w:lineRule="exact"/>
              <w:ind w:hanging="240"/>
              <w:rPr>
                <w:rFonts w:ascii="宋体" w:hAnsi="宋体" w:cs="宋体"/>
                <w:kern w:val="0"/>
                <w:szCs w:val="21"/>
              </w:rPr>
            </w:pPr>
            <w:r>
              <w:rPr>
                <w:rFonts w:ascii="宋体" w:hAnsi="宋体" w:cs="宋体" w:hint="eastAsia"/>
                <w:kern w:val="0"/>
                <w:szCs w:val="21"/>
              </w:rPr>
              <w:t>掌握线性移位寄存器的构造；</w:t>
            </w:r>
          </w:p>
          <w:p w14:paraId="096408D7" w14:textId="77777777" w:rsidR="00334B5D" w:rsidRDefault="00334B5D" w:rsidP="00C20998">
            <w:pPr>
              <w:numPr>
                <w:ilvl w:val="0"/>
                <w:numId w:val="3"/>
              </w:numPr>
              <w:spacing w:line="460" w:lineRule="exact"/>
              <w:ind w:hanging="240"/>
              <w:rPr>
                <w:rFonts w:ascii="宋体" w:hAnsi="宋体" w:cs="宋体"/>
                <w:kern w:val="0"/>
                <w:szCs w:val="21"/>
              </w:rPr>
            </w:pPr>
            <w:r>
              <w:rPr>
                <w:rFonts w:ascii="宋体" w:hAnsi="宋体" w:cs="宋体" w:hint="eastAsia"/>
                <w:kern w:val="0"/>
                <w:szCs w:val="21"/>
              </w:rPr>
              <w:t>熟悉序列伪随机性的基本测试方法；</w:t>
            </w:r>
          </w:p>
          <w:p w14:paraId="5DB3D1A2" w14:textId="77777777" w:rsidR="00334B5D" w:rsidRDefault="00334B5D" w:rsidP="00C20998">
            <w:pPr>
              <w:numPr>
                <w:ilvl w:val="0"/>
                <w:numId w:val="3"/>
              </w:numPr>
              <w:spacing w:line="460" w:lineRule="exact"/>
              <w:ind w:hanging="240"/>
              <w:rPr>
                <w:sz w:val="24"/>
              </w:rPr>
            </w:pPr>
            <w:r>
              <w:rPr>
                <w:rFonts w:ascii="宋体" w:hAnsi="宋体" w:cs="宋体" w:hint="eastAsia"/>
                <w:kern w:val="0"/>
                <w:szCs w:val="21"/>
              </w:rPr>
              <w:t>实现RC4或ZUC算法。</w:t>
            </w:r>
          </w:p>
          <w:p w14:paraId="567E102A" w14:textId="77777777" w:rsidR="00334B5D" w:rsidRDefault="00334B5D" w:rsidP="00C20998">
            <w:pPr>
              <w:spacing w:line="480" w:lineRule="exact"/>
              <w:ind w:left="-42" w:right="-51"/>
              <w:rPr>
                <w:rFonts w:ascii="宋体" w:hAnsi="宋体"/>
                <w:sz w:val="24"/>
              </w:rPr>
            </w:pPr>
          </w:p>
          <w:p w14:paraId="3D3EECB5" w14:textId="77777777" w:rsidR="00334B5D" w:rsidRDefault="00334B5D" w:rsidP="00C20998">
            <w:pPr>
              <w:spacing w:line="480" w:lineRule="exact"/>
              <w:ind w:left="-42" w:right="-51"/>
              <w:rPr>
                <w:rFonts w:ascii="宋体" w:hAnsi="宋体"/>
                <w:sz w:val="24"/>
              </w:rPr>
            </w:pPr>
            <w:r>
              <w:rPr>
                <w:rFonts w:ascii="宋体" w:hAnsi="宋体" w:hint="eastAsia"/>
                <w:sz w:val="24"/>
              </w:rPr>
              <w:t>二、实验设备（环境）及要求</w:t>
            </w:r>
          </w:p>
          <w:p w14:paraId="320BA03D" w14:textId="77777777" w:rsidR="00334B5D" w:rsidRDefault="00334B5D" w:rsidP="00C20998">
            <w:pPr>
              <w:spacing w:line="480" w:lineRule="exact"/>
              <w:ind w:left="-42" w:right="-51"/>
              <w:rPr>
                <w:sz w:val="24"/>
              </w:rPr>
            </w:pPr>
            <w:r>
              <w:rPr>
                <w:szCs w:val="21"/>
              </w:rPr>
              <w:t>W</w:t>
            </w:r>
            <w:r>
              <w:rPr>
                <w:rFonts w:hint="eastAsia"/>
                <w:szCs w:val="21"/>
              </w:rPr>
              <w:t>indows</w:t>
            </w:r>
            <w:r>
              <w:rPr>
                <w:rFonts w:hint="eastAsia"/>
                <w:szCs w:val="21"/>
              </w:rPr>
              <w:t>操作系统，高级语言开发环境</w:t>
            </w:r>
          </w:p>
          <w:p w14:paraId="030F1EC1" w14:textId="77777777" w:rsidR="00334B5D" w:rsidRDefault="00334B5D" w:rsidP="00C20998">
            <w:pPr>
              <w:spacing w:line="440" w:lineRule="exact"/>
              <w:rPr>
                <w:rFonts w:ascii="宋体" w:hAnsi="宋体"/>
                <w:sz w:val="24"/>
              </w:rPr>
            </w:pPr>
          </w:p>
          <w:p w14:paraId="761B7660" w14:textId="77777777" w:rsidR="00334B5D" w:rsidRDefault="00334B5D" w:rsidP="00C20998">
            <w:pPr>
              <w:spacing w:line="440" w:lineRule="exact"/>
              <w:rPr>
                <w:rFonts w:ascii="黑体" w:eastAsia="黑体"/>
                <w:sz w:val="24"/>
              </w:rPr>
            </w:pPr>
            <w:r>
              <w:rPr>
                <w:rFonts w:ascii="宋体" w:hAnsi="宋体" w:hint="eastAsia"/>
                <w:sz w:val="24"/>
              </w:rPr>
              <w:t>三、实验内容与步骤</w:t>
            </w:r>
          </w:p>
          <w:p w14:paraId="16993DC9" w14:textId="77777777" w:rsidR="00334B5D" w:rsidRDefault="00334B5D" w:rsidP="00C20998">
            <w:pPr>
              <w:spacing w:line="480" w:lineRule="exact"/>
              <w:ind w:left="-42" w:right="-51"/>
              <w:rPr>
                <w:rFonts w:ascii="宋体" w:hAnsi="宋体"/>
                <w:sz w:val="24"/>
              </w:rPr>
            </w:pPr>
            <w:r>
              <w:rPr>
                <w:rFonts w:ascii="宋体" w:hAnsi="宋体" w:hint="eastAsia"/>
                <w:sz w:val="24"/>
              </w:rPr>
              <w:t>1. 序列密码的实现方案</w:t>
            </w:r>
          </w:p>
          <w:p w14:paraId="0FE40AA2" w14:textId="77777777" w:rsidR="00334B5D" w:rsidRDefault="00334B5D" w:rsidP="00C20998">
            <w:pPr>
              <w:rPr>
                <w:rFonts w:ascii="宋体" w:hAnsi="宋体"/>
                <w:sz w:val="24"/>
              </w:rPr>
            </w:pPr>
            <w:r>
              <w:rPr>
                <w:rFonts w:hint="eastAsia"/>
              </w:rPr>
              <w:t>（</w:t>
            </w:r>
            <w:r>
              <w:rPr>
                <w:rFonts w:hint="eastAsia"/>
              </w:rPr>
              <w:t>1</w:t>
            </w:r>
            <w:r>
              <w:rPr>
                <w:rFonts w:hint="eastAsia"/>
              </w:rPr>
              <w:t>）</w:t>
            </w:r>
            <w:r>
              <w:rPr>
                <w:rFonts w:ascii="宋体" w:hAnsi="宋体" w:hint="eastAsia"/>
                <w:sz w:val="24"/>
              </w:rPr>
              <w:t>种子密钥K输入到密钥流发生器；</w:t>
            </w:r>
          </w:p>
          <w:p w14:paraId="3A78AEAF" w14:textId="77777777" w:rsidR="00334B5D" w:rsidRDefault="00334B5D" w:rsidP="00C20998">
            <w:pPr>
              <w:rPr>
                <w:rFonts w:ascii="宋体" w:hAnsi="宋体"/>
                <w:szCs w:val="21"/>
              </w:rPr>
            </w:pPr>
            <w:r>
              <w:rPr>
                <w:rFonts w:ascii="宋体" w:hAnsi="宋体" w:hint="eastAsia"/>
                <w:szCs w:val="21"/>
              </w:rPr>
              <w:t>（2）产生一系列密钥流；</w:t>
            </w:r>
          </w:p>
          <w:p w14:paraId="42D25481" w14:textId="77777777" w:rsidR="00334B5D" w:rsidRDefault="00334B5D" w:rsidP="00C20998">
            <w:pPr>
              <w:rPr>
                <w:color w:val="000000"/>
                <w:szCs w:val="21"/>
              </w:rPr>
            </w:pPr>
            <w:r>
              <w:rPr>
                <w:rFonts w:ascii="宋体" w:hAnsi="宋体" w:hint="eastAsia"/>
                <w:szCs w:val="21"/>
              </w:rPr>
              <w:t>（3）通过与同一时刻的一个字节或者一位明文流进行异或操作产生密文流。</w:t>
            </w:r>
          </w:p>
          <w:p w14:paraId="1A00A60B" w14:textId="77777777" w:rsidR="00334B5D" w:rsidRDefault="00334B5D" w:rsidP="00C20998">
            <w:pPr>
              <w:spacing w:line="480" w:lineRule="exact"/>
              <w:ind w:right="-51"/>
              <w:rPr>
                <w:sz w:val="24"/>
              </w:rPr>
            </w:pPr>
            <w:r>
              <w:rPr>
                <w:rFonts w:hint="eastAsia"/>
                <w:sz w:val="24"/>
              </w:rPr>
              <w:t>2</w:t>
            </w:r>
            <w:r>
              <w:rPr>
                <w:rFonts w:hint="eastAsia"/>
                <w:sz w:val="24"/>
              </w:rPr>
              <w:t>．线性移位寄存器的构造</w:t>
            </w:r>
          </w:p>
          <w:p w14:paraId="25EEAAEC" w14:textId="77777777" w:rsidR="00334B5D" w:rsidRDefault="00334B5D" w:rsidP="00C20998">
            <w:pPr>
              <w:spacing w:line="480" w:lineRule="exact"/>
              <w:ind w:right="-51"/>
            </w:pPr>
            <w:r>
              <w:rPr>
                <w:rFonts w:hint="eastAsia"/>
              </w:rPr>
              <w:t>（</w:t>
            </w:r>
            <w:r>
              <w:rPr>
                <w:rFonts w:hint="eastAsia"/>
              </w:rPr>
              <w:t>1</w:t>
            </w:r>
            <w:r>
              <w:rPr>
                <w:rFonts w:hint="eastAsia"/>
              </w:rPr>
              <w:t>）选择连接多项式（一般选择本原多项式作为连接多项式）</w:t>
            </w:r>
          </w:p>
          <w:p w14:paraId="501FD8AE" w14:textId="77777777" w:rsidR="00334B5D" w:rsidRDefault="00334B5D" w:rsidP="00C20998">
            <w:pPr>
              <w:spacing w:line="480" w:lineRule="exact"/>
              <w:ind w:right="-51"/>
            </w:pPr>
            <w:r>
              <w:rPr>
                <w:rFonts w:hint="eastAsia"/>
              </w:rPr>
              <w:t>（</w:t>
            </w:r>
            <w:r>
              <w:rPr>
                <w:rFonts w:hint="eastAsia"/>
              </w:rPr>
              <w:t>2</w:t>
            </w:r>
            <w:r>
              <w:rPr>
                <w:rFonts w:hint="eastAsia"/>
              </w:rPr>
              <w:t>）根据连接多项式的反馈系数得出反馈函数</w:t>
            </w:r>
          </w:p>
          <w:p w14:paraId="70C866D8" w14:textId="77777777" w:rsidR="00334B5D" w:rsidRDefault="00334B5D" w:rsidP="00C20998">
            <w:pPr>
              <w:spacing w:line="480" w:lineRule="exact"/>
              <w:ind w:right="-51"/>
            </w:pPr>
            <w:r>
              <w:rPr>
                <w:rFonts w:hint="eastAsia"/>
              </w:rPr>
              <w:t>（</w:t>
            </w:r>
            <w:r>
              <w:rPr>
                <w:rFonts w:hint="eastAsia"/>
              </w:rPr>
              <w:t>3</w:t>
            </w:r>
            <w:r>
              <w:rPr>
                <w:rFonts w:hint="eastAsia"/>
              </w:rPr>
              <w:t>）根据反馈函数得出每个节拍的寄存器状态</w:t>
            </w:r>
          </w:p>
          <w:p w14:paraId="531E724A" w14:textId="77777777" w:rsidR="00334B5D" w:rsidRDefault="00334B5D" w:rsidP="00C20998">
            <w:pPr>
              <w:spacing w:line="480" w:lineRule="exact"/>
              <w:ind w:right="-51"/>
            </w:pPr>
            <w:r>
              <w:rPr>
                <w:rFonts w:hint="eastAsia"/>
                <w:sz w:val="24"/>
              </w:rPr>
              <w:lastRenderedPageBreak/>
              <w:t>（必做题：实验</w:t>
            </w:r>
            <w:r>
              <w:rPr>
                <w:rFonts w:hint="eastAsia"/>
                <w:sz w:val="24"/>
              </w:rPr>
              <w:t>1-2</w:t>
            </w:r>
            <w:r>
              <w:rPr>
                <w:rFonts w:hint="eastAsia"/>
                <w:sz w:val="24"/>
              </w:rPr>
              <w:t>）</w:t>
            </w:r>
          </w:p>
          <w:p w14:paraId="52136A9B" w14:textId="77777777" w:rsidR="00334B5D" w:rsidRDefault="00334B5D" w:rsidP="00C20998">
            <w:pPr>
              <w:spacing w:line="480" w:lineRule="exact"/>
              <w:ind w:right="-51"/>
            </w:pPr>
            <w:r>
              <w:rPr>
                <w:rFonts w:hint="eastAsia"/>
                <w:b/>
              </w:rPr>
              <w:t>实验（</w:t>
            </w:r>
            <w:r>
              <w:rPr>
                <w:rFonts w:hint="eastAsia"/>
                <w:b/>
              </w:rPr>
              <w:t>1</w:t>
            </w:r>
            <w:r>
              <w:rPr>
                <w:rFonts w:hint="eastAsia"/>
                <w:b/>
              </w:rPr>
              <w:t>）</w:t>
            </w:r>
            <w:r>
              <w:rPr>
                <w:rFonts w:hint="eastAsia"/>
              </w:rPr>
              <w:t>使用本原多项式</w:t>
            </w:r>
            <w:r>
              <w:t>g</w:t>
            </w:r>
            <w:r>
              <w:rPr>
                <w:rFonts w:hint="eastAsia"/>
                <w:vertAlign w:val="subscript"/>
              </w:rPr>
              <w:t>1</w:t>
            </w:r>
            <w:r>
              <w:t>(x)=x</w:t>
            </w:r>
            <w:r>
              <w:rPr>
                <w:vertAlign w:val="superscript"/>
              </w:rPr>
              <w:t>4</w:t>
            </w:r>
            <w:r>
              <w:t xml:space="preserve"> +x +1</w:t>
            </w:r>
            <w:r>
              <w:rPr>
                <w:rFonts w:hint="eastAsia"/>
              </w:rPr>
              <w:t>为连接多项式组成线性移位寄存器。画出逻辑图，写出输出序列及状态变迁。</w:t>
            </w:r>
          </w:p>
          <w:p w14:paraId="4DEDA176" w14:textId="77777777" w:rsidR="00334B5D" w:rsidRDefault="00334B5D" w:rsidP="00C20998">
            <w:pPr>
              <w:spacing w:line="480" w:lineRule="exact"/>
              <w:ind w:right="-51"/>
            </w:pPr>
          </w:p>
          <w:p w14:paraId="30580DF3" w14:textId="77777777" w:rsidR="00334B5D" w:rsidRDefault="00334B5D" w:rsidP="00C20998">
            <w:pPr>
              <w:spacing w:line="480" w:lineRule="exact"/>
              <w:ind w:right="-51"/>
            </w:pPr>
            <w:r>
              <w:rPr>
                <w:rFonts w:hint="eastAsia"/>
                <w:b/>
              </w:rPr>
              <w:t>实验（</w:t>
            </w:r>
            <w:r>
              <w:rPr>
                <w:rFonts w:hint="eastAsia"/>
                <w:b/>
              </w:rPr>
              <w:t>2</w:t>
            </w:r>
            <w:r>
              <w:rPr>
                <w:rFonts w:hint="eastAsia"/>
                <w:b/>
              </w:rPr>
              <w:t>）</w:t>
            </w:r>
            <w:r>
              <w:rPr>
                <w:rFonts w:hint="eastAsia"/>
              </w:rPr>
              <w:t>使用本原多项式</w:t>
            </w:r>
            <w:r>
              <w:t>g</w:t>
            </w:r>
            <w:r>
              <w:rPr>
                <w:rFonts w:hint="eastAsia"/>
                <w:vertAlign w:val="subscript"/>
              </w:rPr>
              <w:t>2</w:t>
            </w:r>
            <w:r>
              <w:t>(x)= x</w:t>
            </w:r>
            <w:r>
              <w:rPr>
                <w:szCs w:val="21"/>
                <w:vertAlign w:val="superscript"/>
              </w:rPr>
              <w:t>4</w:t>
            </w:r>
            <w:r>
              <w:rPr>
                <w:rFonts w:hint="eastAsia"/>
              </w:rPr>
              <w:t xml:space="preserve"> +</w:t>
            </w:r>
            <w:r>
              <w:t>x</w:t>
            </w:r>
            <w:r>
              <w:rPr>
                <w:szCs w:val="21"/>
                <w:vertAlign w:val="superscript"/>
              </w:rPr>
              <w:t>3</w:t>
            </w:r>
            <w:r>
              <w:rPr>
                <w:rFonts w:hint="eastAsia"/>
              </w:rPr>
              <w:t xml:space="preserve"> +1</w:t>
            </w:r>
            <w:r>
              <w:rPr>
                <w:rFonts w:hint="eastAsia"/>
              </w:rPr>
              <w:t>为连接多项式组成线性移位寄存器。画出逻辑图，写出输出序列及状态变迁。</w:t>
            </w:r>
          </w:p>
          <w:p w14:paraId="3D1BF433" w14:textId="77777777" w:rsidR="00334B5D" w:rsidRDefault="00334B5D" w:rsidP="00C20998">
            <w:pPr>
              <w:spacing w:line="480" w:lineRule="exact"/>
              <w:ind w:right="-51"/>
            </w:pPr>
            <w:r>
              <w:rPr>
                <w:rFonts w:hint="eastAsia"/>
              </w:rPr>
              <w:t>试对比以上两组输出序列的关系。</w:t>
            </w:r>
          </w:p>
          <w:p w14:paraId="747428F5" w14:textId="77777777" w:rsidR="00334B5D" w:rsidRDefault="00334B5D" w:rsidP="00C20998">
            <w:pPr>
              <w:spacing w:line="480" w:lineRule="exact"/>
              <w:ind w:right="-51"/>
            </w:pPr>
            <w:r>
              <w:rPr>
                <w:rFonts w:hint="eastAsia"/>
              </w:rPr>
              <w:t>提示：（</w:t>
            </w:r>
            <w:r>
              <w:rPr>
                <w:rFonts w:hint="eastAsia"/>
              </w:rPr>
              <w:t>1</w:t>
            </w:r>
            <w:r>
              <w:rPr>
                <w:rFonts w:hint="eastAsia"/>
              </w:rPr>
              <w:t>）与（</w:t>
            </w:r>
            <w:r>
              <w:rPr>
                <w:rFonts w:hint="eastAsia"/>
              </w:rPr>
              <w:t>2</w:t>
            </w:r>
            <w:r>
              <w:rPr>
                <w:rFonts w:hint="eastAsia"/>
              </w:rPr>
              <w:t>）中的多项式是互反多项式，所谓互反多项式是指</w:t>
            </w:r>
            <w:r>
              <w:rPr>
                <w:rFonts w:hint="eastAsia"/>
              </w:rPr>
              <w:t>f</w:t>
            </w:r>
            <w:r>
              <w:t>(x)</w:t>
            </w:r>
            <w:r>
              <w:rPr>
                <w:rFonts w:hint="eastAsia"/>
              </w:rPr>
              <w:t>与</w:t>
            </w:r>
            <w:r>
              <w:rPr>
                <w:position w:val="-12"/>
              </w:rPr>
              <w:object w:dxaOrig="739" w:dyaOrig="379" w14:anchorId="0E4C2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7.9pt;height:18.75pt;mso-wrap-style:square;mso-position-horizontal-relative:page;mso-position-vertical-relative:page" o:ole="">
                  <v:imagedata r:id="rId7" o:title=""/>
                </v:shape>
                <o:OLEObject Type="Embed" ProgID="Equation.DSMT4" ShapeID="对象 1" DrawAspect="Content" ObjectID="_1680598175" r:id="rId8"/>
              </w:object>
            </w:r>
          </w:p>
          <w:p w14:paraId="27543671" w14:textId="77777777" w:rsidR="00334B5D" w:rsidRDefault="00334B5D" w:rsidP="00C20998">
            <w:pPr>
              <w:spacing w:line="480" w:lineRule="exact"/>
              <w:ind w:right="-51"/>
            </w:pPr>
          </w:p>
          <w:p w14:paraId="64B95534" w14:textId="77777777" w:rsidR="00334B5D" w:rsidRDefault="00334B5D" w:rsidP="00C20998">
            <w:pPr>
              <w:spacing w:line="480" w:lineRule="exact"/>
              <w:ind w:right="-51"/>
              <w:rPr>
                <w:sz w:val="24"/>
              </w:rPr>
            </w:pPr>
            <w:r>
              <w:rPr>
                <w:rFonts w:hint="eastAsia"/>
                <w:sz w:val="24"/>
              </w:rPr>
              <w:t xml:space="preserve">3. </w:t>
            </w:r>
            <w:r>
              <w:rPr>
                <w:rFonts w:hint="eastAsia"/>
                <w:sz w:val="24"/>
              </w:rPr>
              <w:t>随机性测试（选作）</w:t>
            </w:r>
          </w:p>
          <w:p w14:paraId="3506A906" w14:textId="77777777" w:rsidR="00334B5D" w:rsidRDefault="00334B5D" w:rsidP="00C20998">
            <w:pPr>
              <w:rPr>
                <w:b/>
              </w:rPr>
            </w:pPr>
            <w:r>
              <w:rPr>
                <w:rFonts w:hint="eastAsia"/>
              </w:rPr>
              <w:t>随机性假设测试准则</w:t>
            </w:r>
          </w:p>
          <w:p w14:paraId="5B8F0BB1" w14:textId="77777777" w:rsidR="00334B5D" w:rsidRDefault="00334B5D" w:rsidP="00C20998">
            <w:pPr>
              <w:spacing w:line="480" w:lineRule="exact"/>
              <w:ind w:right="-51"/>
            </w:pPr>
            <w:r>
              <w:rPr>
                <w:rFonts w:hint="eastAsia"/>
                <w:b/>
              </w:rPr>
              <w:t>准则</w:t>
            </w:r>
            <w:r>
              <w:rPr>
                <w:rFonts w:hint="eastAsia"/>
                <w:b/>
              </w:rPr>
              <w:t>1</w:t>
            </w:r>
            <w:r>
              <w:rPr>
                <w:rFonts w:hint="eastAsia"/>
                <w:b/>
              </w:rPr>
              <w:t>（频率测试）</w:t>
            </w:r>
            <w:r>
              <w:rPr>
                <w:rFonts w:hint="eastAsia"/>
              </w:rPr>
              <w:t>：在</w:t>
            </w:r>
            <w:r>
              <w:rPr>
                <w:rFonts w:hint="eastAsia"/>
              </w:rPr>
              <w:t>S</w:t>
            </w:r>
            <w:r>
              <w:rPr>
                <w:rFonts w:hint="eastAsia"/>
              </w:rPr>
              <w:t>的周期</w:t>
            </w:r>
            <w:r>
              <w:rPr>
                <w:rFonts w:hint="eastAsia"/>
              </w:rPr>
              <w:t>SN</w:t>
            </w:r>
            <w:r>
              <w:rPr>
                <w:rFonts w:hint="eastAsia"/>
              </w:rPr>
              <w:t>中，</w:t>
            </w:r>
            <w:r>
              <w:rPr>
                <w:rFonts w:hint="eastAsia"/>
              </w:rPr>
              <w:t>1</w:t>
            </w:r>
            <w:r>
              <w:rPr>
                <w:rFonts w:hint="eastAsia"/>
              </w:rPr>
              <w:t>的个数与</w:t>
            </w:r>
            <w:r>
              <w:rPr>
                <w:rFonts w:hint="eastAsia"/>
              </w:rPr>
              <w:t>0</w:t>
            </w:r>
            <w:r>
              <w:rPr>
                <w:rFonts w:hint="eastAsia"/>
              </w:rPr>
              <w:t>的个数至多相差</w:t>
            </w:r>
            <w:r>
              <w:rPr>
                <w:rFonts w:hint="eastAsia"/>
              </w:rPr>
              <w:t>1</w:t>
            </w:r>
            <w:r>
              <w:rPr>
                <w:rFonts w:hint="eastAsia"/>
              </w:rPr>
              <w:t>。</w:t>
            </w:r>
          </w:p>
          <w:p w14:paraId="19C06E34" w14:textId="77777777" w:rsidR="00334B5D" w:rsidRDefault="00334B5D" w:rsidP="00C20998">
            <w:pPr>
              <w:spacing w:line="480" w:lineRule="exact"/>
              <w:ind w:right="-51"/>
            </w:pPr>
            <w:r>
              <w:rPr>
                <w:rFonts w:hint="eastAsia"/>
                <w:b/>
              </w:rPr>
              <w:t>准则</w:t>
            </w:r>
            <w:r>
              <w:rPr>
                <w:rFonts w:hint="eastAsia"/>
                <w:b/>
              </w:rPr>
              <w:t>2</w:t>
            </w:r>
            <w:r>
              <w:rPr>
                <w:rFonts w:hint="eastAsia"/>
                <w:b/>
              </w:rPr>
              <w:t>（游程测试）</w:t>
            </w:r>
            <w:r>
              <w:rPr>
                <w:rFonts w:hint="eastAsia"/>
              </w:rPr>
              <w:t>：在</w:t>
            </w:r>
            <w:r>
              <w:rPr>
                <w:rFonts w:hint="eastAsia"/>
              </w:rPr>
              <w:t>S</w:t>
            </w:r>
            <w:r>
              <w:rPr>
                <w:rFonts w:hint="eastAsia"/>
              </w:rPr>
              <w:t>的周期</w:t>
            </w:r>
            <w:r>
              <w:rPr>
                <w:rFonts w:hint="eastAsia"/>
              </w:rPr>
              <w:t>SN</w:t>
            </w:r>
            <w:r>
              <w:rPr>
                <w:rFonts w:hint="eastAsia"/>
              </w:rPr>
              <w:t>中，至少有</w:t>
            </w:r>
            <w:r>
              <w:rPr>
                <w:rFonts w:hint="eastAsia"/>
              </w:rPr>
              <w:t>1/2</w:t>
            </w:r>
            <w:r>
              <w:rPr>
                <w:rFonts w:hint="eastAsia"/>
              </w:rPr>
              <w:t>的游程长度为</w:t>
            </w:r>
            <w:r>
              <w:rPr>
                <w:rFonts w:hint="eastAsia"/>
              </w:rPr>
              <w:t>1</w:t>
            </w:r>
            <w:r>
              <w:rPr>
                <w:rFonts w:hint="eastAsia"/>
              </w:rPr>
              <w:t>，至少有</w:t>
            </w:r>
            <w:r>
              <w:rPr>
                <w:rFonts w:hint="eastAsia"/>
              </w:rPr>
              <w:t>1/4</w:t>
            </w:r>
            <w:r>
              <w:rPr>
                <w:rFonts w:hint="eastAsia"/>
              </w:rPr>
              <w:t>的游程长度为</w:t>
            </w:r>
            <w:r>
              <w:rPr>
                <w:rFonts w:hint="eastAsia"/>
              </w:rPr>
              <w:t>2</w:t>
            </w:r>
            <w:r>
              <w:rPr>
                <w:rFonts w:hint="eastAsia"/>
              </w:rPr>
              <w:t>，至少有</w:t>
            </w:r>
            <w:r>
              <w:rPr>
                <w:rFonts w:hint="eastAsia"/>
              </w:rPr>
              <w:t>1/8</w:t>
            </w:r>
            <w:r>
              <w:rPr>
                <w:rFonts w:hint="eastAsia"/>
              </w:rPr>
              <w:t>的游程长度为</w:t>
            </w:r>
            <w:r>
              <w:rPr>
                <w:rFonts w:hint="eastAsia"/>
              </w:rPr>
              <w:t>3</w:t>
            </w:r>
            <w:r>
              <w:rPr>
                <w:rFonts w:hint="eastAsia"/>
              </w:rPr>
              <w:t>，以此类推，并且</w:t>
            </w:r>
            <w:r>
              <w:rPr>
                <w:rFonts w:hint="eastAsia"/>
              </w:rPr>
              <w:t>0</w:t>
            </w:r>
            <w:r>
              <w:rPr>
                <w:rFonts w:hint="eastAsia"/>
              </w:rPr>
              <w:t>和</w:t>
            </w:r>
            <w:r>
              <w:rPr>
                <w:rFonts w:hint="eastAsia"/>
              </w:rPr>
              <w:t>1</w:t>
            </w:r>
            <w:r>
              <w:rPr>
                <w:rFonts w:hint="eastAsia"/>
              </w:rPr>
              <w:t>游程的个数近似相等。</w:t>
            </w:r>
          </w:p>
          <w:p w14:paraId="06507FC2" w14:textId="77777777" w:rsidR="00334B5D" w:rsidRDefault="00334B5D" w:rsidP="00C20998">
            <w:pPr>
              <w:spacing w:line="480" w:lineRule="exact"/>
              <w:ind w:right="-51"/>
            </w:pPr>
            <w:r>
              <w:rPr>
                <w:rFonts w:hint="eastAsia"/>
                <w:b/>
              </w:rPr>
              <w:t>准则</w:t>
            </w:r>
            <w:r>
              <w:rPr>
                <w:rFonts w:hint="eastAsia"/>
                <w:b/>
              </w:rPr>
              <w:t>3</w:t>
            </w:r>
            <w:r>
              <w:rPr>
                <w:rFonts w:hint="eastAsia"/>
                <w:b/>
              </w:rPr>
              <w:t>（自相关测试）</w:t>
            </w:r>
            <w:r>
              <w:rPr>
                <w:rFonts w:hint="eastAsia"/>
              </w:rPr>
              <w:t>：自相关函数</w:t>
            </w:r>
            <w:r>
              <w:rPr>
                <w:rFonts w:hint="eastAsia"/>
              </w:rPr>
              <w:t>R(t)</w:t>
            </w:r>
            <w:r>
              <w:rPr>
                <w:rFonts w:hint="eastAsia"/>
              </w:rPr>
              <w:t>是双值的。即对某个整数</w:t>
            </w:r>
            <w:r>
              <w:rPr>
                <w:rFonts w:hint="eastAsia"/>
              </w:rPr>
              <w:t>K</w:t>
            </w:r>
            <w:r>
              <w:rPr>
                <w:rFonts w:hint="eastAsia"/>
              </w:rPr>
              <w:t>，有：</w:t>
            </w:r>
          </w:p>
          <w:p w14:paraId="5941F829" w14:textId="77777777" w:rsidR="00334B5D" w:rsidRDefault="00AB38D1" w:rsidP="00C20998">
            <w:pPr>
              <w:spacing w:line="480" w:lineRule="exact"/>
              <w:ind w:right="-51"/>
            </w:pPr>
            <w:r>
              <w:rPr>
                <w:rFonts w:ascii="宋体" w:hAnsi="宋体"/>
                <w:sz w:val="24"/>
              </w:rPr>
              <w:pict w14:anchorId="6EECD249">
                <v:shape id="Object 2" o:spid="_x0000_s1026" type="#_x0000_t75" style="position:absolute;left:0;text-align:left;margin-left:36.1pt;margin-top:8.65pt;width:234pt;height:36pt;z-index:251659264;mso-wrap-style:square">
                  <v:imagedata r:id="rId9" o:title=""/>
                </v:shape>
              </w:pict>
            </w:r>
          </w:p>
          <w:p w14:paraId="52DA300F" w14:textId="77777777" w:rsidR="00334B5D" w:rsidRDefault="00334B5D" w:rsidP="00C20998">
            <w:pPr>
              <w:spacing w:line="480" w:lineRule="exact"/>
              <w:ind w:right="-51"/>
            </w:pPr>
          </w:p>
          <w:p w14:paraId="17729042" w14:textId="77777777" w:rsidR="00334B5D" w:rsidRDefault="00334B5D" w:rsidP="00C20998">
            <w:pPr>
              <w:spacing w:line="480" w:lineRule="exact"/>
              <w:ind w:right="-51"/>
            </w:pPr>
            <w:r>
              <w:rPr>
                <w:rFonts w:hint="eastAsia"/>
              </w:rPr>
              <w:t>对于实验（</w:t>
            </w:r>
            <w:r>
              <w:rPr>
                <w:rFonts w:hint="eastAsia"/>
              </w:rPr>
              <w:t>1</w:t>
            </w:r>
            <w:r>
              <w:rPr>
                <w:rFonts w:hint="eastAsia"/>
              </w:rPr>
              <w:t>）</w:t>
            </w:r>
            <w:r>
              <w:rPr>
                <w:rFonts w:hint="eastAsia"/>
              </w:rPr>
              <w:t>-</w:t>
            </w:r>
            <w:r>
              <w:rPr>
                <w:rFonts w:hint="eastAsia"/>
              </w:rPr>
              <w:t>（</w:t>
            </w:r>
            <w:r>
              <w:rPr>
                <w:rFonts w:hint="eastAsia"/>
              </w:rPr>
              <w:t>2</w:t>
            </w:r>
            <w:r>
              <w:rPr>
                <w:rFonts w:hint="eastAsia"/>
              </w:rPr>
              <w:t>）产生的随机序列进行上述测试。</w:t>
            </w:r>
          </w:p>
          <w:p w14:paraId="21150188" w14:textId="77777777" w:rsidR="00334B5D" w:rsidRDefault="00334B5D" w:rsidP="00C20998">
            <w:pPr>
              <w:spacing w:line="480" w:lineRule="exact"/>
              <w:ind w:right="-51"/>
            </w:pPr>
          </w:p>
          <w:p w14:paraId="3DE871CF" w14:textId="77777777" w:rsidR="00334B5D" w:rsidRDefault="00334B5D" w:rsidP="00C20998">
            <w:pPr>
              <w:spacing w:line="480" w:lineRule="exact"/>
              <w:ind w:right="-51"/>
              <w:rPr>
                <w:rFonts w:ascii="宋体" w:hAnsi="宋体" w:cs="宋体"/>
                <w:kern w:val="0"/>
                <w:sz w:val="24"/>
              </w:rPr>
            </w:pPr>
            <w:r>
              <w:rPr>
                <w:rFonts w:hint="eastAsia"/>
                <w:sz w:val="24"/>
              </w:rPr>
              <w:t xml:space="preserve">4. </w:t>
            </w:r>
            <w:r>
              <w:rPr>
                <w:rFonts w:ascii="宋体" w:hAnsi="宋体" w:cs="宋体" w:hint="eastAsia"/>
                <w:kern w:val="0"/>
                <w:sz w:val="24"/>
              </w:rPr>
              <w:t>编程实现ZUC算法。</w:t>
            </w:r>
          </w:p>
          <w:p w14:paraId="1962DCE8" w14:textId="77777777" w:rsidR="00334B5D" w:rsidRDefault="00334B5D" w:rsidP="00C20998">
            <w:pPr>
              <w:spacing w:line="480" w:lineRule="exact"/>
              <w:ind w:right="-51"/>
            </w:pPr>
          </w:p>
          <w:p w14:paraId="00C1676F" w14:textId="77777777" w:rsidR="00334B5D" w:rsidRDefault="00334B5D" w:rsidP="00C20998">
            <w:pPr>
              <w:spacing w:line="480" w:lineRule="exact"/>
              <w:ind w:right="-51"/>
            </w:pPr>
            <w:r>
              <w:rPr>
                <w:rFonts w:hint="eastAsia"/>
                <w:sz w:val="24"/>
              </w:rPr>
              <w:t xml:space="preserve">5. </w:t>
            </w:r>
            <w:r>
              <w:rPr>
                <w:rFonts w:hint="eastAsia"/>
                <w:sz w:val="24"/>
              </w:rPr>
              <w:t>思考与扩展阅读（选作）</w:t>
            </w:r>
          </w:p>
          <w:p w14:paraId="16A9B4D0" w14:textId="77777777" w:rsidR="00334B5D" w:rsidRDefault="00334B5D" w:rsidP="00C20998">
            <w:pPr>
              <w:spacing w:line="480" w:lineRule="exact"/>
              <w:ind w:right="-51"/>
              <w:rPr>
                <w:bCs/>
                <w:iCs/>
              </w:rPr>
            </w:pPr>
            <w:r>
              <w:rPr>
                <w:rFonts w:hint="eastAsia"/>
              </w:rPr>
              <w:t>（</w:t>
            </w:r>
            <w:r>
              <w:rPr>
                <w:rFonts w:hint="eastAsia"/>
              </w:rPr>
              <w:t>1</w:t>
            </w:r>
            <w:r>
              <w:rPr>
                <w:rFonts w:hint="eastAsia"/>
              </w:rPr>
              <w:t>）</w:t>
            </w:r>
            <w:r>
              <w:rPr>
                <w:rFonts w:hint="eastAsia"/>
                <w:bCs/>
              </w:rPr>
              <w:t>定理：</w:t>
            </w:r>
            <w:r>
              <w:rPr>
                <w:bCs/>
                <w:iCs/>
              </w:rPr>
              <w:t>GF</w:t>
            </w:r>
            <w:r>
              <w:rPr>
                <w:rFonts w:hint="eastAsia"/>
                <w:bCs/>
                <w:iCs/>
              </w:rPr>
              <w:t>（</w:t>
            </w:r>
            <w:r>
              <w:rPr>
                <w:bCs/>
                <w:iCs/>
              </w:rPr>
              <w:t>2</w:t>
            </w:r>
            <w:r>
              <w:rPr>
                <w:rFonts w:hint="eastAsia"/>
                <w:bCs/>
                <w:iCs/>
              </w:rPr>
              <w:t>）上的</w:t>
            </w:r>
            <w:r>
              <w:rPr>
                <w:bCs/>
                <w:iCs/>
              </w:rPr>
              <w:t xml:space="preserve"> n</w:t>
            </w:r>
            <w:r>
              <w:rPr>
                <w:rFonts w:hint="eastAsia"/>
                <w:bCs/>
                <w:iCs/>
              </w:rPr>
              <w:t>级移位寄存器有</w:t>
            </w:r>
            <w:r>
              <w:rPr>
                <w:bCs/>
                <w:iCs/>
              </w:rPr>
              <w:t>2</w:t>
            </w:r>
            <w:r>
              <w:rPr>
                <w:rFonts w:hint="eastAsia"/>
                <w:bCs/>
                <w:iCs/>
                <w:szCs w:val="21"/>
                <w:vertAlign w:val="superscript"/>
              </w:rPr>
              <w:t>n</w:t>
            </w:r>
            <w:r>
              <w:rPr>
                <w:rFonts w:hint="eastAsia"/>
                <w:bCs/>
                <w:iCs/>
              </w:rPr>
              <w:t>个状态，有种</w:t>
            </w:r>
            <w:r>
              <w:rPr>
                <w:rFonts w:ascii="宋体" w:hAnsi="宋体"/>
                <w:position w:val="-4"/>
                <w:szCs w:val="21"/>
              </w:rPr>
              <w:object w:dxaOrig="359" w:dyaOrig="339" w14:anchorId="1A989DDC">
                <v:shape id="对象 2" o:spid="_x0000_i1026" type="#_x0000_t75" style="width:18.75pt;height:15.4pt;mso-wrap-style:square;mso-position-horizontal-relative:page;mso-position-vertical-relative:page" o:ole="">
                  <v:imagedata r:id="rId10" o:title=""/>
                </v:shape>
                <o:OLEObject Type="Embed" ProgID="Equation.3" ShapeID="对象 2" DrawAspect="Content" ObjectID="_1680598176" r:id="rId11"/>
              </w:object>
            </w:r>
            <w:r>
              <w:rPr>
                <w:rFonts w:hint="eastAsia"/>
                <w:bCs/>
                <w:iCs/>
              </w:rPr>
              <w:t>不同的反馈函数；</w:t>
            </w:r>
          </w:p>
          <w:p w14:paraId="078A5ED7" w14:textId="77777777" w:rsidR="00334B5D" w:rsidRDefault="00334B5D" w:rsidP="00C20998">
            <w:pPr>
              <w:spacing w:line="480" w:lineRule="exact"/>
              <w:ind w:right="-51"/>
            </w:pPr>
            <w:r>
              <w:rPr>
                <w:rFonts w:hint="eastAsia"/>
                <w:bCs/>
                <w:iCs/>
              </w:rPr>
              <w:t>（</w:t>
            </w:r>
            <w:r>
              <w:rPr>
                <w:rFonts w:hint="eastAsia"/>
                <w:bCs/>
                <w:iCs/>
              </w:rPr>
              <w:t>2</w:t>
            </w:r>
            <w:r>
              <w:rPr>
                <w:rFonts w:hint="eastAsia"/>
                <w:bCs/>
                <w:iCs/>
              </w:rPr>
              <w:t>）</w:t>
            </w:r>
            <w:r>
              <w:rPr>
                <w:rFonts w:hint="eastAsia"/>
                <w:bCs/>
              </w:rPr>
              <w:t>定理：</w:t>
            </w:r>
            <w:r>
              <w:rPr>
                <w:bCs/>
                <w:iCs/>
              </w:rPr>
              <w:t>GF</w:t>
            </w:r>
            <w:r>
              <w:rPr>
                <w:rFonts w:hint="eastAsia"/>
                <w:bCs/>
                <w:iCs/>
              </w:rPr>
              <w:t>（</w:t>
            </w:r>
            <w:r>
              <w:rPr>
                <w:bCs/>
                <w:iCs/>
              </w:rPr>
              <w:t>2</w:t>
            </w:r>
            <w:r>
              <w:rPr>
                <w:rFonts w:hint="eastAsia"/>
                <w:bCs/>
                <w:iCs/>
              </w:rPr>
              <w:t>）上的</w:t>
            </w:r>
            <w:r>
              <w:rPr>
                <w:bCs/>
                <w:iCs/>
              </w:rPr>
              <w:t xml:space="preserve"> n</w:t>
            </w:r>
            <w:r>
              <w:rPr>
                <w:rFonts w:hint="eastAsia"/>
                <w:bCs/>
                <w:iCs/>
              </w:rPr>
              <w:t>级移位寄存器中线性反馈函数只有</w:t>
            </w:r>
            <w:r>
              <w:rPr>
                <w:bCs/>
                <w:iCs/>
              </w:rPr>
              <w:t xml:space="preserve"> 2</w:t>
            </w:r>
            <w:r>
              <w:rPr>
                <w:rFonts w:hint="eastAsia"/>
                <w:bCs/>
                <w:iCs/>
                <w:szCs w:val="21"/>
                <w:vertAlign w:val="superscript"/>
              </w:rPr>
              <w:t>n-1</w:t>
            </w:r>
            <w:r>
              <w:rPr>
                <w:rFonts w:hint="eastAsia"/>
                <w:bCs/>
                <w:iCs/>
              </w:rPr>
              <w:t>种；</w:t>
            </w:r>
          </w:p>
          <w:p w14:paraId="626523D3" w14:textId="77777777" w:rsidR="00334B5D" w:rsidRDefault="00334B5D" w:rsidP="00C20998">
            <w:r>
              <w:rPr>
                <w:rFonts w:hint="eastAsia"/>
              </w:rPr>
              <w:t>（</w:t>
            </w:r>
            <w:r>
              <w:rPr>
                <w:rFonts w:hint="eastAsia"/>
              </w:rPr>
              <w:t>3</w:t>
            </w:r>
            <w:r>
              <w:rPr>
                <w:rFonts w:hint="eastAsia"/>
              </w:rPr>
              <w:t>）定理：</w:t>
            </w:r>
            <w:r>
              <w:rPr>
                <w:rFonts w:hint="eastAsia"/>
              </w:rPr>
              <w:t>n</w:t>
            </w:r>
            <w:r>
              <w:rPr>
                <w:rFonts w:hint="eastAsia"/>
              </w:rPr>
              <w:t>次本原多项式的个数是</w:t>
            </w:r>
            <w:r>
              <w:rPr>
                <w:position w:val="-10"/>
              </w:rPr>
              <w:object w:dxaOrig="1300" w:dyaOrig="359" w14:anchorId="6BECC302">
                <v:shape id="对象 3" o:spid="_x0000_i1027" type="#_x0000_t75" style="width:64.5pt;height:18.75pt;mso-wrap-style:square;mso-position-horizontal-relative:page;mso-position-vertical-relative:page" o:ole="">
                  <v:imagedata r:id="rId12" o:title=""/>
                </v:shape>
                <o:OLEObject Type="Embed" ProgID="Equation.DSMT4" ShapeID="对象 3" DrawAspect="Content" ObjectID="_1680598177" r:id="rId13"/>
              </w:object>
            </w:r>
            <w:r>
              <w:rPr>
                <w:rFonts w:hint="eastAsia"/>
              </w:rPr>
              <w:t>，其中</w:t>
            </w:r>
            <w:r>
              <w:rPr>
                <w:position w:val="-10"/>
              </w:rPr>
              <w:object w:dxaOrig="199" w:dyaOrig="318" w14:anchorId="75020581">
                <v:shape id="对象 4" o:spid="_x0000_i1028" type="#_x0000_t75" style="width:11.25pt;height:15.4pt;mso-wrap-style:square;mso-position-horizontal-relative:page;mso-position-vertical-relative:page" o:ole="">
                  <v:imagedata r:id="rId14" o:title=""/>
                </v:shape>
                <o:OLEObject Type="Embed" ProgID="Equation.DSMT4" ShapeID="对象 4" DrawAspect="Content" ObjectID="_1680598178" r:id="rId15"/>
              </w:object>
            </w:r>
            <w:r>
              <w:rPr>
                <w:rFonts w:hint="eastAsia"/>
              </w:rPr>
              <w:t>是欧拉函数；（欧拉函数：小于或等于</w:t>
            </w:r>
            <w:r>
              <w:rPr>
                <w:rFonts w:hint="eastAsia"/>
              </w:rPr>
              <w:t>x</w:t>
            </w:r>
            <w:r>
              <w:rPr>
                <w:rFonts w:hint="eastAsia"/>
              </w:rPr>
              <w:t>的数中与</w:t>
            </w:r>
            <w:r>
              <w:rPr>
                <w:rFonts w:hint="eastAsia"/>
              </w:rPr>
              <w:t>x</w:t>
            </w:r>
            <w:r>
              <w:rPr>
                <w:rFonts w:hint="eastAsia"/>
              </w:rPr>
              <w:t>互质的数的数目）</w:t>
            </w:r>
          </w:p>
          <w:p w14:paraId="5D1C434F" w14:textId="77777777" w:rsidR="00334B5D" w:rsidRDefault="00334B5D" w:rsidP="00C20998">
            <w:pPr>
              <w:spacing w:line="480" w:lineRule="exact"/>
              <w:ind w:right="-51" w:firstLineChars="200" w:firstLine="420"/>
            </w:pPr>
            <w:r>
              <w:rPr>
                <w:rFonts w:hint="eastAsia"/>
              </w:rPr>
              <w:t>例如对于</w:t>
            </w:r>
            <w:r>
              <w:rPr>
                <w:rFonts w:hint="eastAsia"/>
              </w:rPr>
              <w:t>n=4</w:t>
            </w:r>
            <w:r>
              <w:rPr>
                <w:rFonts w:hint="eastAsia"/>
              </w:rPr>
              <w:t>，</w:t>
            </w:r>
            <w:r>
              <w:rPr>
                <w:position w:val="-10"/>
              </w:rPr>
              <w:object w:dxaOrig="2799" w:dyaOrig="359" w14:anchorId="699A27B6">
                <v:shape id="对象 5" o:spid="_x0000_i1029" type="#_x0000_t75" style="width:140.25pt;height:18.75pt;mso-wrap-style:square;mso-position-horizontal-relative:page;mso-position-vertical-relative:page" o:ole="">
                  <v:imagedata r:id="rId16" o:title=""/>
                </v:shape>
                <o:OLEObject Type="Embed" ProgID="Equation.DSMT4" ShapeID="对象 5" DrawAspect="Content" ObjectID="_1680598179" r:id="rId17"/>
              </w:object>
            </w:r>
            <w:r>
              <w:rPr>
                <w:rFonts w:hint="eastAsia"/>
              </w:rPr>
              <w:t>，因此对于</w:t>
            </w:r>
            <w:r>
              <w:rPr>
                <w:rFonts w:hint="eastAsia"/>
              </w:rPr>
              <w:t>4</w:t>
            </w:r>
            <w:r>
              <w:rPr>
                <w:rFonts w:hint="eastAsia"/>
              </w:rPr>
              <w:t>元的线性移位寄存器，只有</w:t>
            </w:r>
            <w:r>
              <w:rPr>
                <w:rFonts w:hint="eastAsia"/>
              </w:rPr>
              <w:t>2</w:t>
            </w:r>
            <w:r>
              <w:rPr>
                <w:rFonts w:hint="eastAsia"/>
              </w:rPr>
              <w:t>个</w:t>
            </w:r>
            <w:r>
              <w:rPr>
                <w:rFonts w:hint="eastAsia"/>
              </w:rPr>
              <w:t>LFSR</w:t>
            </w:r>
            <w:r>
              <w:rPr>
                <w:rFonts w:hint="eastAsia"/>
              </w:rPr>
              <w:t>可以生成</w:t>
            </w:r>
            <w:r>
              <w:rPr>
                <w:rFonts w:hint="eastAsia"/>
              </w:rPr>
              <w:t>m</w:t>
            </w:r>
            <w:r>
              <w:rPr>
                <w:rFonts w:hint="eastAsia"/>
              </w:rPr>
              <w:t>序列，即实验（</w:t>
            </w:r>
            <w:r>
              <w:rPr>
                <w:rFonts w:hint="eastAsia"/>
              </w:rPr>
              <w:t>1</w:t>
            </w:r>
            <w:r>
              <w:rPr>
                <w:rFonts w:hint="eastAsia"/>
              </w:rPr>
              <w:t>）和（</w:t>
            </w:r>
            <w:r>
              <w:rPr>
                <w:rFonts w:hint="eastAsia"/>
              </w:rPr>
              <w:t>2</w:t>
            </w:r>
            <w:r>
              <w:rPr>
                <w:rFonts w:hint="eastAsia"/>
              </w:rPr>
              <w:t>）</w:t>
            </w:r>
          </w:p>
          <w:p w14:paraId="204F1434" w14:textId="77777777" w:rsidR="00334B5D" w:rsidRDefault="00334B5D" w:rsidP="00C20998">
            <w:pPr>
              <w:spacing w:line="480" w:lineRule="exact"/>
              <w:ind w:right="-51"/>
            </w:pPr>
            <w:r>
              <w:rPr>
                <w:rFonts w:hint="eastAsia"/>
              </w:rPr>
              <w:t>（</w:t>
            </w:r>
            <w:r>
              <w:rPr>
                <w:rFonts w:hint="eastAsia"/>
              </w:rPr>
              <w:t>4</w:t>
            </w:r>
            <w:r>
              <w:rPr>
                <w:rFonts w:hint="eastAsia"/>
              </w:rPr>
              <w:t>）在实际的序列密码设计中，人们往往选择项数较少的本原多项式构造</w:t>
            </w:r>
            <w:r>
              <w:rPr>
                <w:rFonts w:hint="eastAsia"/>
              </w:rPr>
              <w:t>LFSR</w:t>
            </w:r>
            <w:r>
              <w:rPr>
                <w:rFonts w:hint="eastAsia"/>
              </w:rPr>
              <w:t>，例如三</w:t>
            </w:r>
            <w:r>
              <w:rPr>
                <w:rFonts w:hint="eastAsia"/>
              </w:rPr>
              <w:lastRenderedPageBreak/>
              <w:t>项式或五项式。试分析选择的原因。</w:t>
            </w:r>
          </w:p>
          <w:p w14:paraId="14C6D4F4" w14:textId="77777777" w:rsidR="00334B5D" w:rsidRDefault="00334B5D" w:rsidP="00C20998">
            <w:pPr>
              <w:spacing w:line="480" w:lineRule="exact"/>
              <w:ind w:right="-51"/>
            </w:pPr>
            <w:r>
              <w:rPr>
                <w:rFonts w:hint="eastAsia"/>
              </w:rPr>
              <w:t>（</w:t>
            </w:r>
            <w:r>
              <w:rPr>
                <w:rFonts w:hint="eastAsia"/>
              </w:rPr>
              <w:t>5</w:t>
            </w:r>
            <w:r>
              <w:rPr>
                <w:rFonts w:hint="eastAsia"/>
              </w:rPr>
              <w:t>）本原多项式一定是不可约多项式；反之则不一定成立。</w:t>
            </w:r>
          </w:p>
          <w:p w14:paraId="2AE441C0" w14:textId="77777777" w:rsidR="00334B5D" w:rsidRDefault="00334B5D" w:rsidP="00C20998">
            <w:pPr>
              <w:spacing w:line="480" w:lineRule="exact"/>
              <w:ind w:right="-51"/>
            </w:pPr>
            <w:r>
              <w:rPr>
                <w:rFonts w:hint="eastAsia"/>
              </w:rPr>
              <w:t>例如</w:t>
            </w:r>
            <w:r>
              <w:rPr>
                <w:bCs/>
                <w:iCs/>
              </w:rPr>
              <w:t>GF</w:t>
            </w:r>
            <w:r>
              <w:rPr>
                <w:rFonts w:hint="eastAsia"/>
                <w:bCs/>
                <w:iCs/>
              </w:rPr>
              <w:t>（</w:t>
            </w:r>
            <w:r>
              <w:rPr>
                <w:bCs/>
                <w:iCs/>
              </w:rPr>
              <w:t>2</w:t>
            </w:r>
            <w:r>
              <w:rPr>
                <w:rFonts w:hint="eastAsia"/>
                <w:bCs/>
                <w:iCs/>
              </w:rPr>
              <w:t>）上的</w:t>
            </w:r>
            <w:r>
              <w:rPr>
                <w:rFonts w:hint="eastAsia"/>
              </w:rPr>
              <w:t>1-4</w:t>
            </w:r>
            <w:r>
              <w:rPr>
                <w:rFonts w:hint="eastAsia"/>
              </w:rPr>
              <w:t>元不可约多项式有（黄色标注的是本原多项式，互反多项式略去）：</w:t>
            </w:r>
          </w:p>
          <w:p w14:paraId="11BB2391" w14:textId="77777777" w:rsidR="00334B5D" w:rsidRDefault="00334B5D" w:rsidP="00C20998">
            <w:pPr>
              <w:spacing w:line="480" w:lineRule="exact"/>
              <w:ind w:right="-51"/>
            </w:pPr>
            <w:r>
              <w:rPr>
                <w:rFonts w:hint="eastAsia"/>
              </w:rPr>
              <w:t>n=1</w:t>
            </w:r>
            <w:r>
              <w:rPr>
                <w:rFonts w:hint="eastAsia"/>
              </w:rPr>
              <w:t>时，</w:t>
            </w:r>
            <w:r>
              <w:rPr>
                <w:rFonts w:hint="eastAsia"/>
              </w:rPr>
              <w:t>x</w:t>
            </w:r>
            <w:r>
              <w:rPr>
                <w:rFonts w:hint="eastAsia"/>
              </w:rPr>
              <w:t>、</w:t>
            </w:r>
            <w:r>
              <w:rPr>
                <w:rFonts w:hint="eastAsia"/>
                <w:highlight w:val="yellow"/>
              </w:rPr>
              <w:t>x+1</w:t>
            </w:r>
          </w:p>
          <w:p w14:paraId="535029B9" w14:textId="77777777" w:rsidR="00334B5D" w:rsidRDefault="00334B5D" w:rsidP="00C20998">
            <w:pPr>
              <w:spacing w:line="480" w:lineRule="exact"/>
              <w:ind w:right="-51"/>
            </w:pPr>
            <w:r>
              <w:rPr>
                <w:rFonts w:hint="eastAsia"/>
              </w:rPr>
              <w:t>n=2</w:t>
            </w:r>
            <w:r>
              <w:rPr>
                <w:rFonts w:hint="eastAsia"/>
              </w:rPr>
              <w:t>时，</w:t>
            </w:r>
            <w:r>
              <w:rPr>
                <w:rFonts w:hint="eastAsia"/>
                <w:highlight w:val="yellow"/>
              </w:rPr>
              <w:t>x</w:t>
            </w:r>
            <w:r>
              <w:rPr>
                <w:rFonts w:hint="eastAsia"/>
                <w:highlight w:val="yellow"/>
                <w:vertAlign w:val="superscript"/>
              </w:rPr>
              <w:t>2</w:t>
            </w:r>
            <w:r>
              <w:rPr>
                <w:rFonts w:hint="eastAsia"/>
                <w:highlight w:val="yellow"/>
              </w:rPr>
              <w:t>+x+1</w:t>
            </w:r>
          </w:p>
          <w:p w14:paraId="455D72F3" w14:textId="77777777" w:rsidR="00334B5D" w:rsidRDefault="00334B5D" w:rsidP="00C20998">
            <w:pPr>
              <w:spacing w:line="480" w:lineRule="exact"/>
              <w:ind w:right="-51"/>
            </w:pPr>
            <w:r>
              <w:rPr>
                <w:rFonts w:hint="eastAsia"/>
              </w:rPr>
              <w:t>n=3</w:t>
            </w:r>
            <w:r>
              <w:rPr>
                <w:rFonts w:hint="eastAsia"/>
              </w:rPr>
              <w:t>时，</w:t>
            </w:r>
            <w:r>
              <w:rPr>
                <w:rFonts w:hint="eastAsia"/>
                <w:highlight w:val="yellow"/>
              </w:rPr>
              <w:t>x</w:t>
            </w:r>
            <w:r>
              <w:rPr>
                <w:rFonts w:hint="eastAsia"/>
                <w:highlight w:val="yellow"/>
                <w:vertAlign w:val="superscript"/>
              </w:rPr>
              <w:t>3</w:t>
            </w:r>
            <w:r>
              <w:rPr>
                <w:rFonts w:hint="eastAsia"/>
                <w:highlight w:val="yellow"/>
              </w:rPr>
              <w:t>+x+1</w:t>
            </w:r>
          </w:p>
          <w:p w14:paraId="2D0FBED4" w14:textId="77777777" w:rsidR="00334B5D" w:rsidRDefault="00334B5D" w:rsidP="00C20998">
            <w:pPr>
              <w:spacing w:line="480" w:lineRule="exact"/>
              <w:ind w:right="-51"/>
            </w:pPr>
            <w:r>
              <w:rPr>
                <w:rFonts w:hint="eastAsia"/>
              </w:rPr>
              <w:t>n=4</w:t>
            </w:r>
            <w:r>
              <w:rPr>
                <w:rFonts w:hint="eastAsia"/>
              </w:rPr>
              <w:t>时，</w:t>
            </w:r>
            <w:r>
              <w:rPr>
                <w:rFonts w:hint="eastAsia"/>
                <w:highlight w:val="yellow"/>
              </w:rPr>
              <w:t>x</w:t>
            </w:r>
            <w:r>
              <w:rPr>
                <w:rFonts w:hint="eastAsia"/>
                <w:highlight w:val="yellow"/>
                <w:vertAlign w:val="superscript"/>
              </w:rPr>
              <w:t>4</w:t>
            </w:r>
            <w:r>
              <w:rPr>
                <w:rFonts w:hint="eastAsia"/>
                <w:highlight w:val="yellow"/>
              </w:rPr>
              <w:t>+x+1</w:t>
            </w:r>
            <w:r>
              <w:rPr>
                <w:rFonts w:hint="eastAsia"/>
              </w:rPr>
              <w:t>、</w:t>
            </w:r>
            <w:r>
              <w:t>x</w:t>
            </w:r>
            <w:r>
              <w:rPr>
                <w:szCs w:val="21"/>
                <w:vertAlign w:val="superscript"/>
              </w:rPr>
              <w:t>4</w:t>
            </w:r>
            <w:r>
              <w:rPr>
                <w:rFonts w:hint="eastAsia"/>
              </w:rPr>
              <w:t xml:space="preserve"> +</w:t>
            </w:r>
            <w:r>
              <w:t>x</w:t>
            </w:r>
            <w:r>
              <w:rPr>
                <w:szCs w:val="21"/>
                <w:vertAlign w:val="superscript"/>
              </w:rPr>
              <w:t>3</w:t>
            </w:r>
            <w:r>
              <w:rPr>
                <w:rFonts w:hint="eastAsia"/>
              </w:rPr>
              <w:t xml:space="preserve"> +</w:t>
            </w:r>
            <w:r>
              <w:t>x</w:t>
            </w:r>
            <w:r>
              <w:rPr>
                <w:rFonts w:hint="eastAsia"/>
                <w:szCs w:val="21"/>
                <w:vertAlign w:val="superscript"/>
              </w:rPr>
              <w:t>2</w:t>
            </w:r>
            <w:r>
              <w:rPr>
                <w:rFonts w:hint="eastAsia"/>
              </w:rPr>
              <w:t xml:space="preserve"> +</w:t>
            </w:r>
            <w:r>
              <w:t>x</w:t>
            </w:r>
            <w:r>
              <w:rPr>
                <w:rFonts w:hint="eastAsia"/>
              </w:rPr>
              <w:t xml:space="preserve"> +1</w:t>
            </w:r>
            <w:r>
              <w:rPr>
                <w:rFonts w:hint="eastAsia"/>
              </w:rPr>
              <w:t>（</w:t>
            </w:r>
            <w:r>
              <w:rPr>
                <w:rFonts w:hint="eastAsia"/>
              </w:rPr>
              <w:t>T=5</w:t>
            </w:r>
            <w:r>
              <w:rPr>
                <w:rFonts w:hint="eastAsia"/>
              </w:rPr>
              <w:t>）</w:t>
            </w:r>
          </w:p>
          <w:p w14:paraId="501889BB" w14:textId="77777777" w:rsidR="00334B5D" w:rsidRDefault="00334B5D" w:rsidP="00C20998">
            <w:pPr>
              <w:spacing w:line="480" w:lineRule="exact"/>
              <w:ind w:right="-51"/>
            </w:pPr>
            <w:r>
              <w:rPr>
                <w:rFonts w:hint="eastAsia"/>
              </w:rPr>
              <w:t>为了书写简便，</w:t>
            </w:r>
            <w:r>
              <w:rPr>
                <w:rFonts w:hint="eastAsia"/>
              </w:rPr>
              <w:t>5-8</w:t>
            </w:r>
            <w:r>
              <w:rPr>
                <w:rFonts w:hint="eastAsia"/>
              </w:rPr>
              <w:t>元不可约多项式写成系数的形式，如</w:t>
            </w:r>
            <w:r>
              <w:rPr>
                <w:rFonts w:hint="eastAsia"/>
              </w:rPr>
              <w:t>111</w:t>
            </w:r>
            <w:r>
              <w:rPr>
                <w:rFonts w:hint="eastAsia"/>
              </w:rPr>
              <w:t>代表</w:t>
            </w:r>
            <w:r>
              <w:rPr>
                <w:rFonts w:hint="eastAsia"/>
              </w:rPr>
              <w:t>x</w:t>
            </w:r>
            <w:r>
              <w:rPr>
                <w:rFonts w:hint="eastAsia"/>
                <w:vertAlign w:val="superscript"/>
              </w:rPr>
              <w:t>2</w:t>
            </w:r>
            <w:r>
              <w:rPr>
                <w:rFonts w:hint="eastAsia"/>
              </w:rPr>
              <w:t>+x+1</w:t>
            </w:r>
          </w:p>
          <w:p w14:paraId="5868A60C" w14:textId="77777777" w:rsidR="00334B5D" w:rsidRDefault="00334B5D" w:rsidP="00C20998">
            <w:pPr>
              <w:spacing w:line="480" w:lineRule="exact"/>
              <w:ind w:right="-51"/>
            </w:pPr>
            <w:r>
              <w:rPr>
                <w:rFonts w:hint="eastAsia"/>
              </w:rPr>
              <w:t>n=5</w:t>
            </w:r>
            <w:r>
              <w:rPr>
                <w:rFonts w:hint="eastAsia"/>
              </w:rPr>
              <w:t>时，</w:t>
            </w:r>
            <w:r>
              <w:rPr>
                <w:rFonts w:hint="eastAsia"/>
                <w:highlight w:val="yellow"/>
              </w:rPr>
              <w:t>100101</w:t>
            </w:r>
            <w:r>
              <w:rPr>
                <w:rFonts w:hint="eastAsia"/>
              </w:rPr>
              <w:t>、</w:t>
            </w:r>
            <w:r>
              <w:rPr>
                <w:rFonts w:hint="eastAsia"/>
                <w:highlight w:val="yellow"/>
              </w:rPr>
              <w:t>101111</w:t>
            </w:r>
            <w:r>
              <w:rPr>
                <w:rFonts w:hint="eastAsia"/>
              </w:rPr>
              <w:t>、</w:t>
            </w:r>
            <w:r>
              <w:rPr>
                <w:rFonts w:hint="eastAsia"/>
                <w:highlight w:val="yellow"/>
              </w:rPr>
              <w:t>110111</w:t>
            </w:r>
          </w:p>
          <w:p w14:paraId="41B6EF67" w14:textId="77777777" w:rsidR="00334B5D" w:rsidRDefault="00334B5D" w:rsidP="00C20998">
            <w:pPr>
              <w:spacing w:line="480" w:lineRule="exact"/>
              <w:ind w:right="-51"/>
            </w:pPr>
            <w:r>
              <w:rPr>
                <w:rFonts w:hint="eastAsia"/>
              </w:rPr>
              <w:t>n=6</w:t>
            </w:r>
            <w:r>
              <w:rPr>
                <w:rFonts w:hint="eastAsia"/>
              </w:rPr>
              <w:t>时，</w:t>
            </w:r>
            <w:r>
              <w:rPr>
                <w:rFonts w:hint="eastAsia"/>
                <w:highlight w:val="yellow"/>
              </w:rPr>
              <w:t>1000011</w:t>
            </w:r>
            <w:r>
              <w:rPr>
                <w:rFonts w:hint="eastAsia"/>
              </w:rPr>
              <w:t>、</w:t>
            </w:r>
            <w:r>
              <w:rPr>
                <w:rFonts w:hint="eastAsia"/>
              </w:rPr>
              <w:t>1001001</w:t>
            </w:r>
            <w:r>
              <w:rPr>
                <w:rFonts w:hint="eastAsia"/>
              </w:rPr>
              <w:t>（</w:t>
            </w:r>
            <w:r>
              <w:rPr>
                <w:rFonts w:hint="eastAsia"/>
              </w:rPr>
              <w:t>T=9</w:t>
            </w:r>
            <w:r>
              <w:rPr>
                <w:rFonts w:hint="eastAsia"/>
              </w:rPr>
              <w:t>）、</w:t>
            </w:r>
            <w:r>
              <w:rPr>
                <w:rFonts w:hint="eastAsia"/>
              </w:rPr>
              <w:t>1010111</w:t>
            </w:r>
            <w:r>
              <w:rPr>
                <w:rFonts w:hint="eastAsia"/>
              </w:rPr>
              <w:t>（</w:t>
            </w:r>
            <w:r>
              <w:rPr>
                <w:rFonts w:hint="eastAsia"/>
              </w:rPr>
              <w:t>T=21</w:t>
            </w:r>
            <w:r>
              <w:rPr>
                <w:rFonts w:hint="eastAsia"/>
              </w:rPr>
              <w:t>）、</w:t>
            </w:r>
            <w:r>
              <w:rPr>
                <w:rFonts w:hint="eastAsia"/>
                <w:highlight w:val="yellow"/>
              </w:rPr>
              <w:t>1011011</w:t>
            </w:r>
            <w:r>
              <w:rPr>
                <w:rFonts w:hint="eastAsia"/>
              </w:rPr>
              <w:t>、</w:t>
            </w:r>
            <w:r>
              <w:rPr>
                <w:rFonts w:hint="eastAsia"/>
                <w:highlight w:val="yellow"/>
              </w:rPr>
              <w:t>1100111</w:t>
            </w:r>
          </w:p>
          <w:p w14:paraId="220B227A" w14:textId="77777777" w:rsidR="00334B5D" w:rsidRDefault="00334B5D" w:rsidP="00C20998">
            <w:pPr>
              <w:spacing w:line="480" w:lineRule="exact"/>
              <w:ind w:right="-51"/>
            </w:pPr>
            <w:r>
              <w:rPr>
                <w:rFonts w:hint="eastAsia"/>
              </w:rPr>
              <w:t>n=7</w:t>
            </w:r>
            <w:r>
              <w:rPr>
                <w:rFonts w:hint="eastAsia"/>
              </w:rPr>
              <w:t>时，</w:t>
            </w:r>
            <w:r>
              <w:rPr>
                <w:rFonts w:hint="eastAsia"/>
                <w:highlight w:val="yellow"/>
              </w:rPr>
              <w:t>10000011</w:t>
            </w:r>
            <w:r>
              <w:rPr>
                <w:rFonts w:hint="eastAsia"/>
                <w:highlight w:val="yellow"/>
              </w:rPr>
              <w:t>、</w:t>
            </w:r>
            <w:r>
              <w:rPr>
                <w:rFonts w:hint="eastAsia"/>
                <w:highlight w:val="yellow"/>
              </w:rPr>
              <w:t>10001001</w:t>
            </w:r>
            <w:r>
              <w:rPr>
                <w:rFonts w:hint="eastAsia"/>
                <w:highlight w:val="yellow"/>
              </w:rPr>
              <w:t>、</w:t>
            </w:r>
            <w:r>
              <w:rPr>
                <w:rFonts w:hint="eastAsia"/>
                <w:highlight w:val="yellow"/>
              </w:rPr>
              <w:t>10001111</w:t>
            </w:r>
            <w:r>
              <w:rPr>
                <w:rFonts w:hint="eastAsia"/>
                <w:highlight w:val="yellow"/>
              </w:rPr>
              <w:t>、</w:t>
            </w:r>
            <w:r>
              <w:rPr>
                <w:rFonts w:hint="eastAsia"/>
                <w:highlight w:val="yellow"/>
              </w:rPr>
              <w:t>10011101</w:t>
            </w:r>
            <w:r>
              <w:rPr>
                <w:rFonts w:hint="eastAsia"/>
                <w:highlight w:val="yellow"/>
              </w:rPr>
              <w:t>、</w:t>
            </w:r>
            <w:r>
              <w:rPr>
                <w:rFonts w:hint="eastAsia"/>
                <w:highlight w:val="yellow"/>
              </w:rPr>
              <w:t>10100111</w:t>
            </w:r>
            <w:r>
              <w:rPr>
                <w:rFonts w:hint="eastAsia"/>
                <w:highlight w:val="yellow"/>
              </w:rPr>
              <w:t>、</w:t>
            </w:r>
            <w:r>
              <w:rPr>
                <w:rFonts w:hint="eastAsia"/>
                <w:highlight w:val="yellow"/>
              </w:rPr>
              <w:t>10101011</w:t>
            </w:r>
            <w:r>
              <w:rPr>
                <w:rFonts w:hint="eastAsia"/>
                <w:highlight w:val="yellow"/>
              </w:rPr>
              <w:t>、</w:t>
            </w:r>
            <w:r>
              <w:rPr>
                <w:rFonts w:hint="eastAsia"/>
                <w:highlight w:val="yellow"/>
              </w:rPr>
              <w:t>10111111</w:t>
            </w:r>
            <w:r>
              <w:rPr>
                <w:rFonts w:hint="eastAsia"/>
                <w:highlight w:val="yellow"/>
              </w:rPr>
              <w:t>、</w:t>
            </w:r>
            <w:r>
              <w:rPr>
                <w:rFonts w:hint="eastAsia"/>
                <w:highlight w:val="yellow"/>
              </w:rPr>
              <w:t>11001011</w:t>
            </w:r>
            <w:r>
              <w:rPr>
                <w:rFonts w:hint="eastAsia"/>
                <w:highlight w:val="yellow"/>
              </w:rPr>
              <w:t>、</w:t>
            </w:r>
            <w:r>
              <w:rPr>
                <w:rFonts w:hint="eastAsia"/>
                <w:highlight w:val="yellow"/>
              </w:rPr>
              <w:t>11101111</w:t>
            </w:r>
          </w:p>
          <w:p w14:paraId="203676EB" w14:textId="77777777" w:rsidR="00334B5D" w:rsidRDefault="00334B5D" w:rsidP="00C20998">
            <w:pPr>
              <w:spacing w:line="480" w:lineRule="exact"/>
              <w:ind w:right="-51"/>
            </w:pPr>
            <w:r>
              <w:rPr>
                <w:rFonts w:hint="eastAsia"/>
              </w:rPr>
              <w:t>n=8</w:t>
            </w:r>
            <w:r>
              <w:rPr>
                <w:rFonts w:hint="eastAsia"/>
              </w:rPr>
              <w:t>时，</w:t>
            </w:r>
            <w:r>
              <w:rPr>
                <w:rFonts w:hint="eastAsia"/>
              </w:rPr>
              <w:t>100011011</w:t>
            </w:r>
            <w:r>
              <w:rPr>
                <w:rFonts w:hint="eastAsia"/>
              </w:rPr>
              <w:t>（</w:t>
            </w:r>
            <w:r>
              <w:rPr>
                <w:rFonts w:hint="eastAsia"/>
              </w:rPr>
              <w:t>T=51</w:t>
            </w:r>
            <w:r>
              <w:rPr>
                <w:rFonts w:hint="eastAsia"/>
              </w:rPr>
              <w:t>）、</w:t>
            </w:r>
            <w:r>
              <w:rPr>
                <w:rFonts w:hint="eastAsia"/>
                <w:highlight w:val="yellow"/>
              </w:rPr>
              <w:t>100011101</w:t>
            </w:r>
            <w:r>
              <w:rPr>
                <w:rFonts w:hint="eastAsia"/>
                <w:highlight w:val="yellow"/>
              </w:rPr>
              <w:t>、</w:t>
            </w:r>
            <w:r>
              <w:rPr>
                <w:rFonts w:hint="eastAsia"/>
                <w:highlight w:val="yellow"/>
              </w:rPr>
              <w:t>100101011</w:t>
            </w:r>
            <w:r>
              <w:rPr>
                <w:rFonts w:hint="eastAsia"/>
                <w:highlight w:val="yellow"/>
              </w:rPr>
              <w:t>、</w:t>
            </w:r>
            <w:r>
              <w:rPr>
                <w:rFonts w:hint="eastAsia"/>
                <w:highlight w:val="yellow"/>
              </w:rPr>
              <w:t>100101101</w:t>
            </w:r>
            <w:r>
              <w:rPr>
                <w:rFonts w:hint="eastAsia"/>
              </w:rPr>
              <w:t>。。。。。。</w:t>
            </w:r>
          </w:p>
          <w:p w14:paraId="647CCB9E" w14:textId="77777777" w:rsidR="00334B5D" w:rsidRDefault="00334B5D" w:rsidP="00C20998">
            <w:pPr>
              <w:spacing w:line="480" w:lineRule="exact"/>
              <w:ind w:right="-51"/>
            </w:pPr>
          </w:p>
          <w:p w14:paraId="229C59B9" w14:textId="77777777" w:rsidR="00334B5D" w:rsidRDefault="00334B5D" w:rsidP="00C20998">
            <w:pPr>
              <w:spacing w:line="480" w:lineRule="exact"/>
              <w:ind w:right="-51"/>
              <w:rPr>
                <w:bCs/>
                <w:iCs/>
              </w:rPr>
            </w:pPr>
            <w:r>
              <w:rPr>
                <w:rFonts w:hint="eastAsia"/>
              </w:rPr>
              <w:t>（</w:t>
            </w:r>
            <w:r>
              <w:rPr>
                <w:rFonts w:hint="eastAsia"/>
              </w:rPr>
              <w:t>6</w:t>
            </w:r>
            <w:r>
              <w:rPr>
                <w:rFonts w:hint="eastAsia"/>
              </w:rPr>
              <w:t>）常用的判定</w:t>
            </w:r>
            <w:r>
              <w:rPr>
                <w:bCs/>
                <w:iCs/>
              </w:rPr>
              <w:t>GF</w:t>
            </w:r>
            <w:r>
              <w:rPr>
                <w:rFonts w:hint="eastAsia"/>
                <w:bCs/>
                <w:iCs/>
              </w:rPr>
              <w:t>（</w:t>
            </w:r>
            <w:r>
              <w:rPr>
                <w:bCs/>
                <w:iCs/>
              </w:rPr>
              <w:t>2</w:t>
            </w:r>
            <w:r>
              <w:rPr>
                <w:rFonts w:hint="eastAsia"/>
                <w:bCs/>
                <w:iCs/>
              </w:rPr>
              <w:t>）上的不可约多项式的方法：</w:t>
            </w:r>
          </w:p>
          <w:p w14:paraId="632AC235" w14:textId="77777777" w:rsidR="00334B5D" w:rsidRDefault="00334B5D" w:rsidP="00C20998">
            <w:pPr>
              <w:spacing w:line="480" w:lineRule="exact"/>
              <w:ind w:right="-51" w:firstLineChars="200" w:firstLine="420"/>
            </w:pPr>
            <w:r>
              <w:rPr>
                <w:rFonts w:hint="eastAsia"/>
              </w:rPr>
              <w:t>（</w:t>
            </w:r>
            <w:r>
              <w:rPr>
                <w:rFonts w:hint="eastAsia"/>
              </w:rPr>
              <w:t>a</w:t>
            </w:r>
            <w:r>
              <w:rPr>
                <w:rFonts w:hint="eastAsia"/>
              </w:rPr>
              <w:t>）如果</w:t>
            </w:r>
            <w:r>
              <w:rPr>
                <w:rFonts w:hint="eastAsia"/>
              </w:rPr>
              <w:t>f</w:t>
            </w:r>
            <w:r>
              <w:t>(x)</w:t>
            </w:r>
            <w:r>
              <w:rPr>
                <w:rFonts w:hint="eastAsia"/>
              </w:rPr>
              <w:t>的常数项为</w:t>
            </w:r>
            <w:r>
              <w:rPr>
                <w:rFonts w:hint="eastAsia"/>
              </w:rPr>
              <w:t>0</w:t>
            </w:r>
            <w:r>
              <w:rPr>
                <w:rFonts w:hint="eastAsia"/>
              </w:rPr>
              <w:t>，除</w:t>
            </w:r>
            <w:r>
              <w:rPr>
                <w:rFonts w:hint="eastAsia"/>
              </w:rPr>
              <w:t>f</w:t>
            </w:r>
            <w:r>
              <w:t>(x)</w:t>
            </w:r>
            <w:r>
              <w:rPr>
                <w:rFonts w:hint="eastAsia"/>
              </w:rPr>
              <w:t>=x</w:t>
            </w:r>
            <w:r>
              <w:rPr>
                <w:rFonts w:hint="eastAsia"/>
              </w:rPr>
              <w:t>之外，</w:t>
            </w:r>
            <w:r>
              <w:rPr>
                <w:rFonts w:hint="eastAsia"/>
              </w:rPr>
              <w:t>f</w:t>
            </w:r>
            <w:r>
              <w:t>(x)</w:t>
            </w:r>
            <w:r>
              <w:rPr>
                <w:rFonts w:hint="eastAsia"/>
              </w:rPr>
              <w:t>一定可约；</w:t>
            </w:r>
          </w:p>
          <w:p w14:paraId="7A694756" w14:textId="77777777" w:rsidR="00334B5D" w:rsidRDefault="00334B5D" w:rsidP="00C20998">
            <w:pPr>
              <w:spacing w:line="480" w:lineRule="exact"/>
              <w:ind w:right="-51" w:firstLineChars="200" w:firstLine="420"/>
            </w:pPr>
            <w:r>
              <w:rPr>
                <w:rFonts w:hint="eastAsia"/>
              </w:rPr>
              <w:t>（</w:t>
            </w:r>
            <w:r>
              <w:rPr>
                <w:rFonts w:hint="eastAsia"/>
              </w:rPr>
              <w:t>b</w:t>
            </w:r>
            <w:r>
              <w:rPr>
                <w:rFonts w:hint="eastAsia"/>
              </w:rPr>
              <w:t>）如果</w:t>
            </w:r>
            <w:r>
              <w:rPr>
                <w:rFonts w:hint="eastAsia"/>
              </w:rPr>
              <w:t>f</w:t>
            </w:r>
            <w:r>
              <w:t>(x)</w:t>
            </w:r>
            <w:r>
              <w:rPr>
                <w:rFonts w:hint="eastAsia"/>
              </w:rPr>
              <w:t>的项数为偶数，除</w:t>
            </w:r>
            <w:r>
              <w:rPr>
                <w:rFonts w:hint="eastAsia"/>
              </w:rPr>
              <w:t>f</w:t>
            </w:r>
            <w:r>
              <w:t>(x)</w:t>
            </w:r>
            <w:r>
              <w:rPr>
                <w:rFonts w:hint="eastAsia"/>
              </w:rPr>
              <w:t>=x+1</w:t>
            </w:r>
            <w:r>
              <w:rPr>
                <w:rFonts w:hint="eastAsia"/>
              </w:rPr>
              <w:t>之外，</w:t>
            </w:r>
            <w:r>
              <w:rPr>
                <w:rFonts w:hint="eastAsia"/>
              </w:rPr>
              <w:t>f</w:t>
            </w:r>
            <w:r>
              <w:t>(x)</w:t>
            </w:r>
            <w:r>
              <w:rPr>
                <w:rFonts w:hint="eastAsia"/>
              </w:rPr>
              <w:t>一定可约；</w:t>
            </w:r>
          </w:p>
          <w:p w14:paraId="33E2B783" w14:textId="77777777" w:rsidR="00334B5D" w:rsidRDefault="00334B5D" w:rsidP="00C20998">
            <w:pPr>
              <w:spacing w:line="480" w:lineRule="exact"/>
              <w:ind w:right="-51" w:firstLineChars="200" w:firstLine="420"/>
            </w:pPr>
            <w:r>
              <w:rPr>
                <w:rFonts w:hint="eastAsia"/>
              </w:rPr>
              <w:t>（</w:t>
            </w:r>
            <w:r>
              <w:rPr>
                <w:rFonts w:hint="eastAsia"/>
              </w:rPr>
              <w:t>c</w:t>
            </w:r>
            <w:r>
              <w:rPr>
                <w:rFonts w:hint="eastAsia"/>
              </w:rPr>
              <w:t>）如果</w:t>
            </w:r>
            <w:r>
              <w:rPr>
                <w:rFonts w:hint="eastAsia"/>
              </w:rPr>
              <w:t>f</w:t>
            </w:r>
            <w:r>
              <w:t>(x)</w:t>
            </w:r>
            <w:r>
              <w:rPr>
                <w:rFonts w:hint="eastAsia"/>
              </w:rPr>
              <w:t>中各项的</w:t>
            </w:r>
            <w:r>
              <w:rPr>
                <w:rFonts w:hint="eastAsia"/>
              </w:rPr>
              <w:t>x</w:t>
            </w:r>
            <w:r>
              <w:rPr>
                <w:rFonts w:hint="eastAsia"/>
              </w:rPr>
              <w:t>的幂次都是</w:t>
            </w:r>
            <w:r>
              <w:rPr>
                <w:rFonts w:hint="eastAsia"/>
              </w:rPr>
              <w:t>2</w:t>
            </w:r>
            <w:r>
              <w:rPr>
                <w:rFonts w:hint="eastAsia"/>
              </w:rPr>
              <w:t>的倍数，</w:t>
            </w:r>
            <w:r>
              <w:rPr>
                <w:rFonts w:hint="eastAsia"/>
              </w:rPr>
              <w:t>f</w:t>
            </w:r>
            <w:r>
              <w:t>(x)</w:t>
            </w:r>
            <w:r>
              <w:rPr>
                <w:rFonts w:hint="eastAsia"/>
              </w:rPr>
              <w:t>一定可约；</w:t>
            </w:r>
          </w:p>
          <w:p w14:paraId="1BA6ED71" w14:textId="77777777" w:rsidR="00334B5D" w:rsidRDefault="00334B5D" w:rsidP="00C20998">
            <w:pPr>
              <w:spacing w:line="480" w:lineRule="exact"/>
              <w:ind w:right="-51" w:firstLineChars="200" w:firstLine="420"/>
            </w:pPr>
            <w:r>
              <w:rPr>
                <w:rFonts w:hint="eastAsia"/>
              </w:rPr>
              <w:t>（</w:t>
            </w:r>
            <w:r>
              <w:rPr>
                <w:rFonts w:hint="eastAsia"/>
              </w:rPr>
              <w:t>d</w:t>
            </w:r>
            <w:r>
              <w:rPr>
                <w:rFonts w:hint="eastAsia"/>
              </w:rPr>
              <w:t>）如果</w:t>
            </w:r>
            <w:r>
              <w:rPr>
                <w:rFonts w:hint="eastAsia"/>
              </w:rPr>
              <w:t>gcd</w:t>
            </w:r>
            <w:r>
              <w:rPr>
                <w:rFonts w:hint="eastAsia"/>
              </w:rPr>
              <w:t>（</w:t>
            </w:r>
            <w:r>
              <w:rPr>
                <w:rFonts w:hint="eastAsia"/>
              </w:rPr>
              <w:t>f</w:t>
            </w:r>
            <w:r>
              <w:t>(x)</w:t>
            </w:r>
            <w:r>
              <w:rPr>
                <w:rFonts w:hint="eastAsia"/>
              </w:rPr>
              <w:t>, f</w:t>
            </w:r>
            <w:r>
              <w:t>’(x)</w:t>
            </w:r>
            <w:r>
              <w:rPr>
                <w:rFonts w:hint="eastAsia"/>
              </w:rPr>
              <w:t>）</w:t>
            </w:r>
            <w:r>
              <w:rPr>
                <w:rFonts w:ascii="宋体" w:hAnsi="宋体" w:hint="eastAsia"/>
              </w:rPr>
              <w:t>≠</w:t>
            </w:r>
            <w:r>
              <w:rPr>
                <w:rFonts w:hint="eastAsia"/>
              </w:rPr>
              <w:t>1</w:t>
            </w:r>
            <w:r>
              <w:rPr>
                <w:rFonts w:hint="eastAsia"/>
              </w:rPr>
              <w:t>，</w:t>
            </w:r>
            <w:r>
              <w:rPr>
                <w:rFonts w:hint="eastAsia"/>
              </w:rPr>
              <w:t>f</w:t>
            </w:r>
            <w:r>
              <w:t>(x)</w:t>
            </w:r>
            <w:r>
              <w:rPr>
                <w:rFonts w:hint="eastAsia"/>
              </w:rPr>
              <w:t>一定可约；</w:t>
            </w:r>
          </w:p>
          <w:p w14:paraId="6DEFBB26" w14:textId="77777777" w:rsidR="00334B5D" w:rsidRDefault="00334B5D" w:rsidP="00C20998">
            <w:pPr>
              <w:spacing w:line="480" w:lineRule="exact"/>
              <w:ind w:right="-51" w:firstLineChars="200" w:firstLine="420"/>
            </w:pPr>
            <w:r>
              <w:rPr>
                <w:rFonts w:hint="eastAsia"/>
              </w:rPr>
              <w:t>（</w:t>
            </w:r>
            <w:r>
              <w:rPr>
                <w:rFonts w:hint="eastAsia"/>
              </w:rPr>
              <w:t>e</w:t>
            </w:r>
            <w:r>
              <w:rPr>
                <w:rFonts w:hint="eastAsia"/>
              </w:rPr>
              <w:t>）如果</w:t>
            </w:r>
            <w:r>
              <w:rPr>
                <w:rFonts w:hint="eastAsia"/>
              </w:rPr>
              <w:t>f</w:t>
            </w:r>
            <w:r>
              <w:t>(x</w:t>
            </w:r>
            <w:r>
              <w:rPr>
                <w:rFonts w:hint="eastAsia"/>
              </w:rPr>
              <w:t>+1</w:t>
            </w:r>
            <w:r>
              <w:t>)</w:t>
            </w:r>
            <w:r>
              <w:rPr>
                <w:rFonts w:hint="eastAsia"/>
              </w:rPr>
              <w:t>可约，</w:t>
            </w:r>
            <w:r>
              <w:rPr>
                <w:rFonts w:hint="eastAsia"/>
              </w:rPr>
              <w:t>f</w:t>
            </w:r>
            <w:r>
              <w:t>(x)</w:t>
            </w:r>
            <w:r>
              <w:rPr>
                <w:rFonts w:hint="eastAsia"/>
              </w:rPr>
              <w:t>一定可约；</w:t>
            </w:r>
          </w:p>
          <w:p w14:paraId="20EB9C5D" w14:textId="77777777" w:rsidR="00334B5D" w:rsidRDefault="00334B5D" w:rsidP="00C20998">
            <w:pPr>
              <w:spacing w:line="480" w:lineRule="exact"/>
              <w:ind w:right="-51" w:firstLineChars="200" w:firstLine="420"/>
            </w:pPr>
            <w:r>
              <w:rPr>
                <w:rFonts w:hint="eastAsia"/>
              </w:rPr>
              <w:t>（</w:t>
            </w:r>
            <w:r>
              <w:rPr>
                <w:rFonts w:hint="eastAsia"/>
              </w:rPr>
              <w:t>f</w:t>
            </w:r>
            <w:r>
              <w:rPr>
                <w:rFonts w:hint="eastAsia"/>
              </w:rPr>
              <w:t>）如果</w:t>
            </w:r>
            <w:r>
              <w:rPr>
                <w:position w:val="-12"/>
              </w:rPr>
              <w:object w:dxaOrig="739" w:dyaOrig="379" w14:anchorId="59F26913">
                <v:shape id="对象 6" o:spid="_x0000_i1030" type="#_x0000_t75" style="width:37.9pt;height:18.75pt;mso-wrap-style:square;mso-position-horizontal-relative:page;mso-position-vertical-relative:page" o:ole="">
                  <v:imagedata r:id="rId7" o:title=""/>
                </v:shape>
                <o:OLEObject Type="Embed" ProgID="Equation.DSMT4" ShapeID="对象 6" DrawAspect="Content" ObjectID="_1680598180" r:id="rId18"/>
              </w:object>
            </w:r>
            <w:r>
              <w:rPr>
                <w:rFonts w:hint="eastAsia"/>
              </w:rPr>
              <w:t>可约，</w:t>
            </w:r>
            <w:r>
              <w:rPr>
                <w:rFonts w:hint="eastAsia"/>
              </w:rPr>
              <w:t>f</w:t>
            </w:r>
            <w:r>
              <w:t>(x)</w:t>
            </w:r>
            <w:r>
              <w:rPr>
                <w:rFonts w:hint="eastAsia"/>
              </w:rPr>
              <w:t>一定可约；等等。。。。。。</w:t>
            </w:r>
          </w:p>
          <w:p w14:paraId="09DA637F" w14:textId="77777777" w:rsidR="00334B5D" w:rsidRDefault="00334B5D" w:rsidP="00C20998">
            <w:pPr>
              <w:spacing w:line="480" w:lineRule="exact"/>
              <w:ind w:right="-51"/>
            </w:pPr>
          </w:p>
          <w:p w14:paraId="1A27AC19" w14:textId="77777777" w:rsidR="00334B5D" w:rsidRDefault="00334B5D" w:rsidP="00C20998">
            <w:pPr>
              <w:spacing w:line="480" w:lineRule="exact"/>
              <w:ind w:right="-51"/>
            </w:pPr>
            <w:r>
              <w:rPr>
                <w:rFonts w:hint="eastAsia"/>
              </w:rPr>
              <w:t>（</w:t>
            </w:r>
            <w:r>
              <w:rPr>
                <w:rFonts w:hint="eastAsia"/>
              </w:rPr>
              <w:t>7</w:t>
            </w:r>
            <w:r>
              <w:rPr>
                <w:rFonts w:hint="eastAsia"/>
              </w:rPr>
              <w:t>）密码设计的初步尝试：</w:t>
            </w:r>
          </w:p>
          <w:p w14:paraId="7F01EDF4" w14:textId="77777777" w:rsidR="00334B5D" w:rsidRDefault="00334B5D" w:rsidP="00C20998">
            <w:pPr>
              <w:spacing w:line="480" w:lineRule="exact"/>
              <w:ind w:right="-51" w:firstLineChars="200" w:firstLine="420"/>
            </w:pPr>
            <w:r>
              <w:rPr>
                <w:rFonts w:hint="eastAsia"/>
              </w:rPr>
              <w:t>（</w:t>
            </w:r>
            <w:r>
              <w:rPr>
                <w:rFonts w:hint="eastAsia"/>
              </w:rPr>
              <w:t>a</w:t>
            </w:r>
            <w:r>
              <w:rPr>
                <w:rFonts w:hint="eastAsia"/>
              </w:rPr>
              <w:t>）设计</w:t>
            </w:r>
            <w:r>
              <w:rPr>
                <w:rFonts w:hint="eastAsia"/>
              </w:rPr>
              <w:t>AES</w:t>
            </w:r>
            <w:r>
              <w:rPr>
                <w:rFonts w:hint="eastAsia"/>
              </w:rPr>
              <w:t>类的</w:t>
            </w:r>
            <w:r>
              <w:rPr>
                <w:rFonts w:hint="eastAsia"/>
              </w:rPr>
              <w:t>S</w:t>
            </w:r>
            <w:r>
              <w:rPr>
                <w:rFonts w:hint="eastAsia"/>
              </w:rPr>
              <w:t>盒</w:t>
            </w:r>
          </w:p>
          <w:p w14:paraId="0812B6A9" w14:textId="77777777" w:rsidR="00334B5D" w:rsidRDefault="00334B5D" w:rsidP="00C20998">
            <w:pPr>
              <w:spacing w:line="480" w:lineRule="exact"/>
              <w:ind w:right="-51" w:firstLineChars="200" w:firstLine="420"/>
            </w:pPr>
            <w:r>
              <w:rPr>
                <w:rFonts w:hint="eastAsia"/>
              </w:rPr>
              <w:t>选择不同的不可约多项式，按照</w:t>
            </w:r>
            <w:r>
              <w:rPr>
                <w:rFonts w:hint="eastAsia"/>
              </w:rPr>
              <w:t>AES S</w:t>
            </w:r>
            <w:r>
              <w:rPr>
                <w:rFonts w:hint="eastAsia"/>
              </w:rPr>
              <w:t>盒的相同计算过程即可</w:t>
            </w:r>
          </w:p>
          <w:p w14:paraId="50F61F2D" w14:textId="77777777" w:rsidR="00334B5D" w:rsidRDefault="00334B5D" w:rsidP="00C20998">
            <w:pPr>
              <w:spacing w:line="480" w:lineRule="exact"/>
              <w:ind w:right="-51" w:firstLineChars="200" w:firstLine="420"/>
            </w:pPr>
            <w:r>
              <w:rPr>
                <w:rFonts w:hint="eastAsia"/>
              </w:rPr>
              <w:t>（</w:t>
            </w:r>
            <w:r>
              <w:rPr>
                <w:rFonts w:hint="eastAsia"/>
              </w:rPr>
              <w:t>b</w:t>
            </w:r>
            <w:r>
              <w:rPr>
                <w:rFonts w:hint="eastAsia"/>
              </w:rPr>
              <w:t>）生成</w:t>
            </w:r>
            <w:r>
              <w:rPr>
                <w:rFonts w:hint="eastAsia"/>
              </w:rPr>
              <w:t>m</w:t>
            </w:r>
            <w:r>
              <w:rPr>
                <w:rFonts w:hint="eastAsia"/>
              </w:rPr>
              <w:t>序列</w:t>
            </w:r>
          </w:p>
          <w:p w14:paraId="0D16DA84" w14:textId="77777777" w:rsidR="00334B5D" w:rsidRDefault="00334B5D" w:rsidP="00C20998">
            <w:pPr>
              <w:spacing w:line="480" w:lineRule="exact"/>
              <w:ind w:right="-51" w:firstLineChars="200" w:firstLine="420"/>
            </w:pPr>
            <w:r>
              <w:rPr>
                <w:rFonts w:hint="eastAsia"/>
              </w:rPr>
              <w:t>选择不同的本原多项式，按照</w:t>
            </w:r>
            <w:r>
              <w:rPr>
                <w:rFonts w:hint="eastAsia"/>
              </w:rPr>
              <w:t>LFSR</w:t>
            </w:r>
            <w:r>
              <w:rPr>
                <w:rFonts w:hint="eastAsia"/>
              </w:rPr>
              <w:t>的构造过程即可。</w:t>
            </w:r>
          </w:p>
          <w:p w14:paraId="40C9B346" w14:textId="77777777" w:rsidR="00334B5D" w:rsidRDefault="00334B5D" w:rsidP="00C20998">
            <w:pPr>
              <w:spacing w:line="480" w:lineRule="exact"/>
              <w:ind w:right="-51"/>
            </w:pPr>
          </w:p>
          <w:p w14:paraId="14EF5C8C" w14:textId="77777777" w:rsidR="00334B5D" w:rsidRDefault="00334B5D" w:rsidP="00C20998">
            <w:pPr>
              <w:spacing w:line="480" w:lineRule="exact"/>
              <w:ind w:right="-51"/>
            </w:pPr>
          </w:p>
          <w:p w14:paraId="3DBE31B7" w14:textId="77777777" w:rsidR="00334B5D" w:rsidRDefault="00334B5D" w:rsidP="00C20998">
            <w:pPr>
              <w:spacing w:line="480" w:lineRule="exact"/>
              <w:ind w:right="-51"/>
            </w:pPr>
          </w:p>
          <w:p w14:paraId="4485FE90" w14:textId="77777777" w:rsidR="00334B5D" w:rsidRDefault="00334B5D" w:rsidP="00C20998">
            <w:pPr>
              <w:spacing w:line="480" w:lineRule="exact"/>
              <w:ind w:left="-42" w:right="-51"/>
              <w:rPr>
                <w:rFonts w:ascii="宋体" w:hAnsi="宋体"/>
                <w:sz w:val="24"/>
              </w:rPr>
            </w:pPr>
            <w:r>
              <w:rPr>
                <w:rFonts w:ascii="宋体" w:hAnsi="宋体" w:hint="eastAsia"/>
                <w:sz w:val="24"/>
              </w:rPr>
              <w:t>四、实验结果与数据处理</w:t>
            </w:r>
          </w:p>
          <w:p w14:paraId="069ADC5D" w14:textId="77777777" w:rsidR="0094157A" w:rsidRPr="002B769B" w:rsidRDefault="0094157A" w:rsidP="0094157A">
            <w:pPr>
              <w:spacing w:line="480" w:lineRule="exact"/>
              <w:ind w:right="-51"/>
              <w:rPr>
                <w:rFonts w:ascii="宋体" w:hAnsi="宋体"/>
                <w:b/>
                <w:bCs/>
                <w:i/>
                <w:iCs/>
                <w:sz w:val="24"/>
              </w:rPr>
            </w:pPr>
            <w:r w:rsidRPr="002B769B">
              <w:rPr>
                <w:rFonts w:ascii="宋体" w:hAnsi="宋体" w:hint="eastAsia"/>
                <w:b/>
                <w:bCs/>
                <w:i/>
                <w:iCs/>
                <w:sz w:val="24"/>
              </w:rPr>
              <w:t>代码整体说明</w:t>
            </w:r>
          </w:p>
          <w:p w14:paraId="7E049806" w14:textId="560376C7" w:rsidR="0094157A" w:rsidRPr="00B429D2" w:rsidRDefault="0094157A" w:rsidP="0094157A">
            <w:pPr>
              <w:spacing w:line="440" w:lineRule="exact"/>
              <w:ind w:firstLine="480"/>
              <w:rPr>
                <w:rFonts w:ascii="宋体" w:hAnsi="宋体"/>
              </w:rPr>
            </w:pPr>
            <w:r w:rsidRPr="00B429D2">
              <w:rPr>
                <w:rFonts w:ascii="宋体" w:hAnsi="宋体" w:hint="eastAsia"/>
              </w:rPr>
              <w:t>相关文件(</w:t>
            </w:r>
            <w:r>
              <w:rPr>
                <w:rFonts w:ascii="宋体" w:hAnsi="宋体" w:hint="eastAsia"/>
              </w:rPr>
              <w:t>zuc</w:t>
            </w:r>
            <w:r w:rsidRPr="00B429D2">
              <w:rPr>
                <w:rFonts w:ascii="宋体" w:hAnsi="宋体"/>
              </w:rPr>
              <w:t>.cpp/</w:t>
            </w:r>
            <w:r>
              <w:rPr>
                <w:rFonts w:ascii="宋体" w:hAnsi="宋体" w:hint="eastAsia"/>
              </w:rPr>
              <w:t>zuc</w:t>
            </w:r>
            <w:r w:rsidRPr="00B429D2">
              <w:rPr>
                <w:rFonts w:ascii="宋体" w:hAnsi="宋体"/>
              </w:rPr>
              <w:t>.hpp)</w:t>
            </w:r>
          </w:p>
          <w:p w14:paraId="5C169E11" w14:textId="77777777" w:rsidR="0094157A" w:rsidRDefault="0094157A" w:rsidP="0094157A">
            <w:pPr>
              <w:spacing w:line="440" w:lineRule="exact"/>
              <w:ind w:firstLine="480"/>
              <w:rPr>
                <w:rFonts w:ascii="宋体" w:hAnsi="宋体"/>
              </w:rPr>
            </w:pPr>
            <w:r>
              <w:rPr>
                <w:rFonts w:ascii="宋体" w:hAnsi="宋体" w:hint="eastAsia"/>
              </w:rPr>
              <w:t>接口设计如下图，一共包含三个类，分别为</w:t>
            </w:r>
          </w:p>
          <w:p w14:paraId="6ABAD3CE" w14:textId="5DD1A2A7" w:rsidR="0094157A" w:rsidRPr="00D34435" w:rsidRDefault="0094157A" w:rsidP="0094157A">
            <w:pPr>
              <w:pStyle w:val="a8"/>
              <w:numPr>
                <w:ilvl w:val="0"/>
                <w:numId w:val="5"/>
              </w:numPr>
              <w:spacing w:line="440" w:lineRule="exact"/>
              <w:ind w:firstLineChars="0"/>
              <w:rPr>
                <w:rFonts w:ascii="宋体" w:hAnsi="宋体"/>
                <w:b/>
                <w:bCs/>
                <w:i/>
                <w:iCs/>
              </w:rPr>
            </w:pPr>
            <w:r w:rsidRPr="0094157A">
              <w:rPr>
                <w:rFonts w:ascii="宋体" w:hAnsi="宋体"/>
                <w:b/>
                <w:bCs/>
                <w:i/>
                <w:iCs/>
              </w:rPr>
              <w:t>ZUCPredefinedArrays</w:t>
            </w:r>
            <w:r>
              <w:rPr>
                <w:rFonts w:ascii="宋体" w:hAnsi="宋体" w:hint="eastAsia"/>
              </w:rPr>
              <w:t>：预先定义的表</w:t>
            </w:r>
          </w:p>
          <w:p w14:paraId="1C5C79AD" w14:textId="74C1234D" w:rsidR="0094157A" w:rsidRPr="00D34435" w:rsidRDefault="0094157A" w:rsidP="0094157A">
            <w:pPr>
              <w:pStyle w:val="a8"/>
              <w:numPr>
                <w:ilvl w:val="0"/>
                <w:numId w:val="5"/>
              </w:numPr>
              <w:spacing w:line="440" w:lineRule="exact"/>
              <w:ind w:firstLineChars="0"/>
              <w:rPr>
                <w:rFonts w:ascii="宋体" w:hAnsi="宋体"/>
                <w:b/>
                <w:bCs/>
                <w:i/>
                <w:iCs/>
              </w:rPr>
            </w:pPr>
            <w:r w:rsidRPr="0094157A">
              <w:rPr>
                <w:rFonts w:ascii="宋体" w:hAnsi="宋体"/>
                <w:b/>
                <w:bCs/>
                <w:i/>
                <w:iCs/>
              </w:rPr>
              <w:t>LFSR</w:t>
            </w:r>
            <w:r>
              <w:rPr>
                <w:rFonts w:ascii="宋体" w:hAnsi="宋体" w:hint="eastAsia"/>
              </w:rPr>
              <w:t>：线性移位寄存器类</w:t>
            </w:r>
          </w:p>
          <w:p w14:paraId="22B4B4A5" w14:textId="4676DDF0" w:rsidR="0094157A" w:rsidRPr="00D34435" w:rsidRDefault="0094157A" w:rsidP="0094157A">
            <w:pPr>
              <w:pStyle w:val="a8"/>
              <w:numPr>
                <w:ilvl w:val="0"/>
                <w:numId w:val="5"/>
              </w:numPr>
              <w:spacing w:line="440" w:lineRule="exact"/>
              <w:ind w:firstLineChars="0"/>
              <w:rPr>
                <w:rFonts w:ascii="宋体" w:hAnsi="宋体"/>
                <w:b/>
                <w:bCs/>
                <w:i/>
                <w:iCs/>
              </w:rPr>
            </w:pPr>
            <w:r w:rsidRPr="0094157A">
              <w:rPr>
                <w:rFonts w:ascii="宋体" w:hAnsi="宋体"/>
                <w:b/>
                <w:bCs/>
                <w:i/>
                <w:iCs/>
              </w:rPr>
              <w:t>ZUC</w:t>
            </w:r>
            <w:r>
              <w:rPr>
                <w:rFonts w:ascii="宋体" w:hAnsi="宋体" w:hint="eastAsia"/>
              </w:rPr>
              <w:t>：ZUC加解密类</w:t>
            </w:r>
          </w:p>
          <w:p w14:paraId="6CEE6EFC" w14:textId="3B68B9D3" w:rsidR="0094157A" w:rsidRDefault="0094157A" w:rsidP="0094157A">
            <w:pPr>
              <w:spacing w:line="440" w:lineRule="exact"/>
              <w:ind w:firstLine="428"/>
              <w:rPr>
                <w:rFonts w:ascii="宋体" w:hAnsi="宋体"/>
              </w:rPr>
            </w:pPr>
            <w:r>
              <w:rPr>
                <w:rFonts w:ascii="宋体" w:hAnsi="宋体" w:hint="eastAsia"/>
              </w:rPr>
              <w:t>其中每个类的接口定义分别如下(</w:t>
            </w:r>
            <w:r>
              <w:rPr>
                <w:rFonts w:ascii="宋体" w:hAnsi="宋体" w:hint="eastAsia"/>
                <w:b/>
                <w:bCs/>
              </w:rPr>
              <w:t>蓝色框标出为公开方法</w:t>
            </w:r>
            <w:r>
              <w:rPr>
                <w:rFonts w:ascii="宋体" w:hAnsi="宋体"/>
              </w:rPr>
              <w:t>)</w:t>
            </w:r>
          </w:p>
          <w:p w14:paraId="2F4EB687" w14:textId="0AA86637" w:rsidR="0094157A" w:rsidRPr="00D34435" w:rsidRDefault="0094157A" w:rsidP="0094157A">
            <w:pPr>
              <w:spacing w:line="440" w:lineRule="exact"/>
              <w:rPr>
                <w:rFonts w:ascii="宋体" w:hAnsi="宋体"/>
              </w:rPr>
            </w:pPr>
          </w:p>
          <w:p w14:paraId="3D58E4C3" w14:textId="77777777" w:rsidR="0094157A" w:rsidRPr="0094157A" w:rsidRDefault="0094157A" w:rsidP="0094157A">
            <w:pPr>
              <w:spacing w:line="440" w:lineRule="exact"/>
              <w:rPr>
                <w:rFonts w:ascii="宋体" w:hAnsi="宋体"/>
              </w:rPr>
            </w:pPr>
          </w:p>
          <w:p w14:paraId="7FDFDDA3" w14:textId="77777777" w:rsidR="0094157A" w:rsidRDefault="0094157A" w:rsidP="0094157A">
            <w:pPr>
              <w:keepNext/>
              <w:spacing w:line="440" w:lineRule="exact"/>
              <w:ind w:firstLine="480"/>
              <w:jc w:val="center"/>
            </w:pPr>
            <w:r>
              <w:rPr>
                <w:noProof/>
              </w:rPr>
              <w:drawing>
                <wp:inline distT="0" distB="0" distL="0" distR="0" wp14:anchorId="3351C30F" wp14:editId="5B7BE763">
                  <wp:extent cx="4560118" cy="75858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0083" cy="783530"/>
                          </a:xfrm>
                          <a:prstGeom prst="rect">
                            <a:avLst/>
                          </a:prstGeom>
                        </pic:spPr>
                      </pic:pic>
                    </a:graphicData>
                  </a:graphic>
                </wp:inline>
              </w:drawing>
            </w:r>
          </w:p>
          <w:p w14:paraId="164CE782" w14:textId="1DBF05CF" w:rsidR="0094157A" w:rsidRDefault="0094157A" w:rsidP="0094157A">
            <w:pPr>
              <w:pStyle w:val="a7"/>
              <w:jc w:val="center"/>
            </w:pPr>
            <w:r>
              <w:rPr>
                <w:rFonts w:hint="eastAsia"/>
                <w:b/>
                <w:bCs/>
                <w:i/>
                <w:iCs/>
              </w:rPr>
              <w:t>ZUCPredefinedArrays</w:t>
            </w:r>
            <w:r>
              <w:rPr>
                <w:rFonts w:hint="eastAsia"/>
              </w:rPr>
              <w:t>类</w:t>
            </w:r>
          </w:p>
          <w:p w14:paraId="444EA6AC" w14:textId="185CF179" w:rsidR="0094157A" w:rsidRDefault="0094157A" w:rsidP="0094157A"/>
          <w:p w14:paraId="1F811169" w14:textId="77777777" w:rsidR="0094157A" w:rsidRDefault="0094157A" w:rsidP="0094157A">
            <w:pPr>
              <w:keepNext/>
              <w:jc w:val="center"/>
            </w:pPr>
            <w:r>
              <w:rPr>
                <w:noProof/>
              </w:rPr>
              <w:drawing>
                <wp:inline distT="0" distB="0" distL="0" distR="0" wp14:anchorId="19E0872C" wp14:editId="3B1D14AD">
                  <wp:extent cx="4100449" cy="20653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0146" cy="2075268"/>
                          </a:xfrm>
                          <a:prstGeom prst="rect">
                            <a:avLst/>
                          </a:prstGeom>
                        </pic:spPr>
                      </pic:pic>
                    </a:graphicData>
                  </a:graphic>
                </wp:inline>
              </w:drawing>
            </w:r>
          </w:p>
          <w:p w14:paraId="40A87265" w14:textId="2C24D49D" w:rsidR="0094157A" w:rsidRDefault="0094157A" w:rsidP="0094157A">
            <w:pPr>
              <w:pStyle w:val="a7"/>
              <w:jc w:val="center"/>
            </w:pPr>
            <w:r>
              <w:rPr>
                <w:rFonts w:hint="eastAsia"/>
                <w:b/>
                <w:bCs/>
                <w:i/>
                <w:iCs/>
              </w:rPr>
              <w:t>LFSR</w:t>
            </w:r>
            <w:r>
              <w:rPr>
                <w:rFonts w:hint="eastAsia"/>
              </w:rPr>
              <w:t>类</w:t>
            </w:r>
          </w:p>
          <w:p w14:paraId="1BFD66C0" w14:textId="635B93D0" w:rsidR="0094157A" w:rsidRDefault="0094157A" w:rsidP="0094157A"/>
          <w:p w14:paraId="214AA5E8" w14:textId="77777777" w:rsidR="0094157A" w:rsidRDefault="0094157A" w:rsidP="0094157A">
            <w:pPr>
              <w:keepNext/>
              <w:jc w:val="center"/>
            </w:pPr>
            <w:r>
              <w:rPr>
                <w:noProof/>
              </w:rPr>
              <w:drawing>
                <wp:inline distT="0" distB="0" distL="0" distR="0" wp14:anchorId="02066A0A" wp14:editId="63C2F602">
                  <wp:extent cx="4379279" cy="175255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252" cy="1764950"/>
                          </a:xfrm>
                          <a:prstGeom prst="rect">
                            <a:avLst/>
                          </a:prstGeom>
                        </pic:spPr>
                      </pic:pic>
                    </a:graphicData>
                  </a:graphic>
                </wp:inline>
              </w:drawing>
            </w:r>
          </w:p>
          <w:p w14:paraId="4B427804" w14:textId="496486D0" w:rsidR="0094157A" w:rsidRDefault="0094157A" w:rsidP="0094157A">
            <w:pPr>
              <w:pStyle w:val="a7"/>
              <w:jc w:val="center"/>
            </w:pPr>
            <w:r>
              <w:rPr>
                <w:rFonts w:hint="eastAsia"/>
                <w:b/>
                <w:bCs/>
                <w:i/>
                <w:iCs/>
              </w:rPr>
              <w:t>ZUC</w:t>
            </w:r>
            <w:r>
              <w:rPr>
                <w:rFonts w:hint="eastAsia"/>
              </w:rPr>
              <w:t>类</w:t>
            </w:r>
          </w:p>
          <w:p w14:paraId="3094BC78" w14:textId="445AB698" w:rsidR="0094157A" w:rsidRDefault="008F31E2" w:rsidP="008F31E2">
            <w:pPr>
              <w:ind w:firstLine="420"/>
            </w:pPr>
            <w:r>
              <w:rPr>
                <w:rFonts w:hint="eastAsia"/>
              </w:rPr>
              <w:t>程序的执行流程可以用下图来表示</w:t>
            </w:r>
          </w:p>
          <w:p w14:paraId="08764EAB" w14:textId="77777777" w:rsidR="008F31E2" w:rsidRDefault="008F31E2" w:rsidP="008F31E2">
            <w:pPr>
              <w:keepNext/>
              <w:ind w:firstLine="420"/>
              <w:jc w:val="center"/>
            </w:pPr>
            <w:r>
              <w:rPr>
                <w:noProof/>
              </w:rPr>
              <w:lastRenderedPageBreak/>
              <w:drawing>
                <wp:inline distT="0" distB="0" distL="0" distR="0" wp14:anchorId="46B6E7A1" wp14:editId="4AF3D8B1">
                  <wp:extent cx="4076979" cy="21705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9382" cy="2177130"/>
                          </a:xfrm>
                          <a:prstGeom prst="rect">
                            <a:avLst/>
                          </a:prstGeom>
                          <a:noFill/>
                          <a:ln>
                            <a:noFill/>
                          </a:ln>
                        </pic:spPr>
                      </pic:pic>
                    </a:graphicData>
                  </a:graphic>
                </wp:inline>
              </w:drawing>
            </w:r>
          </w:p>
          <w:p w14:paraId="4178A379" w14:textId="035B4DFE" w:rsidR="008F31E2" w:rsidRPr="008F31E2" w:rsidRDefault="008F31E2" w:rsidP="00C54BB4">
            <w:pPr>
              <w:pStyle w:val="a7"/>
              <w:jc w:val="center"/>
            </w:pPr>
            <w:r>
              <w:rPr>
                <w:rFonts w:hint="eastAsia"/>
              </w:rPr>
              <w:t>ZUC</w:t>
            </w:r>
            <w:r>
              <w:rPr>
                <w:rFonts w:hint="eastAsia"/>
              </w:rPr>
              <w:t>流程图</w:t>
            </w:r>
          </w:p>
          <w:p w14:paraId="4FA4D4B4" w14:textId="77777777" w:rsidR="0094157A" w:rsidRDefault="0094157A" w:rsidP="0094157A"/>
          <w:p w14:paraId="0180D058" w14:textId="60CBC750" w:rsidR="0094157A" w:rsidRDefault="0094157A" w:rsidP="0094157A">
            <w:pPr>
              <w:rPr>
                <w:b/>
                <w:bCs/>
                <w:i/>
                <w:iCs/>
                <w:sz w:val="24"/>
              </w:rPr>
            </w:pPr>
            <w:r w:rsidRPr="002B769B">
              <w:rPr>
                <w:rFonts w:hint="eastAsia"/>
                <w:b/>
                <w:bCs/>
                <w:i/>
                <w:iCs/>
                <w:sz w:val="24"/>
              </w:rPr>
              <w:t>核心代码说明</w:t>
            </w:r>
          </w:p>
          <w:p w14:paraId="04AA3131" w14:textId="0FDAABE6" w:rsidR="00C54BB4" w:rsidRDefault="00C54BB4" w:rsidP="00C54BB4">
            <w:pPr>
              <w:ind w:firstLineChars="200" w:firstLine="420"/>
              <w:rPr>
                <w:rFonts w:ascii="宋体" w:hAnsi="宋体"/>
              </w:rPr>
            </w:pPr>
            <w:r>
              <w:rPr>
                <w:rFonts w:ascii="宋体" w:hAnsi="宋体" w:hint="eastAsia"/>
              </w:rPr>
              <w:t>在祖冲之密码算法中一个重要的数据结构就是</w:t>
            </w:r>
            <w:r>
              <w:rPr>
                <w:rFonts w:ascii="宋体" w:hAnsi="宋体" w:hint="eastAsia"/>
                <w:b/>
                <w:bCs/>
              </w:rPr>
              <w:t>线性反馈移位寄存器</w:t>
            </w:r>
            <w:r>
              <w:rPr>
                <w:rFonts w:ascii="宋体" w:hAnsi="宋体" w:hint="eastAsia"/>
              </w:rPr>
              <w:t>，它由1</w:t>
            </w:r>
            <w:r>
              <w:rPr>
                <w:rFonts w:ascii="宋体" w:hAnsi="宋体"/>
              </w:rPr>
              <w:t>6</w:t>
            </w:r>
            <w:r>
              <w:rPr>
                <w:rFonts w:ascii="宋体" w:hAnsi="宋体" w:hint="eastAsia"/>
              </w:rPr>
              <w:t>个3</w:t>
            </w:r>
            <w:r>
              <w:rPr>
                <w:rFonts w:ascii="宋体" w:hAnsi="宋体"/>
              </w:rPr>
              <w:t>1</w:t>
            </w:r>
            <w:r>
              <w:rPr>
                <w:rFonts w:ascii="宋体" w:hAnsi="宋体" w:hint="eastAsia"/>
              </w:rPr>
              <w:t>比特寄存器单元变量</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15</m:t>
                  </m:r>
                </m:sub>
              </m:sSub>
            </m:oMath>
            <w:r>
              <w:rPr>
                <w:rFonts w:ascii="宋体" w:hAnsi="宋体" w:hint="eastAsia"/>
              </w:rPr>
              <w:t>组成，并且</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01520C" w14:textId="3DE8D161" w:rsidR="00C54BB4" w:rsidRDefault="00C54BB4" w:rsidP="00C54BB4">
            <w:pPr>
              <w:ind w:firstLineChars="200" w:firstLine="420"/>
              <w:rPr>
                <w:rFonts w:ascii="宋体" w:hAnsi="宋体"/>
              </w:rPr>
            </w:pPr>
            <w:r>
              <w:rPr>
                <w:rFonts w:ascii="宋体" w:hAnsi="宋体" w:hint="eastAsia"/>
              </w:rPr>
              <w:t>线性反馈移位寄存器以有限域</w:t>
            </w:r>
            <m:oMath>
              <m:r>
                <w:rPr>
                  <w:rFonts w:ascii="Cambria Math" w:hAnsi="Cambria Math" w:hint="eastAsia"/>
                </w:rPr>
                <m:t>GF</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Pr>
                <w:rFonts w:ascii="宋体" w:hAnsi="宋体" w:hint="eastAsia"/>
              </w:rPr>
              <w:t>上的1</w:t>
            </w:r>
            <w:r>
              <w:rPr>
                <w:rFonts w:ascii="宋体" w:hAnsi="宋体"/>
              </w:rPr>
              <w:t>6</w:t>
            </w:r>
            <w:r>
              <w:rPr>
                <w:rFonts w:ascii="宋体" w:hAnsi="宋体" w:hint="eastAsia"/>
              </w:rPr>
              <w:t>次本原多项式</w:t>
            </w:r>
            <w:r w:rsidR="00987C8A">
              <w:rPr>
                <w:rFonts w:ascii="宋体" w:hAnsi="宋体" w:hint="eastAsia"/>
              </w:rPr>
              <w:t>组成</w:t>
            </w:r>
          </w:p>
          <w:p w14:paraId="2063B8FE" w14:textId="27B53D59" w:rsidR="0094157A" w:rsidRPr="00987C8A" w:rsidRDefault="00C54BB4" w:rsidP="00C54BB4">
            <w:pPr>
              <w:ind w:firstLineChars="200"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16</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15</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15</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17</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13</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21</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10</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20</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4</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8</m:t>
                    </m:r>
                  </m:sup>
                </m:sSup>
                <m:r>
                  <w:rPr>
                    <w:rFonts w:ascii="Cambria Math" w:hAnsi="Cambria Math"/>
                    <w:szCs w:val="21"/>
                  </w:rPr>
                  <m:t>+1)</m:t>
                </m:r>
              </m:oMath>
            </m:oMathPara>
          </w:p>
          <w:p w14:paraId="6EFF4144" w14:textId="33274E07" w:rsidR="00987C8A" w:rsidRDefault="00987C8A" w:rsidP="00C54BB4">
            <w:pPr>
              <w:ind w:firstLineChars="200" w:firstLine="420"/>
              <w:rPr>
                <w:szCs w:val="21"/>
              </w:rPr>
            </w:pPr>
            <w:r>
              <w:rPr>
                <w:rFonts w:hint="eastAsia"/>
                <w:szCs w:val="21"/>
              </w:rPr>
              <w:t>线性反馈移位寄存器的工作模式主要有两种</w:t>
            </w:r>
          </w:p>
          <w:p w14:paraId="280A27B3" w14:textId="39BC0F5B" w:rsidR="00987C8A" w:rsidRPr="00987C8A" w:rsidRDefault="00987C8A" w:rsidP="00987C8A">
            <w:pPr>
              <w:pStyle w:val="a8"/>
              <w:numPr>
                <w:ilvl w:val="0"/>
                <w:numId w:val="6"/>
              </w:numPr>
              <w:ind w:firstLineChars="0"/>
              <w:rPr>
                <w:szCs w:val="21"/>
              </w:rPr>
            </w:pPr>
            <w:r>
              <w:rPr>
                <w:rFonts w:hint="eastAsia"/>
                <w:szCs w:val="21"/>
              </w:rPr>
              <w:t>初始化模式</w:t>
            </w:r>
          </w:p>
          <w:p w14:paraId="68EA08F4" w14:textId="33C65C5D" w:rsidR="00987C8A" w:rsidRPr="00987C8A" w:rsidRDefault="00987C8A" w:rsidP="00987C8A">
            <w:pPr>
              <w:pStyle w:val="a8"/>
              <w:numPr>
                <w:ilvl w:val="0"/>
                <w:numId w:val="6"/>
              </w:numPr>
              <w:ind w:firstLineChars="0"/>
              <w:rPr>
                <w:szCs w:val="21"/>
              </w:rPr>
            </w:pPr>
            <w:r>
              <w:rPr>
                <w:rFonts w:hint="eastAsia"/>
                <w:szCs w:val="21"/>
              </w:rPr>
              <w:t>工作模式</w:t>
            </w:r>
          </w:p>
          <w:p w14:paraId="463A45C8" w14:textId="4CCD6B53" w:rsidR="00987C8A" w:rsidRDefault="00987C8A" w:rsidP="00987C8A">
            <w:pPr>
              <w:ind w:firstLineChars="200" w:firstLine="420"/>
              <w:rPr>
                <w:szCs w:val="21"/>
              </w:rPr>
            </w:pPr>
            <w:r>
              <w:rPr>
                <w:rFonts w:hint="eastAsia"/>
                <w:szCs w:val="21"/>
              </w:rPr>
              <w:t>在初始化模式下，</w:t>
            </w:r>
            <w:r>
              <w:rPr>
                <w:rFonts w:hint="eastAsia"/>
                <w:szCs w:val="21"/>
              </w:rPr>
              <w:t>LFS</w:t>
            </w:r>
            <w:r>
              <w:rPr>
                <w:szCs w:val="21"/>
              </w:rPr>
              <w:t>R</w:t>
            </w:r>
            <w:r>
              <w:rPr>
                <w:rFonts w:hint="eastAsia"/>
                <w:szCs w:val="21"/>
              </w:rPr>
              <w:t>接受一个</w:t>
            </w:r>
            <w:r>
              <w:rPr>
                <w:rFonts w:hint="eastAsia"/>
                <w:szCs w:val="21"/>
              </w:rPr>
              <w:t>3</w:t>
            </w:r>
            <w:r>
              <w:rPr>
                <w:szCs w:val="21"/>
              </w:rPr>
              <w:t>1</w:t>
            </w:r>
            <w:r>
              <w:rPr>
                <w:rFonts w:hint="eastAsia"/>
                <w:szCs w:val="21"/>
              </w:rPr>
              <w:t>比特字</w:t>
            </w:r>
            <m:oMath>
              <m:r>
                <w:rPr>
                  <w:rFonts w:ascii="Cambria Math" w:hAnsi="Cambria Math" w:hint="eastAsia"/>
                  <w:szCs w:val="21"/>
                </w:rPr>
                <m:t>u</m:t>
              </m:r>
            </m:oMath>
            <w:r>
              <w:rPr>
                <w:rFonts w:hint="eastAsia"/>
                <w:szCs w:val="21"/>
              </w:rPr>
              <w:t>，</w:t>
            </w:r>
            <m:oMath>
              <m:r>
                <w:rPr>
                  <w:rFonts w:ascii="Cambria Math" w:hAnsi="Cambria Math" w:hint="eastAsia"/>
                  <w:szCs w:val="21"/>
                </w:rPr>
                <m:t>u</m:t>
              </m:r>
            </m:oMath>
            <w:r>
              <w:rPr>
                <w:rFonts w:hint="eastAsia"/>
                <w:szCs w:val="21"/>
              </w:rPr>
              <w:t>由非线性函数</w:t>
            </w:r>
            <m:oMath>
              <m:r>
                <w:rPr>
                  <w:rFonts w:ascii="Cambria Math" w:hAnsi="Cambria Math" w:hint="eastAsia"/>
                  <w:szCs w:val="21"/>
                </w:rPr>
                <m:t>F</m:t>
              </m:r>
            </m:oMath>
            <w:r>
              <w:rPr>
                <w:rFonts w:hint="eastAsia"/>
                <w:szCs w:val="21"/>
              </w:rPr>
              <w:t>的</w:t>
            </w:r>
            <w:r>
              <w:rPr>
                <w:rFonts w:hint="eastAsia"/>
                <w:szCs w:val="21"/>
              </w:rPr>
              <w:t>3</w:t>
            </w:r>
            <w:r>
              <w:rPr>
                <w:szCs w:val="21"/>
              </w:rPr>
              <w:t>2</w:t>
            </w:r>
            <w:r>
              <w:rPr>
                <w:rFonts w:hint="eastAsia"/>
                <w:szCs w:val="21"/>
              </w:rPr>
              <w:t>比特输出</w:t>
            </w:r>
            <m:oMath>
              <m:r>
                <w:rPr>
                  <w:rFonts w:ascii="Cambria Math" w:hAnsi="Cambria Math" w:hint="eastAsia"/>
                  <w:szCs w:val="21"/>
                </w:rPr>
                <m:t>W</m:t>
              </m:r>
            </m:oMath>
            <w:r>
              <w:rPr>
                <w:rFonts w:hint="eastAsia"/>
                <w:szCs w:val="21"/>
              </w:rPr>
              <w:t>通过舍弃最低比特位得到。</w:t>
            </w:r>
          </w:p>
          <w:p w14:paraId="7F9B3C8B" w14:textId="7DA40BB8" w:rsidR="00987C8A" w:rsidRDefault="00987C8A" w:rsidP="00987C8A">
            <w:pPr>
              <w:ind w:firstLineChars="200" w:firstLine="420"/>
              <w:rPr>
                <w:szCs w:val="21"/>
              </w:rPr>
            </w:pPr>
            <w:r>
              <w:rPr>
                <w:rFonts w:hint="eastAsia"/>
                <w:szCs w:val="21"/>
              </w:rPr>
              <w:t>在工作模式下，</w:t>
            </w:r>
            <w:r>
              <w:rPr>
                <w:rFonts w:hint="eastAsia"/>
                <w:szCs w:val="21"/>
              </w:rPr>
              <w:t>LFSR</w:t>
            </w:r>
            <w:r>
              <w:rPr>
                <w:rFonts w:hint="eastAsia"/>
                <w:szCs w:val="21"/>
              </w:rPr>
              <w:t>不接受任何输入，依次产生输出。</w:t>
            </w:r>
          </w:p>
          <w:p w14:paraId="1962914D" w14:textId="6FF8482F" w:rsidR="00987C8A" w:rsidRDefault="00987C8A" w:rsidP="00987C8A">
            <w:pPr>
              <w:ind w:firstLineChars="200" w:firstLine="420"/>
              <w:rPr>
                <w:szCs w:val="21"/>
              </w:rPr>
            </w:pPr>
            <w:r>
              <w:rPr>
                <w:rFonts w:hint="eastAsia"/>
                <w:szCs w:val="21"/>
              </w:rPr>
              <w:t>其对应的代码如下图所示。</w:t>
            </w:r>
          </w:p>
          <w:p w14:paraId="4FFA800D" w14:textId="77777777" w:rsidR="00987C8A" w:rsidRDefault="00987C8A" w:rsidP="00987C8A">
            <w:pPr>
              <w:keepNext/>
              <w:ind w:firstLineChars="200" w:firstLine="420"/>
              <w:jc w:val="center"/>
            </w:pPr>
            <w:r>
              <w:rPr>
                <w:noProof/>
              </w:rPr>
              <w:drawing>
                <wp:inline distT="0" distB="0" distL="0" distR="0" wp14:anchorId="165B49C4" wp14:editId="5703886C">
                  <wp:extent cx="4593636" cy="2287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6363" cy="2293753"/>
                          </a:xfrm>
                          <a:prstGeom prst="rect">
                            <a:avLst/>
                          </a:prstGeom>
                        </pic:spPr>
                      </pic:pic>
                    </a:graphicData>
                  </a:graphic>
                </wp:inline>
              </w:drawing>
            </w:r>
          </w:p>
          <w:p w14:paraId="7948A30C" w14:textId="789812CD" w:rsidR="00987C8A" w:rsidRDefault="00987C8A" w:rsidP="00987C8A">
            <w:pPr>
              <w:pStyle w:val="a7"/>
              <w:jc w:val="center"/>
            </w:pPr>
            <w:r>
              <w:rPr>
                <w:rFonts w:hint="eastAsia"/>
              </w:rPr>
              <w:t>LFSR</w:t>
            </w:r>
            <w:r>
              <w:rPr>
                <w:rFonts w:hint="eastAsia"/>
              </w:rPr>
              <w:t>工作代码</w:t>
            </w:r>
          </w:p>
          <w:p w14:paraId="7D162DEB" w14:textId="7C6C5505" w:rsidR="00987C8A" w:rsidRDefault="00987C8A" w:rsidP="00987C8A">
            <w:r>
              <w:rPr>
                <w:rFonts w:hint="eastAsia"/>
              </w:rPr>
              <w:t xml:space="preserve"> </w:t>
            </w:r>
            <w:r>
              <w:t xml:space="preserve">   </w:t>
            </w:r>
          </w:p>
          <w:p w14:paraId="63068D89" w14:textId="7913DBFE" w:rsidR="00987C8A" w:rsidRDefault="00987C8A" w:rsidP="00380048">
            <w:pPr>
              <w:ind w:firstLine="420"/>
            </w:pPr>
            <w:r>
              <w:rPr>
                <w:rFonts w:hint="eastAsia"/>
              </w:rPr>
              <w:t>注意到这里我们将工作模式和</w:t>
            </w:r>
            <w:r w:rsidR="00380048">
              <w:rPr>
                <w:rFonts w:hint="eastAsia"/>
              </w:rPr>
              <w:t>初始化模式合二为一了，并且使用了两个函数</w:t>
            </w:r>
            <w:r w:rsidR="00380048">
              <w:rPr>
                <w:rFonts w:hint="eastAsia"/>
                <w:b/>
                <w:bCs/>
                <w:i/>
                <w:iCs/>
              </w:rPr>
              <w:t>AddUint</w:t>
            </w:r>
            <w:r w:rsidR="00380048">
              <w:rPr>
                <w:b/>
                <w:bCs/>
                <w:i/>
                <w:iCs/>
              </w:rPr>
              <w:t>31</w:t>
            </w:r>
            <w:r w:rsidR="00380048">
              <w:rPr>
                <w:rFonts w:hint="eastAsia"/>
              </w:rPr>
              <w:t>和</w:t>
            </w:r>
            <w:r w:rsidR="00380048">
              <w:rPr>
                <w:rFonts w:hint="eastAsia"/>
                <w:b/>
                <w:bCs/>
                <w:i/>
                <w:iCs/>
              </w:rPr>
              <w:t>RotlUint</w:t>
            </w:r>
            <w:r w:rsidR="00380048">
              <w:rPr>
                <w:b/>
                <w:bCs/>
                <w:i/>
                <w:iCs/>
              </w:rPr>
              <w:t>31</w:t>
            </w:r>
            <w:r w:rsidR="00380048">
              <w:rPr>
                <w:rFonts w:hint="eastAsia"/>
              </w:rPr>
              <w:t>分别进行</w:t>
            </w:r>
            <w:r w:rsidR="00380048">
              <w:rPr>
                <w:rFonts w:hint="eastAsia"/>
              </w:rPr>
              <w:t>3</w:t>
            </w:r>
            <w:r w:rsidR="00380048">
              <w:t>1</w:t>
            </w:r>
            <w:r w:rsidR="00380048">
              <w:rPr>
                <w:rFonts w:hint="eastAsia"/>
              </w:rPr>
              <w:t>位整数的加法以及循环右移</w:t>
            </w:r>
          </w:p>
          <w:p w14:paraId="05751E30" w14:textId="359B69CD" w:rsidR="00380048" w:rsidRDefault="00380048" w:rsidP="00380048">
            <w:pPr>
              <w:ind w:firstLine="420"/>
            </w:pPr>
            <w:r>
              <w:rPr>
                <w:rFonts w:hint="eastAsia"/>
              </w:rPr>
              <w:t>值得一提的是，这里我们使用了双端队列</w:t>
            </w:r>
            <w:r>
              <w:rPr>
                <w:rFonts w:hint="eastAsia"/>
                <w:b/>
                <w:bCs/>
                <w:i/>
                <w:iCs/>
              </w:rPr>
              <w:t>deque</w:t>
            </w:r>
            <w:r>
              <w:rPr>
                <w:rFonts w:hint="eastAsia"/>
              </w:rPr>
              <w:t>来保存</w:t>
            </w:r>
            <w:r>
              <w:rPr>
                <w:rFonts w:hint="eastAsia"/>
                <w:b/>
                <w:bCs/>
                <w:i/>
                <w:iCs/>
              </w:rPr>
              <w:t>LFSR</w:t>
            </w:r>
            <w:r>
              <w:rPr>
                <w:rFonts w:hint="eastAsia"/>
              </w:rPr>
              <w:t>的状态数组，使其在进行循环移位的时候只需要</w:t>
            </w:r>
            <m:oMath>
              <m:r>
                <w:rPr>
                  <w:rFonts w:ascii="Cambria Math" w:hAnsi="Cambria Math" w:hint="eastAsia"/>
                </w:rPr>
                <m:t>O</m:t>
              </m:r>
              <m:r>
                <w:rPr>
                  <w:rFonts w:ascii="Cambria Math" w:hAnsi="Cambria Math"/>
                </w:rPr>
                <m:t>(1)</m:t>
              </m:r>
            </m:oMath>
            <w:r>
              <w:rPr>
                <w:rFonts w:hint="eastAsia"/>
              </w:rPr>
              <w:t>的时间</w:t>
            </w:r>
          </w:p>
          <w:p w14:paraId="2636A076" w14:textId="42CDC0A2" w:rsidR="00380048" w:rsidRDefault="00380048" w:rsidP="00380048">
            <w:pPr>
              <w:ind w:firstLine="420"/>
            </w:pPr>
            <w:r>
              <w:rPr>
                <w:rFonts w:hint="eastAsia"/>
                <w:b/>
                <w:bCs/>
              </w:rPr>
              <w:t>比特重组</w:t>
            </w:r>
            <w:r>
              <w:rPr>
                <w:rFonts w:hint="eastAsia"/>
              </w:rPr>
              <w:t>也是</w:t>
            </w:r>
            <w:r>
              <w:rPr>
                <w:rFonts w:hint="eastAsia"/>
              </w:rPr>
              <w:t>ZUC</w:t>
            </w:r>
            <w:r>
              <w:rPr>
                <w:rFonts w:hint="eastAsia"/>
              </w:rPr>
              <w:t>中的一个重要算法，其实现如下</w:t>
            </w:r>
          </w:p>
          <w:p w14:paraId="0CFAEF64" w14:textId="77777777" w:rsidR="00380048" w:rsidRDefault="00380048" w:rsidP="00380048">
            <w:pPr>
              <w:keepNext/>
              <w:ind w:firstLine="420"/>
              <w:jc w:val="center"/>
            </w:pPr>
            <w:r>
              <w:rPr>
                <w:noProof/>
              </w:rPr>
              <w:lastRenderedPageBreak/>
              <w:drawing>
                <wp:inline distT="0" distB="0" distL="0" distR="0" wp14:anchorId="1F6D5ED4" wp14:editId="452BA980">
                  <wp:extent cx="4581334" cy="15697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181" cy="1576224"/>
                          </a:xfrm>
                          <a:prstGeom prst="rect">
                            <a:avLst/>
                          </a:prstGeom>
                        </pic:spPr>
                      </pic:pic>
                    </a:graphicData>
                  </a:graphic>
                </wp:inline>
              </w:drawing>
            </w:r>
          </w:p>
          <w:p w14:paraId="6A63CD0F" w14:textId="225B6F74" w:rsidR="00380048" w:rsidRDefault="00380048" w:rsidP="00380048">
            <w:pPr>
              <w:pStyle w:val="a7"/>
              <w:jc w:val="center"/>
            </w:pPr>
            <w:r>
              <w:rPr>
                <w:rFonts w:hint="eastAsia"/>
              </w:rPr>
              <w:t>比特重组</w:t>
            </w:r>
          </w:p>
          <w:p w14:paraId="28CF8637" w14:textId="3C5CB3FD" w:rsidR="00380048" w:rsidRDefault="00380048" w:rsidP="00380048"/>
          <w:p w14:paraId="4B71B9BD" w14:textId="04B69E65" w:rsidR="00380048" w:rsidRDefault="00380048" w:rsidP="00CF4EE0">
            <w:pPr>
              <w:ind w:firstLine="420"/>
            </w:pPr>
            <w:r>
              <w:rPr>
                <w:rFonts w:hint="eastAsia"/>
              </w:rPr>
              <w:t>为了保证密码的可靠性，除了线性移位寄存器之外，我们还需要有非线性部件</w:t>
            </w:r>
            <w:r w:rsidR="00CF4EE0">
              <w:rPr>
                <w:rFonts w:hint="eastAsia"/>
              </w:rPr>
              <w:t>S</w:t>
            </w:r>
            <w:r w:rsidR="00CF4EE0">
              <w:rPr>
                <w:rFonts w:hint="eastAsia"/>
              </w:rPr>
              <w:t>盒，这点主要有</w:t>
            </w:r>
            <w:r w:rsidR="00CF4EE0">
              <w:rPr>
                <w:rFonts w:hint="eastAsia"/>
              </w:rPr>
              <w:t>ZUC</w:t>
            </w:r>
            <w:r w:rsidR="00CF4EE0">
              <w:rPr>
                <w:rFonts w:hint="eastAsia"/>
              </w:rPr>
              <w:t>中的</w:t>
            </w:r>
            <w:r w:rsidR="00CF4EE0">
              <w:rPr>
                <w:rFonts w:hint="eastAsia"/>
              </w:rPr>
              <w:t>F</w:t>
            </w:r>
            <w:r w:rsidR="00CF4EE0">
              <w:rPr>
                <w:rFonts w:hint="eastAsia"/>
              </w:rPr>
              <w:t>运算来保证。其代码如下</w:t>
            </w:r>
          </w:p>
          <w:p w14:paraId="5456D717" w14:textId="77777777" w:rsidR="00CF4EE0" w:rsidRDefault="00CF4EE0" w:rsidP="00CF4EE0">
            <w:pPr>
              <w:keepNext/>
              <w:ind w:firstLine="420"/>
              <w:jc w:val="center"/>
            </w:pPr>
            <w:r>
              <w:rPr>
                <w:noProof/>
              </w:rPr>
              <w:drawing>
                <wp:inline distT="0" distB="0" distL="0" distR="0" wp14:anchorId="45C49678" wp14:editId="30DF1485">
                  <wp:extent cx="4651870" cy="332956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0595" cy="3335810"/>
                          </a:xfrm>
                          <a:prstGeom prst="rect">
                            <a:avLst/>
                          </a:prstGeom>
                        </pic:spPr>
                      </pic:pic>
                    </a:graphicData>
                  </a:graphic>
                </wp:inline>
              </w:drawing>
            </w:r>
          </w:p>
          <w:p w14:paraId="5D7C4D84" w14:textId="2E63DABE" w:rsidR="00CF4EE0" w:rsidRDefault="00CF4EE0" w:rsidP="00CF4EE0">
            <w:pPr>
              <w:pStyle w:val="a7"/>
              <w:jc w:val="center"/>
            </w:pPr>
            <w:r>
              <w:rPr>
                <w:rFonts w:hint="eastAsia"/>
              </w:rPr>
              <w:t>F</w:t>
            </w:r>
            <w:r>
              <w:rPr>
                <w:rFonts w:hint="eastAsia"/>
              </w:rPr>
              <w:t>运算</w:t>
            </w:r>
          </w:p>
          <w:p w14:paraId="47CB86F6" w14:textId="66056055" w:rsidR="00CF4EE0" w:rsidRDefault="00CF4EE0" w:rsidP="00CF4EE0"/>
          <w:p w14:paraId="0CDA6B8A" w14:textId="7F03DD40" w:rsidR="00CF4EE0" w:rsidRDefault="00CF4EE0" w:rsidP="00CF4EE0">
            <w:pPr>
              <w:ind w:firstLine="420"/>
            </w:pPr>
            <w:r>
              <w:rPr>
                <w:rFonts w:hint="eastAsia"/>
              </w:rPr>
              <w:t>在</w:t>
            </w:r>
            <w:r>
              <w:rPr>
                <w:rFonts w:hint="eastAsia"/>
              </w:rPr>
              <w:t>F</w:t>
            </w:r>
            <w:r>
              <w:rPr>
                <w:rFonts w:hint="eastAsia"/>
              </w:rPr>
              <w:t>运算中</w:t>
            </w:r>
            <w:r>
              <w:rPr>
                <w:rFonts w:hint="eastAsia"/>
                <w:b/>
                <w:bCs/>
                <w:i/>
                <w:iCs/>
              </w:rPr>
              <w:t>L</w:t>
            </w:r>
            <w:r>
              <w:rPr>
                <w:b/>
                <w:bCs/>
                <w:i/>
                <w:iCs/>
              </w:rPr>
              <w:t>1</w:t>
            </w:r>
            <w:r>
              <w:rPr>
                <w:rFonts w:hint="eastAsia"/>
              </w:rPr>
              <w:t>和</w:t>
            </w:r>
            <w:r>
              <w:rPr>
                <w:rFonts w:hint="eastAsia"/>
                <w:b/>
                <w:bCs/>
                <w:i/>
                <w:iCs/>
              </w:rPr>
              <w:t>L</w:t>
            </w:r>
            <w:r>
              <w:rPr>
                <w:b/>
                <w:bCs/>
                <w:i/>
                <w:iCs/>
              </w:rPr>
              <w:t>2</w:t>
            </w:r>
            <w:r>
              <w:rPr>
                <w:rFonts w:hint="eastAsia"/>
              </w:rPr>
              <w:t>分别表示两个</w:t>
            </w:r>
            <w:r>
              <w:rPr>
                <w:rFonts w:hint="eastAsia"/>
              </w:rPr>
              <w:t>3</w:t>
            </w:r>
            <w:r>
              <w:t>2</w:t>
            </w:r>
            <w:r>
              <w:rPr>
                <w:rFonts w:hint="eastAsia"/>
              </w:rPr>
              <w:t>比特线性变换，定义如下</w:t>
            </w:r>
          </w:p>
          <w:p w14:paraId="542DDB6A" w14:textId="77777777" w:rsidR="00CF4EE0" w:rsidRDefault="00CF4EE0" w:rsidP="00CF4EE0">
            <w:pPr>
              <w:keepNext/>
              <w:ind w:firstLine="420"/>
              <w:jc w:val="center"/>
            </w:pPr>
            <w:r>
              <w:rPr>
                <w:noProof/>
              </w:rPr>
              <w:drawing>
                <wp:inline distT="0" distB="0" distL="0" distR="0" wp14:anchorId="1475C5F3" wp14:editId="6606788F">
                  <wp:extent cx="4805725" cy="8603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5386" cy="872827"/>
                          </a:xfrm>
                          <a:prstGeom prst="rect">
                            <a:avLst/>
                          </a:prstGeom>
                        </pic:spPr>
                      </pic:pic>
                    </a:graphicData>
                  </a:graphic>
                </wp:inline>
              </w:drawing>
            </w:r>
          </w:p>
          <w:p w14:paraId="5C7B3DEF" w14:textId="1FF468BA" w:rsidR="00CF4EE0" w:rsidRDefault="00CF4EE0" w:rsidP="00CF4EE0">
            <w:pPr>
              <w:pStyle w:val="a7"/>
              <w:jc w:val="center"/>
            </w:pPr>
            <w:r>
              <w:rPr>
                <w:rFonts w:hint="eastAsia"/>
              </w:rPr>
              <w:t>L</w:t>
            </w:r>
            <w:r>
              <w:t>1</w:t>
            </w:r>
            <w:r>
              <w:rPr>
                <w:rFonts w:hint="eastAsia"/>
              </w:rPr>
              <w:t>和</w:t>
            </w:r>
            <w:r>
              <w:rPr>
                <w:rFonts w:hint="eastAsia"/>
              </w:rPr>
              <w:t>L</w:t>
            </w:r>
            <w:r>
              <w:t>2</w:t>
            </w:r>
          </w:p>
          <w:p w14:paraId="7E626C6D" w14:textId="20E68F08" w:rsidR="00CF4EE0" w:rsidRDefault="00CF4EE0" w:rsidP="00CF4EE0"/>
          <w:p w14:paraId="4809DC14" w14:textId="40C5D0C7" w:rsidR="00CF4EE0" w:rsidRDefault="00CF4EE0" w:rsidP="00CF4EE0">
            <w:pPr>
              <w:ind w:firstLine="420"/>
            </w:pPr>
            <w:r>
              <w:rPr>
                <w:rFonts w:hint="eastAsia"/>
              </w:rPr>
              <w:t>接下来是</w:t>
            </w:r>
            <w:r>
              <w:rPr>
                <w:rFonts w:hint="eastAsia"/>
              </w:rPr>
              <w:t>ZUC</w:t>
            </w:r>
            <w:r>
              <w:rPr>
                <w:rFonts w:hint="eastAsia"/>
              </w:rPr>
              <w:t>的初始化部分，它主要包括如下几个步骤</w:t>
            </w:r>
          </w:p>
          <w:p w14:paraId="7FE73A7B" w14:textId="46FC331E" w:rsidR="00CF4EE0" w:rsidRDefault="00CF4EE0" w:rsidP="00CF4EE0">
            <w:pPr>
              <w:pStyle w:val="a8"/>
              <w:numPr>
                <w:ilvl w:val="0"/>
                <w:numId w:val="7"/>
              </w:numPr>
              <w:ind w:firstLineChars="0"/>
            </w:pPr>
            <w:r>
              <w:rPr>
                <w:rFonts w:hint="eastAsia"/>
              </w:rPr>
              <w:t>密钥扩展</w:t>
            </w:r>
          </w:p>
          <w:p w14:paraId="58EFCE45" w14:textId="50DE07CC" w:rsidR="00CF4EE0" w:rsidRDefault="00CF4EE0" w:rsidP="00CF4EE0">
            <w:pPr>
              <w:pStyle w:val="a8"/>
              <w:numPr>
                <w:ilvl w:val="0"/>
                <w:numId w:val="7"/>
              </w:numPr>
              <w:ind w:firstLineChars="0"/>
            </w:pPr>
            <w:r>
              <w:rPr>
                <w:rFonts w:hint="eastAsia"/>
              </w:rPr>
              <w:t>LFSR</w:t>
            </w:r>
            <w:r>
              <w:rPr>
                <w:rFonts w:hint="eastAsia"/>
              </w:rPr>
              <w:t>加载扩展密钥</w:t>
            </w:r>
          </w:p>
          <w:p w14:paraId="70DDFC91" w14:textId="56AA54A5" w:rsidR="00CF4EE0" w:rsidRDefault="00CF4EE0" w:rsidP="00CF4EE0">
            <w:pPr>
              <w:pStyle w:val="a8"/>
              <w:numPr>
                <w:ilvl w:val="0"/>
                <w:numId w:val="7"/>
              </w:numPr>
              <w:ind w:firstLineChars="0"/>
            </w:pPr>
            <w:r>
              <w:rPr>
                <w:rFonts w:hint="eastAsia"/>
              </w:rPr>
              <w:t>3</w:t>
            </w:r>
            <w:r>
              <w:t>2</w:t>
            </w:r>
            <w:r>
              <w:rPr>
                <w:rFonts w:hint="eastAsia"/>
              </w:rPr>
              <w:t>轮初始化</w:t>
            </w:r>
          </w:p>
          <w:p w14:paraId="29109D5E" w14:textId="14EEBBAD" w:rsidR="00CF4EE0" w:rsidRDefault="00CF4EE0" w:rsidP="00CF4EE0">
            <w:pPr>
              <w:ind w:firstLine="420"/>
            </w:pPr>
          </w:p>
          <w:p w14:paraId="4719F870" w14:textId="77777777" w:rsidR="00CF4EE0" w:rsidRDefault="00CF4EE0" w:rsidP="00CF4EE0">
            <w:pPr>
              <w:keepNext/>
              <w:ind w:firstLine="420"/>
              <w:jc w:val="center"/>
            </w:pPr>
            <w:r>
              <w:rPr>
                <w:noProof/>
              </w:rPr>
              <w:lastRenderedPageBreak/>
              <w:drawing>
                <wp:inline distT="0" distB="0" distL="0" distR="0" wp14:anchorId="04A6BC45" wp14:editId="08A02742">
                  <wp:extent cx="4235763" cy="19807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3299" cy="1988901"/>
                          </a:xfrm>
                          <a:prstGeom prst="rect">
                            <a:avLst/>
                          </a:prstGeom>
                        </pic:spPr>
                      </pic:pic>
                    </a:graphicData>
                  </a:graphic>
                </wp:inline>
              </w:drawing>
            </w:r>
          </w:p>
          <w:p w14:paraId="25A29A6A" w14:textId="5F7E2E2F" w:rsidR="00CF4EE0" w:rsidRDefault="00CF4EE0" w:rsidP="00CF4EE0">
            <w:pPr>
              <w:pStyle w:val="a7"/>
              <w:jc w:val="center"/>
            </w:pPr>
            <w:r>
              <w:rPr>
                <w:rFonts w:hint="eastAsia"/>
              </w:rPr>
              <w:t>ZUC</w:t>
            </w:r>
            <w:r>
              <w:rPr>
                <w:rFonts w:hint="eastAsia"/>
              </w:rPr>
              <w:t>初始化</w:t>
            </w:r>
          </w:p>
          <w:p w14:paraId="06BE9EAA" w14:textId="59D98E36" w:rsidR="00CF4EE0" w:rsidRDefault="00CF4EE0" w:rsidP="00CF4EE0"/>
          <w:p w14:paraId="0A319F23" w14:textId="36B9F292" w:rsidR="00CF4EE0" w:rsidRDefault="00CF4EE0" w:rsidP="00CF4EE0">
            <w:pPr>
              <w:ind w:firstLine="420"/>
            </w:pPr>
            <w:r>
              <w:rPr>
                <w:rFonts w:hint="eastAsia"/>
              </w:rPr>
              <w:t>在初始化完成后，我们就可以进行密钥流的生成，代码如下</w:t>
            </w:r>
          </w:p>
          <w:p w14:paraId="188C2FC5" w14:textId="77777777" w:rsidR="00CF4EE0" w:rsidRDefault="00CF4EE0" w:rsidP="00CF4EE0">
            <w:pPr>
              <w:keepNext/>
              <w:ind w:firstLine="420"/>
              <w:jc w:val="center"/>
            </w:pPr>
            <w:r>
              <w:rPr>
                <w:noProof/>
              </w:rPr>
              <w:drawing>
                <wp:inline distT="0" distB="0" distL="0" distR="0" wp14:anchorId="0E677E87" wp14:editId="6B439102">
                  <wp:extent cx="4254903" cy="11686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4335" cy="1176711"/>
                          </a:xfrm>
                          <a:prstGeom prst="rect">
                            <a:avLst/>
                          </a:prstGeom>
                        </pic:spPr>
                      </pic:pic>
                    </a:graphicData>
                  </a:graphic>
                </wp:inline>
              </w:drawing>
            </w:r>
          </w:p>
          <w:p w14:paraId="56EF63C0" w14:textId="4510E6F4" w:rsidR="00CF4EE0" w:rsidRPr="00CF4EE0" w:rsidRDefault="00CF4EE0" w:rsidP="00CF4EE0">
            <w:pPr>
              <w:pStyle w:val="a7"/>
              <w:jc w:val="center"/>
            </w:pPr>
            <w:r>
              <w:rPr>
                <w:rFonts w:hint="eastAsia"/>
              </w:rPr>
              <w:t>密钥流生成</w:t>
            </w:r>
          </w:p>
          <w:p w14:paraId="5F14891B" w14:textId="77777777" w:rsidR="00C54BB4" w:rsidRPr="00C54BB4" w:rsidRDefault="00C54BB4" w:rsidP="00987C8A">
            <w:pPr>
              <w:rPr>
                <w:sz w:val="24"/>
              </w:rPr>
            </w:pPr>
          </w:p>
          <w:p w14:paraId="7F2F532E" w14:textId="77777777" w:rsidR="00CF4EE0" w:rsidRDefault="0094157A" w:rsidP="00CF4EE0">
            <w:pPr>
              <w:spacing w:line="440" w:lineRule="exact"/>
              <w:rPr>
                <w:rFonts w:ascii="宋体" w:hAnsi="宋体"/>
                <w:b/>
                <w:bCs/>
                <w:i/>
                <w:iCs/>
                <w:sz w:val="24"/>
              </w:rPr>
            </w:pPr>
            <w:r>
              <w:rPr>
                <w:rFonts w:ascii="宋体" w:hAnsi="宋体" w:hint="eastAsia"/>
                <w:b/>
                <w:bCs/>
                <w:i/>
                <w:iCs/>
                <w:sz w:val="24"/>
              </w:rPr>
              <w:t>实验结果演示</w:t>
            </w:r>
          </w:p>
          <w:p w14:paraId="5E2B0F0A" w14:textId="2B60C418" w:rsidR="00CF4EE0" w:rsidRDefault="00CF4EE0" w:rsidP="00CF4EE0">
            <w:pPr>
              <w:spacing w:line="440" w:lineRule="exact"/>
              <w:ind w:firstLineChars="200" w:firstLine="420"/>
            </w:pPr>
            <w:r>
              <w:rPr>
                <w:rFonts w:hint="eastAsia"/>
              </w:rPr>
              <w:t>在这里我们直接使用书上的例子。</w:t>
            </w:r>
          </w:p>
          <w:p w14:paraId="3A4F83CB" w14:textId="1288195C" w:rsidR="00CF4EE0" w:rsidRDefault="00CF4EE0" w:rsidP="00CF4EE0">
            <w:pPr>
              <w:spacing w:line="440" w:lineRule="exact"/>
              <w:ind w:firstLineChars="200" w:firstLine="420"/>
            </w:pPr>
            <w:r>
              <w:rPr>
                <w:rFonts w:hint="eastAsia"/>
              </w:rPr>
              <w:t>可以发现初始化阶段</w:t>
            </w:r>
            <w:r>
              <w:rPr>
                <w:rFonts w:hint="eastAsia"/>
              </w:rPr>
              <w:t>LFSR</w:t>
            </w:r>
            <w:r>
              <w:rPr>
                <w:rFonts w:hint="eastAsia"/>
              </w:rPr>
              <w:t>的初态如下图</w:t>
            </w:r>
            <w:r w:rsidR="00BB7B02">
              <w:rPr>
                <w:rFonts w:hint="eastAsia"/>
              </w:rPr>
              <w:t>，与书上的结果相吻合</w:t>
            </w:r>
          </w:p>
          <w:p w14:paraId="3277D49B" w14:textId="1E1B282E" w:rsidR="00CF4EE0" w:rsidRPr="00CF4EE0" w:rsidRDefault="00CF4EE0" w:rsidP="00CF4EE0">
            <w:pPr>
              <w:spacing w:line="440" w:lineRule="exact"/>
              <w:ind w:firstLineChars="200" w:firstLine="420"/>
            </w:pPr>
          </w:p>
          <w:p w14:paraId="6383C648" w14:textId="77777777" w:rsidR="00334B5D" w:rsidRPr="0094157A" w:rsidRDefault="00334B5D" w:rsidP="00C20998">
            <w:pPr>
              <w:spacing w:line="480" w:lineRule="exact"/>
              <w:ind w:right="-51"/>
            </w:pPr>
          </w:p>
          <w:p w14:paraId="515AAE8B" w14:textId="77777777" w:rsidR="00334B5D" w:rsidRDefault="00334B5D" w:rsidP="00C20998">
            <w:pPr>
              <w:spacing w:line="480" w:lineRule="exact"/>
              <w:ind w:right="-51"/>
            </w:pPr>
          </w:p>
          <w:p w14:paraId="1EE6E40A" w14:textId="77777777" w:rsidR="00334B5D" w:rsidRDefault="00334B5D" w:rsidP="00C20998">
            <w:pPr>
              <w:spacing w:line="480" w:lineRule="exact"/>
              <w:ind w:right="-51"/>
            </w:pPr>
          </w:p>
          <w:p w14:paraId="1AC7096F" w14:textId="05F57EA8" w:rsidR="00334B5D" w:rsidRDefault="00334B5D" w:rsidP="00C20998">
            <w:pPr>
              <w:spacing w:line="480" w:lineRule="exact"/>
              <w:ind w:left="-42" w:right="-51"/>
              <w:rPr>
                <w:rFonts w:ascii="宋体" w:hAnsi="宋体"/>
                <w:sz w:val="24"/>
              </w:rPr>
            </w:pPr>
          </w:p>
          <w:p w14:paraId="563313CE" w14:textId="77777777" w:rsidR="00CF4EE0" w:rsidRDefault="00CF4EE0" w:rsidP="00C20998">
            <w:pPr>
              <w:spacing w:line="440" w:lineRule="exact"/>
              <w:rPr>
                <w:rFonts w:ascii="宋体" w:hAnsi="宋体"/>
                <w:sz w:val="24"/>
              </w:rPr>
            </w:pPr>
          </w:p>
          <w:p w14:paraId="0A0BC3E8" w14:textId="77777777" w:rsidR="00CF4EE0" w:rsidRDefault="00CF4EE0" w:rsidP="00C20998">
            <w:pPr>
              <w:spacing w:line="440" w:lineRule="exact"/>
              <w:rPr>
                <w:rFonts w:ascii="宋体" w:hAnsi="宋体"/>
                <w:sz w:val="24"/>
              </w:rPr>
            </w:pPr>
          </w:p>
          <w:p w14:paraId="18814BEB" w14:textId="71F4E643" w:rsidR="00CF4EE0" w:rsidRDefault="00CF4EE0" w:rsidP="00C20998">
            <w:pPr>
              <w:spacing w:line="440" w:lineRule="exact"/>
              <w:rPr>
                <w:rFonts w:ascii="宋体" w:hAnsi="宋体"/>
                <w:sz w:val="24"/>
              </w:rPr>
            </w:pPr>
          </w:p>
          <w:p w14:paraId="3F2A3A53" w14:textId="77777777" w:rsidR="00CF4EE0" w:rsidRDefault="00CF4EE0" w:rsidP="00C20998">
            <w:pPr>
              <w:spacing w:line="440" w:lineRule="exact"/>
              <w:rPr>
                <w:rFonts w:ascii="宋体" w:hAnsi="宋体"/>
                <w:sz w:val="24"/>
              </w:rPr>
            </w:pPr>
          </w:p>
          <w:p w14:paraId="3FE90615" w14:textId="77777777" w:rsidR="00CF4EE0" w:rsidRDefault="00CF4EE0" w:rsidP="00CF4EE0">
            <w:pPr>
              <w:keepNext/>
              <w:spacing w:line="440" w:lineRule="exact"/>
              <w:jc w:val="center"/>
            </w:pPr>
            <w:r>
              <w:rPr>
                <w:noProof/>
              </w:rPr>
              <w:drawing>
                <wp:inline distT="0" distB="0" distL="0" distR="0" wp14:anchorId="348D9601" wp14:editId="36C07BF5">
                  <wp:extent cx="3280359" cy="2800118"/>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8309" cy="2806904"/>
                          </a:xfrm>
                          <a:prstGeom prst="rect">
                            <a:avLst/>
                          </a:prstGeom>
                        </pic:spPr>
                      </pic:pic>
                    </a:graphicData>
                  </a:graphic>
                </wp:inline>
              </w:drawing>
            </w:r>
          </w:p>
          <w:p w14:paraId="22F2C532" w14:textId="648AFFB2" w:rsidR="00CF4EE0" w:rsidRDefault="00CF4EE0" w:rsidP="00CF4EE0">
            <w:pPr>
              <w:pStyle w:val="a7"/>
              <w:jc w:val="center"/>
            </w:pPr>
            <w:r>
              <w:rPr>
                <w:rFonts w:hint="eastAsia"/>
              </w:rPr>
              <w:t>LRSR</w:t>
            </w:r>
            <w:r>
              <w:rPr>
                <w:rFonts w:hint="eastAsia"/>
              </w:rPr>
              <w:t>初态</w:t>
            </w:r>
          </w:p>
          <w:p w14:paraId="4380466D" w14:textId="2858F4D6" w:rsidR="00CF4EE0" w:rsidRDefault="00BB7B02" w:rsidP="00BB7B02">
            <w:pPr>
              <w:ind w:firstLine="420"/>
            </w:pPr>
            <w:r>
              <w:rPr>
                <w:rFonts w:hint="eastAsia"/>
              </w:rPr>
              <w:t>初始化完成后</w:t>
            </w:r>
            <w:r>
              <w:rPr>
                <w:rFonts w:hint="eastAsia"/>
              </w:rPr>
              <w:t>LFSR</w:t>
            </w:r>
            <w:r>
              <w:rPr>
                <w:rFonts w:hint="eastAsia"/>
              </w:rPr>
              <w:t>的状态如下图所示</w:t>
            </w:r>
          </w:p>
          <w:p w14:paraId="4C7BAE62" w14:textId="77777777" w:rsidR="00BB7B02" w:rsidRDefault="00BB7B02" w:rsidP="00BB7B02">
            <w:pPr>
              <w:keepNext/>
              <w:ind w:firstLine="420"/>
              <w:jc w:val="center"/>
            </w:pPr>
            <w:r>
              <w:rPr>
                <w:noProof/>
              </w:rPr>
              <w:lastRenderedPageBreak/>
              <w:drawing>
                <wp:inline distT="0" distB="0" distL="0" distR="0" wp14:anchorId="105FB091" wp14:editId="69605EB9">
                  <wp:extent cx="3038432" cy="2658166"/>
                  <wp:effectExtent l="0" t="0" r="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1641" cy="2669722"/>
                          </a:xfrm>
                          <a:prstGeom prst="rect">
                            <a:avLst/>
                          </a:prstGeom>
                        </pic:spPr>
                      </pic:pic>
                    </a:graphicData>
                  </a:graphic>
                </wp:inline>
              </w:drawing>
            </w:r>
          </w:p>
          <w:p w14:paraId="479B354F" w14:textId="21DBC4B9" w:rsidR="00BB7B02" w:rsidRDefault="00BB7B02" w:rsidP="00BB7B02">
            <w:pPr>
              <w:pStyle w:val="a7"/>
              <w:jc w:val="center"/>
            </w:pPr>
            <w:r>
              <w:rPr>
                <w:rFonts w:hint="eastAsia"/>
              </w:rPr>
              <w:t>初始化后</w:t>
            </w:r>
            <w:r>
              <w:rPr>
                <w:rFonts w:hint="eastAsia"/>
              </w:rPr>
              <w:t>LFSR</w:t>
            </w:r>
            <w:r>
              <w:rPr>
                <w:rFonts w:hint="eastAsia"/>
              </w:rPr>
              <w:t>的状态</w:t>
            </w:r>
          </w:p>
          <w:p w14:paraId="78EC0584" w14:textId="77777777" w:rsidR="00BB7B02" w:rsidRDefault="00BB7B02" w:rsidP="00BB7B02">
            <w:r>
              <w:rPr>
                <w:rFonts w:hint="eastAsia"/>
              </w:rPr>
              <w:t xml:space="preserve"> </w:t>
            </w:r>
            <w:r>
              <w:t xml:space="preserve">   </w:t>
            </w:r>
          </w:p>
          <w:p w14:paraId="0716A45C" w14:textId="2B691233" w:rsidR="00BB7B02" w:rsidRPr="00BB7B02" w:rsidRDefault="00BB7B02" w:rsidP="00BB7B02">
            <w:pPr>
              <w:ind w:firstLineChars="200" w:firstLine="420"/>
            </w:pPr>
            <w:r>
              <w:rPr>
                <w:rFonts w:hint="eastAsia"/>
              </w:rPr>
              <w:t>有限状态自动机的内部状态如下图所示</w:t>
            </w:r>
          </w:p>
          <w:p w14:paraId="070F3171" w14:textId="77777777" w:rsidR="00BB7B02" w:rsidRDefault="00BB7B02" w:rsidP="00BB7B02">
            <w:pPr>
              <w:keepNext/>
              <w:jc w:val="center"/>
            </w:pPr>
            <w:r>
              <w:rPr>
                <w:noProof/>
              </w:rPr>
              <w:drawing>
                <wp:inline distT="0" distB="0" distL="0" distR="0" wp14:anchorId="4E721B18" wp14:editId="0A864A67">
                  <wp:extent cx="3300437" cy="57150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0437" cy="571504"/>
                          </a:xfrm>
                          <a:prstGeom prst="rect">
                            <a:avLst/>
                          </a:prstGeom>
                        </pic:spPr>
                      </pic:pic>
                    </a:graphicData>
                  </a:graphic>
                </wp:inline>
              </w:drawing>
            </w:r>
          </w:p>
          <w:p w14:paraId="0A0D476B" w14:textId="327AE67F" w:rsidR="00BB7B02" w:rsidRDefault="00BB7B02" w:rsidP="00BB7B02">
            <w:pPr>
              <w:pStyle w:val="a7"/>
              <w:jc w:val="center"/>
            </w:pPr>
            <w:r>
              <w:rPr>
                <w:rFonts w:hint="eastAsia"/>
              </w:rPr>
              <w:t>有限状态自动机</w:t>
            </w:r>
          </w:p>
          <w:p w14:paraId="2FE95EF8" w14:textId="4D0A7D92" w:rsidR="00BB7B02" w:rsidRDefault="00BB7B02" w:rsidP="00BB7B02">
            <w:r>
              <w:rPr>
                <w:rFonts w:hint="eastAsia"/>
              </w:rPr>
              <w:t xml:space="preserve"> </w:t>
            </w:r>
            <w:r>
              <w:t xml:space="preserve">   </w:t>
            </w:r>
          </w:p>
          <w:p w14:paraId="268033EA" w14:textId="7DD30896" w:rsidR="00BB7B02" w:rsidRDefault="00BB7B02" w:rsidP="00BB7B02">
            <w:pPr>
              <w:ind w:firstLine="420"/>
            </w:pPr>
            <w:r>
              <w:rPr>
                <w:rFonts w:hint="eastAsia"/>
              </w:rPr>
              <w:t>生成的密钥流如下</w:t>
            </w:r>
          </w:p>
          <w:p w14:paraId="641ED9DA" w14:textId="77777777" w:rsidR="00BB7B02" w:rsidRDefault="00BB7B02" w:rsidP="00BB7B02">
            <w:pPr>
              <w:keepNext/>
              <w:ind w:firstLine="420"/>
              <w:jc w:val="center"/>
            </w:pPr>
            <w:r>
              <w:rPr>
                <w:noProof/>
              </w:rPr>
              <w:drawing>
                <wp:inline distT="0" distB="0" distL="0" distR="0" wp14:anchorId="4995031B" wp14:editId="74A4EC63">
                  <wp:extent cx="1452573" cy="1100146"/>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52573" cy="1100146"/>
                          </a:xfrm>
                          <a:prstGeom prst="rect">
                            <a:avLst/>
                          </a:prstGeom>
                        </pic:spPr>
                      </pic:pic>
                    </a:graphicData>
                  </a:graphic>
                </wp:inline>
              </w:drawing>
            </w:r>
          </w:p>
          <w:p w14:paraId="5F570DDB" w14:textId="76D6ADDE" w:rsidR="00BB7B02" w:rsidRDefault="00BB7B02" w:rsidP="00BB7B02">
            <w:pPr>
              <w:pStyle w:val="a7"/>
              <w:jc w:val="center"/>
            </w:pPr>
            <w:r>
              <w:rPr>
                <w:rFonts w:hint="eastAsia"/>
              </w:rPr>
              <w:t>密钥流</w:t>
            </w:r>
          </w:p>
          <w:p w14:paraId="24D90580" w14:textId="0BC00433" w:rsidR="00BB7B02" w:rsidRPr="00BB7B02" w:rsidRDefault="00BB7B02" w:rsidP="00BB7B02">
            <w:r>
              <w:rPr>
                <w:rFonts w:hint="eastAsia"/>
              </w:rPr>
              <w:t xml:space="preserve"> </w:t>
            </w:r>
            <w:r>
              <w:t xml:space="preserve">   </w:t>
            </w:r>
            <w:r>
              <w:rPr>
                <w:rFonts w:hint="eastAsia"/>
              </w:rPr>
              <w:t>均符合实验结果。</w:t>
            </w:r>
          </w:p>
          <w:p w14:paraId="70DF24FB" w14:textId="77777777" w:rsidR="00BB7B02" w:rsidRPr="00BB7B02" w:rsidRDefault="00BB7B02" w:rsidP="00BB7B02"/>
          <w:p w14:paraId="60C1AAD5" w14:textId="45447E75" w:rsidR="00334B5D" w:rsidRDefault="00334B5D" w:rsidP="00C20998">
            <w:pPr>
              <w:spacing w:line="440" w:lineRule="exact"/>
              <w:rPr>
                <w:rFonts w:ascii="宋体" w:hAnsi="宋体"/>
                <w:sz w:val="24"/>
              </w:rPr>
            </w:pPr>
            <w:r>
              <w:rPr>
                <w:rFonts w:ascii="宋体" w:hAnsi="宋体" w:hint="eastAsia"/>
                <w:sz w:val="24"/>
              </w:rPr>
              <w:t>五、分析与讨论</w:t>
            </w:r>
          </w:p>
          <w:p w14:paraId="6FB42CD6" w14:textId="0F448932" w:rsidR="000B3BA1" w:rsidRPr="000B3BA1" w:rsidRDefault="000B3BA1" w:rsidP="00C20998">
            <w:pPr>
              <w:pStyle w:val="a8"/>
              <w:numPr>
                <w:ilvl w:val="0"/>
                <w:numId w:val="8"/>
              </w:numPr>
              <w:spacing w:line="440" w:lineRule="exact"/>
              <w:ind w:firstLineChars="0"/>
              <w:rPr>
                <w:szCs w:val="21"/>
              </w:rPr>
            </w:pPr>
            <w:r>
              <w:rPr>
                <w:rFonts w:hint="eastAsia"/>
                <w:szCs w:val="21"/>
              </w:rPr>
              <w:t>为了在通信的双方能够产生相同的密钥序列，因此我们通常需要伪随机序列，而不是真随机序列</w:t>
            </w:r>
          </w:p>
          <w:p w14:paraId="4C778592" w14:textId="2FAFA724" w:rsidR="000B3BA1" w:rsidRDefault="000B3BA1" w:rsidP="000B3BA1">
            <w:pPr>
              <w:pStyle w:val="a8"/>
              <w:numPr>
                <w:ilvl w:val="0"/>
                <w:numId w:val="8"/>
              </w:numPr>
              <w:spacing w:line="440" w:lineRule="exact"/>
              <w:ind w:firstLineChars="0"/>
              <w:rPr>
                <w:szCs w:val="21"/>
              </w:rPr>
            </w:pPr>
            <w:r>
              <w:rPr>
                <w:rFonts w:hint="eastAsia"/>
                <w:szCs w:val="21"/>
              </w:rPr>
              <w:t>ZUC</w:t>
            </w:r>
            <w:r>
              <w:rPr>
                <w:rFonts w:hint="eastAsia"/>
                <w:szCs w:val="21"/>
              </w:rPr>
              <w:t>算法通过线性移位寄存器产生随机序列。尽管它产生的随机序列是线性的，但是通过与</w:t>
            </w:r>
            <w:r>
              <w:rPr>
                <w:rFonts w:hint="eastAsia"/>
                <w:szCs w:val="21"/>
              </w:rPr>
              <w:t>S</w:t>
            </w:r>
            <w:r>
              <w:rPr>
                <w:rFonts w:hint="eastAsia"/>
                <w:szCs w:val="21"/>
              </w:rPr>
              <w:t>盒相结合的方式，我们依然能够获得较好的安全性</w:t>
            </w:r>
          </w:p>
          <w:p w14:paraId="00ABE3DA" w14:textId="5A355A52" w:rsidR="000B3BA1" w:rsidRDefault="000B3BA1" w:rsidP="000B3BA1">
            <w:pPr>
              <w:pStyle w:val="a8"/>
              <w:numPr>
                <w:ilvl w:val="0"/>
                <w:numId w:val="8"/>
              </w:numPr>
              <w:spacing w:line="440" w:lineRule="exact"/>
              <w:ind w:firstLineChars="0"/>
              <w:rPr>
                <w:szCs w:val="21"/>
              </w:rPr>
            </w:pPr>
            <w:r>
              <w:rPr>
                <w:rFonts w:hint="eastAsia"/>
                <w:szCs w:val="21"/>
              </w:rPr>
              <w:t>当线性移位寄存器的连接多项式为本原多项式时，线性移位寄存器的输出序列周期能够达到最大值。因此我们通常需要为</w:t>
            </w:r>
            <w:r>
              <w:rPr>
                <w:rFonts w:hint="eastAsia"/>
                <w:szCs w:val="21"/>
              </w:rPr>
              <w:t>ZUC</w:t>
            </w:r>
            <w:r>
              <w:rPr>
                <w:rFonts w:hint="eastAsia"/>
                <w:szCs w:val="21"/>
              </w:rPr>
              <w:t>算法选择合适的连接多项式</w:t>
            </w:r>
          </w:p>
          <w:p w14:paraId="00C3A079" w14:textId="77777777" w:rsidR="00334B5D" w:rsidRDefault="00334B5D" w:rsidP="00C20998">
            <w:pPr>
              <w:spacing w:line="360" w:lineRule="auto"/>
              <w:rPr>
                <w:sz w:val="24"/>
              </w:rPr>
            </w:pPr>
          </w:p>
          <w:p w14:paraId="6BEFF56E" w14:textId="77777777" w:rsidR="00334B5D" w:rsidRDefault="00334B5D" w:rsidP="00C20998">
            <w:pPr>
              <w:spacing w:line="360" w:lineRule="auto"/>
              <w:rPr>
                <w:sz w:val="24"/>
              </w:rPr>
            </w:pPr>
          </w:p>
          <w:p w14:paraId="6FA774FF" w14:textId="77777777" w:rsidR="00334B5D" w:rsidRDefault="00334B5D" w:rsidP="00C20998">
            <w:pPr>
              <w:spacing w:line="360" w:lineRule="auto"/>
              <w:rPr>
                <w:sz w:val="24"/>
              </w:rPr>
            </w:pPr>
          </w:p>
          <w:p w14:paraId="06403F92" w14:textId="77777777" w:rsidR="00334B5D" w:rsidRDefault="00334B5D" w:rsidP="00C20998">
            <w:pPr>
              <w:spacing w:line="360" w:lineRule="auto"/>
              <w:rPr>
                <w:sz w:val="24"/>
              </w:rPr>
            </w:pPr>
          </w:p>
          <w:p w14:paraId="69D36AED" w14:textId="77777777" w:rsidR="00334B5D" w:rsidRDefault="00334B5D" w:rsidP="00C20998">
            <w:pPr>
              <w:spacing w:line="360" w:lineRule="auto"/>
              <w:rPr>
                <w:sz w:val="24"/>
              </w:rPr>
            </w:pPr>
          </w:p>
          <w:p w14:paraId="6EB9EA59" w14:textId="77777777" w:rsidR="00334B5D" w:rsidRDefault="00334B5D" w:rsidP="00C20998">
            <w:pPr>
              <w:spacing w:line="360" w:lineRule="auto"/>
              <w:rPr>
                <w:sz w:val="24"/>
              </w:rPr>
            </w:pPr>
          </w:p>
        </w:tc>
      </w:tr>
      <w:tr w:rsidR="00CF4EE0" w14:paraId="4E3EE365" w14:textId="77777777" w:rsidTr="00C20998">
        <w:tc>
          <w:tcPr>
            <w:tcW w:w="6948" w:type="dxa"/>
            <w:gridSpan w:val="5"/>
          </w:tcPr>
          <w:p w14:paraId="24650F31" w14:textId="77777777" w:rsidR="00334B5D" w:rsidRDefault="00334B5D" w:rsidP="00C20998">
            <w:pPr>
              <w:spacing w:line="360" w:lineRule="auto"/>
              <w:rPr>
                <w:sz w:val="24"/>
              </w:rPr>
            </w:pPr>
            <w:r>
              <w:rPr>
                <w:rFonts w:hint="eastAsia"/>
                <w:sz w:val="24"/>
              </w:rPr>
              <w:lastRenderedPageBreak/>
              <w:t>六、教师评语</w:t>
            </w:r>
          </w:p>
          <w:p w14:paraId="5404876B" w14:textId="77777777" w:rsidR="00334B5D" w:rsidRDefault="00334B5D" w:rsidP="00C20998">
            <w:pPr>
              <w:spacing w:line="360" w:lineRule="auto"/>
              <w:rPr>
                <w:sz w:val="24"/>
              </w:rPr>
            </w:pPr>
          </w:p>
          <w:p w14:paraId="4CCBEBB0" w14:textId="77777777" w:rsidR="00334B5D" w:rsidRDefault="00334B5D" w:rsidP="00C20998">
            <w:pPr>
              <w:spacing w:line="360" w:lineRule="auto"/>
              <w:rPr>
                <w:sz w:val="24"/>
              </w:rPr>
            </w:pPr>
          </w:p>
          <w:p w14:paraId="461D9448" w14:textId="77777777" w:rsidR="00334B5D" w:rsidRDefault="00334B5D" w:rsidP="00C20998">
            <w:pPr>
              <w:spacing w:line="360" w:lineRule="auto"/>
              <w:ind w:firstLineChars="1800" w:firstLine="4320"/>
              <w:rPr>
                <w:sz w:val="24"/>
              </w:rPr>
            </w:pPr>
            <w:r>
              <w:rPr>
                <w:rFonts w:hint="eastAsia"/>
                <w:sz w:val="24"/>
              </w:rPr>
              <w:t>签名：</w:t>
            </w:r>
          </w:p>
          <w:p w14:paraId="77CE63B9" w14:textId="77777777" w:rsidR="00334B5D" w:rsidRDefault="00334B5D" w:rsidP="00C20998">
            <w:pPr>
              <w:spacing w:line="360" w:lineRule="auto"/>
              <w:ind w:firstLineChars="1800" w:firstLine="4320"/>
              <w:rPr>
                <w:sz w:val="24"/>
              </w:rPr>
            </w:pPr>
            <w:r>
              <w:rPr>
                <w:rFonts w:hint="eastAsia"/>
                <w:sz w:val="24"/>
              </w:rPr>
              <w:t>日期：</w:t>
            </w:r>
          </w:p>
        </w:tc>
        <w:tc>
          <w:tcPr>
            <w:tcW w:w="1574" w:type="dxa"/>
            <w:gridSpan w:val="2"/>
          </w:tcPr>
          <w:p w14:paraId="43D49AAE" w14:textId="77777777" w:rsidR="00334B5D" w:rsidRDefault="00334B5D" w:rsidP="00C20998">
            <w:pPr>
              <w:rPr>
                <w:sz w:val="28"/>
                <w:szCs w:val="28"/>
              </w:rPr>
            </w:pPr>
            <w:r>
              <w:rPr>
                <w:rFonts w:hint="eastAsia"/>
                <w:sz w:val="28"/>
                <w:szCs w:val="28"/>
              </w:rPr>
              <w:t>成绩</w:t>
            </w:r>
          </w:p>
        </w:tc>
      </w:tr>
    </w:tbl>
    <w:p w14:paraId="5DA67FE4" w14:textId="77777777" w:rsidR="00334B5D" w:rsidRDefault="00334B5D" w:rsidP="00334B5D"/>
    <w:p w14:paraId="741A3C51" w14:textId="77777777" w:rsidR="003F61B9" w:rsidRDefault="003F61B9"/>
    <w:sectPr w:rsidR="003F61B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A034" w14:textId="77777777" w:rsidR="00AB38D1" w:rsidRDefault="00AB38D1" w:rsidP="00334B5D">
      <w:r>
        <w:separator/>
      </w:r>
    </w:p>
  </w:endnote>
  <w:endnote w:type="continuationSeparator" w:id="0">
    <w:p w14:paraId="1D125221" w14:textId="77777777" w:rsidR="00AB38D1" w:rsidRDefault="00AB38D1" w:rsidP="0033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0266" w14:textId="77777777" w:rsidR="00AB38D1" w:rsidRDefault="00AB38D1" w:rsidP="00334B5D">
      <w:r>
        <w:separator/>
      </w:r>
    </w:p>
  </w:footnote>
  <w:footnote w:type="continuationSeparator" w:id="0">
    <w:p w14:paraId="27EF1547" w14:textId="77777777" w:rsidR="00AB38D1" w:rsidRDefault="00AB38D1" w:rsidP="00334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11C"/>
    <w:multiLevelType w:val="hybridMultilevel"/>
    <w:tmpl w:val="83FA7ACE"/>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 w15:restartNumberingAfterBreak="0">
    <w:nsid w:val="27FA5625"/>
    <w:multiLevelType w:val="hybridMultilevel"/>
    <w:tmpl w:val="4510E6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375650"/>
    <w:multiLevelType w:val="multilevel"/>
    <w:tmpl w:val="3F375650"/>
    <w:lvl w:ilvl="0">
      <w:start w:val="1"/>
      <w:numFmt w:val="decimal"/>
      <w:lvlText w:val="(%1)"/>
      <w:lvlJc w:val="left"/>
      <w:pPr>
        <w:tabs>
          <w:tab w:val="num" w:pos="1140"/>
        </w:tabs>
        <w:ind w:left="114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590A1EB2"/>
    <w:multiLevelType w:val="hybridMultilevel"/>
    <w:tmpl w:val="926E0A76"/>
    <w:lvl w:ilvl="0" w:tplc="0409000B">
      <w:start w:val="1"/>
      <w:numFmt w:val="bullet"/>
      <w:lvlText w:val=""/>
      <w:lvlJc w:val="left"/>
      <w:pPr>
        <w:ind w:left="1318" w:hanging="420"/>
      </w:pPr>
      <w:rPr>
        <w:rFonts w:ascii="Wingdings" w:hAnsi="Wingdings" w:hint="default"/>
      </w:rPr>
    </w:lvl>
    <w:lvl w:ilvl="1" w:tplc="04090003" w:tentative="1">
      <w:start w:val="1"/>
      <w:numFmt w:val="bullet"/>
      <w:lvlText w:val=""/>
      <w:lvlJc w:val="left"/>
      <w:pPr>
        <w:ind w:left="1738" w:hanging="420"/>
      </w:pPr>
      <w:rPr>
        <w:rFonts w:ascii="Wingdings" w:hAnsi="Wingdings" w:hint="default"/>
      </w:rPr>
    </w:lvl>
    <w:lvl w:ilvl="2" w:tplc="04090005" w:tentative="1">
      <w:start w:val="1"/>
      <w:numFmt w:val="bullet"/>
      <w:lvlText w:val=""/>
      <w:lvlJc w:val="left"/>
      <w:pPr>
        <w:ind w:left="2158" w:hanging="420"/>
      </w:pPr>
      <w:rPr>
        <w:rFonts w:ascii="Wingdings" w:hAnsi="Wingdings" w:hint="default"/>
      </w:rPr>
    </w:lvl>
    <w:lvl w:ilvl="3" w:tplc="04090001" w:tentative="1">
      <w:start w:val="1"/>
      <w:numFmt w:val="bullet"/>
      <w:lvlText w:val=""/>
      <w:lvlJc w:val="left"/>
      <w:pPr>
        <w:ind w:left="2578" w:hanging="420"/>
      </w:pPr>
      <w:rPr>
        <w:rFonts w:ascii="Wingdings" w:hAnsi="Wingdings" w:hint="default"/>
      </w:rPr>
    </w:lvl>
    <w:lvl w:ilvl="4" w:tplc="04090003" w:tentative="1">
      <w:start w:val="1"/>
      <w:numFmt w:val="bullet"/>
      <w:lvlText w:val=""/>
      <w:lvlJc w:val="left"/>
      <w:pPr>
        <w:ind w:left="2998" w:hanging="420"/>
      </w:pPr>
      <w:rPr>
        <w:rFonts w:ascii="Wingdings" w:hAnsi="Wingdings" w:hint="default"/>
      </w:rPr>
    </w:lvl>
    <w:lvl w:ilvl="5" w:tplc="04090005" w:tentative="1">
      <w:start w:val="1"/>
      <w:numFmt w:val="bullet"/>
      <w:lvlText w:val=""/>
      <w:lvlJc w:val="left"/>
      <w:pPr>
        <w:ind w:left="3418" w:hanging="420"/>
      </w:pPr>
      <w:rPr>
        <w:rFonts w:ascii="Wingdings" w:hAnsi="Wingdings" w:hint="default"/>
      </w:rPr>
    </w:lvl>
    <w:lvl w:ilvl="6" w:tplc="04090001" w:tentative="1">
      <w:start w:val="1"/>
      <w:numFmt w:val="bullet"/>
      <w:lvlText w:val=""/>
      <w:lvlJc w:val="left"/>
      <w:pPr>
        <w:ind w:left="3838" w:hanging="420"/>
      </w:pPr>
      <w:rPr>
        <w:rFonts w:ascii="Wingdings" w:hAnsi="Wingdings" w:hint="default"/>
      </w:rPr>
    </w:lvl>
    <w:lvl w:ilvl="7" w:tplc="04090003" w:tentative="1">
      <w:start w:val="1"/>
      <w:numFmt w:val="bullet"/>
      <w:lvlText w:val=""/>
      <w:lvlJc w:val="left"/>
      <w:pPr>
        <w:ind w:left="4258" w:hanging="420"/>
      </w:pPr>
      <w:rPr>
        <w:rFonts w:ascii="Wingdings" w:hAnsi="Wingdings" w:hint="default"/>
      </w:rPr>
    </w:lvl>
    <w:lvl w:ilvl="8" w:tplc="04090005" w:tentative="1">
      <w:start w:val="1"/>
      <w:numFmt w:val="bullet"/>
      <w:lvlText w:val=""/>
      <w:lvlJc w:val="left"/>
      <w:pPr>
        <w:ind w:left="4678" w:hanging="420"/>
      </w:pPr>
      <w:rPr>
        <w:rFonts w:ascii="Wingdings" w:hAnsi="Wingdings" w:hint="default"/>
      </w:rPr>
    </w:lvl>
  </w:abstractNum>
  <w:abstractNum w:abstractNumId="4" w15:restartNumberingAfterBreak="0">
    <w:nsid w:val="5DD166D7"/>
    <w:multiLevelType w:val="multilevel"/>
    <w:tmpl w:val="5DD166D7"/>
    <w:lvl w:ilvl="0">
      <w:start w:val="1"/>
      <w:numFmt w:val="decimal"/>
      <w:lvlText w:val="(%1)"/>
      <w:lvlJc w:val="left"/>
      <w:pPr>
        <w:tabs>
          <w:tab w:val="num" w:pos="1140"/>
        </w:tabs>
        <w:ind w:left="114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EE94C24"/>
    <w:multiLevelType w:val="hybridMultilevel"/>
    <w:tmpl w:val="863ACE12"/>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6" w15:restartNumberingAfterBreak="0">
    <w:nsid w:val="69890A62"/>
    <w:multiLevelType w:val="multilevel"/>
    <w:tmpl w:val="69890A6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4970AB4"/>
    <w:multiLevelType w:val="hybridMultilevel"/>
    <w:tmpl w:val="EF90EF5C"/>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num w:numId="1">
    <w:abstractNumId w:val="6"/>
  </w:num>
  <w:num w:numId="2">
    <w:abstractNumId w:val="2"/>
  </w:num>
  <w:num w:numId="3">
    <w:abstractNumId w:val="4"/>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57"/>
    <w:rsid w:val="000B3BA1"/>
    <w:rsid w:val="00334B5D"/>
    <w:rsid w:val="00380048"/>
    <w:rsid w:val="003F61B9"/>
    <w:rsid w:val="0062607D"/>
    <w:rsid w:val="00887957"/>
    <w:rsid w:val="008F31E2"/>
    <w:rsid w:val="0094157A"/>
    <w:rsid w:val="00987C8A"/>
    <w:rsid w:val="00AB38D1"/>
    <w:rsid w:val="00BB7B02"/>
    <w:rsid w:val="00BE5AEE"/>
    <w:rsid w:val="00C54BB4"/>
    <w:rsid w:val="00CF4EE0"/>
    <w:rsid w:val="00FA1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E1D3D"/>
  <w15:chartTrackingRefBased/>
  <w15:docId w15:val="{0B3FF38D-BA9A-432D-96AB-CB9EB668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B5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B5D"/>
    <w:rPr>
      <w:sz w:val="18"/>
      <w:szCs w:val="18"/>
    </w:rPr>
  </w:style>
  <w:style w:type="paragraph" w:styleId="a5">
    <w:name w:val="footer"/>
    <w:basedOn w:val="a"/>
    <w:link w:val="a6"/>
    <w:uiPriority w:val="99"/>
    <w:unhideWhenUsed/>
    <w:rsid w:val="00334B5D"/>
    <w:pPr>
      <w:tabs>
        <w:tab w:val="center" w:pos="4153"/>
        <w:tab w:val="right" w:pos="8306"/>
      </w:tabs>
      <w:snapToGrid w:val="0"/>
      <w:jc w:val="left"/>
    </w:pPr>
    <w:rPr>
      <w:sz w:val="18"/>
      <w:szCs w:val="18"/>
    </w:rPr>
  </w:style>
  <w:style w:type="character" w:customStyle="1" w:styleId="a6">
    <w:name w:val="页脚 字符"/>
    <w:basedOn w:val="a0"/>
    <w:link w:val="a5"/>
    <w:uiPriority w:val="99"/>
    <w:rsid w:val="00334B5D"/>
    <w:rPr>
      <w:sz w:val="18"/>
      <w:szCs w:val="18"/>
    </w:rPr>
  </w:style>
  <w:style w:type="paragraph" w:styleId="a7">
    <w:name w:val="caption"/>
    <w:basedOn w:val="a"/>
    <w:next w:val="a"/>
    <w:uiPriority w:val="35"/>
    <w:unhideWhenUsed/>
    <w:qFormat/>
    <w:rsid w:val="0094157A"/>
    <w:rPr>
      <w:rFonts w:asciiTheme="majorHAnsi" w:eastAsia="黑体" w:hAnsiTheme="majorHAnsi" w:cstheme="majorBidi"/>
      <w:sz w:val="20"/>
      <w:szCs w:val="20"/>
    </w:rPr>
  </w:style>
  <w:style w:type="paragraph" w:styleId="a8">
    <w:name w:val="List Paragraph"/>
    <w:basedOn w:val="a"/>
    <w:uiPriority w:val="34"/>
    <w:qFormat/>
    <w:rsid w:val="0094157A"/>
    <w:pPr>
      <w:ind w:firstLineChars="200" w:firstLine="420"/>
    </w:pPr>
  </w:style>
  <w:style w:type="character" w:styleId="a9">
    <w:name w:val="Placeholder Text"/>
    <w:basedOn w:val="a0"/>
    <w:uiPriority w:val="99"/>
    <w:semiHidden/>
    <w:rsid w:val="00C54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6579">
      <w:bodyDiv w:val="1"/>
      <w:marLeft w:val="0"/>
      <w:marRight w:val="0"/>
      <w:marTop w:val="0"/>
      <w:marBottom w:val="0"/>
      <w:divBdr>
        <w:top w:val="none" w:sz="0" w:space="0" w:color="auto"/>
        <w:left w:val="none" w:sz="0" w:space="0" w:color="auto"/>
        <w:bottom w:val="none" w:sz="0" w:space="0" w:color="auto"/>
        <w:right w:val="none" w:sz="0" w:space="0" w:color="auto"/>
      </w:divBdr>
    </w:div>
    <w:div w:id="683478385">
      <w:bodyDiv w:val="1"/>
      <w:marLeft w:val="0"/>
      <w:marRight w:val="0"/>
      <w:marTop w:val="0"/>
      <w:marBottom w:val="0"/>
      <w:divBdr>
        <w:top w:val="none" w:sz="0" w:space="0" w:color="auto"/>
        <w:left w:val="none" w:sz="0" w:space="0" w:color="auto"/>
        <w:bottom w:val="none" w:sz="0" w:space="0" w:color="auto"/>
        <w:right w:val="none" w:sz="0" w:space="0" w:color="auto"/>
      </w:divBdr>
    </w:div>
    <w:div w:id="18354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因立</dc:creator>
  <cp:keywords/>
  <dc:description/>
  <cp:lastModifiedBy>李 因立</cp:lastModifiedBy>
  <cp:revision>5</cp:revision>
  <dcterms:created xsi:type="dcterms:W3CDTF">2021-01-08T05:30:00Z</dcterms:created>
  <dcterms:modified xsi:type="dcterms:W3CDTF">2021-04-22T04:03:00Z</dcterms:modified>
</cp:coreProperties>
</file>