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Windows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测试要求：</w:t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1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、在</w:t>
      </w:r>
      <w:r w:rsidR="00E01930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K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盘中创建以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“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学号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+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姓名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”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的文件夹；</w:t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2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、启动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 xml:space="preserve">Visual </w:t>
      </w:r>
      <w:r w:rsidR="00910207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C++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，将项目创建在上述文件夹中；</w:t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3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、考试结束后，</w:t>
      </w:r>
      <w:r w:rsidR="00764CCE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要确保每个工程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文件夹</w:t>
      </w:r>
      <w:r w:rsidR="00764CCE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中的所有内容都</w:t>
      </w:r>
      <w:r w:rsidR="00764CCE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完整地</w:t>
      </w:r>
      <w:r w:rsidR="00764CCE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保存在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K</w:t>
      </w:r>
      <w:r w:rsidRPr="00EA5A21">
        <w:rPr>
          <w:rStyle w:val="a4"/>
          <w:rFonts w:ascii="Times New Roman" w:eastAsiaTheme="minorEastAsia" w:hAnsi="Times New Roman" w:cs="Times New Roman"/>
          <w:color w:val="E53333"/>
          <w:sz w:val="27"/>
          <w:szCs w:val="27"/>
        </w:rPr>
        <w:t>盘</w:t>
      </w:r>
      <w:r w:rsidR="00764CCE">
        <w:rPr>
          <w:rStyle w:val="a4"/>
          <w:rFonts w:ascii="Times New Roman" w:eastAsiaTheme="minorEastAsia" w:hAnsi="Times New Roman" w:cs="Times New Roman" w:hint="eastAsia"/>
          <w:color w:val="E53333"/>
          <w:sz w:val="27"/>
          <w:szCs w:val="27"/>
        </w:rPr>
        <w:t>中</w:t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</w:p>
    <w:p w:rsidR="00AA6FD8" w:rsidRDefault="00ED16C1" w:rsidP="00ED16C1">
      <w:pPr>
        <w:pStyle w:val="a3"/>
        <w:rPr>
          <w:rStyle w:val="a4"/>
          <w:rFonts w:ascii="Times New Roman" w:eastAsiaTheme="minorEastAsia" w:hAnsi="Times New Roman" w:cs="Times New Roman"/>
          <w:color w:val="4C33E5"/>
          <w:sz w:val="27"/>
          <w:szCs w:val="27"/>
        </w:rPr>
      </w:pPr>
      <w:r w:rsidRPr="00AA6FD8">
        <w:rPr>
          <w:rFonts w:ascii="Times New Roman" w:eastAsiaTheme="minorEastAsia" w:hAnsi="Times New Roman" w:cs="Times New Roman"/>
          <w:sz w:val="18"/>
          <w:szCs w:val="18"/>
        </w:rPr>
        <w:t> </w:t>
      </w:r>
      <w:r w:rsidRPr="00AA6FD8">
        <w:rPr>
          <w:rStyle w:val="a4"/>
          <w:rFonts w:ascii="Times New Roman" w:eastAsiaTheme="minorEastAsia" w:hAnsi="Times New Roman" w:cs="Times New Roman"/>
          <w:sz w:val="27"/>
          <w:szCs w:val="27"/>
        </w:rPr>
        <w:t>一、</w:t>
      </w:r>
      <w:r w:rsidR="00637116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设计一个“学生个人信息”录入程序，</w:t>
      </w:r>
      <w:r w:rsidR="00910207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程序运行时，先弹出</w:t>
      </w:r>
      <w:proofErr w:type="spellStart"/>
      <w:r w:rsidR="00AA6FD8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MessageBox</w:t>
      </w:r>
      <w:proofErr w:type="spellEnd"/>
      <w:r w:rsidR="00637116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：</w:t>
      </w:r>
    </w:p>
    <w:p w:rsidR="00ED16C1" w:rsidRDefault="00910207" w:rsidP="00ED16C1">
      <w:pPr>
        <w:pStyle w:val="a3"/>
        <w:rPr>
          <w:noProof/>
        </w:rPr>
      </w:pPr>
      <w:r>
        <w:rPr>
          <w:noProof/>
        </w:rPr>
        <w:t xml:space="preserve"> </w:t>
      </w:r>
      <w:r w:rsidR="004650C9">
        <w:rPr>
          <w:noProof/>
        </w:rPr>
        <w:drawing>
          <wp:inline distT="0" distB="0" distL="0" distR="0" wp14:anchorId="2A19B7F2" wp14:editId="37B299A7">
            <wp:extent cx="14668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C9" w:rsidRDefault="004650C9" w:rsidP="00ED16C1">
      <w:pPr>
        <w:pStyle w:val="a3"/>
        <w:rPr>
          <w:noProof/>
        </w:rPr>
      </w:pPr>
      <w:r>
        <w:rPr>
          <w:rFonts w:hint="eastAsia"/>
          <w:noProof/>
        </w:rPr>
        <w:t>点击确定或叉，弹出如下对话框。</w:t>
      </w:r>
    </w:p>
    <w:p w:rsidR="004650C9" w:rsidRPr="00EA5A21" w:rsidRDefault="004650C9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8B68035" wp14:editId="0C6169F8">
            <wp:extent cx="2467647" cy="23241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866" cy="23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6" w:rsidRPr="00AA6FD8" w:rsidRDefault="00637116" w:rsidP="00637116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要求：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637116" w:rsidRPr="00AA6FD8" w:rsidRDefault="004650C9" w:rsidP="004650C9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窗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体及控件属性正确；</w:t>
      </w:r>
    </w:p>
    <w:p w:rsidR="00ED16C1" w:rsidRPr="00AA6FD8" w:rsidRDefault="00637116" w:rsidP="004650C9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点击“民族”组合框时显示下图内容；</w:t>
      </w:r>
    </w:p>
    <w:p w:rsidR="00637116" w:rsidRPr="00EA5A21" w:rsidRDefault="00AA6FD8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4600B4B" wp14:editId="0EF68761">
            <wp:extent cx="2105025" cy="248942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831" cy="24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color w:val="4C33E5"/>
          <w:sz w:val="21"/>
          <w:szCs w:val="21"/>
        </w:rPr>
      </w:pPr>
      <w:r w:rsidRPr="00AA6FD8">
        <w:rPr>
          <w:rStyle w:val="a4"/>
          <w:rFonts w:ascii="Times New Roman" w:eastAsiaTheme="minorEastAsia" w:hAnsi="Times New Roman" w:cs="Times New Roman"/>
          <w:sz w:val="27"/>
          <w:szCs w:val="27"/>
        </w:rPr>
        <w:t>二、</w:t>
      </w:r>
      <w:r w:rsidR="00637116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设计一个“判断素数”程序，窗体中控件布局及运行效果如图所示：</w:t>
      </w:r>
      <w:r w:rsidR="00AA6FD8" w:rsidRPr="00EA5A21">
        <w:rPr>
          <w:rFonts w:ascii="Times New Roman" w:eastAsiaTheme="minorEastAsia" w:hAnsi="Times New Roman" w:cs="Times New Roman"/>
          <w:color w:val="4C33E5"/>
          <w:sz w:val="21"/>
          <w:szCs w:val="21"/>
        </w:rPr>
        <w:t xml:space="preserve"> </w:t>
      </w:r>
    </w:p>
    <w:p w:rsidR="00ED16C1" w:rsidRPr="00EA5A21" w:rsidRDefault="00637116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705225" cy="1514475"/>
            <wp:effectExtent l="0" t="0" r="9525" b="9525"/>
            <wp:docPr id="17" name="图片 17" descr="http://202.206.223.115/attached/image/20161220/20161220132128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02.206.223.115/attached/image/20161220/20161220132128_1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C1" w:rsidRDefault="00637116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667125" cy="2333625"/>
            <wp:effectExtent l="0" t="0" r="9525" b="9525"/>
            <wp:docPr id="18" name="图片 18" descr="http://202.206.223.115/attached/image/20161220/20161220132139_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02.206.223.115/attached/image/20161220/20161220132139_9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6" w:rsidRPr="00EA5A21" w:rsidRDefault="00637116" w:rsidP="00ED16C1">
      <w:pPr>
        <w:pStyle w:val="a3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667125" cy="2400300"/>
            <wp:effectExtent l="0" t="0" r="9525" b="0"/>
            <wp:docPr id="19" name="图片 19" descr="http://202.206.223.115/attached/image/20161220/2016122013214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02.206.223.115/attached/image/20161220/20161220132147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6" w:rsidRPr="00AA6FD8" w:rsidRDefault="00637116" w:rsidP="00637116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要求：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637116" w:rsidRPr="00AA6FD8" w:rsidRDefault="00637116" w:rsidP="00637116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①窗体及控件属性正确；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ED16C1" w:rsidRPr="00E01930" w:rsidRDefault="00637116" w:rsidP="00637116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②程序运行时，在文本框中输入一个整数，点击“确定”按钮，显示该数是否为素数；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ED16C1" w:rsidRPr="00EA5A21" w:rsidRDefault="00ED16C1" w:rsidP="00ED16C1">
      <w:pPr>
        <w:pStyle w:val="a3"/>
        <w:rPr>
          <w:rFonts w:ascii="Times New Roman" w:eastAsiaTheme="minorEastAsia" w:hAnsi="Times New Roman" w:cs="Times New Roman"/>
          <w:color w:val="E53333"/>
          <w:sz w:val="27"/>
          <w:szCs w:val="27"/>
        </w:rPr>
      </w:pPr>
      <w:r w:rsidRPr="00EA5A21">
        <w:rPr>
          <w:rFonts w:ascii="Times New Roman" w:eastAsiaTheme="minorEastAsia" w:hAnsi="Times New Roman" w:cs="Times New Roman"/>
          <w:color w:val="E53333"/>
          <w:sz w:val="27"/>
          <w:szCs w:val="27"/>
        </w:rPr>
        <w:t> </w:t>
      </w:r>
    </w:p>
    <w:p w:rsidR="00ED16C1" w:rsidRPr="00AA6FD8" w:rsidRDefault="00ED16C1" w:rsidP="00ED16C1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Style w:val="a4"/>
          <w:rFonts w:ascii="Times New Roman" w:eastAsiaTheme="minorEastAsia" w:hAnsi="Times New Roman" w:cs="Times New Roman"/>
          <w:sz w:val="27"/>
          <w:szCs w:val="27"/>
        </w:rPr>
        <w:t>三、</w:t>
      </w:r>
      <w:r w:rsidR="00637116" w:rsidRPr="00AA6FD8">
        <w:rPr>
          <w:rStyle w:val="a4"/>
          <w:rFonts w:ascii="Times New Roman" w:eastAsiaTheme="minorEastAsia" w:hAnsi="Times New Roman" w:cs="Times New Roman" w:hint="eastAsia"/>
          <w:sz w:val="27"/>
          <w:szCs w:val="27"/>
        </w:rPr>
        <w:t>设计一个“登录”程序，窗体中控件布局及运行效果如图所示：</w:t>
      </w:r>
      <w:r w:rsidR="00AA6FD8" w:rsidRPr="00AA6FD8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ED16C1" w:rsidRPr="00EA5A21" w:rsidRDefault="00637116" w:rsidP="00ED16C1">
      <w:pPr>
        <w:pStyle w:val="a3"/>
        <w:rPr>
          <w:rFonts w:ascii="Times New Roman" w:eastAsiaTheme="minorEastAsia" w:hAnsi="Times New Roman" w:cs="Times New Roman"/>
          <w:color w:val="4C33E5"/>
          <w:sz w:val="21"/>
          <w:szCs w:val="21"/>
        </w:rPr>
      </w:pPr>
      <w:r>
        <w:rPr>
          <w:noProof/>
        </w:rPr>
        <w:drawing>
          <wp:inline distT="0" distB="0" distL="0" distR="0">
            <wp:extent cx="3105150" cy="2028825"/>
            <wp:effectExtent l="0" t="0" r="0" b="9525"/>
            <wp:docPr id="20" name="图片 20" descr="http://202.206.223.115/attached/image/20161220/20161220132706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02.206.223.115/attached/image/20161220/20161220132706_2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6" w:rsidRPr="00AA6FD8" w:rsidRDefault="00637116" w:rsidP="00637116">
      <w:pPr>
        <w:pStyle w:val="a3"/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要求：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637116" w:rsidRPr="00AA6FD8" w:rsidRDefault="00512E11" w:rsidP="00AA6F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窗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体及控件属性正确；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:rsidR="00ED16C1" w:rsidRPr="00AA6FD8" w:rsidRDefault="00512E11" w:rsidP="00AA6F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程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序运行时，输入“用户名”和“密码”，点击“登录”按钮进行登录，点击“退出”按钮退出程序；其中“用户名”和“密码”均为“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123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”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。若输入的用户名和密码不正确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应有相应提示（用</w:t>
      </w:r>
      <w:proofErr w:type="spellStart"/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MessageBox</w:t>
      </w:r>
      <w:proofErr w:type="spellEnd"/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进行显示，</w:t>
      </w:r>
      <w:r w:rsidR="00AA6FD8">
        <w:rPr>
          <w:rFonts w:ascii="Times New Roman" w:eastAsiaTheme="minorEastAsia" w:hAnsi="Times New Roman" w:cs="Times New Roman" w:hint="eastAsia"/>
          <w:sz w:val="21"/>
          <w:szCs w:val="21"/>
        </w:rPr>
        <w:t>提示内容自选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）；若输入的用户名和密码均正确，就</w:t>
      </w:r>
      <w:r w:rsidR="00637116" w:rsidRPr="00AA6FD8">
        <w:rPr>
          <w:rFonts w:ascii="Times New Roman" w:eastAsiaTheme="minorEastAsia" w:hAnsi="Times New Roman" w:cs="Times New Roman" w:hint="eastAsia"/>
          <w:sz w:val="21"/>
          <w:szCs w:val="21"/>
        </w:rPr>
        <w:t>打开如下图所示窗体；</w:t>
      </w:r>
    </w:p>
    <w:p w:rsidR="00ED16C1" w:rsidRPr="00EA5A21" w:rsidRDefault="00AA6FD8" w:rsidP="00ED16C1">
      <w:pPr>
        <w:pStyle w:val="a3"/>
        <w:rPr>
          <w:rFonts w:ascii="Times New Roman" w:eastAsiaTheme="minorEastAsia" w:hAnsi="Times New Roman" w:cs="Times New Roman"/>
          <w:color w:val="E5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7642C43" wp14:editId="1D315AF8">
            <wp:extent cx="3228975" cy="200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6" w:rsidRDefault="00637116" w:rsidP="00AA6F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在新窗体中选择某一选项，点击“提交”，在</w:t>
      </w:r>
      <w:r w:rsidR="00512E11">
        <w:rPr>
          <w:rFonts w:ascii="Times New Roman" w:eastAsiaTheme="minorEastAsia" w:hAnsi="Times New Roman" w:cs="Times New Roman" w:hint="eastAsia"/>
          <w:sz w:val="21"/>
          <w:szCs w:val="21"/>
        </w:rPr>
        <w:t>编辑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框中显示你的选择项；例如，当选择项为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D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时，在</w:t>
      </w:r>
      <w:r w:rsidR="00512E11">
        <w:rPr>
          <w:rFonts w:ascii="Times New Roman" w:eastAsiaTheme="minorEastAsia" w:hAnsi="Times New Roman" w:cs="Times New Roman" w:hint="eastAsia"/>
          <w:sz w:val="21"/>
          <w:szCs w:val="21"/>
        </w:rPr>
        <w:t>编辑</w:t>
      </w:r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框中显示“你的选择是</w:t>
      </w:r>
      <w:r w:rsidR="00512E11"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  <w:bookmarkStart w:id="0" w:name="_GoBack"/>
      <w:bookmarkEnd w:id="0"/>
      <w:r w:rsidRPr="00AA6FD8">
        <w:rPr>
          <w:rFonts w:ascii="Times New Roman" w:eastAsiaTheme="minorEastAsia" w:hAnsi="Times New Roman" w:cs="Times New Roman" w:hint="eastAsia"/>
          <w:sz w:val="21"/>
          <w:szCs w:val="21"/>
        </w:rPr>
        <w:t>D</w:t>
      </w:r>
      <w:r w:rsidR="00AA6FD8">
        <w:rPr>
          <w:rFonts w:ascii="Times New Roman" w:eastAsiaTheme="minorEastAsia" w:hAnsi="Times New Roman" w:cs="Times New Roman" w:hint="eastAsia"/>
          <w:sz w:val="21"/>
          <w:szCs w:val="21"/>
        </w:rPr>
        <w:t>”。</w:t>
      </w:r>
    </w:p>
    <w:p w:rsidR="00AA6FD8" w:rsidRPr="00AA6FD8" w:rsidRDefault="00AA6FD8" w:rsidP="00AA6FD8">
      <w:pPr>
        <w:pStyle w:val="a3"/>
        <w:ind w:left="36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377CED39" wp14:editId="3F5DC38E">
            <wp:extent cx="3228975" cy="2009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D8" w:rsidRPr="00AA6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46" w:rsidRDefault="005F3446" w:rsidP="00D37FC8">
      <w:r>
        <w:separator/>
      </w:r>
    </w:p>
  </w:endnote>
  <w:endnote w:type="continuationSeparator" w:id="0">
    <w:p w:rsidR="005F3446" w:rsidRDefault="005F3446" w:rsidP="00D3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46" w:rsidRDefault="005F3446" w:rsidP="00D37FC8">
      <w:r>
        <w:separator/>
      </w:r>
    </w:p>
  </w:footnote>
  <w:footnote w:type="continuationSeparator" w:id="0">
    <w:p w:rsidR="005F3446" w:rsidRDefault="005F3446" w:rsidP="00D37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11DA"/>
    <w:multiLevelType w:val="hybridMultilevel"/>
    <w:tmpl w:val="8CA63920"/>
    <w:lvl w:ilvl="0" w:tplc="70FE2FD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320FB"/>
    <w:multiLevelType w:val="hybridMultilevel"/>
    <w:tmpl w:val="51BAC362"/>
    <w:lvl w:ilvl="0" w:tplc="B43263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D7FFC"/>
    <w:multiLevelType w:val="hybridMultilevel"/>
    <w:tmpl w:val="F7261EF6"/>
    <w:lvl w:ilvl="0" w:tplc="B43263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96D6A"/>
    <w:multiLevelType w:val="hybridMultilevel"/>
    <w:tmpl w:val="335E14A2"/>
    <w:lvl w:ilvl="0" w:tplc="8870D1B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05"/>
    <w:rsid w:val="00152AE9"/>
    <w:rsid w:val="00192C8E"/>
    <w:rsid w:val="003804CB"/>
    <w:rsid w:val="004650C9"/>
    <w:rsid w:val="004F7CB7"/>
    <w:rsid w:val="00501BC7"/>
    <w:rsid w:val="00512E11"/>
    <w:rsid w:val="00547E38"/>
    <w:rsid w:val="00565DFF"/>
    <w:rsid w:val="005F3446"/>
    <w:rsid w:val="00637116"/>
    <w:rsid w:val="006E2689"/>
    <w:rsid w:val="00716DFD"/>
    <w:rsid w:val="00764CCE"/>
    <w:rsid w:val="00834A61"/>
    <w:rsid w:val="00910207"/>
    <w:rsid w:val="00A67DA3"/>
    <w:rsid w:val="00A87CE2"/>
    <w:rsid w:val="00AA6FD8"/>
    <w:rsid w:val="00BA1C05"/>
    <w:rsid w:val="00C46F1D"/>
    <w:rsid w:val="00D37FC8"/>
    <w:rsid w:val="00DA08CF"/>
    <w:rsid w:val="00E01930"/>
    <w:rsid w:val="00E92407"/>
    <w:rsid w:val="00EA5A21"/>
    <w:rsid w:val="00ED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6C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16C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D16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16C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3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7F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7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6C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16C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D16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16C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3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7F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7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</Words>
  <Characters>468</Characters>
  <Application>Microsoft Office Word</Application>
  <DocSecurity>0</DocSecurity>
  <Lines>3</Lines>
  <Paragraphs>1</Paragraphs>
  <ScaleCrop>false</ScaleCrop>
  <Company>Sky123.Org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ncre</cp:lastModifiedBy>
  <cp:revision>5</cp:revision>
  <dcterms:created xsi:type="dcterms:W3CDTF">2018-06-06T03:01:00Z</dcterms:created>
  <dcterms:modified xsi:type="dcterms:W3CDTF">2018-06-06T03:06:00Z</dcterms:modified>
</cp:coreProperties>
</file>