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抽象（abstract）</w:t>
      </w:r>
    </w:p>
    <w:p>
      <w:pPr>
        <w:rPr>
          <w:rFonts w:hint="eastAsia"/>
          <w:lang w:val="en-US" w:eastAsia="zh-CN"/>
        </w:rPr>
      </w:pPr>
      <w:r>
        <w:rPr>
          <w:rFonts w:hint="eastAsia"/>
          <w:lang w:val="en-US" w:eastAsia="zh-CN"/>
        </w:rPr>
        <w:t>不能是静态的（static），不能是本地方法（native），不能被synchronized修饰。</w:t>
      </w:r>
    </w:p>
    <w:p>
      <w:pPr>
        <w:rPr>
          <w:rFonts w:hint="eastAsia"/>
          <w:lang w:val="en-US" w:eastAsia="zh-CN"/>
        </w:rPr>
      </w:pPr>
    </w:p>
    <w:p>
      <w:pPr>
        <w:rPr>
          <w:rFonts w:hint="eastAsia"/>
          <w:lang w:val="en-US" w:eastAsia="zh-CN"/>
        </w:rPr>
      </w:pPr>
      <w:r>
        <w:rPr>
          <w:rFonts w:hint="eastAsia"/>
          <w:lang w:val="en-US" w:eastAsia="zh-CN"/>
        </w:rPr>
        <w:t>抽象方法需要子类重写，而静态无法被重写，相互矛盾。</w:t>
      </w:r>
    </w:p>
    <w:p>
      <w:pPr>
        <w:rPr>
          <w:rFonts w:hint="eastAsia"/>
          <w:lang w:val="en-US" w:eastAsia="zh-CN"/>
        </w:rPr>
      </w:pPr>
      <w:r>
        <w:rPr>
          <w:rFonts w:hint="eastAsia"/>
          <w:lang w:val="en-US" w:eastAsia="zh-CN"/>
        </w:rPr>
        <w:t>本地方法是实现的方法，抽象方法时没有实现的。互相矛盾。</w:t>
      </w:r>
    </w:p>
    <w:p>
      <w:pPr>
        <w:rPr>
          <w:rFonts w:hint="eastAsia"/>
          <w:lang w:val="en-US" w:eastAsia="zh-CN"/>
        </w:rPr>
      </w:pPr>
      <w:r>
        <w:rPr>
          <w:rFonts w:hint="eastAsia"/>
          <w:lang w:val="en-US" w:eastAsia="zh-CN"/>
        </w:rPr>
        <w:t>synchronized和方法的实现有关，抽象方法不涉及实现细节。互相矛盾。</w:t>
      </w:r>
    </w:p>
    <w:p>
      <w:pPr>
        <w:pStyle w:val="2"/>
        <w:bidi w:val="0"/>
        <w:rPr>
          <w:rFonts w:hint="eastAsia"/>
          <w:lang w:val="en-US" w:eastAsia="zh-CN"/>
        </w:rPr>
      </w:pPr>
      <w:r>
        <w:rPr>
          <w:rFonts w:hint="eastAsia"/>
          <w:lang w:val="en-US" w:eastAsia="zh-CN"/>
        </w:rPr>
        <w:t>静态变量和实例变量的区别</w:t>
      </w:r>
    </w:p>
    <w:p>
      <w:pPr>
        <w:rPr>
          <w:rFonts w:hint="eastAsia"/>
          <w:lang w:val="en-US" w:eastAsia="zh-CN"/>
        </w:rPr>
      </w:pPr>
      <w:r>
        <w:rPr>
          <w:rFonts w:hint="eastAsia"/>
          <w:lang w:val="en-US" w:eastAsia="zh-CN"/>
        </w:rPr>
        <w:t>静态变量称为类变量，它属于类，不属于类的任何一个对象，一个类不管创建多少个对象，静态变量在内存中有且仅有一个拷贝。</w:t>
      </w:r>
    </w:p>
    <w:p>
      <w:pPr>
        <w:rPr>
          <w:rFonts w:hint="eastAsia"/>
          <w:lang w:val="en-US" w:eastAsia="zh-CN"/>
        </w:rPr>
      </w:pPr>
    </w:p>
    <w:p>
      <w:pPr>
        <w:rPr>
          <w:rFonts w:hint="eastAsia"/>
          <w:lang w:val="en-US" w:eastAsia="zh-CN"/>
        </w:rPr>
      </w:pPr>
      <w:r>
        <w:rPr>
          <w:rFonts w:hint="eastAsia"/>
          <w:lang w:val="en-US" w:eastAsia="zh-CN"/>
        </w:rPr>
        <w:t>实例变量，必须依赖于某一实例，需要先创建对象后通过对象访问到它。静态变量可以实现让多个对象共享内存。</w:t>
      </w:r>
    </w:p>
    <w:p>
      <w:pPr>
        <w:rPr>
          <w:rFonts w:hint="eastAsia"/>
          <w:lang w:val="en-US" w:eastAsia="zh-CN"/>
        </w:rPr>
      </w:pPr>
    </w:p>
    <w:p>
      <w:pPr>
        <w:pStyle w:val="2"/>
        <w:bidi w:val="0"/>
        <w:rPr>
          <w:rFonts w:hint="eastAsia"/>
          <w:lang w:val="en-US" w:eastAsia="zh-CN"/>
        </w:rPr>
      </w:pPr>
      <w:r>
        <w:rPr>
          <w:rFonts w:hint="eastAsia"/>
          <w:lang w:val="en-US" w:eastAsia="zh-CN"/>
        </w:rPr>
        <w:t>==与equals</w:t>
      </w:r>
    </w:p>
    <w:p>
      <w:pPr>
        <w:rPr>
          <w:rFonts w:hint="eastAsia"/>
          <w:lang w:val="en-US" w:eastAsia="zh-CN"/>
        </w:rPr>
      </w:pPr>
      <w:r>
        <w:rPr>
          <w:rFonts w:hint="eastAsia"/>
          <w:lang w:val="en-US" w:eastAsia="zh-CN"/>
        </w:rPr>
        <w:t>==：如果是基本数据类型，比较的是数值是否相等，如果是引用数据类型，则比较的是对象的地址值是否相同。</w:t>
      </w:r>
    </w:p>
    <w:p>
      <w:pPr>
        <w:rPr>
          <w:rFonts w:hint="eastAsia"/>
          <w:lang w:val="en-US" w:eastAsia="zh-CN"/>
        </w:rPr>
      </w:pPr>
    </w:p>
    <w:p>
      <w:pPr>
        <w:rPr>
          <w:rFonts w:hint="eastAsia"/>
          <w:lang w:val="en-US" w:eastAsia="zh-CN"/>
        </w:rPr>
      </w:pPr>
      <w:r>
        <w:rPr>
          <w:rFonts w:hint="eastAsia"/>
          <w:lang w:val="en-US" w:eastAsia="zh-CN"/>
        </w:rPr>
        <w:t>Equals：比较的是内容是否相同。</w:t>
      </w:r>
    </w:p>
    <w:p>
      <w:pPr>
        <w:rPr>
          <w:rFonts w:hint="eastAsia"/>
          <w:lang w:val="en-US" w:eastAsia="zh-CN"/>
        </w:rPr>
      </w:pPr>
    </w:p>
    <w:p>
      <w:pPr>
        <w:pStyle w:val="2"/>
        <w:bidi w:val="0"/>
        <w:rPr>
          <w:rFonts w:hint="eastAsia"/>
          <w:lang w:val="en-US" w:eastAsia="zh-CN"/>
        </w:rPr>
      </w:pPr>
      <w:r>
        <w:rPr>
          <w:rFonts w:hint="eastAsia"/>
          <w:lang w:val="en-US" w:eastAsia="zh-CN"/>
        </w:rPr>
        <w:t>String</w:t>
      </w:r>
    </w:p>
    <w:p>
      <w:pPr>
        <w:rPr>
          <w:rFonts w:hint="eastAsia"/>
          <w:lang w:val="en-US" w:eastAsia="zh-CN"/>
        </w:rPr>
      </w:pPr>
      <w:r>
        <w:rPr>
          <w:rFonts w:hint="eastAsia"/>
          <w:lang w:val="en-US" w:eastAsia="zh-CN"/>
        </w:rPr>
        <w:t>String类型的数据存放在内存中。String对象建立之后不能改变，所以对于每一个不同的字符串，都需要一个String对象表示。这时需要考虑使用StringBuffer。</w:t>
      </w:r>
    </w:p>
    <w:p>
      <w:pPr>
        <w:rPr>
          <w:rFonts w:hint="default"/>
          <w:lang w:val="en-US" w:eastAsia="zh-CN"/>
        </w:rPr>
      </w:pPr>
    </w:p>
    <w:p>
      <w:pPr>
        <w:pStyle w:val="2"/>
        <w:bidi w:val="0"/>
        <w:rPr>
          <w:rFonts w:hint="eastAsia"/>
          <w:lang w:val="en-US" w:eastAsia="zh-CN"/>
        </w:rPr>
      </w:pPr>
      <w:r>
        <w:rPr>
          <w:rFonts w:hint="eastAsia"/>
          <w:lang w:val="en-US" w:eastAsia="zh-CN"/>
        </w:rPr>
        <w:t>多态机制</w:t>
      </w:r>
    </w:p>
    <w:p>
      <w:pPr>
        <w:rPr>
          <w:rFonts w:hint="default"/>
          <w:lang w:val="en-US" w:eastAsia="zh-CN"/>
        </w:rPr>
      </w:pPr>
      <w:r>
        <w:rPr>
          <w:rFonts w:hint="default"/>
          <w:lang w:val="en-US" w:eastAsia="zh-CN"/>
        </w:rPr>
        <w:drawing>
          <wp:inline distT="0" distB="0" distL="114300" distR="114300">
            <wp:extent cx="5273040" cy="958215"/>
            <wp:effectExtent l="0" t="0" r="3810" b="13335"/>
            <wp:docPr id="2" name="图片 2" descr="1f9121a9bb234213aefce12c7d5b86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f9121a9bb234213aefce12c7d5b86c2"/>
                    <pic:cNvPicPr>
                      <a:picLocks noChangeAspect="1"/>
                    </pic:cNvPicPr>
                  </pic:nvPicPr>
                  <pic:blipFill>
                    <a:blip r:embed="rId4"/>
                    <a:stretch>
                      <a:fillRect/>
                    </a:stretch>
                  </pic:blipFill>
                  <pic:spPr>
                    <a:xfrm>
                      <a:off x="0" y="0"/>
                      <a:ext cx="5273040" cy="958215"/>
                    </a:xfrm>
                    <a:prstGeom prst="rect">
                      <a:avLst/>
                    </a:prstGeom>
                  </pic:spPr>
                </pic:pic>
              </a:graphicData>
            </a:graphic>
          </wp:inline>
        </w:drawing>
      </w:r>
    </w:p>
    <w:p>
      <w:pPr>
        <w:rPr>
          <w:rFonts w:hint="default"/>
          <w:lang w:val="en-US" w:eastAsia="zh-CN"/>
        </w:rPr>
      </w:pPr>
    </w:p>
    <w:p>
      <w:pPr>
        <w:pStyle w:val="2"/>
        <w:bidi w:val="0"/>
        <w:rPr>
          <w:rFonts w:hint="eastAsia"/>
          <w:lang w:val="en-US" w:eastAsia="zh-CN"/>
        </w:rPr>
      </w:pPr>
      <w:r>
        <w:rPr>
          <w:rFonts w:hint="eastAsia"/>
          <w:lang w:val="en-US" w:eastAsia="zh-CN"/>
        </w:rPr>
        <w:t>Error和Exception</w:t>
      </w:r>
    </w:p>
    <w:p>
      <w:pPr>
        <w:rPr>
          <w:rFonts w:hint="default"/>
          <w:lang w:val="en-US" w:eastAsia="zh-CN"/>
        </w:rPr>
      </w:pPr>
      <w:r>
        <w:rPr>
          <w:rFonts w:hint="default"/>
          <w:lang w:val="en-US" w:eastAsia="zh-CN"/>
        </w:rPr>
        <w:drawing>
          <wp:inline distT="0" distB="0" distL="114300" distR="114300">
            <wp:extent cx="5264785" cy="2959100"/>
            <wp:effectExtent l="0" t="0" r="12065" b="12700"/>
            <wp:docPr id="3" name="图片 3" descr="40984b73931f4bbe98da9af5d46e4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40984b73931f4bbe98da9af5d46e4033"/>
                    <pic:cNvPicPr>
                      <a:picLocks noChangeAspect="1"/>
                    </pic:cNvPicPr>
                  </pic:nvPicPr>
                  <pic:blipFill>
                    <a:blip r:embed="rId5"/>
                    <a:stretch>
                      <a:fillRect/>
                    </a:stretch>
                  </pic:blipFill>
                  <pic:spPr>
                    <a:xfrm>
                      <a:off x="0" y="0"/>
                      <a:ext cx="5264785" cy="2959100"/>
                    </a:xfrm>
                    <a:prstGeom prst="rect">
                      <a:avLst/>
                    </a:prstGeom>
                  </pic:spPr>
                </pic:pic>
              </a:graphicData>
            </a:graphic>
          </wp:inline>
        </w:drawing>
      </w:r>
    </w:p>
    <w:p>
      <w:pPr>
        <w:pStyle w:val="2"/>
        <w:bidi w:val="0"/>
        <w:rPr>
          <w:rFonts w:hint="eastAsia"/>
          <w:lang w:val="en-US" w:eastAsia="zh-CN"/>
        </w:rPr>
      </w:pPr>
      <w:r>
        <w:rPr>
          <w:rFonts w:hint="eastAsia"/>
          <w:lang w:val="en-US" w:eastAsia="zh-CN"/>
        </w:rPr>
        <w:t>RuntimeException</w:t>
      </w:r>
    </w:p>
    <w:p>
      <w:pPr>
        <w:rPr>
          <w:rFonts w:hint="default"/>
          <w:lang w:val="en-US" w:eastAsia="zh-CN"/>
        </w:rPr>
      </w:pPr>
      <w:r>
        <w:rPr>
          <w:rFonts w:hint="default"/>
          <w:lang w:val="en-US" w:eastAsia="zh-CN"/>
        </w:rPr>
        <w:drawing>
          <wp:inline distT="0" distB="0" distL="114300" distR="114300">
            <wp:extent cx="5269230" cy="2526030"/>
            <wp:effectExtent l="0" t="0" r="7620" b="7620"/>
            <wp:docPr id="4" name="图片 4" descr="437f867a1f8f4c53bff49504fbafd9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437f867a1f8f4c53bff49504fbafd9d4"/>
                    <pic:cNvPicPr>
                      <a:picLocks noChangeAspect="1"/>
                    </pic:cNvPicPr>
                  </pic:nvPicPr>
                  <pic:blipFill>
                    <a:blip r:embed="rId6"/>
                    <a:stretch>
                      <a:fillRect/>
                    </a:stretch>
                  </pic:blipFill>
                  <pic:spPr>
                    <a:xfrm>
                      <a:off x="0" y="0"/>
                      <a:ext cx="5269230" cy="2526030"/>
                    </a:xfrm>
                    <a:prstGeom prst="rect">
                      <a:avLst/>
                    </a:prstGeom>
                  </pic:spPr>
                </pic:pic>
              </a:graphicData>
            </a:graphic>
          </wp:inline>
        </w:drawing>
      </w:r>
    </w:p>
    <w:p>
      <w:pPr>
        <w:rPr>
          <w:rFonts w:hint="default"/>
          <w:lang w:val="en-US" w:eastAsia="zh-CN"/>
        </w:rPr>
      </w:pPr>
    </w:p>
    <w:p>
      <w:pPr>
        <w:pStyle w:val="2"/>
        <w:bidi w:val="0"/>
        <w:rPr>
          <w:rFonts w:hint="eastAsia"/>
          <w:lang w:val="en-US" w:eastAsia="zh-CN"/>
        </w:rPr>
      </w:pPr>
      <w:r>
        <w:rPr>
          <w:rFonts w:hint="eastAsia"/>
          <w:lang w:val="en-US" w:eastAsia="zh-CN"/>
        </w:rPr>
        <w:t>JavaSE常用API</w:t>
      </w:r>
    </w:p>
    <w:p>
      <w:pPr>
        <w:pStyle w:val="3"/>
        <w:bidi w:val="0"/>
        <w:rPr>
          <w:rFonts w:hint="eastAsia"/>
          <w:lang w:val="en-US" w:eastAsia="zh-CN"/>
        </w:rPr>
      </w:pPr>
      <w:r>
        <w:rPr>
          <w:rFonts w:hint="eastAsia"/>
          <w:lang w:val="en-US" w:eastAsia="zh-CN"/>
        </w:rPr>
        <w:t>Math.round</w:t>
      </w:r>
    </w:p>
    <w:p>
      <w:pPr>
        <w:rPr>
          <w:rFonts w:hint="eastAsia"/>
          <w:lang w:val="en-US" w:eastAsia="zh-CN"/>
        </w:rPr>
      </w:pPr>
      <w:r>
        <w:rPr>
          <w:rFonts w:hint="eastAsia"/>
          <w:lang w:val="en-US" w:eastAsia="zh-CN"/>
        </w:rPr>
        <w:t>Math.round(11.5)等于12，Math.round(-11.5)等于 -11</w:t>
      </w:r>
    </w:p>
    <w:p>
      <w:pPr>
        <w:rPr>
          <w:rFonts w:hint="eastAsia"/>
          <w:lang w:val="en-US" w:eastAsia="zh-CN"/>
        </w:rPr>
      </w:pPr>
      <w:r>
        <w:rPr>
          <w:rFonts w:hint="eastAsia"/>
          <w:lang w:val="en-US" w:eastAsia="zh-CN"/>
        </w:rPr>
        <w:t>四舍五入的原理是在参数上加0.5，然后再取整。</w:t>
      </w:r>
    </w:p>
    <w:p>
      <w:pPr>
        <w:rPr>
          <w:rFonts w:hint="default"/>
          <w:lang w:val="en-US" w:eastAsia="zh-CN"/>
        </w:rPr>
      </w:pPr>
    </w:p>
    <w:p>
      <w:pPr>
        <w:pStyle w:val="3"/>
        <w:bidi w:val="0"/>
        <w:rPr>
          <w:rFonts w:hint="eastAsia"/>
          <w:lang w:val="en-US" w:eastAsia="zh-CN"/>
        </w:rPr>
      </w:pPr>
      <w:r>
        <w:rPr>
          <w:rFonts w:hint="eastAsia"/>
          <w:lang w:val="en-US" w:eastAsia="zh-CN"/>
        </w:rPr>
        <w:t>Switch</w:t>
      </w:r>
    </w:p>
    <w:p>
      <w:pPr>
        <w:rPr>
          <w:rFonts w:hint="default"/>
          <w:lang w:val="en-US" w:eastAsia="zh-CN"/>
        </w:rPr>
      </w:pPr>
      <w:r>
        <w:rPr>
          <w:rFonts w:hint="default"/>
          <w:lang w:val="en-US" w:eastAsia="zh-CN"/>
        </w:rPr>
        <w:drawing>
          <wp:inline distT="0" distB="0" distL="114300" distR="114300">
            <wp:extent cx="5271770" cy="1132840"/>
            <wp:effectExtent l="0" t="0" r="5080" b="10160"/>
            <wp:docPr id="5" name="图片 5" descr="f8661e76138e4137baf197cfe4a931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f8661e76138e4137baf197cfe4a931a7"/>
                    <pic:cNvPicPr>
                      <a:picLocks noChangeAspect="1"/>
                    </pic:cNvPicPr>
                  </pic:nvPicPr>
                  <pic:blipFill>
                    <a:blip r:embed="rId7"/>
                    <a:stretch>
                      <a:fillRect/>
                    </a:stretch>
                  </pic:blipFill>
                  <pic:spPr>
                    <a:xfrm>
                      <a:off x="0" y="0"/>
                      <a:ext cx="5271770" cy="1132840"/>
                    </a:xfrm>
                    <a:prstGeom prst="rect">
                      <a:avLst/>
                    </a:prstGeom>
                  </pic:spPr>
                </pic:pic>
              </a:graphicData>
            </a:graphic>
          </wp:inline>
        </w:drawing>
      </w:r>
    </w:p>
    <w:p>
      <w:pPr>
        <w:rPr>
          <w:rFonts w:hint="default"/>
          <w:lang w:val="en-US" w:eastAsia="zh-CN"/>
        </w:rPr>
      </w:pPr>
    </w:p>
    <w:p>
      <w:pPr>
        <w:pStyle w:val="3"/>
        <w:bidi w:val="0"/>
        <w:rPr>
          <w:rFonts w:hint="eastAsia"/>
          <w:lang w:val="en-US" w:eastAsia="zh-CN"/>
        </w:rPr>
      </w:pPr>
      <w:r>
        <w:rPr>
          <w:rFonts w:hint="eastAsia"/>
          <w:lang w:val="en-US" w:eastAsia="zh-CN"/>
        </w:rPr>
        <w:t>length()和length属性</w:t>
      </w:r>
    </w:p>
    <w:p>
      <w:pPr>
        <w:rPr>
          <w:rFonts w:hint="eastAsia"/>
          <w:lang w:val="en-US" w:eastAsia="zh-CN"/>
        </w:rPr>
      </w:pPr>
      <w:r>
        <w:rPr>
          <w:rFonts w:hint="eastAsia"/>
          <w:lang w:val="en-US" w:eastAsia="zh-CN"/>
        </w:rPr>
        <w:t>数组没有length()方法，只有length属性。</w:t>
      </w:r>
    </w:p>
    <w:p>
      <w:pPr>
        <w:rPr>
          <w:rFonts w:hint="eastAsia"/>
          <w:lang w:val="en-US" w:eastAsia="zh-CN"/>
        </w:rPr>
      </w:pPr>
      <w:r>
        <w:rPr>
          <w:rFonts w:hint="eastAsia"/>
          <w:lang w:val="en-US" w:eastAsia="zh-CN"/>
        </w:rPr>
        <w:t>String有length()方法。但是在js中通过length属性得到长度。刚好和java相反。</w:t>
      </w:r>
    </w:p>
    <w:p>
      <w:pPr>
        <w:pStyle w:val="3"/>
        <w:bidi w:val="0"/>
        <w:rPr>
          <w:rFonts w:hint="eastAsia"/>
          <w:lang w:val="en-US" w:eastAsia="zh-CN"/>
        </w:rPr>
      </w:pPr>
      <w:r>
        <w:rPr>
          <w:rFonts w:hint="eastAsia"/>
          <w:lang w:val="en-US" w:eastAsia="zh-CN"/>
        </w:rPr>
        <w:t>StringBuilder和StringBuffer和String</w:t>
      </w:r>
    </w:p>
    <w:p>
      <w:pPr>
        <w:rPr>
          <w:rFonts w:hint="eastAsia"/>
          <w:lang w:val="en-US" w:eastAsia="zh-CN"/>
        </w:rPr>
      </w:pPr>
    </w:p>
    <w:p>
      <w:pPr>
        <w:rPr>
          <w:rFonts w:hint="eastAsia"/>
          <w:lang w:val="en-US" w:eastAsia="zh-CN"/>
        </w:rPr>
      </w:pPr>
      <w:r>
        <w:rPr>
          <w:rFonts w:hint="eastAsia"/>
          <w:lang w:val="en-US" w:eastAsia="zh-CN"/>
        </w:rPr>
        <w:t>由快到慢，StringBuilder非线程安全，StringBuffer线程安全。</w:t>
      </w:r>
    </w:p>
    <w:p>
      <w:pPr>
        <w:rPr>
          <w:rFonts w:hint="eastAsia"/>
          <w:lang w:val="en-US" w:eastAsia="zh-CN"/>
        </w:rPr>
      </w:pPr>
    </w:p>
    <w:p>
      <w:pPr>
        <w:rPr>
          <w:rFonts w:hint="default"/>
          <w:lang w:val="en-US" w:eastAsia="zh-CN"/>
        </w:rPr>
      </w:pPr>
      <w:r>
        <w:rPr>
          <w:rFonts w:hint="eastAsia"/>
          <w:lang w:val="en-US" w:eastAsia="zh-CN"/>
        </w:rPr>
        <w:t xml:space="preserve">String s = </w:t>
      </w:r>
      <w:r>
        <w:rPr>
          <w:rFonts w:hint="default"/>
          <w:lang w:val="en-US" w:eastAsia="zh-CN"/>
        </w:rPr>
        <w:t>“</w:t>
      </w:r>
      <w:r>
        <w:rPr>
          <w:rFonts w:hint="eastAsia"/>
          <w:lang w:val="en-US" w:eastAsia="zh-CN"/>
        </w:rPr>
        <w:t>abc</w:t>
      </w:r>
      <w:r>
        <w:rPr>
          <w:rFonts w:hint="default"/>
          <w:lang w:val="en-US" w:eastAsia="zh-CN"/>
        </w:rPr>
        <w:t>”</w:t>
      </w:r>
      <w:r>
        <w:rPr>
          <w:rFonts w:hint="eastAsia"/>
          <w:lang w:val="en-US" w:eastAsia="zh-CN"/>
        </w:rPr>
        <w:t>;</w:t>
      </w:r>
    </w:p>
    <w:p>
      <w:pPr>
        <w:rPr>
          <w:rFonts w:hint="eastAsia"/>
          <w:lang w:val="en-US" w:eastAsia="zh-CN"/>
        </w:rPr>
      </w:pPr>
      <w:r>
        <w:rPr>
          <w:rFonts w:hint="eastAsia"/>
          <w:lang w:val="en-US" w:eastAsia="zh-CN"/>
        </w:rPr>
        <w:t xml:space="preserve">String ss = </w:t>
      </w:r>
      <w:r>
        <w:rPr>
          <w:rFonts w:hint="default"/>
          <w:lang w:val="en-US" w:eastAsia="zh-CN"/>
        </w:rPr>
        <w:t>“</w:t>
      </w:r>
      <w:r>
        <w:rPr>
          <w:rFonts w:hint="eastAsia"/>
          <w:lang w:val="en-US" w:eastAsia="zh-CN"/>
        </w:rPr>
        <w:t>f</w:t>
      </w:r>
      <w:r>
        <w:rPr>
          <w:rFonts w:hint="default"/>
          <w:lang w:val="en-US" w:eastAsia="zh-CN"/>
        </w:rPr>
        <w:t>”</w:t>
      </w:r>
      <w:r>
        <w:rPr>
          <w:rFonts w:hint="eastAsia"/>
          <w:lang w:val="en-US" w:eastAsia="zh-CN"/>
        </w:rPr>
        <w:t>+s+</w:t>
      </w:r>
      <w:r>
        <w:rPr>
          <w:rFonts w:hint="default"/>
          <w:lang w:val="en-US" w:eastAsia="zh-CN"/>
        </w:rPr>
        <w:t>”</w:t>
      </w:r>
      <w:r>
        <w:rPr>
          <w:rFonts w:hint="eastAsia"/>
          <w:lang w:val="en-US" w:eastAsia="zh-CN"/>
        </w:rPr>
        <w:t>addd</w:t>
      </w:r>
      <w:r>
        <w:rPr>
          <w:rFonts w:hint="default"/>
          <w:lang w:val="en-US" w:eastAsia="zh-CN"/>
        </w:rPr>
        <w:t>”</w:t>
      </w:r>
      <w:r>
        <w:rPr>
          <w:rFonts w:hint="eastAsia"/>
          <w:lang w:val="en-US" w:eastAsia="zh-CN"/>
        </w:rPr>
        <w:t>+5;</w:t>
      </w:r>
    </w:p>
    <w:p>
      <w:pPr>
        <w:rPr>
          <w:rFonts w:hint="eastAsia"/>
          <w:lang w:val="en-US" w:eastAsia="zh-CN"/>
        </w:rPr>
      </w:pPr>
    </w:p>
    <w:p>
      <w:pPr>
        <w:rPr>
          <w:rFonts w:hint="eastAsia"/>
          <w:lang w:val="en-US" w:eastAsia="zh-CN"/>
        </w:rPr>
      </w:pPr>
      <w:r>
        <w:rPr>
          <w:rFonts w:hint="eastAsia"/>
          <w:lang w:val="en-US" w:eastAsia="zh-CN"/>
        </w:rPr>
        <w:t>其实在编译的时候，java还是将+转换成StringBuilder。然后进行拼接，最后返回给ss。</w:t>
      </w:r>
    </w:p>
    <w:p>
      <w:pPr>
        <w:rPr>
          <w:rFonts w:hint="default"/>
          <w:lang w:val="en-US" w:eastAsia="zh-CN"/>
        </w:rPr>
      </w:pPr>
    </w:p>
    <w:p>
      <w:pPr>
        <w:pStyle w:val="4"/>
        <w:bidi w:val="0"/>
        <w:rPr>
          <w:rFonts w:hint="eastAsia"/>
          <w:lang w:val="en-US" w:eastAsia="zh-CN"/>
        </w:rPr>
      </w:pPr>
      <w:r>
        <w:rPr>
          <w:rFonts w:hint="eastAsia"/>
          <w:lang w:val="en-US" w:eastAsia="zh-CN"/>
        </w:rPr>
        <w:t>+和StringBuilder的区别：</w:t>
      </w:r>
    </w:p>
    <w:p>
      <w:pPr>
        <w:rPr>
          <w:rFonts w:hint="eastAsia"/>
          <w:lang w:val="en-US" w:eastAsia="zh-CN"/>
        </w:rPr>
      </w:pPr>
    </w:p>
    <w:p>
      <w:pPr>
        <w:rPr>
          <w:rFonts w:hint="eastAsia"/>
          <w:lang w:val="en-US" w:eastAsia="zh-CN"/>
        </w:rPr>
      </w:pPr>
      <w:r>
        <w:rPr>
          <w:rFonts w:hint="eastAsia"/>
          <w:lang w:val="en-US" w:eastAsia="zh-CN"/>
        </w:rPr>
        <w:t>如果连接字符串行表达式很简单，那么他们是没有多大的差别的。但是如果使用循环连接字符串的话：</w:t>
      </w:r>
    </w:p>
    <w:p>
      <w:pPr>
        <w:numPr>
          <w:ilvl w:val="0"/>
          <w:numId w:val="1"/>
        </w:numPr>
        <w:rPr>
          <w:rFonts w:hint="eastAsia"/>
          <w:lang w:val="en-US" w:eastAsia="zh-CN"/>
        </w:rPr>
      </w:pPr>
      <w:r>
        <w:rPr>
          <w:rFonts w:hint="eastAsia"/>
          <w:lang w:val="en-US" w:eastAsia="zh-CN"/>
        </w:rPr>
        <w:t>+号虽然转换成了StringBuilder，但是创建StringBuilder对象的位置却在for循环语句的内部，意思就是每执行一次循环就会创建一个StringBuilder对象。虽然Java有垃圾回收机制，但是回收器的时间是不定的。如果不断产生这样的垃圾，会占用大量的资源。</w:t>
      </w:r>
    </w:p>
    <w:p>
      <w:pPr>
        <w:numPr>
          <w:ilvl w:val="0"/>
          <w:numId w:val="1"/>
        </w:numPr>
        <w:rPr>
          <w:rFonts w:hint="default"/>
          <w:lang w:val="en-US" w:eastAsia="zh-CN"/>
        </w:rPr>
      </w:pPr>
      <w:r>
        <w:rPr>
          <w:rFonts w:hint="eastAsia"/>
          <w:lang w:val="en-US" w:eastAsia="zh-CN"/>
        </w:rPr>
        <w:t>直接用StringBuilder先创建一个对象，然后再循环内部使用拼接，这样一个对象就可以搞定。</w:t>
      </w:r>
    </w:p>
    <w:p>
      <w:pPr>
        <w:numPr>
          <w:ilvl w:val="0"/>
          <w:numId w:val="0"/>
        </w:numPr>
        <w:rPr>
          <w:rFonts w:hint="eastAsia"/>
          <w:lang w:val="en-US" w:eastAsia="zh-CN"/>
        </w:rPr>
      </w:pPr>
    </w:p>
    <w:p>
      <w:pPr>
        <w:pStyle w:val="4"/>
        <w:bidi w:val="0"/>
        <w:rPr>
          <w:rFonts w:hint="eastAsia"/>
          <w:lang w:val="en-US" w:eastAsia="zh-CN"/>
        </w:rPr>
      </w:pPr>
      <w:r>
        <w:rPr>
          <w:rFonts w:hint="eastAsia"/>
          <w:lang w:val="en-US" w:eastAsia="zh-CN"/>
        </w:rPr>
        <w:t>测试</w:t>
      </w:r>
    </w:p>
    <w:p>
      <w:pPr>
        <w:rPr>
          <w:rFonts w:hint="default"/>
          <w:lang w:val="en-US" w:eastAsia="zh-CN"/>
        </w:rPr>
      </w:pPr>
      <w:r>
        <w:rPr>
          <w:rFonts w:hint="default"/>
          <w:lang w:val="en-US" w:eastAsia="zh-CN"/>
        </w:rPr>
        <w:drawing>
          <wp:inline distT="0" distB="0" distL="114300" distR="114300">
            <wp:extent cx="5273040" cy="2669540"/>
            <wp:effectExtent l="0" t="0" r="3810" b="16510"/>
            <wp:docPr id="6" name="图片 6" descr="dafc1238fbfe4626848bac8e54d82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dafc1238fbfe4626848bac8e54d82923"/>
                    <pic:cNvPicPr>
                      <a:picLocks noChangeAspect="1"/>
                    </pic:cNvPicPr>
                  </pic:nvPicPr>
                  <pic:blipFill>
                    <a:blip r:embed="rId8"/>
                    <a:stretch>
                      <a:fillRect/>
                    </a:stretch>
                  </pic:blipFill>
                  <pic:spPr>
                    <a:xfrm>
                      <a:off x="0" y="0"/>
                      <a:ext cx="5273040" cy="2669540"/>
                    </a:xfrm>
                    <a:prstGeom prst="rect">
                      <a:avLst/>
                    </a:prstGeom>
                  </pic:spPr>
                </pic:pic>
              </a:graphicData>
            </a:graphic>
          </wp:inline>
        </w:drawing>
      </w:r>
    </w:p>
    <w:p>
      <w:pPr>
        <w:rPr>
          <w:rFonts w:hint="default"/>
          <w:lang w:val="en-US" w:eastAsia="zh-CN"/>
        </w:rPr>
      </w:pPr>
    </w:p>
    <w:p>
      <w:pPr>
        <w:numPr>
          <w:ilvl w:val="0"/>
          <w:numId w:val="0"/>
        </w:numPr>
        <w:rPr>
          <w:rFonts w:hint="default"/>
          <w:lang w:val="en-US" w:eastAsia="zh-CN"/>
        </w:rPr>
      </w:pPr>
      <w:r>
        <w:rPr>
          <w:rFonts w:hint="default"/>
          <w:lang w:val="en-US" w:eastAsia="zh-CN"/>
        </w:rPr>
        <w:drawing>
          <wp:inline distT="0" distB="0" distL="114300" distR="114300">
            <wp:extent cx="5270500" cy="1971675"/>
            <wp:effectExtent l="0" t="0" r="6350" b="9525"/>
            <wp:docPr id="8" name="图片 8" descr="db837158370d42a2abe3b8e988a084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db837158370d42a2abe3b8e988a084f3"/>
                    <pic:cNvPicPr>
                      <a:picLocks noChangeAspect="1"/>
                    </pic:cNvPicPr>
                  </pic:nvPicPr>
                  <pic:blipFill>
                    <a:blip r:embed="rId9"/>
                    <a:stretch>
                      <a:fillRect/>
                    </a:stretch>
                  </pic:blipFill>
                  <pic:spPr>
                    <a:xfrm>
                      <a:off x="0" y="0"/>
                      <a:ext cx="5270500" cy="1971675"/>
                    </a:xfrm>
                    <a:prstGeom prst="rect">
                      <a:avLst/>
                    </a:prstGeom>
                  </pic:spPr>
                </pic:pic>
              </a:graphicData>
            </a:graphic>
          </wp:inline>
        </w:drawing>
      </w:r>
    </w:p>
    <w:p>
      <w:pPr>
        <w:pStyle w:val="3"/>
        <w:bidi w:val="0"/>
        <w:rPr>
          <w:rFonts w:hint="default"/>
          <w:lang w:val="en-US" w:eastAsia="zh-CN"/>
        </w:rPr>
      </w:pPr>
      <w:r>
        <w:rPr>
          <w:rFonts w:hint="eastAsia"/>
          <w:lang w:val="en-US" w:eastAsia="zh-CN"/>
        </w:rPr>
        <w:t>日期和时间 java8新特性time包</w:t>
      </w:r>
    </w:p>
    <w:p>
      <w:pPr>
        <w:pStyle w:val="4"/>
        <w:bidi w:val="0"/>
        <w:rPr>
          <w:rFonts w:hint="eastAsia"/>
          <w:lang w:val="en-US" w:eastAsia="zh-CN"/>
        </w:rPr>
      </w:pPr>
      <w:r>
        <w:rPr>
          <w:rFonts w:hint="eastAsia"/>
          <w:lang w:val="en-US" w:eastAsia="zh-CN"/>
        </w:rPr>
        <w:t>Calendar</w:t>
      </w:r>
    </w:p>
    <w:p>
      <w:pPr>
        <w:rPr>
          <w:rFonts w:hint="default"/>
          <w:lang w:val="en-US" w:eastAsia="zh-CN"/>
        </w:rPr>
      </w:pPr>
      <w:r>
        <w:rPr>
          <w:rFonts w:hint="eastAsia"/>
          <w:lang w:val="en-US" w:eastAsia="zh-CN"/>
        </w:rPr>
        <w:t>这个类在util包下，</w:t>
      </w:r>
    </w:p>
    <w:p>
      <w:pPr>
        <w:pStyle w:val="4"/>
        <w:bidi w:val="0"/>
        <w:rPr>
          <w:rFonts w:hint="eastAsia"/>
          <w:lang w:val="en-US" w:eastAsia="zh-CN"/>
        </w:rPr>
      </w:pPr>
      <w:r>
        <w:rPr>
          <w:rFonts w:hint="eastAsia"/>
          <w:lang w:val="en-US" w:eastAsia="zh-CN"/>
        </w:rPr>
        <w:t>LocalDate</w:t>
      </w:r>
    </w:p>
    <w:p>
      <w:pPr>
        <w:rPr>
          <w:rFonts w:hint="eastAsia"/>
          <w:lang w:val="en-US" w:eastAsia="zh-CN"/>
        </w:rPr>
      </w:pPr>
      <w:r>
        <w:rPr>
          <w:rFonts w:hint="eastAsia"/>
          <w:lang w:val="en-US" w:eastAsia="zh-CN"/>
        </w:rPr>
        <w:t>这个在time包下。</w:t>
      </w:r>
    </w:p>
    <w:p>
      <w:pPr>
        <w:rPr>
          <w:rFonts w:hint="eastAsia"/>
          <w:lang w:val="en-US" w:eastAsia="zh-CN"/>
        </w:rPr>
      </w:pPr>
    </w:p>
    <w:p>
      <w:pPr>
        <w:pStyle w:val="4"/>
        <w:bidi w:val="0"/>
        <w:rPr>
          <w:rFonts w:hint="default"/>
          <w:lang w:val="en-US" w:eastAsia="zh-CN"/>
        </w:rPr>
      </w:pPr>
      <w:r>
        <w:rPr>
          <w:rFonts w:hint="default"/>
          <w:lang w:val="en-US" w:eastAsia="zh-CN"/>
        </w:rPr>
        <w:t>SimpleDateFormat</w:t>
      </w:r>
    </w:p>
    <w:p>
      <w:pPr>
        <w:rPr>
          <w:rFonts w:hint="eastAsia"/>
          <w:lang w:val="en-US" w:eastAsia="zh-CN"/>
        </w:rPr>
      </w:pPr>
      <w:r>
        <w:rPr>
          <w:rFonts w:hint="eastAsia"/>
          <w:lang w:val="en-US" w:eastAsia="zh-CN"/>
        </w:rPr>
        <w:t>在text包下</w:t>
      </w:r>
    </w:p>
    <w:p>
      <w:pPr>
        <w:pStyle w:val="4"/>
        <w:bidi w:val="0"/>
        <w:rPr>
          <w:rFonts w:hint="eastAsia"/>
          <w:lang w:val="en-US" w:eastAsia="zh-CN"/>
        </w:rPr>
      </w:pPr>
      <w:r>
        <w:rPr>
          <w:rFonts w:hint="eastAsia"/>
          <w:lang w:val="en-US" w:eastAsia="zh-CN"/>
        </w:rPr>
        <w:t>Java8日期/时间特性</w:t>
      </w:r>
    </w:p>
    <w:p>
      <w:pPr>
        <w:rPr>
          <w:rFonts w:hint="default"/>
          <w:lang w:val="en-US" w:eastAsia="zh-CN"/>
        </w:rPr>
      </w:pPr>
      <w:r>
        <w:rPr>
          <w:rFonts w:hint="default"/>
          <w:lang w:val="en-US" w:eastAsia="zh-CN"/>
        </w:rPr>
        <w:drawing>
          <wp:inline distT="0" distB="0" distL="114300" distR="114300">
            <wp:extent cx="5265420" cy="3256915"/>
            <wp:effectExtent l="0" t="0" r="11430" b="635"/>
            <wp:docPr id="9" name="图片 9" descr="5cdbd031f663499095949a9fa91a1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5cdbd031f663499095949a9fa91a1931"/>
                    <pic:cNvPicPr>
                      <a:picLocks noChangeAspect="1"/>
                    </pic:cNvPicPr>
                  </pic:nvPicPr>
                  <pic:blipFill>
                    <a:blip r:embed="rId10"/>
                    <a:stretch>
                      <a:fillRect/>
                    </a:stretch>
                  </pic:blipFill>
                  <pic:spPr>
                    <a:xfrm>
                      <a:off x="0" y="0"/>
                      <a:ext cx="5265420" cy="3256915"/>
                    </a:xfrm>
                    <a:prstGeom prst="rect">
                      <a:avLst/>
                    </a:prstGeom>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5270500" cy="1183640"/>
            <wp:effectExtent l="0" t="0" r="6350" b="16510"/>
            <wp:docPr id="10" name="图片 10" descr="132840e387014f2f918a756af5cc9e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32840e387014f2f918a756af5cc9e89"/>
                    <pic:cNvPicPr>
                      <a:picLocks noChangeAspect="1"/>
                    </pic:cNvPicPr>
                  </pic:nvPicPr>
                  <pic:blipFill>
                    <a:blip r:embed="rId11"/>
                    <a:stretch>
                      <a:fillRect/>
                    </a:stretch>
                  </pic:blipFill>
                  <pic:spPr>
                    <a:xfrm>
                      <a:off x="0" y="0"/>
                      <a:ext cx="5270500" cy="1183640"/>
                    </a:xfrm>
                    <a:prstGeom prst="rect">
                      <a:avLst/>
                    </a:prstGeom>
                  </pic:spPr>
                </pic:pic>
              </a:graphicData>
            </a:graphic>
          </wp:inline>
        </w:drawing>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5265420" cy="775970"/>
            <wp:effectExtent l="0" t="0" r="11430" b="5080"/>
            <wp:docPr id="11" name="图片 11" descr="fc7caa6a50a34632b8b9cea0468e63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fc7caa6a50a34632b8b9cea0468e63ce"/>
                    <pic:cNvPicPr>
                      <a:picLocks noChangeAspect="1"/>
                    </pic:cNvPicPr>
                  </pic:nvPicPr>
                  <pic:blipFill>
                    <a:blip r:embed="rId12"/>
                    <a:stretch>
                      <a:fillRect/>
                    </a:stretch>
                  </pic:blipFill>
                  <pic:spPr>
                    <a:xfrm>
                      <a:off x="0" y="0"/>
                      <a:ext cx="5265420" cy="775970"/>
                    </a:xfrm>
                    <a:prstGeom prst="rect">
                      <a:avLst/>
                    </a:prstGeom>
                  </pic:spPr>
                </pic:pic>
              </a:graphicData>
            </a:graphic>
          </wp:inline>
        </w:drawing>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5270500" cy="1156970"/>
            <wp:effectExtent l="0" t="0" r="6350" b="5080"/>
            <wp:docPr id="12" name="图片 12" descr="98e1a20f731b48bbb868472ead1f9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98e1a20f731b48bbb868472ead1f9445"/>
                    <pic:cNvPicPr>
                      <a:picLocks noChangeAspect="1"/>
                    </pic:cNvPicPr>
                  </pic:nvPicPr>
                  <pic:blipFill>
                    <a:blip r:embed="rId13"/>
                    <a:stretch>
                      <a:fillRect/>
                    </a:stretch>
                  </pic:blipFill>
                  <pic:spPr>
                    <a:xfrm>
                      <a:off x="0" y="0"/>
                      <a:ext cx="5270500" cy="1156970"/>
                    </a:xfrm>
                    <a:prstGeom prst="rect">
                      <a:avLst/>
                    </a:prstGeom>
                  </pic:spPr>
                </pic:pic>
              </a:graphicData>
            </a:graphic>
          </wp:inline>
        </w:drawing>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5270500" cy="1270000"/>
            <wp:effectExtent l="0" t="0" r="6350" b="6350"/>
            <wp:docPr id="13" name="图片 13" descr="c65fadce60ec451e8dacdfb0b7a884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65fadce60ec451e8dacdfb0b7a8841a"/>
                    <pic:cNvPicPr>
                      <a:picLocks noChangeAspect="1"/>
                    </pic:cNvPicPr>
                  </pic:nvPicPr>
                  <pic:blipFill>
                    <a:blip r:embed="rId14"/>
                    <a:stretch>
                      <a:fillRect/>
                    </a:stretch>
                  </pic:blipFill>
                  <pic:spPr>
                    <a:xfrm>
                      <a:off x="0" y="0"/>
                      <a:ext cx="5270500" cy="1270000"/>
                    </a:xfrm>
                    <a:prstGeom prst="rect">
                      <a:avLst/>
                    </a:prstGeom>
                  </pic:spPr>
                </pic:pic>
              </a:graphicData>
            </a:graphic>
          </wp:inline>
        </w:drawing>
      </w:r>
    </w:p>
    <w:p>
      <w:pPr>
        <w:rPr>
          <w:rFonts w:hint="default"/>
          <w:lang w:val="en-US" w:eastAsia="zh-CN"/>
        </w:rPr>
      </w:pPr>
    </w:p>
    <w:p>
      <w:pPr>
        <w:rPr>
          <w:rFonts w:hint="default"/>
          <w:lang w:val="en-US" w:eastAsia="zh-CN"/>
        </w:rPr>
      </w:pPr>
    </w:p>
    <w:p>
      <w:pPr>
        <w:pStyle w:val="2"/>
        <w:bidi w:val="0"/>
        <w:rPr>
          <w:rFonts w:hint="eastAsia"/>
          <w:lang w:val="en-US" w:eastAsia="zh-CN"/>
        </w:rPr>
      </w:pPr>
      <w:r>
        <w:rPr>
          <w:rFonts w:hint="eastAsia"/>
          <w:lang w:val="en-US" w:eastAsia="zh-CN"/>
        </w:rPr>
        <w:t>Java 数据类型</w:t>
      </w:r>
    </w:p>
    <w:p>
      <w:pPr>
        <w:pStyle w:val="3"/>
        <w:bidi w:val="0"/>
        <w:rPr>
          <w:rFonts w:hint="eastAsia"/>
          <w:lang w:val="en-US" w:eastAsia="zh-CN"/>
        </w:rPr>
      </w:pPr>
      <w:r>
        <w:rPr>
          <w:rFonts w:hint="eastAsia"/>
          <w:lang w:val="en-US" w:eastAsia="zh-CN"/>
        </w:rPr>
        <w:t>基本数据类型</w:t>
      </w:r>
    </w:p>
    <w:tbl>
      <w:tblPr>
        <w:tblStyle w:val="8"/>
        <w:tblW w:w="639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jc w:val="center"/>
              <w:rPr>
                <w:rFonts w:hint="default"/>
                <w:vertAlign w:val="baseline"/>
                <w:lang w:val="en-US" w:eastAsia="zh-CN"/>
              </w:rPr>
            </w:pPr>
            <w:r>
              <w:rPr>
                <w:rFonts w:hint="eastAsia"/>
                <w:vertAlign w:val="baseline"/>
                <w:lang w:val="en-US" w:eastAsia="zh-CN"/>
              </w:rPr>
              <w:t>四类</w:t>
            </w:r>
          </w:p>
        </w:tc>
        <w:tc>
          <w:tcPr>
            <w:tcW w:w="2130" w:type="dxa"/>
          </w:tcPr>
          <w:p>
            <w:pPr>
              <w:jc w:val="center"/>
              <w:rPr>
                <w:rFonts w:hint="default"/>
                <w:vertAlign w:val="baseline"/>
                <w:lang w:val="en-US" w:eastAsia="zh-CN"/>
              </w:rPr>
            </w:pPr>
            <w:r>
              <w:rPr>
                <w:rFonts w:hint="eastAsia"/>
                <w:vertAlign w:val="baseline"/>
                <w:lang w:val="en-US" w:eastAsia="zh-CN"/>
              </w:rPr>
              <w:t>八种</w:t>
            </w:r>
          </w:p>
        </w:tc>
        <w:tc>
          <w:tcPr>
            <w:tcW w:w="2131" w:type="dxa"/>
          </w:tcPr>
          <w:p>
            <w:pPr>
              <w:jc w:val="center"/>
              <w:rPr>
                <w:rFonts w:hint="default"/>
                <w:vertAlign w:val="baseline"/>
                <w:lang w:val="en-US" w:eastAsia="zh-CN"/>
              </w:rPr>
            </w:pPr>
            <w:r>
              <w:rPr>
                <w:rFonts w:hint="eastAsia"/>
                <w:vertAlign w:val="baseline"/>
                <w:lang w:val="en-US" w:eastAsia="zh-CN"/>
              </w:rPr>
              <w:t>字节数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restart"/>
          </w:tcPr>
          <w:p>
            <w:pPr>
              <w:jc w:val="center"/>
              <w:rPr>
                <w:rFonts w:hint="eastAsia"/>
                <w:vertAlign w:val="baseline"/>
                <w:lang w:val="en-US" w:eastAsia="zh-CN"/>
              </w:rPr>
            </w:pPr>
          </w:p>
          <w:p>
            <w:pPr>
              <w:jc w:val="center"/>
              <w:rPr>
                <w:rFonts w:hint="eastAsia"/>
                <w:vertAlign w:val="baseline"/>
                <w:lang w:val="en-US" w:eastAsia="zh-CN"/>
              </w:rPr>
            </w:pPr>
          </w:p>
          <w:p>
            <w:pPr>
              <w:jc w:val="center"/>
              <w:rPr>
                <w:rFonts w:hint="default"/>
                <w:vertAlign w:val="baseline"/>
                <w:lang w:val="en-US" w:eastAsia="zh-CN"/>
              </w:rPr>
            </w:pPr>
            <w:r>
              <w:rPr>
                <w:rFonts w:hint="eastAsia"/>
                <w:vertAlign w:val="baseline"/>
                <w:lang w:val="en-US" w:eastAsia="zh-CN"/>
              </w:rPr>
              <w:t>整形</w:t>
            </w:r>
          </w:p>
        </w:tc>
        <w:tc>
          <w:tcPr>
            <w:tcW w:w="2130" w:type="dxa"/>
          </w:tcPr>
          <w:p>
            <w:pPr>
              <w:jc w:val="center"/>
              <w:rPr>
                <w:rFonts w:hint="default"/>
                <w:vertAlign w:val="baseline"/>
                <w:lang w:val="en-US" w:eastAsia="zh-CN"/>
              </w:rPr>
            </w:pPr>
            <w:r>
              <w:rPr>
                <w:rFonts w:hint="eastAsia"/>
                <w:vertAlign w:val="baseline"/>
                <w:lang w:val="en-US" w:eastAsia="zh-CN"/>
              </w:rPr>
              <w:t>byte</w:t>
            </w:r>
          </w:p>
        </w:tc>
        <w:tc>
          <w:tcPr>
            <w:tcW w:w="2131" w:type="dxa"/>
          </w:tcPr>
          <w:p>
            <w:pPr>
              <w:jc w:val="cente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tcPr>
          <w:p>
            <w:pPr>
              <w:rPr>
                <w:rFonts w:hint="default"/>
                <w:vertAlign w:val="baseline"/>
                <w:lang w:val="en-US" w:eastAsia="zh-CN"/>
              </w:rPr>
            </w:pPr>
          </w:p>
        </w:tc>
        <w:tc>
          <w:tcPr>
            <w:tcW w:w="2130" w:type="dxa"/>
          </w:tcPr>
          <w:p>
            <w:pPr>
              <w:jc w:val="center"/>
              <w:rPr>
                <w:rFonts w:hint="default"/>
                <w:vertAlign w:val="baseline"/>
                <w:lang w:val="en-US" w:eastAsia="zh-CN"/>
              </w:rPr>
            </w:pPr>
            <w:r>
              <w:rPr>
                <w:rFonts w:hint="eastAsia"/>
                <w:vertAlign w:val="baseline"/>
                <w:lang w:val="en-US" w:eastAsia="zh-CN"/>
              </w:rPr>
              <w:t>short</w:t>
            </w:r>
          </w:p>
        </w:tc>
        <w:tc>
          <w:tcPr>
            <w:tcW w:w="2131" w:type="dxa"/>
          </w:tcPr>
          <w:p>
            <w:pPr>
              <w:jc w:val="center"/>
              <w:rPr>
                <w:rFonts w:hint="default"/>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tcPr>
          <w:p>
            <w:pPr>
              <w:rPr>
                <w:rFonts w:hint="default"/>
                <w:vertAlign w:val="baseline"/>
                <w:lang w:val="en-US" w:eastAsia="zh-CN"/>
              </w:rPr>
            </w:pPr>
          </w:p>
        </w:tc>
        <w:tc>
          <w:tcPr>
            <w:tcW w:w="2130" w:type="dxa"/>
          </w:tcPr>
          <w:p>
            <w:pPr>
              <w:jc w:val="center"/>
              <w:rPr>
                <w:rFonts w:hint="default"/>
                <w:vertAlign w:val="baseline"/>
                <w:lang w:val="en-US" w:eastAsia="zh-CN"/>
              </w:rPr>
            </w:pPr>
            <w:r>
              <w:rPr>
                <w:rFonts w:hint="eastAsia"/>
                <w:vertAlign w:val="baseline"/>
                <w:lang w:val="en-US" w:eastAsia="zh-CN"/>
              </w:rPr>
              <w:t>int</w:t>
            </w:r>
          </w:p>
        </w:tc>
        <w:tc>
          <w:tcPr>
            <w:tcW w:w="2131" w:type="dxa"/>
          </w:tcPr>
          <w:p>
            <w:pPr>
              <w:jc w:val="center"/>
              <w:rPr>
                <w:rFonts w:hint="default"/>
                <w:vertAlign w:val="baseline"/>
                <w:lang w:val="en-US" w:eastAsia="zh-CN"/>
              </w:rPr>
            </w:pPr>
            <w:r>
              <w:rPr>
                <w:rFonts w:hint="eastAsia"/>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tcPr>
          <w:p>
            <w:pPr>
              <w:rPr>
                <w:rFonts w:hint="default"/>
                <w:vertAlign w:val="baseline"/>
                <w:lang w:val="en-US" w:eastAsia="zh-CN"/>
              </w:rPr>
            </w:pPr>
          </w:p>
        </w:tc>
        <w:tc>
          <w:tcPr>
            <w:tcW w:w="2130" w:type="dxa"/>
          </w:tcPr>
          <w:p>
            <w:pPr>
              <w:jc w:val="center"/>
              <w:rPr>
                <w:rFonts w:hint="default"/>
                <w:vertAlign w:val="baseline"/>
                <w:lang w:val="en-US" w:eastAsia="zh-CN"/>
              </w:rPr>
            </w:pPr>
            <w:r>
              <w:rPr>
                <w:rFonts w:hint="eastAsia"/>
                <w:vertAlign w:val="baseline"/>
                <w:lang w:val="en-US" w:eastAsia="zh-CN"/>
              </w:rPr>
              <w:t>long</w:t>
            </w:r>
          </w:p>
        </w:tc>
        <w:tc>
          <w:tcPr>
            <w:tcW w:w="2131" w:type="dxa"/>
          </w:tcPr>
          <w:p>
            <w:pPr>
              <w:jc w:val="center"/>
              <w:rPr>
                <w:rFonts w:hint="default"/>
                <w:vertAlign w:val="baseline"/>
                <w:lang w:val="en-US" w:eastAsia="zh-CN"/>
              </w:rPr>
            </w:pPr>
            <w:r>
              <w:rPr>
                <w:rFonts w:hint="eastAsia"/>
                <w:vertAlign w:val="baseline"/>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restart"/>
          </w:tcPr>
          <w:p>
            <w:pPr>
              <w:jc w:val="center"/>
              <w:rPr>
                <w:rFonts w:hint="default"/>
                <w:vertAlign w:val="baseline"/>
                <w:lang w:val="en-US" w:eastAsia="zh-CN"/>
              </w:rPr>
            </w:pPr>
            <w:r>
              <w:rPr>
                <w:rFonts w:hint="eastAsia"/>
                <w:vertAlign w:val="baseline"/>
                <w:lang w:val="en-US" w:eastAsia="zh-CN"/>
              </w:rPr>
              <w:t>浮点型</w:t>
            </w:r>
          </w:p>
        </w:tc>
        <w:tc>
          <w:tcPr>
            <w:tcW w:w="2130" w:type="dxa"/>
          </w:tcPr>
          <w:p>
            <w:pPr>
              <w:jc w:val="center"/>
              <w:rPr>
                <w:rFonts w:hint="default"/>
                <w:vertAlign w:val="baseline"/>
                <w:lang w:val="en-US" w:eastAsia="zh-CN"/>
              </w:rPr>
            </w:pPr>
            <w:r>
              <w:rPr>
                <w:rFonts w:hint="eastAsia"/>
                <w:vertAlign w:val="baseline"/>
                <w:lang w:val="en-US" w:eastAsia="zh-CN"/>
              </w:rPr>
              <w:t>float</w:t>
            </w:r>
          </w:p>
        </w:tc>
        <w:tc>
          <w:tcPr>
            <w:tcW w:w="2131" w:type="dxa"/>
          </w:tcPr>
          <w:p>
            <w:pPr>
              <w:jc w:val="center"/>
              <w:rPr>
                <w:rFonts w:hint="default"/>
                <w:vertAlign w:val="baseline"/>
                <w:lang w:val="en-US" w:eastAsia="zh-CN"/>
              </w:rPr>
            </w:pPr>
            <w:r>
              <w:rPr>
                <w:rFonts w:hint="eastAsia"/>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tcPr>
          <w:p>
            <w:pPr>
              <w:jc w:val="center"/>
              <w:rPr>
                <w:rFonts w:hint="default"/>
                <w:vertAlign w:val="baseline"/>
                <w:lang w:val="en-US" w:eastAsia="zh-CN"/>
              </w:rPr>
            </w:pPr>
          </w:p>
        </w:tc>
        <w:tc>
          <w:tcPr>
            <w:tcW w:w="2130" w:type="dxa"/>
          </w:tcPr>
          <w:p>
            <w:pPr>
              <w:jc w:val="center"/>
              <w:rPr>
                <w:rFonts w:hint="default"/>
                <w:vertAlign w:val="baseline"/>
                <w:lang w:val="en-US" w:eastAsia="zh-CN"/>
              </w:rPr>
            </w:pPr>
            <w:r>
              <w:rPr>
                <w:rFonts w:hint="eastAsia"/>
                <w:vertAlign w:val="baseline"/>
                <w:lang w:val="en-US" w:eastAsia="zh-CN"/>
              </w:rPr>
              <w:t>double</w:t>
            </w:r>
          </w:p>
        </w:tc>
        <w:tc>
          <w:tcPr>
            <w:tcW w:w="2131" w:type="dxa"/>
          </w:tcPr>
          <w:p>
            <w:pPr>
              <w:jc w:val="center"/>
              <w:rPr>
                <w:rFonts w:hint="default"/>
                <w:vertAlign w:val="baseline"/>
                <w:lang w:val="en-US" w:eastAsia="zh-CN"/>
              </w:rPr>
            </w:pPr>
            <w:r>
              <w:rPr>
                <w:rFonts w:hint="eastAsia"/>
                <w:vertAlign w:val="baseline"/>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jc w:val="center"/>
              <w:rPr>
                <w:rFonts w:hint="default"/>
                <w:vertAlign w:val="baseline"/>
                <w:lang w:val="en-US" w:eastAsia="zh-CN"/>
              </w:rPr>
            </w:pPr>
            <w:r>
              <w:rPr>
                <w:rFonts w:hint="eastAsia"/>
                <w:vertAlign w:val="baseline"/>
                <w:lang w:val="en-US" w:eastAsia="zh-CN"/>
              </w:rPr>
              <w:t>字符型</w:t>
            </w:r>
          </w:p>
        </w:tc>
        <w:tc>
          <w:tcPr>
            <w:tcW w:w="2130" w:type="dxa"/>
          </w:tcPr>
          <w:p>
            <w:pPr>
              <w:jc w:val="center"/>
              <w:rPr>
                <w:rFonts w:hint="default"/>
                <w:vertAlign w:val="baseline"/>
                <w:lang w:val="en-US" w:eastAsia="zh-CN"/>
              </w:rPr>
            </w:pPr>
            <w:r>
              <w:rPr>
                <w:rFonts w:hint="eastAsia"/>
                <w:vertAlign w:val="baseline"/>
                <w:lang w:val="en-US" w:eastAsia="zh-CN"/>
              </w:rPr>
              <w:t>char</w:t>
            </w:r>
          </w:p>
        </w:tc>
        <w:tc>
          <w:tcPr>
            <w:tcW w:w="2131" w:type="dxa"/>
          </w:tcPr>
          <w:p>
            <w:pPr>
              <w:jc w:val="center"/>
              <w:rPr>
                <w:rFonts w:hint="default"/>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jc w:val="center"/>
              <w:rPr>
                <w:rFonts w:hint="default"/>
                <w:vertAlign w:val="baseline"/>
                <w:lang w:val="en-US" w:eastAsia="zh-CN"/>
              </w:rPr>
            </w:pPr>
            <w:r>
              <w:rPr>
                <w:rFonts w:hint="eastAsia"/>
                <w:vertAlign w:val="baseline"/>
                <w:lang w:val="en-US" w:eastAsia="zh-CN"/>
              </w:rPr>
              <w:t>布尔型</w:t>
            </w:r>
          </w:p>
        </w:tc>
        <w:tc>
          <w:tcPr>
            <w:tcW w:w="2130" w:type="dxa"/>
          </w:tcPr>
          <w:p>
            <w:pPr>
              <w:jc w:val="center"/>
              <w:rPr>
                <w:rFonts w:hint="default"/>
                <w:vertAlign w:val="baseline"/>
                <w:lang w:val="en-US" w:eastAsia="zh-CN"/>
              </w:rPr>
            </w:pPr>
            <w:r>
              <w:rPr>
                <w:rFonts w:hint="eastAsia"/>
                <w:vertAlign w:val="baseline"/>
                <w:lang w:val="en-US" w:eastAsia="zh-CN"/>
              </w:rPr>
              <w:t>boolean</w:t>
            </w:r>
          </w:p>
        </w:tc>
        <w:tc>
          <w:tcPr>
            <w:tcW w:w="2131" w:type="dxa"/>
          </w:tcPr>
          <w:p>
            <w:pPr>
              <w:jc w:val="center"/>
              <w:rPr>
                <w:rFonts w:hint="default"/>
                <w:vertAlign w:val="baseline"/>
                <w:lang w:val="en-US" w:eastAsia="zh-CN"/>
              </w:rPr>
            </w:pPr>
            <w:r>
              <w:rPr>
                <w:rFonts w:hint="eastAsia"/>
                <w:vertAlign w:val="baseline"/>
                <w:lang w:val="en-US" w:eastAsia="zh-CN"/>
              </w:rPr>
              <w:t>1</w:t>
            </w:r>
          </w:p>
        </w:tc>
      </w:tr>
    </w:tbl>
    <w:p>
      <w:pPr>
        <w:pStyle w:val="3"/>
        <w:bidi w:val="0"/>
        <w:rPr>
          <w:rFonts w:hint="eastAsia"/>
          <w:lang w:val="en-US" w:eastAsia="zh-CN"/>
        </w:rPr>
      </w:pPr>
      <w:r>
        <w:rPr>
          <w:rFonts w:hint="eastAsia"/>
          <w:lang w:val="en-US" w:eastAsia="zh-CN"/>
        </w:rPr>
        <w:t>类型转换</w:t>
      </w:r>
    </w:p>
    <w:p>
      <w:pPr>
        <w:rPr>
          <w:rFonts w:hint="eastAsia"/>
          <w:lang w:val="en-US" w:eastAsia="zh-CN"/>
        </w:rPr>
      </w:pPr>
      <w:r>
        <w:rPr>
          <w:rFonts w:hint="eastAsia"/>
          <w:lang w:val="en-US" w:eastAsia="zh-CN"/>
        </w:rPr>
        <w:t xml:space="preserve">short s = 1; </w:t>
      </w:r>
    </w:p>
    <w:p>
      <w:pPr>
        <w:numPr>
          <w:ilvl w:val="0"/>
          <w:numId w:val="2"/>
        </w:numPr>
        <w:rPr>
          <w:rFonts w:hint="eastAsia"/>
          <w:lang w:val="en-US" w:eastAsia="zh-CN"/>
        </w:rPr>
      </w:pPr>
      <w:r>
        <w:rPr>
          <w:rFonts w:hint="eastAsia"/>
          <w:lang w:val="en-US" w:eastAsia="zh-CN"/>
        </w:rPr>
        <w:t>s = s + 1;</w:t>
      </w:r>
    </w:p>
    <w:p>
      <w:pPr>
        <w:numPr>
          <w:ilvl w:val="0"/>
          <w:numId w:val="2"/>
        </w:numPr>
        <w:rPr>
          <w:rFonts w:hint="eastAsia"/>
          <w:lang w:val="en-US" w:eastAsia="zh-CN"/>
        </w:rPr>
      </w:pPr>
      <w:r>
        <w:rPr>
          <w:rFonts w:hint="eastAsia"/>
          <w:lang w:val="en-US" w:eastAsia="zh-CN"/>
        </w:rPr>
        <w:t>s +=1;</w:t>
      </w:r>
    </w:p>
    <w:p>
      <w:pPr>
        <w:numPr>
          <w:ilvl w:val="0"/>
          <w:numId w:val="0"/>
        </w:numPr>
        <w:rPr>
          <w:rFonts w:hint="eastAsia"/>
          <w:lang w:val="en-US" w:eastAsia="zh-CN"/>
        </w:rPr>
      </w:pPr>
      <w:r>
        <w:rPr>
          <w:rFonts w:hint="eastAsia"/>
          <w:lang w:val="en-US" w:eastAsia="zh-CN"/>
        </w:rPr>
        <w:t>第一种方式必须强制转换，short+int 结果是int类型的。要想成立要把结果转换一下。s = (short) (s +1);</w:t>
      </w:r>
    </w:p>
    <w:p>
      <w:pPr>
        <w:numPr>
          <w:ilvl w:val="0"/>
          <w:numId w:val="0"/>
        </w:numPr>
        <w:rPr>
          <w:rFonts w:hint="eastAsia"/>
          <w:lang w:val="en-US" w:eastAsia="zh-CN"/>
        </w:rPr>
      </w:pPr>
      <w:r>
        <w:rPr>
          <w:rFonts w:hint="eastAsia"/>
          <w:lang w:val="en-US" w:eastAsia="zh-CN"/>
        </w:rPr>
        <w:t>第二种方式有隐含的强制转换。</w:t>
      </w:r>
    </w:p>
    <w:p>
      <w:pPr>
        <w:numPr>
          <w:ilvl w:val="0"/>
          <w:numId w:val="0"/>
        </w:numPr>
        <w:rPr>
          <w:rFonts w:hint="eastAsia"/>
          <w:lang w:val="en-US" w:eastAsia="zh-CN"/>
        </w:rPr>
      </w:pPr>
    </w:p>
    <w:p>
      <w:pPr>
        <w:pStyle w:val="3"/>
        <w:bidi w:val="0"/>
        <w:rPr>
          <w:rFonts w:hint="eastAsia"/>
          <w:lang w:val="en-US" w:eastAsia="zh-CN"/>
        </w:rPr>
      </w:pPr>
      <w:r>
        <w:rPr>
          <w:rFonts w:hint="eastAsia"/>
          <w:lang w:val="en-US" w:eastAsia="zh-CN"/>
        </w:rPr>
        <w:t>装箱拆箱</w:t>
      </w:r>
    </w:p>
    <w:p>
      <w:pPr>
        <w:rPr>
          <w:rFonts w:hint="eastAsia"/>
          <w:lang w:val="en-US" w:eastAsia="zh-CN"/>
        </w:rPr>
      </w:pPr>
      <w:r>
        <w:rPr>
          <w:rFonts w:hint="eastAsia"/>
          <w:lang w:val="en-US" w:eastAsia="zh-CN"/>
        </w:rPr>
        <w:t>Integer f1 = 100; f2 = 100;</w:t>
      </w:r>
    </w:p>
    <w:p>
      <w:pPr>
        <w:rPr>
          <w:rFonts w:hint="eastAsia"/>
          <w:lang w:val="en-US" w:eastAsia="zh-CN"/>
        </w:rPr>
      </w:pPr>
      <w:r>
        <w:rPr>
          <w:rFonts w:hint="eastAsia"/>
          <w:lang w:val="en-US" w:eastAsia="zh-CN"/>
        </w:rPr>
        <w:t>F3 = 150; f4 = 150;</w:t>
      </w:r>
    </w:p>
    <w:p>
      <w:pPr>
        <w:numPr>
          <w:ilvl w:val="0"/>
          <w:numId w:val="3"/>
        </w:numPr>
        <w:rPr>
          <w:rFonts w:hint="eastAsia"/>
          <w:lang w:val="en-US" w:eastAsia="zh-CN"/>
        </w:rPr>
      </w:pPr>
      <w:r>
        <w:rPr>
          <w:rFonts w:hint="eastAsia"/>
          <w:lang w:val="en-US" w:eastAsia="zh-CN"/>
        </w:rPr>
        <w:t>f1 == f2  true</w:t>
      </w:r>
    </w:p>
    <w:p>
      <w:pPr>
        <w:numPr>
          <w:ilvl w:val="0"/>
          <w:numId w:val="3"/>
        </w:numPr>
        <w:rPr>
          <w:rFonts w:hint="eastAsia"/>
          <w:lang w:val="en-US" w:eastAsia="zh-CN"/>
        </w:rPr>
      </w:pPr>
      <w:r>
        <w:rPr>
          <w:rFonts w:hint="eastAsia"/>
          <w:lang w:val="en-US" w:eastAsia="zh-CN"/>
        </w:rPr>
        <w:t>f3 == f4  false</w:t>
      </w:r>
    </w:p>
    <w:p>
      <w:pPr>
        <w:numPr>
          <w:ilvl w:val="0"/>
          <w:numId w:val="0"/>
        </w:numPr>
        <w:rPr>
          <w:rFonts w:hint="eastAsia"/>
          <w:lang w:val="en-US" w:eastAsia="zh-CN"/>
        </w:rPr>
      </w:pPr>
    </w:p>
    <w:p>
      <w:pPr>
        <w:rPr>
          <w:rFonts w:hint="eastAsia"/>
          <w:lang w:val="en-US" w:eastAsia="zh-CN"/>
        </w:rPr>
      </w:pPr>
      <w:r>
        <w:rPr>
          <w:rFonts w:hint="eastAsia"/>
          <w:lang w:val="en-US" w:eastAsia="zh-CN"/>
        </w:rPr>
        <w:t>Integer f1 = 100 当这个整型字面量的值在-128到127之间，那么就不会new新的Integer对象，而是直接引用常量池中的Integer对象。</w:t>
      </w:r>
    </w:p>
    <w:p>
      <w:pPr>
        <w:rPr>
          <w:rFonts w:hint="eastAsia"/>
          <w:lang w:val="en-US" w:eastAsia="zh-CN"/>
        </w:rPr>
      </w:pPr>
    </w:p>
    <w:p>
      <w:pPr>
        <w:pStyle w:val="3"/>
        <w:bidi w:val="0"/>
        <w:rPr>
          <w:rFonts w:hint="eastAsia"/>
          <w:lang w:val="en-US" w:eastAsia="zh-CN"/>
        </w:rPr>
      </w:pPr>
      <w:r>
        <w:rPr>
          <w:rFonts w:hint="eastAsia"/>
          <w:lang w:val="en-US" w:eastAsia="zh-CN"/>
        </w:rPr>
        <w:t>基本数据类型存放位置</w:t>
      </w:r>
    </w:p>
    <w:p>
      <w:pPr>
        <w:rPr>
          <w:rFonts w:hint="eastAsia"/>
          <w:lang w:val="en-US" w:eastAsia="zh-CN"/>
        </w:rPr>
      </w:pPr>
      <w:r>
        <w:rPr>
          <w:rFonts w:hint="eastAsia"/>
          <w:lang w:val="en-US" w:eastAsia="zh-CN"/>
        </w:rPr>
        <w:t>在方法中声明的变量，属于局部变量，当程序调用方法时，系统都会为该方法创建一个方法栈，其中方法中的变量就在方法栈中。当方法结束后，方法栈就会销毁。</w:t>
      </w:r>
    </w:p>
    <w:p>
      <w:pPr>
        <w:rPr>
          <w:rFonts w:hint="eastAsia"/>
          <w:lang w:val="en-US" w:eastAsia="zh-CN"/>
        </w:rPr>
      </w:pPr>
    </w:p>
    <w:p>
      <w:pPr>
        <w:pStyle w:val="4"/>
        <w:bidi w:val="0"/>
        <w:rPr>
          <w:rFonts w:hint="eastAsia"/>
          <w:lang w:val="en-US" w:eastAsia="zh-CN"/>
        </w:rPr>
      </w:pPr>
      <w:r>
        <w:rPr>
          <w:rFonts w:hint="eastAsia"/>
          <w:lang w:val="en-US" w:eastAsia="zh-CN"/>
        </w:rPr>
        <w:t>方法中</w:t>
      </w:r>
    </w:p>
    <w:p>
      <w:pPr>
        <w:rPr>
          <w:rFonts w:hint="eastAsia"/>
          <w:lang w:val="en-US" w:eastAsia="zh-CN"/>
        </w:rPr>
      </w:pPr>
      <w:r>
        <w:rPr>
          <w:rFonts w:hint="eastAsia"/>
          <w:lang w:val="en-US" w:eastAsia="zh-CN"/>
        </w:rPr>
        <w:t>基本数据类型时，变量名及值都是放在栈中。</w:t>
      </w:r>
    </w:p>
    <w:p>
      <w:pPr>
        <w:rPr>
          <w:rFonts w:hint="default"/>
          <w:lang w:val="en-US" w:eastAsia="zh-CN"/>
        </w:rPr>
      </w:pPr>
      <w:r>
        <w:rPr>
          <w:rFonts w:hint="eastAsia"/>
          <w:lang w:val="en-US" w:eastAsia="zh-CN"/>
        </w:rPr>
        <w:t>引用变量时，变量名放在栈中，但是变量值放在堆内存中。</w:t>
      </w:r>
    </w:p>
    <w:p>
      <w:pPr>
        <w:pStyle w:val="4"/>
        <w:bidi w:val="0"/>
        <w:rPr>
          <w:rFonts w:hint="default"/>
          <w:lang w:val="en-US" w:eastAsia="zh-CN"/>
        </w:rPr>
      </w:pPr>
      <w:r>
        <w:rPr>
          <w:rFonts w:hint="eastAsia"/>
          <w:lang w:val="en-US" w:eastAsia="zh-CN"/>
        </w:rPr>
        <w:t>类中</w:t>
      </w:r>
    </w:p>
    <w:p>
      <w:pPr>
        <w:rPr>
          <w:rFonts w:hint="eastAsia"/>
          <w:lang w:val="en-US" w:eastAsia="zh-CN"/>
        </w:rPr>
      </w:pPr>
      <w:r>
        <w:rPr>
          <w:rFonts w:hint="eastAsia"/>
          <w:lang w:val="en-US" w:eastAsia="zh-CN"/>
        </w:rPr>
        <w:t>变量名以及值都是放在堆中。</w:t>
      </w:r>
    </w:p>
    <w:p>
      <w:pPr>
        <w:rPr>
          <w:rFonts w:hint="default"/>
          <w:lang w:val="en-US" w:eastAsia="zh-CN"/>
        </w:rPr>
      </w:pPr>
    </w:p>
    <w:p>
      <w:pPr>
        <w:rPr>
          <w:rFonts w:hint="default"/>
          <w:lang w:val="en-US" w:eastAsia="zh-CN"/>
        </w:rPr>
      </w:pPr>
    </w:p>
    <w:p>
      <w:pPr>
        <w:pStyle w:val="2"/>
        <w:bidi w:val="0"/>
        <w:rPr>
          <w:rFonts w:hint="eastAsia"/>
          <w:lang w:val="en-US" w:eastAsia="zh-CN"/>
        </w:rPr>
      </w:pPr>
      <w:r>
        <w:rPr>
          <w:rFonts w:hint="eastAsia"/>
          <w:lang w:val="en-US" w:eastAsia="zh-CN"/>
        </w:rPr>
        <w:t>JavaIO</w:t>
      </w:r>
    </w:p>
    <w:p>
      <w:pPr>
        <w:pStyle w:val="3"/>
        <w:bidi w:val="0"/>
        <w:rPr>
          <w:rFonts w:hint="eastAsia"/>
          <w:lang w:val="en-US" w:eastAsia="zh-CN"/>
        </w:rPr>
      </w:pPr>
      <w:r>
        <w:rPr>
          <w:rFonts w:hint="eastAsia"/>
          <w:lang w:val="en-US" w:eastAsia="zh-CN"/>
        </w:rPr>
        <w:t>序列化与反序列化</w:t>
      </w:r>
    </w:p>
    <w:p>
      <w:pPr>
        <w:rPr>
          <w:rFonts w:hint="eastAsia"/>
          <w:lang w:val="en-US" w:eastAsia="zh-CN"/>
        </w:rPr>
      </w:pPr>
      <w:r>
        <w:rPr>
          <w:rFonts w:hint="eastAsia"/>
          <w:lang w:val="en-US" w:eastAsia="zh-CN"/>
        </w:rPr>
        <w:t>序列化就是将对象进行流化，可以对流化的数据进行读写操作，也可以将流化后的对象传输与网络之间。序列化是为了解决在对对象流进行读写操作时所引发的问题。</w:t>
      </w:r>
    </w:p>
    <w:p>
      <w:pPr>
        <w:rPr>
          <w:rFonts w:hint="eastAsia"/>
          <w:lang w:val="en-US" w:eastAsia="zh-CN"/>
        </w:rPr>
      </w:pPr>
    </w:p>
    <w:p>
      <w:pPr>
        <w:rPr>
          <w:rFonts w:hint="eastAsia"/>
          <w:lang w:val="en-US" w:eastAsia="zh-CN"/>
        </w:rPr>
      </w:pPr>
      <w:r>
        <w:rPr>
          <w:rFonts w:hint="eastAsia"/>
          <w:lang w:val="en-US" w:eastAsia="zh-CN"/>
        </w:rPr>
        <w:t>序列化的实现：实现Serializable接口，该接口没有要实现的方法。实现此接口只是为了标注该对象是可以被序列化的。</w:t>
      </w:r>
    </w:p>
    <w:p>
      <w:pPr>
        <w:pStyle w:val="2"/>
        <w:bidi w:val="0"/>
        <w:rPr>
          <w:rFonts w:hint="eastAsia"/>
          <w:lang w:val="en-US" w:eastAsia="zh-CN"/>
        </w:rPr>
      </w:pPr>
      <w:r>
        <w:rPr>
          <w:rFonts w:hint="eastAsia"/>
          <w:lang w:val="en-US" w:eastAsia="zh-CN"/>
        </w:rPr>
        <w:t>Java集合</w:t>
      </w:r>
    </w:p>
    <w:p>
      <w:pPr>
        <w:pStyle w:val="3"/>
        <w:bidi w:val="0"/>
        <w:rPr>
          <w:rFonts w:hint="eastAsia"/>
          <w:lang w:val="en-US" w:eastAsia="zh-CN"/>
        </w:rPr>
      </w:pPr>
      <w:r>
        <w:rPr>
          <w:rFonts w:hint="eastAsia"/>
          <w:lang w:val="en-US" w:eastAsia="zh-CN"/>
        </w:rPr>
        <w:t>HashMap排序</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private static HashMap&lt;Integer, User&gt; sort(Map&lt;Integer, User&gt; hashMap)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Set&lt;Entry&lt;Integer, User&gt;&gt; entrySet = hashMap.entrySet();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List&lt;Entry&lt;Integer, User&gt;&gt; list = new ArrayList&lt;&gt;(entrySet);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Collections.sort(list,new Comparator&lt;Entry&lt;Integer, User&gt;&gt;()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@Override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public int compare(Entry&lt;Integer, User&gt; o1, Entry&lt;Integer, User&gt; o2)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o1.getValue().getAge() - o2.getValue().getAge();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LinkedHashMap&lt;Integer, User&gt; linked = new LinkedHashMap&lt;Integer, User&gt;();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(Entry&lt;Integer, User&gt; entry : list)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linked.put(entry.getKey(), entry.getValue());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linked;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tc>
      </w:tr>
    </w:tbl>
    <w:p>
      <w:pPr>
        <w:rPr>
          <w:rFonts w:hint="default"/>
          <w:lang w:val="en-US" w:eastAsia="zh-CN"/>
        </w:rPr>
      </w:pPr>
    </w:p>
    <w:p>
      <w:pPr>
        <w:pStyle w:val="3"/>
        <w:bidi w:val="0"/>
        <w:rPr>
          <w:rFonts w:hint="eastAsia"/>
          <w:lang w:val="en-US" w:eastAsia="zh-CN"/>
        </w:rPr>
      </w:pPr>
      <w:r>
        <w:rPr>
          <w:rFonts w:hint="eastAsia"/>
          <w:lang w:val="en-US" w:eastAsia="zh-CN"/>
        </w:rPr>
        <w:t>集合的安全性</w:t>
      </w:r>
    </w:p>
    <w:p>
      <w:pPr>
        <w:rPr>
          <w:rFonts w:hint="eastAsia"/>
          <w:lang w:val="en-US" w:eastAsia="zh-CN"/>
        </w:rPr>
      </w:pPr>
      <w:r>
        <w:rPr>
          <w:rFonts w:hint="eastAsia"/>
          <w:lang w:val="en-US" w:eastAsia="zh-CN"/>
        </w:rPr>
        <w:t>ArrayList，HashSet，HashMap都不是线程安全的。Vector和HashTable是线程安全的。</w:t>
      </w:r>
    </w:p>
    <w:p>
      <w:pPr>
        <w:rPr>
          <w:rFonts w:hint="default"/>
          <w:lang w:val="en-US" w:eastAsia="zh-CN"/>
        </w:rPr>
      </w:pPr>
    </w:p>
    <w:p>
      <w:pPr>
        <w:rPr>
          <w:rFonts w:hint="default"/>
          <w:lang w:val="en-US" w:eastAsia="zh-CN"/>
        </w:rPr>
      </w:pPr>
    </w:p>
    <w:p>
      <w:pPr>
        <w:pStyle w:val="3"/>
        <w:bidi w:val="0"/>
        <w:rPr>
          <w:rFonts w:hint="eastAsia"/>
          <w:lang w:val="en-US" w:eastAsia="zh-CN"/>
        </w:rPr>
      </w:pPr>
      <w:r>
        <w:rPr>
          <w:rFonts w:hint="eastAsia"/>
          <w:lang w:val="en-US" w:eastAsia="zh-CN"/>
        </w:rPr>
        <w:t>ArrayList的内部原理</w:t>
      </w:r>
    </w:p>
    <w:p>
      <w:pPr>
        <w:bidi w:val="0"/>
        <w:rPr>
          <w:rFonts w:hint="eastAsia"/>
          <w:lang w:val="en-US" w:eastAsia="zh-CN"/>
        </w:rPr>
      </w:pPr>
      <w:r>
        <w:rPr>
          <w:rFonts w:hint="eastAsia"/>
          <w:lang w:val="en-US" w:eastAsia="zh-CN"/>
        </w:rPr>
        <w:t>内部是Object[]数组实现的，</w:t>
      </w:r>
    </w:p>
    <w:p>
      <w:pPr>
        <w:pStyle w:val="4"/>
        <w:bidi w:val="0"/>
        <w:rPr>
          <w:rFonts w:hint="eastAsia"/>
          <w:lang w:val="en-US" w:eastAsia="zh-CN"/>
        </w:rPr>
      </w:pPr>
      <w:r>
        <w:rPr>
          <w:rFonts w:hint="eastAsia"/>
          <w:lang w:val="en-US" w:eastAsia="zh-CN"/>
        </w:rPr>
        <w:t>构造</w:t>
      </w:r>
    </w:p>
    <w:p>
      <w:pPr>
        <w:pStyle w:val="5"/>
        <w:bidi w:val="0"/>
        <w:rPr>
          <w:rFonts w:hint="eastAsia"/>
          <w:lang w:val="en-US" w:eastAsia="zh-CN"/>
        </w:rPr>
      </w:pPr>
      <w:r>
        <w:rPr>
          <w:rFonts w:hint="eastAsia"/>
          <w:lang w:val="en-US" w:eastAsia="zh-CN"/>
        </w:rPr>
        <w:t>无参构造：</w:t>
      </w:r>
    </w:p>
    <w:p>
      <w:pPr>
        <w:bidi w:val="0"/>
        <w:rPr>
          <w:rFonts w:hint="eastAsia"/>
          <w:lang w:val="en-US" w:eastAsia="zh-CN"/>
        </w:rPr>
      </w:pPr>
      <w:r>
        <w:rPr>
          <w:rFonts w:hint="eastAsia"/>
          <w:lang w:val="en-US" w:eastAsia="zh-CN"/>
        </w:rPr>
        <w:drawing>
          <wp:inline distT="0" distB="0" distL="114300" distR="114300">
            <wp:extent cx="3305175" cy="800100"/>
            <wp:effectExtent l="0" t="0" r="9525" b="0"/>
            <wp:docPr id="7" name="图片 7" descr="3b5ac5c1f25545d6b917aa25b6018e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3b5ac5c1f25545d6b917aa25b6018e9d"/>
                    <pic:cNvPicPr>
                      <a:picLocks noChangeAspect="1"/>
                    </pic:cNvPicPr>
                  </pic:nvPicPr>
                  <pic:blipFill>
                    <a:blip r:embed="rId15"/>
                    <a:stretch>
                      <a:fillRect/>
                    </a:stretch>
                  </pic:blipFill>
                  <pic:spPr>
                    <a:xfrm>
                      <a:off x="0" y="0"/>
                      <a:ext cx="3305175" cy="800100"/>
                    </a:xfrm>
                    <a:prstGeom prst="rect">
                      <a:avLst/>
                    </a:prstGeom>
                  </pic:spPr>
                </pic:pic>
              </a:graphicData>
            </a:graphic>
          </wp:inline>
        </w:drawing>
      </w:r>
    </w:p>
    <w:p>
      <w:pPr>
        <w:bidi w:val="0"/>
        <w:rPr>
          <w:rFonts w:hint="eastAsia"/>
          <w:lang w:val="en-US" w:eastAsia="zh-CN"/>
        </w:rPr>
      </w:pPr>
      <w:r>
        <w:rPr>
          <w:rFonts w:hint="eastAsia"/>
          <w:lang w:val="en-US" w:eastAsia="zh-CN"/>
        </w:rPr>
        <w:drawing>
          <wp:inline distT="0" distB="0" distL="114300" distR="114300">
            <wp:extent cx="5266055" cy="2316480"/>
            <wp:effectExtent l="0" t="0" r="10795" b="7620"/>
            <wp:docPr id="14" name="图片 14" descr="0930674aa10f4ecf90f7ff1e4559b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0930674aa10f4ecf90f7ff1e4559b751"/>
                    <pic:cNvPicPr>
                      <a:picLocks noChangeAspect="1"/>
                    </pic:cNvPicPr>
                  </pic:nvPicPr>
                  <pic:blipFill>
                    <a:blip r:embed="rId16"/>
                    <a:stretch>
                      <a:fillRect/>
                    </a:stretch>
                  </pic:blipFill>
                  <pic:spPr>
                    <a:xfrm>
                      <a:off x="0" y="0"/>
                      <a:ext cx="5266055" cy="2316480"/>
                    </a:xfrm>
                    <a:prstGeom prst="rect">
                      <a:avLst/>
                    </a:prstGeom>
                  </pic:spPr>
                </pic:pic>
              </a:graphicData>
            </a:graphic>
          </wp:inline>
        </w:drawing>
      </w:r>
    </w:p>
    <w:p>
      <w:pPr>
        <w:bidi w:val="0"/>
        <w:rPr>
          <w:rFonts w:hint="eastAsia"/>
          <w:lang w:val="en-US" w:eastAsia="zh-CN"/>
        </w:rPr>
      </w:pPr>
    </w:p>
    <w:p>
      <w:pPr>
        <w:bidi w:val="0"/>
        <w:rPr>
          <w:rFonts w:hint="eastAsia"/>
          <w:lang w:val="en-US" w:eastAsia="zh-CN"/>
        </w:rPr>
      </w:pPr>
      <w:r>
        <w:rPr>
          <w:rFonts w:hint="eastAsia"/>
          <w:lang w:val="en-US" w:eastAsia="zh-CN"/>
        </w:rPr>
        <w:t>调用无参构造时其实内部使用了一个new Object[0]数组。</w:t>
      </w:r>
    </w:p>
    <w:p>
      <w:pPr>
        <w:pStyle w:val="5"/>
        <w:bidi w:val="0"/>
        <w:rPr>
          <w:rFonts w:hint="eastAsia"/>
          <w:lang w:val="en-US" w:eastAsia="zh-CN"/>
        </w:rPr>
      </w:pPr>
      <w:r>
        <w:rPr>
          <w:rFonts w:hint="eastAsia"/>
          <w:lang w:val="en-US" w:eastAsia="zh-CN"/>
        </w:rPr>
        <w:t>有参构造1：</w:t>
      </w:r>
    </w:p>
    <w:p>
      <w:pPr>
        <w:rPr>
          <w:rFonts w:hint="eastAsia"/>
          <w:lang w:val="en-US" w:eastAsia="zh-CN"/>
        </w:rPr>
      </w:pPr>
      <w:r>
        <w:rPr>
          <w:rFonts w:hint="eastAsia"/>
          <w:lang w:val="en-US" w:eastAsia="zh-CN"/>
        </w:rPr>
        <w:t>Public ArrayList(int capacity){</w:t>
      </w:r>
    </w:p>
    <w:p>
      <w:pPr>
        <w:ind w:firstLine="420" w:firstLineChars="0"/>
        <w:rPr>
          <w:rFonts w:hint="eastAsia"/>
          <w:lang w:val="en-US" w:eastAsia="zh-CN"/>
        </w:rPr>
      </w:pPr>
      <w:r>
        <w:rPr>
          <w:rFonts w:hint="eastAsia"/>
          <w:lang w:val="en-US" w:eastAsia="zh-CN"/>
        </w:rPr>
        <w:t>If(capacity&lt;0){</w:t>
      </w:r>
    </w:p>
    <w:p>
      <w:pPr>
        <w:ind w:left="420" w:leftChars="0" w:firstLine="420" w:firstLineChars="0"/>
        <w:rPr>
          <w:rFonts w:hint="default"/>
          <w:lang w:val="en-US" w:eastAsia="zh-CN"/>
        </w:rPr>
      </w:pPr>
      <w:r>
        <w:rPr>
          <w:rFonts w:hint="eastAsia"/>
          <w:lang w:val="en-US" w:eastAsia="zh-CN"/>
        </w:rPr>
        <w:t>抛异常</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default"/>
          <w:lang w:val="en-US" w:eastAsia="zh-CN"/>
        </w:rPr>
      </w:pPr>
      <w:r>
        <w:rPr>
          <w:rFonts w:hint="eastAsia"/>
          <w:lang w:val="en-US" w:eastAsia="zh-CN"/>
        </w:rPr>
        <w:t>array = (capacity == 0? EmptyArray.OBJECT: new Object[capacity]);</w:t>
      </w:r>
    </w:p>
    <w:p>
      <w:pPr>
        <w:rPr>
          <w:rFonts w:hint="eastAsia"/>
          <w:lang w:val="en-US" w:eastAsia="zh-CN"/>
        </w:rPr>
      </w:pPr>
      <w:r>
        <w:rPr>
          <w:rFonts w:hint="eastAsia"/>
          <w:lang w:val="en-US" w:eastAsia="zh-CN"/>
        </w:rPr>
        <w:t>}</w:t>
      </w:r>
    </w:p>
    <w:p>
      <w:pPr>
        <w:rPr>
          <w:rFonts w:hint="eastAsia"/>
          <w:lang w:val="en-US" w:eastAsia="zh-CN"/>
        </w:rPr>
      </w:pPr>
    </w:p>
    <w:p>
      <w:pPr>
        <w:pStyle w:val="5"/>
        <w:bidi w:val="0"/>
        <w:rPr>
          <w:rFonts w:hint="eastAsia"/>
          <w:lang w:val="en-US" w:eastAsia="zh-CN"/>
        </w:rPr>
      </w:pPr>
      <w:r>
        <w:rPr>
          <w:rFonts w:hint="eastAsia"/>
          <w:lang w:val="en-US" w:eastAsia="zh-CN"/>
        </w:rPr>
        <w:t>有参构造2</w:t>
      </w:r>
    </w:p>
    <w:p>
      <w:pPr>
        <w:rPr>
          <w:rFonts w:hint="default"/>
          <w:lang w:val="en-US" w:eastAsia="zh-CN"/>
        </w:rPr>
      </w:pPr>
      <w:r>
        <w:rPr>
          <w:rFonts w:hint="default"/>
          <w:lang w:val="en-US" w:eastAsia="zh-CN"/>
        </w:rPr>
        <w:drawing>
          <wp:inline distT="0" distB="0" distL="114300" distR="114300">
            <wp:extent cx="5269865" cy="2383790"/>
            <wp:effectExtent l="0" t="0" r="6985" b="16510"/>
            <wp:docPr id="15" name="图片 15" descr="51d2a2fd6c244873a22da52ca6b433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51d2a2fd6c244873a22da52ca6b433a8"/>
                    <pic:cNvPicPr>
                      <a:picLocks noChangeAspect="1"/>
                    </pic:cNvPicPr>
                  </pic:nvPicPr>
                  <pic:blipFill>
                    <a:blip r:embed="rId17"/>
                    <a:stretch>
                      <a:fillRect/>
                    </a:stretch>
                  </pic:blipFill>
                  <pic:spPr>
                    <a:xfrm>
                      <a:off x="0" y="0"/>
                      <a:ext cx="5269865" cy="2383790"/>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5272405" cy="1540510"/>
            <wp:effectExtent l="0" t="0" r="4445" b="2540"/>
            <wp:docPr id="16" name="图片 16" descr="4781afdec2b34c069ac9f70043c44f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4781afdec2b34c069ac9f70043c44fff"/>
                    <pic:cNvPicPr>
                      <a:picLocks noChangeAspect="1"/>
                    </pic:cNvPicPr>
                  </pic:nvPicPr>
                  <pic:blipFill>
                    <a:blip r:embed="rId18"/>
                    <a:stretch>
                      <a:fillRect/>
                    </a:stretch>
                  </pic:blipFill>
                  <pic:spPr>
                    <a:xfrm>
                      <a:off x="0" y="0"/>
                      <a:ext cx="5272405" cy="1540510"/>
                    </a:xfrm>
                    <a:prstGeom prst="rect">
                      <a:avLst/>
                    </a:prstGeom>
                  </pic:spPr>
                </pic:pic>
              </a:graphicData>
            </a:graphic>
          </wp:inline>
        </w:drawing>
      </w:r>
    </w:p>
    <w:p>
      <w:pPr>
        <w:pStyle w:val="4"/>
        <w:bidi w:val="0"/>
        <w:rPr>
          <w:rFonts w:hint="default"/>
          <w:lang w:val="en-US" w:eastAsia="zh-CN"/>
        </w:rPr>
      </w:pPr>
      <w:r>
        <w:rPr>
          <w:rFonts w:hint="eastAsia"/>
          <w:lang w:val="en-US" w:eastAsia="zh-CN"/>
        </w:rPr>
        <w:t>Add方法</w:t>
      </w:r>
    </w:p>
    <w:p>
      <w:pPr>
        <w:pStyle w:val="3"/>
        <w:bidi w:val="0"/>
        <w:rPr>
          <w:rFonts w:hint="default"/>
          <w:lang w:val="en-US" w:eastAsia="zh-CN"/>
        </w:rPr>
      </w:pPr>
      <w:r>
        <w:rPr>
          <w:rFonts w:hint="eastAsia"/>
          <w:lang w:val="en-US" w:eastAsia="zh-CN"/>
        </w:rPr>
        <w:t>并发集合</w:t>
      </w:r>
    </w:p>
    <w:p>
      <w:pPr>
        <w:rPr>
          <w:rFonts w:hint="eastAsia"/>
          <w:lang w:val="en-US" w:eastAsia="zh-CN"/>
        </w:rPr>
      </w:pPr>
      <w:r>
        <w:rPr>
          <w:rFonts w:hint="eastAsia"/>
          <w:lang w:val="en-US" w:eastAsia="zh-CN"/>
        </w:rPr>
        <w:t>集合分为普通集合、同步(线程安全)的集合、并发集合。</w:t>
      </w:r>
    </w:p>
    <w:p>
      <w:pPr>
        <w:rPr>
          <w:rFonts w:hint="eastAsia"/>
          <w:lang w:val="en-US" w:eastAsia="zh-CN"/>
        </w:rPr>
      </w:pPr>
      <w:r>
        <w:rPr>
          <w:rFonts w:hint="eastAsia"/>
          <w:lang w:val="en-US" w:eastAsia="zh-CN"/>
        </w:rPr>
        <w:t>普通集合通常性能最高，但是不能保证多线程的安全性和并发的可靠性。</w:t>
      </w:r>
    </w:p>
    <w:p>
      <w:pPr>
        <w:rPr>
          <w:rFonts w:hint="eastAsia"/>
          <w:lang w:val="en-US" w:eastAsia="zh-CN"/>
        </w:rPr>
      </w:pPr>
      <w:r>
        <w:rPr>
          <w:rFonts w:hint="eastAsia"/>
          <w:lang w:val="en-US" w:eastAsia="zh-CN"/>
        </w:rPr>
        <w:t>线程安全集合仅仅是给集合添加了synchronize同步锁。严重牺牲了性能。并且对并发的效率就更低了，</w:t>
      </w:r>
    </w:p>
    <w:p>
      <w:pPr>
        <w:rPr>
          <w:rFonts w:hint="eastAsia"/>
          <w:lang w:val="en-US" w:eastAsia="zh-CN"/>
        </w:rPr>
      </w:pPr>
      <w:r>
        <w:rPr>
          <w:rFonts w:hint="eastAsia"/>
          <w:lang w:val="en-US" w:eastAsia="zh-CN"/>
        </w:rPr>
        <w:t>并发集合则通过复杂的策略不仅保证了多线程的安全又提高并发的效率。</w:t>
      </w:r>
    </w:p>
    <w:p>
      <w:pPr>
        <w:rPr>
          <w:rFonts w:hint="eastAsia"/>
          <w:lang w:val="en-US" w:eastAsia="zh-CN"/>
        </w:rPr>
      </w:pPr>
    </w:p>
    <w:p>
      <w:pPr>
        <w:rPr>
          <w:rFonts w:hint="default"/>
          <w:lang w:val="en-US" w:eastAsia="zh-CN"/>
        </w:rPr>
      </w:pPr>
      <w:r>
        <w:rPr>
          <w:rFonts w:hint="eastAsia"/>
          <w:lang w:val="en-US" w:eastAsia="zh-CN"/>
        </w:rPr>
        <w:t>concurrentHashMap基于concurrentLevel划分出了多个Segment来对key-value进行存储，从而避免每次put操作都得锁住整个数组。在默认情况下可允许16个线程并发无阻塞的操作集合对象。</w:t>
      </w:r>
    </w:p>
    <w:p>
      <w:pPr>
        <w:bidi w:val="0"/>
        <w:rPr>
          <w:rFonts w:hint="eastAsia"/>
          <w:lang w:val="en-US" w:eastAsia="zh-CN"/>
        </w:rPr>
      </w:pPr>
    </w:p>
    <w:p>
      <w:pPr>
        <w:bidi w:val="0"/>
        <w:rPr>
          <w:rFonts w:hint="eastAsia"/>
          <w:lang w:val="en-US" w:eastAsia="zh-CN"/>
        </w:rPr>
      </w:pPr>
      <w:r>
        <w:rPr>
          <w:rFonts w:hint="eastAsia"/>
          <w:lang w:val="en-US" w:eastAsia="zh-CN"/>
        </w:rPr>
        <w:t>Set接口有两个实现类：</w:t>
      </w:r>
    </w:p>
    <w:p>
      <w:pPr>
        <w:bidi w:val="0"/>
        <w:ind w:firstLine="420" w:firstLineChars="0"/>
        <w:rPr>
          <w:rFonts w:hint="eastAsia"/>
          <w:lang w:val="en-US" w:eastAsia="zh-CN"/>
        </w:rPr>
      </w:pPr>
      <w:r>
        <w:rPr>
          <w:rFonts w:hint="eastAsia"/>
          <w:color w:val="FF0000"/>
          <w:lang w:val="en-US" w:eastAsia="zh-CN"/>
        </w:rPr>
        <w:t>HashSet：底层是hashMap</w:t>
      </w:r>
      <w:r>
        <w:rPr>
          <w:rFonts w:hint="eastAsia"/>
          <w:lang w:val="en-US" w:eastAsia="zh-CN"/>
        </w:rPr>
        <w:t>，不允许集合中有重复的值，使用该方式时需要提供重写equals()和hashCode()方法。</w:t>
      </w:r>
    </w:p>
    <w:p>
      <w:pPr>
        <w:pStyle w:val="3"/>
        <w:bidi w:val="0"/>
        <w:rPr>
          <w:rFonts w:hint="default"/>
          <w:lang w:val="en-US" w:eastAsia="zh-CN"/>
        </w:rPr>
      </w:pPr>
      <w:r>
        <w:rPr>
          <w:rFonts w:hint="eastAsia"/>
          <w:lang w:val="en-US" w:eastAsia="zh-CN"/>
        </w:rPr>
        <w:t>集合杂谈</w:t>
      </w:r>
    </w:p>
    <w:p>
      <w:pPr>
        <w:bidi w:val="0"/>
        <w:rPr>
          <w:rFonts w:hint="default"/>
          <w:lang w:val="en-US" w:eastAsia="zh-CN"/>
        </w:rPr>
      </w:pPr>
      <w:r>
        <w:rPr>
          <w:rFonts w:hint="eastAsia"/>
          <w:lang w:val="en-US" w:eastAsia="zh-CN"/>
        </w:rPr>
        <w:t>List list = new ArrayList(); 方式一</w:t>
      </w:r>
    </w:p>
    <w:p>
      <w:pPr>
        <w:bidi w:val="0"/>
        <w:rPr>
          <w:rFonts w:hint="eastAsia"/>
          <w:lang w:val="en-US" w:eastAsia="zh-CN"/>
        </w:rPr>
      </w:pPr>
      <w:r>
        <w:rPr>
          <w:rFonts w:hint="eastAsia"/>
          <w:lang w:val="en-US" w:eastAsia="zh-CN"/>
        </w:rPr>
        <w:t>ArrayList list = new ArrayyList(); 方式二</w:t>
      </w:r>
    </w:p>
    <w:p>
      <w:pPr>
        <w:bidi w:val="0"/>
        <w:rPr>
          <w:rFonts w:hint="eastAsia"/>
          <w:lang w:val="en-US" w:eastAsia="zh-CN"/>
        </w:rPr>
      </w:pPr>
    </w:p>
    <w:p>
      <w:pPr>
        <w:bidi w:val="0"/>
        <w:rPr>
          <w:rFonts w:hint="eastAsia"/>
          <w:lang w:val="en-US" w:eastAsia="zh-CN"/>
        </w:rPr>
      </w:pPr>
      <w:r>
        <w:rPr>
          <w:rFonts w:hint="eastAsia"/>
          <w:lang w:val="en-US" w:eastAsia="zh-CN"/>
        </w:rPr>
        <w:t>方式一，在创建对象以后上溯到list对象了，那他就是一个list对象了，只有list中的属性和方法了。方式二就是一个arrayList对象。</w:t>
      </w:r>
    </w:p>
    <w:p>
      <w:pPr>
        <w:bidi w:val="0"/>
        <w:rPr>
          <w:rFonts w:hint="eastAsia"/>
          <w:lang w:val="en-US" w:eastAsia="zh-CN"/>
        </w:rPr>
      </w:pPr>
    </w:p>
    <w:p>
      <w:pPr>
        <w:bidi w:val="0"/>
        <w:rPr>
          <w:rFonts w:hint="default"/>
          <w:lang w:val="en-US" w:eastAsia="zh-CN"/>
        </w:rPr>
      </w:pPr>
    </w:p>
    <w:p>
      <w:pPr>
        <w:pStyle w:val="2"/>
        <w:bidi w:val="0"/>
        <w:rPr>
          <w:rFonts w:hint="default"/>
          <w:lang w:val="en-US" w:eastAsia="zh-CN"/>
        </w:rPr>
      </w:pPr>
      <w:r>
        <w:rPr>
          <w:rFonts w:hint="eastAsia"/>
          <w:lang w:val="en-US" w:eastAsia="zh-CN"/>
        </w:rPr>
        <w:t>多线程-传统</w:t>
      </w:r>
    </w:p>
    <w:p>
      <w:pPr>
        <w:bidi w:val="0"/>
        <w:rPr>
          <w:rFonts w:hint="eastAsia"/>
          <w:lang w:val="en-US" w:eastAsia="zh-CN"/>
        </w:rPr>
      </w:pPr>
      <w:r>
        <w:rPr>
          <w:rFonts w:hint="eastAsia"/>
          <w:lang w:val="en-US" w:eastAsia="zh-CN"/>
        </w:rPr>
        <w:t>当线程并发执行时，由于资源共享和线程协作，使用线程之间存在以下两种制约关系。</w:t>
      </w:r>
    </w:p>
    <w:p>
      <w:pPr>
        <w:pStyle w:val="3"/>
        <w:bidi w:val="0"/>
        <w:rPr>
          <w:rFonts w:hint="eastAsia"/>
          <w:lang w:val="en-US" w:eastAsia="zh-CN"/>
        </w:rPr>
      </w:pPr>
      <w:r>
        <w:rPr>
          <w:rFonts w:hint="eastAsia"/>
          <w:lang w:val="en-US" w:eastAsia="zh-CN"/>
        </w:rPr>
        <w:t>间接相互制约：</w:t>
      </w:r>
    </w:p>
    <w:p>
      <w:pPr>
        <w:bidi w:val="0"/>
        <w:rPr>
          <w:rFonts w:hint="default"/>
          <w:lang w:val="en-US" w:eastAsia="zh-CN"/>
        </w:rPr>
      </w:pPr>
      <w:r>
        <w:rPr>
          <w:rFonts w:hint="eastAsia"/>
          <w:lang w:val="en-US" w:eastAsia="zh-CN"/>
        </w:rPr>
        <w:t>一个系统中的多个线程共同使用某种资源，如CPU，打印机等。一个在使用的时候另一个只能等待。</w:t>
      </w:r>
    </w:p>
    <w:p>
      <w:pPr>
        <w:pStyle w:val="3"/>
        <w:bidi w:val="0"/>
        <w:rPr>
          <w:rFonts w:hint="eastAsia"/>
          <w:lang w:val="en-US" w:eastAsia="zh-CN"/>
        </w:rPr>
      </w:pPr>
      <w:r>
        <w:rPr>
          <w:rFonts w:hint="eastAsia"/>
          <w:lang w:val="en-US" w:eastAsia="zh-CN"/>
        </w:rPr>
        <w:t>直接相互制约：</w:t>
      </w:r>
    </w:p>
    <w:p>
      <w:pPr>
        <w:rPr>
          <w:rFonts w:hint="eastAsia"/>
          <w:lang w:val="en-US" w:eastAsia="zh-CN"/>
        </w:rPr>
      </w:pPr>
      <w:r>
        <w:rPr>
          <w:rFonts w:hint="eastAsia"/>
          <w:lang w:val="en-US" w:eastAsia="zh-CN"/>
        </w:rPr>
        <w:t>如线程B的执行必须等到线程A返回结果才能继续。</w:t>
      </w:r>
    </w:p>
    <w:p>
      <w:pPr>
        <w:rPr>
          <w:rFonts w:hint="eastAsia"/>
          <w:lang w:val="en-US" w:eastAsia="zh-CN"/>
        </w:rPr>
      </w:pPr>
    </w:p>
    <w:p>
      <w:pPr>
        <w:pStyle w:val="3"/>
        <w:bidi w:val="0"/>
        <w:rPr>
          <w:rFonts w:hint="eastAsia"/>
          <w:lang w:val="en-US" w:eastAsia="zh-CN"/>
        </w:rPr>
      </w:pPr>
      <w:r>
        <w:rPr>
          <w:rFonts w:hint="eastAsia"/>
          <w:lang w:val="en-US" w:eastAsia="zh-CN"/>
        </w:rPr>
        <w:t>线程的互斥和同步</w:t>
      </w:r>
    </w:p>
    <w:p>
      <w:pPr>
        <w:rPr>
          <w:rFonts w:hint="eastAsia"/>
          <w:lang w:val="en-US" w:eastAsia="zh-CN"/>
        </w:rPr>
      </w:pPr>
      <w:r>
        <w:rPr>
          <w:rFonts w:hint="eastAsia"/>
          <w:lang w:val="en-US" w:eastAsia="zh-CN"/>
        </w:rPr>
        <w:t>间接相互制约可以称为</w:t>
      </w:r>
      <w:r>
        <w:rPr>
          <w:rFonts w:hint="eastAsia"/>
          <w:color w:val="FF0000"/>
          <w:lang w:val="en-US" w:eastAsia="zh-CN"/>
        </w:rPr>
        <w:t>互斥</w:t>
      </w:r>
      <w:r>
        <w:rPr>
          <w:rFonts w:hint="eastAsia"/>
          <w:lang w:val="en-US" w:eastAsia="zh-CN"/>
        </w:rPr>
        <w:t>，直接相互制约称为</w:t>
      </w:r>
      <w:r>
        <w:rPr>
          <w:rFonts w:hint="eastAsia"/>
          <w:color w:val="FF0000"/>
          <w:lang w:val="en-US" w:eastAsia="zh-CN"/>
        </w:rPr>
        <w:t>同步</w:t>
      </w:r>
      <w:r>
        <w:rPr>
          <w:rFonts w:hint="eastAsia"/>
          <w:lang w:val="en-US" w:eastAsia="zh-CN"/>
        </w:rPr>
        <w:t>。</w:t>
      </w:r>
    </w:p>
    <w:p>
      <w:pPr>
        <w:rPr>
          <w:rFonts w:hint="eastAsia"/>
          <w:lang w:val="en-US" w:eastAsia="zh-CN"/>
        </w:rPr>
      </w:pPr>
      <w:r>
        <w:rPr>
          <w:rFonts w:hint="eastAsia"/>
          <w:lang w:val="en-US" w:eastAsia="zh-CN"/>
        </w:rPr>
        <w:t>对于互斥也可以这样理解，线程A和线程B互斥访问某个资源，要么线程A等线程B执行完，要么线程B等待线程A执行完，这其实就是线程的同步了。</w:t>
      </w:r>
    </w:p>
    <w:p>
      <w:pPr>
        <w:rPr>
          <w:rFonts w:hint="eastAsia"/>
          <w:lang w:val="en-US" w:eastAsia="zh-CN"/>
        </w:rPr>
      </w:pPr>
      <w:r>
        <w:rPr>
          <w:rFonts w:hint="eastAsia"/>
          <w:color w:val="FF0000"/>
          <w:lang w:val="en-US" w:eastAsia="zh-CN"/>
        </w:rPr>
        <w:t>其实互斥是一种特殊的同步</w:t>
      </w:r>
      <w:r>
        <w:rPr>
          <w:rFonts w:hint="eastAsia"/>
          <w:lang w:val="en-US" w:eastAsia="zh-CN"/>
        </w:rPr>
        <w:t>。</w:t>
      </w:r>
    </w:p>
    <w:p>
      <w:pPr>
        <w:rPr>
          <w:rFonts w:hint="eastAsia"/>
          <w:lang w:val="en-US" w:eastAsia="zh-CN"/>
        </w:rPr>
      </w:pPr>
    </w:p>
    <w:p>
      <w:pPr>
        <w:pStyle w:val="3"/>
        <w:bidi w:val="0"/>
        <w:rPr>
          <w:rFonts w:hint="eastAsia"/>
          <w:lang w:val="en-US" w:eastAsia="zh-CN"/>
        </w:rPr>
      </w:pPr>
      <w:r>
        <w:rPr>
          <w:rFonts w:hint="eastAsia"/>
          <w:lang w:val="en-US" w:eastAsia="zh-CN"/>
        </w:rPr>
        <w:t>ThreadLocal</w:t>
      </w:r>
    </w:p>
    <w:p>
      <w:pPr>
        <w:rPr>
          <w:rFonts w:hint="eastAsia"/>
          <w:lang w:val="en-US" w:eastAsia="zh-CN"/>
        </w:rPr>
      </w:pPr>
      <w:r>
        <w:rPr>
          <w:rFonts w:hint="eastAsia"/>
          <w:lang w:val="en-US" w:eastAsia="zh-CN"/>
        </w:rPr>
        <w:t>ThreadLocal的作用和目的：用于实现线程内的数据共享，即对于相同的程序代码，多个模块在同一个线程中运行时要共享一份数据，而在另外线程中运行时共享另外一份数据。</w:t>
      </w:r>
    </w:p>
    <w:p>
      <w:pPr>
        <w:pStyle w:val="3"/>
        <w:bidi w:val="0"/>
        <w:rPr>
          <w:rFonts w:hint="eastAsia"/>
          <w:lang w:val="en-US" w:eastAsia="zh-CN"/>
        </w:rPr>
      </w:pPr>
      <w:r>
        <w:rPr>
          <w:rFonts w:hint="eastAsia"/>
          <w:lang w:val="en-US" w:eastAsia="zh-CN"/>
        </w:rPr>
        <w:t>多线程共享数据</w:t>
      </w:r>
    </w:p>
    <w:p>
      <w:pPr>
        <w:pStyle w:val="4"/>
        <w:bidi w:val="0"/>
        <w:rPr>
          <w:rFonts w:hint="eastAsia"/>
          <w:lang w:val="en-US" w:eastAsia="zh-CN"/>
        </w:rPr>
      </w:pPr>
      <w:r>
        <w:rPr>
          <w:rFonts w:hint="eastAsia"/>
          <w:lang w:val="en-US" w:eastAsia="zh-CN"/>
        </w:rPr>
        <w:t>多个线程行为一致，共同操作一个数据源</w:t>
      </w:r>
    </w:p>
    <w:p>
      <w:pPr>
        <w:rPr>
          <w:rFonts w:hint="eastAsia"/>
          <w:lang w:val="en-US" w:eastAsia="zh-CN"/>
        </w:rPr>
      </w:pPr>
      <w:r>
        <w:rPr>
          <w:rFonts w:hint="eastAsia"/>
          <w:lang w:val="en-US" w:eastAsia="zh-CN"/>
        </w:rPr>
        <w:t>也就是每个线程执行的代码相同，可以使用一个Runnable对象，这个Runnable对象中有那个共享数据，例如卖票系统可以这么做。</w:t>
      </w:r>
    </w:p>
    <w:p>
      <w:pPr>
        <w:rPr>
          <w:rFonts w:hint="default"/>
          <w:lang w:val="en-US" w:eastAsia="zh-CN"/>
        </w:rPr>
      </w:pPr>
    </w:p>
    <w:p>
      <w:pPr>
        <w:pStyle w:val="4"/>
        <w:bidi w:val="0"/>
        <w:rPr>
          <w:rFonts w:hint="eastAsia"/>
          <w:lang w:val="en-US" w:eastAsia="zh-CN"/>
        </w:rPr>
      </w:pPr>
      <w:r>
        <w:rPr>
          <w:rFonts w:hint="eastAsia"/>
          <w:lang w:val="en-US" w:eastAsia="zh-CN"/>
        </w:rPr>
        <w:t>多个线程行为不一致，共同操作一个数据源</w:t>
      </w:r>
    </w:p>
    <w:p>
      <w:pPr>
        <w:rPr>
          <w:rFonts w:hint="eastAsia"/>
          <w:lang w:val="en-US" w:eastAsia="zh-CN"/>
        </w:rPr>
      </w:pPr>
      <w:r>
        <w:rPr>
          <w:rFonts w:hint="eastAsia"/>
          <w:lang w:val="en-US" w:eastAsia="zh-CN"/>
        </w:rPr>
        <w:t>每个线程执行的代码不同，这个时候需要不同的Runnable对象。例如银行存款。</w:t>
      </w:r>
    </w:p>
    <w:p>
      <w:pPr>
        <w:rPr>
          <w:rFonts w:hint="default"/>
          <w:lang w:val="en-US" w:eastAsia="zh-CN"/>
        </w:rPr>
      </w:pPr>
    </w:p>
    <w:p>
      <w:pPr>
        <w:pStyle w:val="2"/>
        <w:bidi w:val="0"/>
        <w:rPr>
          <w:rFonts w:hint="eastAsia"/>
          <w:lang w:val="en-US" w:eastAsia="zh-CN"/>
        </w:rPr>
      </w:pPr>
      <w:r>
        <w:rPr>
          <w:rFonts w:hint="eastAsia"/>
          <w:lang w:val="en-US" w:eastAsia="zh-CN"/>
        </w:rPr>
        <w:t>多线程-并发库</w:t>
      </w:r>
    </w:p>
    <w:p>
      <w:pPr>
        <w:rPr>
          <w:rFonts w:hint="default"/>
          <w:lang w:val="en-US" w:eastAsia="zh-CN"/>
        </w:rPr>
      </w:pPr>
      <w:r>
        <w:rPr>
          <w:rFonts w:hint="eastAsia"/>
          <w:lang w:val="en-US" w:eastAsia="zh-CN"/>
        </w:rPr>
        <w:t>Java1.5添加了一个新的包java.util.concurrent包。</w:t>
      </w:r>
    </w:p>
    <w:p>
      <w:pPr>
        <w:rPr>
          <w:rFonts w:hint="default"/>
          <w:lang w:val="en-US" w:eastAsia="zh-CN"/>
        </w:rPr>
      </w:pPr>
    </w:p>
    <w:p>
      <w:pPr>
        <w:rPr>
          <w:rFonts w:hint="default"/>
          <w:lang w:val="en-US" w:eastAsia="zh-CN"/>
        </w:rPr>
      </w:pPr>
      <w:r>
        <w:rPr>
          <w:rFonts w:hint="eastAsia"/>
          <w:lang w:val="en-US" w:eastAsia="zh-CN"/>
        </w:rPr>
        <w:t>java.util.concurrent 多线程并发库</w:t>
      </w:r>
    </w:p>
    <w:p>
      <w:pPr>
        <w:rPr>
          <w:rFonts w:hint="eastAsia"/>
          <w:lang w:val="en-US" w:eastAsia="zh-CN"/>
        </w:rPr>
      </w:pPr>
      <w:r>
        <w:rPr>
          <w:rFonts w:hint="eastAsia"/>
          <w:lang w:val="en-US" w:eastAsia="zh-CN"/>
        </w:rPr>
        <w:t>java.util.concurrent.automic 多线程的原子性操作提供的工具类</w:t>
      </w:r>
    </w:p>
    <w:p>
      <w:pPr>
        <w:rPr>
          <w:rFonts w:hint="default"/>
          <w:lang w:val="en-US" w:eastAsia="zh-CN"/>
        </w:rPr>
      </w:pPr>
      <w:r>
        <w:rPr>
          <w:rFonts w:hint="eastAsia"/>
          <w:lang w:val="en-US" w:eastAsia="zh-CN"/>
        </w:rPr>
        <w:t>java.util.concurrent.lock 多线程的锁机制</w:t>
      </w:r>
    </w:p>
    <w:p>
      <w:pPr>
        <w:pStyle w:val="3"/>
        <w:bidi w:val="0"/>
        <w:rPr>
          <w:rFonts w:hint="eastAsia"/>
          <w:lang w:val="en-US" w:eastAsia="zh-CN"/>
        </w:rPr>
      </w:pPr>
      <w:r>
        <w:rPr>
          <w:rFonts w:hint="eastAsia"/>
          <w:lang w:val="en-US" w:eastAsia="zh-CN"/>
        </w:rPr>
        <w:t>Volatile关键字</w:t>
      </w:r>
    </w:p>
    <w:p>
      <w:pPr>
        <w:numPr>
          <w:ilvl w:val="0"/>
          <w:numId w:val="4"/>
        </w:numPr>
        <w:bidi w:val="0"/>
        <w:rPr>
          <w:rFonts w:hint="eastAsia"/>
          <w:lang w:val="en-US" w:eastAsia="zh-CN"/>
        </w:rPr>
      </w:pPr>
      <w:r>
        <w:rPr>
          <w:rFonts w:hint="eastAsia"/>
          <w:lang w:val="en-US" w:eastAsia="zh-CN"/>
        </w:rPr>
        <w:t>volatile修改时的变量，线程在每次使用变量的时候，都会读取变量修改后的值，可见性，有序性。</w:t>
      </w:r>
    </w:p>
    <w:p>
      <w:pPr>
        <w:numPr>
          <w:ilvl w:val="0"/>
          <w:numId w:val="4"/>
        </w:numPr>
        <w:bidi w:val="0"/>
        <w:rPr>
          <w:rFonts w:hint="eastAsia"/>
          <w:lang w:val="en-US" w:eastAsia="zh-CN"/>
        </w:rPr>
      </w:pPr>
      <w:r>
        <w:rPr>
          <w:rFonts w:hint="eastAsia"/>
          <w:lang w:val="en-US" w:eastAsia="zh-CN"/>
        </w:rPr>
        <w:t>Volatile没有原子性。</w:t>
      </w:r>
    </w:p>
    <w:p>
      <w:pPr>
        <w:numPr>
          <w:ilvl w:val="0"/>
          <w:numId w:val="4"/>
        </w:numPr>
        <w:bidi w:val="0"/>
        <w:rPr>
          <w:rFonts w:hint="eastAsia"/>
          <w:lang w:val="en-US" w:eastAsia="zh-CN"/>
        </w:rPr>
      </w:pPr>
      <w:r>
        <w:rPr>
          <w:rFonts w:hint="eastAsia"/>
          <w:lang w:val="en-US" w:eastAsia="zh-CN"/>
        </w:rPr>
        <w:t>当一个共享变量被volatile修饰时，它会保证修改的值立即被更新到主存。</w:t>
      </w:r>
    </w:p>
    <w:p>
      <w:pPr>
        <w:numPr>
          <w:ilvl w:val="0"/>
          <w:numId w:val="4"/>
        </w:numPr>
        <w:bidi w:val="0"/>
        <w:rPr>
          <w:rFonts w:hint="eastAsia"/>
          <w:lang w:val="en-US" w:eastAsia="zh-CN"/>
        </w:rPr>
      </w:pPr>
      <w:r>
        <w:rPr>
          <w:rFonts w:hint="eastAsia"/>
          <w:lang w:val="en-US" w:eastAsia="zh-CN"/>
        </w:rPr>
        <w:t>对变量的写操作不依赖当前值，如多线程执行a++，是无法通过volatile保证结果准确性。</w:t>
      </w:r>
    </w:p>
    <w:p>
      <w:pPr>
        <w:numPr>
          <w:ilvl w:val="0"/>
          <w:numId w:val="4"/>
        </w:numPr>
        <w:bidi w:val="0"/>
        <w:rPr>
          <w:rFonts w:hint="eastAsia"/>
          <w:lang w:val="en-US" w:eastAsia="zh-CN"/>
        </w:rPr>
      </w:pPr>
      <w:r>
        <w:rPr>
          <w:rFonts w:hint="eastAsia"/>
          <w:lang w:val="en-US" w:eastAsia="zh-CN"/>
        </w:rPr>
        <w:t>读写具有原子性，但是a++不具备原子性的。</w:t>
      </w:r>
      <w:bookmarkStart w:id="0" w:name="_GoBack"/>
      <w:bookmarkEnd w:id="0"/>
    </w:p>
    <w:p>
      <w:pPr>
        <w:numPr>
          <w:ilvl w:val="0"/>
          <w:numId w:val="0"/>
        </w:numPr>
        <w:bidi w:val="0"/>
        <w:rPr>
          <w:rFonts w:hint="eastAsia"/>
          <w:lang w:val="en-US" w:eastAsia="zh-CN"/>
        </w:rPr>
      </w:pPr>
    </w:p>
    <w:p>
      <w:pPr>
        <w:numPr>
          <w:ilvl w:val="0"/>
          <w:numId w:val="0"/>
        </w:numPr>
        <w:bidi w:val="0"/>
        <w:rPr>
          <w:rFonts w:hint="eastAsia"/>
          <w:lang w:val="en-US" w:eastAsia="zh-CN"/>
        </w:rPr>
      </w:pPr>
      <w:r>
        <w:rPr>
          <w:rFonts w:hint="eastAsia"/>
          <w:lang w:val="en-US" w:eastAsia="zh-CN"/>
        </w:rPr>
        <w:t>Java虚拟机的内存模型中，有主内存和工作内存的概念，每个线程对应一个工作内存，并共享主内存数据。</w:t>
      </w:r>
    </w:p>
    <w:p>
      <w:pPr>
        <w:numPr>
          <w:ilvl w:val="0"/>
          <w:numId w:val="0"/>
        </w:numPr>
        <w:bidi w:val="0"/>
        <w:rPr>
          <w:rFonts w:hint="eastAsia"/>
          <w:lang w:val="en-US" w:eastAsia="zh-CN"/>
        </w:rPr>
      </w:pPr>
      <w:r>
        <w:rPr>
          <w:rFonts w:hint="eastAsia"/>
          <w:lang w:val="en-US" w:eastAsia="zh-CN"/>
        </w:rPr>
        <w:t>对于普通变量，读操作会优先读取工作内存的数据，如果工作内存中不存在，则从主内存中拷贝一份数据到工作内存中，写操作只会修改工作内存的副本数据，这种情况下，其它线程就无法读取变量的最新值。</w:t>
      </w:r>
    </w:p>
    <w:p>
      <w:pPr>
        <w:numPr>
          <w:ilvl w:val="0"/>
          <w:numId w:val="0"/>
        </w:numPr>
        <w:bidi w:val="0"/>
        <w:rPr>
          <w:rFonts w:hint="default"/>
          <w:lang w:val="en-US" w:eastAsia="zh-CN"/>
        </w:rPr>
      </w:pPr>
      <w:r>
        <w:rPr>
          <w:rFonts w:hint="eastAsia"/>
          <w:lang w:val="en-US" w:eastAsia="zh-CN"/>
        </w:rPr>
        <w:t>Volatile修饰的变量，读操作时，会将工作内存中对应的值设为无效，要求线程从主内存中读取数据，写操作时，jvm会将工作内存中对应的数据刷新到主内存中。</w:t>
      </w:r>
    </w:p>
    <w:p>
      <w:pPr>
        <w:rPr>
          <w:rFonts w:hint="default"/>
          <w:lang w:val="en-US" w:eastAsia="zh-CN"/>
        </w:rPr>
      </w:pPr>
    </w:p>
    <w:p>
      <w:pPr>
        <w:numPr>
          <w:ilvl w:val="0"/>
          <w:numId w:val="0"/>
        </w:numPr>
        <w:bidi w:val="0"/>
        <w:rPr>
          <w:rFonts w:hint="eastAsia"/>
          <w:lang w:val="en-US" w:eastAsia="zh-CN"/>
        </w:rPr>
      </w:pPr>
      <w:r>
        <w:rPr>
          <w:rFonts w:hint="eastAsia"/>
          <w:lang w:val="en-US" w:eastAsia="zh-CN"/>
        </w:rPr>
        <w:t>java.util.concurrent.lock包下有三大接口：</w:t>
      </w:r>
    </w:p>
    <w:p>
      <w:pPr>
        <w:numPr>
          <w:ilvl w:val="0"/>
          <w:numId w:val="5"/>
        </w:numPr>
        <w:bidi w:val="0"/>
        <w:rPr>
          <w:rFonts w:hint="eastAsia"/>
          <w:lang w:val="en-US" w:eastAsia="zh-CN"/>
        </w:rPr>
      </w:pPr>
      <w:r>
        <w:rPr>
          <w:rFonts w:hint="eastAsia"/>
          <w:lang w:val="en-US" w:eastAsia="zh-CN"/>
        </w:rPr>
        <w:t>Lock接口，支持那些语义不同(重入，公平等)的锁规则，主要实现是ReentrantLock</w:t>
      </w:r>
    </w:p>
    <w:p>
      <w:pPr>
        <w:numPr>
          <w:ilvl w:val="0"/>
          <w:numId w:val="5"/>
        </w:numPr>
        <w:bidi w:val="0"/>
        <w:rPr>
          <w:rFonts w:hint="default"/>
          <w:lang w:val="en-US" w:eastAsia="zh-CN"/>
        </w:rPr>
      </w:pPr>
      <w:r>
        <w:rPr>
          <w:rFonts w:hint="eastAsia"/>
          <w:lang w:val="en-US" w:eastAsia="zh-CN"/>
        </w:rPr>
        <w:t xml:space="preserve">ReadWriteLock  ReentrantReadWriteLock </w:t>
      </w:r>
    </w:p>
    <w:p>
      <w:pPr>
        <w:numPr>
          <w:ilvl w:val="0"/>
          <w:numId w:val="5"/>
        </w:numPr>
        <w:bidi w:val="0"/>
        <w:rPr>
          <w:rFonts w:hint="default"/>
          <w:lang w:val="en-US" w:eastAsia="zh-CN"/>
        </w:rPr>
      </w:pPr>
      <w:r>
        <w:rPr>
          <w:rFonts w:hint="eastAsia"/>
          <w:lang w:val="en-US" w:eastAsia="zh-CN"/>
        </w:rPr>
        <w:t>Condition接口</w:t>
      </w:r>
    </w:p>
    <w:p>
      <w:pPr>
        <w:numPr>
          <w:ilvl w:val="0"/>
          <w:numId w:val="0"/>
        </w:numPr>
        <w:bidi w:val="0"/>
        <w:rPr>
          <w:rFonts w:hint="default"/>
          <w:lang w:val="en-US" w:eastAsia="zh-CN"/>
        </w:rPr>
      </w:pPr>
    </w:p>
    <w:p>
      <w:pPr>
        <w:pStyle w:val="3"/>
        <w:bidi w:val="0"/>
        <w:rPr>
          <w:rFonts w:hint="eastAsia"/>
          <w:lang w:val="en-US" w:eastAsia="zh-CN"/>
        </w:rPr>
      </w:pPr>
      <w:r>
        <w:rPr>
          <w:rFonts w:hint="eastAsia"/>
          <w:lang w:val="en-US" w:eastAsia="zh-CN"/>
        </w:rPr>
        <w:t>创建多线程的三种方式</w:t>
      </w:r>
    </w:p>
    <w:p>
      <w:pPr>
        <w:rPr>
          <w:rFonts w:hint="default"/>
          <w:lang w:val="en-US" w:eastAsia="zh-CN"/>
        </w:rPr>
      </w:pPr>
      <w:r>
        <w:rPr>
          <w:rFonts w:hint="eastAsia"/>
          <w:lang w:val="en-US" w:eastAsia="zh-CN"/>
        </w:rPr>
        <w:t>继承Thread，实现Runnable接口，使用ExecutorService，Callable，Future实现有返回结果的多线程。</w:t>
      </w:r>
    </w:p>
    <w:p>
      <w:pPr>
        <w:pStyle w:val="3"/>
        <w:bidi w:val="0"/>
        <w:rPr>
          <w:rFonts w:hint="eastAsia"/>
          <w:lang w:val="en-US" w:eastAsia="zh-CN"/>
        </w:rPr>
      </w:pPr>
      <w:r>
        <w:rPr>
          <w:rFonts w:hint="eastAsia"/>
          <w:lang w:val="en-US" w:eastAsia="zh-CN"/>
        </w:rPr>
        <w:t>Wait和sleep区别</w:t>
      </w:r>
    </w:p>
    <w:p>
      <w:pPr>
        <w:numPr>
          <w:ilvl w:val="0"/>
          <w:numId w:val="6"/>
        </w:numPr>
        <w:rPr>
          <w:rFonts w:hint="eastAsia"/>
          <w:lang w:val="en-US" w:eastAsia="zh-CN"/>
        </w:rPr>
      </w:pPr>
      <w:r>
        <w:rPr>
          <w:rFonts w:hint="eastAsia"/>
          <w:lang w:val="en-US" w:eastAsia="zh-CN"/>
        </w:rPr>
        <w:t>Sleep方法属于Thread类中的方法，而wait方法来自于Object。</w:t>
      </w:r>
    </w:p>
    <w:p>
      <w:pPr>
        <w:numPr>
          <w:ilvl w:val="0"/>
          <w:numId w:val="6"/>
        </w:numPr>
        <w:rPr>
          <w:rFonts w:hint="eastAsia"/>
          <w:lang w:val="en-US" w:eastAsia="zh-CN"/>
        </w:rPr>
      </w:pPr>
      <w:r>
        <w:rPr>
          <w:rFonts w:hint="eastAsia"/>
          <w:lang w:val="en-US" w:eastAsia="zh-CN"/>
        </w:rPr>
        <w:t>调犯Sleep必须捕获异常，而wait，notify，notifyAll不需要捕获异常</w:t>
      </w:r>
    </w:p>
    <w:p>
      <w:pPr>
        <w:numPr>
          <w:ilvl w:val="0"/>
          <w:numId w:val="6"/>
        </w:numPr>
        <w:rPr>
          <w:rFonts w:hint="eastAsia"/>
          <w:lang w:val="en-US" w:eastAsia="zh-CN"/>
        </w:rPr>
      </w:pPr>
      <w:r>
        <w:rPr>
          <w:rFonts w:hint="eastAsia"/>
          <w:lang w:val="en-US" w:eastAsia="zh-CN"/>
        </w:rPr>
        <w:t>Sleep方法在睡眠时间到达后会自动醒来进入到可运行状态，不会马上进入到运行状态，因为线程调度机制恢复线程的运行也需要时间。并且在睡眠期间不会释放锁，所以他不会影响其他线程的运行。在sleep的过程中可能被其他对象调用他的intterupt()，产生InterruptException异常，如果不捕获这个异常，县城就会异常终止。</w:t>
      </w:r>
    </w:p>
    <w:p>
      <w:pPr>
        <w:numPr>
          <w:ilvl w:val="0"/>
          <w:numId w:val="6"/>
        </w:numPr>
        <w:rPr>
          <w:rFonts w:hint="eastAsia"/>
          <w:lang w:val="en-US" w:eastAsia="zh-CN"/>
        </w:rPr>
      </w:pPr>
    </w:p>
    <w:p>
      <w:pPr>
        <w:rPr>
          <w:rFonts w:hint="default"/>
          <w:lang w:val="en-US" w:eastAsia="zh-CN"/>
        </w:rPr>
      </w:pPr>
    </w:p>
    <w:p>
      <w:pPr>
        <w:pStyle w:val="3"/>
        <w:bidi w:val="0"/>
        <w:rPr>
          <w:rFonts w:hint="eastAsia"/>
          <w:lang w:val="en-US" w:eastAsia="zh-CN"/>
        </w:rPr>
      </w:pPr>
      <w:r>
        <w:rPr>
          <w:rFonts w:hint="eastAsia"/>
          <w:lang w:val="en-US" w:eastAsia="zh-CN"/>
        </w:rPr>
        <w:t>Synchronized和volatile关键字</w:t>
      </w:r>
    </w:p>
    <w:p>
      <w:pPr>
        <w:rPr>
          <w:rFonts w:hint="eastAsia"/>
          <w:lang w:val="en-US" w:eastAsia="zh-CN"/>
        </w:rPr>
      </w:pPr>
      <w:r>
        <w:rPr>
          <w:rFonts w:hint="eastAsia"/>
          <w:lang w:val="en-US" w:eastAsia="zh-CN"/>
        </w:rPr>
        <w:t>撒旦</w:t>
      </w:r>
      <w:r>
        <w:rPr>
          <w:rFonts w:hint="eastAsia"/>
          <w:lang w:val="en-US" w:eastAsia="zh-CN"/>
        </w:rPr>
        <w:br w:type="page"/>
      </w: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ED6C39C"/>
    <w:multiLevelType w:val="singleLevel"/>
    <w:tmpl w:val="AED6C39C"/>
    <w:lvl w:ilvl="0" w:tentative="0">
      <w:start w:val="1"/>
      <w:numFmt w:val="decimal"/>
      <w:lvlText w:val="%1."/>
      <w:lvlJc w:val="left"/>
      <w:pPr>
        <w:tabs>
          <w:tab w:val="left" w:pos="312"/>
        </w:tabs>
      </w:pPr>
    </w:lvl>
  </w:abstractNum>
  <w:abstractNum w:abstractNumId="1">
    <w:nsid w:val="D5AC7AB1"/>
    <w:multiLevelType w:val="singleLevel"/>
    <w:tmpl w:val="D5AC7AB1"/>
    <w:lvl w:ilvl="0" w:tentative="0">
      <w:start w:val="1"/>
      <w:numFmt w:val="decimal"/>
      <w:lvlText w:val="%1."/>
      <w:lvlJc w:val="left"/>
      <w:pPr>
        <w:tabs>
          <w:tab w:val="left" w:pos="312"/>
        </w:tabs>
      </w:pPr>
    </w:lvl>
  </w:abstractNum>
  <w:abstractNum w:abstractNumId="2">
    <w:nsid w:val="105B5845"/>
    <w:multiLevelType w:val="singleLevel"/>
    <w:tmpl w:val="105B5845"/>
    <w:lvl w:ilvl="0" w:tentative="0">
      <w:start w:val="1"/>
      <w:numFmt w:val="decimal"/>
      <w:lvlText w:val="%1."/>
      <w:lvlJc w:val="left"/>
      <w:pPr>
        <w:tabs>
          <w:tab w:val="left" w:pos="312"/>
        </w:tabs>
      </w:pPr>
    </w:lvl>
  </w:abstractNum>
  <w:abstractNum w:abstractNumId="3">
    <w:nsid w:val="2C609334"/>
    <w:multiLevelType w:val="singleLevel"/>
    <w:tmpl w:val="2C609334"/>
    <w:lvl w:ilvl="0" w:tentative="0">
      <w:start w:val="1"/>
      <w:numFmt w:val="decimal"/>
      <w:lvlText w:val="%1."/>
      <w:lvlJc w:val="left"/>
      <w:pPr>
        <w:tabs>
          <w:tab w:val="left" w:pos="312"/>
        </w:tabs>
      </w:pPr>
    </w:lvl>
  </w:abstractNum>
  <w:abstractNum w:abstractNumId="4">
    <w:nsid w:val="41934D94"/>
    <w:multiLevelType w:val="singleLevel"/>
    <w:tmpl w:val="41934D94"/>
    <w:lvl w:ilvl="0" w:tentative="0">
      <w:start w:val="1"/>
      <w:numFmt w:val="decimal"/>
      <w:lvlText w:val="%1."/>
      <w:lvlJc w:val="left"/>
      <w:pPr>
        <w:tabs>
          <w:tab w:val="left" w:pos="312"/>
        </w:tabs>
      </w:pPr>
    </w:lvl>
  </w:abstractNum>
  <w:abstractNum w:abstractNumId="5">
    <w:nsid w:val="7917E9BB"/>
    <w:multiLevelType w:val="singleLevel"/>
    <w:tmpl w:val="7917E9BB"/>
    <w:lvl w:ilvl="0" w:tentative="0">
      <w:start w:val="1"/>
      <w:numFmt w:val="decimal"/>
      <w:lvlText w:val="%1."/>
      <w:lvlJc w:val="left"/>
      <w:pPr>
        <w:tabs>
          <w:tab w:val="left" w:pos="312"/>
        </w:tabs>
      </w:pPr>
    </w:lvl>
  </w:abstractNum>
  <w:num w:numId="1">
    <w:abstractNumId w:val="1"/>
  </w:num>
  <w:num w:numId="2">
    <w:abstractNumId w:val="0"/>
  </w:num>
  <w:num w:numId="3">
    <w:abstractNumId w:val="2"/>
  </w:num>
  <w:num w:numId="4">
    <w:abstractNumId w:val="5"/>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7045"/>
    <w:rsid w:val="00027117"/>
    <w:rsid w:val="00121331"/>
    <w:rsid w:val="002472D2"/>
    <w:rsid w:val="002F0469"/>
    <w:rsid w:val="00321088"/>
    <w:rsid w:val="00367B09"/>
    <w:rsid w:val="007E22D5"/>
    <w:rsid w:val="00956D3E"/>
    <w:rsid w:val="00A141B4"/>
    <w:rsid w:val="00B2736A"/>
    <w:rsid w:val="00D21D86"/>
    <w:rsid w:val="00D231E6"/>
    <w:rsid w:val="00DC4413"/>
    <w:rsid w:val="00E6384D"/>
    <w:rsid w:val="01040E0C"/>
    <w:rsid w:val="012E6F3F"/>
    <w:rsid w:val="01571C22"/>
    <w:rsid w:val="01622545"/>
    <w:rsid w:val="01656533"/>
    <w:rsid w:val="016711F6"/>
    <w:rsid w:val="01851478"/>
    <w:rsid w:val="01874257"/>
    <w:rsid w:val="01913E25"/>
    <w:rsid w:val="01A96F76"/>
    <w:rsid w:val="01B67D55"/>
    <w:rsid w:val="01E71145"/>
    <w:rsid w:val="01E730EF"/>
    <w:rsid w:val="01EA3EA7"/>
    <w:rsid w:val="01F84578"/>
    <w:rsid w:val="01FB2A11"/>
    <w:rsid w:val="02091A18"/>
    <w:rsid w:val="02187C3F"/>
    <w:rsid w:val="021C27B8"/>
    <w:rsid w:val="022435D4"/>
    <w:rsid w:val="023724D3"/>
    <w:rsid w:val="028E05F8"/>
    <w:rsid w:val="02903499"/>
    <w:rsid w:val="02904CF1"/>
    <w:rsid w:val="02B5374C"/>
    <w:rsid w:val="02C656E4"/>
    <w:rsid w:val="02D3561F"/>
    <w:rsid w:val="02DF560D"/>
    <w:rsid w:val="03046D46"/>
    <w:rsid w:val="030B7260"/>
    <w:rsid w:val="03102278"/>
    <w:rsid w:val="032259F8"/>
    <w:rsid w:val="03384382"/>
    <w:rsid w:val="033B1F04"/>
    <w:rsid w:val="03747AB7"/>
    <w:rsid w:val="037E240A"/>
    <w:rsid w:val="03966667"/>
    <w:rsid w:val="03C52A9E"/>
    <w:rsid w:val="03D67950"/>
    <w:rsid w:val="03D80468"/>
    <w:rsid w:val="03E37712"/>
    <w:rsid w:val="04286320"/>
    <w:rsid w:val="042A56D6"/>
    <w:rsid w:val="04336663"/>
    <w:rsid w:val="043D586B"/>
    <w:rsid w:val="044B4E50"/>
    <w:rsid w:val="046A0797"/>
    <w:rsid w:val="049F6D66"/>
    <w:rsid w:val="04BD3986"/>
    <w:rsid w:val="04C406D9"/>
    <w:rsid w:val="04D1657B"/>
    <w:rsid w:val="04D424CE"/>
    <w:rsid w:val="04D839DA"/>
    <w:rsid w:val="04E75685"/>
    <w:rsid w:val="04E83774"/>
    <w:rsid w:val="04F17364"/>
    <w:rsid w:val="04FF56B1"/>
    <w:rsid w:val="05257491"/>
    <w:rsid w:val="052B0BFD"/>
    <w:rsid w:val="05851EB9"/>
    <w:rsid w:val="058A5925"/>
    <w:rsid w:val="058C6159"/>
    <w:rsid w:val="05BB4505"/>
    <w:rsid w:val="05D34E61"/>
    <w:rsid w:val="05ED27D6"/>
    <w:rsid w:val="05EF7DF1"/>
    <w:rsid w:val="06042222"/>
    <w:rsid w:val="0629407B"/>
    <w:rsid w:val="063D6DFC"/>
    <w:rsid w:val="06400F7B"/>
    <w:rsid w:val="06470AF9"/>
    <w:rsid w:val="06AB502A"/>
    <w:rsid w:val="06BB20F3"/>
    <w:rsid w:val="06DA56B3"/>
    <w:rsid w:val="07085DB8"/>
    <w:rsid w:val="071256C5"/>
    <w:rsid w:val="07160D0C"/>
    <w:rsid w:val="072004E5"/>
    <w:rsid w:val="07307356"/>
    <w:rsid w:val="07412715"/>
    <w:rsid w:val="07456306"/>
    <w:rsid w:val="077F4A34"/>
    <w:rsid w:val="07894728"/>
    <w:rsid w:val="07971828"/>
    <w:rsid w:val="07D23ABA"/>
    <w:rsid w:val="07E34B29"/>
    <w:rsid w:val="07E374A2"/>
    <w:rsid w:val="07F56139"/>
    <w:rsid w:val="07F62447"/>
    <w:rsid w:val="07F952F2"/>
    <w:rsid w:val="080736A2"/>
    <w:rsid w:val="08095ABF"/>
    <w:rsid w:val="08156168"/>
    <w:rsid w:val="08186086"/>
    <w:rsid w:val="0822406A"/>
    <w:rsid w:val="083E3479"/>
    <w:rsid w:val="083F2BDE"/>
    <w:rsid w:val="084156BB"/>
    <w:rsid w:val="08575C36"/>
    <w:rsid w:val="086B5AD7"/>
    <w:rsid w:val="086F4C01"/>
    <w:rsid w:val="08745B22"/>
    <w:rsid w:val="087A2B6B"/>
    <w:rsid w:val="087A6688"/>
    <w:rsid w:val="088A073A"/>
    <w:rsid w:val="08AD0878"/>
    <w:rsid w:val="08B960FE"/>
    <w:rsid w:val="08BA2FAC"/>
    <w:rsid w:val="08CD14E0"/>
    <w:rsid w:val="08D65A90"/>
    <w:rsid w:val="08EA36F7"/>
    <w:rsid w:val="08EE5CB0"/>
    <w:rsid w:val="08FF527D"/>
    <w:rsid w:val="090810F4"/>
    <w:rsid w:val="090C4D8D"/>
    <w:rsid w:val="09177DC0"/>
    <w:rsid w:val="0929063C"/>
    <w:rsid w:val="094561CE"/>
    <w:rsid w:val="095D05FC"/>
    <w:rsid w:val="097620DF"/>
    <w:rsid w:val="097A10B1"/>
    <w:rsid w:val="09916508"/>
    <w:rsid w:val="09C831CD"/>
    <w:rsid w:val="09E2282A"/>
    <w:rsid w:val="09E274A7"/>
    <w:rsid w:val="09E6658E"/>
    <w:rsid w:val="09EA4D01"/>
    <w:rsid w:val="0A0235D7"/>
    <w:rsid w:val="0A032640"/>
    <w:rsid w:val="0A284EC0"/>
    <w:rsid w:val="0A2D2DF0"/>
    <w:rsid w:val="0A376693"/>
    <w:rsid w:val="0A421D89"/>
    <w:rsid w:val="0A5F42E3"/>
    <w:rsid w:val="0A6D6731"/>
    <w:rsid w:val="0A715BC6"/>
    <w:rsid w:val="0A953933"/>
    <w:rsid w:val="0ABC1BB2"/>
    <w:rsid w:val="0ABE15FA"/>
    <w:rsid w:val="0AC03177"/>
    <w:rsid w:val="0AC54F20"/>
    <w:rsid w:val="0AC94FEA"/>
    <w:rsid w:val="0ACC7E68"/>
    <w:rsid w:val="0AD17029"/>
    <w:rsid w:val="0AD60103"/>
    <w:rsid w:val="0AD96393"/>
    <w:rsid w:val="0AE40FFA"/>
    <w:rsid w:val="0AE75A3D"/>
    <w:rsid w:val="0AEA16E1"/>
    <w:rsid w:val="0B06025F"/>
    <w:rsid w:val="0B0E3657"/>
    <w:rsid w:val="0B0E7A2A"/>
    <w:rsid w:val="0B275201"/>
    <w:rsid w:val="0B703A23"/>
    <w:rsid w:val="0B74542E"/>
    <w:rsid w:val="0B98171B"/>
    <w:rsid w:val="0B9D29C6"/>
    <w:rsid w:val="0BAC5FD3"/>
    <w:rsid w:val="0BBA1E82"/>
    <w:rsid w:val="0BCD0657"/>
    <w:rsid w:val="0BD00436"/>
    <w:rsid w:val="0BD37047"/>
    <w:rsid w:val="0BD97CDD"/>
    <w:rsid w:val="0BEA71DE"/>
    <w:rsid w:val="0BF46C47"/>
    <w:rsid w:val="0BF4758B"/>
    <w:rsid w:val="0C046550"/>
    <w:rsid w:val="0C2C6F28"/>
    <w:rsid w:val="0C34232D"/>
    <w:rsid w:val="0C5762D8"/>
    <w:rsid w:val="0C8B6476"/>
    <w:rsid w:val="0C8E048F"/>
    <w:rsid w:val="0CA90C36"/>
    <w:rsid w:val="0CB9363B"/>
    <w:rsid w:val="0CC04EEB"/>
    <w:rsid w:val="0CC24844"/>
    <w:rsid w:val="0CC417E1"/>
    <w:rsid w:val="0CC75A9B"/>
    <w:rsid w:val="0CCB28CE"/>
    <w:rsid w:val="0D097A27"/>
    <w:rsid w:val="0D0A5BD6"/>
    <w:rsid w:val="0D205F23"/>
    <w:rsid w:val="0D364C87"/>
    <w:rsid w:val="0D6577CD"/>
    <w:rsid w:val="0D8F1382"/>
    <w:rsid w:val="0DA96CD1"/>
    <w:rsid w:val="0DAC314F"/>
    <w:rsid w:val="0DB334EC"/>
    <w:rsid w:val="0DB648F5"/>
    <w:rsid w:val="0DB849BA"/>
    <w:rsid w:val="0DBC5084"/>
    <w:rsid w:val="0DBE262C"/>
    <w:rsid w:val="0DC35D43"/>
    <w:rsid w:val="0DC77E3F"/>
    <w:rsid w:val="0DD050BD"/>
    <w:rsid w:val="0DDE71B9"/>
    <w:rsid w:val="0DF32FAE"/>
    <w:rsid w:val="0E17048E"/>
    <w:rsid w:val="0E184982"/>
    <w:rsid w:val="0E1E3111"/>
    <w:rsid w:val="0E264044"/>
    <w:rsid w:val="0E284183"/>
    <w:rsid w:val="0E2E108A"/>
    <w:rsid w:val="0E47546F"/>
    <w:rsid w:val="0E592C32"/>
    <w:rsid w:val="0E625AB6"/>
    <w:rsid w:val="0E63227C"/>
    <w:rsid w:val="0E6C1587"/>
    <w:rsid w:val="0E841584"/>
    <w:rsid w:val="0EB42148"/>
    <w:rsid w:val="0EB645E5"/>
    <w:rsid w:val="0ED9075D"/>
    <w:rsid w:val="0EF30366"/>
    <w:rsid w:val="0F162306"/>
    <w:rsid w:val="0F1F2A20"/>
    <w:rsid w:val="0F327540"/>
    <w:rsid w:val="0F5B146C"/>
    <w:rsid w:val="0F7555AE"/>
    <w:rsid w:val="0FA25435"/>
    <w:rsid w:val="0FA81BB1"/>
    <w:rsid w:val="0FB27A81"/>
    <w:rsid w:val="0FB47526"/>
    <w:rsid w:val="0FBB39B1"/>
    <w:rsid w:val="0FD5591F"/>
    <w:rsid w:val="0FED1886"/>
    <w:rsid w:val="10123866"/>
    <w:rsid w:val="101E5C30"/>
    <w:rsid w:val="103056A1"/>
    <w:rsid w:val="107976DA"/>
    <w:rsid w:val="107F45BE"/>
    <w:rsid w:val="10B93039"/>
    <w:rsid w:val="11196E76"/>
    <w:rsid w:val="11494E39"/>
    <w:rsid w:val="114977C6"/>
    <w:rsid w:val="11617BF2"/>
    <w:rsid w:val="116A0BB4"/>
    <w:rsid w:val="11817AB8"/>
    <w:rsid w:val="11937FEF"/>
    <w:rsid w:val="11AD12F4"/>
    <w:rsid w:val="11D660AD"/>
    <w:rsid w:val="11E37EB5"/>
    <w:rsid w:val="12091291"/>
    <w:rsid w:val="120B34D9"/>
    <w:rsid w:val="12330086"/>
    <w:rsid w:val="12355A70"/>
    <w:rsid w:val="12437EC6"/>
    <w:rsid w:val="125C6E2B"/>
    <w:rsid w:val="128D4FCC"/>
    <w:rsid w:val="12923284"/>
    <w:rsid w:val="12A76F1B"/>
    <w:rsid w:val="12CF4CF2"/>
    <w:rsid w:val="12E14703"/>
    <w:rsid w:val="12F07B24"/>
    <w:rsid w:val="13144A17"/>
    <w:rsid w:val="133424DA"/>
    <w:rsid w:val="13380497"/>
    <w:rsid w:val="137D6CCF"/>
    <w:rsid w:val="138F188F"/>
    <w:rsid w:val="13E64A70"/>
    <w:rsid w:val="13F05266"/>
    <w:rsid w:val="13F9555B"/>
    <w:rsid w:val="13FD1E48"/>
    <w:rsid w:val="141F2989"/>
    <w:rsid w:val="14284101"/>
    <w:rsid w:val="143720CE"/>
    <w:rsid w:val="145C6D8A"/>
    <w:rsid w:val="145C7612"/>
    <w:rsid w:val="145D5C10"/>
    <w:rsid w:val="145E51FA"/>
    <w:rsid w:val="14723943"/>
    <w:rsid w:val="147D7059"/>
    <w:rsid w:val="14B100FC"/>
    <w:rsid w:val="14CB138B"/>
    <w:rsid w:val="14CD394D"/>
    <w:rsid w:val="14E54415"/>
    <w:rsid w:val="150528A3"/>
    <w:rsid w:val="153A1785"/>
    <w:rsid w:val="1575662C"/>
    <w:rsid w:val="157F7C7E"/>
    <w:rsid w:val="158048F4"/>
    <w:rsid w:val="15A54153"/>
    <w:rsid w:val="15AD0C0E"/>
    <w:rsid w:val="15BB50EE"/>
    <w:rsid w:val="15DB7350"/>
    <w:rsid w:val="15EE00FC"/>
    <w:rsid w:val="160837F1"/>
    <w:rsid w:val="16354F82"/>
    <w:rsid w:val="16357364"/>
    <w:rsid w:val="163627AA"/>
    <w:rsid w:val="1636402C"/>
    <w:rsid w:val="16380E60"/>
    <w:rsid w:val="163B6237"/>
    <w:rsid w:val="163C6F67"/>
    <w:rsid w:val="164908F4"/>
    <w:rsid w:val="16612E50"/>
    <w:rsid w:val="168B3FAB"/>
    <w:rsid w:val="16BB5C4F"/>
    <w:rsid w:val="16C84837"/>
    <w:rsid w:val="16CE5624"/>
    <w:rsid w:val="16E4773A"/>
    <w:rsid w:val="16E645B1"/>
    <w:rsid w:val="16F20FF7"/>
    <w:rsid w:val="16F60C0F"/>
    <w:rsid w:val="16F70C5A"/>
    <w:rsid w:val="171B5C63"/>
    <w:rsid w:val="17285827"/>
    <w:rsid w:val="172D5E51"/>
    <w:rsid w:val="17310948"/>
    <w:rsid w:val="17596479"/>
    <w:rsid w:val="176B0926"/>
    <w:rsid w:val="17754A20"/>
    <w:rsid w:val="178221C1"/>
    <w:rsid w:val="178F3709"/>
    <w:rsid w:val="17AE3121"/>
    <w:rsid w:val="17B26B75"/>
    <w:rsid w:val="17C53391"/>
    <w:rsid w:val="17D5406B"/>
    <w:rsid w:val="17DE6BBA"/>
    <w:rsid w:val="18164CEA"/>
    <w:rsid w:val="1835532F"/>
    <w:rsid w:val="18556672"/>
    <w:rsid w:val="185A1828"/>
    <w:rsid w:val="18676370"/>
    <w:rsid w:val="18911FA4"/>
    <w:rsid w:val="189606CE"/>
    <w:rsid w:val="18966081"/>
    <w:rsid w:val="18AA33DB"/>
    <w:rsid w:val="18AD460E"/>
    <w:rsid w:val="18D14648"/>
    <w:rsid w:val="18D8724C"/>
    <w:rsid w:val="18DD0007"/>
    <w:rsid w:val="18F178FF"/>
    <w:rsid w:val="19082E1F"/>
    <w:rsid w:val="19191E21"/>
    <w:rsid w:val="193369D0"/>
    <w:rsid w:val="197A54E9"/>
    <w:rsid w:val="197A693D"/>
    <w:rsid w:val="1984029E"/>
    <w:rsid w:val="19893153"/>
    <w:rsid w:val="19B02C86"/>
    <w:rsid w:val="19B03DD7"/>
    <w:rsid w:val="19C53B95"/>
    <w:rsid w:val="19CD0783"/>
    <w:rsid w:val="19CF7DD3"/>
    <w:rsid w:val="19D31F6A"/>
    <w:rsid w:val="1A00782C"/>
    <w:rsid w:val="1A0328B9"/>
    <w:rsid w:val="1A090B5A"/>
    <w:rsid w:val="1A2A5B7C"/>
    <w:rsid w:val="1A3F4BC9"/>
    <w:rsid w:val="1A442DAE"/>
    <w:rsid w:val="1A4C1E87"/>
    <w:rsid w:val="1A53273B"/>
    <w:rsid w:val="1A540CCA"/>
    <w:rsid w:val="1A594ECD"/>
    <w:rsid w:val="1A615FF8"/>
    <w:rsid w:val="1AC409C1"/>
    <w:rsid w:val="1AD80038"/>
    <w:rsid w:val="1ADE41D1"/>
    <w:rsid w:val="1AEB1087"/>
    <w:rsid w:val="1AF9128B"/>
    <w:rsid w:val="1AFA1278"/>
    <w:rsid w:val="1B500780"/>
    <w:rsid w:val="1B6D311B"/>
    <w:rsid w:val="1BAD27C0"/>
    <w:rsid w:val="1BAF2C6A"/>
    <w:rsid w:val="1BB04CCD"/>
    <w:rsid w:val="1BB603FD"/>
    <w:rsid w:val="1BBD40A2"/>
    <w:rsid w:val="1BCD184A"/>
    <w:rsid w:val="1BD922B1"/>
    <w:rsid w:val="1BE67A64"/>
    <w:rsid w:val="1BE767C3"/>
    <w:rsid w:val="1C0C1E27"/>
    <w:rsid w:val="1C463297"/>
    <w:rsid w:val="1C7508A7"/>
    <w:rsid w:val="1CB31E13"/>
    <w:rsid w:val="1CBF2321"/>
    <w:rsid w:val="1CC65758"/>
    <w:rsid w:val="1CD16023"/>
    <w:rsid w:val="1CD73DBB"/>
    <w:rsid w:val="1CF22D92"/>
    <w:rsid w:val="1CF341F4"/>
    <w:rsid w:val="1CF55F8C"/>
    <w:rsid w:val="1CFE7769"/>
    <w:rsid w:val="1D0C2CAC"/>
    <w:rsid w:val="1D575E97"/>
    <w:rsid w:val="1D5A6C29"/>
    <w:rsid w:val="1D604FCD"/>
    <w:rsid w:val="1D620C2C"/>
    <w:rsid w:val="1D633DEE"/>
    <w:rsid w:val="1D6F739A"/>
    <w:rsid w:val="1D8266DD"/>
    <w:rsid w:val="1DA46404"/>
    <w:rsid w:val="1DAE0C7C"/>
    <w:rsid w:val="1DC757A6"/>
    <w:rsid w:val="1DCF0B69"/>
    <w:rsid w:val="1DE47A5E"/>
    <w:rsid w:val="1DE851B9"/>
    <w:rsid w:val="1E2F7CCA"/>
    <w:rsid w:val="1E49630F"/>
    <w:rsid w:val="1E4C0301"/>
    <w:rsid w:val="1E4E2421"/>
    <w:rsid w:val="1E5F6D88"/>
    <w:rsid w:val="1E616593"/>
    <w:rsid w:val="1E66076A"/>
    <w:rsid w:val="1E7730A3"/>
    <w:rsid w:val="1E995D7D"/>
    <w:rsid w:val="1ED92566"/>
    <w:rsid w:val="1F0A035A"/>
    <w:rsid w:val="1F0B5B57"/>
    <w:rsid w:val="1F1F5EE2"/>
    <w:rsid w:val="1F2057C4"/>
    <w:rsid w:val="1F2E5FAD"/>
    <w:rsid w:val="1F410022"/>
    <w:rsid w:val="1F445B6E"/>
    <w:rsid w:val="1F4E2102"/>
    <w:rsid w:val="1F5C2D28"/>
    <w:rsid w:val="1F5D2E75"/>
    <w:rsid w:val="1F6A6673"/>
    <w:rsid w:val="1F6B46A4"/>
    <w:rsid w:val="1F7C73E9"/>
    <w:rsid w:val="1F893EFA"/>
    <w:rsid w:val="1FB91565"/>
    <w:rsid w:val="1FD0240B"/>
    <w:rsid w:val="201546DD"/>
    <w:rsid w:val="201A37EE"/>
    <w:rsid w:val="202B3DF1"/>
    <w:rsid w:val="202B74C2"/>
    <w:rsid w:val="203A4DF1"/>
    <w:rsid w:val="205B64A6"/>
    <w:rsid w:val="20807A75"/>
    <w:rsid w:val="20D613AE"/>
    <w:rsid w:val="2106749F"/>
    <w:rsid w:val="210B7BA0"/>
    <w:rsid w:val="21116E01"/>
    <w:rsid w:val="211B2954"/>
    <w:rsid w:val="215F2672"/>
    <w:rsid w:val="21931BC8"/>
    <w:rsid w:val="21B2157D"/>
    <w:rsid w:val="21B30548"/>
    <w:rsid w:val="21B33D71"/>
    <w:rsid w:val="21C15869"/>
    <w:rsid w:val="21C33320"/>
    <w:rsid w:val="21C724C5"/>
    <w:rsid w:val="21CE249E"/>
    <w:rsid w:val="21DF7296"/>
    <w:rsid w:val="21E618E7"/>
    <w:rsid w:val="221D4FAB"/>
    <w:rsid w:val="2234431D"/>
    <w:rsid w:val="2268252B"/>
    <w:rsid w:val="228D29DE"/>
    <w:rsid w:val="22BB5E36"/>
    <w:rsid w:val="22D334F1"/>
    <w:rsid w:val="230427BA"/>
    <w:rsid w:val="23123618"/>
    <w:rsid w:val="2358615B"/>
    <w:rsid w:val="236451E8"/>
    <w:rsid w:val="23684474"/>
    <w:rsid w:val="238B6104"/>
    <w:rsid w:val="239219F8"/>
    <w:rsid w:val="23B07DC3"/>
    <w:rsid w:val="23CD41F0"/>
    <w:rsid w:val="23D574B3"/>
    <w:rsid w:val="23DA16CA"/>
    <w:rsid w:val="23E945C1"/>
    <w:rsid w:val="243F3AA4"/>
    <w:rsid w:val="24402BB3"/>
    <w:rsid w:val="24557A44"/>
    <w:rsid w:val="246E2674"/>
    <w:rsid w:val="2470169F"/>
    <w:rsid w:val="2498023E"/>
    <w:rsid w:val="24DE1FD3"/>
    <w:rsid w:val="24FF70C1"/>
    <w:rsid w:val="252C0DCB"/>
    <w:rsid w:val="253647EA"/>
    <w:rsid w:val="254C582F"/>
    <w:rsid w:val="254C6B3C"/>
    <w:rsid w:val="256F71F6"/>
    <w:rsid w:val="257263DD"/>
    <w:rsid w:val="258C6035"/>
    <w:rsid w:val="258D3E48"/>
    <w:rsid w:val="25A64A25"/>
    <w:rsid w:val="25A7031D"/>
    <w:rsid w:val="25B81E90"/>
    <w:rsid w:val="25BC304E"/>
    <w:rsid w:val="25C24C98"/>
    <w:rsid w:val="25CF7A5E"/>
    <w:rsid w:val="25D067B0"/>
    <w:rsid w:val="25DC3F5B"/>
    <w:rsid w:val="26065016"/>
    <w:rsid w:val="263A05F2"/>
    <w:rsid w:val="263E10E6"/>
    <w:rsid w:val="264C4038"/>
    <w:rsid w:val="264F61C1"/>
    <w:rsid w:val="26516A81"/>
    <w:rsid w:val="266815E3"/>
    <w:rsid w:val="268D75C6"/>
    <w:rsid w:val="26AD0913"/>
    <w:rsid w:val="27031CD8"/>
    <w:rsid w:val="27185DB1"/>
    <w:rsid w:val="27226A19"/>
    <w:rsid w:val="2743693F"/>
    <w:rsid w:val="27481D14"/>
    <w:rsid w:val="275021AE"/>
    <w:rsid w:val="27660EC8"/>
    <w:rsid w:val="278E3AD9"/>
    <w:rsid w:val="279A43C8"/>
    <w:rsid w:val="27B678EF"/>
    <w:rsid w:val="27FF2DB6"/>
    <w:rsid w:val="28046D49"/>
    <w:rsid w:val="280614B5"/>
    <w:rsid w:val="283F1FEB"/>
    <w:rsid w:val="28585A71"/>
    <w:rsid w:val="286736B8"/>
    <w:rsid w:val="286F50AD"/>
    <w:rsid w:val="288C35A9"/>
    <w:rsid w:val="289577CB"/>
    <w:rsid w:val="289920C7"/>
    <w:rsid w:val="28B01A6F"/>
    <w:rsid w:val="28B75966"/>
    <w:rsid w:val="28D42C6F"/>
    <w:rsid w:val="28E7723C"/>
    <w:rsid w:val="28E9334B"/>
    <w:rsid w:val="28EF2ED8"/>
    <w:rsid w:val="29312F04"/>
    <w:rsid w:val="293E400E"/>
    <w:rsid w:val="29481E82"/>
    <w:rsid w:val="29515ABC"/>
    <w:rsid w:val="29692403"/>
    <w:rsid w:val="296E715F"/>
    <w:rsid w:val="297A7D35"/>
    <w:rsid w:val="29933AF9"/>
    <w:rsid w:val="29A0621C"/>
    <w:rsid w:val="29C858A6"/>
    <w:rsid w:val="29D637C9"/>
    <w:rsid w:val="2A023AE5"/>
    <w:rsid w:val="2A0A1AC5"/>
    <w:rsid w:val="2A29426F"/>
    <w:rsid w:val="2A353CDE"/>
    <w:rsid w:val="2A3A66AF"/>
    <w:rsid w:val="2A4342C9"/>
    <w:rsid w:val="2A4D5667"/>
    <w:rsid w:val="2A6F7311"/>
    <w:rsid w:val="2A753574"/>
    <w:rsid w:val="2A7F1639"/>
    <w:rsid w:val="2A9C0A80"/>
    <w:rsid w:val="2A9C252F"/>
    <w:rsid w:val="2AA01293"/>
    <w:rsid w:val="2AA81388"/>
    <w:rsid w:val="2AA8770B"/>
    <w:rsid w:val="2AB3406E"/>
    <w:rsid w:val="2AB44513"/>
    <w:rsid w:val="2ACF0F35"/>
    <w:rsid w:val="2AD55F5F"/>
    <w:rsid w:val="2AD6714B"/>
    <w:rsid w:val="2AD93CCF"/>
    <w:rsid w:val="2AE767AF"/>
    <w:rsid w:val="2B025AA7"/>
    <w:rsid w:val="2B0B1964"/>
    <w:rsid w:val="2B286B11"/>
    <w:rsid w:val="2B701A16"/>
    <w:rsid w:val="2BA00EFB"/>
    <w:rsid w:val="2BA659C9"/>
    <w:rsid w:val="2BB6593D"/>
    <w:rsid w:val="2BC06EE6"/>
    <w:rsid w:val="2BDB6318"/>
    <w:rsid w:val="2BE11ADC"/>
    <w:rsid w:val="2BE22305"/>
    <w:rsid w:val="2BE55CEC"/>
    <w:rsid w:val="2BE61096"/>
    <w:rsid w:val="2BEA0CB9"/>
    <w:rsid w:val="2BFB14A7"/>
    <w:rsid w:val="2BFE3AE0"/>
    <w:rsid w:val="2C0909CC"/>
    <w:rsid w:val="2C1877BF"/>
    <w:rsid w:val="2C2364ED"/>
    <w:rsid w:val="2C43242B"/>
    <w:rsid w:val="2C47147C"/>
    <w:rsid w:val="2C4B7250"/>
    <w:rsid w:val="2C720495"/>
    <w:rsid w:val="2C77544F"/>
    <w:rsid w:val="2C786CE9"/>
    <w:rsid w:val="2C805992"/>
    <w:rsid w:val="2CB91548"/>
    <w:rsid w:val="2CBB4BD8"/>
    <w:rsid w:val="2CE65D45"/>
    <w:rsid w:val="2D0D61C0"/>
    <w:rsid w:val="2D3003C6"/>
    <w:rsid w:val="2D3F78EB"/>
    <w:rsid w:val="2D605730"/>
    <w:rsid w:val="2D6D2E61"/>
    <w:rsid w:val="2D6E009F"/>
    <w:rsid w:val="2D742302"/>
    <w:rsid w:val="2D76039A"/>
    <w:rsid w:val="2D7A4BA1"/>
    <w:rsid w:val="2D9F5C6C"/>
    <w:rsid w:val="2DCB3A69"/>
    <w:rsid w:val="2DD840F8"/>
    <w:rsid w:val="2DDD785C"/>
    <w:rsid w:val="2DE41B4B"/>
    <w:rsid w:val="2DE65F1A"/>
    <w:rsid w:val="2DEE0761"/>
    <w:rsid w:val="2E073FA3"/>
    <w:rsid w:val="2E0E686D"/>
    <w:rsid w:val="2E19633D"/>
    <w:rsid w:val="2E565942"/>
    <w:rsid w:val="2E57046F"/>
    <w:rsid w:val="2E6E59C6"/>
    <w:rsid w:val="2E785F31"/>
    <w:rsid w:val="2E787E1F"/>
    <w:rsid w:val="2EBB575D"/>
    <w:rsid w:val="2EBD14E8"/>
    <w:rsid w:val="2EC1380A"/>
    <w:rsid w:val="2EC91154"/>
    <w:rsid w:val="2ECF7C84"/>
    <w:rsid w:val="2F0A4030"/>
    <w:rsid w:val="2F1404BF"/>
    <w:rsid w:val="2F1853A9"/>
    <w:rsid w:val="2F1960BE"/>
    <w:rsid w:val="2F322A27"/>
    <w:rsid w:val="2F5873AE"/>
    <w:rsid w:val="2F5F6C40"/>
    <w:rsid w:val="2F607CC2"/>
    <w:rsid w:val="2F6356D8"/>
    <w:rsid w:val="2F7265A4"/>
    <w:rsid w:val="2F8C513F"/>
    <w:rsid w:val="2FB64FBC"/>
    <w:rsid w:val="2FC3688C"/>
    <w:rsid w:val="2FC53B90"/>
    <w:rsid w:val="2FCF1C5A"/>
    <w:rsid w:val="2FE13157"/>
    <w:rsid w:val="30037E4D"/>
    <w:rsid w:val="300D59E5"/>
    <w:rsid w:val="303F1FAC"/>
    <w:rsid w:val="3047303C"/>
    <w:rsid w:val="304B2E70"/>
    <w:rsid w:val="30674E77"/>
    <w:rsid w:val="309200A1"/>
    <w:rsid w:val="309642C0"/>
    <w:rsid w:val="309943C0"/>
    <w:rsid w:val="30A56AC5"/>
    <w:rsid w:val="30B94879"/>
    <w:rsid w:val="30C845D1"/>
    <w:rsid w:val="30E46A28"/>
    <w:rsid w:val="30E4707A"/>
    <w:rsid w:val="31112745"/>
    <w:rsid w:val="31352FD5"/>
    <w:rsid w:val="3138031E"/>
    <w:rsid w:val="314B037D"/>
    <w:rsid w:val="315A672E"/>
    <w:rsid w:val="3160074C"/>
    <w:rsid w:val="3160475D"/>
    <w:rsid w:val="31636554"/>
    <w:rsid w:val="316A6626"/>
    <w:rsid w:val="31B81DB3"/>
    <w:rsid w:val="31CE0C5A"/>
    <w:rsid w:val="320034AC"/>
    <w:rsid w:val="32084CBF"/>
    <w:rsid w:val="32197C2F"/>
    <w:rsid w:val="322E2A21"/>
    <w:rsid w:val="325A3792"/>
    <w:rsid w:val="32676F47"/>
    <w:rsid w:val="327B6103"/>
    <w:rsid w:val="327C107F"/>
    <w:rsid w:val="32973341"/>
    <w:rsid w:val="32A234FE"/>
    <w:rsid w:val="32B14BF2"/>
    <w:rsid w:val="32C1731E"/>
    <w:rsid w:val="32DD2BF9"/>
    <w:rsid w:val="330120D2"/>
    <w:rsid w:val="33115E2D"/>
    <w:rsid w:val="333D1FB3"/>
    <w:rsid w:val="33447464"/>
    <w:rsid w:val="3359169F"/>
    <w:rsid w:val="336378D4"/>
    <w:rsid w:val="33812F2E"/>
    <w:rsid w:val="33C11FF9"/>
    <w:rsid w:val="33CA1734"/>
    <w:rsid w:val="33D4520D"/>
    <w:rsid w:val="33E057C2"/>
    <w:rsid w:val="34312B0D"/>
    <w:rsid w:val="3443763C"/>
    <w:rsid w:val="34726D93"/>
    <w:rsid w:val="34772C52"/>
    <w:rsid w:val="34912415"/>
    <w:rsid w:val="34924121"/>
    <w:rsid w:val="34C53030"/>
    <w:rsid w:val="34C74D61"/>
    <w:rsid w:val="34D04141"/>
    <w:rsid w:val="34E71D5B"/>
    <w:rsid w:val="34F622FC"/>
    <w:rsid w:val="34FD7D82"/>
    <w:rsid w:val="35145DE6"/>
    <w:rsid w:val="35236A77"/>
    <w:rsid w:val="35525AC7"/>
    <w:rsid w:val="35590DE6"/>
    <w:rsid w:val="355A0EE1"/>
    <w:rsid w:val="35633D15"/>
    <w:rsid w:val="35696192"/>
    <w:rsid w:val="35702978"/>
    <w:rsid w:val="357D7ED9"/>
    <w:rsid w:val="3589211A"/>
    <w:rsid w:val="35AE1A3C"/>
    <w:rsid w:val="35B40146"/>
    <w:rsid w:val="35D456D4"/>
    <w:rsid w:val="35EC35EE"/>
    <w:rsid w:val="35FF0C1B"/>
    <w:rsid w:val="35FF4979"/>
    <w:rsid w:val="36072C42"/>
    <w:rsid w:val="36260B49"/>
    <w:rsid w:val="363B7028"/>
    <w:rsid w:val="364D7BD0"/>
    <w:rsid w:val="36553D95"/>
    <w:rsid w:val="36811194"/>
    <w:rsid w:val="36816E74"/>
    <w:rsid w:val="36842EFD"/>
    <w:rsid w:val="3685006B"/>
    <w:rsid w:val="369B70BB"/>
    <w:rsid w:val="369D082F"/>
    <w:rsid w:val="36CA6AD8"/>
    <w:rsid w:val="36CE2C39"/>
    <w:rsid w:val="36D11E76"/>
    <w:rsid w:val="36D86C46"/>
    <w:rsid w:val="36DC07D0"/>
    <w:rsid w:val="36DC36A7"/>
    <w:rsid w:val="37073C47"/>
    <w:rsid w:val="372B06CA"/>
    <w:rsid w:val="377D5B24"/>
    <w:rsid w:val="37881E1D"/>
    <w:rsid w:val="37A1406D"/>
    <w:rsid w:val="37B95698"/>
    <w:rsid w:val="37DF1662"/>
    <w:rsid w:val="37E108F4"/>
    <w:rsid w:val="3820644F"/>
    <w:rsid w:val="384E7448"/>
    <w:rsid w:val="384F4451"/>
    <w:rsid w:val="38554C0D"/>
    <w:rsid w:val="38BD5FA5"/>
    <w:rsid w:val="38C258E5"/>
    <w:rsid w:val="38D041FF"/>
    <w:rsid w:val="38E1590A"/>
    <w:rsid w:val="38E252EA"/>
    <w:rsid w:val="38E6759C"/>
    <w:rsid w:val="391B1335"/>
    <w:rsid w:val="391B2C0D"/>
    <w:rsid w:val="391C45BB"/>
    <w:rsid w:val="3929783D"/>
    <w:rsid w:val="392A3287"/>
    <w:rsid w:val="395C34AE"/>
    <w:rsid w:val="397D4434"/>
    <w:rsid w:val="399918CA"/>
    <w:rsid w:val="399A0722"/>
    <w:rsid w:val="39AC1B1C"/>
    <w:rsid w:val="39BF0EAD"/>
    <w:rsid w:val="39C94E92"/>
    <w:rsid w:val="39D77897"/>
    <w:rsid w:val="39DB536D"/>
    <w:rsid w:val="39E77410"/>
    <w:rsid w:val="3A022B5E"/>
    <w:rsid w:val="3A0F3B3A"/>
    <w:rsid w:val="3A2B0048"/>
    <w:rsid w:val="3A4361D7"/>
    <w:rsid w:val="3A8B61A9"/>
    <w:rsid w:val="3AA005D4"/>
    <w:rsid w:val="3AA447B2"/>
    <w:rsid w:val="3AAE133D"/>
    <w:rsid w:val="3AD9779B"/>
    <w:rsid w:val="3B0F3500"/>
    <w:rsid w:val="3B100DBB"/>
    <w:rsid w:val="3B185E1F"/>
    <w:rsid w:val="3B1D01F8"/>
    <w:rsid w:val="3B207477"/>
    <w:rsid w:val="3B26508A"/>
    <w:rsid w:val="3B352056"/>
    <w:rsid w:val="3B3531F8"/>
    <w:rsid w:val="3B3965F4"/>
    <w:rsid w:val="3B3F2039"/>
    <w:rsid w:val="3B634233"/>
    <w:rsid w:val="3B663365"/>
    <w:rsid w:val="3B7C162B"/>
    <w:rsid w:val="3B8333CA"/>
    <w:rsid w:val="3B8C4949"/>
    <w:rsid w:val="3BE911FC"/>
    <w:rsid w:val="3BED178E"/>
    <w:rsid w:val="3BFC254F"/>
    <w:rsid w:val="3BFF70F8"/>
    <w:rsid w:val="3C63186C"/>
    <w:rsid w:val="3C695AB1"/>
    <w:rsid w:val="3C7310F3"/>
    <w:rsid w:val="3C913437"/>
    <w:rsid w:val="3C9420B2"/>
    <w:rsid w:val="3CC7739D"/>
    <w:rsid w:val="3CCB38AC"/>
    <w:rsid w:val="3CEE1636"/>
    <w:rsid w:val="3CFA48B6"/>
    <w:rsid w:val="3D1229E9"/>
    <w:rsid w:val="3D3C73D4"/>
    <w:rsid w:val="3D4F6F3F"/>
    <w:rsid w:val="3D555EC0"/>
    <w:rsid w:val="3D585219"/>
    <w:rsid w:val="3D6502AA"/>
    <w:rsid w:val="3D7A6FC6"/>
    <w:rsid w:val="3DB84B10"/>
    <w:rsid w:val="3DD07E23"/>
    <w:rsid w:val="3DD87E71"/>
    <w:rsid w:val="3DFA1688"/>
    <w:rsid w:val="3E01676E"/>
    <w:rsid w:val="3E0F4D52"/>
    <w:rsid w:val="3E1E033D"/>
    <w:rsid w:val="3E1E3E0D"/>
    <w:rsid w:val="3E1E6B90"/>
    <w:rsid w:val="3E252485"/>
    <w:rsid w:val="3E2B651D"/>
    <w:rsid w:val="3E2C1E0D"/>
    <w:rsid w:val="3E7C6508"/>
    <w:rsid w:val="3EB77DD1"/>
    <w:rsid w:val="3EC40146"/>
    <w:rsid w:val="3ECD6A7E"/>
    <w:rsid w:val="3EE443F9"/>
    <w:rsid w:val="3F216868"/>
    <w:rsid w:val="3F2F3714"/>
    <w:rsid w:val="3F4842C2"/>
    <w:rsid w:val="3F4E774B"/>
    <w:rsid w:val="3F6470AD"/>
    <w:rsid w:val="3F744F40"/>
    <w:rsid w:val="3F8511FF"/>
    <w:rsid w:val="3F866347"/>
    <w:rsid w:val="3F8C4E00"/>
    <w:rsid w:val="3F8E2AC3"/>
    <w:rsid w:val="3F91348D"/>
    <w:rsid w:val="3FA95203"/>
    <w:rsid w:val="3FAB3AB4"/>
    <w:rsid w:val="3FC532ED"/>
    <w:rsid w:val="3FCD549F"/>
    <w:rsid w:val="3FDD42DE"/>
    <w:rsid w:val="3FE4368F"/>
    <w:rsid w:val="3FED52B7"/>
    <w:rsid w:val="3FF168DE"/>
    <w:rsid w:val="3FF41DC1"/>
    <w:rsid w:val="4027477A"/>
    <w:rsid w:val="40510242"/>
    <w:rsid w:val="406476F9"/>
    <w:rsid w:val="407420EA"/>
    <w:rsid w:val="407427E1"/>
    <w:rsid w:val="40746C06"/>
    <w:rsid w:val="40AA40EC"/>
    <w:rsid w:val="40AF1A85"/>
    <w:rsid w:val="40FC3348"/>
    <w:rsid w:val="410B5DFD"/>
    <w:rsid w:val="410D3B21"/>
    <w:rsid w:val="414C40E1"/>
    <w:rsid w:val="414D1940"/>
    <w:rsid w:val="41525B58"/>
    <w:rsid w:val="415B079D"/>
    <w:rsid w:val="415E7F33"/>
    <w:rsid w:val="4184745D"/>
    <w:rsid w:val="4187750F"/>
    <w:rsid w:val="418C6700"/>
    <w:rsid w:val="41BE1033"/>
    <w:rsid w:val="41CC11A6"/>
    <w:rsid w:val="41E26753"/>
    <w:rsid w:val="41F27EA6"/>
    <w:rsid w:val="420E5FFD"/>
    <w:rsid w:val="42121201"/>
    <w:rsid w:val="423A5FEB"/>
    <w:rsid w:val="42491EAB"/>
    <w:rsid w:val="424D0456"/>
    <w:rsid w:val="425501F2"/>
    <w:rsid w:val="42962878"/>
    <w:rsid w:val="429642C3"/>
    <w:rsid w:val="42BB1AE4"/>
    <w:rsid w:val="42D1345F"/>
    <w:rsid w:val="42DB79D9"/>
    <w:rsid w:val="42DD162B"/>
    <w:rsid w:val="42F9098F"/>
    <w:rsid w:val="430B2E76"/>
    <w:rsid w:val="43143A0C"/>
    <w:rsid w:val="431A71F9"/>
    <w:rsid w:val="43216579"/>
    <w:rsid w:val="43260946"/>
    <w:rsid w:val="435F6203"/>
    <w:rsid w:val="438B143E"/>
    <w:rsid w:val="43BC3D7D"/>
    <w:rsid w:val="43E85B7C"/>
    <w:rsid w:val="43E90DA8"/>
    <w:rsid w:val="43EA0DE3"/>
    <w:rsid w:val="440B3BCA"/>
    <w:rsid w:val="4411415A"/>
    <w:rsid w:val="44147FC4"/>
    <w:rsid w:val="442F61C9"/>
    <w:rsid w:val="44425C0C"/>
    <w:rsid w:val="44447044"/>
    <w:rsid w:val="445A76A8"/>
    <w:rsid w:val="449B6E96"/>
    <w:rsid w:val="44A806CF"/>
    <w:rsid w:val="44C7235F"/>
    <w:rsid w:val="44CF3F4F"/>
    <w:rsid w:val="44D3583C"/>
    <w:rsid w:val="44F33017"/>
    <w:rsid w:val="45181C60"/>
    <w:rsid w:val="451C20EE"/>
    <w:rsid w:val="454B62B0"/>
    <w:rsid w:val="45741F69"/>
    <w:rsid w:val="457B30C5"/>
    <w:rsid w:val="45821DB0"/>
    <w:rsid w:val="4596487E"/>
    <w:rsid w:val="459F2859"/>
    <w:rsid w:val="45A2349C"/>
    <w:rsid w:val="45A427F7"/>
    <w:rsid w:val="45B04695"/>
    <w:rsid w:val="45B406E9"/>
    <w:rsid w:val="45B406F6"/>
    <w:rsid w:val="45CB2965"/>
    <w:rsid w:val="45F226F2"/>
    <w:rsid w:val="46086A50"/>
    <w:rsid w:val="465C6D0B"/>
    <w:rsid w:val="4671669B"/>
    <w:rsid w:val="46A33FFA"/>
    <w:rsid w:val="46C337D4"/>
    <w:rsid w:val="46CF2BAC"/>
    <w:rsid w:val="46E8425A"/>
    <w:rsid w:val="46ED57A9"/>
    <w:rsid w:val="46F0410D"/>
    <w:rsid w:val="46F82F33"/>
    <w:rsid w:val="46FB10CC"/>
    <w:rsid w:val="47080BE5"/>
    <w:rsid w:val="47276B87"/>
    <w:rsid w:val="472855A7"/>
    <w:rsid w:val="472D35D8"/>
    <w:rsid w:val="473F3D7E"/>
    <w:rsid w:val="474309B3"/>
    <w:rsid w:val="474D4584"/>
    <w:rsid w:val="475B44F3"/>
    <w:rsid w:val="47943F69"/>
    <w:rsid w:val="4795770A"/>
    <w:rsid w:val="47AB4931"/>
    <w:rsid w:val="47AE04F0"/>
    <w:rsid w:val="47B356D9"/>
    <w:rsid w:val="47C40E4F"/>
    <w:rsid w:val="47DE2189"/>
    <w:rsid w:val="47EA1E48"/>
    <w:rsid w:val="48085324"/>
    <w:rsid w:val="480D51F7"/>
    <w:rsid w:val="48265D3E"/>
    <w:rsid w:val="482F231B"/>
    <w:rsid w:val="4839158A"/>
    <w:rsid w:val="484B40FB"/>
    <w:rsid w:val="48586AF8"/>
    <w:rsid w:val="485C08EE"/>
    <w:rsid w:val="486308FE"/>
    <w:rsid w:val="48807C25"/>
    <w:rsid w:val="48887F77"/>
    <w:rsid w:val="48DE27CD"/>
    <w:rsid w:val="48F54FB7"/>
    <w:rsid w:val="49034239"/>
    <w:rsid w:val="49332388"/>
    <w:rsid w:val="494B05DF"/>
    <w:rsid w:val="494D48DE"/>
    <w:rsid w:val="495B6ED8"/>
    <w:rsid w:val="49621205"/>
    <w:rsid w:val="49627DA6"/>
    <w:rsid w:val="496D2171"/>
    <w:rsid w:val="499E2EDD"/>
    <w:rsid w:val="499F5A18"/>
    <w:rsid w:val="49A94E3D"/>
    <w:rsid w:val="49AB0AB5"/>
    <w:rsid w:val="49CA2B3F"/>
    <w:rsid w:val="49E43C74"/>
    <w:rsid w:val="49F073A5"/>
    <w:rsid w:val="49F9611C"/>
    <w:rsid w:val="4A0631FF"/>
    <w:rsid w:val="4A0C5366"/>
    <w:rsid w:val="4A0D0141"/>
    <w:rsid w:val="4A1B2902"/>
    <w:rsid w:val="4A371479"/>
    <w:rsid w:val="4A3B2DDA"/>
    <w:rsid w:val="4A5E74CA"/>
    <w:rsid w:val="4A5F763D"/>
    <w:rsid w:val="4A614426"/>
    <w:rsid w:val="4A6B6573"/>
    <w:rsid w:val="4A8D682F"/>
    <w:rsid w:val="4A963EFF"/>
    <w:rsid w:val="4AAA0203"/>
    <w:rsid w:val="4AAC57BA"/>
    <w:rsid w:val="4AC10816"/>
    <w:rsid w:val="4AD8434B"/>
    <w:rsid w:val="4ADF717F"/>
    <w:rsid w:val="4AE579EF"/>
    <w:rsid w:val="4B0C260E"/>
    <w:rsid w:val="4B1359B3"/>
    <w:rsid w:val="4B24309D"/>
    <w:rsid w:val="4B2639BC"/>
    <w:rsid w:val="4B2A0C71"/>
    <w:rsid w:val="4B537C1D"/>
    <w:rsid w:val="4B575C84"/>
    <w:rsid w:val="4B5F62F2"/>
    <w:rsid w:val="4B82712A"/>
    <w:rsid w:val="4B8E026D"/>
    <w:rsid w:val="4BA04518"/>
    <w:rsid w:val="4BB57E65"/>
    <w:rsid w:val="4BBD4C5E"/>
    <w:rsid w:val="4BDA288D"/>
    <w:rsid w:val="4BE81022"/>
    <w:rsid w:val="4C173955"/>
    <w:rsid w:val="4C2717C6"/>
    <w:rsid w:val="4C375FC0"/>
    <w:rsid w:val="4C41722B"/>
    <w:rsid w:val="4C765E0F"/>
    <w:rsid w:val="4C834C6F"/>
    <w:rsid w:val="4C857828"/>
    <w:rsid w:val="4CB163FF"/>
    <w:rsid w:val="4CBF1928"/>
    <w:rsid w:val="4CC31516"/>
    <w:rsid w:val="4CD2001E"/>
    <w:rsid w:val="4CDB1897"/>
    <w:rsid w:val="4CE23960"/>
    <w:rsid w:val="4D080596"/>
    <w:rsid w:val="4D08495D"/>
    <w:rsid w:val="4D0A2B7A"/>
    <w:rsid w:val="4D165490"/>
    <w:rsid w:val="4D1B44FE"/>
    <w:rsid w:val="4D1D0241"/>
    <w:rsid w:val="4D1F75CA"/>
    <w:rsid w:val="4D3B70E7"/>
    <w:rsid w:val="4D5D7748"/>
    <w:rsid w:val="4D6F714F"/>
    <w:rsid w:val="4D72736A"/>
    <w:rsid w:val="4D783302"/>
    <w:rsid w:val="4D7D500C"/>
    <w:rsid w:val="4D930469"/>
    <w:rsid w:val="4D9421E9"/>
    <w:rsid w:val="4D9E72ED"/>
    <w:rsid w:val="4DA67806"/>
    <w:rsid w:val="4DBA66E7"/>
    <w:rsid w:val="4DBC38CA"/>
    <w:rsid w:val="4DCB288E"/>
    <w:rsid w:val="4DD12915"/>
    <w:rsid w:val="4DD220B3"/>
    <w:rsid w:val="4DD556A5"/>
    <w:rsid w:val="4DD64354"/>
    <w:rsid w:val="4DDB23FF"/>
    <w:rsid w:val="4E0226E9"/>
    <w:rsid w:val="4E13632C"/>
    <w:rsid w:val="4E185885"/>
    <w:rsid w:val="4E25790E"/>
    <w:rsid w:val="4E3F007E"/>
    <w:rsid w:val="4E566489"/>
    <w:rsid w:val="4E5848F1"/>
    <w:rsid w:val="4E635954"/>
    <w:rsid w:val="4E6E739C"/>
    <w:rsid w:val="4E74361B"/>
    <w:rsid w:val="4E820722"/>
    <w:rsid w:val="4E837992"/>
    <w:rsid w:val="4E902FDF"/>
    <w:rsid w:val="4E95502D"/>
    <w:rsid w:val="4E966ED1"/>
    <w:rsid w:val="4EBF2032"/>
    <w:rsid w:val="4EC831DC"/>
    <w:rsid w:val="4ED1603A"/>
    <w:rsid w:val="4EED5F70"/>
    <w:rsid w:val="4EEE403C"/>
    <w:rsid w:val="4EF77B2E"/>
    <w:rsid w:val="4F0A06D2"/>
    <w:rsid w:val="4F0B0D27"/>
    <w:rsid w:val="4F144788"/>
    <w:rsid w:val="4F1B6DF9"/>
    <w:rsid w:val="4F286347"/>
    <w:rsid w:val="4F302BFA"/>
    <w:rsid w:val="4F3623DE"/>
    <w:rsid w:val="4F404B1C"/>
    <w:rsid w:val="4F446486"/>
    <w:rsid w:val="4F5D72AB"/>
    <w:rsid w:val="4F6444E4"/>
    <w:rsid w:val="4FB201BA"/>
    <w:rsid w:val="500A5D97"/>
    <w:rsid w:val="5033212E"/>
    <w:rsid w:val="50360183"/>
    <w:rsid w:val="503E0F97"/>
    <w:rsid w:val="50513AA1"/>
    <w:rsid w:val="50555768"/>
    <w:rsid w:val="50590025"/>
    <w:rsid w:val="5062489D"/>
    <w:rsid w:val="50692954"/>
    <w:rsid w:val="507170C9"/>
    <w:rsid w:val="5079238D"/>
    <w:rsid w:val="50A53DD4"/>
    <w:rsid w:val="50B15643"/>
    <w:rsid w:val="50C02269"/>
    <w:rsid w:val="50C06B71"/>
    <w:rsid w:val="50DC7A20"/>
    <w:rsid w:val="51152DA2"/>
    <w:rsid w:val="51377D37"/>
    <w:rsid w:val="514331FE"/>
    <w:rsid w:val="514A6301"/>
    <w:rsid w:val="515B439E"/>
    <w:rsid w:val="51646062"/>
    <w:rsid w:val="516E7F39"/>
    <w:rsid w:val="5180660E"/>
    <w:rsid w:val="519F4D95"/>
    <w:rsid w:val="51A235C1"/>
    <w:rsid w:val="51C15C4F"/>
    <w:rsid w:val="51E556F9"/>
    <w:rsid w:val="51FF5905"/>
    <w:rsid w:val="52112924"/>
    <w:rsid w:val="52166447"/>
    <w:rsid w:val="521D3D5A"/>
    <w:rsid w:val="52271B95"/>
    <w:rsid w:val="52595245"/>
    <w:rsid w:val="526F1500"/>
    <w:rsid w:val="527D1599"/>
    <w:rsid w:val="52806481"/>
    <w:rsid w:val="52961105"/>
    <w:rsid w:val="529E0734"/>
    <w:rsid w:val="52D103B9"/>
    <w:rsid w:val="52DA1E15"/>
    <w:rsid w:val="53165FA1"/>
    <w:rsid w:val="53216282"/>
    <w:rsid w:val="53270B35"/>
    <w:rsid w:val="53320E88"/>
    <w:rsid w:val="53333C3E"/>
    <w:rsid w:val="5343552C"/>
    <w:rsid w:val="534D42F1"/>
    <w:rsid w:val="535D2E5B"/>
    <w:rsid w:val="537C4A43"/>
    <w:rsid w:val="538A37DA"/>
    <w:rsid w:val="53B806C7"/>
    <w:rsid w:val="53B8242C"/>
    <w:rsid w:val="53C10DD1"/>
    <w:rsid w:val="53D32275"/>
    <w:rsid w:val="540949AE"/>
    <w:rsid w:val="54123A4A"/>
    <w:rsid w:val="542012A5"/>
    <w:rsid w:val="5423273B"/>
    <w:rsid w:val="542A5218"/>
    <w:rsid w:val="542B1BB5"/>
    <w:rsid w:val="54424FFC"/>
    <w:rsid w:val="54491A84"/>
    <w:rsid w:val="545C04A5"/>
    <w:rsid w:val="546F189C"/>
    <w:rsid w:val="54716F85"/>
    <w:rsid w:val="548952C5"/>
    <w:rsid w:val="54C40F26"/>
    <w:rsid w:val="54C72373"/>
    <w:rsid w:val="54EE26E1"/>
    <w:rsid w:val="550618E9"/>
    <w:rsid w:val="550A7A81"/>
    <w:rsid w:val="55426B85"/>
    <w:rsid w:val="55472444"/>
    <w:rsid w:val="556243A2"/>
    <w:rsid w:val="55660168"/>
    <w:rsid w:val="557E0B65"/>
    <w:rsid w:val="559565CD"/>
    <w:rsid w:val="55A83B3C"/>
    <w:rsid w:val="55B24F1E"/>
    <w:rsid w:val="55B42395"/>
    <w:rsid w:val="55C217F7"/>
    <w:rsid w:val="55C54440"/>
    <w:rsid w:val="55CD557E"/>
    <w:rsid w:val="55D115E8"/>
    <w:rsid w:val="55D158E1"/>
    <w:rsid w:val="55D84ED9"/>
    <w:rsid w:val="55D93E3B"/>
    <w:rsid w:val="55DF2381"/>
    <w:rsid w:val="55EC6B89"/>
    <w:rsid w:val="55FA75B6"/>
    <w:rsid w:val="56165FF4"/>
    <w:rsid w:val="56301B98"/>
    <w:rsid w:val="5631585C"/>
    <w:rsid w:val="564466D7"/>
    <w:rsid w:val="566C3A1E"/>
    <w:rsid w:val="567C1488"/>
    <w:rsid w:val="567D25BF"/>
    <w:rsid w:val="5683457B"/>
    <w:rsid w:val="568A1376"/>
    <w:rsid w:val="56AB4AC2"/>
    <w:rsid w:val="56AF5350"/>
    <w:rsid w:val="56B527D7"/>
    <w:rsid w:val="56C950A8"/>
    <w:rsid w:val="56D46E68"/>
    <w:rsid w:val="56EF1002"/>
    <w:rsid w:val="56F05E1A"/>
    <w:rsid w:val="57067BEF"/>
    <w:rsid w:val="571740CA"/>
    <w:rsid w:val="571940C1"/>
    <w:rsid w:val="572A24A6"/>
    <w:rsid w:val="573B5F5F"/>
    <w:rsid w:val="573C59C3"/>
    <w:rsid w:val="57553E4E"/>
    <w:rsid w:val="575E0E97"/>
    <w:rsid w:val="577C24C6"/>
    <w:rsid w:val="57E3367B"/>
    <w:rsid w:val="583A5A0D"/>
    <w:rsid w:val="583A6220"/>
    <w:rsid w:val="5840426D"/>
    <w:rsid w:val="5842436F"/>
    <w:rsid w:val="584804C7"/>
    <w:rsid w:val="58635F2D"/>
    <w:rsid w:val="58947A57"/>
    <w:rsid w:val="58A532FE"/>
    <w:rsid w:val="58AF6925"/>
    <w:rsid w:val="58B0198E"/>
    <w:rsid w:val="58BC0A01"/>
    <w:rsid w:val="58C81C04"/>
    <w:rsid w:val="58D86B74"/>
    <w:rsid w:val="58DF5247"/>
    <w:rsid w:val="58EC5EF9"/>
    <w:rsid w:val="58F83323"/>
    <w:rsid w:val="59172672"/>
    <w:rsid w:val="591758C4"/>
    <w:rsid w:val="595F28F2"/>
    <w:rsid w:val="5964340D"/>
    <w:rsid w:val="59681C9D"/>
    <w:rsid w:val="59765626"/>
    <w:rsid w:val="5982419D"/>
    <w:rsid w:val="599B7B8C"/>
    <w:rsid w:val="59A224A1"/>
    <w:rsid w:val="59BB3E83"/>
    <w:rsid w:val="59BD074F"/>
    <w:rsid w:val="5A1C0024"/>
    <w:rsid w:val="5A1F7FEF"/>
    <w:rsid w:val="5A301409"/>
    <w:rsid w:val="5A38346A"/>
    <w:rsid w:val="5A437000"/>
    <w:rsid w:val="5A4C338C"/>
    <w:rsid w:val="5A5B4F35"/>
    <w:rsid w:val="5AC10A1C"/>
    <w:rsid w:val="5AD37288"/>
    <w:rsid w:val="5AD86404"/>
    <w:rsid w:val="5ADF0A35"/>
    <w:rsid w:val="5AE724D0"/>
    <w:rsid w:val="5AEA2728"/>
    <w:rsid w:val="5AF27709"/>
    <w:rsid w:val="5B0B0A9D"/>
    <w:rsid w:val="5B127693"/>
    <w:rsid w:val="5B1B246F"/>
    <w:rsid w:val="5B25453A"/>
    <w:rsid w:val="5B277729"/>
    <w:rsid w:val="5B282979"/>
    <w:rsid w:val="5B3B0E4A"/>
    <w:rsid w:val="5B505F0C"/>
    <w:rsid w:val="5B53309F"/>
    <w:rsid w:val="5B5F5A45"/>
    <w:rsid w:val="5B774295"/>
    <w:rsid w:val="5B887F9F"/>
    <w:rsid w:val="5BAB74CB"/>
    <w:rsid w:val="5BBB3CD1"/>
    <w:rsid w:val="5BD32CC6"/>
    <w:rsid w:val="5BE01D1A"/>
    <w:rsid w:val="5BE83B34"/>
    <w:rsid w:val="5C0E2851"/>
    <w:rsid w:val="5C0E4C0A"/>
    <w:rsid w:val="5C157C4C"/>
    <w:rsid w:val="5C180BD9"/>
    <w:rsid w:val="5C3A172D"/>
    <w:rsid w:val="5C60503B"/>
    <w:rsid w:val="5C72247B"/>
    <w:rsid w:val="5C7A054F"/>
    <w:rsid w:val="5CAB7507"/>
    <w:rsid w:val="5CB75EB0"/>
    <w:rsid w:val="5CB960E7"/>
    <w:rsid w:val="5CD923F5"/>
    <w:rsid w:val="5CEE33FB"/>
    <w:rsid w:val="5D1F53D6"/>
    <w:rsid w:val="5D235DDC"/>
    <w:rsid w:val="5D3F0785"/>
    <w:rsid w:val="5D442F62"/>
    <w:rsid w:val="5D4822E1"/>
    <w:rsid w:val="5D797656"/>
    <w:rsid w:val="5D80252E"/>
    <w:rsid w:val="5D8E6E0D"/>
    <w:rsid w:val="5D914215"/>
    <w:rsid w:val="5D941AF0"/>
    <w:rsid w:val="5DA5655A"/>
    <w:rsid w:val="5DAA6CBF"/>
    <w:rsid w:val="5DB36EAE"/>
    <w:rsid w:val="5DC32321"/>
    <w:rsid w:val="5DC8026A"/>
    <w:rsid w:val="5DE857E8"/>
    <w:rsid w:val="5E102271"/>
    <w:rsid w:val="5E2B1289"/>
    <w:rsid w:val="5E3761D9"/>
    <w:rsid w:val="5E435D03"/>
    <w:rsid w:val="5E5662C3"/>
    <w:rsid w:val="5E5C65A3"/>
    <w:rsid w:val="5E7556B2"/>
    <w:rsid w:val="5E8E6F63"/>
    <w:rsid w:val="5E931132"/>
    <w:rsid w:val="5EC80F34"/>
    <w:rsid w:val="5ED30138"/>
    <w:rsid w:val="5ED953EE"/>
    <w:rsid w:val="5EE4317D"/>
    <w:rsid w:val="5EE77DB0"/>
    <w:rsid w:val="5EF74EC4"/>
    <w:rsid w:val="5EF96AA1"/>
    <w:rsid w:val="5F0B6764"/>
    <w:rsid w:val="5F3C2290"/>
    <w:rsid w:val="5F5B2701"/>
    <w:rsid w:val="5F67391C"/>
    <w:rsid w:val="5F81150B"/>
    <w:rsid w:val="5F8658A0"/>
    <w:rsid w:val="5FA03EAC"/>
    <w:rsid w:val="5FB037CE"/>
    <w:rsid w:val="5FBF4E89"/>
    <w:rsid w:val="5FE808C6"/>
    <w:rsid w:val="5FEB6CC8"/>
    <w:rsid w:val="600977C5"/>
    <w:rsid w:val="601660BB"/>
    <w:rsid w:val="6025147E"/>
    <w:rsid w:val="602B6B72"/>
    <w:rsid w:val="6035561F"/>
    <w:rsid w:val="6044592F"/>
    <w:rsid w:val="60924BC2"/>
    <w:rsid w:val="609A6DFA"/>
    <w:rsid w:val="60A734F1"/>
    <w:rsid w:val="60AF101C"/>
    <w:rsid w:val="60B03529"/>
    <w:rsid w:val="60B76478"/>
    <w:rsid w:val="60BD29EB"/>
    <w:rsid w:val="60D05D78"/>
    <w:rsid w:val="60D6047B"/>
    <w:rsid w:val="611149D8"/>
    <w:rsid w:val="61334B11"/>
    <w:rsid w:val="61372520"/>
    <w:rsid w:val="61640A74"/>
    <w:rsid w:val="61642726"/>
    <w:rsid w:val="61704CD5"/>
    <w:rsid w:val="618C1554"/>
    <w:rsid w:val="619F1EE1"/>
    <w:rsid w:val="61A02BBE"/>
    <w:rsid w:val="61AB12BF"/>
    <w:rsid w:val="61B549E2"/>
    <w:rsid w:val="61C34BA6"/>
    <w:rsid w:val="61C7502A"/>
    <w:rsid w:val="61CA6002"/>
    <w:rsid w:val="61EF139A"/>
    <w:rsid w:val="61F24FD1"/>
    <w:rsid w:val="61F91DF7"/>
    <w:rsid w:val="61FA57DB"/>
    <w:rsid w:val="62080EFC"/>
    <w:rsid w:val="621A54C2"/>
    <w:rsid w:val="622B6E72"/>
    <w:rsid w:val="62542184"/>
    <w:rsid w:val="62566EC0"/>
    <w:rsid w:val="62580012"/>
    <w:rsid w:val="62612FB2"/>
    <w:rsid w:val="62751FAF"/>
    <w:rsid w:val="627B6BAC"/>
    <w:rsid w:val="62860E05"/>
    <w:rsid w:val="629717E4"/>
    <w:rsid w:val="629C0319"/>
    <w:rsid w:val="629E1693"/>
    <w:rsid w:val="62A00315"/>
    <w:rsid w:val="62A37896"/>
    <w:rsid w:val="62A7655C"/>
    <w:rsid w:val="62B466B3"/>
    <w:rsid w:val="62C34F5F"/>
    <w:rsid w:val="62D611DC"/>
    <w:rsid w:val="62E62594"/>
    <w:rsid w:val="62F50937"/>
    <w:rsid w:val="63143B6C"/>
    <w:rsid w:val="631E54A6"/>
    <w:rsid w:val="63285C05"/>
    <w:rsid w:val="633D4152"/>
    <w:rsid w:val="634F0EE7"/>
    <w:rsid w:val="63653CD7"/>
    <w:rsid w:val="636F0E4E"/>
    <w:rsid w:val="63A45311"/>
    <w:rsid w:val="63A45F4B"/>
    <w:rsid w:val="63A86EE8"/>
    <w:rsid w:val="63AC62B9"/>
    <w:rsid w:val="63BD05E8"/>
    <w:rsid w:val="63D25CD3"/>
    <w:rsid w:val="63E942BA"/>
    <w:rsid w:val="63F06D6A"/>
    <w:rsid w:val="63F12B9F"/>
    <w:rsid w:val="64026966"/>
    <w:rsid w:val="64142C73"/>
    <w:rsid w:val="641B512C"/>
    <w:rsid w:val="641C7FAB"/>
    <w:rsid w:val="645939ED"/>
    <w:rsid w:val="647B110C"/>
    <w:rsid w:val="64813A6C"/>
    <w:rsid w:val="64B611C6"/>
    <w:rsid w:val="64F465AF"/>
    <w:rsid w:val="64F53470"/>
    <w:rsid w:val="64F84C12"/>
    <w:rsid w:val="6506456D"/>
    <w:rsid w:val="6534462D"/>
    <w:rsid w:val="654109CA"/>
    <w:rsid w:val="65525FA4"/>
    <w:rsid w:val="655265F7"/>
    <w:rsid w:val="657B7695"/>
    <w:rsid w:val="65802FDD"/>
    <w:rsid w:val="659335F8"/>
    <w:rsid w:val="65D9405F"/>
    <w:rsid w:val="65E67B1D"/>
    <w:rsid w:val="65EF007C"/>
    <w:rsid w:val="65FA3976"/>
    <w:rsid w:val="661A78CC"/>
    <w:rsid w:val="662931F1"/>
    <w:rsid w:val="6669312A"/>
    <w:rsid w:val="66916705"/>
    <w:rsid w:val="669908F1"/>
    <w:rsid w:val="669F5922"/>
    <w:rsid w:val="66A44CC1"/>
    <w:rsid w:val="66C30E1A"/>
    <w:rsid w:val="66D17659"/>
    <w:rsid w:val="66DF566D"/>
    <w:rsid w:val="66E4214B"/>
    <w:rsid w:val="66E75610"/>
    <w:rsid w:val="66EE76A9"/>
    <w:rsid w:val="66F50706"/>
    <w:rsid w:val="672F359D"/>
    <w:rsid w:val="673A5619"/>
    <w:rsid w:val="674F65E2"/>
    <w:rsid w:val="6753545D"/>
    <w:rsid w:val="677B41A3"/>
    <w:rsid w:val="6784763B"/>
    <w:rsid w:val="6793586D"/>
    <w:rsid w:val="679B1146"/>
    <w:rsid w:val="67A773B0"/>
    <w:rsid w:val="67AA444D"/>
    <w:rsid w:val="67B25113"/>
    <w:rsid w:val="67C225CC"/>
    <w:rsid w:val="67D66F8C"/>
    <w:rsid w:val="67DF7674"/>
    <w:rsid w:val="67E83535"/>
    <w:rsid w:val="67F606E9"/>
    <w:rsid w:val="682560AF"/>
    <w:rsid w:val="68333350"/>
    <w:rsid w:val="68382BE0"/>
    <w:rsid w:val="68385C37"/>
    <w:rsid w:val="68395386"/>
    <w:rsid w:val="683C1897"/>
    <w:rsid w:val="684A7031"/>
    <w:rsid w:val="6878715F"/>
    <w:rsid w:val="68864AEC"/>
    <w:rsid w:val="68970438"/>
    <w:rsid w:val="68A22E24"/>
    <w:rsid w:val="68A34B87"/>
    <w:rsid w:val="68D143FE"/>
    <w:rsid w:val="691E07A2"/>
    <w:rsid w:val="69391F5F"/>
    <w:rsid w:val="693D341F"/>
    <w:rsid w:val="69533DED"/>
    <w:rsid w:val="69751241"/>
    <w:rsid w:val="698432D2"/>
    <w:rsid w:val="698D0788"/>
    <w:rsid w:val="6997123E"/>
    <w:rsid w:val="69A274BF"/>
    <w:rsid w:val="69A548C3"/>
    <w:rsid w:val="69A63B98"/>
    <w:rsid w:val="69C81E95"/>
    <w:rsid w:val="69C90835"/>
    <w:rsid w:val="69CB1BFD"/>
    <w:rsid w:val="69DF5C7D"/>
    <w:rsid w:val="6A3C574F"/>
    <w:rsid w:val="6A3F5B93"/>
    <w:rsid w:val="6A4E347F"/>
    <w:rsid w:val="6A5C5D8D"/>
    <w:rsid w:val="6A635C7C"/>
    <w:rsid w:val="6A736388"/>
    <w:rsid w:val="6A817800"/>
    <w:rsid w:val="6A9A0FD1"/>
    <w:rsid w:val="6A9D36D1"/>
    <w:rsid w:val="6AB669DE"/>
    <w:rsid w:val="6ADB43A5"/>
    <w:rsid w:val="6AEB00F5"/>
    <w:rsid w:val="6AFE7973"/>
    <w:rsid w:val="6B0249F2"/>
    <w:rsid w:val="6B03772E"/>
    <w:rsid w:val="6B137172"/>
    <w:rsid w:val="6B1A1845"/>
    <w:rsid w:val="6B1B2218"/>
    <w:rsid w:val="6B32213B"/>
    <w:rsid w:val="6B3A65D2"/>
    <w:rsid w:val="6B562D29"/>
    <w:rsid w:val="6B5963C0"/>
    <w:rsid w:val="6B824D9F"/>
    <w:rsid w:val="6B975082"/>
    <w:rsid w:val="6BA272C3"/>
    <w:rsid w:val="6BAD0EB7"/>
    <w:rsid w:val="6BF65DEC"/>
    <w:rsid w:val="6BFC65B4"/>
    <w:rsid w:val="6C07711D"/>
    <w:rsid w:val="6C0C37D2"/>
    <w:rsid w:val="6C19371F"/>
    <w:rsid w:val="6C2D608C"/>
    <w:rsid w:val="6C32368C"/>
    <w:rsid w:val="6C481984"/>
    <w:rsid w:val="6C6C352A"/>
    <w:rsid w:val="6C7A1A99"/>
    <w:rsid w:val="6CA95DB4"/>
    <w:rsid w:val="6CD04ADF"/>
    <w:rsid w:val="6D52767F"/>
    <w:rsid w:val="6D59409B"/>
    <w:rsid w:val="6D597026"/>
    <w:rsid w:val="6D6F4D2F"/>
    <w:rsid w:val="6D8C7B18"/>
    <w:rsid w:val="6D8D5C7D"/>
    <w:rsid w:val="6D941935"/>
    <w:rsid w:val="6D9A0802"/>
    <w:rsid w:val="6DAF167C"/>
    <w:rsid w:val="6DD642C5"/>
    <w:rsid w:val="6DDF5C76"/>
    <w:rsid w:val="6DE67A9D"/>
    <w:rsid w:val="6DF12722"/>
    <w:rsid w:val="6E07436D"/>
    <w:rsid w:val="6E297112"/>
    <w:rsid w:val="6E3B1E48"/>
    <w:rsid w:val="6E70633E"/>
    <w:rsid w:val="6E753BD6"/>
    <w:rsid w:val="6E881743"/>
    <w:rsid w:val="6E8D59CF"/>
    <w:rsid w:val="6E913B7D"/>
    <w:rsid w:val="6EEA0601"/>
    <w:rsid w:val="6EFA2D75"/>
    <w:rsid w:val="6EFB757C"/>
    <w:rsid w:val="6F0413D1"/>
    <w:rsid w:val="6F067CC9"/>
    <w:rsid w:val="6F5B4393"/>
    <w:rsid w:val="6F6551A3"/>
    <w:rsid w:val="6F6E03D6"/>
    <w:rsid w:val="6F7D4891"/>
    <w:rsid w:val="6F800D8F"/>
    <w:rsid w:val="6F853C11"/>
    <w:rsid w:val="6FA51863"/>
    <w:rsid w:val="6FB4674B"/>
    <w:rsid w:val="6FB55564"/>
    <w:rsid w:val="6FCF6B8F"/>
    <w:rsid w:val="6FD26DCE"/>
    <w:rsid w:val="6FD93B37"/>
    <w:rsid w:val="700139C9"/>
    <w:rsid w:val="70077E38"/>
    <w:rsid w:val="70104F1F"/>
    <w:rsid w:val="701963EA"/>
    <w:rsid w:val="7026609B"/>
    <w:rsid w:val="70304AB4"/>
    <w:rsid w:val="703446CE"/>
    <w:rsid w:val="704445C1"/>
    <w:rsid w:val="70667C67"/>
    <w:rsid w:val="707805DC"/>
    <w:rsid w:val="709736E5"/>
    <w:rsid w:val="70A175C3"/>
    <w:rsid w:val="70AB3912"/>
    <w:rsid w:val="70B16C7B"/>
    <w:rsid w:val="70B5436B"/>
    <w:rsid w:val="70C878F8"/>
    <w:rsid w:val="70D61553"/>
    <w:rsid w:val="70E509F8"/>
    <w:rsid w:val="71012BB0"/>
    <w:rsid w:val="7112173B"/>
    <w:rsid w:val="711660CE"/>
    <w:rsid w:val="712217E0"/>
    <w:rsid w:val="712356E3"/>
    <w:rsid w:val="71615CA7"/>
    <w:rsid w:val="7168269D"/>
    <w:rsid w:val="717F1D37"/>
    <w:rsid w:val="71907859"/>
    <w:rsid w:val="719D233F"/>
    <w:rsid w:val="71A777A3"/>
    <w:rsid w:val="71B92BB8"/>
    <w:rsid w:val="71C85010"/>
    <w:rsid w:val="71D62B6C"/>
    <w:rsid w:val="71EE1C0C"/>
    <w:rsid w:val="71F52A6E"/>
    <w:rsid w:val="71FA4150"/>
    <w:rsid w:val="7221007E"/>
    <w:rsid w:val="72334123"/>
    <w:rsid w:val="72484821"/>
    <w:rsid w:val="72574A7A"/>
    <w:rsid w:val="72622C9F"/>
    <w:rsid w:val="726842EB"/>
    <w:rsid w:val="72890418"/>
    <w:rsid w:val="729D1093"/>
    <w:rsid w:val="72A65B82"/>
    <w:rsid w:val="72AE45FA"/>
    <w:rsid w:val="72D50A11"/>
    <w:rsid w:val="72F816CE"/>
    <w:rsid w:val="730F2A16"/>
    <w:rsid w:val="732B540B"/>
    <w:rsid w:val="73316722"/>
    <w:rsid w:val="73375D52"/>
    <w:rsid w:val="7351267E"/>
    <w:rsid w:val="735B0D8C"/>
    <w:rsid w:val="73680B1B"/>
    <w:rsid w:val="738120DF"/>
    <w:rsid w:val="73955AE2"/>
    <w:rsid w:val="73A07E5D"/>
    <w:rsid w:val="73B86660"/>
    <w:rsid w:val="741D7480"/>
    <w:rsid w:val="74320D51"/>
    <w:rsid w:val="74343839"/>
    <w:rsid w:val="74390486"/>
    <w:rsid w:val="745129E9"/>
    <w:rsid w:val="74543E92"/>
    <w:rsid w:val="74553506"/>
    <w:rsid w:val="74684F75"/>
    <w:rsid w:val="746879CE"/>
    <w:rsid w:val="746D51CB"/>
    <w:rsid w:val="74715B24"/>
    <w:rsid w:val="747A6013"/>
    <w:rsid w:val="748A6289"/>
    <w:rsid w:val="74A62035"/>
    <w:rsid w:val="74A62E13"/>
    <w:rsid w:val="74D549AD"/>
    <w:rsid w:val="74E86A25"/>
    <w:rsid w:val="74F8626E"/>
    <w:rsid w:val="750B4227"/>
    <w:rsid w:val="75127606"/>
    <w:rsid w:val="75182EAA"/>
    <w:rsid w:val="7564036E"/>
    <w:rsid w:val="756F4873"/>
    <w:rsid w:val="75766589"/>
    <w:rsid w:val="75851133"/>
    <w:rsid w:val="75953904"/>
    <w:rsid w:val="75B1733F"/>
    <w:rsid w:val="75B71B32"/>
    <w:rsid w:val="75C7290D"/>
    <w:rsid w:val="75D557A0"/>
    <w:rsid w:val="76222C2A"/>
    <w:rsid w:val="762D08CF"/>
    <w:rsid w:val="76314A35"/>
    <w:rsid w:val="76357160"/>
    <w:rsid w:val="76390E4D"/>
    <w:rsid w:val="76433B9A"/>
    <w:rsid w:val="76472DCC"/>
    <w:rsid w:val="767D5ADE"/>
    <w:rsid w:val="76AD23FB"/>
    <w:rsid w:val="76B5201E"/>
    <w:rsid w:val="76C92563"/>
    <w:rsid w:val="76D61491"/>
    <w:rsid w:val="7700103F"/>
    <w:rsid w:val="7718668C"/>
    <w:rsid w:val="7728635E"/>
    <w:rsid w:val="774413E0"/>
    <w:rsid w:val="7757266D"/>
    <w:rsid w:val="77581FD4"/>
    <w:rsid w:val="77702252"/>
    <w:rsid w:val="77737CD7"/>
    <w:rsid w:val="77781674"/>
    <w:rsid w:val="77AF77ED"/>
    <w:rsid w:val="77B73678"/>
    <w:rsid w:val="77BF62D8"/>
    <w:rsid w:val="77CE461D"/>
    <w:rsid w:val="77DB0525"/>
    <w:rsid w:val="77E41177"/>
    <w:rsid w:val="782C1E82"/>
    <w:rsid w:val="78415995"/>
    <w:rsid w:val="787D2E7D"/>
    <w:rsid w:val="78CD0FC7"/>
    <w:rsid w:val="78E0354A"/>
    <w:rsid w:val="78E3654F"/>
    <w:rsid w:val="78EB72E5"/>
    <w:rsid w:val="78F476EB"/>
    <w:rsid w:val="790013C0"/>
    <w:rsid w:val="79106154"/>
    <w:rsid w:val="79237917"/>
    <w:rsid w:val="792C2A6D"/>
    <w:rsid w:val="7933227D"/>
    <w:rsid w:val="7946510D"/>
    <w:rsid w:val="79495963"/>
    <w:rsid w:val="794D163D"/>
    <w:rsid w:val="79554519"/>
    <w:rsid w:val="799530F8"/>
    <w:rsid w:val="799F7AE5"/>
    <w:rsid w:val="79A918DC"/>
    <w:rsid w:val="79B3094D"/>
    <w:rsid w:val="79BB4500"/>
    <w:rsid w:val="79C136B3"/>
    <w:rsid w:val="79DD7C1A"/>
    <w:rsid w:val="7A001D9A"/>
    <w:rsid w:val="7A3E2E8E"/>
    <w:rsid w:val="7A4A5E36"/>
    <w:rsid w:val="7A527418"/>
    <w:rsid w:val="7A616F4A"/>
    <w:rsid w:val="7A7B196D"/>
    <w:rsid w:val="7A7F29C6"/>
    <w:rsid w:val="7A874DA3"/>
    <w:rsid w:val="7A997BB8"/>
    <w:rsid w:val="7A9F72B6"/>
    <w:rsid w:val="7AAA67CF"/>
    <w:rsid w:val="7AB6603F"/>
    <w:rsid w:val="7AB806E8"/>
    <w:rsid w:val="7ADF6540"/>
    <w:rsid w:val="7AED780A"/>
    <w:rsid w:val="7AF27925"/>
    <w:rsid w:val="7AF31FD5"/>
    <w:rsid w:val="7B037906"/>
    <w:rsid w:val="7B224498"/>
    <w:rsid w:val="7B4A3943"/>
    <w:rsid w:val="7B4D3963"/>
    <w:rsid w:val="7B4D3CF3"/>
    <w:rsid w:val="7B546B47"/>
    <w:rsid w:val="7B775E1D"/>
    <w:rsid w:val="7B7F4327"/>
    <w:rsid w:val="7B97172C"/>
    <w:rsid w:val="7BBF2C03"/>
    <w:rsid w:val="7BDD0C8F"/>
    <w:rsid w:val="7BEA23E3"/>
    <w:rsid w:val="7C020905"/>
    <w:rsid w:val="7C142F3B"/>
    <w:rsid w:val="7C485D1B"/>
    <w:rsid w:val="7C544755"/>
    <w:rsid w:val="7C5606A6"/>
    <w:rsid w:val="7C7234B6"/>
    <w:rsid w:val="7CA85D71"/>
    <w:rsid w:val="7CB36435"/>
    <w:rsid w:val="7CB83FA3"/>
    <w:rsid w:val="7CBE07A6"/>
    <w:rsid w:val="7CC95A00"/>
    <w:rsid w:val="7CCC487D"/>
    <w:rsid w:val="7CCE4AF7"/>
    <w:rsid w:val="7D05417F"/>
    <w:rsid w:val="7D087F6E"/>
    <w:rsid w:val="7D514047"/>
    <w:rsid w:val="7D5155E1"/>
    <w:rsid w:val="7D661E2A"/>
    <w:rsid w:val="7D737876"/>
    <w:rsid w:val="7D7B7B44"/>
    <w:rsid w:val="7D7C46BE"/>
    <w:rsid w:val="7D8C11E3"/>
    <w:rsid w:val="7D93273C"/>
    <w:rsid w:val="7DA558E6"/>
    <w:rsid w:val="7DAA3A05"/>
    <w:rsid w:val="7DAA4438"/>
    <w:rsid w:val="7DB85F6D"/>
    <w:rsid w:val="7DD91D7B"/>
    <w:rsid w:val="7DE80497"/>
    <w:rsid w:val="7DFB0C9A"/>
    <w:rsid w:val="7E2C3E55"/>
    <w:rsid w:val="7E717671"/>
    <w:rsid w:val="7E747EFA"/>
    <w:rsid w:val="7E76496D"/>
    <w:rsid w:val="7E9A34B9"/>
    <w:rsid w:val="7EAF0BA0"/>
    <w:rsid w:val="7EBD5806"/>
    <w:rsid w:val="7ECE1A36"/>
    <w:rsid w:val="7ED54259"/>
    <w:rsid w:val="7EE7183D"/>
    <w:rsid w:val="7F0E21A6"/>
    <w:rsid w:val="7F15679F"/>
    <w:rsid w:val="7F1612CF"/>
    <w:rsid w:val="7F1C487E"/>
    <w:rsid w:val="7F396C74"/>
    <w:rsid w:val="7F3D02C2"/>
    <w:rsid w:val="7F446E6F"/>
    <w:rsid w:val="7F4525EE"/>
    <w:rsid w:val="7F50391E"/>
    <w:rsid w:val="7F75030D"/>
    <w:rsid w:val="7F785301"/>
    <w:rsid w:val="7F796C7F"/>
    <w:rsid w:val="7F823724"/>
    <w:rsid w:val="7F863514"/>
    <w:rsid w:val="7F9D275D"/>
    <w:rsid w:val="7FA4277C"/>
    <w:rsid w:val="7FDD0F04"/>
    <w:rsid w:val="7FE37558"/>
    <w:rsid w:val="7FE66318"/>
    <w:rsid w:val="7FEB4BB7"/>
    <w:rsid w:val="7FEF0C42"/>
    <w:rsid w:val="7FFA66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6">
    <w:name w:val="Default Paragraph Font"/>
    <w:semiHidden/>
    <w:qFormat/>
    <w:uiPriority w:val="0"/>
  </w:style>
  <w:style w:type="table" w:default="1" w:styleId="7">
    <w:name w:val="Normal Table"/>
    <w:semiHidden/>
    <w:qFormat/>
    <w:uiPriority w:val="0"/>
    <w:tblPr>
      <w:tblLayout w:type="fixed"/>
      <w:tblCellMar>
        <w:top w:w="0" w:type="dxa"/>
        <w:left w:w="108" w:type="dxa"/>
        <w:bottom w:w="0" w:type="dxa"/>
        <w:right w:w="108" w:type="dxa"/>
      </w:tblCellMar>
    </w:tbl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14</TotalTime>
  <ScaleCrop>false</ScaleCrop>
  <LinksUpToDate>false</LinksUpToDate>
  <CharactersWithSpaces>0</CharactersWithSpaces>
  <Application>WPS Office_10.1.0.7520_F1E327BC-269C-435d-A152-05C5408002CA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huayu</dc:creator>
  <cp:lastModifiedBy>莫忘初心╯</cp:lastModifiedBy>
  <dcterms:modified xsi:type="dcterms:W3CDTF">2019-07-09T06:38:28Z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