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16713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26174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//关于秒的常用方法 </w:t>
      </w:r>
    </w:p>
    <w:p>
      <w:pPr>
        <w:rPr>
          <w:rFonts w:hint="eastAsia"/>
        </w:rPr>
      </w:pPr>
      <w:r>
        <w:rPr>
          <w:rFonts w:hint="eastAsia"/>
        </w:rPr>
        <w:t xml:space="preserve">TimeUnit.SECONDS.toMillis(1) 1秒转换为毫秒数 </w:t>
      </w:r>
    </w:p>
    <w:p>
      <w:pPr>
        <w:rPr>
          <w:rFonts w:hint="eastAsia"/>
        </w:rPr>
      </w:pPr>
      <w:r>
        <w:rPr>
          <w:rFonts w:hint="eastAsia"/>
        </w:rPr>
        <w:t xml:space="preserve">TimeUnit.SECONDS.toMinutes(60) 60秒转换为分钟数 </w:t>
      </w:r>
    </w:p>
    <w:p>
      <w:pPr>
        <w:rPr>
          <w:rFonts w:hint="eastAsia"/>
        </w:rPr>
      </w:pPr>
      <w:r>
        <w:rPr>
          <w:rFonts w:hint="eastAsia"/>
        </w:rPr>
        <w:t xml:space="preserve">TimeUnit.SECONDS.sleep(5) 线程休眠5秒 </w:t>
      </w:r>
    </w:p>
    <w:p>
      <w:pPr>
        <w:rPr>
          <w:rFonts w:hint="eastAsia"/>
        </w:rPr>
      </w:pPr>
      <w:r>
        <w:rPr>
          <w:rFonts w:hint="eastAsia"/>
        </w:rPr>
        <w:t xml:space="preserve">TimeUnit.SECONDS.convert(1, TimeUnit.MINUTES) 1分钟转换为秒数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//TimeUnit.DAYS 日的工具类 </w:t>
      </w:r>
    </w:p>
    <w:p>
      <w:pPr>
        <w:rPr>
          <w:rFonts w:hint="eastAsia"/>
        </w:rPr>
      </w:pPr>
      <w:r>
        <w:rPr>
          <w:rFonts w:hint="eastAsia"/>
        </w:rPr>
        <w:t xml:space="preserve">//TimeUnit.HOURS 时的工具类 </w:t>
      </w:r>
    </w:p>
    <w:p>
      <w:pPr>
        <w:rPr>
          <w:rFonts w:hint="eastAsia"/>
        </w:rPr>
      </w:pPr>
      <w:r>
        <w:rPr>
          <w:rFonts w:hint="eastAsia"/>
        </w:rPr>
        <w:t xml:space="preserve">//TimeUnit.MINUTES 分的工具类 </w:t>
      </w:r>
    </w:p>
    <w:p>
      <w:pPr>
        <w:rPr>
          <w:rFonts w:hint="eastAsia"/>
        </w:rPr>
      </w:pPr>
      <w:r>
        <w:rPr>
          <w:rFonts w:hint="eastAsia"/>
        </w:rPr>
        <w:t xml:space="preserve">//TimeUnit.SECONDS 秒的工具类 </w:t>
      </w:r>
    </w:p>
    <w:p>
      <w:pPr>
        <w:rPr>
          <w:rFonts w:hint="eastAsia"/>
        </w:rPr>
      </w:pPr>
      <w:r>
        <w:rPr>
          <w:rFonts w:hint="eastAsia"/>
        </w:rPr>
        <w:t>//TimeUnit.MILLISECONDS 毫秒的工具类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5AC9"/>
    <w:rsid w:val="06116F4D"/>
    <w:rsid w:val="092B36C8"/>
    <w:rsid w:val="0E655C3C"/>
    <w:rsid w:val="10FE4F4F"/>
    <w:rsid w:val="12767611"/>
    <w:rsid w:val="15633B02"/>
    <w:rsid w:val="189015AB"/>
    <w:rsid w:val="2C1217A0"/>
    <w:rsid w:val="32BC138E"/>
    <w:rsid w:val="35417FB3"/>
    <w:rsid w:val="37BA3667"/>
    <w:rsid w:val="3ABB4B04"/>
    <w:rsid w:val="45BE7790"/>
    <w:rsid w:val="50F82F14"/>
    <w:rsid w:val="57473053"/>
    <w:rsid w:val="611D79CC"/>
    <w:rsid w:val="6204009D"/>
    <w:rsid w:val="625746BC"/>
    <w:rsid w:val="72AA4692"/>
    <w:rsid w:val="72D67843"/>
    <w:rsid w:val="75C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2019-02-26T09:31:01Z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