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</w:pPr>
      <w:r>
        <w:t>@Primary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当一个接口有两个实现类的时候，</w:t>
      </w:r>
      <w:r>
        <w:rPr>
          <w:rFonts w:hint="eastAsia"/>
          <w:sz w:val="32"/>
          <w:szCs w:val="32"/>
          <w:lang w:val="en-US" w:eastAsia="zh-CN"/>
        </w:rPr>
        <w:t>自动注入时Spring就不知道注入哪个实现类，如果在其中一个实现类上加上该注解,就会优先注入该实现类.</w:t>
      </w:r>
    </w:p>
    <w:p>
      <w:pPr>
        <w:pStyle w:val="2"/>
        <w:bidi w:val="0"/>
        <w:outlineLvl w:val="9"/>
        <w:rPr>
          <w:rFonts w:hint="eastAsia"/>
        </w:rPr>
      </w:pPr>
      <w:r>
        <w:rPr>
          <w:rFonts w:hint="eastAsia"/>
        </w:rPr>
        <w:t>@ConfigurationProperties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读取配置文件中的信息并且封装到实体类中。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@ConfigurationProperties(prefix="connection")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读取前缀为connection的配置文件信息。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具体实例看下面：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4162425" cy="2000250"/>
            <wp:effectExtent l="0" t="0" r="9525" b="0"/>
            <wp:docPr id="1" name="图片 1" descr="92cded8c45804e1781cd108c3976a3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cded8c45804e1781cd108c3976a3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2405" cy="2731770"/>
            <wp:effectExtent l="0" t="0" r="4445" b="11430"/>
            <wp:docPr id="2" name="图片 2" descr="a2ee4a067fbd417bb387c12fb3e618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2ee4a067fbd417bb387c12fb3e618c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9"/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@component</w:t>
      </w:r>
    </w:p>
    <w:p>
      <w:pPr>
        <w:numPr>
          <w:ilvl w:val="0"/>
          <w:numId w:val="1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@Service用于标注业务层组件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2、@Controller用于标注控制层组件(如struts中的action)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3、@Repository用于标注数据访问组件，即DAO组件.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4、@Component泛指组件，当组件不好归类的时候，我们可以使用这个注解进行标注。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outlineLvl w:val="9"/>
      </w:pPr>
      <w:r>
        <w:t>@Configuration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相当于将该类作为Spring的xml文件中的&lt;</w:t>
      </w:r>
      <w:r>
        <w:rPr>
          <w:rFonts w:hint="eastAsia"/>
          <w:color w:val="FF0000"/>
          <w:lang w:val="en-US" w:eastAsia="zh-CN"/>
        </w:rPr>
        <w:t>beans</w:t>
      </w:r>
      <w:r>
        <w:rPr>
          <w:rFonts w:hint="eastAsia"/>
          <w:lang w:val="en-US" w:eastAsia="zh-CN"/>
        </w:rPr>
        <w:t>&gt;,作用是配置Spring容器的上下文.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一般在该类的方法下添加@Bean注解.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outlineLvl w:val="9"/>
        <w:rPr>
          <w:rFonts w:ascii="Arial" w:hAnsi="Arial" w:eastAsia="Arial" w:cs="Arial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@Bean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@Bean是一个方法级别上的注解，主要用在@Configuration注解的类里，也可以用在@Component注解的类里。添加的bean的id为方法名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相当于Xml文件中的&lt;</w:t>
      </w:r>
      <w:r>
        <w:rPr>
          <w:rFonts w:hint="eastAsia"/>
          <w:color w:val="FF0000"/>
          <w:lang w:val="en-US" w:eastAsia="zh-CN"/>
        </w:rPr>
        <w:t>bean</w:t>
      </w:r>
      <w:r>
        <w:rPr>
          <w:rFonts w:hint="eastAsia"/>
          <w:lang w:val="en-US" w:eastAsia="zh-CN"/>
        </w:rPr>
        <w:t>&gt;</w:t>
      </w:r>
    </w:p>
    <w:p>
      <w:pPr>
        <w:pStyle w:val="2"/>
        <w:bidi w:val="0"/>
        <w:outlineLvl w:val="9"/>
      </w:pPr>
      <w:r>
        <w:t>@PostConstruct 和 @PreDestory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"http://blog.csdn.net/topwqp/article/details/8681497" \t "https://blog.csdn.net/achenyuan/article/details/_blank"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实现初始化和销毁bean之前进行的操作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，只能有一个方法可以用此注释进行注释，方法不能有参数，返回值必需是void,方法需要是非静态的。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Style w:val="7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Constructor &gt; @PostConstruct &gt;InitializingBean &gt; init-method</w:t>
      </w:r>
    </w:p>
    <w:p>
      <w:pPr>
        <w:pStyle w:val="2"/>
        <w:bidi w:val="0"/>
        <w:outlineLvl w:val="9"/>
      </w:pPr>
      <w:r>
        <w:t>@Autowired</w:t>
      </w:r>
      <w:r>
        <w:rPr>
          <w:rFonts w:hint="eastAsia"/>
          <w:lang w:val="en-US" w:eastAsia="zh-CN"/>
        </w:rPr>
        <w:t>和</w:t>
      </w:r>
      <w:r>
        <w:t>@Qualifier("pean")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可以单独使用</w:t>
      </w:r>
      <w:r>
        <w:t>@Autowired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自动注入。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也可以和@Qualifier("pean")一块使用，根据名称注入。</w:t>
      </w:r>
    </w:p>
    <w:p>
      <w:pPr>
        <w:pStyle w:val="2"/>
        <w:bidi w:val="0"/>
        <w:outlineLvl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@Resource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默认按 byName自动注入,如果找不到再按byType找bean,如果还是找不到则抛异常，无论按byName还是byType如果找到多个，则抛异常。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3314700"/>
            <wp:effectExtent l="0" t="0" r="3810" b="0"/>
            <wp:docPr id="5" name="图片 5" descr="d6d6495322d54b1f994ed514623111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d6495322d54b1f994ed514623111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5E97"/>
    <w:multiLevelType w:val="singleLevel"/>
    <w:tmpl w:val="6AFC5E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43353"/>
    <w:rsid w:val="00EC35FF"/>
    <w:rsid w:val="0156294E"/>
    <w:rsid w:val="019101A0"/>
    <w:rsid w:val="01A06BEB"/>
    <w:rsid w:val="01C11E78"/>
    <w:rsid w:val="01FE30C1"/>
    <w:rsid w:val="02061ECB"/>
    <w:rsid w:val="03062DE9"/>
    <w:rsid w:val="0336206A"/>
    <w:rsid w:val="04150A32"/>
    <w:rsid w:val="04B72009"/>
    <w:rsid w:val="04E515A7"/>
    <w:rsid w:val="04FF4C6A"/>
    <w:rsid w:val="05852213"/>
    <w:rsid w:val="058E6D74"/>
    <w:rsid w:val="059734C0"/>
    <w:rsid w:val="05987726"/>
    <w:rsid w:val="05A553A6"/>
    <w:rsid w:val="06761F8A"/>
    <w:rsid w:val="069F15BD"/>
    <w:rsid w:val="06F00EAA"/>
    <w:rsid w:val="07065036"/>
    <w:rsid w:val="073E0501"/>
    <w:rsid w:val="074E2262"/>
    <w:rsid w:val="079967A0"/>
    <w:rsid w:val="07C8208D"/>
    <w:rsid w:val="08577A89"/>
    <w:rsid w:val="08587103"/>
    <w:rsid w:val="08A03759"/>
    <w:rsid w:val="08AB7386"/>
    <w:rsid w:val="090C66E2"/>
    <w:rsid w:val="09914A71"/>
    <w:rsid w:val="09D024B5"/>
    <w:rsid w:val="09E134B2"/>
    <w:rsid w:val="0ADF0110"/>
    <w:rsid w:val="0B09454D"/>
    <w:rsid w:val="0B3B71A5"/>
    <w:rsid w:val="0B7E37D5"/>
    <w:rsid w:val="0BE93A26"/>
    <w:rsid w:val="0D214AD6"/>
    <w:rsid w:val="0F0B079A"/>
    <w:rsid w:val="0F295A50"/>
    <w:rsid w:val="0F686C1B"/>
    <w:rsid w:val="0F6A4237"/>
    <w:rsid w:val="0F745A28"/>
    <w:rsid w:val="0FF12DA4"/>
    <w:rsid w:val="0FF97536"/>
    <w:rsid w:val="0FFF69D4"/>
    <w:rsid w:val="10A244F1"/>
    <w:rsid w:val="10E90ACB"/>
    <w:rsid w:val="11411419"/>
    <w:rsid w:val="11811E42"/>
    <w:rsid w:val="11DA0D74"/>
    <w:rsid w:val="11FF247D"/>
    <w:rsid w:val="12644AC7"/>
    <w:rsid w:val="12677153"/>
    <w:rsid w:val="128B7F3B"/>
    <w:rsid w:val="12EE1000"/>
    <w:rsid w:val="131B25D5"/>
    <w:rsid w:val="13B41C82"/>
    <w:rsid w:val="13E74589"/>
    <w:rsid w:val="157B23EC"/>
    <w:rsid w:val="159005A3"/>
    <w:rsid w:val="159A4803"/>
    <w:rsid w:val="167776EB"/>
    <w:rsid w:val="16C47486"/>
    <w:rsid w:val="16C61C1B"/>
    <w:rsid w:val="17024D96"/>
    <w:rsid w:val="1721386D"/>
    <w:rsid w:val="17485DA7"/>
    <w:rsid w:val="17B23E9B"/>
    <w:rsid w:val="18015802"/>
    <w:rsid w:val="18552FAB"/>
    <w:rsid w:val="190B50FB"/>
    <w:rsid w:val="19AF4C68"/>
    <w:rsid w:val="1BA86B29"/>
    <w:rsid w:val="1BBF0B1E"/>
    <w:rsid w:val="1C041292"/>
    <w:rsid w:val="1CB71F73"/>
    <w:rsid w:val="1CCA1A11"/>
    <w:rsid w:val="1CE91DF8"/>
    <w:rsid w:val="1DDD2021"/>
    <w:rsid w:val="1EDB3D60"/>
    <w:rsid w:val="1F6C0159"/>
    <w:rsid w:val="1FC57192"/>
    <w:rsid w:val="20885B62"/>
    <w:rsid w:val="21172454"/>
    <w:rsid w:val="21C44893"/>
    <w:rsid w:val="21DE0DB3"/>
    <w:rsid w:val="22062E31"/>
    <w:rsid w:val="22294163"/>
    <w:rsid w:val="223C0365"/>
    <w:rsid w:val="23ED213F"/>
    <w:rsid w:val="241F2DD6"/>
    <w:rsid w:val="24806312"/>
    <w:rsid w:val="24D51869"/>
    <w:rsid w:val="260D77B2"/>
    <w:rsid w:val="276D36D6"/>
    <w:rsid w:val="27EC01B9"/>
    <w:rsid w:val="28447F1F"/>
    <w:rsid w:val="28AB339E"/>
    <w:rsid w:val="29122B99"/>
    <w:rsid w:val="29754650"/>
    <w:rsid w:val="2A28609A"/>
    <w:rsid w:val="2B6233FA"/>
    <w:rsid w:val="2BC024BE"/>
    <w:rsid w:val="2C2462E2"/>
    <w:rsid w:val="2C2A772D"/>
    <w:rsid w:val="2C425D0C"/>
    <w:rsid w:val="2C634D16"/>
    <w:rsid w:val="2CD916BC"/>
    <w:rsid w:val="2D033858"/>
    <w:rsid w:val="2D3671C1"/>
    <w:rsid w:val="2E2F751B"/>
    <w:rsid w:val="2E8451E6"/>
    <w:rsid w:val="2F2A2AEE"/>
    <w:rsid w:val="2F527C54"/>
    <w:rsid w:val="2F6C51FD"/>
    <w:rsid w:val="2FD97121"/>
    <w:rsid w:val="30173AC7"/>
    <w:rsid w:val="30956BA3"/>
    <w:rsid w:val="30DA5AA3"/>
    <w:rsid w:val="312A77B8"/>
    <w:rsid w:val="31D142B0"/>
    <w:rsid w:val="32386649"/>
    <w:rsid w:val="323F3CD3"/>
    <w:rsid w:val="32CC5C0D"/>
    <w:rsid w:val="32ED736D"/>
    <w:rsid w:val="33387C4A"/>
    <w:rsid w:val="33885929"/>
    <w:rsid w:val="3486454A"/>
    <w:rsid w:val="34A94E19"/>
    <w:rsid w:val="34AE39DB"/>
    <w:rsid w:val="35641C43"/>
    <w:rsid w:val="359A2F7C"/>
    <w:rsid w:val="35ED3C39"/>
    <w:rsid w:val="370A7109"/>
    <w:rsid w:val="3AA724CC"/>
    <w:rsid w:val="3B297FA3"/>
    <w:rsid w:val="3B8D6AB6"/>
    <w:rsid w:val="3BC44684"/>
    <w:rsid w:val="3C152F67"/>
    <w:rsid w:val="3C16215D"/>
    <w:rsid w:val="3C464C1D"/>
    <w:rsid w:val="3C8D19A7"/>
    <w:rsid w:val="3DC15DDD"/>
    <w:rsid w:val="3E97548C"/>
    <w:rsid w:val="3FAD0035"/>
    <w:rsid w:val="40052813"/>
    <w:rsid w:val="40D4768A"/>
    <w:rsid w:val="41207732"/>
    <w:rsid w:val="418B5E9E"/>
    <w:rsid w:val="420E7D7B"/>
    <w:rsid w:val="422F7C08"/>
    <w:rsid w:val="4277060F"/>
    <w:rsid w:val="42DA5BE8"/>
    <w:rsid w:val="433F68A2"/>
    <w:rsid w:val="444B203A"/>
    <w:rsid w:val="44FD06FE"/>
    <w:rsid w:val="45AC5B28"/>
    <w:rsid w:val="46740F02"/>
    <w:rsid w:val="46A23747"/>
    <w:rsid w:val="46D723FD"/>
    <w:rsid w:val="46FD49CA"/>
    <w:rsid w:val="47300DFA"/>
    <w:rsid w:val="479E3399"/>
    <w:rsid w:val="47D752E0"/>
    <w:rsid w:val="47F53A60"/>
    <w:rsid w:val="483F3761"/>
    <w:rsid w:val="486E6D1E"/>
    <w:rsid w:val="492A3A24"/>
    <w:rsid w:val="4A3F4BC6"/>
    <w:rsid w:val="4B073DFA"/>
    <w:rsid w:val="4B31333E"/>
    <w:rsid w:val="4BC915DC"/>
    <w:rsid w:val="4BC96691"/>
    <w:rsid w:val="4C296C39"/>
    <w:rsid w:val="4C45679D"/>
    <w:rsid w:val="4C515AAF"/>
    <w:rsid w:val="4C6109A2"/>
    <w:rsid w:val="4CBA1240"/>
    <w:rsid w:val="4CD3246B"/>
    <w:rsid w:val="4E0C4DDE"/>
    <w:rsid w:val="4E2A0D8A"/>
    <w:rsid w:val="4F2B452F"/>
    <w:rsid w:val="4F3F727A"/>
    <w:rsid w:val="4F466F6B"/>
    <w:rsid w:val="4F6B61E9"/>
    <w:rsid w:val="50032B40"/>
    <w:rsid w:val="50234F52"/>
    <w:rsid w:val="504A64F0"/>
    <w:rsid w:val="50C92D9D"/>
    <w:rsid w:val="51061508"/>
    <w:rsid w:val="51412917"/>
    <w:rsid w:val="51AF3C76"/>
    <w:rsid w:val="51C94044"/>
    <w:rsid w:val="520C2C4B"/>
    <w:rsid w:val="527B7AFE"/>
    <w:rsid w:val="52D35419"/>
    <w:rsid w:val="530647B3"/>
    <w:rsid w:val="531E270C"/>
    <w:rsid w:val="534D74A6"/>
    <w:rsid w:val="537B4009"/>
    <w:rsid w:val="53A050F6"/>
    <w:rsid w:val="54576210"/>
    <w:rsid w:val="547F6A0D"/>
    <w:rsid w:val="54A5575D"/>
    <w:rsid w:val="54B130A6"/>
    <w:rsid w:val="55746BD8"/>
    <w:rsid w:val="55A22022"/>
    <w:rsid w:val="56A519FF"/>
    <w:rsid w:val="570A176A"/>
    <w:rsid w:val="570C78F8"/>
    <w:rsid w:val="57A21257"/>
    <w:rsid w:val="584F0A06"/>
    <w:rsid w:val="58572B20"/>
    <w:rsid w:val="58DE1B6A"/>
    <w:rsid w:val="596C16D4"/>
    <w:rsid w:val="59B52E3F"/>
    <w:rsid w:val="5A5D39C0"/>
    <w:rsid w:val="5AE6512D"/>
    <w:rsid w:val="5BCA4682"/>
    <w:rsid w:val="5BE47DB1"/>
    <w:rsid w:val="5C3709C8"/>
    <w:rsid w:val="5C5A7D1E"/>
    <w:rsid w:val="5C807256"/>
    <w:rsid w:val="5C8E7EFE"/>
    <w:rsid w:val="5CB27FBA"/>
    <w:rsid w:val="5D5B6E28"/>
    <w:rsid w:val="5D7169CD"/>
    <w:rsid w:val="5DA579B7"/>
    <w:rsid w:val="5DFA2C59"/>
    <w:rsid w:val="5E015B30"/>
    <w:rsid w:val="5E9563AE"/>
    <w:rsid w:val="5FC50883"/>
    <w:rsid w:val="602942EB"/>
    <w:rsid w:val="60714188"/>
    <w:rsid w:val="60845468"/>
    <w:rsid w:val="615968AF"/>
    <w:rsid w:val="617140AA"/>
    <w:rsid w:val="61FF34A9"/>
    <w:rsid w:val="62163649"/>
    <w:rsid w:val="62606BE3"/>
    <w:rsid w:val="629C146E"/>
    <w:rsid w:val="62BD65FA"/>
    <w:rsid w:val="635635A5"/>
    <w:rsid w:val="65B038AD"/>
    <w:rsid w:val="66863018"/>
    <w:rsid w:val="66980E8F"/>
    <w:rsid w:val="66D34041"/>
    <w:rsid w:val="66DA50D8"/>
    <w:rsid w:val="66DE48E4"/>
    <w:rsid w:val="66DF2D85"/>
    <w:rsid w:val="67AC558E"/>
    <w:rsid w:val="685170CF"/>
    <w:rsid w:val="68566CF0"/>
    <w:rsid w:val="686222E1"/>
    <w:rsid w:val="687C38F4"/>
    <w:rsid w:val="69544EB0"/>
    <w:rsid w:val="69593FCA"/>
    <w:rsid w:val="69993215"/>
    <w:rsid w:val="69D36364"/>
    <w:rsid w:val="69DA74DC"/>
    <w:rsid w:val="69E2785D"/>
    <w:rsid w:val="6A7A2AB5"/>
    <w:rsid w:val="6A952486"/>
    <w:rsid w:val="6AE80D58"/>
    <w:rsid w:val="6B3438B2"/>
    <w:rsid w:val="6B9D635E"/>
    <w:rsid w:val="6B9E43EF"/>
    <w:rsid w:val="6BE253F7"/>
    <w:rsid w:val="6C4C4E27"/>
    <w:rsid w:val="6C504D6D"/>
    <w:rsid w:val="6D226DEF"/>
    <w:rsid w:val="6E146BA3"/>
    <w:rsid w:val="6E955A48"/>
    <w:rsid w:val="6F3B3FB2"/>
    <w:rsid w:val="6F4A1A62"/>
    <w:rsid w:val="6FD51BEC"/>
    <w:rsid w:val="6FF15C73"/>
    <w:rsid w:val="70AA5E8B"/>
    <w:rsid w:val="70D03D4F"/>
    <w:rsid w:val="70D57321"/>
    <w:rsid w:val="71101D6F"/>
    <w:rsid w:val="717C4A43"/>
    <w:rsid w:val="71C60A2B"/>
    <w:rsid w:val="71F87947"/>
    <w:rsid w:val="72060EEB"/>
    <w:rsid w:val="723E3911"/>
    <w:rsid w:val="72CC5C53"/>
    <w:rsid w:val="734D065F"/>
    <w:rsid w:val="73816769"/>
    <w:rsid w:val="74120D91"/>
    <w:rsid w:val="743058D0"/>
    <w:rsid w:val="74442F4B"/>
    <w:rsid w:val="746C1961"/>
    <w:rsid w:val="74982059"/>
    <w:rsid w:val="74CD65A3"/>
    <w:rsid w:val="74E34A0C"/>
    <w:rsid w:val="7521548F"/>
    <w:rsid w:val="75331EC5"/>
    <w:rsid w:val="753E4E3B"/>
    <w:rsid w:val="754B2698"/>
    <w:rsid w:val="75CE2F78"/>
    <w:rsid w:val="763E4E42"/>
    <w:rsid w:val="76DB7AAE"/>
    <w:rsid w:val="774A0C52"/>
    <w:rsid w:val="77E642BB"/>
    <w:rsid w:val="789F3DF1"/>
    <w:rsid w:val="78F66136"/>
    <w:rsid w:val="79A73199"/>
    <w:rsid w:val="79E93096"/>
    <w:rsid w:val="7A4611DC"/>
    <w:rsid w:val="7AAD7865"/>
    <w:rsid w:val="7B403D44"/>
    <w:rsid w:val="7BD66D17"/>
    <w:rsid w:val="7C617735"/>
    <w:rsid w:val="7C867744"/>
    <w:rsid w:val="7E360C53"/>
    <w:rsid w:val="7E9D4F2B"/>
    <w:rsid w:val="7F0C0030"/>
    <w:rsid w:val="7F255081"/>
    <w:rsid w:val="7F3E28C5"/>
    <w:rsid w:val="7FCD7ACB"/>
    <w:rsid w:val="7FE330E7"/>
    <w:rsid w:val="7FF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2019-04-01T07:31:32Z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