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 与NIO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NIO是在jdk1.4才引入的，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NIO主要用到的是块，所以NIO的效率比IO高很多。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API提供了两套NIO，一套针对标准输入输出流，一套就是网络编程NIO。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IO是面向流的，NIO是面向缓冲区的。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Java的IO是阻塞的，当一个线程调用read()或者write()方法时，该线程被阻塞。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IO是非阻塞的，他仅能得到目前可用的数据，如果目前没有可用的数据时，就什么都不会获取，直到数据变的可以读取之前，该线程可以继续做其他的事情。一个线程请求写入一些数据到某通道，但不需要等待他完全写入，这个线程同时可以去做别的事情。所以一个单独的线程可以管理多个输入输出通道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非阻塞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Channel---通道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和Stream是一个等级的，但是Stream是单向的，Channel是双向的。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FileChannel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DatagramChannel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SocketChannel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ServerSocketChannel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Buffer---缓冲区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NIO中的关键Buffer实现有：ByteBuffer, CharBuffer, DoubleBuffer, FloatBuffer, IntBuffer, LongBuffer, ShortBuffer，分别对应基本数据类型: byte, char, double, float, int, long, short。当然NIO中还有MappedByteBuffer, HeapByteBuffer, DirectByteBuffer等这里先不进行陈述。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Selector---选择器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Selector运行单线程处理多个Channel，如果你的应用打开了多个通道，但每个连接的流量都很低，使用Selector就会很方便。例如在一个聊天服务器中。要使用Selector, 得向Selector注册Channel，然后调用它的select()方法。这个方法会一直阻塞到某个注册的通道有事件就绪。一旦这个方法返回，线程就可以处理这些事件，事件的例子有如新的连接进来、数据接收等。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NIO的核心类库多路复用器</w:t>
      </w:r>
      <w:r>
        <w:rPr>
          <w:rFonts w:hint="eastAsia"/>
          <w:lang w:val="en-US" w:eastAsia="zh-CN"/>
        </w:rPr>
        <w:t>Selector就是基于epoll的多路复用技术实现的。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当同时处理多个请求时，可以用多线程或者I/O的多路复用技术进行实现</w:t>
      </w:r>
      <w:r>
        <w:rPr>
          <w:rFonts w:hint="eastAsia"/>
          <w:lang w:val="en-US"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向Buffer中写数据：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从Channel写到Buffer (fileChannel.read(buf))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通过Buffer的put()方法 （buf.put(…)）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从Buffer中读取数据：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从Buffer读取到Channel (channel.write(buf))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使用get()方法从Buffer中读取数据 （buf.get()）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同步阻塞式IO，BIO。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基于NIO2.0的异步非阻塞。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Socket与ServerSocket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Socket：使一个应用从网络读取和写入数据，不同计算机上的两个应用可以通过连接发送和接受字节流。是一个进行通信的类。</w:t>
      </w:r>
      <w:r>
        <w:rPr>
          <w:rFonts w:hint="eastAsia"/>
          <w:color w:val="FF0000"/>
          <w:lang w:val="en-US" w:eastAsia="zh-CN"/>
        </w:rPr>
        <w:t>客户端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用Socket进行创建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Socket：是一个服务端，等待连接。一旦连接成功，就会调用accept方法创建一个Socket与客户端进行通信。如果多个客户端同时请求，如果一个一个顺序响应肯定会有不好的体验。所以使用多线程来为多个客户端提供服务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Netty是一个NIO框架，就像Spring是java的一个框架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442300"/>
    <w:multiLevelType w:val="singleLevel"/>
    <w:tmpl w:val="AB4423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12D2E"/>
    <w:rsid w:val="007F4BED"/>
    <w:rsid w:val="00A266CF"/>
    <w:rsid w:val="00FA24CA"/>
    <w:rsid w:val="017000C9"/>
    <w:rsid w:val="017556C1"/>
    <w:rsid w:val="01845394"/>
    <w:rsid w:val="0194479A"/>
    <w:rsid w:val="01ED3149"/>
    <w:rsid w:val="02287163"/>
    <w:rsid w:val="025872D9"/>
    <w:rsid w:val="029A76AF"/>
    <w:rsid w:val="035A1025"/>
    <w:rsid w:val="03927821"/>
    <w:rsid w:val="04342749"/>
    <w:rsid w:val="04A030C9"/>
    <w:rsid w:val="04B23F55"/>
    <w:rsid w:val="05F92107"/>
    <w:rsid w:val="06A54A00"/>
    <w:rsid w:val="06D72515"/>
    <w:rsid w:val="070E4587"/>
    <w:rsid w:val="07144388"/>
    <w:rsid w:val="07300EEA"/>
    <w:rsid w:val="07791838"/>
    <w:rsid w:val="07C25E71"/>
    <w:rsid w:val="07E209AB"/>
    <w:rsid w:val="081B3171"/>
    <w:rsid w:val="097C1BB0"/>
    <w:rsid w:val="0A8376CD"/>
    <w:rsid w:val="0A872C45"/>
    <w:rsid w:val="0B351C71"/>
    <w:rsid w:val="0C3516C4"/>
    <w:rsid w:val="0CC60652"/>
    <w:rsid w:val="0D206D7E"/>
    <w:rsid w:val="0DAF1055"/>
    <w:rsid w:val="0E1425A4"/>
    <w:rsid w:val="0EF62322"/>
    <w:rsid w:val="0F0849A5"/>
    <w:rsid w:val="0F3A4493"/>
    <w:rsid w:val="0F7C728A"/>
    <w:rsid w:val="0FC60137"/>
    <w:rsid w:val="0FEA7E3A"/>
    <w:rsid w:val="10B70930"/>
    <w:rsid w:val="117743B7"/>
    <w:rsid w:val="119570ED"/>
    <w:rsid w:val="11CD66F9"/>
    <w:rsid w:val="11E160ED"/>
    <w:rsid w:val="11FD5CE1"/>
    <w:rsid w:val="12070AC1"/>
    <w:rsid w:val="12663543"/>
    <w:rsid w:val="12762903"/>
    <w:rsid w:val="12957879"/>
    <w:rsid w:val="12B22A05"/>
    <w:rsid w:val="13626FAF"/>
    <w:rsid w:val="13E71D67"/>
    <w:rsid w:val="14A32257"/>
    <w:rsid w:val="15411468"/>
    <w:rsid w:val="155527E6"/>
    <w:rsid w:val="164F7E08"/>
    <w:rsid w:val="166567E6"/>
    <w:rsid w:val="16CC05B5"/>
    <w:rsid w:val="17481C23"/>
    <w:rsid w:val="19794A46"/>
    <w:rsid w:val="19873CB1"/>
    <w:rsid w:val="1A2B45B3"/>
    <w:rsid w:val="1B1B3F51"/>
    <w:rsid w:val="1B42159F"/>
    <w:rsid w:val="1B687913"/>
    <w:rsid w:val="1C571CD5"/>
    <w:rsid w:val="1C7D7D45"/>
    <w:rsid w:val="1DDC7865"/>
    <w:rsid w:val="1E591514"/>
    <w:rsid w:val="1E6F0456"/>
    <w:rsid w:val="1F02517B"/>
    <w:rsid w:val="1F8C5E61"/>
    <w:rsid w:val="203B476B"/>
    <w:rsid w:val="2110399B"/>
    <w:rsid w:val="21EB1EE4"/>
    <w:rsid w:val="24146B07"/>
    <w:rsid w:val="24511E99"/>
    <w:rsid w:val="24F3375F"/>
    <w:rsid w:val="25A66707"/>
    <w:rsid w:val="25B659D0"/>
    <w:rsid w:val="267A2B7F"/>
    <w:rsid w:val="26853368"/>
    <w:rsid w:val="27BA44F9"/>
    <w:rsid w:val="28740860"/>
    <w:rsid w:val="28844011"/>
    <w:rsid w:val="28E2422E"/>
    <w:rsid w:val="291119BD"/>
    <w:rsid w:val="2A4A5FE3"/>
    <w:rsid w:val="2A713AA7"/>
    <w:rsid w:val="2AE54252"/>
    <w:rsid w:val="2B315F77"/>
    <w:rsid w:val="2BE44FBC"/>
    <w:rsid w:val="2D6C2A69"/>
    <w:rsid w:val="2D817A89"/>
    <w:rsid w:val="2E925403"/>
    <w:rsid w:val="2F181BDD"/>
    <w:rsid w:val="310A349B"/>
    <w:rsid w:val="3124364D"/>
    <w:rsid w:val="31591E7E"/>
    <w:rsid w:val="31ED57FA"/>
    <w:rsid w:val="3294115F"/>
    <w:rsid w:val="32DD2D9B"/>
    <w:rsid w:val="330F52F9"/>
    <w:rsid w:val="34051873"/>
    <w:rsid w:val="357E3394"/>
    <w:rsid w:val="35C071E8"/>
    <w:rsid w:val="367852DA"/>
    <w:rsid w:val="36AB3EBF"/>
    <w:rsid w:val="36B53919"/>
    <w:rsid w:val="37573648"/>
    <w:rsid w:val="377368EE"/>
    <w:rsid w:val="38CF5E00"/>
    <w:rsid w:val="3A5351DF"/>
    <w:rsid w:val="3AD452B0"/>
    <w:rsid w:val="3B007F3D"/>
    <w:rsid w:val="3CB327E8"/>
    <w:rsid w:val="3CE5031D"/>
    <w:rsid w:val="3D3F392C"/>
    <w:rsid w:val="3D54497C"/>
    <w:rsid w:val="3E3757DB"/>
    <w:rsid w:val="3EAD2C4B"/>
    <w:rsid w:val="3F022C34"/>
    <w:rsid w:val="3F0A44F9"/>
    <w:rsid w:val="3F5A011A"/>
    <w:rsid w:val="3FAF5D67"/>
    <w:rsid w:val="40087444"/>
    <w:rsid w:val="403A2754"/>
    <w:rsid w:val="40D61834"/>
    <w:rsid w:val="423D430A"/>
    <w:rsid w:val="433300E8"/>
    <w:rsid w:val="4337413C"/>
    <w:rsid w:val="4392060D"/>
    <w:rsid w:val="439B6555"/>
    <w:rsid w:val="44137354"/>
    <w:rsid w:val="44873529"/>
    <w:rsid w:val="45F41745"/>
    <w:rsid w:val="46B6469E"/>
    <w:rsid w:val="471B3AB4"/>
    <w:rsid w:val="475D1FC8"/>
    <w:rsid w:val="486E2C50"/>
    <w:rsid w:val="48BC76A1"/>
    <w:rsid w:val="48E87F8A"/>
    <w:rsid w:val="493528BC"/>
    <w:rsid w:val="49394EE9"/>
    <w:rsid w:val="49AE0239"/>
    <w:rsid w:val="49B17005"/>
    <w:rsid w:val="4A2124D7"/>
    <w:rsid w:val="4A215240"/>
    <w:rsid w:val="4AA56B82"/>
    <w:rsid w:val="4B0B05EC"/>
    <w:rsid w:val="4C547C59"/>
    <w:rsid w:val="4C566C7E"/>
    <w:rsid w:val="4D90640E"/>
    <w:rsid w:val="4E7970AB"/>
    <w:rsid w:val="4EA05816"/>
    <w:rsid w:val="4EDE784B"/>
    <w:rsid w:val="4EF97D47"/>
    <w:rsid w:val="4F541375"/>
    <w:rsid w:val="4FB3166B"/>
    <w:rsid w:val="5084752F"/>
    <w:rsid w:val="50D51F86"/>
    <w:rsid w:val="50F00893"/>
    <w:rsid w:val="5191327D"/>
    <w:rsid w:val="51C050E2"/>
    <w:rsid w:val="525D520B"/>
    <w:rsid w:val="526C74C6"/>
    <w:rsid w:val="53A331B1"/>
    <w:rsid w:val="53C7353B"/>
    <w:rsid w:val="544151F1"/>
    <w:rsid w:val="54755D2B"/>
    <w:rsid w:val="550E4939"/>
    <w:rsid w:val="55800595"/>
    <w:rsid w:val="558F0E91"/>
    <w:rsid w:val="55A166BE"/>
    <w:rsid w:val="55A4630C"/>
    <w:rsid w:val="56924459"/>
    <w:rsid w:val="578939FB"/>
    <w:rsid w:val="57D3628E"/>
    <w:rsid w:val="581D2762"/>
    <w:rsid w:val="583801AE"/>
    <w:rsid w:val="5A093023"/>
    <w:rsid w:val="5A5134EF"/>
    <w:rsid w:val="5AD57B60"/>
    <w:rsid w:val="5B1F2C31"/>
    <w:rsid w:val="5B782F77"/>
    <w:rsid w:val="5CAE4588"/>
    <w:rsid w:val="5D221E59"/>
    <w:rsid w:val="5DFA4311"/>
    <w:rsid w:val="5E0F4555"/>
    <w:rsid w:val="5E2F3E87"/>
    <w:rsid w:val="5E914A5E"/>
    <w:rsid w:val="5F0E461C"/>
    <w:rsid w:val="5F4218C2"/>
    <w:rsid w:val="5F4D4875"/>
    <w:rsid w:val="5FB31757"/>
    <w:rsid w:val="5FFF2053"/>
    <w:rsid w:val="608E149E"/>
    <w:rsid w:val="60F63ACF"/>
    <w:rsid w:val="61030A1A"/>
    <w:rsid w:val="62235312"/>
    <w:rsid w:val="62F009C6"/>
    <w:rsid w:val="63CA17F9"/>
    <w:rsid w:val="640E52D2"/>
    <w:rsid w:val="66024E13"/>
    <w:rsid w:val="67975184"/>
    <w:rsid w:val="684D3AC0"/>
    <w:rsid w:val="685170D1"/>
    <w:rsid w:val="688B177B"/>
    <w:rsid w:val="6893585A"/>
    <w:rsid w:val="68D65EE5"/>
    <w:rsid w:val="694B52ED"/>
    <w:rsid w:val="6B1B34CB"/>
    <w:rsid w:val="6B986363"/>
    <w:rsid w:val="6BB46164"/>
    <w:rsid w:val="6E295B35"/>
    <w:rsid w:val="6ECE6B73"/>
    <w:rsid w:val="6F1001B6"/>
    <w:rsid w:val="6F197999"/>
    <w:rsid w:val="6F812BEA"/>
    <w:rsid w:val="6FDE399C"/>
    <w:rsid w:val="703774EC"/>
    <w:rsid w:val="71493F66"/>
    <w:rsid w:val="71ED4DBD"/>
    <w:rsid w:val="735C7A2F"/>
    <w:rsid w:val="737F6A35"/>
    <w:rsid w:val="73910A6F"/>
    <w:rsid w:val="73922DC5"/>
    <w:rsid w:val="74C4250A"/>
    <w:rsid w:val="760A6237"/>
    <w:rsid w:val="76C231CF"/>
    <w:rsid w:val="771D4F8C"/>
    <w:rsid w:val="779F56CC"/>
    <w:rsid w:val="77D75673"/>
    <w:rsid w:val="77DD46DA"/>
    <w:rsid w:val="7805777D"/>
    <w:rsid w:val="79A9517C"/>
    <w:rsid w:val="7ACA2FE0"/>
    <w:rsid w:val="7AF2217C"/>
    <w:rsid w:val="7B93162B"/>
    <w:rsid w:val="7BAB7377"/>
    <w:rsid w:val="7C355A85"/>
    <w:rsid w:val="7D62646E"/>
    <w:rsid w:val="7DB52482"/>
    <w:rsid w:val="7DEE49DB"/>
    <w:rsid w:val="7E180058"/>
    <w:rsid w:val="7EBE46ED"/>
    <w:rsid w:val="7ED72477"/>
    <w:rsid w:val="7F384EFC"/>
    <w:rsid w:val="7FFE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huzhi</dc:creator>
  <cp:lastModifiedBy>莫忘初心╯</cp:lastModifiedBy>
  <dcterms:modified xsi:type="dcterms:W3CDTF">2019-05-17T16:45:57Z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