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9F0D08">
      <w:pPr>
        <w:rPr>
          <w:rFonts w:hint="eastAsia" w:ascii="宋体" w:hAnsi="宋体" w:eastAsia="宋体" w:cs="宋体"/>
          <w:sz w:val="21"/>
          <w:szCs w:val="21"/>
        </w:rPr>
      </w:pPr>
    </w:p>
    <w:p w14:paraId="36D264D1">
      <w:pPr>
        <w:rPr>
          <w:rFonts w:hint="eastAsia" w:ascii="宋体" w:hAnsi="宋体" w:eastAsia="宋体" w:cs="宋体"/>
          <w:sz w:val="21"/>
          <w:szCs w:val="21"/>
        </w:rPr>
      </w:pPr>
    </w:p>
    <w:p w14:paraId="5B046902">
      <w:pPr>
        <w:rPr>
          <w:rFonts w:hint="eastAsia" w:ascii="宋体" w:hAnsi="宋体" w:eastAsia="宋体" w:cs="宋体"/>
          <w:sz w:val="21"/>
          <w:szCs w:val="21"/>
        </w:rPr>
      </w:pPr>
    </w:p>
    <w:p w14:paraId="56B53B27">
      <w:pPr>
        <w:rPr>
          <w:rFonts w:hint="eastAsia" w:ascii="宋体" w:hAnsi="宋体" w:eastAsia="宋体" w:cs="宋体"/>
          <w:sz w:val="21"/>
          <w:szCs w:val="21"/>
        </w:rPr>
      </w:pPr>
    </w:p>
    <w:p w14:paraId="3DB5D810">
      <w:pPr>
        <w:rPr>
          <w:rFonts w:hint="eastAsia" w:ascii="宋体" w:hAnsi="宋体" w:eastAsia="宋体" w:cs="宋体"/>
          <w:sz w:val="21"/>
          <w:szCs w:val="21"/>
        </w:rPr>
      </w:pPr>
    </w:p>
    <w:p w14:paraId="6BB42269">
      <w:pPr>
        <w:rPr>
          <w:rFonts w:hint="eastAsia" w:ascii="宋体" w:hAnsi="宋体" w:eastAsia="宋体" w:cs="宋体"/>
          <w:sz w:val="21"/>
          <w:szCs w:val="21"/>
        </w:rPr>
      </w:pPr>
    </w:p>
    <w:p w14:paraId="0039A2E8">
      <w:pPr>
        <w:rPr>
          <w:rFonts w:hint="eastAsia" w:ascii="宋体" w:hAnsi="宋体" w:eastAsia="宋体" w:cs="宋体"/>
          <w:sz w:val="21"/>
          <w:szCs w:val="21"/>
        </w:rPr>
      </w:pPr>
    </w:p>
    <w:p w14:paraId="3DEC4717">
      <w:pPr>
        <w:rPr>
          <w:rFonts w:hint="eastAsia" w:ascii="宋体" w:hAnsi="宋体" w:eastAsia="宋体" w:cs="宋体"/>
          <w:sz w:val="21"/>
          <w:szCs w:val="21"/>
        </w:rPr>
      </w:pPr>
    </w:p>
    <w:p w14:paraId="63EE7F3A">
      <w:pPr>
        <w:rPr>
          <w:rFonts w:hint="eastAsia" w:ascii="宋体" w:hAnsi="宋体" w:eastAsia="宋体" w:cs="宋体"/>
          <w:sz w:val="21"/>
          <w:szCs w:val="21"/>
        </w:rPr>
      </w:pPr>
    </w:p>
    <w:p w14:paraId="40D76EB0">
      <w:pPr>
        <w:rPr>
          <w:rFonts w:hint="eastAsia" w:ascii="宋体" w:hAnsi="宋体" w:eastAsia="宋体" w:cs="宋体"/>
          <w:sz w:val="21"/>
          <w:szCs w:val="21"/>
        </w:rPr>
      </w:pPr>
    </w:p>
    <w:p w14:paraId="6B533EDC">
      <w:pPr>
        <w:ind w:left="0" w:leftChars="0" w:firstLine="0" w:firstLineChars="0"/>
        <w:rPr>
          <w:rFonts w:hint="eastAsia" w:ascii="宋体" w:hAnsi="宋体" w:eastAsia="宋体" w:cs="宋体"/>
          <w:sz w:val="21"/>
          <w:szCs w:val="21"/>
        </w:rPr>
      </w:pPr>
    </w:p>
    <w:p w14:paraId="7DEA0707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B22BCD1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65F3094">
      <w:pPr>
        <w:ind w:left="0" w:leftChars="0" w:firstLine="0" w:firstLineChars="0"/>
        <w:jc w:val="center"/>
        <w:outlineLvl w:val="9"/>
        <w:rPr>
          <w:rFonts w:hint="eastAsia" w:ascii="宋体" w:hAnsi="宋体" w:eastAsia="宋体" w:cs="宋体"/>
          <w:b/>
          <w:bCs/>
          <w:sz w:val="84"/>
          <w:szCs w:val="84"/>
          <w:lang w:val="en-US" w:eastAsia="zh-CN"/>
        </w:rPr>
      </w:pPr>
      <w:bookmarkStart w:id="0" w:name="_Toc693267389"/>
      <w:bookmarkStart w:id="1" w:name="_Toc799086106"/>
      <w:bookmarkStart w:id="2" w:name="_Toc1142609981"/>
    </w:p>
    <w:bookmarkEnd w:id="0"/>
    <w:bookmarkEnd w:id="1"/>
    <w:bookmarkEnd w:id="2"/>
    <w:p w14:paraId="2142786F">
      <w:pPr>
        <w:ind w:left="0" w:leftChars="0" w:firstLine="0" w:firstLineChars="0"/>
        <w:jc w:val="center"/>
        <w:outlineLvl w:val="0"/>
        <w:rPr>
          <w:rFonts w:hint="eastAsia" w:ascii="宋体" w:hAnsi="宋体" w:eastAsia="宋体" w:cs="宋体"/>
          <w:b/>
          <w:bCs/>
          <w:sz w:val="84"/>
          <w:szCs w:val="84"/>
          <w:lang w:val="en-US" w:eastAsia="zh-CN"/>
        </w:rPr>
      </w:pPr>
      <w:bookmarkStart w:id="3" w:name="_Toc1615246688"/>
      <w:bookmarkStart w:id="4" w:name="_Toc635387123"/>
      <w:bookmarkStart w:id="5" w:name="_Toc2064066095"/>
      <w:bookmarkStart w:id="6" w:name="_Toc464097170"/>
      <w:r>
        <w:rPr>
          <w:rFonts w:hint="eastAsia" w:ascii="宋体" w:hAnsi="宋体" w:eastAsia="宋体" w:cs="宋体"/>
          <w:b/>
          <w:bCs/>
          <w:sz w:val="84"/>
          <w:szCs w:val="84"/>
          <w:lang w:val="en-US" w:eastAsia="zh-CN"/>
        </w:rPr>
        <w:t>Python环境搭建</w:t>
      </w:r>
      <w:bookmarkEnd w:id="3"/>
      <w:bookmarkEnd w:id="4"/>
      <w:bookmarkEnd w:id="5"/>
      <w:bookmarkEnd w:id="6"/>
    </w:p>
    <w:p w14:paraId="452F34B3">
      <w:pPr>
        <w:rPr>
          <w:rFonts w:hint="eastAsia" w:ascii="宋体" w:hAnsi="宋体" w:eastAsia="宋体" w:cs="宋体"/>
          <w:sz w:val="21"/>
          <w:szCs w:val="21"/>
        </w:rPr>
      </w:pPr>
    </w:p>
    <w:p w14:paraId="4F779990">
      <w:pPr>
        <w:rPr>
          <w:rFonts w:hint="eastAsia" w:ascii="宋体" w:hAnsi="宋体" w:eastAsia="宋体" w:cs="宋体"/>
          <w:sz w:val="21"/>
          <w:szCs w:val="21"/>
        </w:rPr>
      </w:pPr>
    </w:p>
    <w:p w14:paraId="754073FD">
      <w:pPr>
        <w:rPr>
          <w:rFonts w:hint="eastAsia" w:ascii="宋体" w:hAnsi="宋体" w:eastAsia="宋体" w:cs="宋体"/>
          <w:sz w:val="21"/>
          <w:szCs w:val="21"/>
        </w:rPr>
      </w:pPr>
    </w:p>
    <w:p w14:paraId="194628C9">
      <w:pPr>
        <w:rPr>
          <w:rFonts w:hint="eastAsia" w:ascii="宋体" w:hAnsi="宋体" w:eastAsia="宋体" w:cs="宋体"/>
          <w:sz w:val="21"/>
          <w:szCs w:val="21"/>
        </w:rPr>
      </w:pPr>
    </w:p>
    <w:p w14:paraId="4436F786">
      <w:pPr>
        <w:rPr>
          <w:rFonts w:hint="eastAsia" w:ascii="宋体" w:hAnsi="宋体" w:eastAsia="宋体" w:cs="宋体"/>
          <w:sz w:val="21"/>
          <w:szCs w:val="21"/>
        </w:rPr>
      </w:pPr>
    </w:p>
    <w:p w14:paraId="0B210D15">
      <w:pPr>
        <w:rPr>
          <w:rFonts w:hint="eastAsia" w:ascii="宋体" w:hAnsi="宋体" w:eastAsia="宋体" w:cs="宋体"/>
          <w:sz w:val="21"/>
          <w:szCs w:val="21"/>
        </w:rPr>
      </w:pPr>
    </w:p>
    <w:p w14:paraId="4621103F">
      <w:pPr>
        <w:rPr>
          <w:rFonts w:hint="eastAsia" w:ascii="宋体" w:hAnsi="宋体" w:eastAsia="宋体" w:cs="宋体"/>
          <w:sz w:val="21"/>
          <w:szCs w:val="21"/>
        </w:rPr>
      </w:pPr>
    </w:p>
    <w:p w14:paraId="0B1BF7EF">
      <w:pPr>
        <w:rPr>
          <w:rFonts w:hint="eastAsia" w:ascii="宋体" w:hAnsi="宋体" w:eastAsia="宋体" w:cs="宋体"/>
          <w:sz w:val="21"/>
          <w:szCs w:val="21"/>
        </w:rPr>
      </w:pPr>
    </w:p>
    <w:p w14:paraId="253DFB89">
      <w:pPr>
        <w:rPr>
          <w:rFonts w:hint="eastAsia" w:ascii="宋体" w:hAnsi="宋体" w:eastAsia="宋体" w:cs="宋体"/>
          <w:sz w:val="21"/>
          <w:szCs w:val="21"/>
        </w:rPr>
      </w:pPr>
    </w:p>
    <w:p w14:paraId="79ED64E9">
      <w:pPr>
        <w:rPr>
          <w:rFonts w:hint="eastAsia" w:ascii="宋体" w:hAnsi="宋体" w:eastAsia="宋体" w:cs="宋体"/>
          <w:sz w:val="21"/>
          <w:szCs w:val="21"/>
        </w:rPr>
      </w:pPr>
    </w:p>
    <w:p w14:paraId="1C367104">
      <w:pPr>
        <w:rPr>
          <w:rFonts w:hint="eastAsia" w:ascii="宋体" w:hAnsi="宋体" w:eastAsia="宋体" w:cs="宋体"/>
          <w:sz w:val="21"/>
          <w:szCs w:val="21"/>
        </w:rPr>
      </w:pPr>
    </w:p>
    <w:p w14:paraId="7D701BEF">
      <w:pPr>
        <w:rPr>
          <w:rFonts w:hint="eastAsia" w:ascii="宋体" w:hAnsi="宋体" w:eastAsia="宋体" w:cs="宋体"/>
          <w:sz w:val="21"/>
          <w:szCs w:val="21"/>
        </w:rPr>
        <w:sectPr>
          <w:headerReference r:id="rId5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 w14:paraId="59BFFD57">
      <w:pPr>
        <w:rPr>
          <w:rFonts w:hint="eastAsia" w:ascii="宋体" w:hAnsi="宋体" w:eastAsia="宋体" w:cs="宋体"/>
          <w:sz w:val="21"/>
          <w:szCs w:val="21"/>
        </w:rPr>
      </w:pPr>
    </w:p>
    <w:p w14:paraId="1A0ABEFA">
      <w:pPr>
        <w:ind w:left="0" w:leftChars="0" w:firstLine="0" w:firstLineChars="0"/>
        <w:rPr>
          <w:rFonts w:hint="eastAsia" w:ascii="宋体" w:hAnsi="宋体" w:eastAsia="宋体" w:cs="宋体"/>
          <w:sz w:val="21"/>
          <w:szCs w:val="21"/>
        </w:rPr>
      </w:pPr>
    </w:p>
    <w:p w14:paraId="0A699411">
      <w:pPr>
        <w:bidi w:val="0"/>
        <w:jc w:val="center"/>
        <w:outlineLvl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7" w:name="_Toc1312209586"/>
      <w:bookmarkStart w:id="8" w:name="_Toc1110303489"/>
      <w:bookmarkStart w:id="9" w:name="_Toc1973914748"/>
      <w:bookmarkStart w:id="10" w:name="_Toc308025027"/>
      <w:bookmarkStart w:id="11" w:name="_Toc1662683377"/>
      <w:bookmarkStart w:id="12" w:name="_Toc420530286"/>
      <w:bookmarkStart w:id="13" w:name="_Toc2020455735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文件版本历史</w:t>
      </w:r>
      <w:bookmarkEnd w:id="7"/>
      <w:bookmarkEnd w:id="8"/>
      <w:bookmarkEnd w:id="9"/>
      <w:bookmarkEnd w:id="10"/>
      <w:bookmarkEnd w:id="11"/>
      <w:bookmarkEnd w:id="12"/>
      <w:bookmarkEnd w:id="13"/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 w14:paraId="0C4F18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" w:hRule="atLeast"/>
        </w:trPr>
        <w:tc>
          <w:tcPr>
            <w:tcW w:w="1420" w:type="dxa"/>
            <w:shd w:val="clear" w:color="auto" w:fill="D7D7D7" w:themeFill="background1" w:themeFillShade="D8"/>
            <w:vAlign w:val="top"/>
          </w:tcPr>
          <w:p w14:paraId="6F987BF1">
            <w:pPr>
              <w:bidi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文件版本</w:t>
            </w:r>
          </w:p>
        </w:tc>
        <w:tc>
          <w:tcPr>
            <w:tcW w:w="1420" w:type="dxa"/>
            <w:shd w:val="clear" w:color="auto" w:fill="D7D7D7" w:themeFill="background1" w:themeFillShade="D8"/>
            <w:vAlign w:val="top"/>
          </w:tcPr>
          <w:p w14:paraId="54158AB4">
            <w:pPr>
              <w:bidi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修订日期</w:t>
            </w:r>
          </w:p>
        </w:tc>
        <w:tc>
          <w:tcPr>
            <w:tcW w:w="1420" w:type="dxa"/>
            <w:shd w:val="clear" w:color="auto" w:fill="D7D7D7" w:themeFill="background1" w:themeFillShade="D8"/>
            <w:vAlign w:val="top"/>
          </w:tcPr>
          <w:p w14:paraId="60F331BA">
            <w:pPr>
              <w:bidi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修订人</w:t>
            </w:r>
          </w:p>
        </w:tc>
        <w:tc>
          <w:tcPr>
            <w:tcW w:w="1420" w:type="dxa"/>
            <w:shd w:val="clear" w:color="auto" w:fill="D7D7D7" w:themeFill="background1" w:themeFillShade="D8"/>
            <w:vAlign w:val="top"/>
          </w:tcPr>
          <w:p w14:paraId="5B9BFF56">
            <w:pPr>
              <w:bidi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审核人</w:t>
            </w:r>
          </w:p>
        </w:tc>
        <w:tc>
          <w:tcPr>
            <w:tcW w:w="1421" w:type="dxa"/>
            <w:shd w:val="clear" w:color="auto" w:fill="D7D7D7" w:themeFill="background1" w:themeFillShade="D8"/>
            <w:vAlign w:val="top"/>
          </w:tcPr>
          <w:p w14:paraId="41238820">
            <w:pPr>
              <w:bidi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批准人</w:t>
            </w:r>
          </w:p>
        </w:tc>
        <w:tc>
          <w:tcPr>
            <w:tcW w:w="1421" w:type="dxa"/>
            <w:shd w:val="clear" w:color="auto" w:fill="D7D7D7" w:themeFill="background1" w:themeFillShade="D8"/>
            <w:vAlign w:val="top"/>
          </w:tcPr>
          <w:p w14:paraId="48F13477">
            <w:pPr>
              <w:bidi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修订说明</w:t>
            </w:r>
          </w:p>
        </w:tc>
      </w:tr>
      <w:tr w14:paraId="36B3D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61" w:hRule="atLeast"/>
        </w:trPr>
        <w:tc>
          <w:tcPr>
            <w:tcW w:w="1420" w:type="dxa"/>
            <w:vAlign w:val="top"/>
          </w:tcPr>
          <w:p w14:paraId="562D8889">
            <w:pPr>
              <w:bidi w:val="0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V1.0</w:t>
            </w:r>
          </w:p>
        </w:tc>
        <w:tc>
          <w:tcPr>
            <w:tcW w:w="1420" w:type="dxa"/>
            <w:vAlign w:val="top"/>
          </w:tcPr>
          <w:p w14:paraId="3EA26DAE">
            <w:pPr>
              <w:bidi w:val="0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2024/06/19</w:t>
            </w:r>
          </w:p>
        </w:tc>
        <w:tc>
          <w:tcPr>
            <w:tcW w:w="1420" w:type="dxa"/>
            <w:vAlign w:val="top"/>
          </w:tcPr>
          <w:p w14:paraId="56C37995">
            <w:pPr>
              <w:bidi w:val="0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Lennon</w:t>
            </w:r>
          </w:p>
        </w:tc>
        <w:tc>
          <w:tcPr>
            <w:tcW w:w="1420" w:type="dxa"/>
            <w:vAlign w:val="top"/>
          </w:tcPr>
          <w:p w14:paraId="4D211AFE">
            <w:pPr>
              <w:bidi w:val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Miang</w:t>
            </w:r>
          </w:p>
        </w:tc>
        <w:tc>
          <w:tcPr>
            <w:tcW w:w="1421" w:type="dxa"/>
            <w:vAlign w:val="top"/>
          </w:tcPr>
          <w:p w14:paraId="492FA51E">
            <w:pPr>
              <w:bidi w:val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Joel</w:t>
            </w:r>
          </w:p>
        </w:tc>
        <w:tc>
          <w:tcPr>
            <w:tcW w:w="1421" w:type="dxa"/>
            <w:vAlign w:val="top"/>
          </w:tcPr>
          <w:p w14:paraId="68BD4435">
            <w:pPr>
              <w:bidi w:val="0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初版</w:t>
            </w:r>
          </w:p>
        </w:tc>
      </w:tr>
      <w:tr w14:paraId="6C4DF0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" w:hRule="atLeast"/>
        </w:trPr>
        <w:tc>
          <w:tcPr>
            <w:tcW w:w="1420" w:type="dxa"/>
            <w:vAlign w:val="top"/>
          </w:tcPr>
          <w:p w14:paraId="667D0B5C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vAlign w:val="top"/>
          </w:tcPr>
          <w:p w14:paraId="3B99F925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vAlign w:val="top"/>
          </w:tcPr>
          <w:p w14:paraId="560453ED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vAlign w:val="top"/>
          </w:tcPr>
          <w:p w14:paraId="54ED441E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 w14:paraId="2274D460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 w14:paraId="50B37BFC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 w14:paraId="585F84DA"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3304AA5">
      <w:pPr>
        <w:bidi w:val="0"/>
        <w:rPr>
          <w:rFonts w:hint="eastAsia" w:ascii="宋体" w:hAnsi="宋体" w:eastAsia="宋体" w:cs="宋体"/>
          <w:sz w:val="21"/>
          <w:szCs w:val="21"/>
        </w:rPr>
      </w:pPr>
    </w:p>
    <w:p w14:paraId="621EB946">
      <w:pPr>
        <w:bidi w:val="0"/>
        <w:rPr>
          <w:rFonts w:hint="eastAsia" w:ascii="宋体" w:hAnsi="宋体" w:eastAsia="宋体" w:cs="宋体"/>
          <w:sz w:val="21"/>
          <w:szCs w:val="21"/>
        </w:rPr>
      </w:pPr>
    </w:p>
    <w:p w14:paraId="210568ED">
      <w:pPr>
        <w:bidi w:val="0"/>
        <w:rPr>
          <w:rFonts w:hint="eastAsia" w:ascii="宋体" w:hAnsi="宋体" w:eastAsia="宋体" w:cs="宋体"/>
          <w:sz w:val="21"/>
          <w:szCs w:val="21"/>
        </w:rPr>
      </w:pPr>
    </w:p>
    <w:p w14:paraId="173D1073">
      <w:pPr>
        <w:bidi w:val="0"/>
        <w:rPr>
          <w:rFonts w:hint="eastAsia" w:ascii="宋体" w:hAnsi="宋体" w:eastAsia="宋体" w:cs="宋体"/>
          <w:sz w:val="21"/>
          <w:szCs w:val="21"/>
        </w:rPr>
      </w:pPr>
    </w:p>
    <w:p w14:paraId="1C68A6EC">
      <w:pPr>
        <w:bidi w:val="0"/>
        <w:rPr>
          <w:rFonts w:hint="eastAsia" w:ascii="宋体" w:hAnsi="宋体" w:eastAsia="宋体" w:cs="宋体"/>
          <w:sz w:val="21"/>
          <w:szCs w:val="21"/>
        </w:rPr>
      </w:pPr>
    </w:p>
    <w:p w14:paraId="4E1A09F2">
      <w:pPr>
        <w:bidi w:val="0"/>
        <w:rPr>
          <w:rFonts w:hint="eastAsia" w:ascii="宋体" w:hAnsi="宋体" w:eastAsia="宋体" w:cs="宋体"/>
          <w:sz w:val="21"/>
          <w:szCs w:val="21"/>
        </w:rPr>
      </w:pPr>
    </w:p>
    <w:p w14:paraId="6FA8FE9B">
      <w:pPr>
        <w:bidi w:val="0"/>
        <w:rPr>
          <w:rFonts w:hint="eastAsia" w:ascii="宋体" w:hAnsi="宋体" w:eastAsia="宋体" w:cs="宋体"/>
          <w:sz w:val="21"/>
          <w:szCs w:val="21"/>
        </w:rPr>
      </w:pPr>
    </w:p>
    <w:p w14:paraId="10956D05">
      <w:pPr>
        <w:bidi w:val="0"/>
        <w:rPr>
          <w:rFonts w:hint="eastAsia" w:ascii="宋体" w:hAnsi="宋体" w:eastAsia="宋体" w:cs="宋体"/>
          <w:sz w:val="21"/>
          <w:szCs w:val="21"/>
        </w:rPr>
      </w:pPr>
    </w:p>
    <w:p w14:paraId="6C0F21C0">
      <w:pPr>
        <w:bidi w:val="0"/>
        <w:rPr>
          <w:rFonts w:hint="eastAsia" w:ascii="宋体" w:hAnsi="宋体" w:eastAsia="宋体" w:cs="宋体"/>
          <w:sz w:val="21"/>
          <w:szCs w:val="21"/>
        </w:rPr>
      </w:pPr>
    </w:p>
    <w:p w14:paraId="173CD9AB">
      <w:pPr>
        <w:bidi w:val="0"/>
        <w:rPr>
          <w:rFonts w:hint="eastAsia" w:ascii="宋体" w:hAnsi="宋体" w:eastAsia="宋体" w:cs="宋体"/>
          <w:sz w:val="21"/>
          <w:szCs w:val="21"/>
        </w:rPr>
      </w:pPr>
    </w:p>
    <w:p w14:paraId="78BBB6B9">
      <w:pPr>
        <w:rPr>
          <w:rFonts w:hint="eastAsia" w:ascii="宋体" w:hAnsi="宋体" w:eastAsia="宋体" w:cs="宋体"/>
          <w:sz w:val="21"/>
          <w:szCs w:val="21"/>
        </w:rPr>
      </w:pPr>
    </w:p>
    <w:p w14:paraId="43E62C13"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6272AF9"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FAFDF01"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82CB7BF"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AFB3E6E"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EA08DB2"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94EAA01"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3FDA8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53925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9B6DC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0455718"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sectPr>
          <w:footerReference r:id="rId6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sdt>
      <w:sdtP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id w:val="888028486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sdtEndPr>
      <w:sdtContent>
        <w:p w14:paraId="184B4CDA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32"/>
              <w:szCs w:val="32"/>
            </w:rPr>
          </w:pPr>
          <w:r>
            <w:rPr>
              <w:rFonts w:hint="eastAsia" w:ascii="宋体" w:hAnsi="宋体" w:eastAsia="宋体" w:cs="宋体"/>
              <w:sz w:val="32"/>
              <w:szCs w:val="32"/>
            </w:rPr>
            <w:t>目录</w:t>
          </w:r>
        </w:p>
        <w:p w14:paraId="63B57DAC">
          <w:pPr>
            <w:pStyle w:val="1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2"/>
              <w:sz w:val="21"/>
              <w:szCs w:val="21"/>
              <w:lang w:val="en-US" w:eastAsia="zh-CN" w:bidi="ar-SA"/>
            </w:rPr>
            <w:instrText xml:space="preserve">TOC \o "1-1" \h \u </w:instrText>
          </w:r>
          <w:r>
            <w:rPr>
              <w:rFonts w:hint="eastAsia" w:ascii="宋体" w:hAnsi="宋体" w:eastAsia="宋体" w:cs="宋体"/>
              <w:b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instrText xml:space="preserve"> HYPERLINK \l _Toc1662302475 </w:instrText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一、 Python下载和安装</w:t>
          </w:r>
          <w:r>
            <w:tab/>
          </w:r>
          <w:r>
            <w:fldChar w:fldCharType="begin"/>
          </w:r>
          <w:r>
            <w:instrText xml:space="preserve"> PAGEREF _Toc1662302475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end"/>
          </w:r>
        </w:p>
        <w:p w14:paraId="2ADC5A9A">
          <w:pPr>
            <w:pStyle w:val="1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instrText xml:space="preserve"> HYPERLINK \l _Toc1702933502 </w:instrText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二、 虚拟环境</w:t>
          </w:r>
          <w:r>
            <w:tab/>
          </w:r>
          <w:r>
            <w:fldChar w:fldCharType="begin"/>
          </w:r>
          <w:r>
            <w:instrText xml:space="preserve"> PAGEREF _Toc1702933502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end"/>
          </w:r>
        </w:p>
        <w:p w14:paraId="3D17D2BA">
          <w:pPr>
            <w:pStyle w:val="1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instrText xml:space="preserve"> HYPERLINK \l _Toc1688804545 </w:instrText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三、 Jupyter Notebook</w:t>
          </w:r>
          <w:r>
            <w:tab/>
          </w:r>
          <w:r>
            <w:fldChar w:fldCharType="begin"/>
          </w:r>
          <w:r>
            <w:instrText xml:space="preserve"> PAGEREF _Toc1688804545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end"/>
          </w:r>
        </w:p>
        <w:p w14:paraId="5AAB7637">
          <w:pPr>
            <w:pStyle w:val="1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instrText xml:space="preserve"> HYPERLINK \l _Toc446625416 </w:instrText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四、 每次使用</w:t>
          </w:r>
          <w:r>
            <w:tab/>
          </w:r>
          <w:r>
            <w:fldChar w:fldCharType="begin"/>
          </w:r>
          <w:r>
            <w:instrText xml:space="preserve"> PAGEREF _Toc446625416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end"/>
          </w:r>
        </w:p>
        <w:p w14:paraId="1E600F60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left="0" w:leftChars="0" w:firstLine="0" w:firstLineChars="0"/>
            <w:textAlignment w:val="auto"/>
            <w:rPr>
              <w:rFonts w:hint="eastAsia" w:ascii="宋体" w:hAnsi="宋体" w:eastAsia="宋体" w:cs="宋体"/>
              <w:kern w:val="2"/>
              <w:sz w:val="21"/>
              <w:szCs w:val="21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kern w:val="2"/>
              <w:szCs w:val="21"/>
              <w:lang w:val="en-US" w:eastAsia="zh-CN" w:bidi="ar-SA"/>
            </w:rPr>
            <w:fldChar w:fldCharType="end"/>
          </w:r>
        </w:p>
      </w:sdtContent>
    </w:sdt>
    <w:p w14:paraId="140936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 w14:paraId="6608F3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DDFEA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8270B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DAD95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B8A22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A3353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40C17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B374C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  <w:sectPr>
          <w:footerReference r:id="rId7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 w14:paraId="17262408">
      <w:p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</w:p>
    <w:p w14:paraId="16211731">
      <w:pPr>
        <w:numPr>
          <w:ilvl w:val="0"/>
          <w:numId w:val="2"/>
        </w:numPr>
        <w:ind w:left="425" w:leftChars="0" w:hanging="425" w:firstLineChars="0"/>
        <w:outlineLvl w:val="0"/>
        <w:rPr>
          <w:rFonts w:hint="eastAsia" w:ascii="宋体" w:hAnsi="宋体" w:eastAsia="宋体" w:cs="宋体"/>
          <w:lang w:val="en-US" w:eastAsia="zh-CN"/>
        </w:rPr>
      </w:pPr>
      <w:bookmarkStart w:id="14" w:name="_Toc1662302475"/>
      <w:r>
        <w:rPr>
          <w:rFonts w:hint="eastAsia" w:ascii="宋体" w:hAnsi="宋体" w:eastAsia="宋体" w:cs="宋体"/>
          <w:lang w:val="en-US" w:eastAsia="zh-CN"/>
        </w:rPr>
        <w:t>Python下载和安装</w:t>
      </w:r>
      <w:bookmarkEnd w:id="14"/>
    </w:p>
    <w:p w14:paraId="1F52E9B0">
      <w:pPr>
        <w:numPr>
          <w:ilvl w:val="0"/>
          <w:numId w:val="3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打开Python的官方网址</w:t>
      </w:r>
      <w:r>
        <w:rPr>
          <w:rStyle w:val="20"/>
          <w:rFonts w:hint="eastAsia" w:ascii="宋体" w:hAnsi="宋体" w:eastAsia="宋体" w:cs="宋体"/>
          <w:lang w:val="en-US" w:eastAsia="zh-CN"/>
        </w:rPr>
        <w:fldChar w:fldCharType="begin"/>
      </w:r>
      <w:r>
        <w:rPr>
          <w:rStyle w:val="20"/>
          <w:rFonts w:hint="eastAsia" w:ascii="宋体" w:hAnsi="宋体" w:eastAsia="宋体" w:cs="宋体"/>
          <w:lang w:val="en-US" w:eastAsia="zh-CN"/>
        </w:rPr>
        <w:instrText xml:space="preserve"> HYPERLINK "https://www.python.org/" </w:instrText>
      </w:r>
      <w:r>
        <w:rPr>
          <w:rStyle w:val="20"/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20"/>
          <w:rFonts w:hint="eastAsia" w:ascii="宋体" w:hAnsi="宋体" w:eastAsia="宋体" w:cs="宋体"/>
          <w:lang w:val="en-US" w:eastAsia="zh-CN"/>
        </w:rPr>
        <w:t>Welcome to Python.org</w:t>
      </w:r>
      <w:r>
        <w:rPr>
          <w:rStyle w:val="20"/>
          <w:rFonts w:hint="eastAsia" w:ascii="宋体" w:hAnsi="宋体" w:eastAsia="宋体" w:cs="宋体"/>
          <w:lang w:val="en-US" w:eastAsia="zh-CN"/>
        </w:rPr>
        <w:fldChar w:fldCharType="end"/>
      </w:r>
    </w:p>
    <w:p w14:paraId="149E0845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6061710" cy="2879725"/>
            <wp:effectExtent l="0" t="0" r="889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097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 w14:paraId="6B097D8D">
      <w:pPr>
        <w:numPr>
          <w:ilvl w:val="0"/>
          <w:numId w:val="3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根据实际需要下载相应的“安装程序”（一般选择Windows installer (64-bit)）</w:t>
      </w:r>
    </w:p>
    <w:p w14:paraId="4D148527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699770" cy="899795"/>
            <wp:effectExtent l="0" t="0" r="11430" b="1460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77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6308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 w14:paraId="328561F5">
      <w:pPr>
        <w:numPr>
          <w:ilvl w:val="0"/>
          <w:numId w:val="3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运行下载好的“安装程序”，确认选中下方的复选框，然后点击“Install Now”</w:t>
      </w:r>
    </w:p>
    <w:p w14:paraId="028F4D94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079240" cy="2520315"/>
            <wp:effectExtent l="0" t="0" r="10160" b="196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6F40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 w14:paraId="42192A0F">
      <w:pPr>
        <w:numPr>
          <w:ilvl w:val="0"/>
          <w:numId w:val="3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点击“Disable path length limit”取消路径长度限制</w:t>
      </w:r>
    </w:p>
    <w:p w14:paraId="656AAA1C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079240" cy="2520315"/>
            <wp:effectExtent l="0" t="0" r="10160" b="196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4252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 w14:paraId="02D52215">
      <w:pPr>
        <w:numPr>
          <w:ilvl w:val="0"/>
          <w:numId w:val="3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快捷键“WIN+R”打开系统的“运行”窗口，输入“cmd”打开“命令提示符”窗口</w:t>
      </w:r>
    </w:p>
    <w:p w14:paraId="390D7F90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3122930" cy="1800225"/>
            <wp:effectExtent l="0" t="0" r="1270" b="3175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53F4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 w14:paraId="64A14D9E">
      <w:pPr>
        <w:numPr>
          <w:ilvl w:val="0"/>
          <w:numId w:val="3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输入“python --version”查看是否安装成功</w:t>
      </w:r>
    </w:p>
    <w:p w14:paraId="04097D77"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480560" cy="2520315"/>
            <wp:effectExtent l="0" t="0" r="15240" b="196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D7A8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4B8BE687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6A2AA9DC">
      <w:pPr>
        <w:numPr>
          <w:ilvl w:val="0"/>
          <w:numId w:val="2"/>
        </w:numPr>
        <w:ind w:left="425" w:leftChars="0" w:hanging="425" w:firstLineChars="0"/>
        <w:outlineLvl w:val="0"/>
        <w:rPr>
          <w:rFonts w:hint="eastAsia" w:ascii="宋体" w:hAnsi="宋体" w:eastAsia="宋体" w:cs="宋体"/>
          <w:lang w:val="en-US" w:eastAsia="zh-CN"/>
        </w:rPr>
      </w:pPr>
      <w:bookmarkStart w:id="15" w:name="_Toc1702933502"/>
      <w:r>
        <w:rPr>
          <w:rFonts w:hint="eastAsia" w:ascii="宋体" w:hAnsi="宋体" w:eastAsia="宋体" w:cs="宋体"/>
          <w:lang w:val="en-US" w:eastAsia="zh-CN"/>
        </w:rPr>
        <w:t>虚拟环境</w:t>
      </w:r>
      <w:bookmarkEnd w:id="15"/>
    </w:p>
    <w:p w14:paraId="2AC6EB08">
      <w:pPr>
        <w:numPr>
          <w:ilvl w:val="0"/>
          <w:numId w:val="4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输入“pip install virtualenv”下载安装“虚拟环境库”</w:t>
      </w:r>
    </w:p>
    <w:p w14:paraId="226CBE9E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480560" cy="2520315"/>
            <wp:effectExtent l="0" t="0" r="15240" b="196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0234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2E900038">
      <w:pPr>
        <w:numPr>
          <w:ilvl w:val="0"/>
          <w:numId w:val="4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选定一个路径，然后打开“命令提示符”窗口</w:t>
      </w:r>
    </w:p>
    <w:p w14:paraId="1324B96B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066030" cy="2879725"/>
            <wp:effectExtent l="0" t="0" r="13970" b="158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06E2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218D14EF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5FB5E286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1F91E2AC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AA7E516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48B11017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1AC3EE2A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8BA303B">
      <w:pPr>
        <w:numPr>
          <w:ilvl w:val="0"/>
          <w:numId w:val="4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输入“virtualenv venv”创建一个名为“venv”的虚拟环境</w:t>
      </w:r>
    </w:p>
    <w:p w14:paraId="08E182C3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480560" cy="2520315"/>
            <wp:effectExtent l="0" t="0" r="15240" b="1968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F8A7F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066665" cy="2879725"/>
            <wp:effectExtent l="0" t="0" r="13335" b="15875"/>
            <wp:docPr id="16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10F4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0FEDC2F5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D515A6C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4D7E97E0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5DCDAF95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36E5F89B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4D9FCC3F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1663FAC7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0F0E6185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126203B2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3EF8AC5E">
      <w:pPr>
        <w:numPr>
          <w:ilvl w:val="0"/>
          <w:numId w:val="4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进入虚拟环境的路径，然后打开“命令提示符”窗口</w:t>
      </w:r>
    </w:p>
    <w:p w14:paraId="566BF9D1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066665" cy="2879725"/>
            <wp:effectExtent l="0" t="0" r="13335" b="158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B282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00E72202">
      <w:pPr>
        <w:numPr>
          <w:ilvl w:val="0"/>
          <w:numId w:val="4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输入“.\Scripts\activate.bat”激活虚拟环境</w:t>
      </w:r>
    </w:p>
    <w:p w14:paraId="7F50E27E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480560" cy="2520315"/>
            <wp:effectExtent l="0" t="0" r="15240" b="1968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E717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26245EA2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CD1FF94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B663539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05FEF23B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68A07693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4A0E3D2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063F86A4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46984AC9">
      <w:pPr>
        <w:numPr>
          <w:ilvl w:val="0"/>
          <w:numId w:val="4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命令提示符”窗口增加了“venv”前缀，表示当前处于名为“venv”的Python环境，即虚拟环境激活成功</w:t>
      </w:r>
    </w:p>
    <w:p w14:paraId="18B22D77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480560" cy="2520315"/>
            <wp:effectExtent l="0" t="0" r="15240" b="1968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2037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3BAC7166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674B4CC0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27AF6B79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3E42187C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2B631D68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262A59F9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4F5B96EF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3BE301EA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1A65AC62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687FE741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5EACA46F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55E597A6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8B3B460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4F0F7915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073FFD41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2A2A184C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102A9A8F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448EE78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66912C5">
      <w:pPr>
        <w:numPr>
          <w:ilvl w:val="0"/>
          <w:numId w:val="2"/>
        </w:numPr>
        <w:ind w:left="425" w:leftChars="0" w:hanging="425" w:firstLineChars="0"/>
        <w:outlineLvl w:val="0"/>
        <w:rPr>
          <w:rFonts w:hint="eastAsia" w:ascii="宋体" w:hAnsi="宋体" w:eastAsia="宋体" w:cs="宋体"/>
          <w:lang w:val="en-US" w:eastAsia="zh-CN"/>
        </w:rPr>
      </w:pPr>
      <w:bookmarkStart w:id="16" w:name="_Toc1688804545"/>
      <w:r>
        <w:rPr>
          <w:rFonts w:hint="eastAsia" w:ascii="宋体" w:hAnsi="宋体" w:eastAsia="宋体" w:cs="宋体"/>
          <w:lang w:val="en-US" w:eastAsia="zh-CN"/>
        </w:rPr>
        <w:t>Jupyter Notebook</w:t>
      </w:r>
      <w:bookmarkEnd w:id="16"/>
    </w:p>
    <w:p w14:paraId="20BBFFAB">
      <w:pPr>
        <w:numPr>
          <w:ilvl w:val="0"/>
          <w:numId w:val="5"/>
        </w:numPr>
        <w:ind w:left="420" w:leftChars="0" w:hanging="420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在虚拟环境中输入“pip install notebook”下载安装“Jupyter Notebook库”</w:t>
      </w:r>
    </w:p>
    <w:p w14:paraId="6E0B8580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</w:rPr>
      </w:pPr>
      <w:bookmarkStart w:id="18" w:name="_GoBack"/>
      <w:r>
        <w:rPr>
          <w:rFonts w:hint="eastAsia" w:ascii="宋体" w:hAnsi="宋体" w:eastAsia="宋体" w:cs="宋体"/>
        </w:rPr>
        <w:drawing>
          <wp:inline distT="0" distB="0" distL="114300" distR="114300">
            <wp:extent cx="4480560" cy="2520315"/>
            <wp:effectExtent l="0" t="0" r="15240" b="1968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8"/>
    <w:p w14:paraId="221C17C4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480560" cy="2520315"/>
            <wp:effectExtent l="0" t="0" r="15240" b="19685"/>
            <wp:docPr id="21" name="图片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8664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273556A8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755DBBD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31593D63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66C38976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5F83D2B8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322CB3FA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58F0B195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56F7595D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4C49B5DD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22D3F2A4">
      <w:pPr>
        <w:numPr>
          <w:ilvl w:val="0"/>
          <w:numId w:val="2"/>
        </w:numPr>
        <w:ind w:left="425" w:leftChars="0" w:hanging="425" w:firstLineChars="0"/>
        <w:outlineLvl w:val="0"/>
        <w:rPr>
          <w:rFonts w:hint="eastAsia" w:ascii="宋体" w:hAnsi="宋体" w:eastAsia="宋体" w:cs="宋体"/>
          <w:lang w:val="en-US" w:eastAsia="zh-CN"/>
        </w:rPr>
      </w:pPr>
      <w:bookmarkStart w:id="17" w:name="_Toc446625416"/>
      <w:r>
        <w:rPr>
          <w:rFonts w:hint="eastAsia" w:ascii="宋体" w:hAnsi="宋体" w:eastAsia="宋体" w:cs="宋体"/>
          <w:lang w:val="en-US" w:eastAsia="zh-CN"/>
        </w:rPr>
        <w:t>每次使用</w:t>
      </w:r>
      <w:bookmarkEnd w:id="17"/>
    </w:p>
    <w:p w14:paraId="56E93B57">
      <w:pPr>
        <w:numPr>
          <w:ilvl w:val="0"/>
          <w:numId w:val="6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激活虚拟环境</w:t>
      </w:r>
    </w:p>
    <w:p w14:paraId="497F1786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066665" cy="2879725"/>
            <wp:effectExtent l="0" t="0" r="13335" b="1587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6A9A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480560" cy="2520315"/>
            <wp:effectExtent l="0" t="0" r="15240" b="1968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7AAE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577BC2ED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11E8AF7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16425CC5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5219083B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FB79C3C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08B84493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6CDA4281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706930AF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</w:p>
    <w:p w14:paraId="66F15E53">
      <w:pPr>
        <w:numPr>
          <w:ilvl w:val="0"/>
          <w:numId w:val="6"/>
        </w:numPr>
        <w:ind w:left="425" w:leftChars="0" w:hanging="425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输入“jupyter notebook”打开Jupyter Notebook</w:t>
      </w:r>
    </w:p>
    <w:p w14:paraId="1749C3F9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480560" cy="2520315"/>
            <wp:effectExtent l="0" t="0" r="15240" b="1968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03CE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480560" cy="2520315"/>
            <wp:effectExtent l="0" t="0" r="15240" b="19685"/>
            <wp:docPr id="27" name="图片 2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C600"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6068060" cy="2879725"/>
            <wp:effectExtent l="0" t="0" r="2540" b="15875"/>
            <wp:docPr id="2" name="图片 2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8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C90F2B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E9B710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82E36F"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0E285C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C0E285C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20"/>
      </w:pPr>
      <w:r>
        <w:separator/>
      </w:r>
    </w:p>
  </w:footnote>
  <w:footnote w:type="continuationSeparator" w:id="1">
    <w:p>
      <w:pPr>
        <w:spacing w:line="36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B5A86C">
    <w:pPr>
      <w:pStyle w:val="14"/>
      <w:pBdr>
        <w:bottom w:val="single" w:color="auto" w:sz="4" w:space="1"/>
      </w:pBdr>
      <w:jc w:val="right"/>
      <w:rPr>
        <w:rFonts w:hint="default" w:asciiTheme="minorEastAsia" w:hAnsiTheme="minorEastAsia" w:eastAsiaTheme="minorEastAsia" w:cstheme="minorEastAsia"/>
        <w:b/>
        <w:bCs/>
        <w:sz w:val="28"/>
        <w:szCs w:val="28"/>
        <w:lang w:val="en-US" w:eastAsia="zh-CN"/>
      </w:rPr>
    </w:pPr>
    <w:r>
      <w:rPr>
        <w:sz w:val="18"/>
      </w:rPr>
      <w:pict>
        <v:shape id="PowerPlusWaterMarkObject71292" o:spid="_x0000_s4101" o:spt="136" type="#_x0000_t136" style="position:absolute;left:0pt;height:50.1pt;width:537.15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16384f" focussize="0,0"/>
          <v:stroke on="f"/>
          <v:imagedata o:title=""/>
          <o:lock v:ext="edit" aspectratio="t"/>
          <v:textpath on="t" fitshape="t" fitpath="t" trim="t" xscale="f" string="福建扬腾创新信息科技有限公司" style="font-family:微软雅黑;font-size:36pt;v-same-letter-heights:f;v-text-align:center;"/>
        </v:shape>
      </w:pict>
    </w:r>
    <w:r>
      <w:rPr>
        <w:rFonts w:hint="eastAsia" w:asciiTheme="minorEastAsia" w:hAnsiTheme="minorEastAsia" w:cstheme="minorEastAsia"/>
        <w:b/>
        <w:bCs/>
        <w:sz w:val="28"/>
        <w:szCs w:val="28"/>
        <w:lang w:val="en-US" w:eastAsia="zh-CN"/>
      </w:rPr>
      <w:t xml:space="preserve">        Python环境搭建         </w:t>
    </w:r>
    <w:r>
      <w:rPr>
        <w:rFonts w:hint="default" w:asciiTheme="minorEastAsia" w:hAnsiTheme="minorEastAsia" w:eastAsiaTheme="minorEastAsia" w:cstheme="minorEastAsia"/>
        <w:b/>
        <w:bCs/>
        <w:sz w:val="28"/>
        <w:szCs w:val="28"/>
        <w:lang w:val="en-US" w:eastAsia="zh-CN"/>
      </w:rPr>
      <w:drawing>
        <wp:inline distT="0" distB="0" distL="114300" distR="114300">
          <wp:extent cx="1252855" cy="145415"/>
          <wp:effectExtent l="0" t="0" r="4445" b="6985"/>
          <wp:docPr id="14" name="图片 14" descr="logo（彩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logo（彩）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2855" cy="1454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E4AE9"/>
    <w:multiLevelType w:val="singleLevel"/>
    <w:tmpl w:val="EADE4AE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F65AAC21"/>
    <w:multiLevelType w:val="multilevel"/>
    <w:tmpl w:val="F65AAC2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296414C1"/>
    <w:multiLevelType w:val="multilevel"/>
    <w:tmpl w:val="296414C1"/>
    <w:lvl w:ilvl="0" w:tentative="0">
      <w:start w:val="1"/>
      <w:numFmt w:val="decimal"/>
      <w:pStyle w:val="21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75EA434E"/>
    <w:multiLevelType w:val="singleLevel"/>
    <w:tmpl w:val="75EA43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7F5E533C"/>
    <w:multiLevelType w:val="singleLevel"/>
    <w:tmpl w:val="7F5E533C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7FBF62D9"/>
    <w:multiLevelType w:val="singleLevel"/>
    <w:tmpl w:val="7FBF62D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xZjQyM2QzNjI2OWYyMzdhYTYyYmQ1M2UwNzFkYTUifQ=="/>
  </w:docVars>
  <w:rsids>
    <w:rsidRoot w:val="3D253DAB"/>
    <w:rsid w:val="018A7DDA"/>
    <w:rsid w:val="054B6D27"/>
    <w:rsid w:val="056618A4"/>
    <w:rsid w:val="065D710A"/>
    <w:rsid w:val="083C51B7"/>
    <w:rsid w:val="09306D58"/>
    <w:rsid w:val="0AF0679F"/>
    <w:rsid w:val="0B3A310F"/>
    <w:rsid w:val="0C303827"/>
    <w:rsid w:val="0CA71B40"/>
    <w:rsid w:val="0DCB0301"/>
    <w:rsid w:val="0EFA77B5"/>
    <w:rsid w:val="0F814024"/>
    <w:rsid w:val="0F8F93D3"/>
    <w:rsid w:val="133E019E"/>
    <w:rsid w:val="13591039"/>
    <w:rsid w:val="13FB3904"/>
    <w:rsid w:val="14B945D1"/>
    <w:rsid w:val="164919B4"/>
    <w:rsid w:val="165A4EFD"/>
    <w:rsid w:val="17C0326C"/>
    <w:rsid w:val="18AB4F96"/>
    <w:rsid w:val="191B4526"/>
    <w:rsid w:val="19420703"/>
    <w:rsid w:val="1BEC2FB3"/>
    <w:rsid w:val="1E662E38"/>
    <w:rsid w:val="20334FF7"/>
    <w:rsid w:val="203D2509"/>
    <w:rsid w:val="21533ED2"/>
    <w:rsid w:val="24280B54"/>
    <w:rsid w:val="24C62014"/>
    <w:rsid w:val="25417207"/>
    <w:rsid w:val="29E159B4"/>
    <w:rsid w:val="29F44618"/>
    <w:rsid w:val="29FF65A7"/>
    <w:rsid w:val="2BA9206C"/>
    <w:rsid w:val="2C2E6562"/>
    <w:rsid w:val="2CE30297"/>
    <w:rsid w:val="2E4D203A"/>
    <w:rsid w:val="30DF3DDD"/>
    <w:rsid w:val="31A237ED"/>
    <w:rsid w:val="3236791F"/>
    <w:rsid w:val="333C7F24"/>
    <w:rsid w:val="341B2238"/>
    <w:rsid w:val="366B321D"/>
    <w:rsid w:val="38353366"/>
    <w:rsid w:val="39131727"/>
    <w:rsid w:val="3A542C8D"/>
    <w:rsid w:val="3C77A819"/>
    <w:rsid w:val="3CEF6007"/>
    <w:rsid w:val="3D253DAB"/>
    <w:rsid w:val="3E5D51F2"/>
    <w:rsid w:val="3F3E5024"/>
    <w:rsid w:val="408A6DE6"/>
    <w:rsid w:val="42A40CE9"/>
    <w:rsid w:val="42F617A3"/>
    <w:rsid w:val="43847C9D"/>
    <w:rsid w:val="43B42217"/>
    <w:rsid w:val="46091CDB"/>
    <w:rsid w:val="46124224"/>
    <w:rsid w:val="473A5CD3"/>
    <w:rsid w:val="47924259"/>
    <w:rsid w:val="4857312D"/>
    <w:rsid w:val="48914EAB"/>
    <w:rsid w:val="48C11053"/>
    <w:rsid w:val="4A7D1A3D"/>
    <w:rsid w:val="4CB2702C"/>
    <w:rsid w:val="4D5E3185"/>
    <w:rsid w:val="4DB50BA7"/>
    <w:rsid w:val="4E5B174E"/>
    <w:rsid w:val="4F1D223A"/>
    <w:rsid w:val="4F7F0634"/>
    <w:rsid w:val="51215E2C"/>
    <w:rsid w:val="528B2C84"/>
    <w:rsid w:val="53CE63B5"/>
    <w:rsid w:val="55384597"/>
    <w:rsid w:val="55752614"/>
    <w:rsid w:val="561A760E"/>
    <w:rsid w:val="575EF58E"/>
    <w:rsid w:val="57AD0E3E"/>
    <w:rsid w:val="5C747FCB"/>
    <w:rsid w:val="5D9FF949"/>
    <w:rsid w:val="5E870CE5"/>
    <w:rsid w:val="5EFF7A8A"/>
    <w:rsid w:val="5FAA52B3"/>
    <w:rsid w:val="60923D34"/>
    <w:rsid w:val="61877B1B"/>
    <w:rsid w:val="63D50080"/>
    <w:rsid w:val="64917A2A"/>
    <w:rsid w:val="651C6004"/>
    <w:rsid w:val="67965E2B"/>
    <w:rsid w:val="67D60ED1"/>
    <w:rsid w:val="684F430E"/>
    <w:rsid w:val="68BC4B08"/>
    <w:rsid w:val="69A70EA9"/>
    <w:rsid w:val="6B2435B3"/>
    <w:rsid w:val="6C4662A8"/>
    <w:rsid w:val="6CA85139"/>
    <w:rsid w:val="6D433682"/>
    <w:rsid w:val="6D7B222A"/>
    <w:rsid w:val="6FEF6784"/>
    <w:rsid w:val="706738E0"/>
    <w:rsid w:val="716D320D"/>
    <w:rsid w:val="72EDE1F3"/>
    <w:rsid w:val="74E76FE8"/>
    <w:rsid w:val="750B711F"/>
    <w:rsid w:val="757E7035"/>
    <w:rsid w:val="75AB1D45"/>
    <w:rsid w:val="75CD2682"/>
    <w:rsid w:val="763FF497"/>
    <w:rsid w:val="76DF546E"/>
    <w:rsid w:val="776766F8"/>
    <w:rsid w:val="779C2813"/>
    <w:rsid w:val="790A2946"/>
    <w:rsid w:val="79163E9D"/>
    <w:rsid w:val="795483C5"/>
    <w:rsid w:val="796A5502"/>
    <w:rsid w:val="796F0CF4"/>
    <w:rsid w:val="79A61398"/>
    <w:rsid w:val="7A85393A"/>
    <w:rsid w:val="7A9B599E"/>
    <w:rsid w:val="7B4466ED"/>
    <w:rsid w:val="7EFF247C"/>
    <w:rsid w:val="7F57F50A"/>
    <w:rsid w:val="7FEBFA53"/>
    <w:rsid w:val="7FF79B7D"/>
    <w:rsid w:val="7FF7EB5A"/>
    <w:rsid w:val="9D7A2E83"/>
    <w:rsid w:val="9F9B0A71"/>
    <w:rsid w:val="A11555E6"/>
    <w:rsid w:val="AFFF33C8"/>
    <w:rsid w:val="B6EF1E46"/>
    <w:rsid w:val="B70BCEB0"/>
    <w:rsid w:val="B9EFB055"/>
    <w:rsid w:val="BEBF0FC2"/>
    <w:rsid w:val="DB7C31D9"/>
    <w:rsid w:val="DFFDCF59"/>
    <w:rsid w:val="E73F87E8"/>
    <w:rsid w:val="E7EFA2CB"/>
    <w:rsid w:val="EEC43455"/>
    <w:rsid w:val="F1B9253D"/>
    <w:rsid w:val="F3656A58"/>
    <w:rsid w:val="F7ADB4C7"/>
    <w:rsid w:val="FBB7C769"/>
    <w:rsid w:val="FEBF5081"/>
    <w:rsid w:val="FF86EA7A"/>
    <w:rsid w:val="FFFB3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360" w:lineRule="auto"/>
      <w:ind w:left="431" w:firstLine="0" w:firstLineChars="0"/>
      <w:outlineLvl w:val="0"/>
    </w:pPr>
    <w:rPr>
      <w:rFonts w:eastAsia="宋体"/>
      <w:b/>
      <w:kern w:val="44"/>
      <w:sz w:val="28"/>
      <w:szCs w:val="22"/>
    </w:rPr>
  </w:style>
  <w:style w:type="paragraph" w:styleId="3">
    <w:name w:val="heading 2"/>
    <w:basedOn w:val="2"/>
    <w:next w:val="2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/>
      <w:sz w:val="21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360" w:lineRule="auto"/>
      <w:ind w:left="720" w:firstLine="0" w:firstLineChars="0"/>
      <w:outlineLvl w:val="2"/>
    </w:pPr>
    <w:rPr>
      <w:rFonts w:eastAsia="宋体"/>
      <w:b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60" w:lineRule="auto"/>
      <w:ind w:left="862" w:firstLine="0" w:firstLineChars="0"/>
      <w:outlineLvl w:val="3"/>
    </w:pPr>
    <w:rPr>
      <w:rFonts w:ascii="Arial" w:hAnsi="Arial" w:eastAsia="宋体"/>
      <w:b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60" w:lineRule="auto"/>
      <w:ind w:left="1009" w:firstLine="0" w:firstLineChars="0"/>
      <w:outlineLvl w:val="4"/>
    </w:pPr>
    <w:rPr>
      <w:rFonts w:eastAsia="宋体"/>
      <w:b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宋体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text"/>
    <w:basedOn w:val="1"/>
    <w:qFormat/>
    <w:uiPriority w:val="0"/>
    <w:pPr>
      <w:jc w:val="left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Hyperlink"/>
    <w:basedOn w:val="19"/>
    <w:qFormat/>
    <w:uiPriority w:val="0"/>
    <w:rPr>
      <w:color w:val="0000FF"/>
      <w:u w:val="single"/>
    </w:rPr>
  </w:style>
  <w:style w:type="paragraph" w:customStyle="1" w:styleId="21">
    <w:name w:val="样式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after="330" w:afterLines="0" w:line="15" w:lineRule="auto"/>
      <w:ind w:left="431" w:hanging="431"/>
      <w:outlineLvl w:val="0"/>
    </w:pPr>
    <w:rPr>
      <w:rFonts w:hint="eastAsia" w:ascii="宋体" w:hAnsi="宋体" w:eastAsia="宋体" w:cs="宋体"/>
      <w:bCs/>
      <w:kern w:val="44"/>
      <w:sz w:val="28"/>
      <w:szCs w:val="28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101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4191</Words>
  <Characters>5564</Characters>
  <Lines>0</Lines>
  <Paragraphs>0</Paragraphs>
  <TotalTime>4</TotalTime>
  <ScaleCrop>false</ScaleCrop>
  <LinksUpToDate>false</LinksUpToDate>
  <CharactersWithSpaces>5742</CharactersWithSpaces>
  <Application>WPS Office_6.12.0.8899_F1E327BC-269C-435d-A152-05C5408002CA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2022-05-26T09:50:00Z</dcterms:created>
  <dc:creator>YangTeng</dc:creator>
  <cp:lastModifiedBy>支棱哥</cp:lastModifiedBy>
  <dcterms:modified xsi:type="dcterms:W3CDTF">2025-06-09T15:50:24Z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2052-6.12.0.8899</vt:lpwstr>
  </property>
  <property fmtid="{D5CDD505-2E9C-101B-9397-08002B2CF9AE}" pid="3" name="ICV">
    <vt:lpwstr>B0C8C22F84E44FA099461797DF38A8A7</vt:lpwstr>
  </property>
</Properties>
</file>