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Lines="100" w:after="50" w:line="360" w:lineRule="auto"/>
        <w:ind w:left="0"/>
        <w:jc w:val="left"/>
      </w:pPr>
      <w:r>
        <w:rPr>
          <w:rFonts w:ascii="宋体" w:hAnsi="Times New Roman" w:eastAsia="宋体"/>
        </w:rPr>
        <w:t>深入学习贯彻习近平新时代中国特色社会主义思想</w:t>
      </w:r>
      <w:bookmarkStart w:id="7" w:name="_GoBack"/>
      <w:bookmarkEnd w:id="7"/>
    </w:p>
    <w:p>
      <w:pPr>
        <w:spacing w:beforeLines="100" w:after="50" w:line="360" w:lineRule="auto"/>
        <w:ind w:left="0"/>
        <w:jc w:val="left"/>
      </w:pPr>
      <w:bookmarkStart w:id="0" w:name="uba0d415e"/>
      <w:r>
        <w:rPr>
          <w:rFonts w:ascii="宋体" w:hAnsi="Times New Roman" w:eastAsia="宋体"/>
          <w:b w:val="0"/>
          <w:i w:val="0"/>
          <w:color w:val="000000"/>
          <w:sz w:val="22"/>
        </w:rPr>
        <w:t>习近平总书记在党的二十大报告中提到:"实践告诉我们</w:t>
      </w:r>
      <w:r>
        <w:rPr>
          <w:rFonts w:ascii="宋体" w:hAnsi="Times New Roman" w:eastAsia="宋体"/>
          <w:b w:val="0"/>
          <w:i w:val="0"/>
          <w:color w:val="000000"/>
          <w:sz w:val="22"/>
        </w:rPr>
        <w:t>，</w:t>
      </w:r>
      <w:r>
        <w:rPr>
          <w:rFonts w:ascii="宋体" w:hAnsi="Times New Roman" w:eastAsia="宋体"/>
          <w:b w:val="0"/>
          <w:i w:val="0"/>
          <w:color w:val="000000"/>
          <w:sz w:val="22"/>
        </w:rPr>
        <w:t>中国共产党为什么能</w:t>
      </w:r>
      <w:r>
        <w:rPr>
          <w:rFonts w:ascii="宋体" w:hAnsi="Times New Roman" w:eastAsia="宋体"/>
          <w:b w:val="0"/>
          <w:i w:val="0"/>
          <w:color w:val="000000"/>
          <w:sz w:val="22"/>
        </w:rPr>
        <w:t>，</w:t>
      </w:r>
      <w:r>
        <w:rPr>
          <w:rFonts w:ascii="宋体" w:hAnsi="Times New Roman" w:eastAsia="宋体"/>
          <w:b w:val="0"/>
          <w:i w:val="0"/>
          <w:color w:val="000000"/>
          <w:sz w:val="22"/>
        </w:rPr>
        <w:t>中国特色社会主义为什么好</w:t>
      </w:r>
      <w:r>
        <w:rPr>
          <w:rFonts w:ascii="宋体" w:hAnsi="Times New Roman" w:eastAsia="宋体"/>
          <w:b w:val="0"/>
          <w:i w:val="0"/>
          <w:color w:val="000000"/>
          <w:sz w:val="22"/>
        </w:rPr>
        <w:t>，</w:t>
      </w:r>
      <w:r>
        <w:rPr>
          <w:rFonts w:ascii="宋体" w:hAnsi="Times New Roman" w:eastAsia="宋体"/>
          <w:b w:val="0"/>
          <w:i w:val="0"/>
          <w:color w:val="000000"/>
          <w:sz w:val="22"/>
        </w:rPr>
        <w:t>归根到底是马克思主义行</w:t>
      </w:r>
      <w:r>
        <w:rPr>
          <w:rFonts w:ascii="宋体" w:hAnsi="Times New Roman" w:eastAsia="宋体"/>
          <w:b w:val="0"/>
          <w:i w:val="0"/>
          <w:color w:val="000000"/>
          <w:sz w:val="22"/>
        </w:rPr>
        <w:t>，</w:t>
      </w:r>
      <w:r>
        <w:rPr>
          <w:rFonts w:ascii="宋体" w:hAnsi="Times New Roman" w:eastAsia="宋体"/>
          <w:b w:val="0"/>
          <w:i w:val="0"/>
          <w:color w:val="000000"/>
          <w:sz w:val="22"/>
        </w:rPr>
        <w:t>是中国化时代化的马克思主义行。"掌握马克思主义科学理论指导</w:t>
      </w:r>
      <w:r>
        <w:rPr>
          <w:rFonts w:ascii="宋体" w:hAnsi="Times New Roman" w:eastAsia="宋体"/>
          <w:b w:val="0"/>
          <w:i w:val="0"/>
          <w:color w:val="000000"/>
          <w:sz w:val="22"/>
        </w:rPr>
        <w:t>，</w:t>
      </w:r>
      <w:r>
        <w:rPr>
          <w:rFonts w:ascii="宋体" w:hAnsi="Times New Roman" w:eastAsia="宋体"/>
          <w:b w:val="0"/>
          <w:i w:val="0"/>
          <w:color w:val="000000"/>
          <w:sz w:val="22"/>
        </w:rPr>
        <w:t>是共产党员坚持信仰信念、抓住历史主动的根本所在。这一新的精辟论述</w:t>
      </w:r>
      <w:r>
        <w:rPr>
          <w:rFonts w:ascii="宋体" w:hAnsi="Times New Roman" w:eastAsia="宋体"/>
          <w:b w:val="0"/>
          <w:i w:val="0"/>
          <w:color w:val="000000"/>
          <w:sz w:val="22"/>
        </w:rPr>
        <w:t>，</w:t>
      </w:r>
      <w:r>
        <w:rPr>
          <w:rFonts w:ascii="宋体" w:hAnsi="Times New Roman" w:eastAsia="宋体"/>
          <w:b w:val="0"/>
          <w:i w:val="0"/>
          <w:color w:val="000000"/>
          <w:sz w:val="22"/>
        </w:rPr>
        <w:t xml:space="preserve">鲜明阐述了我们党不断开拓马克思主义中国化时代化新境界的理论能力、继续谱写马克思主义中国化时代化新篇章的理论品质。 </w:t>
      </w:r>
    </w:p>
    <w:bookmarkEnd w:id="0"/>
    <w:p>
      <w:pPr>
        <w:spacing w:beforeLines="100" w:after="50" w:line="360" w:lineRule="auto"/>
        <w:ind w:left="0"/>
        <w:jc w:val="left"/>
      </w:pPr>
      <w:bookmarkStart w:id="1" w:name="u474c3996"/>
      <w:r>
        <w:rPr>
          <w:rFonts w:ascii="宋体" w:hAnsi="Times New Roman" w:eastAsia="宋体"/>
          <w:b w:val="0"/>
          <w:i w:val="0"/>
          <w:color w:val="000000"/>
          <w:sz w:val="22"/>
        </w:rPr>
        <w:t>马克思主义系统阐述了大自然、人类社会、人类思想发展的最基本的普遍规律</w:t>
      </w:r>
      <w:r>
        <w:rPr>
          <w:rFonts w:ascii="宋体" w:hAnsi="Times New Roman" w:eastAsia="宋体"/>
          <w:b w:val="0"/>
          <w:i w:val="0"/>
          <w:color w:val="000000"/>
          <w:sz w:val="22"/>
        </w:rPr>
        <w:t>，</w:t>
      </w:r>
      <w:r>
        <w:rPr>
          <w:rFonts w:ascii="宋体" w:hAnsi="Times New Roman" w:eastAsia="宋体"/>
          <w:b w:val="0"/>
          <w:i w:val="0"/>
          <w:color w:val="000000"/>
          <w:sz w:val="22"/>
        </w:rPr>
        <w:t>是人类认识世界和改变世界的有力思维武器</w:t>
      </w:r>
      <w:r>
        <w:rPr>
          <w:rFonts w:ascii="宋体" w:hAnsi="Times New Roman" w:eastAsia="宋体"/>
          <w:b w:val="0"/>
          <w:i w:val="0"/>
          <w:color w:val="000000"/>
          <w:sz w:val="22"/>
        </w:rPr>
        <w:t>，</w:t>
      </w:r>
      <w:r>
        <w:rPr>
          <w:rFonts w:ascii="宋体" w:hAnsi="Times New Roman" w:eastAsia="宋体"/>
          <w:b w:val="0"/>
          <w:i w:val="0"/>
          <w:color w:val="000000"/>
          <w:sz w:val="22"/>
        </w:rPr>
        <w:t>是指导人们实践和社会事业发展的最根本的科学理论。党从成立伊始</w:t>
      </w:r>
      <w:r>
        <w:rPr>
          <w:rFonts w:ascii="宋体" w:hAnsi="Times New Roman" w:eastAsia="宋体"/>
          <w:b w:val="0"/>
          <w:i w:val="0"/>
          <w:color w:val="000000"/>
          <w:sz w:val="22"/>
        </w:rPr>
        <w:t>，</w:t>
      </w:r>
      <w:r>
        <w:rPr>
          <w:rFonts w:ascii="宋体" w:hAnsi="Times New Roman" w:eastAsia="宋体"/>
          <w:b w:val="0"/>
          <w:i w:val="0"/>
          <w:color w:val="000000"/>
          <w:sz w:val="22"/>
        </w:rPr>
        <w:t>就坚持把马克思主义当作根本的指导思想</w:t>
      </w:r>
      <w:r>
        <w:rPr>
          <w:rFonts w:ascii="宋体" w:hAnsi="Times New Roman" w:eastAsia="宋体"/>
          <w:b w:val="0"/>
          <w:i w:val="0"/>
          <w:color w:val="000000"/>
          <w:sz w:val="22"/>
        </w:rPr>
        <w:t>，</w:t>
      </w:r>
      <w:r>
        <w:rPr>
          <w:rFonts w:ascii="宋体" w:hAnsi="Times New Roman" w:eastAsia="宋体"/>
          <w:b w:val="0"/>
          <w:i w:val="0"/>
          <w:color w:val="000000"/>
          <w:sz w:val="22"/>
        </w:rPr>
        <w:t>以一贯贯彻马克思主义立场观点的方式</w:t>
      </w:r>
      <w:r>
        <w:rPr>
          <w:rFonts w:ascii="宋体" w:hAnsi="Times New Roman" w:eastAsia="宋体"/>
          <w:b w:val="0"/>
          <w:i w:val="0"/>
          <w:color w:val="000000"/>
          <w:sz w:val="22"/>
        </w:rPr>
        <w:t>，</w:t>
      </w:r>
      <w:r>
        <w:rPr>
          <w:rFonts w:ascii="宋体" w:hAnsi="Times New Roman" w:eastAsia="宋体"/>
          <w:b w:val="0"/>
          <w:i w:val="0"/>
          <w:color w:val="000000"/>
          <w:sz w:val="22"/>
        </w:rPr>
        <w:t>深入掌握和理解马克思主义</w:t>
      </w:r>
      <w:r>
        <w:rPr>
          <w:rFonts w:ascii="宋体" w:hAnsi="Times New Roman" w:eastAsia="宋体"/>
          <w:b w:val="0"/>
          <w:i w:val="0"/>
          <w:color w:val="000000"/>
          <w:sz w:val="22"/>
        </w:rPr>
        <w:t>，</w:t>
      </w:r>
      <w:r>
        <w:rPr>
          <w:rFonts w:ascii="宋体" w:hAnsi="Times New Roman" w:eastAsia="宋体"/>
          <w:b w:val="0"/>
          <w:i w:val="0"/>
          <w:color w:val="000000"/>
          <w:sz w:val="22"/>
        </w:rPr>
        <w:t>灵活运用和掌握马克思主义理论</w:t>
      </w:r>
      <w:r>
        <w:rPr>
          <w:rFonts w:ascii="宋体" w:hAnsi="Times New Roman" w:eastAsia="宋体"/>
          <w:b w:val="0"/>
          <w:i w:val="0"/>
          <w:color w:val="000000"/>
          <w:sz w:val="22"/>
        </w:rPr>
        <w:t>，</w:t>
      </w:r>
      <w:r>
        <w:rPr>
          <w:rFonts w:ascii="宋体" w:hAnsi="Times New Roman" w:eastAsia="宋体"/>
          <w:b w:val="0"/>
          <w:i w:val="0"/>
          <w:color w:val="000000"/>
          <w:sz w:val="22"/>
        </w:rPr>
        <w:t>在当时纷繁复杂的国际局势下</w:t>
      </w:r>
      <w:r>
        <w:rPr>
          <w:rFonts w:ascii="宋体" w:hAnsi="Times New Roman" w:eastAsia="宋体"/>
          <w:b w:val="0"/>
          <w:i w:val="0"/>
          <w:color w:val="000000"/>
          <w:sz w:val="22"/>
        </w:rPr>
        <w:t>，</w:t>
      </w:r>
      <w:r>
        <w:rPr>
          <w:rFonts w:ascii="宋体" w:hAnsi="Times New Roman" w:eastAsia="宋体"/>
          <w:b w:val="0"/>
          <w:i w:val="0"/>
          <w:color w:val="000000"/>
          <w:sz w:val="22"/>
        </w:rPr>
        <w:t>永远沿着正确的方向继续前进。经过我国人民革命斗争、建设和改造的事实</w:t>
      </w:r>
      <w:r>
        <w:rPr>
          <w:rFonts w:ascii="宋体" w:hAnsi="Times New Roman" w:eastAsia="宋体"/>
          <w:b w:val="0"/>
          <w:i w:val="0"/>
          <w:color w:val="000000"/>
          <w:sz w:val="22"/>
        </w:rPr>
        <w:t>，</w:t>
      </w:r>
      <w:r>
        <w:rPr>
          <w:rFonts w:ascii="宋体" w:hAnsi="Times New Roman" w:eastAsia="宋体"/>
          <w:b w:val="0"/>
          <w:i w:val="0"/>
          <w:color w:val="000000"/>
          <w:sz w:val="22"/>
        </w:rPr>
        <w:t>证明:马克思主义理论是党和人民各项事业持续发展的参天大树之基石，是党和人民不断奋进的万里长河之泉源，早已同中国共产党的命运、中国人民的命运、中华民族的命运紧紧连在一起。</w:t>
      </w:r>
    </w:p>
    <w:bookmarkEnd w:id="1"/>
    <w:p>
      <w:pPr>
        <w:spacing w:beforeLines="100" w:after="50" w:line="360" w:lineRule="auto"/>
        <w:ind w:left="0"/>
        <w:jc w:val="left"/>
      </w:pPr>
      <w:bookmarkStart w:id="2" w:name="u805a5653"/>
      <w:r>
        <w:rPr>
          <w:rFonts w:ascii="宋体" w:hAnsi="Times New Roman" w:eastAsia="宋体"/>
          <w:b w:val="0"/>
          <w:i w:val="0"/>
          <w:color w:val="000000"/>
          <w:sz w:val="22"/>
        </w:rPr>
        <w:t>习近平新时代中国特色社会主义思想坚持把马克思主义基本原理同中国具体实际相结合、同中华优秀传统文化相结合，根据时代主题和历史方位的发展变化，扎根"生活实践"</w:t>
      </w:r>
      <w:r>
        <w:rPr>
          <w:rFonts w:ascii="宋体" w:hAnsi="Times New Roman" w:eastAsia="宋体"/>
          <w:b w:val="0"/>
          <w:i w:val="0"/>
          <w:color w:val="000000"/>
          <w:sz w:val="22"/>
        </w:rPr>
        <w:t>，</w:t>
      </w:r>
      <w:r>
        <w:rPr>
          <w:rFonts w:ascii="宋体" w:hAnsi="Times New Roman" w:eastAsia="宋体"/>
          <w:b w:val="0"/>
          <w:i w:val="0"/>
          <w:color w:val="000000"/>
          <w:sz w:val="22"/>
        </w:rPr>
        <w:t>不脱离"历史实践"和"现实世界"</w:t>
      </w:r>
      <w:r>
        <w:rPr>
          <w:rFonts w:ascii="宋体" w:hAnsi="Times New Roman" w:eastAsia="宋体"/>
          <w:b w:val="0"/>
          <w:i w:val="0"/>
          <w:color w:val="000000"/>
          <w:sz w:val="22"/>
        </w:rPr>
        <w:t>，</w:t>
      </w:r>
      <w:r>
        <w:rPr>
          <w:rFonts w:ascii="宋体" w:hAnsi="Times New Roman" w:eastAsia="宋体"/>
          <w:b w:val="0"/>
          <w:i w:val="0"/>
          <w:color w:val="000000"/>
          <w:sz w:val="22"/>
        </w:rPr>
        <w:t>洞悉时代趋势</w:t>
      </w:r>
      <w:r>
        <w:rPr>
          <w:rFonts w:ascii="宋体" w:hAnsi="Times New Roman" w:eastAsia="宋体"/>
          <w:b w:val="0"/>
          <w:i w:val="0"/>
          <w:color w:val="000000"/>
          <w:sz w:val="22"/>
        </w:rPr>
        <w:t>，</w:t>
      </w:r>
      <w:r>
        <w:rPr>
          <w:rFonts w:ascii="宋体" w:hAnsi="Times New Roman" w:eastAsia="宋体"/>
          <w:b w:val="0"/>
          <w:i w:val="0"/>
          <w:color w:val="000000"/>
          <w:sz w:val="22"/>
        </w:rPr>
        <w:t>抓住历史主动</w:t>
      </w:r>
      <w:r>
        <w:rPr>
          <w:rFonts w:ascii="宋体" w:hAnsi="Times New Roman" w:eastAsia="宋体"/>
          <w:b w:val="0"/>
          <w:i w:val="0"/>
          <w:color w:val="000000"/>
          <w:sz w:val="22"/>
        </w:rPr>
        <w:t>，</w:t>
      </w:r>
      <w:r>
        <w:rPr>
          <w:rFonts w:ascii="宋体" w:hAnsi="Times New Roman" w:eastAsia="宋体"/>
          <w:b w:val="0"/>
          <w:i w:val="0"/>
          <w:color w:val="000000"/>
          <w:sz w:val="22"/>
        </w:rPr>
        <w:t>基于历史时代、确定了历史方向</w:t>
      </w:r>
      <w:r>
        <w:rPr>
          <w:rFonts w:ascii="宋体" w:hAnsi="Times New Roman" w:eastAsia="宋体"/>
          <w:b w:val="0"/>
          <w:i w:val="0"/>
          <w:color w:val="000000"/>
          <w:sz w:val="22"/>
        </w:rPr>
        <w:t>，</w:t>
      </w:r>
      <w:r>
        <w:rPr>
          <w:rFonts w:ascii="宋体" w:hAnsi="Times New Roman" w:eastAsia="宋体"/>
          <w:b w:val="0"/>
          <w:i w:val="0"/>
          <w:color w:val="000000"/>
          <w:sz w:val="22"/>
        </w:rPr>
        <w:t>以更开阔的眼界、更深刻的视野思索与把握我国未来发展中遇到的各种重要战略问题</w:t>
      </w:r>
      <w:r>
        <w:rPr>
          <w:rFonts w:ascii="宋体" w:hAnsi="Times New Roman" w:eastAsia="宋体"/>
          <w:b w:val="0"/>
          <w:i w:val="0"/>
          <w:color w:val="000000"/>
          <w:sz w:val="22"/>
        </w:rPr>
        <w:t>，</w:t>
      </w:r>
      <w:r>
        <w:rPr>
          <w:rFonts w:ascii="宋体" w:hAnsi="Times New Roman" w:eastAsia="宋体"/>
          <w:b w:val="0"/>
          <w:i w:val="0"/>
          <w:color w:val="000000"/>
          <w:sz w:val="22"/>
        </w:rPr>
        <w:t>着眼处理我国在新时代改革开放和社会主义国家发展建设中的重要实践课题</w:t>
      </w:r>
      <w:r>
        <w:rPr>
          <w:rFonts w:ascii="宋体" w:hAnsi="Times New Roman" w:eastAsia="宋体"/>
          <w:b w:val="0"/>
          <w:i w:val="0"/>
          <w:color w:val="000000"/>
          <w:sz w:val="22"/>
        </w:rPr>
        <w:t>，</w:t>
      </w:r>
      <w:r>
        <w:rPr>
          <w:rFonts w:ascii="宋体" w:hAnsi="Times New Roman" w:eastAsia="宋体"/>
          <w:b w:val="0"/>
          <w:i w:val="0"/>
          <w:color w:val="000000"/>
          <w:sz w:val="22"/>
        </w:rPr>
        <w:t>不断处理国家之问、经济之问、民族之问、发展之问</w:t>
      </w:r>
      <w:r>
        <w:rPr>
          <w:rFonts w:ascii="宋体" w:hAnsi="Times New Roman" w:eastAsia="宋体"/>
          <w:b w:val="0"/>
          <w:i w:val="0"/>
          <w:color w:val="000000"/>
          <w:sz w:val="22"/>
        </w:rPr>
        <w:t>，</w:t>
      </w:r>
      <w:r>
        <w:rPr>
          <w:rFonts w:ascii="宋体" w:hAnsi="Times New Roman" w:eastAsia="宋体"/>
          <w:b w:val="0"/>
          <w:i w:val="0"/>
          <w:color w:val="000000"/>
          <w:sz w:val="22"/>
        </w:rPr>
        <w:t>以全新的视野加强了对中共执政规律、社会主义国家建设规律、全球经济社会发展规律的深刻理解</w:t>
      </w:r>
      <w:r>
        <w:rPr>
          <w:rFonts w:ascii="宋体" w:hAnsi="Times New Roman" w:eastAsia="宋体"/>
          <w:b w:val="0"/>
          <w:i w:val="0"/>
          <w:color w:val="000000"/>
          <w:sz w:val="22"/>
        </w:rPr>
        <w:t>，</w:t>
      </w:r>
      <w:r>
        <w:rPr>
          <w:rFonts w:ascii="宋体" w:hAnsi="Times New Roman" w:eastAsia="宋体"/>
          <w:b w:val="0"/>
          <w:i w:val="0"/>
          <w:color w:val="000000"/>
          <w:sz w:val="22"/>
        </w:rPr>
        <w:t>给出了符合中国实际和时代发展精神要求的科学阐释</w:t>
      </w:r>
      <w:r>
        <w:rPr>
          <w:rFonts w:ascii="宋体" w:hAnsi="Times New Roman" w:eastAsia="宋体"/>
          <w:b w:val="0"/>
          <w:i w:val="0"/>
          <w:color w:val="000000"/>
          <w:sz w:val="22"/>
        </w:rPr>
        <w:t>，</w:t>
      </w:r>
      <w:r>
        <w:rPr>
          <w:rFonts w:ascii="宋体" w:hAnsi="Times New Roman" w:eastAsia="宋体"/>
          <w:b w:val="0"/>
          <w:i w:val="0"/>
          <w:color w:val="000000"/>
          <w:sz w:val="22"/>
        </w:rPr>
        <w:t>提出了符合中国现实条件与历史规律的马克思主义科学认识</w:t>
      </w:r>
      <w:r>
        <w:rPr>
          <w:rFonts w:ascii="宋体" w:hAnsi="Times New Roman" w:eastAsia="宋体"/>
          <w:b w:val="0"/>
          <w:i w:val="0"/>
          <w:color w:val="000000"/>
          <w:sz w:val="22"/>
        </w:rPr>
        <w:t>，</w:t>
      </w:r>
      <w:r>
        <w:rPr>
          <w:rFonts w:ascii="宋体" w:hAnsi="Times New Roman" w:eastAsia="宋体"/>
          <w:b w:val="0"/>
          <w:i w:val="0"/>
          <w:color w:val="000000"/>
          <w:sz w:val="22"/>
        </w:rPr>
        <w:t>提供了与世界经济社会发展同步的中国的马克思主义战略视野</w:t>
      </w:r>
      <w:r>
        <w:rPr>
          <w:rFonts w:ascii="宋体" w:hAnsi="Times New Roman" w:eastAsia="宋体"/>
          <w:b w:val="0"/>
          <w:i w:val="0"/>
          <w:color w:val="000000"/>
          <w:sz w:val="22"/>
        </w:rPr>
        <w:t>，</w:t>
      </w:r>
      <w:r>
        <w:rPr>
          <w:rFonts w:ascii="宋体" w:hAnsi="Times New Roman" w:eastAsia="宋体"/>
          <w:b w:val="0"/>
          <w:i w:val="0"/>
          <w:color w:val="000000"/>
          <w:sz w:val="22"/>
        </w:rPr>
        <w:t>其最新成果——习近平法治的新时期中国特色社会主义理论</w:t>
      </w:r>
      <w:r>
        <w:rPr>
          <w:rFonts w:ascii="宋体" w:hAnsi="Times New Roman" w:eastAsia="宋体"/>
          <w:b w:val="0"/>
          <w:i w:val="0"/>
          <w:color w:val="000000"/>
          <w:sz w:val="22"/>
        </w:rPr>
        <w:t>，</w:t>
      </w:r>
      <w:r>
        <w:rPr>
          <w:rFonts w:ascii="宋体" w:hAnsi="Times New Roman" w:eastAsia="宋体"/>
          <w:b w:val="0"/>
          <w:i w:val="0"/>
          <w:color w:val="000000"/>
          <w:sz w:val="22"/>
        </w:rPr>
        <w:t>是中国当代的新马克思主义、21世纪马克思主义理论</w:t>
      </w:r>
      <w:r>
        <w:rPr>
          <w:rFonts w:ascii="宋体" w:hAnsi="Times New Roman" w:eastAsia="宋体"/>
          <w:b w:val="0"/>
          <w:i w:val="0"/>
          <w:color w:val="000000"/>
          <w:sz w:val="22"/>
        </w:rPr>
        <w:t>，</w:t>
      </w:r>
      <w:r>
        <w:rPr>
          <w:rFonts w:ascii="宋体" w:hAnsi="Times New Roman" w:eastAsia="宋体"/>
          <w:b w:val="0"/>
          <w:i w:val="0"/>
          <w:color w:val="000000"/>
          <w:sz w:val="22"/>
        </w:rPr>
        <w:t>是丰富中华文化与中国精神的现代内涵</w:t>
      </w:r>
      <w:r>
        <w:rPr>
          <w:rFonts w:ascii="宋体" w:hAnsi="Times New Roman" w:eastAsia="宋体"/>
          <w:b w:val="0"/>
          <w:i w:val="0"/>
          <w:color w:val="000000"/>
          <w:sz w:val="22"/>
        </w:rPr>
        <w:t>，</w:t>
      </w:r>
      <w:r>
        <w:rPr>
          <w:rFonts w:ascii="宋体" w:hAnsi="Times New Roman" w:eastAsia="宋体"/>
          <w:b w:val="0"/>
          <w:i w:val="0"/>
          <w:color w:val="000000"/>
          <w:sz w:val="22"/>
        </w:rPr>
        <w:t>是传承与发扬中国传统马克思主义精神的当代典范</w:t>
      </w:r>
      <w:r>
        <w:rPr>
          <w:rFonts w:ascii="宋体" w:hAnsi="Times New Roman" w:eastAsia="宋体"/>
          <w:b w:val="0"/>
          <w:i w:val="0"/>
          <w:color w:val="000000"/>
          <w:sz w:val="22"/>
        </w:rPr>
        <w:t>，</w:t>
      </w:r>
      <w:r>
        <w:rPr>
          <w:rFonts w:ascii="宋体" w:hAnsi="Times New Roman" w:eastAsia="宋体"/>
          <w:b w:val="0"/>
          <w:i w:val="0"/>
          <w:color w:val="000000"/>
          <w:sz w:val="22"/>
        </w:rPr>
        <w:t>实现了中国马克思主义的大众化和创新的跨越。习近平的新时期中国特色社会主义思想</w:t>
      </w:r>
      <w:r>
        <w:rPr>
          <w:rFonts w:ascii="宋体" w:hAnsi="Times New Roman" w:eastAsia="宋体"/>
          <w:b w:val="0"/>
          <w:i w:val="0"/>
          <w:color w:val="000000"/>
          <w:sz w:val="22"/>
        </w:rPr>
        <w:t>，</w:t>
      </w:r>
      <w:r>
        <w:rPr>
          <w:rFonts w:ascii="宋体" w:hAnsi="Times New Roman" w:eastAsia="宋体"/>
          <w:b w:val="0"/>
          <w:i w:val="0"/>
          <w:color w:val="000000"/>
          <w:sz w:val="22"/>
        </w:rPr>
        <w:t>是最好的政治理念、最基本的思想</w:t>
      </w:r>
      <w:r>
        <w:rPr>
          <w:rFonts w:ascii="宋体" w:hAnsi="Times New Roman" w:eastAsia="宋体"/>
          <w:b w:val="0"/>
          <w:i w:val="0"/>
          <w:color w:val="000000"/>
          <w:sz w:val="22"/>
        </w:rPr>
        <w:t>，</w:t>
      </w:r>
      <w:r>
        <w:rPr>
          <w:rFonts w:ascii="宋体" w:hAnsi="Times New Roman" w:eastAsia="宋体"/>
          <w:b w:val="0"/>
          <w:i w:val="0"/>
          <w:color w:val="000000"/>
          <w:sz w:val="22"/>
        </w:rPr>
        <w:t>是我们奋力建成社会主义现代化祖国、全面推进中华民族伟大复兴的行动指南</w:t>
      </w:r>
      <w:r>
        <w:rPr>
          <w:rFonts w:ascii="宋体" w:hAnsi="Times New Roman" w:eastAsia="宋体"/>
          <w:b w:val="0"/>
          <w:i w:val="0"/>
          <w:color w:val="000000"/>
          <w:sz w:val="22"/>
        </w:rPr>
        <w:t>，</w:t>
      </w:r>
      <w:r>
        <w:rPr>
          <w:rFonts w:ascii="宋体" w:hAnsi="Times New Roman" w:eastAsia="宋体"/>
          <w:b w:val="0"/>
          <w:i w:val="0"/>
          <w:color w:val="000000"/>
          <w:sz w:val="22"/>
        </w:rPr>
        <w:t>必须不断坚持并不断丰富地践行。</w:t>
      </w:r>
    </w:p>
    <w:bookmarkEnd w:id="2"/>
    <w:p>
      <w:pPr>
        <w:spacing w:beforeLines="100" w:after="50" w:line="360" w:lineRule="auto"/>
        <w:ind w:left="0"/>
        <w:jc w:val="left"/>
      </w:pPr>
      <w:bookmarkStart w:id="3" w:name="u17f2f99a"/>
      <w:r>
        <w:rPr>
          <w:rFonts w:ascii="宋体" w:hAnsi="Times New Roman" w:eastAsia="宋体"/>
          <w:b w:val="0"/>
          <w:i w:val="0"/>
          <w:color w:val="000000"/>
          <w:sz w:val="22"/>
        </w:rPr>
        <w:t>不断推动在现实轨道上的社会主义思想创新</w:t>
      </w:r>
      <w:r>
        <w:rPr>
          <w:rFonts w:ascii="宋体" w:hAnsi="Times New Roman" w:eastAsia="宋体"/>
          <w:b w:val="0"/>
          <w:i w:val="0"/>
          <w:color w:val="000000"/>
          <w:sz w:val="22"/>
        </w:rPr>
        <w:t>，</w:t>
      </w:r>
      <w:r>
        <w:rPr>
          <w:rFonts w:ascii="宋体" w:hAnsi="Times New Roman" w:eastAsia="宋体"/>
          <w:b w:val="0"/>
          <w:i w:val="0"/>
          <w:color w:val="000000"/>
          <w:sz w:val="22"/>
        </w:rPr>
        <w:t>首先就必须掌握好习近平关于新时期中国特色社会主义理念的基本世界观和方法论</w:t>
      </w:r>
      <w:r>
        <w:rPr>
          <w:rFonts w:ascii="宋体" w:hAnsi="Times New Roman" w:eastAsia="宋体"/>
          <w:b w:val="0"/>
          <w:i w:val="0"/>
          <w:color w:val="000000"/>
          <w:sz w:val="22"/>
        </w:rPr>
        <w:t>，</w:t>
      </w:r>
      <w:r>
        <w:rPr>
          <w:rFonts w:ascii="宋体" w:hAnsi="Times New Roman" w:eastAsia="宋体"/>
          <w:b w:val="0"/>
          <w:i w:val="0"/>
          <w:color w:val="000000"/>
          <w:sz w:val="22"/>
        </w:rPr>
        <w:t>以及坚持好、运用好贯穿于其中的思想内容观念和方法。习近平总书记的重大论断精神高屋建瓴、丰富深刻、才思直接千载</w:t>
      </w:r>
      <w:r>
        <w:rPr>
          <w:rFonts w:ascii="宋体" w:hAnsi="Times New Roman" w:eastAsia="宋体"/>
          <w:b w:val="0"/>
          <w:i w:val="0"/>
          <w:color w:val="000000"/>
          <w:sz w:val="22"/>
        </w:rPr>
        <w:t>，</w:t>
      </w:r>
      <w:r>
        <w:rPr>
          <w:rFonts w:ascii="宋体" w:hAnsi="Times New Roman" w:eastAsia="宋体"/>
          <w:b w:val="0"/>
          <w:i w:val="0"/>
          <w:color w:val="000000"/>
          <w:sz w:val="22"/>
        </w:rPr>
        <w:t>其内在体现出了丰富和深刻的政治哲理性</w:t>
      </w:r>
      <w:r>
        <w:rPr>
          <w:rFonts w:ascii="宋体" w:hAnsi="Times New Roman" w:eastAsia="宋体"/>
          <w:b w:val="0"/>
          <w:i w:val="0"/>
          <w:color w:val="000000"/>
          <w:sz w:val="22"/>
        </w:rPr>
        <w:t>，</w:t>
      </w:r>
      <w:r>
        <w:rPr>
          <w:rFonts w:ascii="宋体" w:hAnsi="Times New Roman" w:eastAsia="宋体"/>
          <w:b w:val="0"/>
          <w:i w:val="0"/>
          <w:color w:val="000000"/>
          <w:sz w:val="22"/>
        </w:rPr>
        <w:t>也反映了正确的世界观和方法论。党的二十大报告就从世界观和方法论的思想层面</w:t>
      </w:r>
      <w:r>
        <w:rPr>
          <w:rFonts w:ascii="宋体" w:hAnsi="Times New Roman" w:eastAsia="宋体"/>
          <w:b w:val="0"/>
          <w:i w:val="0"/>
          <w:color w:val="000000"/>
          <w:sz w:val="22"/>
        </w:rPr>
        <w:t>，，</w:t>
      </w:r>
      <w:r>
        <w:rPr>
          <w:rFonts w:ascii="宋体" w:hAnsi="Times New Roman" w:eastAsia="宋体"/>
          <w:b w:val="0"/>
          <w:i w:val="0"/>
          <w:color w:val="000000"/>
          <w:sz w:val="22"/>
        </w:rPr>
        <w:t>对习近平关于新时期中国特色社会主义思想的基本立场观点方法作出了系统总结</w:t>
      </w:r>
      <w:r>
        <w:rPr>
          <w:rFonts w:ascii="宋体" w:hAnsi="Times New Roman" w:eastAsia="宋体"/>
          <w:b w:val="0"/>
          <w:i w:val="0"/>
          <w:color w:val="000000"/>
          <w:sz w:val="22"/>
        </w:rPr>
        <w:t>，</w:t>
      </w:r>
      <w:r>
        <w:rPr>
          <w:rFonts w:ascii="宋体" w:hAnsi="Times New Roman" w:eastAsia="宋体"/>
          <w:b w:val="0"/>
          <w:i w:val="0"/>
          <w:color w:val="000000"/>
          <w:sz w:val="22"/>
        </w:rPr>
        <w:t>即必须坚持民主至上、必须坚持自信独立、必须坚持守正创新、必须坚持问题导向、必须坚持系统观念、必须坚持胸怀天下的"六个必须坚持"。“六个必须坚持”相互联系，内在统一，深刻揭示了习近平新时代中国特色社会主义思想作为科学思想体系所具有的根本政治立场、彻底理论品格、独有精神气质和科学思想方法。“六个必须坚持”是推进马克思主义理论创新的基本遵循和根本方法，清晰地告诉我们：理论创新的价值取向就是人民至上，基本立足点就是自信自强，原则方向就是守正创新，主要着力点就是发现问题和解决问题，思想方法就是系统观念，视野格局就是胸怀天下。可以说，只有做到了“六个必须坚持”，才能够更好地扎根实践、揭示真理，与时俱进地推进理论创新，不断开辟马克思主义中国化时代化新境界。</w:t>
      </w:r>
    </w:p>
    <w:bookmarkEnd w:id="3"/>
    <w:p>
      <w:pPr>
        <w:spacing w:beforeLines="100" w:after="50" w:line="360" w:lineRule="auto"/>
        <w:ind w:left="0"/>
        <w:jc w:val="left"/>
      </w:pPr>
      <w:bookmarkStart w:id="4" w:name="u1954c6dc"/>
      <w:r>
        <w:rPr>
          <w:rFonts w:ascii="宋体" w:hAnsi="Times New Roman" w:eastAsia="宋体"/>
          <w:b w:val="0"/>
          <w:i w:val="0"/>
          <w:color w:val="000000"/>
          <w:sz w:val="22"/>
        </w:rPr>
        <w:t>推动马克思主义的大众化时代化</w:t>
      </w:r>
      <w:r>
        <w:rPr>
          <w:rFonts w:ascii="宋体" w:hAnsi="Times New Roman" w:eastAsia="宋体"/>
          <w:b w:val="0"/>
          <w:i w:val="0"/>
          <w:color w:val="000000"/>
          <w:sz w:val="22"/>
        </w:rPr>
        <w:t>，</w:t>
      </w:r>
      <w:r>
        <w:rPr>
          <w:rFonts w:ascii="宋体" w:hAnsi="Times New Roman" w:eastAsia="宋体"/>
          <w:b w:val="0"/>
          <w:i w:val="0"/>
          <w:color w:val="000000"/>
          <w:sz w:val="22"/>
        </w:rPr>
        <w:t>就需要牢固掌握习近平关于新时期社会主义中国特色发展理念的思想基础和方法论</w:t>
      </w:r>
      <w:r>
        <w:rPr>
          <w:rFonts w:ascii="宋体" w:hAnsi="Times New Roman" w:eastAsia="宋体"/>
          <w:b w:val="0"/>
          <w:i w:val="0"/>
          <w:color w:val="000000"/>
          <w:sz w:val="22"/>
        </w:rPr>
        <w:t>，</w:t>
      </w:r>
      <w:r>
        <w:rPr>
          <w:rFonts w:ascii="宋体" w:hAnsi="Times New Roman" w:eastAsia="宋体"/>
          <w:b w:val="0"/>
          <w:i w:val="0"/>
          <w:color w:val="000000"/>
          <w:sz w:val="22"/>
        </w:rPr>
        <w:t>并把握好、使用好贯彻其中的理念思维方式。对马克思主义研究的问题观点方向的进一步强调和掌握</w:t>
      </w:r>
      <w:r>
        <w:rPr>
          <w:rFonts w:ascii="宋体" w:hAnsi="Times New Roman" w:eastAsia="宋体"/>
          <w:b w:val="0"/>
          <w:i w:val="0"/>
          <w:color w:val="000000"/>
          <w:sz w:val="22"/>
        </w:rPr>
        <w:t>，</w:t>
      </w:r>
      <w:r>
        <w:rPr>
          <w:rFonts w:ascii="宋体" w:hAnsi="Times New Roman" w:eastAsia="宋体"/>
          <w:b w:val="0"/>
          <w:i w:val="0"/>
          <w:color w:val="000000"/>
          <w:sz w:val="22"/>
        </w:rPr>
        <w:t>就需要一个更加广泛的理解</w:t>
      </w:r>
      <w:r>
        <w:rPr>
          <w:rFonts w:ascii="宋体" w:hAnsi="Times New Roman" w:eastAsia="宋体"/>
          <w:b w:val="0"/>
          <w:i w:val="0"/>
          <w:color w:val="000000"/>
          <w:sz w:val="22"/>
        </w:rPr>
        <w:t>，</w:t>
      </w:r>
      <w:r>
        <w:rPr>
          <w:rFonts w:ascii="宋体" w:hAnsi="Times New Roman" w:eastAsia="宋体"/>
          <w:b w:val="0"/>
          <w:i w:val="0"/>
          <w:color w:val="000000"/>
          <w:sz w:val="22"/>
        </w:rPr>
        <w:t>更加深刻的认识。党的二十大报告中指出</w:t>
      </w:r>
      <w:r>
        <w:rPr>
          <w:rFonts w:ascii="宋体" w:hAnsi="Times New Roman" w:eastAsia="宋体"/>
          <w:b w:val="0"/>
          <w:i w:val="0"/>
          <w:color w:val="000000"/>
          <w:sz w:val="22"/>
        </w:rPr>
        <w:t>，</w:t>
      </w:r>
      <w:r>
        <w:rPr>
          <w:rFonts w:ascii="宋体" w:hAnsi="Times New Roman" w:eastAsia="宋体"/>
          <w:b w:val="0"/>
          <w:i w:val="0"/>
          <w:color w:val="000000"/>
          <w:sz w:val="22"/>
        </w:rPr>
        <w:t>必须坚持人民群众至上、必须坚持信仰自立、必须坚持守正创新、必须坚持问题方向、必须坚持科学思想、必须坚持胸怀天地。这“六个必须坚持”，深刻揭示了这一科学思想的理论品格和鲜明特质，展现了习近平总书记的人民立场情怀、民族自信自尊、守正创新的勇气、强烈的问题意识、全面系统的观念和海纳百川的胸怀。全面贯彻习近平新时代中国特色社会主义思想，必须牢牢把握“六个必须坚持”，深入领会其中所包含的道理学理哲理，做到知其言更知其义、知其然更知其所以然，切实把这一思想转化为广大党员干部的政治修养、理论素养、道德修养和履职尽责的本领，切实用以武装头脑、指导实践、推动工作，确保各项工作始终沿着正确政治方向前进。以思想的力量激扬奋进的力量，以理论的主动把握历史的主动，万众一心向前进，我们就一定能向历史和人民交出新的优异答卷，夺取新的更大胜利，创造新的历史伟业。</w:t>
      </w:r>
    </w:p>
    <w:bookmarkEnd w:id="4"/>
    <w:p>
      <w:pPr>
        <w:spacing w:beforeLines="100" w:after="50" w:line="360" w:lineRule="auto"/>
        <w:ind w:left="0"/>
        <w:jc w:val="left"/>
      </w:pPr>
      <w:bookmarkStart w:id="5" w:name="u2d3bbc79"/>
      <w:r>
        <w:rPr>
          <w:rFonts w:ascii="宋体" w:hAnsi="Times New Roman" w:eastAsia="宋体"/>
          <w:b w:val="0"/>
          <w:i w:val="0"/>
          <w:color w:val="000000"/>
          <w:sz w:val="22"/>
        </w:rPr>
        <w:t>中共从成立之日起</w:t>
      </w:r>
      <w:r>
        <w:rPr>
          <w:rFonts w:ascii="宋体" w:hAnsi="Times New Roman" w:eastAsia="宋体"/>
          <w:b w:val="0"/>
          <w:i w:val="0"/>
          <w:color w:val="000000"/>
          <w:sz w:val="22"/>
        </w:rPr>
        <w:t>，</w:t>
      </w:r>
      <w:r>
        <w:rPr>
          <w:rFonts w:ascii="宋体" w:hAnsi="Times New Roman" w:eastAsia="宋体"/>
          <w:b w:val="0"/>
          <w:i w:val="0"/>
          <w:color w:val="000000"/>
          <w:sz w:val="22"/>
        </w:rPr>
        <w:t>即把马克思主义革命战争学说运用于我国实践</w:t>
      </w:r>
      <w:r>
        <w:rPr>
          <w:rFonts w:ascii="宋体" w:hAnsi="Times New Roman" w:eastAsia="宋体"/>
          <w:b w:val="0"/>
          <w:i w:val="0"/>
          <w:color w:val="000000"/>
          <w:sz w:val="22"/>
        </w:rPr>
        <w:t>，</w:t>
      </w:r>
      <w:r>
        <w:rPr>
          <w:rFonts w:ascii="宋体" w:hAnsi="Times New Roman" w:eastAsia="宋体"/>
          <w:b w:val="0"/>
          <w:i w:val="0"/>
          <w:color w:val="000000"/>
          <w:sz w:val="22"/>
        </w:rPr>
        <w:t>弘扬敢于斗争、善于战斗的革命精神</w:t>
      </w:r>
      <w:r>
        <w:rPr>
          <w:rFonts w:ascii="宋体" w:hAnsi="Times New Roman" w:eastAsia="宋体"/>
          <w:b w:val="0"/>
          <w:i w:val="0"/>
          <w:color w:val="000000"/>
          <w:sz w:val="22"/>
        </w:rPr>
        <w:t>，</w:t>
      </w:r>
      <w:r>
        <w:rPr>
          <w:rFonts w:ascii="宋体" w:hAnsi="Times New Roman" w:eastAsia="宋体"/>
          <w:b w:val="0"/>
          <w:i w:val="0"/>
          <w:color w:val="000000"/>
          <w:sz w:val="22"/>
        </w:rPr>
        <w:t>不怕艰苦、不怕困难、不怕牺牲</w:t>
      </w:r>
      <w:r>
        <w:rPr>
          <w:rFonts w:ascii="宋体" w:hAnsi="Times New Roman" w:eastAsia="宋体"/>
          <w:b w:val="0"/>
          <w:i w:val="0"/>
          <w:color w:val="000000"/>
          <w:sz w:val="22"/>
        </w:rPr>
        <w:t>，</w:t>
      </w:r>
      <w:r>
        <w:rPr>
          <w:rFonts w:ascii="宋体" w:hAnsi="Times New Roman" w:eastAsia="宋体"/>
          <w:b w:val="0"/>
          <w:i w:val="0"/>
          <w:color w:val="000000"/>
          <w:sz w:val="22"/>
        </w:rPr>
        <w:t>在"使现存世界革命化</w:t>
      </w:r>
      <w:r>
        <w:rPr>
          <w:rFonts w:ascii="宋体" w:hAnsi="Times New Roman" w:eastAsia="宋体"/>
          <w:b w:val="0"/>
          <w:i w:val="0"/>
          <w:color w:val="000000"/>
          <w:sz w:val="22"/>
        </w:rPr>
        <w:t>，</w:t>
      </w:r>
      <w:r>
        <w:rPr>
          <w:rFonts w:ascii="宋体" w:hAnsi="Times New Roman" w:eastAsia="宋体"/>
          <w:b w:val="0"/>
          <w:i w:val="0"/>
          <w:color w:val="000000"/>
          <w:sz w:val="22"/>
        </w:rPr>
        <w:t>实际地反对并改变现存的事物"过程中</w:t>
      </w:r>
      <w:r>
        <w:rPr>
          <w:rFonts w:ascii="宋体" w:hAnsi="Times New Roman" w:eastAsia="宋体"/>
          <w:b w:val="0"/>
          <w:i w:val="0"/>
          <w:color w:val="000000"/>
          <w:sz w:val="22"/>
        </w:rPr>
        <w:t>，</w:t>
      </w:r>
      <w:r>
        <w:rPr>
          <w:rFonts w:ascii="宋体" w:hAnsi="Times New Roman" w:eastAsia="宋体"/>
          <w:b w:val="0"/>
          <w:i w:val="0"/>
          <w:color w:val="000000"/>
          <w:sz w:val="22"/>
        </w:rPr>
        <w:t>同一切损害人民群众利益、一切损害民族团结、一切损害改革发展大局的革命活动进行了搏斗</w:t>
      </w:r>
      <w:r>
        <w:rPr>
          <w:rFonts w:ascii="宋体" w:hAnsi="Times New Roman" w:eastAsia="宋体"/>
          <w:b w:val="0"/>
          <w:i w:val="0"/>
          <w:color w:val="000000"/>
          <w:sz w:val="22"/>
        </w:rPr>
        <w:t>，</w:t>
      </w:r>
      <w:r>
        <w:rPr>
          <w:rFonts w:ascii="宋体" w:hAnsi="Times New Roman" w:eastAsia="宋体"/>
          <w:b w:val="0"/>
          <w:i w:val="0"/>
          <w:color w:val="000000"/>
          <w:sz w:val="22"/>
        </w:rPr>
        <w:t>并获得举世瞩目成绩</w:t>
      </w:r>
      <w:r>
        <w:rPr>
          <w:rFonts w:ascii="宋体" w:hAnsi="Times New Roman" w:eastAsia="宋体"/>
          <w:b w:val="0"/>
          <w:i w:val="0"/>
          <w:color w:val="000000"/>
          <w:sz w:val="22"/>
        </w:rPr>
        <w:t>，</w:t>
      </w:r>
      <w:r>
        <w:rPr>
          <w:rFonts w:ascii="宋体" w:hAnsi="Times New Roman" w:eastAsia="宋体"/>
          <w:b w:val="0"/>
          <w:i w:val="0"/>
          <w:color w:val="000000"/>
          <w:sz w:val="22"/>
        </w:rPr>
        <w:t>得到人民群众承认和国际公认。在新民主主义革命期间</w:t>
      </w:r>
      <w:r>
        <w:rPr>
          <w:rFonts w:ascii="宋体" w:hAnsi="Times New Roman" w:eastAsia="宋体"/>
          <w:b w:val="0"/>
          <w:i w:val="0"/>
          <w:color w:val="000000"/>
          <w:sz w:val="22"/>
        </w:rPr>
        <w:t>，</w:t>
      </w:r>
      <w:r>
        <w:rPr>
          <w:rFonts w:ascii="宋体" w:hAnsi="Times New Roman" w:eastAsia="宋体"/>
          <w:b w:val="0"/>
          <w:i w:val="0"/>
          <w:color w:val="000000"/>
          <w:sz w:val="22"/>
        </w:rPr>
        <w:t>中共敢于同封建军阀、土地老财、国民党反动势力、日本帝国主义等做斗争，最终赢得民族独立和人民解放，建立人民民主专政的新中国；社会主义革命和建设时期，党敢于同国际侵略势力、国内反革命分子、党内贪污腐化行为、社会自然灾害等作斗争，实现从一穷二白的东方大国大步迈进社会主义社会的伟大飞跃；改革开放和社会主义现代化建设的新时代</w:t>
      </w:r>
      <w:r>
        <w:rPr>
          <w:rFonts w:ascii="宋体" w:hAnsi="Times New Roman" w:eastAsia="宋体"/>
          <w:b w:val="0"/>
          <w:i w:val="0"/>
          <w:color w:val="000000"/>
          <w:sz w:val="22"/>
        </w:rPr>
        <w:t>，</w:t>
      </w:r>
      <w:r>
        <w:rPr>
          <w:rFonts w:ascii="宋体" w:hAnsi="Times New Roman" w:eastAsia="宋体"/>
          <w:b w:val="0"/>
          <w:i w:val="0"/>
          <w:color w:val="000000"/>
          <w:sz w:val="22"/>
        </w:rPr>
        <w:t>党必须积极地同传统社会主义经济制度、外来的错误意识形态思想、本党顽瘴桎疾等敌人作斗争</w:t>
      </w:r>
      <w:r>
        <w:rPr>
          <w:rFonts w:ascii="宋体" w:hAnsi="Times New Roman" w:eastAsia="宋体"/>
          <w:b w:val="0"/>
          <w:i w:val="0"/>
          <w:color w:val="000000"/>
          <w:sz w:val="22"/>
        </w:rPr>
        <w:t>，</w:t>
      </w:r>
      <w:r>
        <w:rPr>
          <w:rFonts w:ascii="宋体" w:hAnsi="Times New Roman" w:eastAsia="宋体"/>
          <w:b w:val="0"/>
          <w:i w:val="0"/>
          <w:color w:val="000000"/>
          <w:sz w:val="22"/>
        </w:rPr>
        <w:t>夺取经济发展的重大成果</w:t>
      </w:r>
      <w:r>
        <w:rPr>
          <w:rFonts w:ascii="宋体" w:hAnsi="Times New Roman" w:eastAsia="宋体"/>
          <w:b w:val="0"/>
          <w:i w:val="0"/>
          <w:color w:val="000000"/>
          <w:sz w:val="22"/>
        </w:rPr>
        <w:t>，</w:t>
      </w:r>
      <w:r>
        <w:rPr>
          <w:rFonts w:ascii="宋体" w:hAnsi="Times New Roman" w:eastAsia="宋体"/>
          <w:b w:val="0"/>
          <w:i w:val="0"/>
          <w:color w:val="000000"/>
          <w:sz w:val="22"/>
        </w:rPr>
        <w:t>为中华民族振兴发展创造充满了新的生命力的制度保障和加快经济发展的物质条件;我国特色社会主义建设步入新时期后</w:t>
      </w:r>
      <w:r>
        <w:rPr>
          <w:rFonts w:ascii="宋体" w:hAnsi="Times New Roman" w:eastAsia="宋体"/>
          <w:b w:val="0"/>
          <w:i w:val="0"/>
          <w:color w:val="000000"/>
          <w:sz w:val="22"/>
        </w:rPr>
        <w:t>，</w:t>
      </w:r>
      <w:r>
        <w:rPr>
          <w:rFonts w:ascii="宋体" w:hAnsi="Times New Roman" w:eastAsia="宋体"/>
          <w:b w:val="0"/>
          <w:i w:val="0"/>
          <w:color w:val="000000"/>
          <w:sz w:val="22"/>
        </w:rPr>
        <w:t>党继续保持着敢于斗争、勇于拼搏的昂扬劲头</w:t>
      </w:r>
      <w:r>
        <w:rPr>
          <w:rFonts w:ascii="宋体" w:hAnsi="Times New Roman" w:eastAsia="宋体"/>
          <w:b w:val="0"/>
          <w:i w:val="0"/>
          <w:color w:val="000000"/>
          <w:sz w:val="22"/>
        </w:rPr>
        <w:t>，</w:t>
      </w:r>
      <w:r>
        <w:rPr>
          <w:rFonts w:ascii="宋体" w:hAnsi="Times New Roman" w:eastAsia="宋体"/>
          <w:b w:val="0"/>
          <w:i w:val="0"/>
          <w:color w:val="000000"/>
          <w:sz w:val="22"/>
        </w:rPr>
        <w:t>敢于突进深水区、敢啃硬骨头、直面新挑战</w:t>
      </w:r>
      <w:r>
        <w:rPr>
          <w:rFonts w:ascii="宋体" w:hAnsi="Times New Roman" w:eastAsia="宋体"/>
          <w:b w:val="0"/>
          <w:i w:val="0"/>
          <w:color w:val="000000"/>
          <w:sz w:val="22"/>
        </w:rPr>
        <w:t>，</w:t>
      </w:r>
      <w:r>
        <w:rPr>
          <w:rFonts w:ascii="宋体" w:hAnsi="Times New Roman" w:eastAsia="宋体"/>
          <w:b w:val="0"/>
          <w:i w:val="0"/>
          <w:color w:val="000000"/>
          <w:sz w:val="22"/>
        </w:rPr>
        <w:t>如期完成全面建设小康社会、打赢抗击新冠肺炎疫情历史性的胜利、实现全面从严治党战略性成果等目标，党和国家事业阔步前进。</w:t>
      </w:r>
    </w:p>
    <w:bookmarkEnd w:id="5"/>
    <w:p>
      <w:pPr>
        <w:spacing w:beforeLines="100" w:after="50" w:line="360" w:lineRule="auto"/>
        <w:ind w:left="0"/>
        <w:jc w:val="left"/>
      </w:pPr>
      <w:bookmarkStart w:id="6" w:name="uc2b61e37"/>
      <w:r>
        <w:rPr>
          <w:rFonts w:ascii="宋体" w:hAnsi="Times New Roman" w:eastAsia="宋体"/>
          <w:b w:val="0"/>
          <w:i w:val="0"/>
          <w:color w:val="000000"/>
          <w:sz w:val="22"/>
        </w:rPr>
        <w:t>新时代考卷已全面铺开，中国共产党“赶考”永远在路上。“三个务必”的提出，是党对新形势下党和国家历史方位、目标任务发展变化所做出的重大论断，也是中国共产党人政治清醒和历史自觉的鲜明体现。百年来，中国共产党正是在为人民谋幸福、为民族谋复兴的初心使命驱使下，在谦虚谨慎、艰苦奋斗优良作风的保障下，在敢于斗争、善于斗争昂扬斗志的激发下，一步一个脚印向着美好未来前进，不断铸就新辉煌、创造新伟业。迈入第二个百年新征程，要树牢“三个务必”，保持高度警觉，增强历史主动，以时不我待的使命感切实把“三个务必”落实到谱写新时代中国特色社会主义新篇章全过程。</w:t>
      </w:r>
    </w:p>
    <w:bookmarkEnd w:id="6"/>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8"/>
  <w:documentProtection w:enforcement="0"/>
  <w:footnotePr>
    <w:footnote w:id="0"/>
    <w:footnote w:id="1"/>
  </w:footnotePr>
  <w:endnotePr>
    <w:endnote w:id="0"/>
    <w:endnote w:id="1"/>
  </w:endnotePr>
  <w:compat>
    <w:useFELayout/>
    <w:compatSetting w:name="compatibilityMode" w:uri="http://schemas.microsoft.com/office/word" w:val="12"/>
    <w:compatSetting w:name="overrideTableStyleFontSizeAndJustification" w:uri="http://schemas.microsoft.com/office/word" w:val="1"/>
  </w:compat>
  <w:rsids>
    <w:rsidRoot w:val="00000000"/>
    <w:rsid w:val="5AEF6F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outlineLvl w:val="0"/>
    </w:pPr>
    <w:rPr>
      <w:rFonts w:ascii="宋体" w:eastAsia="宋体"/>
      <w:b/>
      <w:bCs/>
      <w:color w:val="000000"/>
      <w:sz w:val="42"/>
      <w:szCs w:val="28"/>
    </w:rPr>
  </w:style>
  <w:style w:type="paragraph" w:styleId="3">
    <w:name w:val="heading 2"/>
    <w:basedOn w:val="1"/>
    <w:next w:val="1"/>
    <w:link w:val="19"/>
    <w:unhideWhenUsed/>
    <w:qFormat/>
    <w:uiPriority w:val="9"/>
    <w:pPr>
      <w:keepNext/>
      <w:keepLines/>
      <w:spacing w:before="200"/>
      <w:outlineLvl w:val="1"/>
    </w:pPr>
    <w:rPr>
      <w:rFonts w:ascii="宋体" w:eastAsia="宋体"/>
      <w:b/>
      <w:bCs/>
      <w:color w:val="000000"/>
      <w:sz w:val="38"/>
      <w:szCs w:val="26"/>
    </w:rPr>
  </w:style>
  <w:style w:type="paragraph" w:styleId="4">
    <w:name w:val="heading 3"/>
    <w:basedOn w:val="1"/>
    <w:next w:val="1"/>
    <w:link w:val="20"/>
    <w:unhideWhenUsed/>
    <w:qFormat/>
    <w:uiPriority w:val="9"/>
    <w:pPr>
      <w:keepNext/>
      <w:keepLines/>
      <w:spacing w:before="200"/>
      <w:outlineLvl w:val="2"/>
    </w:pPr>
    <w:rPr>
      <w:rFonts w:ascii="宋体" w:eastAsia="宋体"/>
      <w:b/>
      <w:bCs/>
      <w:color w:val="000000"/>
      <w:sz w:val="34"/>
    </w:rPr>
  </w:style>
  <w:style w:type="paragraph" w:styleId="5">
    <w:name w:val="heading 4"/>
    <w:basedOn w:val="1"/>
    <w:next w:val="1"/>
    <w:link w:val="21"/>
    <w:unhideWhenUsed/>
    <w:qFormat/>
    <w:uiPriority w:val="9"/>
    <w:pPr>
      <w:keepNext/>
      <w:keepLines/>
      <w:spacing w:before="200"/>
      <w:outlineLvl w:val="3"/>
    </w:pPr>
    <w:rPr>
      <w:rFonts w:ascii="宋体" w:eastAsia="宋体"/>
      <w:b/>
      <w:bCs/>
      <w:color w:val="000000"/>
      <w:sz w:val="30"/>
    </w:rPr>
  </w:style>
  <w:style w:type="paragraph" w:styleId="6">
    <w:name w:val="heading 5"/>
    <w:basedOn w:val="1"/>
    <w:next w:val="1"/>
    <w:unhideWhenUsed/>
    <w:qFormat/>
    <w:uiPriority w:val="9"/>
    <w:pPr>
      <w:keepNext/>
      <w:keepLines/>
      <w:spacing w:before="200"/>
      <w:outlineLvl w:val="4"/>
    </w:pPr>
    <w:rPr>
      <w:rFonts w:ascii="宋体" w:eastAsia="宋体"/>
      <w:b/>
      <w:bCs/>
      <w:color w:val="000000"/>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Normal Indent"/>
    <w:basedOn w:val="1"/>
    <w:unhideWhenUsed/>
    <w:qFormat/>
    <w:uiPriority w:val="99"/>
    <w:pPr>
      <w:ind w:left="720"/>
    </w:pPr>
  </w:style>
  <w:style w:type="paragraph" w:styleId="8">
    <w:name w:val="caption"/>
    <w:basedOn w:val="1"/>
    <w:next w:val="1"/>
    <w:semiHidden/>
    <w:unhideWhenUsed/>
    <w:qFormat/>
    <w:uiPriority w:val="35"/>
    <w:pPr>
      <w:spacing w:line="240" w:lineRule="auto"/>
    </w:pPr>
    <w:rPr>
      <w:b/>
      <w:bCs/>
      <w:color w:val="4F81BD" w:themeColor="accent1"/>
      <w:sz w:val="18"/>
      <w:szCs w:val="18"/>
    </w:rPr>
  </w:style>
  <w:style w:type="paragraph" w:styleId="9">
    <w:name w:val="header"/>
    <w:basedOn w:val="1"/>
    <w:link w:val="17"/>
    <w:unhideWhenUsed/>
    <w:qFormat/>
    <w:uiPriority w:val="99"/>
    <w:pPr>
      <w:tabs>
        <w:tab w:val="center" w:pos="4680"/>
        <w:tab w:val="right" w:pos="9360"/>
      </w:tabs>
    </w:pPr>
  </w:style>
  <w:style w:type="paragraph" w:styleId="10">
    <w:name w:val="Subtitle"/>
    <w:basedOn w:val="1"/>
    <w:next w:val="1"/>
    <w:link w:val="22"/>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1">
    <w:name w:val="Title"/>
    <w:basedOn w:val="1"/>
    <w:next w:val="1"/>
    <w:link w:val="23"/>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3">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Emphasis"/>
    <w:basedOn w:val="14"/>
    <w:qFormat/>
    <w:uiPriority w:val="20"/>
    <w:rPr>
      <w:i/>
      <w:iCs/>
    </w:rPr>
  </w:style>
  <w:style w:type="character" w:styleId="16">
    <w:name w:val="Hyperlink"/>
    <w:basedOn w:val="14"/>
    <w:unhideWhenUsed/>
    <w:qFormat/>
    <w:uiPriority w:val="99"/>
    <w:rPr>
      <w:color w:val="0000FF" w:themeColor="hyperlink"/>
      <w:u w:val="single"/>
    </w:rPr>
  </w:style>
  <w:style w:type="character" w:customStyle="1" w:styleId="17">
    <w:name w:val="Header Char"/>
    <w:basedOn w:val="14"/>
    <w:link w:val="9"/>
    <w:qFormat/>
    <w:uiPriority w:val="99"/>
  </w:style>
  <w:style w:type="character" w:customStyle="1" w:styleId="18">
    <w:name w:val="Heading 1 Char"/>
    <w:basedOn w:val="14"/>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9">
    <w:name w:val="Heading 2 Char"/>
    <w:basedOn w:val="14"/>
    <w:link w:val="3"/>
    <w:qFormat/>
    <w:uiPriority w:val="9"/>
    <w:rPr>
      <w:rFonts w:asciiTheme="majorHAnsi" w:hAnsiTheme="majorHAnsi" w:eastAsiaTheme="majorEastAsia" w:cstheme="majorBidi"/>
      <w:b/>
      <w:bCs/>
      <w:color w:val="4F81BD" w:themeColor="accent1"/>
      <w:sz w:val="26"/>
      <w:szCs w:val="26"/>
    </w:rPr>
  </w:style>
  <w:style w:type="character" w:customStyle="1" w:styleId="20">
    <w:name w:val="Heading 3 Char"/>
    <w:basedOn w:val="14"/>
    <w:link w:val="4"/>
    <w:qFormat/>
    <w:uiPriority w:val="9"/>
    <w:rPr>
      <w:rFonts w:asciiTheme="majorHAnsi" w:hAnsiTheme="majorHAnsi" w:eastAsiaTheme="majorEastAsia" w:cstheme="majorBidi"/>
      <w:b/>
      <w:bCs/>
      <w:color w:val="4F81BD" w:themeColor="accent1"/>
    </w:rPr>
  </w:style>
  <w:style w:type="character" w:customStyle="1" w:styleId="21">
    <w:name w:val="Heading 4 Char"/>
    <w:basedOn w:val="14"/>
    <w:link w:val="5"/>
    <w:qFormat/>
    <w:uiPriority w:val="9"/>
    <w:rPr>
      <w:rFonts w:asciiTheme="majorHAnsi" w:hAnsiTheme="majorHAnsi" w:eastAsiaTheme="majorEastAsia" w:cstheme="majorBidi"/>
      <w:b/>
      <w:bCs/>
      <w:i/>
      <w:iCs/>
      <w:color w:val="4F81BD" w:themeColor="accent1"/>
    </w:rPr>
  </w:style>
  <w:style w:type="character" w:customStyle="1" w:styleId="22">
    <w:name w:val="Subtitle Char"/>
    <w:basedOn w:val="14"/>
    <w:link w:val="10"/>
    <w:qFormat/>
    <w:uiPriority w:val="11"/>
    <w:rPr>
      <w:rFonts w:asciiTheme="majorHAnsi" w:hAnsiTheme="majorHAnsi" w:eastAsiaTheme="majorEastAsia" w:cstheme="majorBidi"/>
      <w:i/>
      <w:iCs/>
      <w:color w:val="4F81BD" w:themeColor="accent1"/>
      <w:spacing w:val="15"/>
      <w:sz w:val="24"/>
      <w:szCs w:val="24"/>
    </w:rPr>
  </w:style>
  <w:style w:type="character" w:customStyle="1" w:styleId="23">
    <w:name w:val="Title Char"/>
    <w:basedOn w:val="14"/>
    <w:link w:val="11"/>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4">
    <w:name w:val="_Style 23"/>
    <w:qFormat/>
    <w:uiPriority w:val="0"/>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Office_4.6.1.7467_F1E327BC-269C-435d-A152-05C5408002CA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2022-11-20T10:37:21Z</dcterms:created>
  <dc:creator>Data</dc:creator>
  <cp:lastModifiedBy>何智鹏</cp:lastModifiedBy>
  <dcterms:modified xsi:type="dcterms:W3CDTF">2022-11-20T10:38:15Z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041B84654F42C6A4179379637B532FBE</vt:lpwstr>
  </property>
</Properties>
</file>