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AD122" w14:textId="14FA2939" w:rsidR="00925314" w:rsidRPr="00925314" w:rsidRDefault="00836282" w:rsidP="00925314">
      <w:pPr>
        <w:jc w:val="center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网络安全实验作品视频格式规范</w:t>
      </w:r>
    </w:p>
    <w:p w14:paraId="6A957F81" w14:textId="70446A2C" w:rsidR="00684554" w:rsidRDefault="00684554" w:rsidP="00925314">
      <w:pPr>
        <w:jc w:val="center"/>
        <w:rPr>
          <w:rFonts w:ascii="宋体" w:eastAsia="宋体" w:hAnsi="宋体"/>
        </w:rPr>
      </w:pPr>
    </w:p>
    <w:p w14:paraId="1E742685" w14:textId="77777777" w:rsidR="00684554" w:rsidRDefault="007D4A43">
      <w:pPr>
        <w:pStyle w:val="ad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时长</w:t>
      </w:r>
      <w:r>
        <w:rPr>
          <w:rFonts w:ascii="宋体" w:eastAsia="宋体" w:hAnsi="宋体"/>
        </w:rPr>
        <w:t>根据实际实验所需决定（20-60分钟，原则上不超过60分钟）</w:t>
      </w:r>
    </w:p>
    <w:p w14:paraId="68F6884B" w14:textId="77777777" w:rsidR="00684554" w:rsidRDefault="007D4A43">
      <w:pPr>
        <w:pStyle w:val="ad"/>
        <w:numPr>
          <w:ilvl w:val="0"/>
          <w:numId w:val="7"/>
        </w:numPr>
        <w:ind w:firstLineChars="0"/>
        <w:rPr>
          <w:rStyle w:val="ab"/>
          <w:rFonts w:ascii="宋体" w:eastAsia="宋体" w:hAnsi="宋体"/>
        </w:rPr>
      </w:pPr>
      <w:r>
        <w:rPr>
          <w:rStyle w:val="ab"/>
          <w:rFonts w:ascii="宋体" w:eastAsia="宋体" w:hAnsi="宋体" w:hint="eastAsia"/>
        </w:rPr>
        <w:t>声音</w:t>
      </w:r>
      <w:r>
        <w:rPr>
          <w:rStyle w:val="ab"/>
          <w:rFonts w:ascii="宋体" w:eastAsia="宋体" w:hAnsi="宋体"/>
        </w:rPr>
        <w:t>：</w:t>
      </w:r>
    </w:p>
    <w:p w14:paraId="54D78621" w14:textId="77777777" w:rsidR="00684554" w:rsidRDefault="007D4A43">
      <w:pPr>
        <w:pStyle w:val="ad"/>
        <w:numPr>
          <w:ilvl w:val="1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吐字清晰，音量平稳适中；</w:t>
      </w:r>
    </w:p>
    <w:p w14:paraId="6B417481" w14:textId="77777777" w:rsidR="00684554" w:rsidRDefault="007D4A43">
      <w:pPr>
        <w:pStyle w:val="ad"/>
        <w:numPr>
          <w:ilvl w:val="1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声音不失真、音质清晰明亮；</w:t>
      </w:r>
    </w:p>
    <w:p w14:paraId="491F74DF" w14:textId="77777777" w:rsidR="00684554" w:rsidRDefault="007D4A43">
      <w:pPr>
        <w:pStyle w:val="ad"/>
        <w:numPr>
          <w:ilvl w:val="1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无电流杂音、提示音等外部环境嘈杂声；</w:t>
      </w:r>
    </w:p>
    <w:p w14:paraId="56D35A2A" w14:textId="77777777" w:rsidR="00684554" w:rsidRDefault="007D4A43">
      <w:pPr>
        <w:pStyle w:val="ad"/>
        <w:numPr>
          <w:ilvl w:val="1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如配有背景音乐，应轻微体现。</w:t>
      </w:r>
    </w:p>
    <w:p w14:paraId="0536DE38" w14:textId="77777777" w:rsidR="00684554" w:rsidRDefault="007D4A43">
      <w:pPr>
        <w:pStyle w:val="ad"/>
        <w:numPr>
          <w:ilvl w:val="0"/>
          <w:numId w:val="7"/>
        </w:numPr>
        <w:ind w:firstLineChars="0"/>
        <w:rPr>
          <w:rStyle w:val="ab"/>
          <w:rFonts w:ascii="宋体" w:eastAsia="宋体" w:hAnsi="宋体"/>
        </w:rPr>
      </w:pPr>
      <w:r>
        <w:rPr>
          <w:rStyle w:val="ab"/>
          <w:rFonts w:ascii="宋体" w:eastAsia="宋体" w:hAnsi="宋体" w:hint="eastAsia"/>
        </w:rPr>
        <w:t>开头和结尾</w:t>
      </w:r>
      <w:r>
        <w:rPr>
          <w:rStyle w:val="ab"/>
          <w:rFonts w:ascii="宋体" w:eastAsia="宋体" w:hAnsi="宋体"/>
        </w:rPr>
        <w:t>：</w:t>
      </w:r>
    </w:p>
    <w:p w14:paraId="24F7BF78" w14:textId="77777777" w:rsidR="00684554" w:rsidRDefault="007D4A43">
      <w:pPr>
        <w:pStyle w:val="ad"/>
        <w:numPr>
          <w:ilvl w:val="1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每节课的开始，应有开场白。如：“大家好，本次我们学习的内容是xxxxx”</w:t>
      </w:r>
    </w:p>
    <w:p w14:paraId="4F79301D" w14:textId="77777777" w:rsidR="00684554" w:rsidRDefault="007D4A43">
      <w:pPr>
        <w:pStyle w:val="ad"/>
        <w:numPr>
          <w:ilvl w:val="1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每节课结束时，应有结束语，如：“通过本次的学习，我们学到了xxxx”</w:t>
      </w:r>
    </w:p>
    <w:p w14:paraId="7737BA59" w14:textId="77777777" w:rsidR="00684554" w:rsidRDefault="007D4A43">
      <w:pPr>
        <w:pStyle w:val="ad"/>
        <w:numPr>
          <w:ilvl w:val="0"/>
          <w:numId w:val="7"/>
        </w:numPr>
        <w:ind w:firstLineChars="0"/>
        <w:rPr>
          <w:rStyle w:val="ab"/>
          <w:rFonts w:ascii="宋体" w:eastAsia="宋体" w:hAnsi="宋体"/>
        </w:rPr>
      </w:pPr>
      <w:r>
        <w:rPr>
          <w:rStyle w:val="ab"/>
          <w:rFonts w:ascii="宋体" w:eastAsia="宋体" w:hAnsi="宋体" w:hint="eastAsia"/>
        </w:rPr>
        <w:t>内容</w:t>
      </w:r>
      <w:r>
        <w:rPr>
          <w:rStyle w:val="ab"/>
          <w:rFonts w:ascii="宋体" w:eastAsia="宋体" w:hAnsi="宋体"/>
        </w:rPr>
        <w:t>：</w:t>
      </w:r>
    </w:p>
    <w:p w14:paraId="2FF4E52A" w14:textId="77777777" w:rsidR="00684554" w:rsidRDefault="007D4A43">
      <w:pPr>
        <w:pStyle w:val="ad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该实验</w:t>
      </w:r>
      <w:r>
        <w:rPr>
          <w:rFonts w:ascii="宋体" w:eastAsia="宋体" w:hAnsi="宋体"/>
        </w:rPr>
        <w:t>的简介和原理</w:t>
      </w:r>
    </w:p>
    <w:p w14:paraId="61084769" w14:textId="77777777" w:rsidR="00684554" w:rsidRDefault="007D4A43">
      <w:pPr>
        <w:pStyle w:val="ad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实验</w:t>
      </w:r>
      <w:r>
        <w:rPr>
          <w:rFonts w:ascii="宋体" w:eastAsia="宋体" w:hAnsi="宋体" w:hint="eastAsia"/>
        </w:rPr>
        <w:t>步骤有哪些</w:t>
      </w:r>
    </w:p>
    <w:p w14:paraId="15A8681B" w14:textId="77777777" w:rsidR="00684554" w:rsidRDefault="007D4A43">
      <w:pPr>
        <w:pStyle w:val="ad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本次实验的目的</w:t>
      </w:r>
    </w:p>
    <w:p w14:paraId="78AE88EE" w14:textId="77777777" w:rsidR="00684554" w:rsidRDefault="007D4A43">
      <w:pPr>
        <w:pStyle w:val="ad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实验详细过程以及实验过程中需要注意的事项</w:t>
      </w:r>
    </w:p>
    <w:p w14:paraId="5AC80A58" w14:textId="77777777" w:rsidR="00684554" w:rsidRDefault="007D4A43">
      <w:pPr>
        <w:pStyle w:val="ad"/>
        <w:numPr>
          <w:ilvl w:val="0"/>
          <w:numId w:val="7"/>
        </w:numPr>
        <w:ind w:firstLineChars="0"/>
        <w:rPr>
          <w:rStyle w:val="ab"/>
          <w:rFonts w:ascii="宋体" w:eastAsia="宋体" w:hAnsi="宋体"/>
        </w:rPr>
      </w:pPr>
      <w:r>
        <w:rPr>
          <w:rStyle w:val="ab"/>
          <w:rFonts w:ascii="宋体" w:eastAsia="宋体" w:hAnsi="宋体" w:hint="eastAsia"/>
        </w:rPr>
        <w:t>视频规格要求</w:t>
      </w:r>
      <w:r>
        <w:rPr>
          <w:rStyle w:val="ab"/>
          <w:rFonts w:ascii="宋体" w:eastAsia="宋体" w:hAnsi="宋体"/>
        </w:rPr>
        <w:t>：</w:t>
      </w:r>
    </w:p>
    <w:p w14:paraId="4741C3C9" w14:textId="77777777" w:rsidR="00684554" w:rsidRDefault="007D4A43">
      <w:pPr>
        <w:pStyle w:val="ad"/>
        <w:numPr>
          <w:ilvl w:val="1"/>
          <w:numId w:val="1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视频分辨率要求1280x720及以上。视频格式为mp4</w:t>
      </w:r>
    </w:p>
    <w:p w14:paraId="4100CC7D" w14:textId="77777777" w:rsidR="00684554" w:rsidRDefault="007D4A43">
      <w:pPr>
        <w:pStyle w:val="ad"/>
        <w:numPr>
          <w:ilvl w:val="1"/>
          <w:numId w:val="1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视频尺寸比例要求16:9或者16:10 </w:t>
      </w:r>
    </w:p>
    <w:p w14:paraId="56B1A26A" w14:textId="77777777" w:rsidR="00684554" w:rsidRDefault="007D4A43">
      <w:pPr>
        <w:pStyle w:val="ad"/>
        <w:numPr>
          <w:ilvl w:val="1"/>
          <w:numId w:val="1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符合16:9比例的分辨率：1280×720、1366×768、1920×1080、2560×1440</w:t>
      </w:r>
    </w:p>
    <w:p w14:paraId="77B08F86" w14:textId="77777777" w:rsidR="00684554" w:rsidRDefault="007D4A43">
      <w:pPr>
        <w:pStyle w:val="ad"/>
        <w:numPr>
          <w:ilvl w:val="1"/>
          <w:numId w:val="1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符合16:10比例的分辨率：1280×800、1440×900、1920×1200、2560×1600</w:t>
      </w:r>
    </w:p>
    <w:p w14:paraId="4B7F11C6" w14:textId="77777777" w:rsidR="00684554" w:rsidRDefault="007D4A43">
      <w:pPr>
        <w:pStyle w:val="ad"/>
        <w:numPr>
          <w:ilvl w:val="1"/>
          <w:numId w:val="1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视频码率要求：1200kbps-1500kbps（1.2Mbps-1.5Mbps）</w:t>
      </w:r>
    </w:p>
    <w:p w14:paraId="64D9A9C7" w14:textId="77777777" w:rsidR="00684554" w:rsidRDefault="007D4A43">
      <w:pPr>
        <w:pStyle w:val="ad"/>
        <w:numPr>
          <w:ilvl w:val="1"/>
          <w:numId w:val="1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视频帧率要求：5fps/10fps/15fps/30fps/60fps均可。</w:t>
      </w:r>
    </w:p>
    <w:p w14:paraId="0D5310C3" w14:textId="77777777" w:rsidR="00684554" w:rsidRDefault="007D4A43">
      <w:pPr>
        <w:pStyle w:val="ad"/>
        <w:numPr>
          <w:ilvl w:val="0"/>
          <w:numId w:val="7"/>
        </w:numPr>
        <w:ind w:firstLineChars="0"/>
        <w:rPr>
          <w:rStyle w:val="ab"/>
          <w:rFonts w:ascii="宋体" w:eastAsia="宋体" w:hAnsi="宋体"/>
        </w:rPr>
      </w:pPr>
      <w:r>
        <w:rPr>
          <w:rStyle w:val="ab"/>
          <w:rFonts w:ascii="宋体" w:eastAsia="宋体" w:hAnsi="宋体" w:hint="eastAsia"/>
        </w:rPr>
        <w:t>其他注意事项</w:t>
      </w:r>
      <w:r>
        <w:rPr>
          <w:rStyle w:val="ab"/>
          <w:rFonts w:ascii="宋体" w:eastAsia="宋体" w:hAnsi="宋体"/>
        </w:rPr>
        <w:t>：</w:t>
      </w:r>
    </w:p>
    <w:p w14:paraId="46B6B7AC" w14:textId="77777777" w:rsidR="00684554" w:rsidRDefault="007D4A43">
      <w:pPr>
        <w:pStyle w:val="ad"/>
        <w:numPr>
          <w:ilvl w:val="1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不得出现跟内容无关的广告弹窗，软件弹窗，网页等内容。</w:t>
      </w:r>
    </w:p>
    <w:p w14:paraId="24B79041" w14:textId="77777777" w:rsidR="00684554" w:rsidRDefault="007D4A43">
      <w:pPr>
        <w:pStyle w:val="ad"/>
        <w:numPr>
          <w:ilvl w:val="1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如有PPT演示，不得使用微软雅黑、方正字体等需要授权使用的商业字体</w:t>
      </w:r>
      <w:r>
        <w:rPr>
          <w:rFonts w:ascii="宋体" w:eastAsia="宋体" w:hAnsi="宋体" w:hint="eastAsia"/>
        </w:rPr>
        <w:t>。</w:t>
      </w:r>
    </w:p>
    <w:p w14:paraId="3125C49D" w14:textId="77777777" w:rsidR="00684554" w:rsidRDefault="007D4A43">
      <w:pPr>
        <w:pStyle w:val="ad"/>
        <w:numPr>
          <w:ilvl w:val="1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如有引用网络资源（资料/图片等）请注明来源</w:t>
      </w:r>
      <w:r>
        <w:rPr>
          <w:rFonts w:ascii="宋体" w:eastAsia="宋体" w:hAnsi="宋体" w:hint="eastAsia"/>
        </w:rPr>
        <w:t>。</w:t>
      </w:r>
    </w:p>
    <w:p w14:paraId="4493F60F" w14:textId="77777777" w:rsidR="001C4B70" w:rsidRDefault="001C4B70" w:rsidP="001C4B70">
      <w:pPr>
        <w:widowControl/>
        <w:jc w:val="left"/>
        <w:rPr>
          <w:rFonts w:ascii="宋体" w:eastAsia="宋体" w:hAnsi="宋体"/>
        </w:rPr>
      </w:pPr>
    </w:p>
    <w:sectPr w:rsidR="001C4B7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AE0AD" w14:textId="77777777" w:rsidR="00052105" w:rsidRDefault="00052105" w:rsidP="006C615E">
      <w:r>
        <w:separator/>
      </w:r>
    </w:p>
  </w:endnote>
  <w:endnote w:type="continuationSeparator" w:id="0">
    <w:p w14:paraId="056BC275" w14:textId="77777777" w:rsidR="00052105" w:rsidRDefault="00052105" w:rsidP="006C6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51B71" w14:textId="77777777" w:rsidR="00052105" w:rsidRDefault="00052105" w:rsidP="006C615E">
      <w:r>
        <w:separator/>
      </w:r>
    </w:p>
  </w:footnote>
  <w:footnote w:type="continuationSeparator" w:id="0">
    <w:p w14:paraId="01198AA9" w14:textId="77777777" w:rsidR="00052105" w:rsidRDefault="00052105" w:rsidP="006C6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41DC"/>
    <w:multiLevelType w:val="multilevel"/>
    <w:tmpl w:val="05A941D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3"/>
      <w:numFmt w:val="decimal"/>
      <w:lvlText w:val="%3．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D9248E"/>
    <w:multiLevelType w:val="multilevel"/>
    <w:tmpl w:val="25D924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1D0D66"/>
    <w:multiLevelType w:val="multilevel"/>
    <w:tmpl w:val="301D0D6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3"/>
      <w:numFmt w:val="decimal"/>
      <w:lvlText w:val="%3．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671319"/>
    <w:multiLevelType w:val="multilevel"/>
    <w:tmpl w:val="3F671319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CD02C6"/>
    <w:multiLevelType w:val="hybridMultilevel"/>
    <w:tmpl w:val="AADAF79E"/>
    <w:lvl w:ilvl="0" w:tplc="E76E0FE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D21EE0"/>
    <w:multiLevelType w:val="multilevel"/>
    <w:tmpl w:val="4ED21EE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ECB4FEB"/>
    <w:multiLevelType w:val="multilevel"/>
    <w:tmpl w:val="5ECB4F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3"/>
      <w:numFmt w:val="decimal"/>
      <w:lvlText w:val="%3．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53338A"/>
    <w:multiLevelType w:val="multilevel"/>
    <w:tmpl w:val="5F53338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3"/>
      <w:numFmt w:val="decimal"/>
      <w:lvlText w:val="%3．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C67D18"/>
    <w:multiLevelType w:val="multilevel"/>
    <w:tmpl w:val="66C67D18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1127FA"/>
    <w:multiLevelType w:val="multilevel"/>
    <w:tmpl w:val="6B1127F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3"/>
      <w:numFmt w:val="decimal"/>
      <w:lvlText w:val="%3．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835EB8"/>
    <w:multiLevelType w:val="multilevel"/>
    <w:tmpl w:val="6E835EB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3"/>
      <w:numFmt w:val="decimal"/>
      <w:lvlText w:val="%3．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DF58BC"/>
    <w:multiLevelType w:val="multilevel"/>
    <w:tmpl w:val="71DF58BC"/>
    <w:lvl w:ilvl="0">
      <w:start w:val="1"/>
      <w:numFmt w:val="decimal"/>
      <w:lvlText w:val="2.%1 "/>
      <w:lvlJc w:val="center"/>
      <w:pPr>
        <w:ind w:left="703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12" w15:restartNumberingAfterBreak="0">
    <w:nsid w:val="795C1C6B"/>
    <w:multiLevelType w:val="multilevel"/>
    <w:tmpl w:val="795C1C6B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1"/>
  </w:num>
  <w:num w:numId="5">
    <w:abstractNumId w:val="7"/>
  </w:num>
  <w:num w:numId="6">
    <w:abstractNumId w:val="2"/>
  </w:num>
  <w:num w:numId="7">
    <w:abstractNumId w:val="8"/>
  </w:num>
  <w:num w:numId="8">
    <w:abstractNumId w:val="10"/>
  </w:num>
  <w:num w:numId="9">
    <w:abstractNumId w:val="0"/>
  </w:num>
  <w:num w:numId="10">
    <w:abstractNumId w:val="5"/>
  </w:num>
  <w:num w:numId="11">
    <w:abstractNumId w:val="9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BEC"/>
    <w:rsid w:val="00043F04"/>
    <w:rsid w:val="00052105"/>
    <w:rsid w:val="00065C43"/>
    <w:rsid w:val="00074DF1"/>
    <w:rsid w:val="00107FC0"/>
    <w:rsid w:val="00132A1F"/>
    <w:rsid w:val="0018407A"/>
    <w:rsid w:val="00193D50"/>
    <w:rsid w:val="001C4B70"/>
    <w:rsid w:val="00215B76"/>
    <w:rsid w:val="002D2184"/>
    <w:rsid w:val="00320BA0"/>
    <w:rsid w:val="00336E50"/>
    <w:rsid w:val="0039609D"/>
    <w:rsid w:val="003E6166"/>
    <w:rsid w:val="004C386D"/>
    <w:rsid w:val="004F2645"/>
    <w:rsid w:val="004F565B"/>
    <w:rsid w:val="005243C3"/>
    <w:rsid w:val="005A1A6E"/>
    <w:rsid w:val="005A3AE1"/>
    <w:rsid w:val="00684554"/>
    <w:rsid w:val="006B4CD1"/>
    <w:rsid w:val="006C5C29"/>
    <w:rsid w:val="006C615E"/>
    <w:rsid w:val="006F54E7"/>
    <w:rsid w:val="007D4A43"/>
    <w:rsid w:val="00804250"/>
    <w:rsid w:val="00806095"/>
    <w:rsid w:val="00836282"/>
    <w:rsid w:val="00865A42"/>
    <w:rsid w:val="008B25DB"/>
    <w:rsid w:val="008C71E5"/>
    <w:rsid w:val="008E5514"/>
    <w:rsid w:val="00924346"/>
    <w:rsid w:val="00925314"/>
    <w:rsid w:val="00936BE5"/>
    <w:rsid w:val="0094374F"/>
    <w:rsid w:val="00982EC4"/>
    <w:rsid w:val="009A0D11"/>
    <w:rsid w:val="009C5BC2"/>
    <w:rsid w:val="009F054F"/>
    <w:rsid w:val="00A06164"/>
    <w:rsid w:val="00A41F14"/>
    <w:rsid w:val="00A54D19"/>
    <w:rsid w:val="00A647B8"/>
    <w:rsid w:val="00AF5F6D"/>
    <w:rsid w:val="00B91E44"/>
    <w:rsid w:val="00C129A4"/>
    <w:rsid w:val="00D31BEC"/>
    <w:rsid w:val="00D45CFA"/>
    <w:rsid w:val="00DD69BF"/>
    <w:rsid w:val="00DE3C8A"/>
    <w:rsid w:val="00DF2789"/>
    <w:rsid w:val="00DF48B8"/>
    <w:rsid w:val="00E541E8"/>
    <w:rsid w:val="00F409BA"/>
    <w:rsid w:val="00FB0F4E"/>
    <w:rsid w:val="00FE37D7"/>
    <w:rsid w:val="6636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4E3E6"/>
  <w15:docId w15:val="{1F8EC0D9-895D-4559-89AB-CA4D6C80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cs="宋体"/>
      <w:b/>
      <w:bCs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4">
    <w:name w:val="正文文本 字符"/>
    <w:basedOn w:val="a0"/>
    <w:link w:val="a3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3"/>
    <w:next w:val="a3"/>
    <w:qFormat/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wang L.</cp:lastModifiedBy>
  <cp:revision>3</cp:revision>
  <dcterms:created xsi:type="dcterms:W3CDTF">2022-02-22T04:48:00Z</dcterms:created>
  <dcterms:modified xsi:type="dcterms:W3CDTF">2022-02-22T04:57:00Z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