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5557" w14:textId="77777777" w:rsidR="00F91A42" w:rsidRPr="00F91A42" w:rsidRDefault="00F91A42" w:rsidP="00F91A42">
      <w:pPr>
        <w:jc w:val="center"/>
        <w:rPr>
          <w:rFonts w:ascii="Times New Roman" w:eastAsia="华文行楷" w:hAnsi="Times New Roman" w:cs="Times New Roman"/>
          <w:b/>
          <w:bCs/>
          <w:sz w:val="52"/>
          <w:szCs w:val="24"/>
        </w:rPr>
      </w:pPr>
      <w:r w:rsidRPr="00F91A42">
        <w:rPr>
          <w:rFonts w:ascii="Times New Roman" w:eastAsia="华文行楷" w:hAnsi="Times New Roman" w:cs="Times New Roman" w:hint="eastAsia"/>
          <w:b/>
          <w:bCs/>
          <w:sz w:val="52"/>
          <w:szCs w:val="24"/>
        </w:rPr>
        <w:t>中国科学技术大学</w:t>
      </w:r>
    </w:p>
    <w:p w14:paraId="228AC831" w14:textId="77777777" w:rsidR="00F91A42" w:rsidRPr="00F91A42" w:rsidRDefault="00F91A42" w:rsidP="00F91A42">
      <w:pPr>
        <w:jc w:val="center"/>
        <w:rPr>
          <w:rFonts w:ascii="Times New Roman" w:eastAsia="黑体" w:hAnsi="Times New Roman" w:cs="Times New Roman"/>
          <w:b/>
          <w:bCs/>
          <w:sz w:val="52"/>
          <w:szCs w:val="24"/>
        </w:rPr>
      </w:pPr>
      <w:r w:rsidRPr="00F91A42">
        <w:rPr>
          <w:rFonts w:ascii="Times New Roman" w:eastAsia="黑体" w:hAnsi="Times New Roman" w:cs="Times New Roman" w:hint="eastAsia"/>
          <w:b/>
          <w:bCs/>
          <w:sz w:val="52"/>
          <w:szCs w:val="24"/>
        </w:rPr>
        <w:t>工程硕士研究生学位论文</w:t>
      </w:r>
    </w:p>
    <w:p w14:paraId="412ED49F" w14:textId="77777777" w:rsidR="00F91A42" w:rsidRPr="00F91A42" w:rsidRDefault="00F91A42" w:rsidP="00F91A42">
      <w:pPr>
        <w:jc w:val="center"/>
        <w:rPr>
          <w:rFonts w:ascii="Times New Roman" w:eastAsia="黑体" w:hAnsi="Times New Roman" w:cs="Times New Roman"/>
          <w:b/>
          <w:bCs/>
          <w:sz w:val="52"/>
          <w:szCs w:val="24"/>
        </w:rPr>
      </w:pPr>
      <w:r w:rsidRPr="00F91A42">
        <w:rPr>
          <w:rFonts w:ascii="Times New Roman" w:eastAsia="黑体" w:hAnsi="Times New Roman" w:cs="Times New Roman" w:hint="eastAsia"/>
          <w:b/>
          <w:bCs/>
          <w:sz w:val="52"/>
          <w:szCs w:val="24"/>
        </w:rPr>
        <w:t>开题报告</w:t>
      </w:r>
    </w:p>
    <w:p w14:paraId="3C9FA2EA" w14:textId="77777777" w:rsidR="00F91A42" w:rsidRPr="00F91A42" w:rsidRDefault="00F91A42" w:rsidP="00F91A42">
      <w:pPr>
        <w:jc w:val="center"/>
        <w:rPr>
          <w:rFonts w:ascii="Times New Roman" w:eastAsia="宋体" w:hAnsi="Times New Roman" w:cs="Times New Roman"/>
          <w:b/>
          <w:bCs/>
          <w:sz w:val="52"/>
          <w:szCs w:val="24"/>
        </w:rPr>
      </w:pPr>
    </w:p>
    <w:p w14:paraId="5339CBF7" w14:textId="77777777" w:rsidR="00F91A42" w:rsidRPr="00F91A42" w:rsidRDefault="00F91A42" w:rsidP="00F91A42">
      <w:pPr>
        <w:ind w:firstLineChars="300" w:firstLine="1325"/>
        <w:rPr>
          <w:rFonts w:ascii="Times New Roman" w:eastAsia="黑体" w:hAnsi="Times New Roman" w:cs="Times New Roman"/>
          <w:b/>
          <w:bCs/>
          <w:sz w:val="44"/>
          <w:szCs w:val="24"/>
          <w:u w:val="single"/>
        </w:rPr>
      </w:pPr>
      <w:r w:rsidRPr="00F91A42">
        <w:rPr>
          <w:rFonts w:ascii="Times New Roman" w:eastAsia="黑体" w:hAnsi="Times New Roman" w:cs="Times New Roman" w:hint="eastAsia"/>
          <w:b/>
          <w:bCs/>
          <w:sz w:val="44"/>
          <w:szCs w:val="24"/>
        </w:rPr>
        <w:t>论文题目：</w:t>
      </w:r>
      <w:r w:rsidRPr="00F91A42">
        <w:rPr>
          <w:rFonts w:ascii="Times New Roman" w:eastAsia="黑体" w:hAnsi="Times New Roman" w:cs="Times New Roman"/>
          <w:b/>
          <w:bCs/>
          <w:sz w:val="44"/>
          <w:szCs w:val="24"/>
          <w:u w:val="single"/>
        </w:rPr>
        <w:tab/>
      </w:r>
      <w:r w:rsidRPr="00F91A42">
        <w:rPr>
          <w:rFonts w:ascii="Times New Roman" w:eastAsia="黑体" w:hAnsi="Times New Roman" w:cs="Times New Roman"/>
          <w:b/>
          <w:bCs/>
          <w:sz w:val="44"/>
          <w:szCs w:val="24"/>
          <w:u w:val="single"/>
        </w:rPr>
        <w:tab/>
        <w:t xml:space="preserve">        </w:t>
      </w:r>
      <w:r w:rsidRPr="00F91A42">
        <w:rPr>
          <w:rFonts w:ascii="Times New Roman" w:eastAsia="黑体" w:hAnsi="Times New Roman" w:cs="Times New Roman"/>
          <w:b/>
          <w:bCs/>
          <w:sz w:val="44"/>
          <w:szCs w:val="24"/>
          <w:u w:val="single"/>
        </w:rPr>
        <w:tab/>
      </w:r>
      <w:r w:rsidRPr="00F91A42">
        <w:rPr>
          <w:rFonts w:ascii="Times New Roman" w:eastAsia="黑体" w:hAnsi="Times New Roman" w:cs="Times New Roman"/>
          <w:b/>
          <w:bCs/>
          <w:sz w:val="44"/>
          <w:szCs w:val="24"/>
          <w:u w:val="single"/>
        </w:rPr>
        <w:tab/>
      </w:r>
      <w:r w:rsidRPr="00F91A42">
        <w:rPr>
          <w:rFonts w:ascii="Times New Roman" w:eastAsia="黑体" w:hAnsi="Times New Roman" w:cs="Times New Roman"/>
          <w:b/>
          <w:bCs/>
          <w:sz w:val="44"/>
          <w:szCs w:val="24"/>
          <w:u w:val="single"/>
        </w:rPr>
        <w:tab/>
      </w:r>
      <w:r w:rsidRPr="00F91A42">
        <w:rPr>
          <w:rFonts w:ascii="Times New Roman" w:eastAsia="黑体" w:hAnsi="Times New Roman" w:cs="Times New Roman"/>
          <w:b/>
          <w:bCs/>
          <w:sz w:val="44"/>
          <w:szCs w:val="24"/>
          <w:u w:val="single"/>
        </w:rPr>
        <w:tab/>
      </w:r>
    </w:p>
    <w:p w14:paraId="6B529E37" w14:textId="77777777" w:rsidR="00F91A42" w:rsidRPr="00F91A42" w:rsidRDefault="00F91A42" w:rsidP="00F91A42">
      <w:pPr>
        <w:jc w:val="center"/>
        <w:rPr>
          <w:rFonts w:ascii="Times New Roman" w:eastAsia="黑体" w:hAnsi="Times New Roman" w:cs="Times New Roman"/>
          <w:b/>
          <w:bCs/>
          <w:sz w:val="44"/>
          <w:szCs w:val="24"/>
          <w:u w:val="single"/>
        </w:rPr>
      </w:pPr>
    </w:p>
    <w:p w14:paraId="5B8C9BDD" w14:textId="77777777" w:rsidR="00F91A42" w:rsidRPr="00F91A42" w:rsidRDefault="00F91A42" w:rsidP="00F91A42">
      <w:pPr>
        <w:spacing w:line="480" w:lineRule="auto"/>
        <w:jc w:val="center"/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</w:pP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学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生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姓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名：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  <w:t xml:space="preserve">    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  <w:t xml:space="preserve">  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  <w:t xml:space="preserve">   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</w:p>
    <w:p w14:paraId="3C445F1A" w14:textId="77777777" w:rsidR="00F91A42" w:rsidRPr="00F91A42" w:rsidRDefault="00F91A42" w:rsidP="00F91A42">
      <w:pPr>
        <w:spacing w:line="480" w:lineRule="auto"/>
        <w:jc w:val="center"/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</w:pP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学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校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导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师：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  <w:t xml:space="preserve">         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  <w:t xml:space="preserve">   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</w:p>
    <w:p w14:paraId="26013EEA" w14:textId="77777777" w:rsidR="00F91A42" w:rsidRPr="00F91A42" w:rsidRDefault="00F91A42" w:rsidP="00F91A42">
      <w:pPr>
        <w:spacing w:line="480" w:lineRule="auto"/>
        <w:jc w:val="center"/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</w:pP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企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业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导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师：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  <w:t xml:space="preserve">           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</w:p>
    <w:p w14:paraId="18D76204" w14:textId="77777777" w:rsidR="00F91A42" w:rsidRPr="00F91A42" w:rsidRDefault="00F91A42" w:rsidP="00F91A42">
      <w:pPr>
        <w:spacing w:line="480" w:lineRule="auto"/>
        <w:jc w:val="center"/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</w:pP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工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程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领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域：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 xml:space="preserve">     </w:t>
      </w:r>
      <w:r w:rsidRPr="00F91A42">
        <w:rPr>
          <w:rFonts w:ascii="Times New Roman" w:eastAsia="宋体" w:hAnsi="Times New Roman" w:cs="Times New Roman" w:hint="eastAsia"/>
          <w:sz w:val="36"/>
          <w:szCs w:val="24"/>
          <w:u w:val="single"/>
        </w:rPr>
        <w:t>软件工程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 xml:space="preserve">    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</w:p>
    <w:p w14:paraId="19D7E01D" w14:textId="77777777" w:rsidR="00F91A42" w:rsidRPr="00F91A42" w:rsidRDefault="00F91A42" w:rsidP="00F91A42">
      <w:pPr>
        <w:spacing w:line="480" w:lineRule="auto"/>
        <w:jc w:val="center"/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</w:pP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领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域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代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码：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  <w:t xml:space="preserve"> </w:t>
      </w:r>
      <w:r w:rsidRPr="00F91A42">
        <w:rPr>
          <w:rFonts w:ascii="Times New Roman" w:eastAsia="宋体" w:hAnsi="Times New Roman" w:cs="Times New Roman"/>
          <w:b/>
          <w:sz w:val="36"/>
          <w:szCs w:val="24"/>
          <w:u w:val="single"/>
        </w:rPr>
        <w:t xml:space="preserve">     </w:t>
      </w:r>
      <w:commentRangeStart w:id="0"/>
      <w:r w:rsidRPr="00F91A42">
        <w:rPr>
          <w:rFonts w:ascii="Times New Roman" w:eastAsia="宋体" w:hAnsi="Times New Roman" w:cs="Times New Roman"/>
          <w:sz w:val="36"/>
          <w:szCs w:val="24"/>
          <w:u w:val="single"/>
        </w:rPr>
        <w:t>085212</w:t>
      </w:r>
      <w:commentRangeEnd w:id="0"/>
      <w:r w:rsidRPr="00F91A42">
        <w:rPr>
          <w:rFonts w:ascii="Times New Roman" w:eastAsia="宋体" w:hAnsi="Times New Roman" w:cs="Times New Roman"/>
          <w:szCs w:val="21"/>
        </w:rPr>
        <w:commentReference w:id="0"/>
      </w:r>
      <w:r w:rsidRPr="00F91A42">
        <w:rPr>
          <w:rFonts w:ascii="Times New Roman" w:eastAsia="宋体" w:hAnsi="Times New Roman" w:cs="Times New Roman"/>
          <w:b/>
          <w:sz w:val="36"/>
          <w:szCs w:val="24"/>
          <w:u w:val="single"/>
        </w:rPr>
        <w:t xml:space="preserve">   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</w:p>
    <w:p w14:paraId="09BD75E8" w14:textId="77777777" w:rsidR="00F91A42" w:rsidRPr="00F91A42" w:rsidRDefault="00F91A42" w:rsidP="00F91A42">
      <w:pPr>
        <w:spacing w:line="480" w:lineRule="auto"/>
        <w:jc w:val="center"/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</w:pP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研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究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方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向：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 xml:space="preserve">  </w:t>
      </w:r>
      <w:r w:rsidRPr="00F91A42">
        <w:rPr>
          <w:rFonts w:ascii="Times New Roman" w:eastAsia="宋体" w:hAnsi="Times New Roman" w:cs="Times New Roman"/>
          <w:b/>
          <w:sz w:val="36"/>
          <w:szCs w:val="24"/>
          <w:u w:val="single"/>
        </w:rPr>
        <w:t xml:space="preserve">       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 xml:space="preserve">          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</w:p>
    <w:p w14:paraId="4460EFB1" w14:textId="77777777" w:rsidR="00F91A42" w:rsidRPr="00F91A42" w:rsidRDefault="00F91A42" w:rsidP="00F91A42">
      <w:pPr>
        <w:spacing w:line="480" w:lineRule="auto"/>
        <w:jc w:val="center"/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</w:pP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所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在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院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系：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  <w:t xml:space="preserve"> 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  <w:u w:val="single"/>
        </w:rPr>
        <w:t>软件学院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  <w:t xml:space="preserve">  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</w:p>
    <w:p w14:paraId="55D82BCC" w14:textId="77777777" w:rsidR="00F91A42" w:rsidRPr="00F91A42" w:rsidRDefault="00F91A42" w:rsidP="00F91A42">
      <w:pPr>
        <w:spacing w:line="480" w:lineRule="auto"/>
        <w:jc w:val="center"/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</w:pP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实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习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单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6"/>
          <w:szCs w:val="24"/>
        </w:rPr>
        <w:t>位：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 xml:space="preserve">  </w:t>
      </w:r>
      <w:r w:rsidRPr="00F91A42">
        <w:rPr>
          <w:rFonts w:ascii="Times New Roman" w:eastAsia="宋体" w:hAnsi="Times New Roman" w:cs="Times New Roman"/>
          <w:b/>
          <w:sz w:val="36"/>
          <w:szCs w:val="24"/>
          <w:u w:val="single"/>
        </w:rPr>
        <w:t xml:space="preserve">       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 xml:space="preserve">          </w:t>
      </w:r>
      <w:r w:rsidRPr="00F91A42"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ab/>
      </w:r>
    </w:p>
    <w:p w14:paraId="61150A6C" w14:textId="77777777" w:rsidR="00F91A42" w:rsidRPr="00F91A42" w:rsidRDefault="00F91A42" w:rsidP="00F91A42">
      <w:pPr>
        <w:spacing w:line="480" w:lineRule="auto"/>
        <w:ind w:firstLineChars="395" w:firstLine="1428"/>
        <w:rPr>
          <w:rFonts w:ascii="Times New Roman" w:eastAsia="宋体" w:hAnsi="Times New Roman" w:cs="Times New Roman"/>
          <w:b/>
          <w:bCs/>
          <w:sz w:val="36"/>
          <w:szCs w:val="24"/>
        </w:rPr>
      </w:pPr>
    </w:p>
    <w:p w14:paraId="7F3DBEDA" w14:textId="77777777" w:rsidR="00F91A42" w:rsidRPr="00F91A42" w:rsidRDefault="00F91A42" w:rsidP="00F91A42">
      <w:pPr>
        <w:rPr>
          <w:rFonts w:ascii="Times New Roman" w:eastAsia="楷体_GB2312" w:hAnsi="Times New Roman" w:cs="Times New Roman"/>
          <w:b/>
          <w:bCs/>
          <w:sz w:val="36"/>
          <w:szCs w:val="24"/>
        </w:rPr>
      </w:pPr>
    </w:p>
    <w:p w14:paraId="7ECFA76E" w14:textId="77777777" w:rsidR="00F91A42" w:rsidRPr="00F91A42" w:rsidRDefault="00F91A42" w:rsidP="00F91A42">
      <w:pPr>
        <w:jc w:val="center"/>
        <w:rPr>
          <w:rFonts w:ascii="Times New Roman" w:eastAsia="楷体_GB2312" w:hAnsi="Times New Roman" w:cs="Times New Roman"/>
          <w:b/>
          <w:bCs/>
          <w:sz w:val="36"/>
          <w:szCs w:val="24"/>
        </w:rPr>
      </w:pPr>
      <w:r w:rsidRPr="00F91A42">
        <w:rPr>
          <w:rFonts w:ascii="Times New Roman" w:eastAsia="楷体_GB2312" w:hAnsi="Times New Roman" w:cs="Times New Roman" w:hint="eastAsia"/>
          <w:b/>
          <w:bCs/>
          <w:sz w:val="36"/>
          <w:szCs w:val="24"/>
        </w:rPr>
        <w:t>中国科学技术大学研究生院</w:t>
      </w:r>
    </w:p>
    <w:p w14:paraId="7F571913" w14:textId="77777777" w:rsidR="00F91A42" w:rsidRPr="00F91A42" w:rsidRDefault="00F91A42" w:rsidP="00F91A42">
      <w:pPr>
        <w:jc w:val="center"/>
        <w:rPr>
          <w:rFonts w:ascii="Times New Roman" w:eastAsia="楷体_GB2312" w:hAnsi="Times New Roman" w:cs="Times New Roman"/>
          <w:b/>
          <w:bCs/>
          <w:sz w:val="36"/>
          <w:szCs w:val="24"/>
        </w:rPr>
      </w:pPr>
      <w:r w:rsidRPr="00F91A42">
        <w:rPr>
          <w:rFonts w:ascii="Times New Roman" w:eastAsia="楷体_GB2312" w:hAnsi="Times New Roman" w:cs="Times New Roman" w:hint="eastAsia"/>
          <w:b/>
          <w:bCs/>
          <w:sz w:val="36"/>
          <w:szCs w:val="24"/>
        </w:rPr>
        <w:t>填表日期：</w:t>
      </w:r>
      <w:r w:rsidRPr="00F91A42">
        <w:rPr>
          <w:rFonts w:ascii="Times New Roman" w:eastAsia="楷体_GB2312" w:hAnsi="Times New Roman" w:cs="Times New Roman"/>
          <w:b/>
          <w:bCs/>
          <w:sz w:val="36"/>
          <w:szCs w:val="24"/>
        </w:rPr>
        <w:t xml:space="preserve">    </w:t>
      </w:r>
      <w:r w:rsidRPr="00F91A42">
        <w:rPr>
          <w:rFonts w:ascii="Times New Roman" w:eastAsia="楷体_GB2312" w:hAnsi="Times New Roman" w:cs="Times New Roman" w:hint="eastAsia"/>
          <w:b/>
          <w:bCs/>
          <w:sz w:val="36"/>
          <w:szCs w:val="24"/>
        </w:rPr>
        <w:t>年</w:t>
      </w:r>
      <w:r w:rsidRPr="00F91A42">
        <w:rPr>
          <w:rFonts w:ascii="Times New Roman" w:eastAsia="楷体_GB2312" w:hAnsi="Times New Roman" w:cs="Times New Roman"/>
          <w:b/>
          <w:bCs/>
          <w:sz w:val="36"/>
          <w:szCs w:val="24"/>
        </w:rPr>
        <w:t xml:space="preserve">  </w:t>
      </w:r>
      <w:r w:rsidRPr="00F91A42">
        <w:rPr>
          <w:rFonts w:ascii="Times New Roman" w:eastAsia="楷体_GB2312" w:hAnsi="Times New Roman" w:cs="Times New Roman" w:hint="eastAsia"/>
          <w:b/>
          <w:bCs/>
          <w:sz w:val="36"/>
          <w:szCs w:val="24"/>
        </w:rPr>
        <w:t>月</w:t>
      </w:r>
      <w:r w:rsidRPr="00F91A42">
        <w:rPr>
          <w:rFonts w:ascii="Times New Roman" w:eastAsia="楷体_GB2312" w:hAnsi="Times New Roman" w:cs="Times New Roman"/>
          <w:b/>
          <w:bCs/>
          <w:sz w:val="36"/>
          <w:szCs w:val="24"/>
        </w:rPr>
        <w:t xml:space="preserve">  </w:t>
      </w:r>
      <w:r w:rsidRPr="00F91A42">
        <w:rPr>
          <w:rFonts w:ascii="Times New Roman" w:eastAsia="楷体_GB2312" w:hAnsi="Times New Roman" w:cs="Times New Roman" w:hint="eastAsia"/>
          <w:b/>
          <w:bCs/>
          <w:sz w:val="36"/>
          <w:szCs w:val="24"/>
        </w:rPr>
        <w:t>日</w:t>
      </w:r>
    </w:p>
    <w:p w14:paraId="4B69E051" w14:textId="77777777" w:rsidR="00F91A42" w:rsidRPr="00F91A42" w:rsidRDefault="00F91A42" w:rsidP="00F91A42">
      <w:pPr>
        <w:jc w:val="center"/>
        <w:rPr>
          <w:rFonts w:ascii="宋体" w:eastAsia="宋体" w:hAnsi="宋体" w:cs="Times New Roman"/>
          <w:b/>
          <w:bCs/>
          <w:sz w:val="44"/>
          <w:szCs w:val="24"/>
        </w:rPr>
      </w:pPr>
      <w:r w:rsidRPr="00F91A42">
        <w:rPr>
          <w:rFonts w:ascii="Times New Roman" w:eastAsia="楷体_GB2312" w:hAnsi="Times New Roman" w:cs="Times New Roman"/>
          <w:b/>
          <w:bCs/>
          <w:sz w:val="36"/>
          <w:szCs w:val="24"/>
        </w:rPr>
        <w:br w:type="page"/>
      </w:r>
      <w:r w:rsidRPr="00F91A42">
        <w:rPr>
          <w:rFonts w:ascii="宋体" w:eastAsia="宋体" w:hAnsi="宋体" w:cs="Times New Roman" w:hint="eastAsia"/>
          <w:b/>
          <w:bCs/>
          <w:sz w:val="44"/>
          <w:szCs w:val="24"/>
        </w:rPr>
        <w:lastRenderedPageBreak/>
        <w:t>说</w:t>
      </w:r>
      <w:r w:rsidRPr="00F91A42">
        <w:rPr>
          <w:rFonts w:ascii="宋体" w:eastAsia="宋体" w:hAnsi="宋体" w:cs="Times New Roman" w:hint="eastAsia"/>
          <w:b/>
          <w:bCs/>
          <w:sz w:val="44"/>
          <w:szCs w:val="24"/>
        </w:rPr>
        <w:tab/>
        <w:t>明</w:t>
      </w:r>
    </w:p>
    <w:p w14:paraId="37CF6B5A" w14:textId="77777777" w:rsidR="00F91A42" w:rsidRPr="00F91A42" w:rsidRDefault="00F91A42" w:rsidP="00F91A42">
      <w:pPr>
        <w:jc w:val="center"/>
        <w:rPr>
          <w:rFonts w:ascii="宋体" w:eastAsia="宋体" w:hAnsi="宋体" w:cs="Times New Roman" w:hint="eastAsia"/>
          <w:b/>
          <w:bCs/>
          <w:sz w:val="44"/>
          <w:szCs w:val="24"/>
        </w:rPr>
      </w:pPr>
    </w:p>
    <w:p w14:paraId="2B563310" w14:textId="77777777" w:rsidR="00F91A42" w:rsidRPr="00F91A42" w:rsidRDefault="00F91A42" w:rsidP="00F91A42">
      <w:pPr>
        <w:numPr>
          <w:ilvl w:val="0"/>
          <w:numId w:val="1"/>
        </w:numPr>
        <w:tabs>
          <w:tab w:val="left" w:pos="315"/>
        </w:tabs>
        <w:ind w:leftChars="100" w:left="630" w:rightChars="100" w:right="210"/>
        <w:rPr>
          <w:rFonts w:ascii="宋体" w:eastAsia="宋体" w:hAnsi="宋体" w:cs="Times New Roman" w:hint="eastAsia"/>
          <w:b/>
          <w:bCs/>
          <w:sz w:val="30"/>
          <w:szCs w:val="24"/>
        </w:rPr>
      </w:pPr>
      <w:r w:rsidRPr="00F91A42">
        <w:rPr>
          <w:rFonts w:ascii="宋体" w:eastAsia="宋体" w:hAnsi="宋体" w:cs="Times New Roman" w:hint="eastAsia"/>
          <w:b/>
          <w:bCs/>
          <w:sz w:val="30"/>
          <w:szCs w:val="24"/>
        </w:rPr>
        <w:t>工程硕士学位论文的开题报告是保证论文质量的一个重要环节，为了加强对工程硕士研究生培养的过程管理，规范其学位论文的开题报告，特制此表。</w:t>
      </w:r>
    </w:p>
    <w:p w14:paraId="24F1BEB6" w14:textId="77777777" w:rsidR="00F91A42" w:rsidRPr="00F91A42" w:rsidRDefault="00F91A42" w:rsidP="00F91A42">
      <w:pPr>
        <w:numPr>
          <w:ilvl w:val="0"/>
          <w:numId w:val="1"/>
        </w:numPr>
        <w:tabs>
          <w:tab w:val="left" w:pos="315"/>
        </w:tabs>
        <w:ind w:leftChars="100" w:left="630" w:rightChars="100" w:right="210"/>
        <w:rPr>
          <w:rFonts w:ascii="宋体" w:eastAsia="宋体" w:hAnsi="宋体" w:cs="Times New Roman" w:hint="eastAsia"/>
          <w:b/>
          <w:bCs/>
          <w:sz w:val="30"/>
          <w:szCs w:val="24"/>
        </w:rPr>
      </w:pPr>
      <w:r w:rsidRPr="00F91A42">
        <w:rPr>
          <w:rFonts w:ascii="宋体" w:eastAsia="宋体" w:hAnsi="宋体" w:cs="Times New Roman" w:hint="eastAsia"/>
          <w:b/>
          <w:bCs/>
          <w:sz w:val="30"/>
          <w:szCs w:val="24"/>
        </w:rPr>
        <w:t>工程硕士学位论文开题报告，应该在工程硕士学位授予点或培养单位组织的学术报告会上报告，听取意见，论证后再填写此表。</w:t>
      </w:r>
    </w:p>
    <w:p w14:paraId="692E140C" w14:textId="77777777" w:rsidR="00F91A42" w:rsidRPr="00F91A42" w:rsidRDefault="00F91A42" w:rsidP="00F91A42">
      <w:pPr>
        <w:numPr>
          <w:ilvl w:val="0"/>
          <w:numId w:val="1"/>
        </w:numPr>
        <w:tabs>
          <w:tab w:val="left" w:pos="315"/>
        </w:tabs>
        <w:ind w:leftChars="100" w:left="630" w:rightChars="100" w:right="210"/>
        <w:rPr>
          <w:rFonts w:ascii="宋体" w:eastAsia="宋体" w:hAnsi="宋体" w:cs="Times New Roman" w:hint="eastAsia"/>
          <w:b/>
          <w:bCs/>
          <w:sz w:val="30"/>
          <w:szCs w:val="24"/>
        </w:rPr>
      </w:pPr>
      <w:r w:rsidRPr="00F91A42">
        <w:rPr>
          <w:rFonts w:ascii="宋体" w:eastAsia="宋体" w:hAnsi="宋体" w:cs="Times New Roman" w:hint="eastAsia"/>
          <w:b/>
          <w:bCs/>
          <w:sz w:val="30"/>
          <w:szCs w:val="24"/>
        </w:rPr>
        <w:t>此表一式两份经导师和培养单位负责人签字后，交培养单位研究生教学管理办公室存档。</w:t>
      </w:r>
    </w:p>
    <w:p w14:paraId="27C3F896" w14:textId="77777777" w:rsidR="00F91A42" w:rsidRPr="00F91A42" w:rsidRDefault="00F91A42" w:rsidP="00F91A42">
      <w:pPr>
        <w:numPr>
          <w:ilvl w:val="0"/>
          <w:numId w:val="1"/>
        </w:numPr>
        <w:tabs>
          <w:tab w:val="left" w:pos="315"/>
        </w:tabs>
        <w:ind w:leftChars="100" w:left="630" w:rightChars="100" w:right="210"/>
        <w:rPr>
          <w:rFonts w:ascii="宋体" w:eastAsia="宋体" w:hAnsi="宋体" w:cs="Times New Roman" w:hint="eastAsia"/>
          <w:b/>
          <w:bCs/>
          <w:sz w:val="30"/>
          <w:szCs w:val="24"/>
        </w:rPr>
      </w:pPr>
      <w:r w:rsidRPr="00F91A42">
        <w:rPr>
          <w:rFonts w:ascii="宋体" w:eastAsia="宋体" w:hAnsi="宋体" w:cs="Times New Roman" w:hint="eastAsia"/>
          <w:b/>
          <w:bCs/>
          <w:sz w:val="30"/>
          <w:szCs w:val="24"/>
        </w:rPr>
        <w:t>工程硕士研究生在申请学位论文答辩时，必须提交该学位论文开题报告。</w:t>
      </w:r>
    </w:p>
    <w:p w14:paraId="24245F5F" w14:textId="77777777" w:rsidR="00F91A42" w:rsidRPr="00F91A42" w:rsidRDefault="00F91A42" w:rsidP="00F91A42">
      <w:pPr>
        <w:rPr>
          <w:rFonts w:ascii="Times New Roman" w:eastAsia="宋体" w:hAnsi="Times New Roman" w:cs="Times New Roman" w:hint="eastAsia"/>
          <w:b/>
          <w:bCs/>
          <w:szCs w:val="24"/>
        </w:rPr>
      </w:pPr>
    </w:p>
    <w:p w14:paraId="226B80ED" w14:textId="77777777" w:rsidR="00F91A42" w:rsidRPr="00F91A42" w:rsidRDefault="00F91A42" w:rsidP="00F91A42">
      <w:pPr>
        <w:rPr>
          <w:rFonts w:ascii="Times New Roman" w:eastAsia="宋体" w:hAnsi="Times New Roman" w:cs="Times New Roman"/>
          <w:b/>
          <w:bCs/>
          <w:szCs w:val="24"/>
        </w:rPr>
      </w:pPr>
    </w:p>
    <w:p w14:paraId="113DCD88" w14:textId="77777777" w:rsidR="00F91A42" w:rsidRPr="00F91A42" w:rsidRDefault="00F91A42" w:rsidP="00F91A42">
      <w:pPr>
        <w:rPr>
          <w:rFonts w:ascii="Times New Roman" w:eastAsia="宋体" w:hAnsi="Times New Roman" w:cs="Times New Roman"/>
          <w:b/>
          <w:bCs/>
          <w:szCs w:val="24"/>
        </w:rPr>
      </w:pPr>
    </w:p>
    <w:p w14:paraId="0B028E2F" w14:textId="77777777" w:rsidR="00F91A42" w:rsidRPr="00F91A42" w:rsidRDefault="00F91A42" w:rsidP="00F91A42">
      <w:pPr>
        <w:rPr>
          <w:rFonts w:ascii="Times New Roman" w:eastAsia="宋体" w:hAnsi="Times New Roman" w:cs="Times New Roman"/>
          <w:b/>
          <w:bCs/>
          <w:szCs w:val="24"/>
        </w:rPr>
      </w:pPr>
    </w:p>
    <w:p w14:paraId="7C156841" w14:textId="77777777" w:rsidR="00F91A42" w:rsidRPr="00F91A42" w:rsidRDefault="00F91A42" w:rsidP="00F91A42">
      <w:pPr>
        <w:rPr>
          <w:rFonts w:ascii="Times New Roman" w:eastAsia="宋体" w:hAnsi="Times New Roman" w:cs="Times New Roman"/>
          <w:b/>
          <w:bCs/>
          <w:szCs w:val="24"/>
        </w:rPr>
      </w:pPr>
    </w:p>
    <w:p w14:paraId="5C4D74E1" w14:textId="77777777" w:rsidR="00F91A42" w:rsidRPr="00F91A42" w:rsidRDefault="00F91A42" w:rsidP="00F91A42">
      <w:pPr>
        <w:rPr>
          <w:rFonts w:ascii="Times New Roman" w:eastAsia="宋体" w:hAnsi="Times New Roman" w:cs="Times New Roman"/>
          <w:b/>
          <w:bCs/>
          <w:szCs w:val="24"/>
        </w:rPr>
      </w:pPr>
    </w:p>
    <w:p w14:paraId="2289D1E7" w14:textId="77777777" w:rsidR="00F91A42" w:rsidRPr="00F91A42" w:rsidRDefault="00F91A42" w:rsidP="00F91A42">
      <w:pPr>
        <w:rPr>
          <w:rFonts w:ascii="Times New Roman" w:eastAsia="宋体" w:hAnsi="Times New Roman" w:cs="Times New Roman"/>
          <w:b/>
          <w:bCs/>
          <w:szCs w:val="24"/>
        </w:rPr>
      </w:pPr>
    </w:p>
    <w:p w14:paraId="1C464F8E" w14:textId="77777777" w:rsidR="00F91A42" w:rsidRPr="00F91A42" w:rsidRDefault="00F91A42" w:rsidP="00F91A42">
      <w:pPr>
        <w:rPr>
          <w:rFonts w:ascii="Times New Roman" w:eastAsia="宋体" w:hAnsi="Times New Roman" w:cs="Times New Roman"/>
          <w:b/>
          <w:bCs/>
          <w:szCs w:val="24"/>
        </w:rPr>
      </w:pPr>
    </w:p>
    <w:p w14:paraId="5066BCBF" w14:textId="77777777" w:rsidR="00F91A42" w:rsidRPr="00F91A42" w:rsidRDefault="00F91A42" w:rsidP="00F91A42">
      <w:pPr>
        <w:rPr>
          <w:rFonts w:ascii="Times New Roman" w:eastAsia="宋体" w:hAnsi="Times New Roman" w:cs="Times New Roman"/>
          <w:b/>
          <w:bCs/>
          <w:szCs w:val="24"/>
        </w:rPr>
      </w:pPr>
    </w:p>
    <w:p w14:paraId="1063D424" w14:textId="77777777" w:rsidR="00F91A42" w:rsidRPr="00F91A42" w:rsidRDefault="00F91A42" w:rsidP="00F91A42">
      <w:pPr>
        <w:rPr>
          <w:rFonts w:ascii="Times New Roman" w:eastAsia="宋体" w:hAnsi="Times New Roman" w:cs="Times New Roman"/>
          <w:b/>
          <w:bCs/>
          <w:szCs w:val="24"/>
        </w:rPr>
      </w:pPr>
    </w:p>
    <w:p w14:paraId="60CE1A01" w14:textId="77777777" w:rsidR="00F91A42" w:rsidRPr="00F91A42" w:rsidRDefault="00F91A42" w:rsidP="00F91A42">
      <w:pPr>
        <w:rPr>
          <w:rFonts w:ascii="Times New Roman" w:eastAsia="宋体" w:hAnsi="Times New Roman" w:cs="Times New Roman"/>
          <w:b/>
          <w:bCs/>
          <w:szCs w:val="24"/>
        </w:rPr>
      </w:pPr>
    </w:p>
    <w:p w14:paraId="5DC889A7" w14:textId="77777777" w:rsidR="00F91A42" w:rsidRPr="00F91A42" w:rsidRDefault="00F91A42" w:rsidP="00F91A42">
      <w:pPr>
        <w:rPr>
          <w:rFonts w:ascii="Times New Roman" w:eastAsia="宋体" w:hAnsi="Times New Roman" w:cs="Times New Roman"/>
          <w:b/>
          <w:bCs/>
          <w:szCs w:val="24"/>
        </w:rPr>
      </w:pPr>
    </w:p>
    <w:p w14:paraId="7155BE15" w14:textId="77777777" w:rsidR="00F91A42" w:rsidRPr="00F91A42" w:rsidRDefault="00F91A42" w:rsidP="00F91A42">
      <w:pPr>
        <w:rPr>
          <w:rFonts w:ascii="Times New Roman" w:eastAsia="宋体" w:hAnsi="Times New Roman" w:cs="Times New Roman"/>
          <w:b/>
          <w:bCs/>
          <w:szCs w:val="24"/>
        </w:rPr>
      </w:pPr>
    </w:p>
    <w:p w14:paraId="016A137C" w14:textId="77777777" w:rsidR="00F91A42" w:rsidRPr="00F91A42" w:rsidRDefault="00F91A42" w:rsidP="00F91A42">
      <w:pPr>
        <w:outlineLvl w:val="0"/>
        <w:rPr>
          <w:rFonts w:ascii="Times New Roman" w:eastAsia="宋体" w:hAnsi="Times New Roman" w:cs="Times New Roman"/>
          <w:b/>
          <w:bCs/>
          <w:sz w:val="32"/>
          <w:szCs w:val="24"/>
        </w:rPr>
      </w:pPr>
      <w:r w:rsidRPr="00F91A42">
        <w:rPr>
          <w:rFonts w:ascii="Times New Roman" w:eastAsia="宋体" w:hAnsi="Times New Roman" w:cs="Times New Roman"/>
          <w:b/>
          <w:bCs/>
          <w:szCs w:val="24"/>
        </w:rPr>
        <w:br w:type="page"/>
      </w:r>
      <w:r w:rsidRPr="00F91A42">
        <w:rPr>
          <w:rFonts w:ascii="Times New Roman" w:eastAsia="宋体" w:hAnsi="Times New Roman" w:cs="Times New Roman" w:hint="eastAsia"/>
          <w:b/>
          <w:bCs/>
          <w:sz w:val="32"/>
          <w:szCs w:val="24"/>
        </w:rPr>
        <w:lastRenderedPageBreak/>
        <w:t>一、</w:t>
      </w:r>
      <w:r w:rsidRPr="00F91A42">
        <w:rPr>
          <w:rFonts w:ascii="Times New Roman" w:eastAsia="宋体" w:hAnsi="Times New Roman" w:cs="Times New Roman"/>
          <w:b/>
          <w:bCs/>
          <w:sz w:val="32"/>
          <w:szCs w:val="24"/>
        </w:rPr>
        <w:t xml:space="preserve"> </w:t>
      </w:r>
      <w:r w:rsidRPr="00F91A42">
        <w:rPr>
          <w:rFonts w:ascii="Times New Roman" w:eastAsia="宋体" w:hAnsi="Times New Roman" w:cs="Times New Roman" w:hint="eastAsia"/>
          <w:b/>
          <w:bCs/>
          <w:sz w:val="32"/>
          <w:szCs w:val="24"/>
        </w:rPr>
        <w:t>简况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395"/>
        <w:gridCol w:w="593"/>
        <w:gridCol w:w="200"/>
        <w:gridCol w:w="395"/>
        <w:gridCol w:w="912"/>
        <w:gridCol w:w="21"/>
        <w:gridCol w:w="289"/>
        <w:gridCol w:w="750"/>
        <w:gridCol w:w="54"/>
        <w:gridCol w:w="312"/>
        <w:gridCol w:w="1244"/>
        <w:gridCol w:w="1172"/>
        <w:gridCol w:w="16"/>
        <w:gridCol w:w="1384"/>
      </w:tblGrid>
      <w:tr w:rsidR="00F91A42" w:rsidRPr="00F91A42" w14:paraId="5C26A79E" w14:textId="77777777" w:rsidTr="00F91A42">
        <w:trPr>
          <w:cantSplit/>
          <w:trHeight w:val="458"/>
          <w:jc w:val="center"/>
        </w:trPr>
        <w:tc>
          <w:tcPr>
            <w:tcW w:w="2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14:paraId="5D7A263B" w14:textId="77777777" w:rsidR="00F91A42" w:rsidRPr="00F91A42" w:rsidRDefault="00F91A42" w:rsidP="00F91A42">
            <w:pPr>
              <w:ind w:left="113" w:right="113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研究生简况</w:t>
            </w:r>
          </w:p>
        </w:tc>
        <w:tc>
          <w:tcPr>
            <w:tcW w:w="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98964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学</w:t>
            </w: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 </w:t>
            </w: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号</w:t>
            </w:r>
          </w:p>
        </w:tc>
        <w:tc>
          <w:tcPr>
            <w:tcW w:w="111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8C1C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3CC49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姓</w:t>
            </w: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</w:t>
            </w: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名</w:t>
            </w:r>
          </w:p>
        </w:tc>
        <w:tc>
          <w:tcPr>
            <w:tcW w:w="9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0FC9E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7E2AF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姓名拼音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30A2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</w:t>
            </w:r>
          </w:p>
        </w:tc>
      </w:tr>
      <w:tr w:rsidR="00F91A42" w:rsidRPr="00F91A42" w14:paraId="47F4C9E0" w14:textId="77777777" w:rsidTr="00F91A42">
        <w:trPr>
          <w:cantSplit/>
          <w:trHeight w:val="46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94066" w14:textId="77777777" w:rsidR="00F91A42" w:rsidRPr="00F91A42" w:rsidRDefault="00F91A42" w:rsidP="00F91A4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  <w:tc>
          <w:tcPr>
            <w:tcW w:w="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86763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性</w:t>
            </w: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 </w:t>
            </w: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别</w:t>
            </w:r>
          </w:p>
        </w:tc>
        <w:tc>
          <w:tcPr>
            <w:tcW w:w="3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3351B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</w:t>
            </w:r>
          </w:p>
        </w:tc>
        <w:tc>
          <w:tcPr>
            <w:tcW w:w="5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9151D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身份证号</w:t>
            </w:r>
          </w:p>
        </w:tc>
        <w:tc>
          <w:tcPr>
            <w:tcW w:w="162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BDE3D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9A8CB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出生年月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D5D65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</w:t>
            </w:r>
          </w:p>
        </w:tc>
      </w:tr>
      <w:tr w:rsidR="00F91A42" w:rsidRPr="00F91A42" w14:paraId="75945B7B" w14:textId="77777777" w:rsidTr="00F91A42">
        <w:trPr>
          <w:cantSplit/>
          <w:trHeight w:val="46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17C95" w14:textId="77777777" w:rsidR="00F91A42" w:rsidRPr="00F91A42" w:rsidRDefault="00F91A42" w:rsidP="00F91A4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  <w:tc>
          <w:tcPr>
            <w:tcW w:w="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50A51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工程领域</w:t>
            </w:r>
          </w:p>
        </w:tc>
        <w:tc>
          <w:tcPr>
            <w:tcW w:w="1804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98304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Cs/>
                <w:szCs w:val="24"/>
              </w:rPr>
              <w:t>软件工程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41622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研究方向</w:t>
            </w:r>
          </w:p>
        </w:tc>
        <w:tc>
          <w:tcPr>
            <w:tcW w:w="15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1DC7B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91A42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F91A42" w:rsidRPr="00F91A42" w14:paraId="2BFE10CC" w14:textId="77777777" w:rsidTr="00F91A42">
        <w:trPr>
          <w:cantSplit/>
          <w:trHeight w:val="46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6872D" w14:textId="77777777" w:rsidR="00F91A42" w:rsidRPr="00F91A42" w:rsidRDefault="00F91A42" w:rsidP="00F91A4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  <w:tc>
          <w:tcPr>
            <w:tcW w:w="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CAF2C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入学时间</w:t>
            </w:r>
          </w:p>
        </w:tc>
        <w:tc>
          <w:tcPr>
            <w:tcW w:w="9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9256B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</w:t>
            </w:r>
          </w:p>
        </w:tc>
        <w:tc>
          <w:tcPr>
            <w:tcW w:w="68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4C12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录取方式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C0BFB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联考</w:t>
            </w: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</w:t>
            </w: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统考</w:t>
            </w: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</w:t>
            </w: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自考</w:t>
            </w:r>
          </w:p>
        </w:tc>
        <w:tc>
          <w:tcPr>
            <w:tcW w:w="7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473EC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培养方式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01979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脱产</w:t>
            </w: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 </w:t>
            </w: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不脱产</w:t>
            </w:r>
          </w:p>
        </w:tc>
      </w:tr>
      <w:tr w:rsidR="00F91A42" w:rsidRPr="00F91A42" w14:paraId="5EECB261" w14:textId="77777777" w:rsidTr="00F91A42">
        <w:trPr>
          <w:cantSplit/>
          <w:trHeight w:val="46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733C8" w14:textId="77777777" w:rsidR="00F91A42" w:rsidRPr="00F91A42" w:rsidRDefault="00F91A42" w:rsidP="00F91A4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  <w:tc>
          <w:tcPr>
            <w:tcW w:w="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A590B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本科毕业时间</w:t>
            </w:r>
          </w:p>
        </w:tc>
        <w:tc>
          <w:tcPr>
            <w:tcW w:w="9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6EF96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 </w:t>
            </w:r>
          </w:p>
        </w:tc>
        <w:tc>
          <w:tcPr>
            <w:tcW w:w="68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2193E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本科毕业</w:t>
            </w:r>
          </w:p>
          <w:p w14:paraId="628F51DD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学校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46C2B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</w:t>
            </w:r>
          </w:p>
        </w:tc>
        <w:tc>
          <w:tcPr>
            <w:tcW w:w="7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8223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本科专业</w:t>
            </w:r>
          </w:p>
          <w:p w14:paraId="01EB74BA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9A85C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</w:tr>
      <w:tr w:rsidR="00F91A42" w:rsidRPr="00F91A42" w14:paraId="479AD06D" w14:textId="77777777" w:rsidTr="00F91A42">
        <w:trPr>
          <w:cantSplit/>
          <w:trHeight w:val="445"/>
          <w:jc w:val="center"/>
        </w:trPr>
        <w:tc>
          <w:tcPr>
            <w:tcW w:w="2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14:paraId="398425BB" w14:textId="77777777" w:rsidR="00F91A42" w:rsidRPr="00F91A42" w:rsidRDefault="00F91A42" w:rsidP="00F91A42">
            <w:pPr>
              <w:ind w:left="113" w:right="113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论文类型与性质</w:t>
            </w:r>
          </w:p>
        </w:tc>
        <w:tc>
          <w:tcPr>
            <w:tcW w:w="2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14:paraId="1DA83F64" w14:textId="77777777" w:rsidR="00F91A42" w:rsidRPr="00F91A42" w:rsidRDefault="00F91A42" w:rsidP="00F91A42">
            <w:pPr>
              <w:ind w:left="113" w:right="113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名称</w:t>
            </w:r>
          </w:p>
        </w:tc>
        <w:tc>
          <w:tcPr>
            <w:tcW w:w="4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4AB9B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中文</w:t>
            </w:r>
          </w:p>
        </w:tc>
        <w:tc>
          <w:tcPr>
            <w:tcW w:w="4028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82FB4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 </w:t>
            </w:r>
          </w:p>
        </w:tc>
      </w:tr>
      <w:tr w:rsidR="00F91A42" w:rsidRPr="00F91A42" w14:paraId="13B53FBA" w14:textId="77777777" w:rsidTr="00F91A42">
        <w:trPr>
          <w:cantSplit/>
          <w:trHeight w:val="46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ABCBE" w14:textId="77777777" w:rsidR="00F91A42" w:rsidRPr="00F91A42" w:rsidRDefault="00F91A42" w:rsidP="00F91A4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78203" w14:textId="77777777" w:rsidR="00F91A42" w:rsidRPr="00F91A42" w:rsidRDefault="00F91A42" w:rsidP="00F91A4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  <w:tc>
          <w:tcPr>
            <w:tcW w:w="4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3A7C0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英文</w:t>
            </w:r>
          </w:p>
        </w:tc>
        <w:tc>
          <w:tcPr>
            <w:tcW w:w="4028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73190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 </w:t>
            </w:r>
          </w:p>
        </w:tc>
      </w:tr>
      <w:tr w:rsidR="00F91A42" w:rsidRPr="00F91A42" w14:paraId="0F744D68" w14:textId="77777777" w:rsidTr="00F91A42">
        <w:trPr>
          <w:cantSplit/>
          <w:trHeight w:val="89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A70F4" w14:textId="77777777" w:rsidR="00F91A42" w:rsidRPr="00F91A42" w:rsidRDefault="00F91A42" w:rsidP="00F91A4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14:paraId="47AC04D3" w14:textId="77777777" w:rsidR="00F91A42" w:rsidRPr="00F91A42" w:rsidRDefault="00F91A42" w:rsidP="00F91A42">
            <w:pPr>
              <w:ind w:left="113" w:right="113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类别</w:t>
            </w:r>
          </w:p>
        </w:tc>
        <w:tc>
          <w:tcPr>
            <w:tcW w:w="4516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1F7BB" w14:textId="77777777" w:rsidR="00F91A42" w:rsidRPr="00F91A42" w:rsidRDefault="00F91A42" w:rsidP="00F91A42">
            <w:pPr>
              <w:ind w:firstLineChars="100" w:firstLine="211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>1</w:t>
            </w: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．技术攻关研究</w:t>
            </w: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         2</w:t>
            </w: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．工程项目策划</w:t>
            </w: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</w:t>
            </w:r>
          </w:p>
          <w:p w14:paraId="56C99C0C" w14:textId="77777777" w:rsidR="00F91A42" w:rsidRPr="00F91A42" w:rsidRDefault="00F91A42" w:rsidP="00F91A42">
            <w:pPr>
              <w:spacing w:beforeLines="20" w:before="62"/>
              <w:ind w:firstLineChars="100" w:firstLine="211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>3</w:t>
            </w: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．工程设计或技术改造</w:t>
            </w: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   4</w:t>
            </w: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．新工艺、新材料、新设备、新产品的研制与开发</w:t>
            </w:r>
          </w:p>
        </w:tc>
      </w:tr>
      <w:tr w:rsidR="00F91A42" w:rsidRPr="00F91A42" w14:paraId="3EC93219" w14:textId="77777777" w:rsidTr="00F91A42">
        <w:trPr>
          <w:cantSplit/>
          <w:trHeight w:val="8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A4879" w14:textId="77777777" w:rsidR="00F91A42" w:rsidRPr="00F91A42" w:rsidRDefault="00F91A42" w:rsidP="00F91A4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14:paraId="1A4B44EB" w14:textId="77777777" w:rsidR="00F91A42" w:rsidRPr="00F91A42" w:rsidRDefault="00F91A42" w:rsidP="00F91A42">
            <w:pPr>
              <w:ind w:left="113" w:right="113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形式</w:t>
            </w:r>
          </w:p>
        </w:tc>
        <w:tc>
          <w:tcPr>
            <w:tcW w:w="4516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FA1B1" w14:textId="77777777" w:rsidR="00F91A42" w:rsidRPr="00F91A42" w:rsidRDefault="00F91A42" w:rsidP="00F91A42">
            <w:pPr>
              <w:ind w:firstLineChars="100" w:firstLine="211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>1</w:t>
            </w: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．工程设计√</w:t>
            </w:r>
          </w:p>
          <w:p w14:paraId="0B0AF798" w14:textId="77777777" w:rsidR="00F91A42" w:rsidRPr="00F91A42" w:rsidRDefault="00F91A42" w:rsidP="00F91A42">
            <w:pPr>
              <w:spacing w:beforeLines="20" w:before="62"/>
              <w:ind w:firstLineChars="100" w:firstLine="211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>2</w:t>
            </w: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．研究论文</w:t>
            </w:r>
          </w:p>
        </w:tc>
      </w:tr>
      <w:tr w:rsidR="00F91A42" w:rsidRPr="00F91A42" w14:paraId="5EE0D748" w14:textId="77777777" w:rsidTr="00F91A42">
        <w:trPr>
          <w:cantSplit/>
          <w:trHeight w:val="9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3C58B" w14:textId="77777777" w:rsidR="00F91A42" w:rsidRPr="00F91A42" w:rsidRDefault="00F91A42" w:rsidP="00F91A4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14:paraId="0B0E44E2" w14:textId="77777777" w:rsidR="00F91A42" w:rsidRPr="00F91A42" w:rsidRDefault="00F91A42" w:rsidP="00F91A42">
            <w:pPr>
              <w:ind w:left="113" w:right="113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性质</w:t>
            </w:r>
          </w:p>
        </w:tc>
        <w:tc>
          <w:tcPr>
            <w:tcW w:w="4516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54E58" w14:textId="77777777" w:rsidR="00F91A42" w:rsidRPr="00F91A42" w:rsidRDefault="00F91A42" w:rsidP="00F91A42">
            <w:pPr>
              <w:ind w:firstLineChars="100" w:firstLine="211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>1</w:t>
            </w: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．应用技术研究</w:t>
            </w:r>
          </w:p>
          <w:p w14:paraId="584B614E" w14:textId="77777777" w:rsidR="00F91A42" w:rsidRPr="00F91A42" w:rsidRDefault="00F91A42" w:rsidP="00F91A42">
            <w:pPr>
              <w:spacing w:beforeLines="20" w:before="62"/>
              <w:ind w:firstLineChars="100" w:firstLine="211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>2</w:t>
            </w: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．技术开发</w:t>
            </w:r>
          </w:p>
        </w:tc>
      </w:tr>
      <w:tr w:rsidR="00F91A42" w:rsidRPr="00F91A42" w14:paraId="4B2EE5C5" w14:textId="77777777" w:rsidTr="00F91A42">
        <w:trPr>
          <w:cantSplit/>
          <w:trHeight w:val="3631"/>
          <w:jc w:val="center"/>
        </w:trPr>
        <w:tc>
          <w:tcPr>
            <w:tcW w:w="2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14:paraId="72AFDF36" w14:textId="77777777" w:rsidR="00F91A42" w:rsidRPr="00F91A42" w:rsidRDefault="00F91A42" w:rsidP="00F91A42">
            <w:pPr>
              <w:ind w:left="113" w:right="113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论文内容和意义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14:paraId="601316B2" w14:textId="77777777" w:rsidR="00F91A42" w:rsidRPr="00F91A42" w:rsidRDefault="00F91A42" w:rsidP="00F91A42">
            <w:pPr>
              <w:ind w:left="113" w:right="113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摘</w:t>
            </w: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 </w:t>
            </w: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要</w:t>
            </w:r>
          </w:p>
        </w:tc>
        <w:tc>
          <w:tcPr>
            <w:tcW w:w="4516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AA313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</w:p>
        </w:tc>
      </w:tr>
      <w:tr w:rsidR="00F91A42" w:rsidRPr="00F91A42" w14:paraId="691FFE42" w14:textId="77777777" w:rsidTr="00F91A42">
        <w:trPr>
          <w:cantSplit/>
          <w:trHeight w:val="61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1968C" w14:textId="77777777" w:rsidR="00F91A42" w:rsidRPr="00F91A42" w:rsidRDefault="00F91A42" w:rsidP="00F91A4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  <w:tc>
          <w:tcPr>
            <w:tcW w:w="2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14:paraId="46696CD9" w14:textId="77777777" w:rsidR="00F91A42" w:rsidRPr="00F91A42" w:rsidRDefault="00F91A42" w:rsidP="00F91A42">
            <w:pPr>
              <w:ind w:left="113" w:right="113"/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主题词</w:t>
            </w:r>
          </w:p>
        </w:tc>
        <w:tc>
          <w:tcPr>
            <w:tcW w:w="4516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1A190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主题词数量不多于三个，主题词之间空一格（英文用“</w:t>
            </w: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/ </w:t>
            </w: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”分隔）</w:t>
            </w:r>
          </w:p>
        </w:tc>
      </w:tr>
      <w:tr w:rsidR="00F91A42" w:rsidRPr="00F91A42" w14:paraId="79FAD11F" w14:textId="77777777" w:rsidTr="00F91A42">
        <w:trPr>
          <w:cantSplit/>
          <w:trHeight w:val="61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A07DE" w14:textId="77777777" w:rsidR="00F91A42" w:rsidRPr="00F91A42" w:rsidRDefault="00F91A42" w:rsidP="00F91A4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C739C" w14:textId="77777777" w:rsidR="00F91A42" w:rsidRPr="00F91A42" w:rsidRDefault="00F91A42" w:rsidP="00F91A4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  <w:tc>
          <w:tcPr>
            <w:tcW w:w="4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C2F11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中文</w:t>
            </w:r>
          </w:p>
        </w:tc>
        <w:tc>
          <w:tcPr>
            <w:tcW w:w="4028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81B6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</w:tr>
      <w:tr w:rsidR="00F91A42" w:rsidRPr="00F91A42" w14:paraId="519F7BC1" w14:textId="77777777" w:rsidTr="00F91A42">
        <w:trPr>
          <w:cantSplit/>
          <w:trHeight w:val="61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8055" w14:textId="77777777" w:rsidR="00F91A42" w:rsidRPr="00F91A42" w:rsidRDefault="00F91A42" w:rsidP="00F91A4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91046" w14:textId="77777777" w:rsidR="00F91A42" w:rsidRPr="00F91A42" w:rsidRDefault="00F91A42" w:rsidP="00F91A4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  <w:tc>
          <w:tcPr>
            <w:tcW w:w="4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22DA3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英文</w:t>
            </w:r>
          </w:p>
        </w:tc>
        <w:tc>
          <w:tcPr>
            <w:tcW w:w="4028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DA8C0" w14:textId="77777777" w:rsidR="00F91A42" w:rsidRPr="00F91A42" w:rsidRDefault="00F91A42" w:rsidP="00F91A4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</w:tr>
    </w:tbl>
    <w:p w14:paraId="6E5B892E" w14:textId="77777777" w:rsidR="00F91A42" w:rsidRPr="00F91A42" w:rsidRDefault="00F91A42" w:rsidP="00F91A42">
      <w:pPr>
        <w:rPr>
          <w:rFonts w:ascii="Times New Roman" w:eastAsia="宋体" w:hAnsi="Times New Roman" w:cs="Times New Roman"/>
          <w:b/>
          <w:bCs/>
          <w:sz w:val="32"/>
          <w:szCs w:val="24"/>
        </w:rPr>
      </w:pPr>
      <w:r w:rsidRPr="00F91A42">
        <w:rPr>
          <w:rFonts w:ascii="Times New Roman" w:eastAsia="宋体" w:hAnsi="Times New Roman" w:cs="Times New Roman" w:hint="eastAsia"/>
          <w:b/>
          <w:bCs/>
          <w:sz w:val="32"/>
          <w:szCs w:val="24"/>
        </w:rPr>
        <w:t>二、选题依据</w:t>
      </w:r>
    </w:p>
    <w:tbl>
      <w:tblPr>
        <w:tblW w:w="48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1"/>
      </w:tblGrid>
      <w:tr w:rsidR="00F91A42" w:rsidRPr="00F91A42" w14:paraId="4BE25BED" w14:textId="77777777" w:rsidTr="00F91A42">
        <w:trPr>
          <w:cantSplit/>
          <w:trHeight w:val="11510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A365" w14:textId="77777777" w:rsidR="00F91A42" w:rsidRPr="00F91A42" w:rsidRDefault="00F91A42" w:rsidP="00F91A42">
            <w:pPr>
              <w:numPr>
                <w:ilvl w:val="0"/>
                <w:numId w:val="2"/>
              </w:numPr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lastRenderedPageBreak/>
              <w:t>阐述选题背景，研究意义，或工程设计的价值和意义，该选题国内外技术应用现状和发展趋势，选题的先进性和实用性。</w:t>
            </w:r>
          </w:p>
          <w:p w14:paraId="554B32EE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40EDBB1D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7B301B87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7F9CFBA1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446E5DC7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591072BC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670E6F29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2FCB6212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287E0EC7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0709B1A7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19F1007A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4DAC139F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5D79A9A7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1F6E6547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69302710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77577B95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722CFD1C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42F71049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1B3896C4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64FC934D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48ABD05B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026515AB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7AFCF618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２．主要参考文献（列出作者、论文名称、期刊名称、出版年月）。</w:t>
            </w:r>
          </w:p>
          <w:p w14:paraId="5579E0AB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3FACEAE5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67BC26CF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3829C850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35F67B3B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</w:tr>
    </w:tbl>
    <w:p w14:paraId="45ED769A" w14:textId="77777777" w:rsidR="00F91A42" w:rsidRPr="00F91A42" w:rsidRDefault="00F91A42" w:rsidP="00F91A42">
      <w:pPr>
        <w:outlineLvl w:val="0"/>
        <w:rPr>
          <w:rFonts w:ascii="Times New Roman" w:eastAsia="宋体" w:hAnsi="Times New Roman" w:cs="Times New Roman"/>
          <w:b/>
          <w:bCs/>
          <w:sz w:val="32"/>
          <w:szCs w:val="24"/>
        </w:rPr>
      </w:pPr>
      <w:r w:rsidRPr="00F91A42">
        <w:rPr>
          <w:rFonts w:ascii="Times New Roman" w:eastAsia="宋体" w:hAnsi="Times New Roman" w:cs="Times New Roman"/>
          <w:b/>
          <w:bCs/>
          <w:sz w:val="32"/>
          <w:szCs w:val="24"/>
        </w:rPr>
        <w:br w:type="page"/>
      </w:r>
      <w:r w:rsidRPr="00F91A42">
        <w:rPr>
          <w:rFonts w:ascii="Times New Roman" w:eastAsia="宋体" w:hAnsi="Times New Roman" w:cs="Times New Roman" w:hint="eastAsia"/>
          <w:b/>
          <w:bCs/>
          <w:sz w:val="32"/>
          <w:szCs w:val="24"/>
        </w:rPr>
        <w:lastRenderedPageBreak/>
        <w:t>三、课题内容及具体方案</w:t>
      </w:r>
    </w:p>
    <w:tbl>
      <w:tblPr>
        <w:tblW w:w="47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6"/>
      </w:tblGrid>
      <w:tr w:rsidR="00F91A42" w:rsidRPr="00F91A42" w14:paraId="5D59E878" w14:textId="77777777" w:rsidTr="00F91A42">
        <w:trPr>
          <w:trHeight w:val="4970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D42D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>1</w:t>
            </w: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．课题内容</w:t>
            </w:r>
          </w:p>
          <w:p w14:paraId="0F37A136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64304671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2B0B553D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6CD1C61F" w14:textId="77777777" w:rsidR="00F91A42" w:rsidRPr="00F91A42" w:rsidRDefault="00F91A42" w:rsidP="00F91A42">
            <w:pPr>
              <w:numPr>
                <w:ilvl w:val="0"/>
                <w:numId w:val="2"/>
              </w:numPr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系统需求分析（应用软件工程专业描述工具描述）</w:t>
            </w:r>
          </w:p>
          <w:p w14:paraId="46AA7F9C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15EE5054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728C5305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0C59E2FA" w14:textId="77777777" w:rsidR="00F91A42" w:rsidRPr="00F91A42" w:rsidRDefault="00F91A42" w:rsidP="00F91A42">
            <w:pPr>
              <w:numPr>
                <w:ilvl w:val="0"/>
                <w:numId w:val="2"/>
              </w:numPr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系统概要设计（应用软件工程专业描述工具描述）</w:t>
            </w:r>
          </w:p>
          <w:p w14:paraId="6F65438B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1ADD2A94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31B725A4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5A2BCF0E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5DB33B0E" w14:textId="77777777" w:rsidR="00F91A42" w:rsidRPr="00F91A42" w:rsidRDefault="00F91A42" w:rsidP="00F91A42">
            <w:pPr>
              <w:numPr>
                <w:ilvl w:val="0"/>
                <w:numId w:val="2"/>
              </w:numPr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拟采用的开发方法、环境，测试方案等</w:t>
            </w:r>
          </w:p>
          <w:p w14:paraId="3FED624D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10E0F220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20B57A69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6D25DE3E" w14:textId="77777777" w:rsidR="00F91A42" w:rsidRPr="00F91A42" w:rsidRDefault="00F91A42" w:rsidP="00F91A42">
            <w:pPr>
              <w:numPr>
                <w:ilvl w:val="0"/>
                <w:numId w:val="2"/>
              </w:numPr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技术难度及特色分析</w:t>
            </w:r>
          </w:p>
          <w:p w14:paraId="60CBD108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061EF7F3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6D1AE929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3C6FB977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>6</w:t>
            </w: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、本人主要工作描述</w:t>
            </w:r>
          </w:p>
          <w:p w14:paraId="252ACF8B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4"/>
              </w:rPr>
            </w:pPr>
          </w:p>
          <w:p w14:paraId="7668BBA5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2AF392F7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</w:tc>
      </w:tr>
    </w:tbl>
    <w:p w14:paraId="5D381C28" w14:textId="77777777" w:rsidR="00F91A42" w:rsidRPr="00F91A42" w:rsidRDefault="00F91A42" w:rsidP="00F91A42">
      <w:pPr>
        <w:outlineLvl w:val="0"/>
        <w:rPr>
          <w:rFonts w:ascii="Times New Roman" w:eastAsia="宋体" w:hAnsi="Times New Roman" w:cs="Times New Roman"/>
          <w:b/>
          <w:bCs/>
          <w:sz w:val="32"/>
          <w:szCs w:val="24"/>
        </w:rPr>
      </w:pPr>
      <w:r w:rsidRPr="00F91A42">
        <w:rPr>
          <w:rFonts w:ascii="Times New Roman" w:eastAsia="宋体" w:hAnsi="Times New Roman" w:cs="Times New Roman"/>
          <w:b/>
          <w:bCs/>
          <w:sz w:val="32"/>
          <w:szCs w:val="24"/>
        </w:rPr>
        <w:br w:type="page"/>
      </w:r>
      <w:r w:rsidRPr="00F91A42">
        <w:rPr>
          <w:rFonts w:ascii="Times New Roman" w:eastAsia="宋体" w:hAnsi="Times New Roman" w:cs="Times New Roman" w:hint="eastAsia"/>
          <w:b/>
          <w:bCs/>
          <w:sz w:val="32"/>
          <w:szCs w:val="24"/>
        </w:rPr>
        <w:lastRenderedPageBreak/>
        <w:t>四、工作进度的大致安排</w:t>
      </w:r>
    </w:p>
    <w:tbl>
      <w:tblPr>
        <w:tblW w:w="478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6"/>
      </w:tblGrid>
      <w:tr w:rsidR="00F91A42" w:rsidRPr="00F91A42" w14:paraId="3DB03352" w14:textId="77777777" w:rsidTr="00F91A42">
        <w:trPr>
          <w:trHeight w:val="5604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1F32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应包括文献调研，工程设计，项目开发和调试，实验数据的分析处理，撰写论文等。</w:t>
            </w:r>
          </w:p>
          <w:p w14:paraId="42C293E3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4"/>
              </w:rPr>
            </w:pPr>
          </w:p>
        </w:tc>
      </w:tr>
    </w:tbl>
    <w:p w14:paraId="2BADB20C" w14:textId="77777777" w:rsidR="00F91A42" w:rsidRPr="00F91A42" w:rsidRDefault="00F91A42" w:rsidP="00F91A42">
      <w:pPr>
        <w:rPr>
          <w:rFonts w:ascii="Times New Roman" w:eastAsia="宋体" w:hAnsi="Times New Roman" w:cs="Times New Roman"/>
          <w:b/>
          <w:bCs/>
          <w:sz w:val="44"/>
          <w:szCs w:val="24"/>
        </w:rPr>
      </w:pPr>
    </w:p>
    <w:p w14:paraId="4194475B" w14:textId="77777777" w:rsidR="00F91A42" w:rsidRPr="00F91A42" w:rsidRDefault="00F91A42" w:rsidP="00F91A42">
      <w:pPr>
        <w:outlineLvl w:val="0"/>
        <w:rPr>
          <w:rFonts w:ascii="Times New Roman" w:eastAsia="宋体" w:hAnsi="Times New Roman" w:cs="Times New Roman"/>
          <w:b/>
          <w:bCs/>
          <w:sz w:val="32"/>
          <w:szCs w:val="24"/>
        </w:rPr>
      </w:pPr>
      <w:r w:rsidRPr="00F91A42">
        <w:rPr>
          <w:rFonts w:ascii="Times New Roman" w:eastAsia="宋体" w:hAnsi="Times New Roman" w:cs="Times New Roman" w:hint="eastAsia"/>
          <w:b/>
          <w:bCs/>
          <w:sz w:val="32"/>
          <w:szCs w:val="24"/>
        </w:rPr>
        <w:t>五、预期成果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91A42" w:rsidRPr="00F91A42" w14:paraId="7596ACBE" w14:textId="77777777" w:rsidTr="00F91A42">
        <w:trPr>
          <w:trHeight w:val="4507"/>
          <w:jc w:val="center"/>
        </w:trPr>
        <w:tc>
          <w:tcPr>
            <w:tcW w:w="8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5575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应包括软硬件产品、文档、模型、专利、论文等</w:t>
            </w:r>
          </w:p>
          <w:p w14:paraId="53155CD1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</w:tbl>
    <w:p w14:paraId="306DE7AA" w14:textId="77777777" w:rsidR="00F91A42" w:rsidRPr="00F91A42" w:rsidRDefault="00F91A42" w:rsidP="00F91A42">
      <w:pPr>
        <w:rPr>
          <w:rFonts w:ascii="Times New Roman" w:eastAsia="宋体" w:hAnsi="Times New Roman" w:cs="Times New Roman"/>
          <w:b/>
          <w:bCs/>
          <w:sz w:val="10"/>
          <w:szCs w:val="24"/>
        </w:rPr>
      </w:pPr>
    </w:p>
    <w:p w14:paraId="035D3B4E" w14:textId="77777777" w:rsidR="00F91A42" w:rsidRPr="00F91A42" w:rsidRDefault="00F91A42" w:rsidP="00F91A42">
      <w:pPr>
        <w:rPr>
          <w:rFonts w:ascii="Times New Roman" w:eastAsia="宋体" w:hAnsi="Times New Roman" w:cs="Times New Roman"/>
          <w:b/>
          <w:bCs/>
          <w:sz w:val="10"/>
          <w:szCs w:val="24"/>
        </w:rPr>
      </w:pPr>
      <w:r w:rsidRPr="00F91A42">
        <w:rPr>
          <w:rFonts w:ascii="Times New Roman" w:eastAsia="宋体" w:hAnsi="Times New Roman" w:cs="Times New Roman"/>
          <w:b/>
          <w:bCs/>
          <w:sz w:val="10"/>
          <w:szCs w:val="24"/>
        </w:rPr>
        <w:br w:type="page"/>
      </w:r>
    </w:p>
    <w:p w14:paraId="2AB8CAF2" w14:textId="77777777" w:rsidR="00F91A42" w:rsidRPr="00F91A42" w:rsidRDefault="00F91A42" w:rsidP="00F91A42">
      <w:pPr>
        <w:outlineLvl w:val="0"/>
        <w:rPr>
          <w:rFonts w:ascii="Times New Roman" w:eastAsia="宋体" w:hAnsi="Times New Roman" w:cs="Times New Roman"/>
          <w:b/>
          <w:bCs/>
          <w:sz w:val="32"/>
          <w:szCs w:val="24"/>
        </w:rPr>
      </w:pPr>
      <w:r w:rsidRPr="00F91A42">
        <w:rPr>
          <w:rFonts w:ascii="Times New Roman" w:eastAsia="宋体" w:hAnsi="Times New Roman" w:cs="Times New Roman" w:hint="eastAsia"/>
          <w:b/>
          <w:bCs/>
          <w:sz w:val="32"/>
          <w:szCs w:val="24"/>
        </w:rPr>
        <w:lastRenderedPageBreak/>
        <w:t>六、审核意见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91A42" w:rsidRPr="00F91A42" w14:paraId="57BBD77D" w14:textId="77777777" w:rsidTr="00F91A42">
        <w:trPr>
          <w:trHeight w:val="4044"/>
          <w:jc w:val="center"/>
        </w:trPr>
        <w:tc>
          <w:tcPr>
            <w:tcW w:w="8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74D1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导师意见</w:t>
            </w:r>
          </w:p>
          <w:p w14:paraId="72E433AA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379EF45F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6811C4D7" w14:textId="77777777" w:rsidR="00F91A42" w:rsidRPr="00F91A42" w:rsidRDefault="00F91A42" w:rsidP="00F91A42">
            <w:pPr>
              <w:wordWrap w:val="0"/>
              <w:ind w:right="420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0CB94E44" w14:textId="77777777" w:rsidR="00F91A42" w:rsidRPr="00F91A42" w:rsidRDefault="00F91A42" w:rsidP="00F91A42">
            <w:pPr>
              <w:wordWrap w:val="0"/>
              <w:ind w:right="420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3BFC383B" w14:textId="77777777" w:rsidR="00F91A42" w:rsidRPr="00F91A42" w:rsidRDefault="00F91A42" w:rsidP="00F91A42">
            <w:pPr>
              <w:wordWrap w:val="0"/>
              <w:ind w:right="420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56060BBF" w14:textId="77777777" w:rsidR="00F91A42" w:rsidRPr="00F91A42" w:rsidRDefault="00F91A42" w:rsidP="00F91A42">
            <w:pPr>
              <w:wordWrap w:val="0"/>
              <w:ind w:right="420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40FD6FD6" w14:textId="77777777" w:rsidR="00F91A42" w:rsidRPr="00F91A42" w:rsidRDefault="00F91A42" w:rsidP="00F91A42">
            <w:pPr>
              <w:wordWrap w:val="0"/>
              <w:ind w:right="420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55B8293A" w14:textId="77777777" w:rsidR="00F91A42" w:rsidRPr="00F91A42" w:rsidRDefault="00F91A42" w:rsidP="00F91A42">
            <w:pPr>
              <w:wordWrap w:val="0"/>
              <w:ind w:right="420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151270A9" w14:textId="77777777" w:rsidR="00F91A42" w:rsidRPr="00F91A42" w:rsidRDefault="00F91A42" w:rsidP="00F91A42">
            <w:pPr>
              <w:wordWrap w:val="0"/>
              <w:ind w:right="420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7F78CE05" w14:textId="77777777" w:rsidR="00F91A42" w:rsidRPr="00F91A42" w:rsidRDefault="00F91A42" w:rsidP="00F91A42">
            <w:pPr>
              <w:wordWrap w:val="0"/>
              <w:ind w:right="420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588492B8" w14:textId="77777777" w:rsidR="00F91A42" w:rsidRPr="00F91A42" w:rsidRDefault="00F91A42" w:rsidP="00F91A42">
            <w:pPr>
              <w:wordWrap w:val="0"/>
              <w:ind w:right="420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70FD9540" w14:textId="77777777" w:rsidR="00F91A42" w:rsidRPr="00F91A42" w:rsidRDefault="00F91A42" w:rsidP="00F91A42">
            <w:pPr>
              <w:wordWrap w:val="0"/>
              <w:ind w:right="420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4B53B47B" w14:textId="77777777" w:rsidR="00F91A42" w:rsidRPr="00F91A42" w:rsidRDefault="00F91A42" w:rsidP="00F91A42">
            <w:pPr>
              <w:wordWrap w:val="0"/>
              <w:ind w:right="420" w:firstLineChars="881" w:firstLine="1857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导师签名：</w:t>
            </w: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</w:t>
            </w:r>
          </w:p>
          <w:p w14:paraId="653FB2D1" w14:textId="77777777" w:rsidR="00F91A42" w:rsidRPr="00F91A42" w:rsidRDefault="00F91A42" w:rsidP="00F91A42">
            <w:pPr>
              <w:tabs>
                <w:tab w:val="left" w:pos="6406"/>
              </w:tabs>
              <w:wordWrap w:val="0"/>
              <w:ind w:right="420"/>
              <w:jc w:val="right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年</w:t>
            </w: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   </w:t>
            </w: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月</w:t>
            </w: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   </w:t>
            </w: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日</w:t>
            </w:r>
          </w:p>
        </w:tc>
      </w:tr>
      <w:tr w:rsidR="00F91A42" w:rsidRPr="00F91A42" w14:paraId="5D6ACA09" w14:textId="77777777" w:rsidTr="00F91A42">
        <w:trPr>
          <w:trHeight w:val="3730"/>
          <w:jc w:val="center"/>
        </w:trPr>
        <w:tc>
          <w:tcPr>
            <w:tcW w:w="8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AEE6" w14:textId="77777777" w:rsidR="00F91A42" w:rsidRPr="00F91A42" w:rsidRDefault="00F91A42" w:rsidP="00F91A42">
            <w:pPr>
              <w:spacing w:beforeLines="50" w:before="156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培养单位负责人意见</w:t>
            </w:r>
          </w:p>
          <w:p w14:paraId="1EB09B41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7840BD17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66A30933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17A4CE75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28912BAF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64458F7F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5B9EDA72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782F230C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4360892E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697B936F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44D3EE7A" w14:textId="77777777" w:rsidR="00F91A42" w:rsidRPr="00F91A42" w:rsidRDefault="00F91A42" w:rsidP="00F91A42">
            <w:pPr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</w:p>
          <w:p w14:paraId="1170A068" w14:textId="77777777" w:rsidR="00F91A42" w:rsidRPr="00F91A42" w:rsidRDefault="00F91A42" w:rsidP="00F91A42">
            <w:pPr>
              <w:ind w:right="420" w:firstLineChars="896" w:firstLine="1889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培养单位负责人签名：</w:t>
            </w:r>
          </w:p>
          <w:p w14:paraId="28C66058" w14:textId="77777777" w:rsidR="00F91A42" w:rsidRPr="00F91A42" w:rsidRDefault="00F91A42" w:rsidP="00F91A42">
            <w:pPr>
              <w:ind w:right="420"/>
              <w:jc w:val="right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年</w:t>
            </w: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   </w:t>
            </w: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月</w:t>
            </w:r>
            <w:r w:rsidRPr="00F91A42"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   </w:t>
            </w:r>
            <w:r w:rsidRPr="00F91A42"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日</w:t>
            </w:r>
          </w:p>
        </w:tc>
      </w:tr>
    </w:tbl>
    <w:p w14:paraId="64D5B2B4" w14:textId="77777777" w:rsidR="00F91A42" w:rsidRPr="00F91A42" w:rsidRDefault="00F91A42" w:rsidP="00F91A42">
      <w:pPr>
        <w:rPr>
          <w:rFonts w:ascii="Times New Roman" w:eastAsia="宋体" w:hAnsi="Times New Roman" w:cs="Times New Roman"/>
          <w:b/>
          <w:bCs/>
          <w:sz w:val="10"/>
          <w:szCs w:val="24"/>
        </w:rPr>
      </w:pPr>
    </w:p>
    <w:p w14:paraId="42B35A0F" w14:textId="77777777" w:rsidR="00F3731D" w:rsidRDefault="00F3731D"/>
    <w:sectPr w:rsidR="00F37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FT" w:date="2011-06-08T11:55:00Z" w:initials="S">
    <w:p w14:paraId="753591C2" w14:textId="77777777" w:rsidR="00F91A42" w:rsidRDefault="00F91A42" w:rsidP="00F91A42">
      <w:pPr>
        <w:pStyle w:val="a3"/>
      </w:pPr>
      <w:r>
        <w:rPr>
          <w:rStyle w:val="a5"/>
        </w:rPr>
        <w:annotationRef/>
      </w:r>
      <w:r>
        <w:rPr>
          <w:rFonts w:hint="eastAsia"/>
        </w:rPr>
        <w:t>单证学生填</w:t>
      </w:r>
      <w:r>
        <w:t>430113.</w:t>
      </w:r>
      <w:r>
        <w:rPr>
          <w:rFonts w:hint="eastAsia"/>
        </w:rPr>
        <w:t>打印时请删除此批注。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3591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B4AF9" w16cex:dateUtc="2022-11-25T0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3591C2" w16cid:durableId="272B4A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76D21"/>
    <w:multiLevelType w:val="hybridMultilevel"/>
    <w:tmpl w:val="D65AB74E"/>
    <w:lvl w:ilvl="0" w:tplc="B006797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2CC5859"/>
    <w:multiLevelType w:val="hybridMultilevel"/>
    <w:tmpl w:val="B1AE0772"/>
    <w:lvl w:ilvl="0" w:tplc="5F50FF3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131167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91298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79"/>
    <w:rsid w:val="00911A79"/>
    <w:rsid w:val="00F3731D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AB07C-15BE-4052-81CB-D017114A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rsid w:val="00F91A42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4">
    <w:name w:val="批注文字 字符"/>
    <w:basedOn w:val="a0"/>
    <w:link w:val="a3"/>
    <w:semiHidden/>
    <w:rsid w:val="00F91A42"/>
    <w:rPr>
      <w:rFonts w:ascii="Times New Roman" w:eastAsia="宋体" w:hAnsi="Times New Roman" w:cs="Times New Roman"/>
      <w:szCs w:val="24"/>
    </w:rPr>
  </w:style>
  <w:style w:type="character" w:styleId="a5">
    <w:name w:val="annotation reference"/>
    <w:basedOn w:val="a0"/>
    <w:semiHidden/>
    <w:unhideWhenUsed/>
    <w:rsid w:val="00F91A42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4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hzq sns</dc:creator>
  <cp:keywords/>
  <dc:description/>
  <cp:lastModifiedBy>hzq sns</cp:lastModifiedBy>
  <cp:revision>2</cp:revision>
  <dcterms:created xsi:type="dcterms:W3CDTF">2022-11-25T06:08:00Z</dcterms:created>
  <dcterms:modified xsi:type="dcterms:W3CDTF">2022-11-25T06:09:00Z</dcterms:modified>
</cp:coreProperties>
</file>