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EA7FF" w14:textId="0F100AD7" w:rsidR="00406AF6" w:rsidRPr="00391160" w:rsidRDefault="00EF7EEE" w:rsidP="00391160">
      <w:pPr>
        <w:jc w:val="center"/>
        <w:rPr>
          <w:rFonts w:ascii="Times New Roman" w:hAnsi="Times New Roman" w:cs="Times New Roman"/>
          <w:b/>
          <w:bCs/>
          <w:sz w:val="36"/>
          <w:szCs w:val="36"/>
        </w:rPr>
      </w:pPr>
      <w:r w:rsidRPr="00391160">
        <w:rPr>
          <w:rFonts w:ascii="Times New Roman" w:hAnsi="Times New Roman" w:cs="Times New Roman"/>
          <w:b/>
          <w:bCs/>
          <w:sz w:val="36"/>
          <w:szCs w:val="36"/>
        </w:rPr>
        <w:t xml:space="preserve">PROGRAMLAMA LABORATUVARI </w:t>
      </w:r>
      <w:r w:rsidR="005047BE">
        <w:rPr>
          <w:rFonts w:ascii="Times New Roman" w:hAnsi="Times New Roman" w:cs="Times New Roman"/>
          <w:b/>
          <w:bCs/>
          <w:sz w:val="36"/>
          <w:szCs w:val="36"/>
        </w:rPr>
        <w:t>2</w:t>
      </w:r>
    </w:p>
    <w:p w14:paraId="1FA706E6" w14:textId="0102AC36" w:rsidR="00EF7EEE" w:rsidRPr="00391160" w:rsidRDefault="007D5A7F" w:rsidP="00391160">
      <w:pPr>
        <w:jc w:val="center"/>
        <w:rPr>
          <w:rFonts w:ascii="Times New Roman" w:hAnsi="Times New Roman" w:cs="Times New Roman"/>
          <w:b/>
          <w:bCs/>
          <w:sz w:val="32"/>
          <w:szCs w:val="32"/>
        </w:rPr>
      </w:pPr>
      <w:r>
        <w:rPr>
          <w:rFonts w:ascii="Times New Roman" w:hAnsi="Times New Roman" w:cs="Times New Roman"/>
          <w:b/>
          <w:bCs/>
          <w:sz w:val="32"/>
          <w:szCs w:val="32"/>
        </w:rPr>
        <w:t>3</w:t>
      </w:r>
      <w:r w:rsidR="00EF7EEE" w:rsidRPr="00391160">
        <w:rPr>
          <w:rFonts w:ascii="Times New Roman" w:hAnsi="Times New Roman" w:cs="Times New Roman"/>
          <w:b/>
          <w:bCs/>
          <w:sz w:val="32"/>
          <w:szCs w:val="32"/>
        </w:rPr>
        <w:t>. PROJE</w:t>
      </w:r>
    </w:p>
    <w:p w14:paraId="57286233" w14:textId="77777777" w:rsidR="00EF7EEE" w:rsidRPr="00CB454E" w:rsidRDefault="00EF7EEE" w:rsidP="00337322">
      <w:pPr>
        <w:jc w:val="center"/>
        <w:rPr>
          <w:rFonts w:ascii="Times New Roman" w:hAnsi="Times New Roman" w:cs="Times New Roman"/>
        </w:rPr>
      </w:pPr>
    </w:p>
    <w:p w14:paraId="74CFFDEE" w14:textId="77777777" w:rsidR="00104DFD" w:rsidRDefault="00104DFD" w:rsidP="00337322">
      <w:pPr>
        <w:jc w:val="center"/>
        <w:rPr>
          <w:rFonts w:ascii="Times New Roman" w:hAnsi="Times New Roman" w:cs="Times New Roman"/>
          <w:color w:val="2F5496" w:themeColor="accent1" w:themeShade="BF"/>
          <w:sz w:val="24"/>
          <w:szCs w:val="24"/>
        </w:rPr>
      </w:pPr>
    </w:p>
    <w:p w14:paraId="50A28D56" w14:textId="2DB8823D" w:rsidR="00EF7EEE" w:rsidRPr="003F0D83" w:rsidRDefault="00EF7EEE" w:rsidP="00337322">
      <w:pPr>
        <w:jc w:val="center"/>
        <w:rPr>
          <w:rFonts w:ascii="Times New Roman" w:hAnsi="Times New Roman" w:cs="Times New Roman"/>
          <w:color w:val="2F5496" w:themeColor="accent1" w:themeShade="BF"/>
          <w:sz w:val="24"/>
          <w:szCs w:val="24"/>
        </w:rPr>
      </w:pPr>
      <w:r w:rsidRPr="003F0D83">
        <w:rPr>
          <w:rFonts w:ascii="Times New Roman" w:hAnsi="Times New Roman" w:cs="Times New Roman"/>
          <w:color w:val="2F5496" w:themeColor="accent1" w:themeShade="BF"/>
          <w:sz w:val="24"/>
          <w:szCs w:val="24"/>
        </w:rPr>
        <w:t>Hazar KOÇ</w:t>
      </w:r>
      <w:r w:rsidR="00B53507">
        <w:rPr>
          <w:rFonts w:ascii="Times New Roman" w:hAnsi="Times New Roman" w:cs="Times New Roman"/>
          <w:color w:val="2F5496" w:themeColor="accent1" w:themeShade="BF"/>
          <w:sz w:val="24"/>
          <w:szCs w:val="24"/>
        </w:rPr>
        <w:t xml:space="preserve"> 200202007</w:t>
      </w:r>
      <w:r w:rsidRPr="003F0D83">
        <w:rPr>
          <w:rFonts w:ascii="Times New Roman" w:hAnsi="Times New Roman" w:cs="Times New Roman"/>
          <w:color w:val="2F5496" w:themeColor="accent1" w:themeShade="BF"/>
          <w:sz w:val="24"/>
          <w:szCs w:val="24"/>
        </w:rPr>
        <w:t xml:space="preserve"> – </w:t>
      </w:r>
      <w:r w:rsidR="005047BE">
        <w:rPr>
          <w:rFonts w:ascii="Times New Roman" w:hAnsi="Times New Roman" w:cs="Times New Roman"/>
          <w:color w:val="2F5496" w:themeColor="accent1" w:themeShade="BF"/>
          <w:sz w:val="24"/>
          <w:szCs w:val="24"/>
        </w:rPr>
        <w:t>Zeynep Aslı ERHAN</w:t>
      </w:r>
      <w:r w:rsidR="00B53507">
        <w:rPr>
          <w:rFonts w:ascii="Times New Roman" w:hAnsi="Times New Roman" w:cs="Times New Roman"/>
          <w:color w:val="2F5496" w:themeColor="accent1" w:themeShade="BF"/>
          <w:sz w:val="24"/>
          <w:szCs w:val="24"/>
        </w:rPr>
        <w:t xml:space="preserve"> 200202047</w:t>
      </w:r>
    </w:p>
    <w:p w14:paraId="313C63A3" w14:textId="46B3FBCF" w:rsidR="00EF7EEE" w:rsidRPr="003F0D83" w:rsidRDefault="00EF7EEE" w:rsidP="00337322">
      <w:pPr>
        <w:jc w:val="center"/>
        <w:rPr>
          <w:rFonts w:ascii="Times New Roman" w:hAnsi="Times New Roman" w:cs="Times New Roman"/>
          <w:i/>
          <w:iCs/>
          <w:color w:val="2F5496" w:themeColor="accent1" w:themeShade="BF"/>
          <w:sz w:val="18"/>
          <w:szCs w:val="18"/>
        </w:rPr>
      </w:pPr>
      <w:r w:rsidRPr="003F0D83">
        <w:rPr>
          <w:rFonts w:ascii="Times New Roman" w:hAnsi="Times New Roman" w:cs="Times New Roman"/>
          <w:i/>
          <w:iCs/>
          <w:color w:val="2F5496" w:themeColor="accent1" w:themeShade="BF"/>
          <w:sz w:val="18"/>
          <w:szCs w:val="18"/>
        </w:rPr>
        <w:t>Bilgisayar Mühendisliği Bölümü</w:t>
      </w:r>
    </w:p>
    <w:p w14:paraId="01D016BC" w14:textId="260EA4AE" w:rsidR="00EF7EEE" w:rsidRPr="003F0D83" w:rsidRDefault="00EF7EEE" w:rsidP="00337322">
      <w:pPr>
        <w:jc w:val="center"/>
        <w:rPr>
          <w:rFonts w:ascii="Times New Roman" w:hAnsi="Times New Roman" w:cs="Times New Roman"/>
          <w:i/>
          <w:iCs/>
          <w:color w:val="2F5496" w:themeColor="accent1" w:themeShade="BF"/>
          <w:sz w:val="18"/>
          <w:szCs w:val="18"/>
        </w:rPr>
      </w:pPr>
      <w:r w:rsidRPr="003F0D83">
        <w:rPr>
          <w:rFonts w:ascii="Times New Roman" w:hAnsi="Times New Roman" w:cs="Times New Roman"/>
          <w:i/>
          <w:iCs/>
          <w:color w:val="2F5496" w:themeColor="accent1" w:themeShade="BF"/>
          <w:sz w:val="18"/>
          <w:szCs w:val="18"/>
        </w:rPr>
        <w:t>Kocaeli Üniversitesi</w:t>
      </w:r>
    </w:p>
    <w:p w14:paraId="1AD07BF5" w14:textId="6E09C320" w:rsidR="00EF7EEE" w:rsidRPr="00391160" w:rsidRDefault="004E3BE9" w:rsidP="00337322">
      <w:pPr>
        <w:jc w:val="center"/>
        <w:rPr>
          <w:rFonts w:ascii="Cambria" w:hAnsi="Cambria" w:cs="Times New Roman"/>
          <w:color w:val="7030A0"/>
          <w:sz w:val="18"/>
          <w:szCs w:val="18"/>
        </w:rPr>
      </w:pPr>
      <w:hyperlink r:id="rId8" w:history="1">
        <w:r w:rsidR="00EF7EEE" w:rsidRPr="00391160">
          <w:rPr>
            <w:rStyle w:val="Kpr"/>
            <w:rFonts w:ascii="Cambria" w:hAnsi="Cambria" w:cs="Times New Roman"/>
            <w:color w:val="7030A0"/>
            <w:sz w:val="18"/>
            <w:szCs w:val="18"/>
          </w:rPr>
          <w:t>hazark41@gmail.com</w:t>
        </w:r>
      </w:hyperlink>
      <w:r w:rsidR="00EF7EEE" w:rsidRPr="00391160">
        <w:rPr>
          <w:rFonts w:ascii="Cambria" w:hAnsi="Cambria" w:cs="Times New Roman"/>
          <w:color w:val="7030A0"/>
          <w:sz w:val="18"/>
          <w:szCs w:val="18"/>
        </w:rPr>
        <w:t xml:space="preserve"> – </w:t>
      </w:r>
      <w:hyperlink r:id="rId9" w:history="1">
        <w:r w:rsidR="00B53507" w:rsidRPr="00AF1195">
          <w:rPr>
            <w:rStyle w:val="Kpr"/>
            <w:rFonts w:ascii="Cambria" w:hAnsi="Cambria" w:cs="Times New Roman"/>
            <w:sz w:val="18"/>
            <w:szCs w:val="18"/>
          </w:rPr>
          <w:t>zeynepaslierhan@gmail.com</w:t>
        </w:r>
      </w:hyperlink>
    </w:p>
    <w:p w14:paraId="45149388" w14:textId="77777777" w:rsidR="00EF7EEE" w:rsidRPr="00391160" w:rsidRDefault="00EF7EEE" w:rsidP="00391160">
      <w:pPr>
        <w:pStyle w:val="Balk1"/>
      </w:pPr>
    </w:p>
    <w:p w14:paraId="7DB63248" w14:textId="77777777" w:rsidR="00EF7EEE" w:rsidRPr="00CB454E" w:rsidRDefault="00EF7EEE" w:rsidP="00337322">
      <w:pPr>
        <w:jc w:val="both"/>
        <w:rPr>
          <w:rFonts w:ascii="Times New Roman" w:hAnsi="Times New Roman" w:cs="Times New Roman"/>
          <w:sz w:val="32"/>
          <w:szCs w:val="32"/>
        </w:rPr>
      </w:pPr>
    </w:p>
    <w:p w14:paraId="07FC5A6B" w14:textId="77777777" w:rsidR="00EF7EEE" w:rsidRDefault="00EF7EEE" w:rsidP="00337322">
      <w:pPr>
        <w:jc w:val="both"/>
        <w:rPr>
          <w:rFonts w:ascii="Times New Roman" w:hAnsi="Times New Roman" w:cs="Times New Roman"/>
          <w:sz w:val="32"/>
          <w:szCs w:val="32"/>
        </w:rPr>
      </w:pPr>
    </w:p>
    <w:p w14:paraId="49BA82DB" w14:textId="70910F14" w:rsidR="00104DFD" w:rsidRPr="00CB454E" w:rsidRDefault="00104DFD" w:rsidP="00337322">
      <w:pPr>
        <w:jc w:val="both"/>
        <w:rPr>
          <w:rFonts w:ascii="Times New Roman" w:hAnsi="Times New Roman" w:cs="Times New Roman"/>
          <w:sz w:val="32"/>
          <w:szCs w:val="32"/>
        </w:rPr>
        <w:sectPr w:rsidR="00104DFD" w:rsidRPr="00CB454E" w:rsidSect="00D86340">
          <w:footerReference w:type="default" r:id="rId10"/>
          <w:pgSz w:w="11906" w:h="16838"/>
          <w:pgMar w:top="1418" w:right="1134" w:bottom="1701" w:left="1701" w:header="709" w:footer="567" w:gutter="0"/>
          <w:cols w:space="708"/>
          <w:docGrid w:linePitch="360"/>
        </w:sectPr>
      </w:pPr>
    </w:p>
    <w:p w14:paraId="6E3B19DC" w14:textId="63499589" w:rsidR="00EF7EEE" w:rsidRPr="00104DFD" w:rsidRDefault="00EF7EEE" w:rsidP="00391160">
      <w:pPr>
        <w:jc w:val="center"/>
        <w:rPr>
          <w:rFonts w:ascii="Times New Roman" w:hAnsi="Times New Roman" w:cs="Times New Roman"/>
          <w:b/>
          <w:bCs/>
          <w:sz w:val="26"/>
          <w:szCs w:val="26"/>
        </w:rPr>
      </w:pPr>
      <w:r w:rsidRPr="00104DFD">
        <w:rPr>
          <w:rFonts w:ascii="Times New Roman" w:hAnsi="Times New Roman" w:cs="Times New Roman"/>
          <w:b/>
          <w:bCs/>
          <w:sz w:val="26"/>
          <w:szCs w:val="26"/>
        </w:rPr>
        <w:t>Ö</w:t>
      </w:r>
      <w:r w:rsidR="00391160" w:rsidRPr="00104DFD">
        <w:rPr>
          <w:rFonts w:ascii="Times New Roman" w:hAnsi="Times New Roman" w:cs="Times New Roman"/>
          <w:b/>
          <w:bCs/>
          <w:sz w:val="26"/>
          <w:szCs w:val="26"/>
        </w:rPr>
        <w:t>ZET</w:t>
      </w:r>
    </w:p>
    <w:p w14:paraId="6518FD5C" w14:textId="77777777" w:rsidR="00BC24E7" w:rsidRPr="00CB454E" w:rsidRDefault="00BC24E7" w:rsidP="00337322">
      <w:pPr>
        <w:jc w:val="both"/>
        <w:rPr>
          <w:rFonts w:ascii="Times New Roman" w:hAnsi="Times New Roman" w:cs="Times New Roman"/>
        </w:rPr>
      </w:pPr>
    </w:p>
    <w:p w14:paraId="1490F48E" w14:textId="20F79F54" w:rsidR="00EF7EEE" w:rsidRPr="00104DFD" w:rsidRDefault="00BC24E7" w:rsidP="003F0D83">
      <w:pPr>
        <w:ind w:left="709" w:firstLine="707"/>
        <w:jc w:val="both"/>
        <w:rPr>
          <w:rFonts w:cstheme="minorHAnsi"/>
        </w:rPr>
      </w:pPr>
      <w:r w:rsidRPr="00104DFD">
        <w:rPr>
          <w:rFonts w:cstheme="minorHAnsi"/>
        </w:rPr>
        <w:t xml:space="preserve">Bu doküman Programlama Laboratuvarı </w:t>
      </w:r>
      <w:r w:rsidR="005047BE" w:rsidRPr="00104DFD">
        <w:rPr>
          <w:rFonts w:cstheme="minorHAnsi"/>
        </w:rPr>
        <w:t>2</w:t>
      </w:r>
      <w:r w:rsidRPr="00104DFD">
        <w:rPr>
          <w:rFonts w:cstheme="minorHAnsi"/>
        </w:rPr>
        <w:t xml:space="preserve"> dersi </w:t>
      </w:r>
      <w:r w:rsidR="007D5A7F">
        <w:rPr>
          <w:rFonts w:cstheme="minorHAnsi"/>
        </w:rPr>
        <w:t>3</w:t>
      </w:r>
      <w:r w:rsidRPr="00104DFD">
        <w:rPr>
          <w:rFonts w:cstheme="minorHAnsi"/>
        </w:rPr>
        <w:t>. Projesi için çözümümü</w:t>
      </w:r>
      <w:r w:rsidR="00E21EFF" w:rsidRPr="00104DFD">
        <w:rPr>
          <w:rFonts w:cstheme="minorHAnsi"/>
        </w:rPr>
        <w:t>zü</w:t>
      </w:r>
      <w:r w:rsidRPr="00104DFD">
        <w:rPr>
          <w:rFonts w:cstheme="minorHAnsi"/>
        </w:rPr>
        <w:t xml:space="preserve"> açıklamaya yönelik oluşturulmuştur. Dokümanda projenin tanımı, çözüme yönelik yapılan araştırmalar, kullanılan yöntemler, proje hazırlanırken kullanılan geliştirme ortamı ve kod bilgisi gibi programın oluşumunu açıklayan başlıklara yer verilmiştir. Doküman sonunda projemi</w:t>
      </w:r>
      <w:r w:rsidR="00E21EFF" w:rsidRPr="00104DFD">
        <w:rPr>
          <w:rFonts w:cstheme="minorHAnsi"/>
        </w:rPr>
        <w:t>zi</w:t>
      </w:r>
      <w:r w:rsidRPr="00104DFD">
        <w:rPr>
          <w:rFonts w:cstheme="minorHAnsi"/>
        </w:rPr>
        <w:t xml:space="preserve"> hazırlarken kullandığım</w:t>
      </w:r>
      <w:r w:rsidR="00AE7EC0" w:rsidRPr="00104DFD">
        <w:rPr>
          <w:rFonts w:cstheme="minorHAnsi"/>
        </w:rPr>
        <w:t>ız</w:t>
      </w:r>
      <w:r w:rsidRPr="00104DFD">
        <w:rPr>
          <w:rFonts w:cstheme="minorHAnsi"/>
        </w:rPr>
        <w:t xml:space="preserve"> kaynaklar ve proje derlenirken dikkat edilmesi gereken hususlar bulunmaktadır.</w:t>
      </w:r>
    </w:p>
    <w:p w14:paraId="68587B54" w14:textId="1360F332" w:rsidR="00A60459" w:rsidRDefault="00A60459" w:rsidP="00337322">
      <w:pPr>
        <w:pStyle w:val="Balk3"/>
        <w:jc w:val="both"/>
        <w:rPr>
          <w:rFonts w:ascii="Times New Roman" w:hAnsi="Times New Roman" w:cs="Times New Roman"/>
          <w:b/>
          <w:bCs/>
          <w:color w:val="000000" w:themeColor="text1"/>
          <w:sz w:val="32"/>
          <w:szCs w:val="32"/>
        </w:rPr>
      </w:pPr>
    </w:p>
    <w:p w14:paraId="095E6FE0" w14:textId="06F6AC63" w:rsidR="00104DFD" w:rsidRDefault="00104DFD" w:rsidP="00104DFD"/>
    <w:p w14:paraId="403FF46F" w14:textId="77777777" w:rsidR="00104DFD" w:rsidRPr="00104DFD" w:rsidRDefault="00104DFD" w:rsidP="00104DFD"/>
    <w:p w14:paraId="7150D399" w14:textId="1D0D1C5D" w:rsidR="00BC24E7" w:rsidRPr="00104DFD" w:rsidRDefault="00391160" w:rsidP="00391160">
      <w:pPr>
        <w:pStyle w:val="Balk1"/>
        <w:rPr>
          <w:sz w:val="26"/>
          <w:szCs w:val="26"/>
        </w:rPr>
      </w:pPr>
      <w:r w:rsidRPr="00104DFD">
        <w:rPr>
          <w:sz w:val="26"/>
          <w:szCs w:val="26"/>
        </w:rPr>
        <w:t>I</w:t>
      </w:r>
      <w:r w:rsidR="00BC24E7" w:rsidRPr="00104DFD">
        <w:rPr>
          <w:sz w:val="26"/>
          <w:szCs w:val="26"/>
        </w:rPr>
        <w:t xml:space="preserve">. </w:t>
      </w:r>
      <w:r w:rsidRPr="00104DFD">
        <w:rPr>
          <w:sz w:val="26"/>
          <w:szCs w:val="26"/>
        </w:rPr>
        <w:t>PROJE TANIMI</w:t>
      </w:r>
    </w:p>
    <w:p w14:paraId="31F52870" w14:textId="251D20F0" w:rsidR="00BC24E7" w:rsidRPr="00CB454E" w:rsidRDefault="00BC24E7" w:rsidP="00337322">
      <w:pPr>
        <w:jc w:val="both"/>
        <w:rPr>
          <w:rFonts w:ascii="Times New Roman" w:hAnsi="Times New Roman" w:cs="Times New Roman"/>
        </w:rPr>
      </w:pPr>
    </w:p>
    <w:p w14:paraId="26DA2E7A" w14:textId="03DEE21A" w:rsidR="00C930FE" w:rsidRPr="00104DFD" w:rsidRDefault="00AE7EC0" w:rsidP="003F0D83">
      <w:pPr>
        <w:ind w:left="709"/>
        <w:jc w:val="both"/>
        <w:rPr>
          <w:rFonts w:cstheme="minorHAnsi"/>
        </w:rPr>
      </w:pPr>
      <w:r w:rsidRPr="00104DFD">
        <w:rPr>
          <w:rFonts w:cstheme="minorHAnsi"/>
        </w:rPr>
        <w:tab/>
        <w:t>Projede bizden istenen</w:t>
      </w:r>
      <w:r w:rsidR="00C930FE" w:rsidRPr="00104DFD">
        <w:rPr>
          <w:rFonts w:cstheme="minorHAnsi"/>
        </w:rPr>
        <w:t>:</w:t>
      </w:r>
    </w:p>
    <w:p w14:paraId="589BA39E" w14:textId="02C70B11" w:rsidR="00C930FE" w:rsidRPr="00CB454E" w:rsidRDefault="007D5A7F" w:rsidP="007D5A7F">
      <w:pPr>
        <w:pStyle w:val="ListeParagraf"/>
        <w:numPr>
          <w:ilvl w:val="0"/>
          <w:numId w:val="8"/>
        </w:numPr>
        <w:jc w:val="both"/>
        <w:rPr>
          <w:rFonts w:ascii="Times New Roman" w:hAnsi="Times New Roman" w:cs="Times New Roman"/>
          <w:sz w:val="32"/>
          <w:szCs w:val="32"/>
        </w:rPr>
        <w:sectPr w:rsidR="00C930FE" w:rsidRPr="00CB454E" w:rsidSect="00D86340">
          <w:type w:val="continuous"/>
          <w:pgSz w:w="11906" w:h="16838"/>
          <w:pgMar w:top="1418" w:right="1134" w:bottom="1701" w:left="1701" w:header="709" w:footer="567" w:gutter="0"/>
          <w:cols w:sep="1" w:space="907"/>
          <w:docGrid w:linePitch="360"/>
        </w:sectPr>
      </w:pPr>
      <w:r>
        <w:rPr>
          <w:rFonts w:cstheme="minorHAnsi"/>
        </w:rPr>
        <w:t xml:space="preserve">Bir bankanın yönetim sistemi için bir </w:t>
      </w:r>
      <w:proofErr w:type="spellStart"/>
      <w:r>
        <w:rPr>
          <w:rFonts w:cstheme="minorHAnsi"/>
        </w:rPr>
        <w:t>veritabanı</w:t>
      </w:r>
      <w:proofErr w:type="spellEnd"/>
      <w:r>
        <w:rPr>
          <w:rFonts w:cstheme="minorHAnsi"/>
        </w:rPr>
        <w:t xml:space="preserve"> tasarlamak ve bu </w:t>
      </w:r>
      <w:proofErr w:type="spellStart"/>
      <w:r>
        <w:rPr>
          <w:rFonts w:cstheme="minorHAnsi"/>
        </w:rPr>
        <w:t>veritabanının</w:t>
      </w:r>
      <w:proofErr w:type="spellEnd"/>
      <w:r>
        <w:rPr>
          <w:rFonts w:cstheme="minorHAnsi"/>
        </w:rPr>
        <w:t xml:space="preserve"> üzerinde gerekli işlemleri gerçekleyen bir </w:t>
      </w:r>
      <w:proofErr w:type="spellStart"/>
      <w:r>
        <w:rPr>
          <w:rFonts w:cstheme="minorHAnsi"/>
        </w:rPr>
        <w:t>uyguluma</w:t>
      </w:r>
      <w:proofErr w:type="spellEnd"/>
      <w:r>
        <w:rPr>
          <w:rFonts w:cstheme="minorHAnsi"/>
        </w:rPr>
        <w:t xml:space="preserve"> gerçekleştirmek</w:t>
      </w:r>
    </w:p>
    <w:p w14:paraId="1F296DAB" w14:textId="61D6C8B8" w:rsidR="00104DFD" w:rsidRDefault="00104DFD" w:rsidP="00C930FE">
      <w:pPr>
        <w:pStyle w:val="Balk1"/>
        <w:rPr>
          <w:sz w:val="26"/>
          <w:szCs w:val="26"/>
        </w:rPr>
      </w:pPr>
    </w:p>
    <w:p w14:paraId="07DF27DE" w14:textId="17092E24" w:rsidR="0017326A" w:rsidRDefault="0017326A" w:rsidP="0017326A"/>
    <w:p w14:paraId="563BE149" w14:textId="523E8EED" w:rsidR="0017326A" w:rsidRDefault="0017326A" w:rsidP="0017326A"/>
    <w:p w14:paraId="44FDF908" w14:textId="77777777" w:rsidR="0017326A" w:rsidRPr="0017326A" w:rsidRDefault="0017326A" w:rsidP="0017326A"/>
    <w:p w14:paraId="4894EC58" w14:textId="367094D5" w:rsidR="00C930FE" w:rsidRPr="00104DFD" w:rsidRDefault="00FE6A28" w:rsidP="00C930FE">
      <w:pPr>
        <w:pStyle w:val="Balk1"/>
        <w:rPr>
          <w:sz w:val="26"/>
          <w:szCs w:val="26"/>
        </w:rPr>
      </w:pPr>
      <w:r w:rsidRPr="00104DFD">
        <w:rPr>
          <w:sz w:val="26"/>
          <w:szCs w:val="26"/>
        </w:rPr>
        <w:lastRenderedPageBreak/>
        <w:t>II. ARAŞTIRMALAR VE YÖNTE</w:t>
      </w:r>
      <w:r w:rsidR="00C930FE" w:rsidRPr="00104DFD">
        <w:rPr>
          <w:sz w:val="26"/>
          <w:szCs w:val="26"/>
        </w:rPr>
        <w:t>M</w:t>
      </w:r>
    </w:p>
    <w:p w14:paraId="52741B24" w14:textId="421DCA52" w:rsidR="00C930FE" w:rsidRDefault="00C930FE" w:rsidP="00C930FE"/>
    <w:p w14:paraId="5C32FD83" w14:textId="62566BB4" w:rsidR="0017326A" w:rsidRDefault="0017326A" w:rsidP="007D5A7F">
      <w:pPr>
        <w:rPr>
          <w:rFonts w:ascii="Segoe UI" w:hAnsi="Segoe UI" w:cs="Segoe UI"/>
          <w:color w:val="24292F"/>
          <w:shd w:val="clear" w:color="auto" w:fill="FFFFFF"/>
        </w:rPr>
      </w:pPr>
      <w:r>
        <w:tab/>
      </w:r>
      <w:r>
        <w:rPr>
          <w:rFonts w:ascii="Segoe UI" w:hAnsi="Segoe UI" w:cs="Segoe UI"/>
          <w:color w:val="24292F"/>
          <w:shd w:val="clear" w:color="auto" w:fill="FFFFFF"/>
        </w:rPr>
        <w:t xml:space="preserve">Banka içerisinde müşteri, temsilci ve banka müdürü olmak üzere 3 adet rol bulunmaktadır. Müşteriler ve çalışanlar için gerekli tanımlayıcı bilgiler (Ad, </w:t>
      </w:r>
      <w:proofErr w:type="spellStart"/>
      <w:r>
        <w:rPr>
          <w:rFonts w:ascii="Segoe UI" w:hAnsi="Segoe UI" w:cs="Segoe UI"/>
          <w:color w:val="24292F"/>
          <w:shd w:val="clear" w:color="auto" w:fill="FFFFFF"/>
        </w:rPr>
        <w:t>Soyad</w:t>
      </w:r>
      <w:proofErr w:type="spellEnd"/>
      <w:r>
        <w:rPr>
          <w:rFonts w:ascii="Segoe UI" w:hAnsi="Segoe UI" w:cs="Segoe UI"/>
          <w:color w:val="24292F"/>
          <w:shd w:val="clear" w:color="auto" w:fill="FFFFFF"/>
        </w:rPr>
        <w:t xml:space="preserve">, Telefon, </w:t>
      </w:r>
      <w:proofErr w:type="gramStart"/>
      <w:r>
        <w:rPr>
          <w:rFonts w:ascii="Segoe UI" w:hAnsi="Segoe UI" w:cs="Segoe UI"/>
          <w:color w:val="24292F"/>
          <w:shd w:val="clear" w:color="auto" w:fill="FFFFFF"/>
        </w:rPr>
        <w:t>TC</w:t>
      </w:r>
      <w:proofErr w:type="gramEnd"/>
      <w:r>
        <w:rPr>
          <w:rFonts w:ascii="Segoe UI" w:hAnsi="Segoe UI" w:cs="Segoe UI"/>
          <w:color w:val="24292F"/>
          <w:shd w:val="clear" w:color="auto" w:fill="FFFFFF"/>
        </w:rPr>
        <w:t xml:space="preserve"> No, Adres, E-posta) veri tabanında saklanmalıdır. Bir müşterinin birden fazla hesabı bulunabilir. Hesaplar sistem içerisinde kayıtlı bulunan herhangi bir para birimi cinsinden açılabilir (TL varsayılan olarak gelmelidir). Hesaplar arası para transferinde gerekli durumlarda kur dönüşümü otomatik olarak yapılmaktadır. Tüm bu eylemlerin tasarlanan bir </w:t>
      </w:r>
      <w:proofErr w:type="spellStart"/>
      <w:r>
        <w:rPr>
          <w:rFonts w:ascii="Segoe UI" w:hAnsi="Segoe UI" w:cs="Segoe UI"/>
          <w:color w:val="24292F"/>
          <w:shd w:val="clear" w:color="auto" w:fill="FFFFFF"/>
        </w:rPr>
        <w:t>arayüz</w:t>
      </w:r>
      <w:proofErr w:type="spellEnd"/>
      <w:r>
        <w:rPr>
          <w:rFonts w:ascii="Segoe UI" w:hAnsi="Segoe UI" w:cs="Segoe UI"/>
          <w:color w:val="24292F"/>
          <w:shd w:val="clear" w:color="auto" w:fill="FFFFFF"/>
        </w:rPr>
        <w:t xml:space="preserve"> üzerinden görsel bir şekilde gösterilmiştir.</w:t>
      </w:r>
    </w:p>
    <w:p w14:paraId="57E1FED3" w14:textId="13F9D32D" w:rsidR="0017326A" w:rsidRDefault="0017326A" w:rsidP="007D5A7F">
      <w:pPr>
        <w:rPr>
          <w:rFonts w:ascii="Segoe UI" w:hAnsi="Segoe UI" w:cs="Segoe UI"/>
          <w:color w:val="24292F"/>
          <w:shd w:val="clear" w:color="auto" w:fill="FFFFFF"/>
        </w:rPr>
      </w:pPr>
    </w:p>
    <w:p w14:paraId="7B6EABD7" w14:textId="77777777" w:rsidR="0017326A" w:rsidRPr="0017326A" w:rsidRDefault="0017326A" w:rsidP="0017326A">
      <w:pPr>
        <w:pStyle w:val="Balk2"/>
        <w:shd w:val="clear" w:color="auto" w:fill="FFFFFF"/>
        <w:spacing w:before="360" w:after="240"/>
        <w:rPr>
          <w:rFonts w:ascii="Segoe UI" w:hAnsi="Segoe UI" w:cs="Segoe UI"/>
          <w:color w:val="24292F"/>
          <w:sz w:val="40"/>
          <w:szCs w:val="40"/>
        </w:rPr>
      </w:pPr>
      <w:r w:rsidRPr="0017326A">
        <w:rPr>
          <w:rFonts w:ascii="Segoe UI" w:hAnsi="Segoe UI" w:cs="Segoe UI"/>
          <w:color w:val="24292F"/>
          <w:sz w:val="40"/>
          <w:szCs w:val="40"/>
        </w:rPr>
        <w:t>Form Dizaynları</w:t>
      </w:r>
    </w:p>
    <w:p w14:paraId="5FC3605F"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t>1 -</w:t>
      </w:r>
      <w:proofErr w:type="gramEnd"/>
      <w:r>
        <w:rPr>
          <w:rFonts w:ascii="Segoe UI" w:hAnsi="Segoe UI" w:cs="Segoe UI"/>
          <w:color w:val="24292F"/>
        </w:rPr>
        <w:t> </w:t>
      </w:r>
      <w:proofErr w:type="spellStart"/>
      <w:r>
        <w:rPr>
          <w:rStyle w:val="Gl"/>
          <w:rFonts w:ascii="Segoe UI" w:hAnsi="Segoe UI" w:cs="Segoe UI"/>
          <w:color w:val="24292F"/>
        </w:rPr>
        <w:t>Login</w:t>
      </w:r>
      <w:proofErr w:type="spellEnd"/>
    </w:p>
    <w:p w14:paraId="722715C0" w14:textId="77777777" w:rsidR="0017326A" w:rsidRDefault="0017326A" w:rsidP="007D5A7F">
      <w:pPr>
        <w:rPr>
          <w:rFonts w:ascii="Segoe UI" w:hAnsi="Segoe UI" w:cs="Segoe UI"/>
          <w:color w:val="24292F"/>
          <w:shd w:val="clear" w:color="auto" w:fill="FFFFFF"/>
        </w:rPr>
      </w:pPr>
    </w:p>
    <w:p w14:paraId="3F4481E5" w14:textId="64D01712" w:rsidR="0017326A" w:rsidRPr="00C930FE" w:rsidRDefault="0017326A" w:rsidP="007D5A7F">
      <w:pPr>
        <w:sectPr w:rsidR="0017326A" w:rsidRPr="00C930FE" w:rsidSect="00D86340">
          <w:type w:val="continuous"/>
          <w:pgSz w:w="11906" w:h="16838"/>
          <w:pgMar w:top="1418" w:right="1134" w:bottom="1701" w:left="1701" w:header="709" w:footer="567" w:gutter="0"/>
          <w:cols w:sep="1" w:space="907"/>
          <w:docGrid w:linePitch="360"/>
        </w:sectPr>
      </w:pPr>
      <w:r>
        <w:rPr>
          <w:noProof/>
        </w:rPr>
        <w:drawing>
          <wp:inline distT="0" distB="0" distL="0" distR="0" wp14:anchorId="6789B8D7" wp14:editId="43C553DC">
            <wp:extent cx="4134353" cy="2725947"/>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9430" cy="2729295"/>
                    </a:xfrm>
                    <a:prstGeom prst="rect">
                      <a:avLst/>
                    </a:prstGeom>
                    <a:noFill/>
                  </pic:spPr>
                </pic:pic>
              </a:graphicData>
            </a:graphic>
          </wp:inline>
        </w:drawing>
      </w:r>
    </w:p>
    <w:p w14:paraId="025159E1"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r>
        <w:rPr>
          <w:rStyle w:val="Vurgu"/>
          <w:rFonts w:ascii="Segoe UI" w:hAnsi="Segoe UI" w:cs="Segoe UI"/>
          <w:color w:val="24292F"/>
        </w:rPr>
        <w:lastRenderedPageBreak/>
        <w:t>Müşteri için Giriş</w:t>
      </w:r>
    </w:p>
    <w:p w14:paraId="5BB07894" w14:textId="2C041CBF" w:rsidR="00D86340" w:rsidRDefault="0017326A" w:rsidP="00D86340">
      <w:r>
        <w:rPr>
          <w:noProof/>
        </w:rPr>
        <w:drawing>
          <wp:inline distT="0" distB="0" distL="0" distR="0" wp14:anchorId="488F40ED" wp14:editId="2E6CFCF2">
            <wp:extent cx="4063041" cy="3087354"/>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1018" cy="3093415"/>
                    </a:xfrm>
                    <a:prstGeom prst="rect">
                      <a:avLst/>
                    </a:prstGeom>
                    <a:noFill/>
                  </pic:spPr>
                </pic:pic>
              </a:graphicData>
            </a:graphic>
          </wp:inline>
        </w:drawing>
      </w:r>
    </w:p>
    <w:p w14:paraId="101ED442"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t>2 -</w:t>
      </w:r>
      <w:proofErr w:type="gramEnd"/>
      <w:r>
        <w:rPr>
          <w:rFonts w:ascii="Segoe UI" w:hAnsi="Segoe UI" w:cs="Segoe UI"/>
          <w:color w:val="24292F"/>
        </w:rPr>
        <w:t> </w:t>
      </w:r>
      <w:r>
        <w:rPr>
          <w:rStyle w:val="Gl"/>
          <w:rFonts w:ascii="Segoe UI" w:hAnsi="Segoe UI" w:cs="Segoe UI"/>
          <w:color w:val="24292F"/>
        </w:rPr>
        <w:t>Banka Müdürü</w:t>
      </w:r>
    </w:p>
    <w:p w14:paraId="7758B720" w14:textId="34AD16B4" w:rsidR="00D86340" w:rsidRDefault="0017326A" w:rsidP="00D86340">
      <w:r>
        <w:rPr>
          <w:noProof/>
        </w:rPr>
        <w:drawing>
          <wp:inline distT="0" distB="0" distL="0" distR="0" wp14:anchorId="7B48FC09" wp14:editId="465C7B6F">
            <wp:extent cx="4773706" cy="2743200"/>
            <wp:effectExtent l="0" t="0" r="825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8503" cy="2757450"/>
                    </a:xfrm>
                    <a:prstGeom prst="rect">
                      <a:avLst/>
                    </a:prstGeom>
                    <a:noFill/>
                  </pic:spPr>
                </pic:pic>
              </a:graphicData>
            </a:graphic>
          </wp:inline>
        </w:drawing>
      </w:r>
    </w:p>
    <w:p w14:paraId="5020B501" w14:textId="77777777" w:rsidR="00D86340" w:rsidRPr="00D86340" w:rsidRDefault="00D86340" w:rsidP="00D86340"/>
    <w:p w14:paraId="0794EBC0"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p>
    <w:p w14:paraId="5D70A4C1"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p>
    <w:p w14:paraId="134E0735"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p>
    <w:p w14:paraId="7E9728CB"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p>
    <w:p w14:paraId="3E18A52B"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p>
    <w:p w14:paraId="1B1B47B4" w14:textId="0804E02C" w:rsidR="0017326A" w:rsidRDefault="0017326A" w:rsidP="0017326A">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lastRenderedPageBreak/>
        <w:t>3 -</w:t>
      </w:r>
      <w:proofErr w:type="gramEnd"/>
      <w:r>
        <w:rPr>
          <w:rFonts w:ascii="Segoe UI" w:hAnsi="Segoe UI" w:cs="Segoe UI"/>
          <w:color w:val="24292F"/>
        </w:rPr>
        <w:t> </w:t>
      </w:r>
      <w:r>
        <w:rPr>
          <w:rStyle w:val="Gl"/>
          <w:rFonts w:ascii="Segoe UI" w:hAnsi="Segoe UI" w:cs="Segoe UI"/>
          <w:color w:val="24292F"/>
        </w:rPr>
        <w:t>Müşteri Temsilcisi</w:t>
      </w:r>
    </w:p>
    <w:p w14:paraId="5F4A3AB4" w14:textId="3395F84B" w:rsidR="00D86340" w:rsidRDefault="0017326A" w:rsidP="00391160">
      <w:pPr>
        <w:pStyle w:val="Balk1"/>
      </w:pPr>
      <w:r>
        <w:rPr>
          <w:noProof/>
        </w:rPr>
        <w:drawing>
          <wp:inline distT="0" distB="0" distL="0" distR="0" wp14:anchorId="439D8232" wp14:editId="6A6158BB">
            <wp:extent cx="4066540" cy="3390181"/>
            <wp:effectExtent l="0" t="0" r="0" b="127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3760" cy="3404537"/>
                    </a:xfrm>
                    <a:prstGeom prst="rect">
                      <a:avLst/>
                    </a:prstGeom>
                    <a:noFill/>
                  </pic:spPr>
                </pic:pic>
              </a:graphicData>
            </a:graphic>
          </wp:inline>
        </w:drawing>
      </w:r>
    </w:p>
    <w:p w14:paraId="1B63207A" w14:textId="44E1A9E2" w:rsidR="0017326A" w:rsidRDefault="0017326A" w:rsidP="0017326A"/>
    <w:p w14:paraId="178F5112"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t>4 -</w:t>
      </w:r>
      <w:proofErr w:type="gramEnd"/>
      <w:r>
        <w:rPr>
          <w:rFonts w:ascii="Segoe UI" w:hAnsi="Segoe UI" w:cs="Segoe UI"/>
          <w:color w:val="24292F"/>
        </w:rPr>
        <w:t> </w:t>
      </w:r>
      <w:r>
        <w:rPr>
          <w:rStyle w:val="Gl"/>
          <w:rFonts w:ascii="Segoe UI" w:hAnsi="Segoe UI" w:cs="Segoe UI"/>
          <w:color w:val="24292F"/>
        </w:rPr>
        <w:t>Müşteri</w:t>
      </w:r>
    </w:p>
    <w:p w14:paraId="203F1A78" w14:textId="2AF8ACF7" w:rsidR="0017326A" w:rsidRDefault="0017326A" w:rsidP="0017326A">
      <w:r>
        <w:rPr>
          <w:noProof/>
        </w:rPr>
        <w:drawing>
          <wp:inline distT="0" distB="0" distL="0" distR="0" wp14:anchorId="7154562E" wp14:editId="3CA14349">
            <wp:extent cx="3407434" cy="3868206"/>
            <wp:effectExtent l="0" t="0" r="254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2068" cy="3896171"/>
                    </a:xfrm>
                    <a:prstGeom prst="rect">
                      <a:avLst/>
                    </a:prstGeom>
                    <a:noFill/>
                  </pic:spPr>
                </pic:pic>
              </a:graphicData>
            </a:graphic>
          </wp:inline>
        </w:drawing>
      </w:r>
    </w:p>
    <w:p w14:paraId="211055AD" w14:textId="0AB38E70" w:rsidR="00813141" w:rsidRDefault="00813141" w:rsidP="0017326A"/>
    <w:p w14:paraId="256C2832" w14:textId="1CB00EEE" w:rsidR="00813141" w:rsidRDefault="00813141" w:rsidP="0017326A">
      <w:proofErr w:type="spellStart"/>
      <w:r>
        <w:lastRenderedPageBreak/>
        <w:t>Veritabanı</w:t>
      </w:r>
      <w:proofErr w:type="spellEnd"/>
      <w:r>
        <w:t xml:space="preserve"> tasarım aşamasında ise:</w:t>
      </w:r>
    </w:p>
    <w:p w14:paraId="131C8B3E" w14:textId="77777777" w:rsidR="00813141" w:rsidRDefault="00813141" w:rsidP="00813141">
      <w:pPr>
        <w:rPr>
          <w:sz w:val="20"/>
          <w:szCs w:val="20"/>
        </w:rPr>
      </w:pPr>
      <w:r>
        <w:rPr>
          <w:sz w:val="20"/>
          <w:szCs w:val="20"/>
        </w:rPr>
        <w:t xml:space="preserve">Tablolarımızı </w:t>
      </w:r>
      <w:proofErr w:type="spellStart"/>
      <w:r>
        <w:rPr>
          <w:sz w:val="20"/>
          <w:szCs w:val="20"/>
        </w:rPr>
        <w:t>normalizasyon</w:t>
      </w:r>
      <w:proofErr w:type="spellEnd"/>
      <w:r>
        <w:rPr>
          <w:sz w:val="20"/>
          <w:szCs w:val="20"/>
        </w:rPr>
        <w:t xml:space="preserve"> formlarına göre hazırlayarak verilerin karşılaşabileceği anomalileri engelledik. </w:t>
      </w:r>
      <w:proofErr w:type="spellStart"/>
      <w:r>
        <w:rPr>
          <w:sz w:val="20"/>
          <w:szCs w:val="20"/>
        </w:rPr>
        <w:t>Normalizasyon</w:t>
      </w:r>
      <w:proofErr w:type="spellEnd"/>
      <w:r>
        <w:rPr>
          <w:sz w:val="20"/>
          <w:szCs w:val="20"/>
        </w:rPr>
        <w:t xml:space="preserve"> formlarına detaylıca değinmeden önce başlıca dikkate aldığımız anomalilerden bahsedelim:</w:t>
      </w:r>
    </w:p>
    <w:p w14:paraId="49168D09" w14:textId="77777777" w:rsidR="00813141" w:rsidRDefault="00813141" w:rsidP="00813141">
      <w:pPr>
        <w:rPr>
          <w:sz w:val="20"/>
          <w:szCs w:val="20"/>
        </w:rPr>
      </w:pPr>
      <w:r>
        <w:rPr>
          <w:sz w:val="20"/>
          <w:szCs w:val="20"/>
        </w:rPr>
        <w:tab/>
      </w:r>
      <w:proofErr w:type="spellStart"/>
      <w:r>
        <w:rPr>
          <w:sz w:val="20"/>
          <w:szCs w:val="20"/>
        </w:rPr>
        <w:t>Insertion</w:t>
      </w:r>
      <w:proofErr w:type="spellEnd"/>
      <w:r>
        <w:rPr>
          <w:sz w:val="20"/>
          <w:szCs w:val="20"/>
        </w:rPr>
        <w:t xml:space="preserve"> </w:t>
      </w:r>
      <w:proofErr w:type="spellStart"/>
      <w:proofErr w:type="gramStart"/>
      <w:r>
        <w:rPr>
          <w:sz w:val="20"/>
          <w:szCs w:val="20"/>
        </w:rPr>
        <w:t>Anomaly</w:t>
      </w:r>
      <w:proofErr w:type="spellEnd"/>
      <w:r>
        <w:rPr>
          <w:sz w:val="20"/>
          <w:szCs w:val="20"/>
        </w:rPr>
        <w:t xml:space="preserve"> :</w:t>
      </w:r>
      <w:proofErr w:type="gramEnd"/>
      <w:r>
        <w:rPr>
          <w:sz w:val="20"/>
          <w:szCs w:val="20"/>
        </w:rPr>
        <w:t xml:space="preserve"> Her müşterinin sahip olabileceği bir tane müşteri temsilcisi vardır. Bu bilginin saklanması için “</w:t>
      </w:r>
      <w:proofErr w:type="spellStart"/>
      <w:r>
        <w:rPr>
          <w:sz w:val="20"/>
          <w:szCs w:val="20"/>
        </w:rPr>
        <w:t>cus_list</w:t>
      </w:r>
      <w:proofErr w:type="spellEnd"/>
      <w:r>
        <w:rPr>
          <w:sz w:val="20"/>
          <w:szCs w:val="20"/>
        </w:rPr>
        <w:t>” tablosunda ilgili müşteri temsilcisinin bilgisi tutulmalıdır. Eğer ilgili müşteri temsilcisinin sadece bu tabloda detaylı bilgilerini tutarsak problem yaratır mı? İlk akla gelen sorun bankamıza yeni bir müşteri temsilcisi geldiği zaman hiç müşterisi olmayabilir ve tablodaki veriler “</w:t>
      </w:r>
      <w:proofErr w:type="spellStart"/>
      <w:r>
        <w:rPr>
          <w:sz w:val="20"/>
          <w:szCs w:val="20"/>
        </w:rPr>
        <w:t>null</w:t>
      </w:r>
      <w:proofErr w:type="spellEnd"/>
      <w:r>
        <w:rPr>
          <w:sz w:val="20"/>
          <w:szCs w:val="20"/>
        </w:rPr>
        <w:t xml:space="preserve">” atanamıyorsa </w:t>
      </w:r>
      <w:proofErr w:type="spellStart"/>
      <w:r>
        <w:rPr>
          <w:sz w:val="20"/>
          <w:szCs w:val="20"/>
        </w:rPr>
        <w:t>insertion</w:t>
      </w:r>
      <w:proofErr w:type="spellEnd"/>
      <w:r>
        <w:rPr>
          <w:sz w:val="20"/>
          <w:szCs w:val="20"/>
        </w:rPr>
        <w:t xml:space="preserve"> </w:t>
      </w:r>
      <w:proofErr w:type="spellStart"/>
      <w:r>
        <w:rPr>
          <w:sz w:val="20"/>
          <w:szCs w:val="20"/>
        </w:rPr>
        <w:t>anomaly’siyle</w:t>
      </w:r>
      <w:proofErr w:type="spellEnd"/>
      <w:r>
        <w:rPr>
          <w:sz w:val="20"/>
          <w:szCs w:val="20"/>
        </w:rPr>
        <w:t xml:space="preserve"> karşılaşabileceğimiz oldu.  Bu anomaliden korunmak için müşteri temsilci bilgileri “</w:t>
      </w:r>
      <w:proofErr w:type="spellStart"/>
      <w:r>
        <w:rPr>
          <w:sz w:val="20"/>
          <w:szCs w:val="20"/>
        </w:rPr>
        <w:t>workers</w:t>
      </w:r>
      <w:proofErr w:type="spellEnd"/>
      <w:r>
        <w:rPr>
          <w:sz w:val="20"/>
          <w:szCs w:val="20"/>
        </w:rPr>
        <w:t>” tablosunda tuttuk. Müşteri temsilcisinin “</w:t>
      </w:r>
      <w:proofErr w:type="spellStart"/>
      <w:r>
        <w:rPr>
          <w:sz w:val="20"/>
          <w:szCs w:val="20"/>
        </w:rPr>
        <w:t>workers</w:t>
      </w:r>
      <w:proofErr w:type="spellEnd"/>
      <w:r>
        <w:rPr>
          <w:sz w:val="20"/>
          <w:szCs w:val="20"/>
        </w:rPr>
        <w:t xml:space="preserve">” tablosundaki </w:t>
      </w:r>
      <w:proofErr w:type="spellStart"/>
      <w:r>
        <w:rPr>
          <w:sz w:val="20"/>
          <w:szCs w:val="20"/>
        </w:rPr>
        <w:t>id’si</w:t>
      </w:r>
      <w:proofErr w:type="spellEnd"/>
      <w:r>
        <w:rPr>
          <w:sz w:val="20"/>
          <w:szCs w:val="20"/>
        </w:rPr>
        <w:t>, “</w:t>
      </w:r>
      <w:proofErr w:type="spellStart"/>
      <w:r>
        <w:rPr>
          <w:sz w:val="20"/>
          <w:szCs w:val="20"/>
        </w:rPr>
        <w:t>cus_list</w:t>
      </w:r>
      <w:proofErr w:type="spellEnd"/>
      <w:r>
        <w:rPr>
          <w:sz w:val="20"/>
          <w:szCs w:val="20"/>
        </w:rPr>
        <w:t xml:space="preserve">” tablosunda </w:t>
      </w:r>
      <w:proofErr w:type="spellStart"/>
      <w:r>
        <w:rPr>
          <w:sz w:val="20"/>
          <w:szCs w:val="20"/>
          <w:u w:val="single"/>
        </w:rPr>
        <w:t>foreign</w:t>
      </w:r>
      <w:proofErr w:type="spellEnd"/>
      <w:r>
        <w:rPr>
          <w:sz w:val="20"/>
          <w:szCs w:val="20"/>
          <w:u w:val="single"/>
        </w:rPr>
        <w:t xml:space="preserve"> </w:t>
      </w:r>
      <w:proofErr w:type="spellStart"/>
      <w:r>
        <w:rPr>
          <w:sz w:val="20"/>
          <w:szCs w:val="20"/>
          <w:u w:val="single"/>
        </w:rPr>
        <w:t>key</w:t>
      </w:r>
      <w:proofErr w:type="spellEnd"/>
      <w:r>
        <w:rPr>
          <w:sz w:val="20"/>
          <w:szCs w:val="20"/>
        </w:rPr>
        <w:t xml:space="preserve"> olarak kullandık. Artık her müşterinin bir tane müşteri temsilcisi, her müşteri temsilcisinin istediği sayıda müşterisi olmuş oldu.</w:t>
      </w:r>
    </w:p>
    <w:p w14:paraId="012D5F00" w14:textId="77777777" w:rsidR="00813141" w:rsidRDefault="00813141" w:rsidP="00813141">
      <w:pPr>
        <w:rPr>
          <w:sz w:val="20"/>
          <w:szCs w:val="20"/>
        </w:rPr>
      </w:pPr>
      <w:r>
        <w:rPr>
          <w:sz w:val="20"/>
          <w:szCs w:val="20"/>
        </w:rPr>
        <w:tab/>
      </w:r>
      <w:proofErr w:type="spellStart"/>
      <w:r>
        <w:rPr>
          <w:sz w:val="20"/>
          <w:szCs w:val="20"/>
        </w:rPr>
        <w:t>Modification</w:t>
      </w:r>
      <w:proofErr w:type="spellEnd"/>
      <w:r>
        <w:rPr>
          <w:sz w:val="20"/>
          <w:szCs w:val="20"/>
        </w:rPr>
        <w:t xml:space="preserve"> </w:t>
      </w:r>
      <w:proofErr w:type="spellStart"/>
      <w:proofErr w:type="gramStart"/>
      <w:r>
        <w:rPr>
          <w:sz w:val="20"/>
          <w:szCs w:val="20"/>
        </w:rPr>
        <w:t>Anomaly</w:t>
      </w:r>
      <w:proofErr w:type="spellEnd"/>
      <w:r>
        <w:rPr>
          <w:sz w:val="20"/>
          <w:szCs w:val="20"/>
        </w:rPr>
        <w:t xml:space="preserve"> :</w:t>
      </w:r>
      <w:proofErr w:type="gramEnd"/>
      <w:r>
        <w:rPr>
          <w:sz w:val="20"/>
          <w:szCs w:val="20"/>
        </w:rPr>
        <w:t xml:space="preserve"> Müşterilerin birden daha fazla sayıda hesabı olabilir. Bu hesapların detaylı bilgileri ve kime ait olduğu “</w:t>
      </w:r>
      <w:proofErr w:type="spellStart"/>
      <w:r>
        <w:rPr>
          <w:sz w:val="20"/>
          <w:szCs w:val="20"/>
        </w:rPr>
        <w:t>accounts</w:t>
      </w:r>
      <w:proofErr w:type="spellEnd"/>
      <w:r>
        <w:rPr>
          <w:sz w:val="20"/>
          <w:szCs w:val="20"/>
        </w:rPr>
        <w:t xml:space="preserve">” tablosunda tutulmaktadır. Hesabın kime ait olduğu verisi, hesap sahibinin </w:t>
      </w:r>
      <w:proofErr w:type="gramStart"/>
      <w:r>
        <w:rPr>
          <w:sz w:val="20"/>
          <w:szCs w:val="20"/>
        </w:rPr>
        <w:t>ismi  yapılırsa</w:t>
      </w:r>
      <w:proofErr w:type="gramEnd"/>
      <w:r>
        <w:rPr>
          <w:sz w:val="20"/>
          <w:szCs w:val="20"/>
        </w:rPr>
        <w:t xml:space="preserve"> problem yaratır mı? Müşteriler kendi isimlerini ve müşteri temsilcileri ise ilgilendikleri müşterilerin isimlerini güncelleyebilirler. Bu gibi bir durumda o müşterinin sahip olduğu hesaptaki, hesap sahibinin isminin de güncellenmesi gerekir. Bu durumda o müşterinin birden fazla hesabı varsa ve herhangi bir hesabında güncelleme hatası olursa “</w:t>
      </w:r>
      <w:proofErr w:type="spellStart"/>
      <w:r>
        <w:rPr>
          <w:sz w:val="20"/>
          <w:szCs w:val="20"/>
        </w:rPr>
        <w:t>modification</w:t>
      </w:r>
      <w:proofErr w:type="spellEnd"/>
      <w:r>
        <w:rPr>
          <w:sz w:val="20"/>
          <w:szCs w:val="20"/>
        </w:rPr>
        <w:t xml:space="preserve"> </w:t>
      </w:r>
      <w:proofErr w:type="spellStart"/>
      <w:r>
        <w:rPr>
          <w:sz w:val="20"/>
          <w:szCs w:val="20"/>
        </w:rPr>
        <w:t>anomaly</w:t>
      </w:r>
      <w:proofErr w:type="spellEnd"/>
      <w:r>
        <w:rPr>
          <w:sz w:val="20"/>
          <w:szCs w:val="20"/>
        </w:rPr>
        <w:t>” durumuyla karşılaşırız. Bu anomaliden kurtulmak için “</w:t>
      </w:r>
      <w:proofErr w:type="spellStart"/>
      <w:r>
        <w:rPr>
          <w:sz w:val="20"/>
          <w:szCs w:val="20"/>
        </w:rPr>
        <w:t>cus_list</w:t>
      </w:r>
      <w:proofErr w:type="spellEnd"/>
      <w:r>
        <w:rPr>
          <w:sz w:val="20"/>
          <w:szCs w:val="20"/>
        </w:rPr>
        <w:t>” tablosunun    -</w:t>
      </w:r>
      <w:proofErr w:type="spellStart"/>
      <w:r>
        <w:rPr>
          <w:sz w:val="20"/>
          <w:szCs w:val="20"/>
        </w:rPr>
        <w:t>primary</w:t>
      </w:r>
      <w:proofErr w:type="spellEnd"/>
      <w:r>
        <w:rPr>
          <w:sz w:val="20"/>
          <w:szCs w:val="20"/>
        </w:rPr>
        <w:t xml:space="preserve"> </w:t>
      </w:r>
      <w:proofErr w:type="spellStart"/>
      <w:r>
        <w:rPr>
          <w:sz w:val="20"/>
          <w:szCs w:val="20"/>
        </w:rPr>
        <w:t>key</w:t>
      </w:r>
      <w:proofErr w:type="spellEnd"/>
      <w:r>
        <w:rPr>
          <w:sz w:val="20"/>
          <w:szCs w:val="20"/>
        </w:rPr>
        <w:t xml:space="preserve"> olan- </w:t>
      </w:r>
      <w:proofErr w:type="gramStart"/>
      <w:r>
        <w:rPr>
          <w:sz w:val="20"/>
          <w:szCs w:val="20"/>
        </w:rPr>
        <w:t xml:space="preserve">“ </w:t>
      </w:r>
      <w:proofErr w:type="spellStart"/>
      <w:r>
        <w:rPr>
          <w:sz w:val="20"/>
          <w:szCs w:val="20"/>
        </w:rPr>
        <w:t>id</w:t>
      </w:r>
      <w:proofErr w:type="spellEnd"/>
      <w:proofErr w:type="gramEnd"/>
      <w:r>
        <w:rPr>
          <w:sz w:val="20"/>
          <w:szCs w:val="20"/>
        </w:rPr>
        <w:t xml:space="preserve"> ” bilgisini “</w:t>
      </w:r>
      <w:proofErr w:type="spellStart"/>
      <w:r>
        <w:rPr>
          <w:sz w:val="20"/>
          <w:szCs w:val="20"/>
        </w:rPr>
        <w:t>accounts</w:t>
      </w:r>
      <w:proofErr w:type="spellEnd"/>
      <w:r>
        <w:rPr>
          <w:sz w:val="20"/>
          <w:szCs w:val="20"/>
        </w:rPr>
        <w:t xml:space="preserve">” tablosunda </w:t>
      </w:r>
      <w:proofErr w:type="spellStart"/>
      <w:r>
        <w:rPr>
          <w:sz w:val="20"/>
          <w:szCs w:val="20"/>
          <w:u w:val="single"/>
        </w:rPr>
        <w:t>foreign</w:t>
      </w:r>
      <w:proofErr w:type="spellEnd"/>
      <w:r>
        <w:rPr>
          <w:sz w:val="20"/>
          <w:szCs w:val="20"/>
          <w:u w:val="single"/>
        </w:rPr>
        <w:t xml:space="preserve"> </w:t>
      </w:r>
      <w:proofErr w:type="spellStart"/>
      <w:r>
        <w:rPr>
          <w:sz w:val="20"/>
          <w:szCs w:val="20"/>
          <w:u w:val="single"/>
        </w:rPr>
        <w:t>key</w:t>
      </w:r>
      <w:proofErr w:type="spellEnd"/>
      <w:r>
        <w:rPr>
          <w:sz w:val="20"/>
          <w:szCs w:val="20"/>
        </w:rPr>
        <w:t xml:space="preserve"> olarak kullandık. Artık her hesap bilgisinde müşterilerin </w:t>
      </w:r>
      <w:proofErr w:type="spellStart"/>
      <w:r>
        <w:rPr>
          <w:sz w:val="20"/>
          <w:szCs w:val="20"/>
        </w:rPr>
        <w:t>primary</w:t>
      </w:r>
      <w:proofErr w:type="spellEnd"/>
      <w:r>
        <w:rPr>
          <w:sz w:val="20"/>
          <w:szCs w:val="20"/>
        </w:rPr>
        <w:t xml:space="preserve"> </w:t>
      </w:r>
      <w:proofErr w:type="spellStart"/>
      <w:r>
        <w:rPr>
          <w:sz w:val="20"/>
          <w:szCs w:val="20"/>
        </w:rPr>
        <w:t>key</w:t>
      </w:r>
      <w:proofErr w:type="spellEnd"/>
      <w:r>
        <w:rPr>
          <w:sz w:val="20"/>
          <w:szCs w:val="20"/>
        </w:rPr>
        <w:t xml:space="preserve"> özelliği taşıyan “</w:t>
      </w:r>
      <w:proofErr w:type="spellStart"/>
      <w:r>
        <w:rPr>
          <w:sz w:val="20"/>
          <w:szCs w:val="20"/>
        </w:rPr>
        <w:t>id</w:t>
      </w:r>
      <w:proofErr w:type="spellEnd"/>
      <w:r>
        <w:rPr>
          <w:sz w:val="20"/>
          <w:szCs w:val="20"/>
        </w:rPr>
        <w:t xml:space="preserve">” bilgisi, isim değişikliği </w:t>
      </w:r>
      <w:proofErr w:type="spellStart"/>
      <w:r>
        <w:rPr>
          <w:sz w:val="20"/>
          <w:szCs w:val="20"/>
        </w:rPr>
        <w:t>oldupunda</w:t>
      </w:r>
      <w:proofErr w:type="spellEnd"/>
      <w:r>
        <w:rPr>
          <w:sz w:val="20"/>
          <w:szCs w:val="20"/>
        </w:rPr>
        <w:t xml:space="preserve"> hesapları etkilememektedir.</w:t>
      </w:r>
    </w:p>
    <w:p w14:paraId="44A2367A" w14:textId="77777777" w:rsidR="00813141" w:rsidRDefault="00813141" w:rsidP="00813141">
      <w:pPr>
        <w:rPr>
          <w:sz w:val="20"/>
          <w:szCs w:val="20"/>
        </w:rPr>
      </w:pPr>
      <w:r>
        <w:rPr>
          <w:sz w:val="20"/>
          <w:szCs w:val="20"/>
        </w:rPr>
        <w:tab/>
      </w:r>
      <w:proofErr w:type="spellStart"/>
      <w:r>
        <w:rPr>
          <w:sz w:val="20"/>
          <w:szCs w:val="20"/>
        </w:rPr>
        <w:t>Deletion</w:t>
      </w:r>
      <w:proofErr w:type="spellEnd"/>
      <w:r>
        <w:rPr>
          <w:sz w:val="20"/>
          <w:szCs w:val="20"/>
        </w:rPr>
        <w:t xml:space="preserve"> </w:t>
      </w:r>
      <w:proofErr w:type="spellStart"/>
      <w:proofErr w:type="gramStart"/>
      <w:r>
        <w:rPr>
          <w:sz w:val="20"/>
          <w:szCs w:val="20"/>
        </w:rPr>
        <w:t>Anomaly</w:t>
      </w:r>
      <w:proofErr w:type="spellEnd"/>
      <w:r>
        <w:rPr>
          <w:sz w:val="20"/>
          <w:szCs w:val="20"/>
        </w:rPr>
        <w:t xml:space="preserve"> :</w:t>
      </w:r>
      <w:proofErr w:type="gramEnd"/>
      <w:r>
        <w:rPr>
          <w:sz w:val="20"/>
          <w:szCs w:val="20"/>
        </w:rPr>
        <w:t xml:space="preserve"> Müşterilerin sahip olabileceği yatırım fonu hesaplarında; seçtikleri dolar, </w:t>
      </w:r>
      <w:proofErr w:type="spellStart"/>
      <w:r>
        <w:rPr>
          <w:sz w:val="20"/>
          <w:szCs w:val="20"/>
        </w:rPr>
        <w:t>euro</w:t>
      </w:r>
      <w:proofErr w:type="spellEnd"/>
      <w:r>
        <w:rPr>
          <w:sz w:val="20"/>
          <w:szCs w:val="20"/>
        </w:rPr>
        <w:t xml:space="preserve">, altın gibi çeşitli para birimlerini veya çeşitli yatırımları bulundurabilirler. Eğer yatırım fonu türlerinin detaylı bilgisini sadece müşterilerin açtığı yatırım hesabında tutarsak problem yaratır mı? Her yatırım fonu türünde hesabımız olursa, her yatırım fonu türü için detaylı bilgimiz olur fakat örneğin, dolar hesabı olan müşterilerin hepsi hesaplarını kapatırsa artık bankamızda yatırım fonu türü olarak dolar olmadığı için dolar kuru gibi detaylı bilgiler de olmaz ve </w:t>
      </w:r>
      <w:proofErr w:type="spellStart"/>
      <w:r>
        <w:rPr>
          <w:sz w:val="20"/>
          <w:szCs w:val="20"/>
        </w:rPr>
        <w:t>deletion</w:t>
      </w:r>
      <w:proofErr w:type="spellEnd"/>
      <w:r>
        <w:rPr>
          <w:sz w:val="20"/>
          <w:szCs w:val="20"/>
        </w:rPr>
        <w:t xml:space="preserve"> </w:t>
      </w:r>
      <w:proofErr w:type="spellStart"/>
      <w:r>
        <w:rPr>
          <w:sz w:val="20"/>
          <w:szCs w:val="20"/>
        </w:rPr>
        <w:t>anomaly</w:t>
      </w:r>
      <w:proofErr w:type="spellEnd"/>
      <w:r>
        <w:rPr>
          <w:sz w:val="20"/>
          <w:szCs w:val="20"/>
        </w:rPr>
        <w:t xml:space="preserve"> durumu ile karşılaşırız. Bu anomaliden kurtulmak için “</w:t>
      </w:r>
      <w:proofErr w:type="spellStart"/>
      <w:r>
        <w:rPr>
          <w:sz w:val="20"/>
          <w:szCs w:val="20"/>
        </w:rPr>
        <w:t>yatırım_fon</w:t>
      </w:r>
      <w:proofErr w:type="spellEnd"/>
      <w:r>
        <w:rPr>
          <w:sz w:val="20"/>
          <w:szCs w:val="20"/>
        </w:rPr>
        <w:t xml:space="preserve">” tablosunda her yatırım fonu türünün detaylı bilgilerini tuttuk. </w:t>
      </w:r>
      <w:proofErr w:type="spellStart"/>
      <w:r>
        <w:rPr>
          <w:sz w:val="20"/>
          <w:szCs w:val="20"/>
          <w:u w:val="single"/>
        </w:rPr>
        <w:t>Primary</w:t>
      </w:r>
      <w:proofErr w:type="spellEnd"/>
      <w:r>
        <w:rPr>
          <w:sz w:val="20"/>
          <w:szCs w:val="20"/>
          <w:u w:val="single"/>
        </w:rPr>
        <w:t xml:space="preserve"> </w:t>
      </w:r>
      <w:proofErr w:type="spellStart"/>
      <w:r>
        <w:rPr>
          <w:sz w:val="20"/>
          <w:szCs w:val="20"/>
          <w:u w:val="single"/>
        </w:rPr>
        <w:t>key</w:t>
      </w:r>
      <w:proofErr w:type="spellEnd"/>
      <w:r>
        <w:rPr>
          <w:sz w:val="20"/>
          <w:szCs w:val="20"/>
        </w:rPr>
        <w:t xml:space="preserve"> olan “</w:t>
      </w:r>
      <w:proofErr w:type="spellStart"/>
      <w:r>
        <w:rPr>
          <w:sz w:val="20"/>
          <w:szCs w:val="20"/>
        </w:rPr>
        <w:t>para_id</w:t>
      </w:r>
      <w:proofErr w:type="spellEnd"/>
      <w:r>
        <w:rPr>
          <w:sz w:val="20"/>
          <w:szCs w:val="20"/>
        </w:rPr>
        <w:t xml:space="preserve">” değişkenini </w:t>
      </w:r>
      <w:proofErr w:type="spellStart"/>
      <w:r>
        <w:rPr>
          <w:sz w:val="20"/>
          <w:szCs w:val="20"/>
        </w:rPr>
        <w:t>accounts</w:t>
      </w:r>
      <w:proofErr w:type="spellEnd"/>
      <w:r>
        <w:rPr>
          <w:sz w:val="20"/>
          <w:szCs w:val="20"/>
        </w:rPr>
        <w:t xml:space="preserve"> tablosunda </w:t>
      </w:r>
      <w:proofErr w:type="spellStart"/>
      <w:r>
        <w:rPr>
          <w:sz w:val="20"/>
          <w:szCs w:val="20"/>
          <w:u w:val="single"/>
        </w:rPr>
        <w:t>foreign</w:t>
      </w:r>
      <w:proofErr w:type="spellEnd"/>
      <w:r>
        <w:rPr>
          <w:sz w:val="20"/>
          <w:szCs w:val="20"/>
          <w:u w:val="single"/>
        </w:rPr>
        <w:t xml:space="preserve"> </w:t>
      </w:r>
      <w:proofErr w:type="spellStart"/>
      <w:r>
        <w:rPr>
          <w:sz w:val="20"/>
          <w:szCs w:val="20"/>
          <w:u w:val="single"/>
        </w:rPr>
        <w:t>key</w:t>
      </w:r>
      <w:proofErr w:type="spellEnd"/>
      <w:r>
        <w:rPr>
          <w:sz w:val="20"/>
          <w:szCs w:val="20"/>
        </w:rPr>
        <w:t xml:space="preserve"> olarak kullandık. Artık bankamızda kayıtlı veya yeni kaydedilecek herhangi bir yatırım fonu türünün bilgilerini koruyoruz.</w:t>
      </w:r>
    </w:p>
    <w:p w14:paraId="1E10B7FF" w14:textId="77777777" w:rsidR="00813141" w:rsidRDefault="00813141" w:rsidP="00813141">
      <w:pPr>
        <w:rPr>
          <w:sz w:val="20"/>
          <w:szCs w:val="20"/>
        </w:rPr>
      </w:pPr>
    </w:p>
    <w:p w14:paraId="026F7022" w14:textId="77777777" w:rsidR="00813141" w:rsidRDefault="00813141" w:rsidP="00813141">
      <w:pPr>
        <w:rPr>
          <w:sz w:val="20"/>
          <w:szCs w:val="20"/>
        </w:rPr>
      </w:pPr>
      <w:r>
        <w:rPr>
          <w:sz w:val="20"/>
          <w:szCs w:val="20"/>
        </w:rPr>
        <w:t xml:space="preserve">Bu gibi anomaliler ve daha fazla hatalardan korunmak için </w:t>
      </w:r>
      <w:proofErr w:type="spellStart"/>
      <w:r>
        <w:rPr>
          <w:sz w:val="20"/>
          <w:szCs w:val="20"/>
        </w:rPr>
        <w:t>normalizasyona</w:t>
      </w:r>
      <w:proofErr w:type="spellEnd"/>
      <w:r>
        <w:rPr>
          <w:sz w:val="20"/>
          <w:szCs w:val="20"/>
        </w:rPr>
        <w:t xml:space="preserve"> ihtiyaç duyarız. </w:t>
      </w:r>
      <w:proofErr w:type="gramStart"/>
      <w:r>
        <w:rPr>
          <w:sz w:val="20"/>
          <w:szCs w:val="20"/>
        </w:rPr>
        <w:t>Sırasıyla :</w:t>
      </w:r>
      <w:proofErr w:type="gramEnd"/>
    </w:p>
    <w:p w14:paraId="082D6833" w14:textId="77777777" w:rsidR="00813141" w:rsidRDefault="00813141" w:rsidP="00813141">
      <w:pPr>
        <w:pStyle w:val="ListeParagraf"/>
        <w:numPr>
          <w:ilvl w:val="0"/>
          <w:numId w:val="9"/>
        </w:numPr>
        <w:spacing w:line="256" w:lineRule="auto"/>
        <w:rPr>
          <w:sz w:val="20"/>
          <w:szCs w:val="20"/>
        </w:rPr>
      </w:pPr>
      <w:proofErr w:type="spellStart"/>
      <w:r>
        <w:rPr>
          <w:sz w:val="20"/>
          <w:szCs w:val="20"/>
        </w:rPr>
        <w:t>Normalizasyon</w:t>
      </w:r>
      <w:proofErr w:type="spellEnd"/>
      <w:r>
        <w:rPr>
          <w:sz w:val="20"/>
          <w:szCs w:val="20"/>
        </w:rPr>
        <w:t xml:space="preserve"> </w:t>
      </w:r>
      <w:proofErr w:type="gramStart"/>
      <w:r>
        <w:rPr>
          <w:sz w:val="20"/>
          <w:szCs w:val="20"/>
        </w:rPr>
        <w:t>Formu :</w:t>
      </w:r>
      <w:proofErr w:type="gramEnd"/>
    </w:p>
    <w:p w14:paraId="51032793" w14:textId="77777777" w:rsidR="00813141" w:rsidRDefault="00813141" w:rsidP="00813141">
      <w:pPr>
        <w:pStyle w:val="ListeParagraf"/>
        <w:numPr>
          <w:ilvl w:val="0"/>
          <w:numId w:val="10"/>
        </w:numPr>
        <w:spacing w:line="256" w:lineRule="auto"/>
        <w:rPr>
          <w:sz w:val="20"/>
          <w:szCs w:val="20"/>
        </w:rPr>
      </w:pPr>
      <w:r>
        <w:rPr>
          <w:sz w:val="20"/>
          <w:szCs w:val="20"/>
        </w:rPr>
        <w:t xml:space="preserve">Her tabloda </w:t>
      </w:r>
      <w:proofErr w:type="spellStart"/>
      <w:r>
        <w:rPr>
          <w:sz w:val="20"/>
          <w:szCs w:val="20"/>
          <w:u w:val="single"/>
        </w:rPr>
        <w:t>Primary</w:t>
      </w:r>
      <w:proofErr w:type="spellEnd"/>
      <w:r>
        <w:rPr>
          <w:sz w:val="20"/>
          <w:szCs w:val="20"/>
          <w:u w:val="single"/>
        </w:rPr>
        <w:t xml:space="preserve"> </w:t>
      </w:r>
      <w:proofErr w:type="spellStart"/>
      <w:r>
        <w:rPr>
          <w:sz w:val="20"/>
          <w:szCs w:val="20"/>
          <w:u w:val="single"/>
        </w:rPr>
        <w:t>key</w:t>
      </w:r>
      <w:proofErr w:type="spellEnd"/>
      <w:r>
        <w:rPr>
          <w:sz w:val="20"/>
          <w:szCs w:val="20"/>
        </w:rPr>
        <w:t xml:space="preserve"> bulunmalıdır. </w:t>
      </w:r>
    </w:p>
    <w:p w14:paraId="011201F9" w14:textId="77777777" w:rsidR="00813141" w:rsidRDefault="00813141" w:rsidP="00813141">
      <w:pPr>
        <w:pStyle w:val="ListeParagraf"/>
        <w:numPr>
          <w:ilvl w:val="0"/>
          <w:numId w:val="10"/>
        </w:numPr>
        <w:spacing w:line="256" w:lineRule="auto"/>
        <w:rPr>
          <w:sz w:val="20"/>
          <w:szCs w:val="20"/>
        </w:rPr>
      </w:pPr>
      <w:r>
        <w:rPr>
          <w:sz w:val="20"/>
          <w:szCs w:val="20"/>
        </w:rPr>
        <w:t>Bir tabloda aynı tür veriden birden fazla veri bulunmamalıdır.</w:t>
      </w:r>
    </w:p>
    <w:p w14:paraId="2AE24DE7" w14:textId="77777777" w:rsidR="00813141" w:rsidRDefault="00813141" w:rsidP="00813141">
      <w:pPr>
        <w:pStyle w:val="ListeParagraf"/>
        <w:numPr>
          <w:ilvl w:val="0"/>
          <w:numId w:val="10"/>
        </w:numPr>
        <w:spacing w:line="256" w:lineRule="auto"/>
        <w:rPr>
          <w:sz w:val="20"/>
          <w:szCs w:val="20"/>
        </w:rPr>
      </w:pPr>
      <w:r>
        <w:rPr>
          <w:sz w:val="20"/>
          <w:szCs w:val="20"/>
        </w:rPr>
        <w:t>Her kolon sadece tek tip bilgi içermelidir.</w:t>
      </w:r>
    </w:p>
    <w:p w14:paraId="46D36359" w14:textId="77777777" w:rsidR="00813141" w:rsidRDefault="00813141" w:rsidP="00813141">
      <w:pPr>
        <w:pStyle w:val="ListeParagraf"/>
        <w:numPr>
          <w:ilvl w:val="0"/>
          <w:numId w:val="10"/>
        </w:numPr>
        <w:spacing w:line="256" w:lineRule="auto"/>
        <w:rPr>
          <w:sz w:val="20"/>
          <w:szCs w:val="20"/>
        </w:rPr>
      </w:pPr>
      <w:r>
        <w:rPr>
          <w:sz w:val="20"/>
          <w:szCs w:val="20"/>
        </w:rPr>
        <w:t>Tekrarlanan kolonlar olmamalıdır.</w:t>
      </w:r>
    </w:p>
    <w:p w14:paraId="369716CD" w14:textId="1D8E3F87" w:rsidR="00813141" w:rsidRDefault="00813141" w:rsidP="00813141">
      <w:pPr>
        <w:ind w:left="720"/>
        <w:rPr>
          <w:sz w:val="20"/>
          <w:szCs w:val="20"/>
        </w:rPr>
      </w:pPr>
    </w:p>
    <w:p w14:paraId="5D5280F3" w14:textId="77777777" w:rsidR="00813141" w:rsidRDefault="00813141" w:rsidP="00813141">
      <w:pPr>
        <w:pStyle w:val="ListeParagraf"/>
        <w:numPr>
          <w:ilvl w:val="0"/>
          <w:numId w:val="9"/>
        </w:numPr>
        <w:spacing w:line="256" w:lineRule="auto"/>
        <w:rPr>
          <w:sz w:val="20"/>
          <w:szCs w:val="20"/>
        </w:rPr>
      </w:pPr>
      <w:proofErr w:type="spellStart"/>
      <w:r>
        <w:rPr>
          <w:sz w:val="20"/>
          <w:szCs w:val="20"/>
        </w:rPr>
        <w:t>Normalizasyon</w:t>
      </w:r>
      <w:proofErr w:type="spellEnd"/>
      <w:r>
        <w:rPr>
          <w:sz w:val="20"/>
          <w:szCs w:val="20"/>
        </w:rPr>
        <w:t xml:space="preserve"> </w:t>
      </w:r>
      <w:proofErr w:type="gramStart"/>
      <w:r>
        <w:rPr>
          <w:sz w:val="20"/>
          <w:szCs w:val="20"/>
        </w:rPr>
        <w:t>Formu :</w:t>
      </w:r>
      <w:proofErr w:type="gramEnd"/>
    </w:p>
    <w:p w14:paraId="4129D93F" w14:textId="77777777" w:rsidR="00813141" w:rsidRDefault="00813141" w:rsidP="00813141">
      <w:pPr>
        <w:pStyle w:val="ListeParagraf"/>
        <w:numPr>
          <w:ilvl w:val="0"/>
          <w:numId w:val="11"/>
        </w:numPr>
        <w:spacing w:line="256" w:lineRule="auto"/>
        <w:rPr>
          <w:sz w:val="20"/>
          <w:szCs w:val="20"/>
        </w:rPr>
      </w:pPr>
      <w:r>
        <w:rPr>
          <w:sz w:val="20"/>
          <w:szCs w:val="20"/>
        </w:rPr>
        <w:t xml:space="preserve">1. </w:t>
      </w:r>
      <w:proofErr w:type="spellStart"/>
      <w:r>
        <w:rPr>
          <w:sz w:val="20"/>
          <w:szCs w:val="20"/>
        </w:rPr>
        <w:t>Normalizasyon</w:t>
      </w:r>
      <w:proofErr w:type="spellEnd"/>
      <w:r>
        <w:rPr>
          <w:sz w:val="20"/>
          <w:szCs w:val="20"/>
        </w:rPr>
        <w:t xml:space="preserve"> formuna uymalı.</w:t>
      </w:r>
    </w:p>
    <w:p w14:paraId="7D802019" w14:textId="77777777" w:rsidR="00813141" w:rsidRDefault="00813141" w:rsidP="00813141">
      <w:pPr>
        <w:pStyle w:val="ListeParagraf"/>
        <w:numPr>
          <w:ilvl w:val="0"/>
          <w:numId w:val="11"/>
        </w:numPr>
        <w:spacing w:line="256" w:lineRule="auto"/>
        <w:rPr>
          <w:sz w:val="20"/>
          <w:szCs w:val="20"/>
        </w:rPr>
      </w:pPr>
      <w:proofErr w:type="spellStart"/>
      <w:r>
        <w:rPr>
          <w:sz w:val="20"/>
          <w:szCs w:val="20"/>
        </w:rPr>
        <w:t>Partial</w:t>
      </w:r>
      <w:proofErr w:type="spellEnd"/>
      <w:r>
        <w:rPr>
          <w:sz w:val="20"/>
          <w:szCs w:val="20"/>
        </w:rPr>
        <w:t xml:space="preserve"> </w:t>
      </w:r>
      <w:proofErr w:type="spellStart"/>
      <w:r>
        <w:rPr>
          <w:sz w:val="20"/>
          <w:szCs w:val="20"/>
        </w:rPr>
        <w:t>Dependery</w:t>
      </w:r>
      <w:proofErr w:type="spellEnd"/>
      <w:r>
        <w:rPr>
          <w:sz w:val="20"/>
          <w:szCs w:val="20"/>
        </w:rPr>
        <w:t xml:space="preserve"> olmamalı.</w:t>
      </w:r>
    </w:p>
    <w:p w14:paraId="375C5399" w14:textId="77777777" w:rsidR="00813141" w:rsidRDefault="00813141" w:rsidP="00813141">
      <w:pPr>
        <w:ind w:left="720"/>
        <w:rPr>
          <w:sz w:val="20"/>
          <w:szCs w:val="20"/>
        </w:rPr>
      </w:pPr>
      <w:r>
        <w:rPr>
          <w:sz w:val="20"/>
          <w:szCs w:val="20"/>
        </w:rPr>
        <w:t>Müşteri ile hesap tablosundaki veriler, müşteri tablosunda bir arada tutulsaydı; bir müşterinin bilgileri sahip olduğu hesap sayısı kadar tekrarlanırdı veya açılan hesap türleri de o hesap türüne sahip müşteri sayısı kadar tekrarlanırdı.</w:t>
      </w:r>
    </w:p>
    <w:p w14:paraId="6BFFD970" w14:textId="77777777" w:rsidR="00813141" w:rsidRDefault="00813141" w:rsidP="00813141">
      <w:pPr>
        <w:ind w:left="720"/>
        <w:rPr>
          <w:sz w:val="20"/>
          <w:szCs w:val="20"/>
        </w:rPr>
      </w:pPr>
      <w:r>
        <w:rPr>
          <w:sz w:val="20"/>
          <w:szCs w:val="20"/>
        </w:rPr>
        <w:t xml:space="preserve">Yeni tablo için </w:t>
      </w:r>
      <w:proofErr w:type="spellStart"/>
      <w:r>
        <w:rPr>
          <w:sz w:val="20"/>
          <w:szCs w:val="20"/>
        </w:rPr>
        <w:t>candiate</w:t>
      </w:r>
      <w:proofErr w:type="spellEnd"/>
      <w:r>
        <w:rPr>
          <w:sz w:val="20"/>
          <w:szCs w:val="20"/>
        </w:rPr>
        <w:t xml:space="preserve"> </w:t>
      </w:r>
      <w:proofErr w:type="spellStart"/>
      <w:r>
        <w:rPr>
          <w:sz w:val="20"/>
          <w:szCs w:val="20"/>
        </w:rPr>
        <w:t>key</w:t>
      </w:r>
      <w:proofErr w:type="spellEnd"/>
      <w:r>
        <w:rPr>
          <w:sz w:val="20"/>
          <w:szCs w:val="20"/>
        </w:rPr>
        <w:t xml:space="preserve"> {</w:t>
      </w:r>
      <w:proofErr w:type="spellStart"/>
      <w:r>
        <w:rPr>
          <w:sz w:val="20"/>
          <w:szCs w:val="20"/>
        </w:rPr>
        <w:t>müşteri_id</w:t>
      </w:r>
      <w:proofErr w:type="spellEnd"/>
      <w:r>
        <w:rPr>
          <w:sz w:val="20"/>
          <w:szCs w:val="20"/>
        </w:rPr>
        <w:t xml:space="preserve">, </w:t>
      </w:r>
      <w:proofErr w:type="spellStart"/>
      <w:r>
        <w:rPr>
          <w:sz w:val="20"/>
          <w:szCs w:val="20"/>
        </w:rPr>
        <w:t>hesap_id</w:t>
      </w:r>
      <w:proofErr w:type="spellEnd"/>
      <w:r>
        <w:rPr>
          <w:sz w:val="20"/>
          <w:szCs w:val="20"/>
        </w:rPr>
        <w:t xml:space="preserve">} olur dolayısıyla </w:t>
      </w:r>
      <w:proofErr w:type="spellStart"/>
      <w:r>
        <w:rPr>
          <w:sz w:val="20"/>
          <w:szCs w:val="20"/>
          <w:u w:val="single"/>
        </w:rPr>
        <w:t>primary</w:t>
      </w:r>
      <w:proofErr w:type="spellEnd"/>
      <w:r>
        <w:rPr>
          <w:sz w:val="20"/>
          <w:szCs w:val="20"/>
          <w:u w:val="single"/>
        </w:rPr>
        <w:t xml:space="preserve"> </w:t>
      </w:r>
      <w:proofErr w:type="spellStart"/>
      <w:r>
        <w:rPr>
          <w:sz w:val="20"/>
          <w:szCs w:val="20"/>
          <w:u w:val="single"/>
        </w:rPr>
        <w:t>key</w:t>
      </w:r>
      <w:proofErr w:type="spellEnd"/>
      <w:r>
        <w:rPr>
          <w:sz w:val="20"/>
          <w:szCs w:val="20"/>
        </w:rPr>
        <w:t>, {</w:t>
      </w:r>
      <w:proofErr w:type="spellStart"/>
      <w:r>
        <w:rPr>
          <w:sz w:val="20"/>
          <w:szCs w:val="20"/>
        </w:rPr>
        <w:t>müşteri_id</w:t>
      </w:r>
      <w:proofErr w:type="spellEnd"/>
      <w:r>
        <w:rPr>
          <w:sz w:val="20"/>
          <w:szCs w:val="20"/>
        </w:rPr>
        <w:t xml:space="preserve">, </w:t>
      </w:r>
      <w:proofErr w:type="spellStart"/>
      <w:r>
        <w:rPr>
          <w:sz w:val="20"/>
          <w:szCs w:val="20"/>
        </w:rPr>
        <w:t>hesap_id</w:t>
      </w:r>
      <w:proofErr w:type="spellEnd"/>
      <w:r>
        <w:rPr>
          <w:sz w:val="20"/>
          <w:szCs w:val="20"/>
        </w:rPr>
        <w:t>} olarak belirlenir.</w:t>
      </w:r>
      <w:r>
        <w:rPr>
          <w:sz w:val="20"/>
          <w:szCs w:val="20"/>
        </w:rPr>
        <w:br/>
      </w:r>
      <w:r>
        <w:rPr>
          <w:sz w:val="20"/>
          <w:szCs w:val="20"/>
        </w:rPr>
        <w:lastRenderedPageBreak/>
        <w:t xml:space="preserve"> </w:t>
      </w:r>
      <w:proofErr w:type="spellStart"/>
      <w:r>
        <w:rPr>
          <w:sz w:val="20"/>
          <w:szCs w:val="20"/>
        </w:rPr>
        <w:t>Candiate</w:t>
      </w:r>
      <w:proofErr w:type="spellEnd"/>
      <w:r>
        <w:rPr>
          <w:sz w:val="20"/>
          <w:szCs w:val="20"/>
        </w:rPr>
        <w:t xml:space="preserve"> </w:t>
      </w:r>
      <w:proofErr w:type="spellStart"/>
      <w:r>
        <w:rPr>
          <w:sz w:val="20"/>
          <w:szCs w:val="20"/>
        </w:rPr>
        <w:t>key’lerin</w:t>
      </w:r>
      <w:proofErr w:type="spellEnd"/>
      <w:r>
        <w:rPr>
          <w:sz w:val="20"/>
          <w:szCs w:val="20"/>
        </w:rPr>
        <w:t xml:space="preserve"> alt kümeleri </w:t>
      </w:r>
      <w:proofErr w:type="spellStart"/>
      <w:r>
        <w:rPr>
          <w:sz w:val="20"/>
          <w:szCs w:val="20"/>
        </w:rPr>
        <w:t>non</w:t>
      </w:r>
      <w:proofErr w:type="spellEnd"/>
      <w:r>
        <w:rPr>
          <w:sz w:val="20"/>
          <w:szCs w:val="20"/>
        </w:rPr>
        <w:t xml:space="preserve">-prime özelliği tek başına belirleyebiliyorsa </w:t>
      </w:r>
      <w:proofErr w:type="spellStart"/>
      <w:r>
        <w:rPr>
          <w:sz w:val="20"/>
          <w:szCs w:val="20"/>
        </w:rPr>
        <w:t>partial</w:t>
      </w:r>
      <w:proofErr w:type="spellEnd"/>
      <w:r>
        <w:rPr>
          <w:sz w:val="20"/>
          <w:szCs w:val="20"/>
        </w:rPr>
        <w:t xml:space="preserve"> </w:t>
      </w:r>
      <w:proofErr w:type="spellStart"/>
      <w:r>
        <w:rPr>
          <w:sz w:val="20"/>
          <w:szCs w:val="20"/>
        </w:rPr>
        <w:t>dependery</w:t>
      </w:r>
      <w:proofErr w:type="spellEnd"/>
      <w:r>
        <w:rPr>
          <w:sz w:val="20"/>
          <w:szCs w:val="20"/>
        </w:rPr>
        <w:t xml:space="preserve"> durumu oluşur. Dolayısıyla {</w:t>
      </w:r>
      <w:proofErr w:type="spellStart"/>
      <w:r>
        <w:rPr>
          <w:sz w:val="20"/>
          <w:szCs w:val="20"/>
        </w:rPr>
        <w:t>müşteri_id</w:t>
      </w:r>
      <w:proofErr w:type="spellEnd"/>
      <w:r>
        <w:rPr>
          <w:sz w:val="20"/>
          <w:szCs w:val="20"/>
        </w:rPr>
        <w:t>} ile {</w:t>
      </w:r>
      <w:proofErr w:type="spellStart"/>
      <w:r>
        <w:rPr>
          <w:sz w:val="20"/>
          <w:szCs w:val="20"/>
        </w:rPr>
        <w:t>hesap_id</w:t>
      </w:r>
      <w:proofErr w:type="spellEnd"/>
      <w:r>
        <w:rPr>
          <w:sz w:val="20"/>
          <w:szCs w:val="20"/>
        </w:rPr>
        <w:t>} tek başına bir özelliği belirtebiliyor mu kontrol etmeliyiz.</w:t>
      </w:r>
    </w:p>
    <w:p w14:paraId="51459B1E" w14:textId="77777777" w:rsidR="00813141" w:rsidRDefault="00813141" w:rsidP="00813141">
      <w:pPr>
        <w:ind w:left="720"/>
        <w:rPr>
          <w:sz w:val="20"/>
          <w:szCs w:val="20"/>
        </w:rPr>
      </w:pPr>
      <w:proofErr w:type="spellStart"/>
      <w:r>
        <w:rPr>
          <w:sz w:val="20"/>
          <w:szCs w:val="20"/>
        </w:rPr>
        <w:t>Müşteri_</w:t>
      </w:r>
      <w:proofErr w:type="gramStart"/>
      <w:r>
        <w:rPr>
          <w:sz w:val="20"/>
          <w:szCs w:val="20"/>
        </w:rPr>
        <w:t>id</w:t>
      </w:r>
      <w:proofErr w:type="spellEnd"/>
      <w:r>
        <w:rPr>
          <w:sz w:val="20"/>
          <w:szCs w:val="20"/>
        </w:rPr>
        <w:t xml:space="preserve"> -</w:t>
      </w:r>
      <w:proofErr w:type="gramEnd"/>
      <w:r>
        <w:rPr>
          <w:sz w:val="20"/>
          <w:szCs w:val="20"/>
        </w:rPr>
        <w:t xml:space="preserve">&gt; </w:t>
      </w:r>
      <w:proofErr w:type="spellStart"/>
      <w:r>
        <w:rPr>
          <w:sz w:val="20"/>
          <w:szCs w:val="20"/>
        </w:rPr>
        <w:t>müşteri_tc</w:t>
      </w:r>
      <w:proofErr w:type="spellEnd"/>
      <w:r>
        <w:rPr>
          <w:sz w:val="20"/>
          <w:szCs w:val="20"/>
        </w:rPr>
        <w:t xml:space="preserve"> belirleyebiliyor. </w:t>
      </w:r>
      <w:proofErr w:type="spellStart"/>
      <w:r>
        <w:rPr>
          <w:sz w:val="20"/>
          <w:szCs w:val="20"/>
        </w:rPr>
        <w:t>Partial</w:t>
      </w:r>
      <w:proofErr w:type="spellEnd"/>
      <w:r>
        <w:rPr>
          <w:sz w:val="20"/>
          <w:szCs w:val="20"/>
        </w:rPr>
        <w:t xml:space="preserve"> </w:t>
      </w:r>
      <w:proofErr w:type="spellStart"/>
      <w:r>
        <w:rPr>
          <w:sz w:val="20"/>
          <w:szCs w:val="20"/>
        </w:rPr>
        <w:t>dependery</w:t>
      </w:r>
      <w:proofErr w:type="spellEnd"/>
      <w:r>
        <w:rPr>
          <w:sz w:val="20"/>
          <w:szCs w:val="20"/>
        </w:rPr>
        <w:t xml:space="preserve"> durumundan korunmak için hesap bilgilerinin ayrı bir tabloda tutulması gerekir.</w:t>
      </w:r>
    </w:p>
    <w:p w14:paraId="765CAA6F" w14:textId="77777777" w:rsidR="00813141" w:rsidRDefault="00813141" w:rsidP="00813141">
      <w:pPr>
        <w:ind w:left="720"/>
        <w:rPr>
          <w:sz w:val="20"/>
          <w:szCs w:val="20"/>
        </w:rPr>
      </w:pPr>
    </w:p>
    <w:p w14:paraId="5C034AAD" w14:textId="77777777" w:rsidR="00813141" w:rsidRDefault="00813141" w:rsidP="00813141">
      <w:pPr>
        <w:pStyle w:val="ListeParagraf"/>
        <w:numPr>
          <w:ilvl w:val="0"/>
          <w:numId w:val="9"/>
        </w:numPr>
        <w:spacing w:line="256" w:lineRule="auto"/>
        <w:rPr>
          <w:sz w:val="20"/>
          <w:szCs w:val="20"/>
        </w:rPr>
      </w:pPr>
      <w:proofErr w:type="spellStart"/>
      <w:r>
        <w:rPr>
          <w:sz w:val="20"/>
          <w:szCs w:val="20"/>
        </w:rPr>
        <w:t>Normalizasyon</w:t>
      </w:r>
      <w:proofErr w:type="spellEnd"/>
      <w:r>
        <w:rPr>
          <w:sz w:val="20"/>
          <w:szCs w:val="20"/>
        </w:rPr>
        <w:t xml:space="preserve"> </w:t>
      </w:r>
      <w:proofErr w:type="gramStart"/>
      <w:r>
        <w:rPr>
          <w:sz w:val="20"/>
          <w:szCs w:val="20"/>
        </w:rPr>
        <w:t>Formu :</w:t>
      </w:r>
      <w:proofErr w:type="gramEnd"/>
    </w:p>
    <w:p w14:paraId="0554AD7C" w14:textId="77777777" w:rsidR="00813141" w:rsidRDefault="00813141" w:rsidP="00813141">
      <w:pPr>
        <w:pStyle w:val="ListeParagraf"/>
        <w:numPr>
          <w:ilvl w:val="0"/>
          <w:numId w:val="12"/>
        </w:numPr>
        <w:spacing w:line="256" w:lineRule="auto"/>
        <w:rPr>
          <w:sz w:val="20"/>
          <w:szCs w:val="20"/>
        </w:rPr>
      </w:pPr>
      <w:r>
        <w:rPr>
          <w:sz w:val="20"/>
          <w:szCs w:val="20"/>
        </w:rPr>
        <w:t xml:space="preserve">2. </w:t>
      </w:r>
      <w:proofErr w:type="spellStart"/>
      <w:r>
        <w:rPr>
          <w:sz w:val="20"/>
          <w:szCs w:val="20"/>
        </w:rPr>
        <w:t>Normalizasyon</w:t>
      </w:r>
      <w:proofErr w:type="spellEnd"/>
      <w:r>
        <w:rPr>
          <w:sz w:val="20"/>
          <w:szCs w:val="20"/>
        </w:rPr>
        <w:t xml:space="preserve"> formuna uymalı.</w:t>
      </w:r>
    </w:p>
    <w:p w14:paraId="1C903156" w14:textId="77777777" w:rsidR="00813141" w:rsidRDefault="00813141" w:rsidP="00813141">
      <w:pPr>
        <w:pStyle w:val="ListeParagraf"/>
        <w:numPr>
          <w:ilvl w:val="0"/>
          <w:numId w:val="12"/>
        </w:numPr>
        <w:spacing w:line="256" w:lineRule="auto"/>
        <w:rPr>
          <w:sz w:val="20"/>
          <w:szCs w:val="20"/>
        </w:rPr>
      </w:pPr>
      <w:proofErr w:type="spellStart"/>
      <w:r>
        <w:rPr>
          <w:sz w:val="20"/>
          <w:szCs w:val="20"/>
        </w:rPr>
        <w:t>Transitive</w:t>
      </w:r>
      <w:proofErr w:type="spellEnd"/>
      <w:r>
        <w:rPr>
          <w:sz w:val="20"/>
          <w:szCs w:val="20"/>
        </w:rPr>
        <w:t xml:space="preserve"> </w:t>
      </w:r>
      <w:proofErr w:type="spellStart"/>
      <w:r>
        <w:rPr>
          <w:sz w:val="20"/>
          <w:szCs w:val="20"/>
        </w:rPr>
        <w:t>Dependery</w:t>
      </w:r>
      <w:proofErr w:type="spellEnd"/>
      <w:r>
        <w:rPr>
          <w:sz w:val="20"/>
          <w:szCs w:val="20"/>
        </w:rPr>
        <w:t xml:space="preserve"> olmamalı.</w:t>
      </w:r>
    </w:p>
    <w:p w14:paraId="62C16810" w14:textId="77777777" w:rsidR="00813141" w:rsidRDefault="00813141" w:rsidP="00813141">
      <w:pPr>
        <w:ind w:left="720"/>
        <w:rPr>
          <w:sz w:val="20"/>
          <w:szCs w:val="20"/>
        </w:rPr>
      </w:pPr>
    </w:p>
    <w:p w14:paraId="30C21404" w14:textId="2D6FF975" w:rsidR="00813141" w:rsidRDefault="009641CC" w:rsidP="00813141">
      <w:pPr>
        <w:ind w:left="720"/>
      </w:pPr>
      <w:r>
        <w:rPr>
          <w:noProof/>
        </w:rPr>
        <w:drawing>
          <wp:anchor distT="0" distB="0" distL="114300" distR="114300" simplePos="0" relativeHeight="251658240" behindDoc="1" locked="0" layoutInCell="1" allowOverlap="1" wp14:anchorId="5F0A59B3" wp14:editId="3BC1D1F3">
            <wp:simplePos x="0" y="0"/>
            <wp:positionH relativeFrom="margin">
              <wp:align>right</wp:align>
            </wp:positionH>
            <wp:positionV relativeFrom="paragraph">
              <wp:posOffset>972185</wp:posOffset>
            </wp:positionV>
            <wp:extent cx="5760085" cy="3750945"/>
            <wp:effectExtent l="0" t="0" r="0" b="1905"/>
            <wp:wrapTight wrapText="bothSides">
              <wp:wrapPolygon edited="0">
                <wp:start x="0" y="0"/>
                <wp:lineTo x="0" y="21501"/>
                <wp:lineTo x="21502" y="21501"/>
                <wp:lineTo x="21502"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16">
                      <a:extLst>
                        <a:ext uri="{28A0092B-C50C-407E-A947-70E740481C1C}">
                          <a14:useLocalDpi xmlns:a14="http://schemas.microsoft.com/office/drawing/2010/main" val="0"/>
                        </a:ext>
                      </a:extLst>
                    </a:blip>
                    <a:stretch>
                      <a:fillRect/>
                    </a:stretch>
                  </pic:blipFill>
                  <pic:spPr>
                    <a:xfrm>
                      <a:off x="0" y="0"/>
                      <a:ext cx="5760085" cy="3750945"/>
                    </a:xfrm>
                    <a:prstGeom prst="rect">
                      <a:avLst/>
                    </a:prstGeom>
                  </pic:spPr>
                </pic:pic>
              </a:graphicData>
            </a:graphic>
          </wp:anchor>
        </w:drawing>
      </w:r>
      <w:r w:rsidR="00813141">
        <w:t xml:space="preserve">Hesaplar ve hesap türleri tablosundaki veriler aynı tabloda tutulsaydı yeni bir hesap türünün oluşturulması için müşterilerin yeni bir hesap </w:t>
      </w:r>
      <w:proofErr w:type="spellStart"/>
      <w:r w:rsidR="00813141">
        <w:t>oluştuması</w:t>
      </w:r>
      <w:proofErr w:type="spellEnd"/>
      <w:r w:rsidR="00813141">
        <w:t xml:space="preserve"> gerektiğinden bu işlem yapılamazdı. Aynı durum banka ile çalışanlar tablosu aynı tabloda tutulsaydı da olurdu. Çünkü bankamızda yeni bir meslek grubu (sekreter, güvenlik görevlisi </w:t>
      </w:r>
      <w:proofErr w:type="spellStart"/>
      <w:r w:rsidR="00813141">
        <w:t>vs</w:t>
      </w:r>
      <w:proofErr w:type="spellEnd"/>
      <w:r w:rsidR="00813141">
        <w:t>) eklemek için bankada o işe sahip çalışan olması gerektiğinden işlem yapılamazdı.</w:t>
      </w:r>
    </w:p>
    <w:p w14:paraId="27296996" w14:textId="7DC298E1" w:rsidR="00770882" w:rsidRDefault="00770882" w:rsidP="00813141">
      <w:pPr>
        <w:ind w:left="720"/>
      </w:pPr>
    </w:p>
    <w:p w14:paraId="3A4233D8" w14:textId="5B3324F2" w:rsidR="00770882" w:rsidRDefault="00770882" w:rsidP="00813141">
      <w:pPr>
        <w:ind w:left="720"/>
      </w:pPr>
    </w:p>
    <w:p w14:paraId="59F9ADE7" w14:textId="00BEF1D6" w:rsidR="00B60A7B" w:rsidRDefault="00B60A7B" w:rsidP="00813141">
      <w:pPr>
        <w:ind w:left="720"/>
      </w:pPr>
    </w:p>
    <w:p w14:paraId="293977D6" w14:textId="77777777" w:rsidR="00813141" w:rsidRPr="0017326A" w:rsidRDefault="00813141" w:rsidP="0017326A"/>
    <w:p w14:paraId="4238124C" w14:textId="76F2E50E" w:rsidR="00A60459" w:rsidRPr="00104DFD" w:rsidRDefault="00FE6A28" w:rsidP="00391160">
      <w:pPr>
        <w:pStyle w:val="Balk1"/>
        <w:rPr>
          <w:sz w:val="26"/>
          <w:szCs w:val="26"/>
        </w:rPr>
      </w:pPr>
      <w:r w:rsidRPr="00104DFD">
        <w:rPr>
          <w:sz w:val="26"/>
          <w:szCs w:val="26"/>
        </w:rPr>
        <w:t>III. GELİŞTİRME ORTAMI</w:t>
      </w:r>
    </w:p>
    <w:p w14:paraId="7C22BADB" w14:textId="77777777" w:rsidR="00A60459" w:rsidRPr="00CB454E" w:rsidRDefault="00A60459" w:rsidP="00337322">
      <w:pPr>
        <w:jc w:val="both"/>
        <w:rPr>
          <w:rFonts w:ascii="Times New Roman" w:hAnsi="Times New Roman" w:cs="Times New Roman"/>
        </w:rPr>
      </w:pPr>
    </w:p>
    <w:p w14:paraId="29FA8FB0" w14:textId="43C46492" w:rsidR="00A60459" w:rsidRPr="00437727" w:rsidRDefault="00A60459" w:rsidP="00437727">
      <w:pPr>
        <w:ind w:left="709" w:firstLine="709"/>
        <w:jc w:val="both"/>
        <w:rPr>
          <w:rFonts w:ascii="Times New Roman" w:hAnsi="Times New Roman" w:cs="Times New Roman"/>
          <w:sz w:val="20"/>
          <w:szCs w:val="20"/>
        </w:rPr>
      </w:pPr>
      <w:r w:rsidRPr="00391160">
        <w:rPr>
          <w:rFonts w:ascii="Times New Roman" w:hAnsi="Times New Roman" w:cs="Times New Roman"/>
          <w:sz w:val="20"/>
          <w:szCs w:val="20"/>
        </w:rPr>
        <w:lastRenderedPageBreak/>
        <w:t xml:space="preserve">Projemizi Windows 10 sistemde, </w:t>
      </w:r>
      <w:proofErr w:type="spellStart"/>
      <w:r w:rsidR="00481059">
        <w:rPr>
          <w:rFonts w:ascii="Times New Roman" w:hAnsi="Times New Roman" w:cs="Times New Roman"/>
          <w:sz w:val="20"/>
          <w:szCs w:val="20"/>
        </w:rPr>
        <w:t>veritabanı</w:t>
      </w:r>
      <w:proofErr w:type="spellEnd"/>
      <w:r w:rsidR="00481059">
        <w:rPr>
          <w:rFonts w:ascii="Times New Roman" w:hAnsi="Times New Roman" w:cs="Times New Roman"/>
          <w:sz w:val="20"/>
          <w:szCs w:val="20"/>
        </w:rPr>
        <w:t xml:space="preserve"> için </w:t>
      </w:r>
      <w:proofErr w:type="spellStart"/>
      <w:r w:rsidR="00481059">
        <w:rPr>
          <w:rFonts w:ascii="Times New Roman" w:hAnsi="Times New Roman" w:cs="Times New Roman"/>
          <w:sz w:val="20"/>
          <w:szCs w:val="20"/>
        </w:rPr>
        <w:t>PostgreSQL</w:t>
      </w:r>
      <w:proofErr w:type="spellEnd"/>
      <w:r w:rsidR="00481059">
        <w:rPr>
          <w:rFonts w:ascii="Times New Roman" w:hAnsi="Times New Roman" w:cs="Times New Roman"/>
          <w:sz w:val="20"/>
          <w:szCs w:val="20"/>
        </w:rPr>
        <w:t xml:space="preserve">; </w:t>
      </w:r>
      <w:proofErr w:type="spellStart"/>
      <w:r w:rsidR="00481059">
        <w:rPr>
          <w:rFonts w:ascii="Times New Roman" w:hAnsi="Times New Roman" w:cs="Times New Roman"/>
          <w:sz w:val="20"/>
          <w:szCs w:val="20"/>
        </w:rPr>
        <w:t>arayüz</w:t>
      </w:r>
      <w:proofErr w:type="spellEnd"/>
      <w:r w:rsidR="00481059">
        <w:rPr>
          <w:rFonts w:ascii="Times New Roman" w:hAnsi="Times New Roman" w:cs="Times New Roman"/>
          <w:sz w:val="20"/>
          <w:szCs w:val="20"/>
        </w:rPr>
        <w:t xml:space="preserve"> tasarımı için ise Visual </w:t>
      </w:r>
      <w:proofErr w:type="spellStart"/>
      <w:r w:rsidR="00481059">
        <w:rPr>
          <w:rFonts w:ascii="Times New Roman" w:hAnsi="Times New Roman" w:cs="Times New Roman"/>
          <w:sz w:val="20"/>
          <w:szCs w:val="20"/>
        </w:rPr>
        <w:t>Studio</w:t>
      </w:r>
      <w:proofErr w:type="spellEnd"/>
      <w:r w:rsidR="00481059">
        <w:rPr>
          <w:rFonts w:ascii="Times New Roman" w:hAnsi="Times New Roman" w:cs="Times New Roman"/>
          <w:sz w:val="20"/>
          <w:szCs w:val="20"/>
        </w:rPr>
        <w:t xml:space="preserve"> üzerinde C# kullanarak geliştirdik.</w:t>
      </w:r>
    </w:p>
    <w:p w14:paraId="6B862CD1" w14:textId="77777777" w:rsidR="00391160" w:rsidRDefault="00391160" w:rsidP="00391160">
      <w:pPr>
        <w:pStyle w:val="Balk1"/>
      </w:pPr>
    </w:p>
    <w:p w14:paraId="69D7E65F" w14:textId="02F53A7B" w:rsidR="00A60459" w:rsidRPr="00104DFD" w:rsidRDefault="00254E6E" w:rsidP="00254E6E">
      <w:pPr>
        <w:pStyle w:val="Balk1"/>
        <w:rPr>
          <w:sz w:val="26"/>
          <w:szCs w:val="26"/>
        </w:rPr>
      </w:pPr>
      <w:r w:rsidRPr="00104DFD">
        <w:rPr>
          <w:sz w:val="26"/>
          <w:szCs w:val="26"/>
        </w:rPr>
        <w:t>IV. KOD BİLGİSİ</w:t>
      </w:r>
    </w:p>
    <w:p w14:paraId="1AADC698" w14:textId="1F878E58" w:rsidR="00A60459" w:rsidRDefault="00A60459" w:rsidP="00337322">
      <w:pPr>
        <w:jc w:val="both"/>
        <w:rPr>
          <w:rFonts w:ascii="Times New Roman" w:hAnsi="Times New Roman" w:cs="Times New Roman"/>
        </w:rPr>
      </w:pPr>
    </w:p>
    <w:p w14:paraId="2E6C8C41" w14:textId="2FD4BE2E" w:rsidR="00D86340" w:rsidRDefault="00813141" w:rsidP="00813141">
      <w:pPr>
        <w:ind w:left="709"/>
        <w:jc w:val="center"/>
        <w:rPr>
          <w:rFonts w:ascii="Times New Roman" w:hAnsi="Times New Roman" w:cs="Times New Roman"/>
          <w:sz w:val="32"/>
          <w:szCs w:val="32"/>
        </w:rPr>
      </w:pPr>
      <w:r w:rsidRPr="00813141">
        <w:rPr>
          <w:rFonts w:ascii="Times New Roman" w:hAnsi="Times New Roman" w:cs="Times New Roman"/>
          <w:sz w:val="32"/>
          <w:szCs w:val="32"/>
        </w:rPr>
        <w:t>SÖZDE KOD</w:t>
      </w:r>
    </w:p>
    <w:p w14:paraId="728A03EB" w14:textId="77777777" w:rsidR="00813141" w:rsidRPr="00813141" w:rsidRDefault="00813141" w:rsidP="00813141">
      <w:pPr>
        <w:rPr>
          <w:b/>
          <w:bCs/>
          <w:color w:val="000000" w:themeColor="text1"/>
          <w:sz w:val="20"/>
          <w:szCs w:val="20"/>
        </w:rPr>
      </w:pPr>
      <w:r w:rsidRPr="00813141">
        <w:rPr>
          <w:b/>
          <w:bCs/>
          <w:color w:val="000000" w:themeColor="text1"/>
          <w:sz w:val="20"/>
          <w:szCs w:val="20"/>
        </w:rPr>
        <w:t>Bağlantı oluşturup açma</w:t>
      </w:r>
    </w:p>
    <w:p w14:paraId="33C53FAA"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conn.Open</w:t>
      </w:r>
      <w:proofErr w:type="spellEnd"/>
      <w:proofErr w:type="gramEnd"/>
      <w:r w:rsidRPr="00813141">
        <w:rPr>
          <w:color w:val="000000" w:themeColor="text1"/>
          <w:sz w:val="20"/>
          <w:szCs w:val="20"/>
        </w:rPr>
        <w:t xml:space="preserve">() ile </w:t>
      </w:r>
      <w:proofErr w:type="spellStart"/>
      <w:r w:rsidRPr="00813141">
        <w:rPr>
          <w:color w:val="000000" w:themeColor="text1"/>
          <w:sz w:val="20"/>
          <w:szCs w:val="20"/>
        </w:rPr>
        <w:t>server’a</w:t>
      </w:r>
      <w:proofErr w:type="spellEnd"/>
      <w:r w:rsidRPr="00813141">
        <w:rPr>
          <w:color w:val="000000" w:themeColor="text1"/>
          <w:sz w:val="20"/>
          <w:szCs w:val="20"/>
        </w:rPr>
        <w:t xml:space="preserve"> bağlantı açıldı</w:t>
      </w:r>
    </w:p>
    <w:p w14:paraId="312828D0"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sql</w:t>
      </w:r>
      <w:proofErr w:type="spellEnd"/>
      <w:proofErr w:type="gramEnd"/>
      <w:r w:rsidRPr="00813141">
        <w:rPr>
          <w:color w:val="000000" w:themeColor="text1"/>
          <w:sz w:val="20"/>
          <w:szCs w:val="20"/>
        </w:rPr>
        <w:t xml:space="preserve"> </w:t>
      </w:r>
      <w:proofErr w:type="spellStart"/>
      <w:r w:rsidRPr="00813141">
        <w:rPr>
          <w:color w:val="000000" w:themeColor="text1"/>
          <w:sz w:val="20"/>
          <w:szCs w:val="20"/>
        </w:rPr>
        <w:t>stringine</w:t>
      </w:r>
      <w:proofErr w:type="spellEnd"/>
      <w:r w:rsidRPr="00813141">
        <w:rPr>
          <w:color w:val="000000" w:themeColor="text1"/>
          <w:sz w:val="20"/>
          <w:szCs w:val="20"/>
        </w:rPr>
        <w:t xml:space="preserve"> gerekli komut işlemi yazıldı</w:t>
      </w:r>
    </w:p>
    <w:p w14:paraId="6CB2750C"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cmd</w:t>
      </w:r>
      <w:proofErr w:type="spellEnd"/>
      <w:proofErr w:type="gramEnd"/>
      <w:r w:rsidRPr="00813141">
        <w:rPr>
          <w:color w:val="000000" w:themeColor="text1"/>
          <w:sz w:val="20"/>
          <w:szCs w:val="20"/>
        </w:rPr>
        <w:t xml:space="preserve"> değişkeni, yazılan </w:t>
      </w:r>
      <w:proofErr w:type="spellStart"/>
      <w:r w:rsidRPr="00813141">
        <w:rPr>
          <w:color w:val="000000" w:themeColor="text1"/>
          <w:sz w:val="20"/>
          <w:szCs w:val="20"/>
        </w:rPr>
        <w:t>sql</w:t>
      </w:r>
      <w:proofErr w:type="spellEnd"/>
      <w:r w:rsidRPr="00813141">
        <w:rPr>
          <w:color w:val="000000" w:themeColor="text1"/>
          <w:sz w:val="20"/>
          <w:szCs w:val="20"/>
        </w:rPr>
        <w:t xml:space="preserve"> </w:t>
      </w:r>
      <w:proofErr w:type="spellStart"/>
      <w:r w:rsidRPr="00813141">
        <w:rPr>
          <w:color w:val="000000" w:themeColor="text1"/>
          <w:sz w:val="20"/>
          <w:szCs w:val="20"/>
        </w:rPr>
        <w:t>stringi</w:t>
      </w:r>
      <w:proofErr w:type="spellEnd"/>
      <w:r w:rsidRPr="00813141">
        <w:rPr>
          <w:color w:val="000000" w:themeColor="text1"/>
          <w:sz w:val="20"/>
          <w:szCs w:val="20"/>
        </w:rPr>
        <w:t xml:space="preserve"> ve </w:t>
      </w:r>
      <w:proofErr w:type="spellStart"/>
      <w:r w:rsidRPr="00813141">
        <w:rPr>
          <w:color w:val="000000" w:themeColor="text1"/>
          <w:sz w:val="20"/>
          <w:szCs w:val="20"/>
        </w:rPr>
        <w:t>conn</w:t>
      </w:r>
      <w:proofErr w:type="spellEnd"/>
      <w:r w:rsidRPr="00813141">
        <w:rPr>
          <w:color w:val="000000" w:themeColor="text1"/>
          <w:sz w:val="20"/>
          <w:szCs w:val="20"/>
        </w:rPr>
        <w:t xml:space="preserve"> bağlantısı kullanılarak yeni bir </w:t>
      </w:r>
      <w:proofErr w:type="spellStart"/>
      <w:r w:rsidRPr="00813141">
        <w:rPr>
          <w:color w:val="000000" w:themeColor="text1"/>
          <w:sz w:val="20"/>
          <w:szCs w:val="20"/>
        </w:rPr>
        <w:t>sql</w:t>
      </w:r>
      <w:proofErr w:type="spellEnd"/>
      <w:r w:rsidRPr="00813141">
        <w:rPr>
          <w:color w:val="000000" w:themeColor="text1"/>
          <w:sz w:val="20"/>
          <w:szCs w:val="20"/>
        </w:rPr>
        <w:t xml:space="preserve"> komut oluşturuldu</w:t>
      </w:r>
    </w:p>
    <w:p w14:paraId="15414420"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cmd</w:t>
      </w:r>
      <w:proofErr w:type="spellEnd"/>
      <w:proofErr w:type="gramEnd"/>
      <w:r w:rsidRPr="00813141">
        <w:rPr>
          <w:color w:val="000000" w:themeColor="text1"/>
          <w:sz w:val="20"/>
          <w:szCs w:val="20"/>
        </w:rPr>
        <w:t xml:space="preserve"> komutu sayesinde </w:t>
      </w:r>
      <w:proofErr w:type="spellStart"/>
      <w:r w:rsidRPr="00813141">
        <w:rPr>
          <w:color w:val="000000" w:themeColor="text1"/>
          <w:sz w:val="20"/>
          <w:szCs w:val="20"/>
        </w:rPr>
        <w:t>sql</w:t>
      </w:r>
      <w:proofErr w:type="spellEnd"/>
      <w:r w:rsidRPr="00813141">
        <w:rPr>
          <w:color w:val="000000" w:themeColor="text1"/>
          <w:sz w:val="20"/>
          <w:szCs w:val="20"/>
        </w:rPr>
        <w:t xml:space="preserve"> komutunda eklenmesi gereken değerler eklendi</w:t>
      </w:r>
    </w:p>
    <w:p w14:paraId="03DF2F5C" w14:textId="77777777" w:rsidR="00813141" w:rsidRPr="00813141" w:rsidRDefault="00813141" w:rsidP="00813141">
      <w:pPr>
        <w:rPr>
          <w:color w:val="000000" w:themeColor="text1"/>
          <w:sz w:val="20"/>
          <w:szCs w:val="20"/>
        </w:rPr>
      </w:pPr>
      <w:proofErr w:type="spellStart"/>
      <w:r w:rsidRPr="00813141">
        <w:rPr>
          <w:color w:val="000000" w:themeColor="text1"/>
          <w:sz w:val="20"/>
          <w:szCs w:val="20"/>
        </w:rPr>
        <w:t>Result</w:t>
      </w:r>
      <w:proofErr w:type="spellEnd"/>
      <w:r w:rsidRPr="00813141">
        <w:rPr>
          <w:color w:val="000000" w:themeColor="text1"/>
          <w:sz w:val="20"/>
          <w:szCs w:val="20"/>
        </w:rPr>
        <w:t xml:space="preserve"> </w:t>
      </w:r>
      <w:proofErr w:type="spellStart"/>
      <w:proofErr w:type="gramStart"/>
      <w:r w:rsidRPr="00813141">
        <w:rPr>
          <w:color w:val="000000" w:themeColor="text1"/>
          <w:sz w:val="20"/>
          <w:szCs w:val="20"/>
        </w:rPr>
        <w:t>cmd</w:t>
      </w:r>
      <w:proofErr w:type="spellEnd"/>
      <w:r w:rsidRPr="00813141">
        <w:rPr>
          <w:color w:val="000000" w:themeColor="text1"/>
          <w:sz w:val="20"/>
          <w:szCs w:val="20"/>
        </w:rPr>
        <w:t xml:space="preserve">  sayesinde</w:t>
      </w:r>
      <w:proofErr w:type="gramEnd"/>
      <w:r w:rsidRPr="00813141">
        <w:rPr>
          <w:color w:val="000000" w:themeColor="text1"/>
          <w:sz w:val="20"/>
          <w:szCs w:val="20"/>
        </w:rPr>
        <w:t xml:space="preserve"> ulaşılan verinin bilgisini tuttu</w:t>
      </w:r>
    </w:p>
    <w:p w14:paraId="24288496"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conn.Close</w:t>
      </w:r>
      <w:proofErr w:type="spellEnd"/>
      <w:proofErr w:type="gramEnd"/>
      <w:r w:rsidRPr="00813141">
        <w:rPr>
          <w:color w:val="000000" w:themeColor="text1"/>
          <w:sz w:val="20"/>
          <w:szCs w:val="20"/>
        </w:rPr>
        <w:t>() ile server bağlantısı kapatıldı</w:t>
      </w:r>
    </w:p>
    <w:p w14:paraId="41732FC1" w14:textId="77777777" w:rsidR="00813141" w:rsidRPr="00813141" w:rsidRDefault="00813141" w:rsidP="00813141">
      <w:pPr>
        <w:rPr>
          <w:color w:val="000000" w:themeColor="text1"/>
          <w:sz w:val="20"/>
          <w:szCs w:val="20"/>
        </w:rPr>
      </w:pPr>
    </w:p>
    <w:p w14:paraId="7AFBE0F7" w14:textId="77777777" w:rsidR="00813141" w:rsidRPr="00813141" w:rsidRDefault="00813141" w:rsidP="00813141">
      <w:pPr>
        <w:rPr>
          <w:b/>
          <w:bCs/>
          <w:color w:val="000000" w:themeColor="text1"/>
          <w:sz w:val="20"/>
          <w:szCs w:val="20"/>
        </w:rPr>
      </w:pPr>
      <w:r w:rsidRPr="00813141">
        <w:rPr>
          <w:b/>
          <w:bCs/>
          <w:color w:val="000000" w:themeColor="text1"/>
          <w:sz w:val="20"/>
          <w:szCs w:val="20"/>
        </w:rPr>
        <w:t>Komut Oluşturma</w:t>
      </w:r>
    </w:p>
    <w:p w14:paraId="2BF26C7A"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sql</w:t>
      </w:r>
      <w:proofErr w:type="spellEnd"/>
      <w:proofErr w:type="gramEnd"/>
      <w:r w:rsidRPr="00813141">
        <w:rPr>
          <w:color w:val="000000" w:themeColor="text1"/>
          <w:sz w:val="20"/>
          <w:szCs w:val="20"/>
        </w:rPr>
        <w:t xml:space="preserve">, </w:t>
      </w:r>
      <w:proofErr w:type="spellStart"/>
      <w:r w:rsidRPr="00813141">
        <w:rPr>
          <w:color w:val="000000" w:themeColor="text1"/>
          <w:sz w:val="20"/>
          <w:szCs w:val="20"/>
        </w:rPr>
        <w:t>stringij</w:t>
      </w:r>
      <w:proofErr w:type="spellEnd"/>
      <w:r w:rsidRPr="00813141">
        <w:rPr>
          <w:color w:val="000000" w:themeColor="text1"/>
          <w:sz w:val="20"/>
          <w:szCs w:val="20"/>
        </w:rPr>
        <w:t xml:space="preserve">  oluşturulur </w:t>
      </w:r>
    </w:p>
    <w:p w14:paraId="0E384AD5"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cmd</w:t>
      </w:r>
      <w:proofErr w:type="spellEnd"/>
      <w:proofErr w:type="gramEnd"/>
      <w:r w:rsidRPr="00813141">
        <w:rPr>
          <w:color w:val="000000" w:themeColor="text1"/>
          <w:sz w:val="20"/>
          <w:szCs w:val="20"/>
        </w:rPr>
        <w:t xml:space="preserve"> adında bir </w:t>
      </w:r>
      <w:proofErr w:type="spellStart"/>
      <w:r w:rsidRPr="00813141">
        <w:rPr>
          <w:color w:val="000000" w:themeColor="text1"/>
          <w:sz w:val="20"/>
          <w:szCs w:val="20"/>
        </w:rPr>
        <w:t>NpgsqlCommand</w:t>
      </w:r>
      <w:proofErr w:type="spellEnd"/>
      <w:r w:rsidRPr="00813141">
        <w:rPr>
          <w:color w:val="000000" w:themeColor="text1"/>
          <w:sz w:val="20"/>
          <w:szCs w:val="20"/>
        </w:rPr>
        <w:t xml:space="preserve"> oluşturulur</w:t>
      </w:r>
    </w:p>
    <w:p w14:paraId="209B7DEF"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dt</w:t>
      </w:r>
      <w:proofErr w:type="spellEnd"/>
      <w:proofErr w:type="gramEnd"/>
      <w:r w:rsidRPr="00813141">
        <w:rPr>
          <w:color w:val="000000" w:themeColor="text1"/>
          <w:sz w:val="20"/>
          <w:szCs w:val="20"/>
        </w:rPr>
        <w:t xml:space="preserve"> adında bir </w:t>
      </w:r>
      <w:proofErr w:type="spellStart"/>
      <w:r w:rsidRPr="00813141">
        <w:rPr>
          <w:color w:val="000000" w:themeColor="text1"/>
          <w:sz w:val="20"/>
          <w:szCs w:val="20"/>
        </w:rPr>
        <w:t>DataTable</w:t>
      </w:r>
      <w:proofErr w:type="spellEnd"/>
      <w:r w:rsidRPr="00813141">
        <w:rPr>
          <w:color w:val="000000" w:themeColor="text1"/>
          <w:sz w:val="20"/>
          <w:szCs w:val="20"/>
        </w:rPr>
        <w:t xml:space="preserve"> oluşturulur </w:t>
      </w:r>
    </w:p>
    <w:p w14:paraId="083B0847" w14:textId="77777777" w:rsidR="00813141" w:rsidRPr="00813141" w:rsidRDefault="00813141" w:rsidP="00813141">
      <w:pPr>
        <w:rPr>
          <w:color w:val="000000" w:themeColor="text1"/>
          <w:sz w:val="20"/>
          <w:szCs w:val="20"/>
        </w:rPr>
      </w:pPr>
      <w:r w:rsidRPr="00813141">
        <w:rPr>
          <w:color w:val="000000" w:themeColor="text1"/>
          <w:sz w:val="20"/>
          <w:szCs w:val="20"/>
        </w:rPr>
        <w:t xml:space="preserve">   //örnek</w:t>
      </w:r>
    </w:p>
    <w:p w14:paraId="5BB94616" w14:textId="77777777" w:rsidR="00813141" w:rsidRPr="00813141" w:rsidRDefault="00813141" w:rsidP="00813141">
      <w:pPr>
        <w:rPr>
          <w:color w:val="000000" w:themeColor="text1"/>
          <w:sz w:val="20"/>
          <w:szCs w:val="20"/>
        </w:rPr>
      </w:pPr>
      <w:r w:rsidRPr="00813141">
        <w:rPr>
          <w:color w:val="000000" w:themeColor="text1"/>
          <w:sz w:val="20"/>
          <w:szCs w:val="20"/>
        </w:rPr>
        <w:t xml:space="preserve">   </w:t>
      </w:r>
      <w:proofErr w:type="spellStart"/>
      <w:proofErr w:type="gramStart"/>
      <w:r w:rsidRPr="00813141">
        <w:rPr>
          <w:color w:val="000000" w:themeColor="text1"/>
          <w:sz w:val="20"/>
          <w:szCs w:val="20"/>
        </w:rPr>
        <w:t>sql</w:t>
      </w:r>
      <w:proofErr w:type="spellEnd"/>
      <w:proofErr w:type="gramEnd"/>
      <w:r w:rsidRPr="00813141">
        <w:rPr>
          <w:color w:val="000000" w:themeColor="text1"/>
          <w:sz w:val="20"/>
          <w:szCs w:val="20"/>
        </w:rPr>
        <w:t xml:space="preserve">=@”select * </w:t>
      </w:r>
      <w:proofErr w:type="spellStart"/>
      <w:r w:rsidRPr="00813141">
        <w:rPr>
          <w:color w:val="000000" w:themeColor="text1"/>
          <w:sz w:val="20"/>
          <w:szCs w:val="20"/>
        </w:rPr>
        <w:t>from</w:t>
      </w:r>
      <w:proofErr w:type="spellEnd"/>
      <w:r w:rsidRPr="00813141">
        <w:rPr>
          <w:color w:val="000000" w:themeColor="text1"/>
          <w:sz w:val="20"/>
          <w:szCs w:val="20"/>
        </w:rPr>
        <w:t xml:space="preserve"> müşteriler()”;</w:t>
      </w:r>
    </w:p>
    <w:p w14:paraId="6DC29FF8" w14:textId="77777777" w:rsidR="00813141" w:rsidRPr="00813141" w:rsidRDefault="00813141" w:rsidP="00813141">
      <w:pPr>
        <w:rPr>
          <w:color w:val="000000" w:themeColor="text1"/>
          <w:sz w:val="20"/>
          <w:szCs w:val="20"/>
        </w:rPr>
      </w:pPr>
      <w:r w:rsidRPr="00813141">
        <w:rPr>
          <w:color w:val="000000" w:themeColor="text1"/>
          <w:sz w:val="20"/>
          <w:szCs w:val="20"/>
        </w:rPr>
        <w:t xml:space="preserve">   </w:t>
      </w:r>
      <w:proofErr w:type="spellStart"/>
      <w:proofErr w:type="gramStart"/>
      <w:r w:rsidRPr="00813141">
        <w:rPr>
          <w:color w:val="000000" w:themeColor="text1"/>
          <w:sz w:val="20"/>
          <w:szCs w:val="20"/>
        </w:rPr>
        <w:t>cmd</w:t>
      </w:r>
      <w:proofErr w:type="spellEnd"/>
      <w:proofErr w:type="gramEnd"/>
      <w:r w:rsidRPr="00813141">
        <w:rPr>
          <w:color w:val="000000" w:themeColor="text1"/>
          <w:sz w:val="20"/>
          <w:szCs w:val="20"/>
        </w:rPr>
        <w:t xml:space="preserve">= </w:t>
      </w:r>
      <w:proofErr w:type="spellStart"/>
      <w:r w:rsidRPr="00813141">
        <w:rPr>
          <w:color w:val="000000" w:themeColor="text1"/>
          <w:sz w:val="20"/>
          <w:szCs w:val="20"/>
        </w:rPr>
        <w:t>new</w:t>
      </w:r>
      <w:proofErr w:type="spellEnd"/>
      <w:r w:rsidRPr="00813141">
        <w:rPr>
          <w:color w:val="000000" w:themeColor="text1"/>
          <w:sz w:val="20"/>
          <w:szCs w:val="20"/>
        </w:rPr>
        <w:t xml:space="preserve"> </w:t>
      </w:r>
      <w:proofErr w:type="spellStart"/>
      <w:r w:rsidRPr="00813141">
        <w:rPr>
          <w:color w:val="000000" w:themeColor="text1"/>
          <w:sz w:val="20"/>
          <w:szCs w:val="20"/>
        </w:rPr>
        <w:t>NpgsqlCommand</w:t>
      </w:r>
      <w:proofErr w:type="spellEnd"/>
      <w:r w:rsidRPr="00813141">
        <w:rPr>
          <w:color w:val="000000" w:themeColor="text1"/>
          <w:sz w:val="20"/>
          <w:szCs w:val="20"/>
        </w:rPr>
        <w:t>(</w:t>
      </w:r>
      <w:proofErr w:type="spellStart"/>
      <w:r w:rsidRPr="00813141">
        <w:rPr>
          <w:color w:val="000000" w:themeColor="text1"/>
          <w:sz w:val="20"/>
          <w:szCs w:val="20"/>
        </w:rPr>
        <w:t>sql,conn</w:t>
      </w:r>
      <w:proofErr w:type="spellEnd"/>
      <w:r w:rsidRPr="00813141">
        <w:rPr>
          <w:color w:val="000000" w:themeColor="text1"/>
          <w:sz w:val="20"/>
          <w:szCs w:val="20"/>
        </w:rPr>
        <w:t>);</w:t>
      </w:r>
    </w:p>
    <w:p w14:paraId="5E7FCF19" w14:textId="77777777" w:rsidR="00813141" w:rsidRPr="00813141" w:rsidRDefault="00813141" w:rsidP="00813141">
      <w:pPr>
        <w:rPr>
          <w:color w:val="000000" w:themeColor="text1"/>
          <w:sz w:val="20"/>
          <w:szCs w:val="20"/>
        </w:rPr>
      </w:pPr>
    </w:p>
    <w:p w14:paraId="6838E266" w14:textId="77777777" w:rsidR="00813141" w:rsidRPr="00813141" w:rsidRDefault="00813141" w:rsidP="00813141">
      <w:pPr>
        <w:rPr>
          <w:b/>
          <w:bCs/>
          <w:color w:val="000000" w:themeColor="text1"/>
          <w:sz w:val="20"/>
          <w:szCs w:val="20"/>
        </w:rPr>
      </w:pPr>
      <w:proofErr w:type="spellStart"/>
      <w:r w:rsidRPr="00813141">
        <w:rPr>
          <w:b/>
          <w:bCs/>
          <w:color w:val="000000" w:themeColor="text1"/>
          <w:sz w:val="20"/>
          <w:szCs w:val="20"/>
        </w:rPr>
        <w:t>DataGridView</w:t>
      </w:r>
      <w:proofErr w:type="spellEnd"/>
      <w:r w:rsidRPr="00813141">
        <w:rPr>
          <w:b/>
          <w:bCs/>
          <w:color w:val="000000" w:themeColor="text1"/>
          <w:sz w:val="20"/>
          <w:szCs w:val="20"/>
        </w:rPr>
        <w:t xml:space="preserve"> Veri Aktarımı</w:t>
      </w:r>
    </w:p>
    <w:p w14:paraId="6952479B"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dt</w:t>
      </w:r>
      <w:proofErr w:type="spellEnd"/>
      <w:proofErr w:type="gramEnd"/>
      <w:r w:rsidRPr="00813141">
        <w:rPr>
          <w:color w:val="000000" w:themeColor="text1"/>
          <w:sz w:val="20"/>
          <w:szCs w:val="20"/>
        </w:rPr>
        <w:t xml:space="preserve"> adında bir </w:t>
      </w:r>
      <w:proofErr w:type="spellStart"/>
      <w:r w:rsidRPr="00813141">
        <w:rPr>
          <w:color w:val="000000" w:themeColor="text1"/>
          <w:sz w:val="20"/>
          <w:szCs w:val="20"/>
        </w:rPr>
        <w:t>DataTable</w:t>
      </w:r>
      <w:proofErr w:type="spellEnd"/>
      <w:r w:rsidRPr="00813141">
        <w:rPr>
          <w:color w:val="000000" w:themeColor="text1"/>
          <w:sz w:val="20"/>
          <w:szCs w:val="20"/>
        </w:rPr>
        <w:t xml:space="preserve"> oluşturulur </w:t>
      </w:r>
    </w:p>
    <w:p w14:paraId="1491FC5F" w14:textId="77777777" w:rsidR="00813141" w:rsidRPr="00813141" w:rsidRDefault="00813141" w:rsidP="00813141">
      <w:pPr>
        <w:rPr>
          <w:color w:val="000000" w:themeColor="text1"/>
          <w:sz w:val="20"/>
          <w:szCs w:val="20"/>
        </w:rPr>
      </w:pPr>
      <w:proofErr w:type="gramStart"/>
      <w:r w:rsidRPr="00813141">
        <w:rPr>
          <w:color w:val="000000" w:themeColor="text1"/>
          <w:sz w:val="20"/>
          <w:szCs w:val="20"/>
        </w:rPr>
        <w:t>yeni</w:t>
      </w:r>
      <w:proofErr w:type="gramEnd"/>
      <w:r w:rsidRPr="00813141">
        <w:rPr>
          <w:color w:val="000000" w:themeColor="text1"/>
          <w:sz w:val="20"/>
          <w:szCs w:val="20"/>
        </w:rPr>
        <w:t xml:space="preserve"> </w:t>
      </w:r>
      <w:proofErr w:type="spellStart"/>
      <w:r w:rsidRPr="00813141">
        <w:rPr>
          <w:color w:val="000000" w:themeColor="text1"/>
          <w:sz w:val="20"/>
          <w:szCs w:val="20"/>
        </w:rPr>
        <w:t>DataTable</w:t>
      </w:r>
      <w:proofErr w:type="spellEnd"/>
      <w:r w:rsidRPr="00813141">
        <w:rPr>
          <w:color w:val="000000" w:themeColor="text1"/>
          <w:sz w:val="20"/>
          <w:szCs w:val="20"/>
        </w:rPr>
        <w:t xml:space="preserve">() objesi </w:t>
      </w:r>
      <w:proofErr w:type="spellStart"/>
      <w:r w:rsidRPr="00813141">
        <w:rPr>
          <w:color w:val="000000" w:themeColor="text1"/>
          <w:sz w:val="20"/>
          <w:szCs w:val="20"/>
        </w:rPr>
        <w:t>dt’ye</w:t>
      </w:r>
      <w:proofErr w:type="spellEnd"/>
      <w:r w:rsidRPr="00813141">
        <w:rPr>
          <w:color w:val="000000" w:themeColor="text1"/>
          <w:sz w:val="20"/>
          <w:szCs w:val="20"/>
        </w:rPr>
        <w:t xml:space="preserve"> atanır(eşitlenir)</w:t>
      </w:r>
    </w:p>
    <w:p w14:paraId="3F8B940A"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dt.Load</w:t>
      </w:r>
      <w:proofErr w:type="spellEnd"/>
      <w:proofErr w:type="gramEnd"/>
      <w:r w:rsidRPr="00813141">
        <w:rPr>
          <w:color w:val="000000" w:themeColor="text1"/>
          <w:sz w:val="20"/>
          <w:szCs w:val="20"/>
        </w:rPr>
        <w:t xml:space="preserve">() ile </w:t>
      </w:r>
      <w:proofErr w:type="spellStart"/>
      <w:r w:rsidRPr="00813141">
        <w:rPr>
          <w:color w:val="000000" w:themeColor="text1"/>
          <w:sz w:val="20"/>
          <w:szCs w:val="20"/>
        </w:rPr>
        <w:t>cmd.ExecuteReader</w:t>
      </w:r>
      <w:proofErr w:type="spellEnd"/>
      <w:r w:rsidRPr="00813141">
        <w:rPr>
          <w:color w:val="000000" w:themeColor="text1"/>
          <w:sz w:val="20"/>
          <w:szCs w:val="20"/>
        </w:rPr>
        <w:t xml:space="preserve">() </w:t>
      </w:r>
      <w:proofErr w:type="spellStart"/>
      <w:r w:rsidRPr="00813141">
        <w:rPr>
          <w:color w:val="000000" w:themeColor="text1"/>
          <w:sz w:val="20"/>
          <w:szCs w:val="20"/>
        </w:rPr>
        <w:t>çağırılir</w:t>
      </w:r>
      <w:proofErr w:type="spellEnd"/>
      <w:r w:rsidRPr="00813141">
        <w:rPr>
          <w:color w:val="000000" w:themeColor="text1"/>
          <w:sz w:val="20"/>
          <w:szCs w:val="20"/>
        </w:rPr>
        <w:t xml:space="preserve"> ve  okunan data yüklenir</w:t>
      </w:r>
    </w:p>
    <w:p w14:paraId="68BB2111"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conn.Close</w:t>
      </w:r>
      <w:proofErr w:type="spellEnd"/>
      <w:proofErr w:type="gramEnd"/>
      <w:r w:rsidRPr="00813141">
        <w:rPr>
          <w:color w:val="000000" w:themeColor="text1"/>
          <w:sz w:val="20"/>
          <w:szCs w:val="20"/>
        </w:rPr>
        <w:t>() ile server bağlantısı kapatıldı   //</w:t>
      </w:r>
      <w:proofErr w:type="spellStart"/>
      <w:r w:rsidRPr="00813141">
        <w:rPr>
          <w:color w:val="000000" w:themeColor="text1"/>
          <w:sz w:val="20"/>
          <w:szCs w:val="20"/>
        </w:rPr>
        <w:t>DataGridView</w:t>
      </w:r>
      <w:proofErr w:type="spellEnd"/>
      <w:r w:rsidRPr="00813141">
        <w:rPr>
          <w:color w:val="000000" w:themeColor="text1"/>
          <w:sz w:val="20"/>
          <w:szCs w:val="20"/>
        </w:rPr>
        <w:t xml:space="preserve"> ismi </w:t>
      </w:r>
      <w:proofErr w:type="spellStart"/>
      <w:r w:rsidRPr="00813141">
        <w:rPr>
          <w:color w:val="000000" w:themeColor="text1"/>
          <w:sz w:val="20"/>
          <w:szCs w:val="20"/>
        </w:rPr>
        <w:t>dgvData</w:t>
      </w:r>
      <w:proofErr w:type="spellEnd"/>
    </w:p>
    <w:p w14:paraId="6DF0766B" w14:textId="77777777" w:rsidR="00813141" w:rsidRPr="00813141" w:rsidRDefault="00813141" w:rsidP="00813141">
      <w:pPr>
        <w:rPr>
          <w:color w:val="000000" w:themeColor="text1"/>
          <w:sz w:val="20"/>
          <w:szCs w:val="20"/>
        </w:rPr>
      </w:pPr>
      <w:proofErr w:type="spellStart"/>
      <w:r w:rsidRPr="00813141">
        <w:rPr>
          <w:color w:val="000000" w:themeColor="text1"/>
          <w:sz w:val="20"/>
          <w:szCs w:val="20"/>
        </w:rPr>
        <w:t>dgvData.DataSourse</w:t>
      </w:r>
      <w:proofErr w:type="spellEnd"/>
      <w:r w:rsidRPr="00813141">
        <w:rPr>
          <w:color w:val="000000" w:themeColor="text1"/>
          <w:sz w:val="20"/>
          <w:szCs w:val="20"/>
        </w:rPr>
        <w:t xml:space="preserve"> </w:t>
      </w:r>
      <w:proofErr w:type="spellStart"/>
      <w:r w:rsidRPr="00813141">
        <w:rPr>
          <w:color w:val="000000" w:themeColor="text1"/>
          <w:sz w:val="20"/>
          <w:szCs w:val="20"/>
        </w:rPr>
        <w:t>null’a</w:t>
      </w:r>
      <w:proofErr w:type="spellEnd"/>
      <w:r w:rsidRPr="00813141">
        <w:rPr>
          <w:color w:val="000000" w:themeColor="text1"/>
          <w:sz w:val="20"/>
          <w:szCs w:val="20"/>
        </w:rPr>
        <w:t xml:space="preserve"> eşitlenir yani sıfırlanır //</w:t>
      </w:r>
      <w:proofErr w:type="spellStart"/>
      <w:r w:rsidRPr="00813141">
        <w:rPr>
          <w:color w:val="000000" w:themeColor="text1"/>
          <w:sz w:val="20"/>
          <w:szCs w:val="20"/>
        </w:rPr>
        <w:t>reset</w:t>
      </w:r>
      <w:proofErr w:type="spellEnd"/>
    </w:p>
    <w:p w14:paraId="3CFBE0A1" w14:textId="77777777" w:rsidR="00813141" w:rsidRPr="00813141" w:rsidRDefault="00813141" w:rsidP="00813141">
      <w:pPr>
        <w:rPr>
          <w:color w:val="000000" w:themeColor="text1"/>
          <w:sz w:val="20"/>
          <w:szCs w:val="20"/>
        </w:rPr>
      </w:pPr>
      <w:r w:rsidRPr="00813141">
        <w:rPr>
          <w:color w:val="000000" w:themeColor="text1"/>
          <w:sz w:val="20"/>
          <w:szCs w:val="20"/>
        </w:rPr>
        <w:t xml:space="preserve">Boş </w:t>
      </w:r>
      <w:proofErr w:type="spellStart"/>
      <w:r w:rsidRPr="00813141">
        <w:rPr>
          <w:color w:val="000000" w:themeColor="text1"/>
          <w:sz w:val="20"/>
          <w:szCs w:val="20"/>
        </w:rPr>
        <w:t>dgvData.DataSource</w:t>
      </w:r>
      <w:proofErr w:type="spellEnd"/>
      <w:r w:rsidRPr="00813141">
        <w:rPr>
          <w:color w:val="000000" w:themeColor="text1"/>
          <w:sz w:val="20"/>
          <w:szCs w:val="20"/>
        </w:rPr>
        <w:t xml:space="preserve"> </w:t>
      </w:r>
      <w:proofErr w:type="spellStart"/>
      <w:r w:rsidRPr="00813141">
        <w:rPr>
          <w:color w:val="000000" w:themeColor="text1"/>
          <w:sz w:val="20"/>
          <w:szCs w:val="20"/>
        </w:rPr>
        <w:t>dt</w:t>
      </w:r>
      <w:proofErr w:type="spellEnd"/>
      <w:r w:rsidRPr="00813141">
        <w:rPr>
          <w:color w:val="000000" w:themeColor="text1"/>
          <w:sz w:val="20"/>
          <w:szCs w:val="20"/>
        </w:rPr>
        <w:t xml:space="preserve"> verilerini alır</w:t>
      </w:r>
    </w:p>
    <w:p w14:paraId="25E560C6" w14:textId="77777777" w:rsidR="00813141" w:rsidRPr="00813141" w:rsidRDefault="00813141" w:rsidP="00813141">
      <w:pPr>
        <w:rPr>
          <w:b/>
          <w:bCs/>
          <w:color w:val="000000" w:themeColor="text1"/>
          <w:sz w:val="20"/>
          <w:szCs w:val="20"/>
        </w:rPr>
      </w:pPr>
    </w:p>
    <w:p w14:paraId="6BBE4F10" w14:textId="77777777" w:rsidR="00813141" w:rsidRPr="00813141" w:rsidRDefault="00813141" w:rsidP="00813141">
      <w:pPr>
        <w:rPr>
          <w:b/>
          <w:bCs/>
          <w:color w:val="000000" w:themeColor="text1"/>
          <w:sz w:val="20"/>
          <w:szCs w:val="20"/>
        </w:rPr>
      </w:pPr>
      <w:proofErr w:type="gramStart"/>
      <w:r w:rsidRPr="00813141">
        <w:rPr>
          <w:b/>
          <w:bCs/>
          <w:color w:val="000000" w:themeColor="text1"/>
          <w:sz w:val="20"/>
          <w:szCs w:val="20"/>
        </w:rPr>
        <w:t>Select(</w:t>
      </w:r>
      <w:proofErr w:type="gramEnd"/>
      <w:r w:rsidRPr="00813141">
        <w:rPr>
          <w:b/>
          <w:bCs/>
          <w:color w:val="000000" w:themeColor="text1"/>
          <w:sz w:val="20"/>
          <w:szCs w:val="20"/>
        </w:rPr>
        <w:t>)</w:t>
      </w:r>
      <w:r w:rsidRPr="00813141">
        <w:rPr>
          <w:color w:val="000000" w:themeColor="text1"/>
          <w:sz w:val="20"/>
          <w:szCs w:val="20"/>
        </w:rPr>
        <w:t xml:space="preserve"> </w:t>
      </w:r>
      <w:r w:rsidRPr="00813141">
        <w:rPr>
          <w:b/>
          <w:bCs/>
          <w:color w:val="000000" w:themeColor="text1"/>
          <w:sz w:val="20"/>
          <w:szCs w:val="20"/>
        </w:rPr>
        <w:t>fonksiyonu</w:t>
      </w:r>
    </w:p>
    <w:p w14:paraId="7EEC0F6C" w14:textId="77777777" w:rsidR="00813141" w:rsidRPr="00813141" w:rsidRDefault="00813141" w:rsidP="00813141">
      <w:pPr>
        <w:rPr>
          <w:rFonts w:ascii="Consolas" w:hAnsi="Consolas"/>
          <w:color w:val="000000" w:themeColor="text1"/>
          <w:sz w:val="20"/>
          <w:szCs w:val="20"/>
        </w:rPr>
      </w:pPr>
      <w:proofErr w:type="spellStart"/>
      <w:proofErr w:type="gramStart"/>
      <w:r w:rsidRPr="00813141">
        <w:rPr>
          <w:rFonts w:ascii="Consolas" w:hAnsi="Consolas"/>
          <w:color w:val="000000" w:themeColor="text1"/>
          <w:sz w:val="20"/>
          <w:szCs w:val="20"/>
        </w:rPr>
        <w:t>private</w:t>
      </w:r>
      <w:proofErr w:type="spellEnd"/>
      <w:proofErr w:type="gram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void</w:t>
      </w:r>
      <w:proofErr w:type="spell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İlgiliMüşteriler_Select</w:t>
      </w:r>
      <w:proofErr w:type="spellEnd"/>
      <w:r w:rsidRPr="00813141">
        <w:rPr>
          <w:rFonts w:ascii="Consolas" w:hAnsi="Consolas"/>
          <w:color w:val="000000" w:themeColor="text1"/>
          <w:sz w:val="20"/>
          <w:szCs w:val="20"/>
        </w:rPr>
        <w:t xml:space="preserve">() </w:t>
      </w:r>
    </w:p>
    <w:p w14:paraId="411890C1"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lastRenderedPageBreak/>
        <w:t xml:space="preserve">     {</w:t>
      </w:r>
    </w:p>
    <w:p w14:paraId="667612F4"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try</w:t>
      </w:r>
      <w:proofErr w:type="spellEnd"/>
      <w:proofErr w:type="gramEnd"/>
    </w:p>
    <w:p w14:paraId="5AC2087C"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60CC61D3"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conn.Open</w:t>
      </w:r>
      <w:proofErr w:type="spellEnd"/>
      <w:proofErr w:type="gramEnd"/>
      <w:r w:rsidRPr="00813141">
        <w:rPr>
          <w:rFonts w:ascii="Consolas" w:hAnsi="Consolas"/>
          <w:color w:val="000000" w:themeColor="text1"/>
          <w:sz w:val="20"/>
          <w:szCs w:val="20"/>
        </w:rPr>
        <w:t>();</w:t>
      </w:r>
    </w:p>
    <w:p w14:paraId="1BD1C142"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sql</w:t>
      </w:r>
      <w:proofErr w:type="spellEnd"/>
      <w:proofErr w:type="gramEnd"/>
      <w:r w:rsidRPr="00813141">
        <w:rPr>
          <w:rFonts w:ascii="Consolas" w:hAnsi="Consolas"/>
          <w:color w:val="000000" w:themeColor="text1"/>
          <w:sz w:val="20"/>
          <w:szCs w:val="20"/>
        </w:rPr>
        <w:t xml:space="preserve"> = @"SELECT * FROM </w:t>
      </w:r>
      <w:proofErr w:type="spellStart"/>
      <w:r w:rsidRPr="00813141">
        <w:rPr>
          <w:rFonts w:ascii="Consolas" w:hAnsi="Consolas"/>
          <w:color w:val="000000" w:themeColor="text1"/>
          <w:sz w:val="20"/>
          <w:szCs w:val="20"/>
        </w:rPr>
        <w:t>musteriler</w:t>
      </w:r>
      <w:proofErr w:type="spellEnd"/>
      <w:r w:rsidRPr="00813141">
        <w:rPr>
          <w:rFonts w:ascii="Consolas" w:hAnsi="Consolas"/>
          <w:color w:val="000000" w:themeColor="text1"/>
          <w:sz w:val="20"/>
          <w:szCs w:val="20"/>
        </w:rPr>
        <w:t xml:space="preserve"> M</w:t>
      </w:r>
    </w:p>
    <w:p w14:paraId="58EFC024"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JOIN </w:t>
      </w:r>
      <w:proofErr w:type="spellStart"/>
      <w:r w:rsidRPr="00813141">
        <w:rPr>
          <w:rFonts w:ascii="Consolas" w:hAnsi="Consolas"/>
          <w:color w:val="000000" w:themeColor="text1"/>
          <w:sz w:val="20"/>
          <w:szCs w:val="20"/>
        </w:rPr>
        <w:t>calisanlar</w:t>
      </w:r>
      <w:proofErr w:type="spellEnd"/>
      <w:r w:rsidRPr="00813141">
        <w:rPr>
          <w:rFonts w:ascii="Consolas" w:hAnsi="Consolas"/>
          <w:color w:val="000000" w:themeColor="text1"/>
          <w:sz w:val="20"/>
          <w:szCs w:val="20"/>
        </w:rPr>
        <w:t xml:space="preserve"> C on </w:t>
      </w:r>
      <w:proofErr w:type="gramStart"/>
      <w:r w:rsidRPr="00813141">
        <w:rPr>
          <w:rFonts w:ascii="Consolas" w:hAnsi="Consolas"/>
          <w:color w:val="000000" w:themeColor="text1"/>
          <w:sz w:val="20"/>
          <w:szCs w:val="20"/>
        </w:rPr>
        <w:t>C.id=</w:t>
      </w:r>
      <w:proofErr w:type="spellStart"/>
      <w:r w:rsidRPr="00813141">
        <w:rPr>
          <w:rFonts w:ascii="Consolas" w:hAnsi="Consolas"/>
          <w:color w:val="000000" w:themeColor="text1"/>
          <w:sz w:val="20"/>
          <w:szCs w:val="20"/>
        </w:rPr>
        <w:t>M.temsilci</w:t>
      </w:r>
      <w:proofErr w:type="gramEnd"/>
      <w:r w:rsidRPr="00813141">
        <w:rPr>
          <w:rFonts w:ascii="Consolas" w:hAnsi="Consolas"/>
          <w:color w:val="000000" w:themeColor="text1"/>
          <w:sz w:val="20"/>
          <w:szCs w:val="20"/>
        </w:rPr>
        <w:t>_id</w:t>
      </w:r>
      <w:proofErr w:type="spellEnd"/>
    </w:p>
    <w:p w14:paraId="00AB03A4"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WHERE C.tc=" + </w:t>
      </w:r>
      <w:proofErr w:type="spellStart"/>
      <w:r w:rsidRPr="00813141">
        <w:rPr>
          <w:rFonts w:ascii="Consolas" w:hAnsi="Consolas"/>
          <w:color w:val="000000" w:themeColor="text1"/>
          <w:sz w:val="20"/>
          <w:szCs w:val="20"/>
        </w:rPr>
        <w:t>MusTemsilcisi_</w:t>
      </w:r>
      <w:proofErr w:type="gramStart"/>
      <w:r w:rsidRPr="00813141">
        <w:rPr>
          <w:rFonts w:ascii="Consolas" w:hAnsi="Consolas"/>
          <w:color w:val="000000" w:themeColor="text1"/>
          <w:sz w:val="20"/>
          <w:szCs w:val="20"/>
        </w:rPr>
        <w:t>tc</w:t>
      </w:r>
      <w:proofErr w:type="spellEnd"/>
      <w:r w:rsidRPr="00813141">
        <w:rPr>
          <w:rFonts w:ascii="Consolas" w:hAnsi="Consolas"/>
          <w:color w:val="000000" w:themeColor="text1"/>
          <w:sz w:val="20"/>
          <w:szCs w:val="20"/>
        </w:rPr>
        <w:t xml:space="preserve"> ;</w:t>
      </w:r>
      <w:proofErr w:type="gramEnd"/>
    </w:p>
    <w:p w14:paraId="3BB766E5"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05F34181"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cmd</w:t>
      </w:r>
      <w:proofErr w:type="spellEnd"/>
      <w:proofErr w:type="gramEnd"/>
      <w:r w:rsidRPr="00813141">
        <w:rPr>
          <w:rFonts w:ascii="Consolas" w:hAnsi="Consolas"/>
          <w:color w:val="000000" w:themeColor="text1"/>
          <w:sz w:val="20"/>
          <w:szCs w:val="20"/>
        </w:rPr>
        <w:t xml:space="preserve"> = </w:t>
      </w:r>
      <w:proofErr w:type="spellStart"/>
      <w:r w:rsidRPr="00813141">
        <w:rPr>
          <w:rFonts w:ascii="Consolas" w:hAnsi="Consolas"/>
          <w:color w:val="000000" w:themeColor="text1"/>
          <w:sz w:val="20"/>
          <w:szCs w:val="20"/>
        </w:rPr>
        <w:t>new</w:t>
      </w:r>
      <w:proofErr w:type="spell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NpgsqlCommand</w:t>
      </w:r>
      <w:proofErr w:type="spellEnd"/>
      <w:r w:rsidRPr="00813141">
        <w:rPr>
          <w:rFonts w:ascii="Consolas" w:hAnsi="Consolas"/>
          <w:color w:val="000000" w:themeColor="text1"/>
          <w:sz w:val="20"/>
          <w:szCs w:val="20"/>
        </w:rPr>
        <w:t>(</w:t>
      </w:r>
      <w:proofErr w:type="spellStart"/>
      <w:r w:rsidRPr="00813141">
        <w:rPr>
          <w:rFonts w:ascii="Consolas" w:hAnsi="Consolas"/>
          <w:color w:val="000000" w:themeColor="text1"/>
          <w:sz w:val="20"/>
          <w:szCs w:val="20"/>
        </w:rPr>
        <w:t>sql</w:t>
      </w:r>
      <w:proofErr w:type="spell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conn</w:t>
      </w:r>
      <w:proofErr w:type="spellEnd"/>
      <w:r w:rsidRPr="00813141">
        <w:rPr>
          <w:rFonts w:ascii="Consolas" w:hAnsi="Consolas"/>
          <w:color w:val="000000" w:themeColor="text1"/>
          <w:sz w:val="20"/>
          <w:szCs w:val="20"/>
        </w:rPr>
        <w:t>);</w:t>
      </w:r>
    </w:p>
    <w:p w14:paraId="6024966D"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dt</w:t>
      </w:r>
      <w:proofErr w:type="spellEnd"/>
      <w:proofErr w:type="gramEnd"/>
      <w:r w:rsidRPr="00813141">
        <w:rPr>
          <w:rFonts w:ascii="Consolas" w:hAnsi="Consolas"/>
          <w:color w:val="000000" w:themeColor="text1"/>
          <w:sz w:val="20"/>
          <w:szCs w:val="20"/>
        </w:rPr>
        <w:t xml:space="preserve"> = </w:t>
      </w:r>
      <w:proofErr w:type="spellStart"/>
      <w:r w:rsidRPr="00813141">
        <w:rPr>
          <w:rFonts w:ascii="Consolas" w:hAnsi="Consolas"/>
          <w:color w:val="000000" w:themeColor="text1"/>
          <w:sz w:val="20"/>
          <w:szCs w:val="20"/>
        </w:rPr>
        <w:t>new</w:t>
      </w:r>
      <w:proofErr w:type="spell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DataTable</w:t>
      </w:r>
      <w:proofErr w:type="spellEnd"/>
      <w:r w:rsidRPr="00813141">
        <w:rPr>
          <w:rFonts w:ascii="Consolas" w:hAnsi="Consolas"/>
          <w:color w:val="000000" w:themeColor="text1"/>
          <w:sz w:val="20"/>
          <w:szCs w:val="20"/>
        </w:rPr>
        <w:t>();</w:t>
      </w:r>
    </w:p>
    <w:p w14:paraId="76ABC603"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dt.Load</w:t>
      </w:r>
      <w:proofErr w:type="spellEnd"/>
      <w:proofErr w:type="gramEnd"/>
      <w:r w:rsidRPr="00813141">
        <w:rPr>
          <w:rFonts w:ascii="Consolas" w:hAnsi="Consolas"/>
          <w:color w:val="000000" w:themeColor="text1"/>
          <w:sz w:val="20"/>
          <w:szCs w:val="20"/>
        </w:rPr>
        <w:t>(</w:t>
      </w:r>
      <w:proofErr w:type="spellStart"/>
      <w:r w:rsidRPr="00813141">
        <w:rPr>
          <w:rFonts w:ascii="Consolas" w:hAnsi="Consolas"/>
          <w:color w:val="000000" w:themeColor="text1"/>
          <w:sz w:val="20"/>
          <w:szCs w:val="20"/>
        </w:rPr>
        <w:t>cmd.ExecuteReader</w:t>
      </w:r>
      <w:proofErr w:type="spellEnd"/>
      <w:r w:rsidRPr="00813141">
        <w:rPr>
          <w:rFonts w:ascii="Consolas" w:hAnsi="Consolas"/>
          <w:color w:val="000000" w:themeColor="text1"/>
          <w:sz w:val="20"/>
          <w:szCs w:val="20"/>
        </w:rPr>
        <w:t>());</w:t>
      </w:r>
    </w:p>
    <w:p w14:paraId="36D848F1"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conn.Close</w:t>
      </w:r>
      <w:proofErr w:type="spellEnd"/>
      <w:proofErr w:type="gramEnd"/>
      <w:r w:rsidRPr="00813141">
        <w:rPr>
          <w:rFonts w:ascii="Consolas" w:hAnsi="Consolas"/>
          <w:color w:val="000000" w:themeColor="text1"/>
          <w:sz w:val="20"/>
          <w:szCs w:val="20"/>
        </w:rPr>
        <w:t>();</w:t>
      </w:r>
    </w:p>
    <w:p w14:paraId="2273161A"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Dgv_İlgilenilenMüşteriListesi.DataSource</w:t>
      </w:r>
      <w:proofErr w:type="spellEnd"/>
      <w:r w:rsidRPr="00813141">
        <w:rPr>
          <w:rFonts w:ascii="Consolas" w:hAnsi="Consolas"/>
          <w:color w:val="000000" w:themeColor="text1"/>
          <w:sz w:val="20"/>
          <w:szCs w:val="20"/>
        </w:rPr>
        <w:t xml:space="preserve"> = </w:t>
      </w:r>
      <w:proofErr w:type="spellStart"/>
      <w:r w:rsidRPr="00813141">
        <w:rPr>
          <w:rFonts w:ascii="Consolas" w:hAnsi="Consolas"/>
          <w:color w:val="000000" w:themeColor="text1"/>
          <w:sz w:val="20"/>
          <w:szCs w:val="20"/>
        </w:rPr>
        <w:t>null</w:t>
      </w:r>
      <w:proofErr w:type="spellEnd"/>
      <w:r w:rsidRPr="00813141">
        <w:rPr>
          <w:rFonts w:ascii="Consolas" w:hAnsi="Consolas"/>
          <w:color w:val="000000" w:themeColor="text1"/>
          <w:sz w:val="20"/>
          <w:szCs w:val="20"/>
        </w:rPr>
        <w:t>;//</w:t>
      </w:r>
      <w:proofErr w:type="spellStart"/>
      <w:r w:rsidRPr="00813141">
        <w:rPr>
          <w:rFonts w:ascii="Consolas" w:hAnsi="Consolas"/>
          <w:color w:val="000000" w:themeColor="text1"/>
          <w:sz w:val="20"/>
          <w:szCs w:val="20"/>
        </w:rPr>
        <w:t>reset</w:t>
      </w:r>
      <w:proofErr w:type="spellEnd"/>
    </w:p>
    <w:p w14:paraId="3423A10A"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Dgv_İlgilenilenMüşteriListesi.DataSource</w:t>
      </w:r>
      <w:proofErr w:type="spellEnd"/>
      <w:r w:rsidRPr="00813141">
        <w:rPr>
          <w:rFonts w:ascii="Consolas" w:hAnsi="Consolas"/>
          <w:color w:val="000000" w:themeColor="text1"/>
          <w:sz w:val="20"/>
          <w:szCs w:val="20"/>
        </w:rPr>
        <w:t xml:space="preserve"> = </w:t>
      </w:r>
      <w:proofErr w:type="spellStart"/>
      <w:r w:rsidRPr="00813141">
        <w:rPr>
          <w:rFonts w:ascii="Consolas" w:hAnsi="Consolas"/>
          <w:color w:val="000000" w:themeColor="text1"/>
          <w:sz w:val="20"/>
          <w:szCs w:val="20"/>
        </w:rPr>
        <w:t>dt</w:t>
      </w:r>
      <w:proofErr w:type="spellEnd"/>
      <w:r w:rsidRPr="00813141">
        <w:rPr>
          <w:rFonts w:ascii="Consolas" w:hAnsi="Consolas"/>
          <w:color w:val="000000" w:themeColor="text1"/>
          <w:sz w:val="20"/>
          <w:szCs w:val="20"/>
        </w:rPr>
        <w:t>;</w:t>
      </w:r>
    </w:p>
    <w:p w14:paraId="55E5BBF2" w14:textId="77777777" w:rsidR="00813141" w:rsidRPr="00813141" w:rsidRDefault="00813141" w:rsidP="00813141">
      <w:pPr>
        <w:rPr>
          <w:rFonts w:ascii="Consolas" w:hAnsi="Consolas"/>
          <w:color w:val="000000" w:themeColor="text1"/>
          <w:sz w:val="20"/>
          <w:szCs w:val="20"/>
        </w:rPr>
      </w:pPr>
    </w:p>
    <w:p w14:paraId="69681F68"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5A89D995"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catch</w:t>
      </w:r>
      <w:proofErr w:type="spellEnd"/>
      <w:proofErr w:type="gram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Exception</w:t>
      </w:r>
      <w:proofErr w:type="spell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ex</w:t>
      </w:r>
      <w:proofErr w:type="spellEnd"/>
      <w:r w:rsidRPr="00813141">
        <w:rPr>
          <w:rFonts w:ascii="Consolas" w:hAnsi="Consolas"/>
          <w:color w:val="000000" w:themeColor="text1"/>
          <w:sz w:val="20"/>
          <w:szCs w:val="20"/>
        </w:rPr>
        <w:t>)</w:t>
      </w:r>
    </w:p>
    <w:p w14:paraId="756D0C2E"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   </w:t>
      </w:r>
    </w:p>
    <w:p w14:paraId="737945DB"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conn.Close</w:t>
      </w:r>
      <w:proofErr w:type="spellEnd"/>
      <w:proofErr w:type="gramEnd"/>
      <w:r w:rsidRPr="00813141">
        <w:rPr>
          <w:rFonts w:ascii="Consolas" w:hAnsi="Consolas"/>
          <w:color w:val="000000" w:themeColor="text1"/>
          <w:sz w:val="20"/>
          <w:szCs w:val="20"/>
        </w:rPr>
        <w:t xml:space="preserve">();   </w:t>
      </w:r>
    </w:p>
    <w:p w14:paraId="0E79DA39"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MessageBox.Show</w:t>
      </w:r>
      <w:proofErr w:type="spellEnd"/>
      <w:r w:rsidRPr="00813141">
        <w:rPr>
          <w:rFonts w:ascii="Consolas" w:hAnsi="Consolas"/>
          <w:color w:val="000000" w:themeColor="text1"/>
          <w:sz w:val="20"/>
          <w:szCs w:val="20"/>
        </w:rPr>
        <w:t>("</w:t>
      </w:r>
      <w:proofErr w:type="gramStart"/>
      <w:r w:rsidRPr="00813141">
        <w:rPr>
          <w:rFonts w:ascii="Consolas" w:hAnsi="Consolas"/>
          <w:color w:val="000000" w:themeColor="text1"/>
          <w:sz w:val="20"/>
          <w:szCs w:val="20"/>
        </w:rPr>
        <w:t>ERROR :</w:t>
      </w:r>
      <w:proofErr w:type="gram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ex.Message</w:t>
      </w:r>
      <w:proofErr w:type="spellEnd"/>
      <w:r w:rsidRPr="00813141">
        <w:rPr>
          <w:rFonts w:ascii="Consolas" w:hAnsi="Consolas"/>
          <w:color w:val="000000" w:themeColor="text1"/>
          <w:sz w:val="20"/>
          <w:szCs w:val="20"/>
        </w:rPr>
        <w:t xml:space="preserve">);    </w:t>
      </w:r>
    </w:p>
    <w:p w14:paraId="73B57354"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13164751"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58BAB42F" w14:textId="77777777" w:rsidR="00813141" w:rsidRPr="00813141" w:rsidRDefault="00813141" w:rsidP="00813141">
      <w:pPr>
        <w:rPr>
          <w:b/>
          <w:bCs/>
          <w:color w:val="000000" w:themeColor="text1"/>
          <w:sz w:val="20"/>
          <w:szCs w:val="20"/>
        </w:rPr>
      </w:pPr>
    </w:p>
    <w:p w14:paraId="0D9F4D0A" w14:textId="77777777" w:rsidR="00813141" w:rsidRPr="00813141" w:rsidRDefault="00813141" w:rsidP="00813141">
      <w:pPr>
        <w:rPr>
          <w:b/>
          <w:bCs/>
          <w:color w:val="000000" w:themeColor="text1"/>
          <w:sz w:val="20"/>
          <w:szCs w:val="20"/>
        </w:rPr>
      </w:pPr>
      <w:proofErr w:type="spellStart"/>
      <w:r w:rsidRPr="00813141">
        <w:rPr>
          <w:b/>
          <w:bCs/>
          <w:color w:val="000000" w:themeColor="text1"/>
          <w:sz w:val="20"/>
          <w:szCs w:val="20"/>
        </w:rPr>
        <w:t>Insert</w:t>
      </w:r>
      <w:proofErr w:type="spellEnd"/>
    </w:p>
    <w:p w14:paraId="335B2391" w14:textId="77777777" w:rsidR="00813141" w:rsidRPr="00813141" w:rsidRDefault="00813141" w:rsidP="00813141">
      <w:pPr>
        <w:rPr>
          <w:rFonts w:ascii="Consolas" w:hAnsi="Consolas"/>
          <w:color w:val="000000" w:themeColor="text1"/>
          <w:sz w:val="20"/>
          <w:szCs w:val="20"/>
        </w:rPr>
      </w:pPr>
      <w:proofErr w:type="spellStart"/>
      <w:proofErr w:type="gramStart"/>
      <w:r w:rsidRPr="00813141">
        <w:rPr>
          <w:rFonts w:ascii="Consolas" w:hAnsi="Consolas"/>
          <w:color w:val="000000" w:themeColor="text1"/>
          <w:sz w:val="20"/>
          <w:szCs w:val="20"/>
        </w:rPr>
        <w:t>try</w:t>
      </w:r>
      <w:proofErr w:type="spellEnd"/>
      <w:proofErr w:type="gramEnd"/>
    </w:p>
    <w:p w14:paraId="4A704E96"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conn.Open</w:t>
      </w:r>
      <w:proofErr w:type="spellEnd"/>
      <w:proofErr w:type="gramEnd"/>
      <w:r w:rsidRPr="00813141">
        <w:rPr>
          <w:rFonts w:ascii="Consolas" w:hAnsi="Consolas"/>
          <w:color w:val="000000" w:themeColor="text1"/>
          <w:sz w:val="20"/>
          <w:szCs w:val="20"/>
        </w:rPr>
        <w:t>() ile servera bağlantı açıldı</w:t>
      </w:r>
    </w:p>
    <w:p w14:paraId="5183B352"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Sql’in</w:t>
      </w:r>
      <w:proofErr w:type="spellEnd"/>
      <w:r w:rsidRPr="00813141">
        <w:rPr>
          <w:rFonts w:ascii="Consolas" w:hAnsi="Consolas"/>
          <w:color w:val="000000" w:themeColor="text1"/>
          <w:sz w:val="20"/>
          <w:szCs w:val="20"/>
        </w:rPr>
        <w:t xml:space="preserve"> içine </w:t>
      </w:r>
      <w:proofErr w:type="spellStart"/>
      <w:r w:rsidRPr="00813141">
        <w:rPr>
          <w:rFonts w:ascii="Consolas" w:hAnsi="Consolas"/>
          <w:color w:val="000000" w:themeColor="text1"/>
          <w:sz w:val="20"/>
          <w:szCs w:val="20"/>
        </w:rPr>
        <w:t>insert_</w:t>
      </w:r>
      <w:proofErr w:type="gramStart"/>
      <w:r w:rsidRPr="00813141">
        <w:rPr>
          <w:rFonts w:ascii="Consolas" w:hAnsi="Consolas"/>
          <w:color w:val="000000" w:themeColor="text1"/>
          <w:sz w:val="20"/>
          <w:szCs w:val="20"/>
        </w:rPr>
        <w:t>musteriler</w:t>
      </w:r>
      <w:proofErr w:type="spellEnd"/>
      <w:r w:rsidRPr="00813141">
        <w:rPr>
          <w:rFonts w:ascii="Consolas" w:hAnsi="Consolas"/>
          <w:color w:val="000000" w:themeColor="text1"/>
          <w:sz w:val="20"/>
          <w:szCs w:val="20"/>
        </w:rPr>
        <w:t>(</w:t>
      </w:r>
      <w:proofErr w:type="gramEnd"/>
      <w:r w:rsidRPr="00813141">
        <w:rPr>
          <w:rFonts w:ascii="Consolas" w:hAnsi="Consolas"/>
          <w:color w:val="000000" w:themeColor="text1"/>
          <w:sz w:val="20"/>
          <w:szCs w:val="20"/>
        </w:rPr>
        <w:t>) fonksiyonu ile _</w:t>
      </w:r>
      <w:proofErr w:type="spellStart"/>
      <w:r w:rsidRPr="00813141">
        <w:rPr>
          <w:rFonts w:ascii="Consolas" w:hAnsi="Consolas"/>
          <w:color w:val="000000" w:themeColor="text1"/>
          <w:sz w:val="20"/>
          <w:szCs w:val="20"/>
        </w:rPr>
        <w:t>uye_id</w:t>
      </w:r>
      <w:proofErr w:type="spellEnd"/>
      <w:r w:rsidRPr="00813141">
        <w:rPr>
          <w:rFonts w:ascii="Consolas" w:hAnsi="Consolas"/>
          <w:color w:val="000000" w:themeColor="text1"/>
          <w:sz w:val="20"/>
          <w:szCs w:val="20"/>
        </w:rPr>
        <w:t>, _</w:t>
      </w:r>
      <w:proofErr w:type="spellStart"/>
      <w:r w:rsidRPr="00813141">
        <w:rPr>
          <w:rFonts w:ascii="Consolas" w:hAnsi="Consolas"/>
          <w:color w:val="000000" w:themeColor="text1"/>
          <w:sz w:val="20"/>
          <w:szCs w:val="20"/>
        </w:rPr>
        <w:t>hesap_tur_id</w:t>
      </w:r>
      <w:proofErr w:type="spellEnd"/>
      <w:r w:rsidRPr="00813141">
        <w:rPr>
          <w:rFonts w:ascii="Consolas" w:hAnsi="Consolas"/>
          <w:color w:val="000000" w:themeColor="text1"/>
          <w:sz w:val="20"/>
          <w:szCs w:val="20"/>
        </w:rPr>
        <w:t>,  _</w:t>
      </w:r>
      <w:proofErr w:type="spellStart"/>
      <w:r w:rsidRPr="00813141">
        <w:rPr>
          <w:rFonts w:ascii="Consolas" w:hAnsi="Consolas"/>
          <w:color w:val="000000" w:themeColor="text1"/>
          <w:sz w:val="20"/>
          <w:szCs w:val="20"/>
        </w:rPr>
        <w:t>yatirim_fon_id</w:t>
      </w:r>
      <w:proofErr w:type="spellEnd"/>
      <w:r w:rsidRPr="00813141">
        <w:rPr>
          <w:rFonts w:ascii="Consolas" w:hAnsi="Consolas"/>
          <w:color w:val="000000" w:themeColor="text1"/>
          <w:sz w:val="20"/>
          <w:szCs w:val="20"/>
        </w:rPr>
        <w:t>, _bakiye ve _</w:t>
      </w:r>
      <w:proofErr w:type="spellStart"/>
      <w:r w:rsidRPr="00813141">
        <w:rPr>
          <w:rFonts w:ascii="Consolas" w:hAnsi="Consolas"/>
          <w:color w:val="000000" w:themeColor="text1"/>
          <w:sz w:val="20"/>
          <w:szCs w:val="20"/>
        </w:rPr>
        <w:t>hesap_isim</w:t>
      </w:r>
      <w:proofErr w:type="spellEnd"/>
      <w:r w:rsidRPr="00813141">
        <w:rPr>
          <w:rFonts w:ascii="Consolas" w:hAnsi="Consolas"/>
          <w:color w:val="000000" w:themeColor="text1"/>
          <w:sz w:val="20"/>
          <w:szCs w:val="20"/>
        </w:rPr>
        <w:t xml:space="preserve"> dataları girilir</w:t>
      </w:r>
    </w:p>
    <w:p w14:paraId="44834108"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cmd</w:t>
      </w:r>
      <w:proofErr w:type="spellEnd"/>
      <w:proofErr w:type="gramEnd"/>
      <w:r w:rsidRPr="00813141">
        <w:rPr>
          <w:rFonts w:ascii="Consolas" w:hAnsi="Consolas"/>
          <w:color w:val="000000" w:themeColor="text1"/>
          <w:sz w:val="20"/>
          <w:szCs w:val="20"/>
        </w:rPr>
        <w:t xml:space="preserve"> adında yeni </w:t>
      </w:r>
      <w:proofErr w:type="spellStart"/>
      <w:r w:rsidRPr="00813141">
        <w:rPr>
          <w:rFonts w:ascii="Consolas" w:hAnsi="Consolas"/>
          <w:color w:val="000000" w:themeColor="text1"/>
          <w:sz w:val="20"/>
          <w:szCs w:val="20"/>
        </w:rPr>
        <w:t>NpgsqlCommand</w:t>
      </w:r>
      <w:proofErr w:type="spellEnd"/>
      <w:r w:rsidRPr="00813141">
        <w:rPr>
          <w:rFonts w:ascii="Consolas" w:hAnsi="Consolas"/>
          <w:color w:val="000000" w:themeColor="text1"/>
          <w:sz w:val="20"/>
          <w:szCs w:val="20"/>
        </w:rPr>
        <w:t xml:space="preserve">() objesi oluşturulur (İçine </w:t>
      </w:r>
      <w:proofErr w:type="spellStart"/>
      <w:r w:rsidRPr="00813141">
        <w:rPr>
          <w:rFonts w:ascii="Consolas" w:hAnsi="Consolas"/>
          <w:color w:val="000000" w:themeColor="text1"/>
          <w:sz w:val="20"/>
          <w:szCs w:val="20"/>
        </w:rPr>
        <w:t>sql</w:t>
      </w:r>
      <w:proofErr w:type="spellEnd"/>
      <w:r w:rsidRPr="00813141">
        <w:rPr>
          <w:rFonts w:ascii="Consolas" w:hAnsi="Consolas"/>
          <w:color w:val="000000" w:themeColor="text1"/>
          <w:sz w:val="20"/>
          <w:szCs w:val="20"/>
        </w:rPr>
        <w:t xml:space="preserve"> ve </w:t>
      </w:r>
      <w:proofErr w:type="spellStart"/>
      <w:r w:rsidRPr="00813141">
        <w:rPr>
          <w:rFonts w:ascii="Consolas" w:hAnsi="Consolas"/>
          <w:color w:val="000000" w:themeColor="text1"/>
          <w:sz w:val="20"/>
          <w:szCs w:val="20"/>
        </w:rPr>
        <w:t>conn</w:t>
      </w:r>
      <w:proofErr w:type="spellEnd"/>
      <w:r w:rsidRPr="00813141">
        <w:rPr>
          <w:rFonts w:ascii="Consolas" w:hAnsi="Consolas"/>
          <w:color w:val="000000" w:themeColor="text1"/>
          <w:sz w:val="20"/>
          <w:szCs w:val="20"/>
        </w:rPr>
        <w:t xml:space="preserve"> değerleri atanmış biçimde)</w:t>
      </w:r>
    </w:p>
    <w:p w14:paraId="7A62AD7D"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cmd.Parameters.AddWithValue</w:t>
      </w:r>
      <w:proofErr w:type="spellEnd"/>
      <w:proofErr w:type="gramEnd"/>
      <w:r w:rsidRPr="00813141">
        <w:rPr>
          <w:rFonts w:ascii="Consolas" w:hAnsi="Consolas"/>
          <w:color w:val="000000" w:themeColor="text1"/>
          <w:sz w:val="20"/>
          <w:szCs w:val="20"/>
        </w:rPr>
        <w:t>() fonksiyonu ile verilen "_</w:t>
      </w:r>
      <w:proofErr w:type="spellStart"/>
      <w:r w:rsidRPr="00813141">
        <w:rPr>
          <w:rFonts w:ascii="Consolas" w:hAnsi="Consolas"/>
          <w:color w:val="000000" w:themeColor="text1"/>
          <w:sz w:val="20"/>
          <w:szCs w:val="20"/>
        </w:rPr>
        <w:t>yatirim_fon_id</w:t>
      </w:r>
      <w:proofErr w:type="spellEnd"/>
      <w:r w:rsidRPr="00813141">
        <w:rPr>
          <w:rFonts w:ascii="Consolas" w:hAnsi="Consolas"/>
          <w:color w:val="000000" w:themeColor="text1"/>
          <w:sz w:val="20"/>
          <w:szCs w:val="20"/>
        </w:rPr>
        <w:t>" değerine Yatırım Fonu Türü girilir</w:t>
      </w:r>
    </w:p>
    <w:p w14:paraId="36A68F98"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cmd.Parameters.AddWithValue</w:t>
      </w:r>
      <w:proofErr w:type="spellEnd"/>
      <w:proofErr w:type="gramEnd"/>
      <w:r w:rsidRPr="00813141">
        <w:rPr>
          <w:rFonts w:ascii="Consolas" w:hAnsi="Consolas"/>
          <w:color w:val="000000" w:themeColor="text1"/>
          <w:sz w:val="20"/>
          <w:szCs w:val="20"/>
        </w:rPr>
        <w:t>() fonksiyonu ile verilen “_</w:t>
      </w:r>
      <w:proofErr w:type="spellStart"/>
      <w:r w:rsidRPr="00813141">
        <w:rPr>
          <w:rFonts w:ascii="Consolas" w:hAnsi="Consolas"/>
          <w:color w:val="000000" w:themeColor="text1"/>
          <w:sz w:val="20"/>
          <w:szCs w:val="20"/>
        </w:rPr>
        <w:t>yatirim_fon_id</w:t>
      </w:r>
      <w:proofErr w:type="spellEnd"/>
      <w:r w:rsidRPr="00813141">
        <w:rPr>
          <w:rFonts w:ascii="Consolas" w:hAnsi="Consolas"/>
          <w:color w:val="000000" w:themeColor="text1"/>
          <w:sz w:val="20"/>
          <w:szCs w:val="20"/>
        </w:rPr>
        <w:t>" değerine Hesap Türü değeri girilir</w:t>
      </w:r>
    </w:p>
    <w:p w14:paraId="2EDF8560"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lastRenderedPageBreak/>
        <w:t xml:space="preserve">             </w:t>
      </w:r>
      <w:proofErr w:type="spellStart"/>
      <w:proofErr w:type="gramStart"/>
      <w:r w:rsidRPr="00813141">
        <w:rPr>
          <w:rFonts w:ascii="Consolas" w:hAnsi="Consolas"/>
          <w:color w:val="000000" w:themeColor="text1"/>
          <w:sz w:val="20"/>
          <w:szCs w:val="20"/>
        </w:rPr>
        <w:t>cmd.Parameters.AddWithValue</w:t>
      </w:r>
      <w:proofErr w:type="spellEnd"/>
      <w:proofErr w:type="gramEnd"/>
      <w:r w:rsidRPr="00813141">
        <w:rPr>
          <w:rFonts w:ascii="Consolas" w:hAnsi="Consolas"/>
          <w:color w:val="000000" w:themeColor="text1"/>
          <w:sz w:val="20"/>
          <w:szCs w:val="20"/>
        </w:rPr>
        <w:t>() fonksiyonu ile verilen "_</w:t>
      </w:r>
      <w:proofErr w:type="spellStart"/>
      <w:r w:rsidRPr="00813141">
        <w:rPr>
          <w:rFonts w:ascii="Consolas" w:hAnsi="Consolas"/>
          <w:color w:val="000000" w:themeColor="text1"/>
          <w:sz w:val="20"/>
          <w:szCs w:val="20"/>
        </w:rPr>
        <w:t>hesap_isim</w:t>
      </w:r>
      <w:proofErr w:type="spellEnd"/>
      <w:r w:rsidRPr="00813141">
        <w:rPr>
          <w:rFonts w:ascii="Consolas" w:hAnsi="Consolas"/>
          <w:color w:val="000000" w:themeColor="text1"/>
          <w:sz w:val="20"/>
          <w:szCs w:val="20"/>
        </w:rPr>
        <w:t xml:space="preserve">" değerine (yerine) </w:t>
      </w:r>
      <w:proofErr w:type="spellStart"/>
      <w:r w:rsidRPr="00813141">
        <w:rPr>
          <w:rFonts w:ascii="Consolas" w:hAnsi="Consolas"/>
          <w:color w:val="000000" w:themeColor="text1"/>
          <w:sz w:val="20"/>
          <w:szCs w:val="20"/>
        </w:rPr>
        <w:t>TxtBox_Hesapİsmi.Text</w:t>
      </w:r>
      <w:proofErr w:type="spellEnd"/>
      <w:r w:rsidRPr="00813141">
        <w:rPr>
          <w:rFonts w:ascii="Consolas" w:hAnsi="Consolas"/>
          <w:color w:val="000000" w:themeColor="text1"/>
          <w:sz w:val="20"/>
          <w:szCs w:val="20"/>
        </w:rPr>
        <w:t xml:space="preserve"> ‘ten alınan değer girilir</w:t>
      </w:r>
    </w:p>
    <w:p w14:paraId="500C6E78"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cmd.Parameters.AddWithValue</w:t>
      </w:r>
      <w:proofErr w:type="spellEnd"/>
      <w:proofErr w:type="gramEnd"/>
      <w:r w:rsidRPr="00813141">
        <w:rPr>
          <w:rFonts w:ascii="Consolas" w:hAnsi="Consolas"/>
          <w:color w:val="000000" w:themeColor="text1"/>
          <w:sz w:val="20"/>
          <w:szCs w:val="20"/>
        </w:rPr>
        <w:t>() fonksiyonu ile verilen “_</w:t>
      </w:r>
      <w:proofErr w:type="spellStart"/>
      <w:r w:rsidRPr="00813141">
        <w:rPr>
          <w:rFonts w:ascii="Consolas" w:hAnsi="Consolas"/>
          <w:color w:val="000000" w:themeColor="text1"/>
          <w:sz w:val="20"/>
          <w:szCs w:val="20"/>
        </w:rPr>
        <w:t>uye_id"e</w:t>
      </w:r>
      <w:proofErr w:type="spell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Mus_Tc</w:t>
      </w:r>
      <w:proofErr w:type="spellEnd"/>
      <w:r w:rsidRPr="00813141">
        <w:rPr>
          <w:rFonts w:ascii="Consolas" w:hAnsi="Consolas"/>
          <w:color w:val="000000" w:themeColor="text1"/>
          <w:sz w:val="20"/>
          <w:szCs w:val="20"/>
        </w:rPr>
        <w:t xml:space="preserve"> değeri girilir (müşteri T.C.)</w:t>
      </w:r>
    </w:p>
    <w:p w14:paraId="07F6CD16"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cmd.Parameters.AddWithValue</w:t>
      </w:r>
      <w:proofErr w:type="spellEnd"/>
      <w:proofErr w:type="gramEnd"/>
      <w:r w:rsidRPr="00813141">
        <w:rPr>
          <w:rFonts w:ascii="Consolas" w:hAnsi="Consolas"/>
          <w:color w:val="000000" w:themeColor="text1"/>
          <w:sz w:val="20"/>
          <w:szCs w:val="20"/>
        </w:rPr>
        <w:t>() fonksiyonu ile verilen "_bakiye" değerine 0 olarak atanır</w:t>
      </w:r>
    </w:p>
    <w:p w14:paraId="22267027"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result</w:t>
      </w:r>
      <w:proofErr w:type="spellEnd"/>
      <w:r w:rsidRPr="00813141">
        <w:rPr>
          <w:rFonts w:ascii="Consolas" w:hAnsi="Consolas"/>
          <w:color w:val="000000" w:themeColor="text1"/>
          <w:sz w:val="20"/>
          <w:szCs w:val="20"/>
        </w:rPr>
        <w:t xml:space="preserve">  değeri</w:t>
      </w:r>
      <w:proofErr w:type="gramEnd"/>
      <w:r w:rsidRPr="00813141">
        <w:rPr>
          <w:rFonts w:ascii="Consolas" w:hAnsi="Consolas"/>
          <w:color w:val="000000" w:themeColor="text1"/>
          <w:sz w:val="20"/>
          <w:szCs w:val="20"/>
        </w:rPr>
        <w:t xml:space="preserve"> içine girilen </w:t>
      </w:r>
      <w:proofErr w:type="spellStart"/>
      <w:r w:rsidRPr="00813141">
        <w:rPr>
          <w:rFonts w:ascii="Consolas" w:hAnsi="Consolas"/>
          <w:color w:val="000000" w:themeColor="text1"/>
          <w:sz w:val="20"/>
          <w:szCs w:val="20"/>
        </w:rPr>
        <w:t>cmd.ExecuteScalar</w:t>
      </w:r>
      <w:proofErr w:type="spell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integer</w:t>
      </w:r>
      <w:proofErr w:type="spellEnd"/>
      <w:r w:rsidRPr="00813141">
        <w:rPr>
          <w:rFonts w:ascii="Consolas" w:hAnsi="Consolas"/>
          <w:color w:val="000000" w:themeColor="text1"/>
          <w:sz w:val="20"/>
          <w:szCs w:val="20"/>
        </w:rPr>
        <w:t xml:space="preserve"> olarak atanır </w:t>
      </w:r>
    </w:p>
    <w:p w14:paraId="37A9539F"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conn.Close</w:t>
      </w:r>
      <w:proofErr w:type="spellEnd"/>
      <w:proofErr w:type="gramEnd"/>
      <w:r w:rsidRPr="00813141">
        <w:rPr>
          <w:rFonts w:ascii="Consolas" w:hAnsi="Consolas"/>
          <w:color w:val="000000" w:themeColor="text1"/>
          <w:sz w:val="20"/>
          <w:szCs w:val="20"/>
        </w:rPr>
        <w:t>() ile server bağlantısı kapatıldı</w:t>
      </w:r>
    </w:p>
    <w:p w14:paraId="75F9D13A"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if</w:t>
      </w:r>
      <w:proofErr w:type="spellEnd"/>
      <w:proofErr w:type="gramEnd"/>
      <w:r w:rsidRPr="00813141">
        <w:rPr>
          <w:rFonts w:ascii="Consolas" w:hAnsi="Consolas"/>
          <w:color w:val="000000" w:themeColor="text1"/>
          <w:sz w:val="20"/>
          <w:szCs w:val="20"/>
        </w:rPr>
        <w:t xml:space="preserve"> ( eğer </w:t>
      </w:r>
      <w:proofErr w:type="spellStart"/>
      <w:r w:rsidRPr="00813141">
        <w:rPr>
          <w:rFonts w:ascii="Consolas" w:hAnsi="Consolas"/>
          <w:color w:val="000000" w:themeColor="text1"/>
          <w:sz w:val="20"/>
          <w:szCs w:val="20"/>
        </w:rPr>
        <w:t>result</w:t>
      </w:r>
      <w:proofErr w:type="spellEnd"/>
      <w:r w:rsidRPr="00813141">
        <w:rPr>
          <w:rFonts w:ascii="Consolas" w:hAnsi="Consolas"/>
          <w:color w:val="000000" w:themeColor="text1"/>
          <w:sz w:val="20"/>
          <w:szCs w:val="20"/>
        </w:rPr>
        <w:t xml:space="preserve"> 1 ise (</w:t>
      </w:r>
      <w:proofErr w:type="spellStart"/>
      <w:r w:rsidRPr="00813141">
        <w:rPr>
          <w:rFonts w:ascii="Consolas" w:hAnsi="Consolas"/>
          <w:color w:val="000000" w:themeColor="text1"/>
          <w:sz w:val="20"/>
          <w:szCs w:val="20"/>
        </w:rPr>
        <w:t>exist</w:t>
      </w:r>
      <w:proofErr w:type="spellEnd"/>
      <w:r w:rsidRPr="00813141">
        <w:rPr>
          <w:rFonts w:ascii="Consolas" w:hAnsi="Consolas"/>
          <w:color w:val="000000" w:themeColor="text1"/>
          <w:sz w:val="20"/>
          <w:szCs w:val="20"/>
        </w:rPr>
        <w:t xml:space="preserve"> ise)</w:t>
      </w:r>
    </w:p>
    <w:p w14:paraId="0BDC8F71"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"Hesap Oluşturuldu." yazısı </w:t>
      </w:r>
      <w:proofErr w:type="spellStart"/>
      <w:r w:rsidRPr="00813141">
        <w:rPr>
          <w:rFonts w:ascii="Consolas" w:hAnsi="Consolas"/>
          <w:color w:val="000000" w:themeColor="text1"/>
          <w:sz w:val="20"/>
          <w:szCs w:val="20"/>
        </w:rPr>
        <w:t>MessageBox</w:t>
      </w:r>
      <w:proofErr w:type="spellEnd"/>
      <w:r w:rsidRPr="00813141">
        <w:rPr>
          <w:rFonts w:ascii="Consolas" w:hAnsi="Consolas"/>
          <w:color w:val="000000" w:themeColor="text1"/>
          <w:sz w:val="20"/>
          <w:szCs w:val="20"/>
        </w:rPr>
        <w:t xml:space="preserve"> ile gösterilir</w:t>
      </w:r>
    </w:p>
    <w:p w14:paraId="27778EC9"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gramStart"/>
      <w:r w:rsidRPr="00813141">
        <w:rPr>
          <w:rFonts w:ascii="Consolas" w:hAnsi="Consolas"/>
          <w:color w:val="000000" w:themeColor="text1"/>
          <w:sz w:val="20"/>
          <w:szCs w:val="20"/>
        </w:rPr>
        <w:t>else</w:t>
      </w:r>
      <w:proofErr w:type="gramEnd"/>
      <w:r w:rsidRPr="00813141">
        <w:rPr>
          <w:rFonts w:ascii="Consolas" w:hAnsi="Consolas"/>
          <w:color w:val="000000" w:themeColor="text1"/>
          <w:sz w:val="20"/>
          <w:szCs w:val="20"/>
        </w:rPr>
        <w:t>:</w:t>
      </w:r>
    </w:p>
    <w:p w14:paraId="30AD795B"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"Hesap Oluşturulamadı." Yazısı </w:t>
      </w:r>
      <w:proofErr w:type="spellStart"/>
      <w:r w:rsidRPr="00813141">
        <w:rPr>
          <w:rFonts w:ascii="Consolas" w:hAnsi="Consolas"/>
          <w:color w:val="000000" w:themeColor="text1"/>
          <w:sz w:val="20"/>
          <w:szCs w:val="20"/>
        </w:rPr>
        <w:t>MessageBox</w:t>
      </w:r>
      <w:proofErr w:type="spellEnd"/>
      <w:r w:rsidRPr="00813141">
        <w:rPr>
          <w:rFonts w:ascii="Consolas" w:hAnsi="Consolas"/>
          <w:color w:val="000000" w:themeColor="text1"/>
          <w:sz w:val="20"/>
          <w:szCs w:val="20"/>
        </w:rPr>
        <w:t xml:space="preserve"> ile gösterilir</w:t>
      </w:r>
    </w:p>
    <w:p w14:paraId="0A1564B7"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71C56CFC"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3DF2FBB4"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catch</w:t>
      </w:r>
      <w:proofErr w:type="spellEnd"/>
      <w:proofErr w:type="gram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Exception</w:t>
      </w:r>
      <w:proofErr w:type="spell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ex</w:t>
      </w:r>
      <w:proofErr w:type="spellEnd"/>
      <w:r w:rsidRPr="00813141">
        <w:rPr>
          <w:rFonts w:ascii="Consolas" w:hAnsi="Consolas"/>
          <w:color w:val="000000" w:themeColor="text1"/>
          <w:sz w:val="20"/>
          <w:szCs w:val="20"/>
        </w:rPr>
        <w:t>)/ YAKALA(hata ismi)</w:t>
      </w:r>
    </w:p>
    <w:p w14:paraId="2DAF017B"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2DD8A466"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conn.Close</w:t>
      </w:r>
      <w:proofErr w:type="spellEnd"/>
      <w:proofErr w:type="gramEnd"/>
      <w:r w:rsidRPr="00813141">
        <w:rPr>
          <w:rFonts w:ascii="Consolas" w:hAnsi="Consolas"/>
          <w:color w:val="000000" w:themeColor="text1"/>
          <w:sz w:val="20"/>
          <w:szCs w:val="20"/>
        </w:rPr>
        <w:t>() ile server bağlantısı kapatıldı</w:t>
      </w:r>
    </w:p>
    <w:p w14:paraId="6B27B94A"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"Hesap Oluşturma Başarısız. </w:t>
      </w:r>
      <w:proofErr w:type="spellStart"/>
      <w:r w:rsidRPr="00813141">
        <w:rPr>
          <w:rFonts w:ascii="Consolas" w:hAnsi="Consolas"/>
          <w:color w:val="000000" w:themeColor="text1"/>
          <w:sz w:val="20"/>
          <w:szCs w:val="20"/>
        </w:rPr>
        <w:t>Error</w:t>
      </w:r>
      <w:proofErr w:type="spellEnd"/>
      <w:r w:rsidRPr="00813141">
        <w:rPr>
          <w:rFonts w:ascii="Consolas" w:hAnsi="Consolas"/>
          <w:color w:val="000000" w:themeColor="text1"/>
          <w:sz w:val="20"/>
          <w:szCs w:val="20"/>
        </w:rPr>
        <w:t xml:space="preserve">: " + hata ismi yazısı </w:t>
      </w:r>
      <w:proofErr w:type="spellStart"/>
      <w:r w:rsidRPr="00813141">
        <w:rPr>
          <w:rFonts w:ascii="Consolas" w:hAnsi="Consolas"/>
          <w:color w:val="000000" w:themeColor="text1"/>
          <w:sz w:val="20"/>
          <w:szCs w:val="20"/>
        </w:rPr>
        <w:t>MessageBox</w:t>
      </w:r>
      <w:proofErr w:type="spellEnd"/>
      <w:r w:rsidRPr="00813141">
        <w:rPr>
          <w:rFonts w:ascii="Consolas" w:hAnsi="Consolas"/>
          <w:color w:val="000000" w:themeColor="text1"/>
          <w:sz w:val="20"/>
          <w:szCs w:val="20"/>
        </w:rPr>
        <w:t xml:space="preserve"> ile gösterilir</w:t>
      </w:r>
    </w:p>
    <w:p w14:paraId="754666F1" w14:textId="2CCAEA9E" w:rsidR="004C4E97"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6E94E9E5" w14:textId="2689B513" w:rsidR="0053692D" w:rsidRPr="00104DFD" w:rsidRDefault="00254E6E" w:rsidP="00437727">
      <w:pPr>
        <w:pStyle w:val="Balk1"/>
        <w:jc w:val="center"/>
        <w:rPr>
          <w:sz w:val="26"/>
          <w:szCs w:val="26"/>
        </w:rPr>
      </w:pPr>
      <w:r w:rsidRPr="00104DFD">
        <w:rPr>
          <w:sz w:val="26"/>
          <w:szCs w:val="26"/>
        </w:rPr>
        <w:t>KAYNAK</w:t>
      </w:r>
      <w:r w:rsidR="0053692D" w:rsidRPr="00104DFD">
        <w:rPr>
          <w:sz w:val="26"/>
          <w:szCs w:val="26"/>
        </w:rPr>
        <w:t>LAR</w:t>
      </w:r>
    </w:p>
    <w:p w14:paraId="0BF45E51" w14:textId="38D2F6AF" w:rsidR="00437727" w:rsidRDefault="00437727" w:rsidP="00437727"/>
    <w:p w14:paraId="015C5A00" w14:textId="5D77BABE" w:rsidR="00437727" w:rsidRDefault="00437727" w:rsidP="00437727">
      <w:pPr>
        <w:rPr>
          <w:rFonts w:ascii="Times New Roman" w:hAnsi="Times New Roman" w:cs="Times New Roman"/>
          <w:sz w:val="20"/>
          <w:szCs w:val="20"/>
        </w:rPr>
      </w:pPr>
      <w:r w:rsidRPr="00437727">
        <w:rPr>
          <w:rFonts w:ascii="Times New Roman" w:hAnsi="Times New Roman" w:cs="Times New Roman"/>
          <w:sz w:val="20"/>
          <w:szCs w:val="20"/>
        </w:rPr>
        <w:t>[1]</w:t>
      </w:r>
      <w:r>
        <w:rPr>
          <w:rFonts w:ascii="Times New Roman" w:hAnsi="Times New Roman" w:cs="Times New Roman"/>
          <w:sz w:val="20"/>
          <w:szCs w:val="20"/>
        </w:rPr>
        <w:t xml:space="preserve"> </w:t>
      </w:r>
      <w:hyperlink r:id="rId17" w:history="1">
        <w:r w:rsidR="00813141" w:rsidRPr="005E5C5B">
          <w:rPr>
            <w:rStyle w:val="Kpr"/>
            <w:rFonts w:ascii="Times New Roman" w:hAnsi="Times New Roman" w:cs="Times New Roman"/>
            <w:sz w:val="20"/>
            <w:szCs w:val="20"/>
          </w:rPr>
          <w:t>https://www.youtube.com/watch?v=JFxY2qajjwA</w:t>
        </w:r>
      </w:hyperlink>
      <w:r w:rsidR="00813141">
        <w:rPr>
          <w:rFonts w:ascii="Times New Roman" w:hAnsi="Times New Roman" w:cs="Times New Roman"/>
          <w:sz w:val="20"/>
          <w:szCs w:val="20"/>
        </w:rPr>
        <w:t xml:space="preserve"> </w:t>
      </w:r>
    </w:p>
    <w:p w14:paraId="3DABBD71" w14:textId="4DC1A0EE" w:rsidR="00456BFD" w:rsidRDefault="00437727" w:rsidP="007D5A7F">
      <w:pPr>
        <w:rPr>
          <w:rFonts w:ascii="Times New Roman" w:hAnsi="Times New Roman" w:cs="Times New Roman"/>
          <w:sz w:val="20"/>
          <w:szCs w:val="20"/>
        </w:rPr>
      </w:pPr>
      <w:r>
        <w:rPr>
          <w:rFonts w:ascii="Times New Roman" w:hAnsi="Times New Roman" w:cs="Times New Roman"/>
          <w:sz w:val="20"/>
          <w:szCs w:val="20"/>
        </w:rPr>
        <w:t xml:space="preserve">[2] </w:t>
      </w:r>
      <w:hyperlink r:id="rId18" w:history="1">
        <w:r w:rsidR="00813141" w:rsidRPr="005E5C5B">
          <w:rPr>
            <w:rStyle w:val="Kpr"/>
            <w:rFonts w:ascii="Times New Roman" w:hAnsi="Times New Roman" w:cs="Times New Roman"/>
            <w:sz w:val="20"/>
            <w:szCs w:val="20"/>
          </w:rPr>
          <w:t>https://www.youtube.com/watch?v=URskGHtvFlE</w:t>
        </w:r>
      </w:hyperlink>
    </w:p>
    <w:p w14:paraId="2CEA6323" w14:textId="04F418B2" w:rsidR="00813141" w:rsidRDefault="00813141" w:rsidP="007D5A7F">
      <w:pPr>
        <w:rPr>
          <w:rFonts w:ascii="Times New Roman" w:hAnsi="Times New Roman" w:cs="Times New Roman"/>
          <w:sz w:val="20"/>
          <w:szCs w:val="20"/>
        </w:rPr>
      </w:pPr>
      <w:r>
        <w:rPr>
          <w:rFonts w:ascii="Times New Roman" w:hAnsi="Times New Roman" w:cs="Times New Roman"/>
          <w:sz w:val="20"/>
          <w:szCs w:val="20"/>
        </w:rPr>
        <w:t>[3]</w:t>
      </w:r>
      <w:r w:rsidRPr="00813141">
        <w:t xml:space="preserve"> </w:t>
      </w:r>
      <w:hyperlink r:id="rId19" w:history="1">
        <w:r w:rsidRPr="005E5C5B">
          <w:rPr>
            <w:rStyle w:val="Kpr"/>
            <w:rFonts w:ascii="Times New Roman" w:hAnsi="Times New Roman" w:cs="Times New Roman"/>
            <w:sz w:val="20"/>
            <w:szCs w:val="20"/>
          </w:rPr>
          <w:t>https://www.youtube.com/playlist?list=PLh9ECzBB8tJOS7WQKdeUaAa5fmPLYAouD</w:t>
        </w:r>
      </w:hyperlink>
      <w:r>
        <w:rPr>
          <w:rFonts w:ascii="Times New Roman" w:hAnsi="Times New Roman" w:cs="Times New Roman"/>
          <w:sz w:val="20"/>
          <w:szCs w:val="20"/>
        </w:rPr>
        <w:t xml:space="preserve"> </w:t>
      </w:r>
    </w:p>
    <w:p w14:paraId="20A27352" w14:textId="13A94186" w:rsidR="00813141" w:rsidRDefault="00813141" w:rsidP="007D5A7F">
      <w:pPr>
        <w:rPr>
          <w:rFonts w:ascii="Times New Roman" w:hAnsi="Times New Roman" w:cs="Times New Roman"/>
          <w:sz w:val="20"/>
          <w:szCs w:val="20"/>
        </w:rPr>
      </w:pPr>
      <w:r>
        <w:rPr>
          <w:rFonts w:ascii="Times New Roman" w:hAnsi="Times New Roman" w:cs="Times New Roman"/>
          <w:sz w:val="20"/>
          <w:szCs w:val="20"/>
        </w:rPr>
        <w:t xml:space="preserve">[4] </w:t>
      </w:r>
      <w:hyperlink r:id="rId20" w:history="1">
        <w:r w:rsidRPr="005E5C5B">
          <w:rPr>
            <w:rStyle w:val="Kpr"/>
            <w:rFonts w:ascii="Times New Roman" w:hAnsi="Times New Roman" w:cs="Times New Roman"/>
            <w:sz w:val="20"/>
            <w:szCs w:val="20"/>
          </w:rPr>
          <w:t>https://www.youtube.com/watch?v=U_v1dSglNjE</w:t>
        </w:r>
      </w:hyperlink>
      <w:r>
        <w:rPr>
          <w:rFonts w:ascii="Times New Roman" w:hAnsi="Times New Roman" w:cs="Times New Roman"/>
          <w:sz w:val="20"/>
          <w:szCs w:val="20"/>
        </w:rPr>
        <w:t xml:space="preserve"> </w:t>
      </w:r>
    </w:p>
    <w:p w14:paraId="3462080C" w14:textId="77777777" w:rsidR="00437727" w:rsidRPr="00437727" w:rsidRDefault="00437727" w:rsidP="00437727">
      <w:pPr>
        <w:rPr>
          <w:rFonts w:ascii="Times New Roman" w:hAnsi="Times New Roman" w:cs="Times New Roman"/>
          <w:sz w:val="20"/>
          <w:szCs w:val="20"/>
        </w:rPr>
      </w:pPr>
    </w:p>
    <w:p w14:paraId="5E5389DF" w14:textId="77777777" w:rsidR="0053692D" w:rsidRDefault="0053692D" w:rsidP="0053692D"/>
    <w:p w14:paraId="31E76559" w14:textId="62185791" w:rsidR="00E87A43" w:rsidRDefault="00E87A43" w:rsidP="00337322">
      <w:pPr>
        <w:jc w:val="both"/>
        <w:rPr>
          <w:sz w:val="32"/>
          <w:szCs w:val="32"/>
        </w:rPr>
        <w:sectPr w:rsidR="00E87A43" w:rsidSect="00D86340">
          <w:type w:val="nextColumn"/>
          <w:pgSz w:w="11906" w:h="16838"/>
          <w:pgMar w:top="1418" w:right="1134" w:bottom="1701" w:left="1701" w:header="709" w:footer="567" w:gutter="0"/>
          <w:cols w:sep="1" w:space="907"/>
          <w:docGrid w:linePitch="360"/>
        </w:sectPr>
      </w:pPr>
    </w:p>
    <w:p w14:paraId="6BD6D7FB" w14:textId="29F61AD3" w:rsidR="008E3972" w:rsidRPr="008E3972" w:rsidRDefault="008E3972" w:rsidP="00B302B3">
      <w:pPr>
        <w:rPr>
          <w:rFonts w:ascii="Arial" w:hAnsi="Arial" w:cs="Arial"/>
          <w:b/>
          <w:bCs/>
          <w:sz w:val="32"/>
          <w:szCs w:val="32"/>
        </w:rPr>
      </w:pPr>
    </w:p>
    <w:sectPr w:rsidR="008E3972" w:rsidRPr="008E3972" w:rsidSect="00A60459">
      <w:type w:val="continuous"/>
      <w:pgSz w:w="11906" w:h="16838"/>
      <w:pgMar w:top="1418" w:right="1134" w:bottom="1701" w:left="1701" w:header="709" w:footer="709" w:gutter="0"/>
      <w:cols w:sep="1" w:space="90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BC16D" w14:textId="77777777" w:rsidR="004E3BE9" w:rsidRDefault="004E3BE9" w:rsidP="00D86340">
      <w:pPr>
        <w:spacing w:after="0" w:line="240" w:lineRule="auto"/>
      </w:pPr>
      <w:r>
        <w:separator/>
      </w:r>
    </w:p>
  </w:endnote>
  <w:endnote w:type="continuationSeparator" w:id="0">
    <w:p w14:paraId="444A60C7" w14:textId="77777777" w:rsidR="004E3BE9" w:rsidRDefault="004E3BE9" w:rsidP="00D86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350463"/>
      <w:docPartObj>
        <w:docPartGallery w:val="Page Numbers (Bottom of Page)"/>
        <w:docPartUnique/>
      </w:docPartObj>
    </w:sdtPr>
    <w:sdtEndPr>
      <w:rPr>
        <w:rFonts w:ascii="Times New Roman" w:hAnsi="Times New Roman" w:cs="Times New Roman"/>
        <w:sz w:val="20"/>
        <w:szCs w:val="20"/>
      </w:rPr>
    </w:sdtEndPr>
    <w:sdtContent>
      <w:p w14:paraId="3D9465D8" w14:textId="709493C7" w:rsidR="00D86340" w:rsidRPr="00D86340" w:rsidRDefault="00D86340">
        <w:pPr>
          <w:pStyle w:val="AltBilgi"/>
          <w:jc w:val="center"/>
          <w:rPr>
            <w:rFonts w:ascii="Times New Roman" w:hAnsi="Times New Roman" w:cs="Times New Roman"/>
            <w:sz w:val="20"/>
            <w:szCs w:val="20"/>
          </w:rPr>
        </w:pPr>
        <w:r w:rsidRPr="00D86340">
          <w:rPr>
            <w:rFonts w:ascii="Times New Roman" w:hAnsi="Times New Roman" w:cs="Times New Roman"/>
            <w:sz w:val="20"/>
            <w:szCs w:val="20"/>
          </w:rPr>
          <w:fldChar w:fldCharType="begin"/>
        </w:r>
        <w:r w:rsidRPr="00D86340">
          <w:rPr>
            <w:rFonts w:ascii="Times New Roman" w:hAnsi="Times New Roman" w:cs="Times New Roman"/>
            <w:sz w:val="20"/>
            <w:szCs w:val="20"/>
          </w:rPr>
          <w:instrText>PAGE   \* MERGEFORMAT</w:instrText>
        </w:r>
        <w:r w:rsidRPr="00D86340">
          <w:rPr>
            <w:rFonts w:ascii="Times New Roman" w:hAnsi="Times New Roman" w:cs="Times New Roman"/>
            <w:sz w:val="20"/>
            <w:szCs w:val="20"/>
          </w:rPr>
          <w:fldChar w:fldCharType="separate"/>
        </w:r>
        <w:r w:rsidRPr="00D86340">
          <w:rPr>
            <w:rFonts w:ascii="Times New Roman" w:hAnsi="Times New Roman" w:cs="Times New Roman"/>
            <w:sz w:val="20"/>
            <w:szCs w:val="20"/>
          </w:rPr>
          <w:t>2</w:t>
        </w:r>
        <w:r w:rsidRPr="00D86340">
          <w:rPr>
            <w:rFonts w:ascii="Times New Roman" w:hAnsi="Times New Roman" w:cs="Times New Roman"/>
            <w:sz w:val="20"/>
            <w:szCs w:val="20"/>
          </w:rPr>
          <w:fldChar w:fldCharType="end"/>
        </w:r>
      </w:p>
    </w:sdtContent>
  </w:sdt>
  <w:p w14:paraId="541B7FF9" w14:textId="77777777" w:rsidR="00D86340" w:rsidRDefault="00D8634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3E53E" w14:textId="77777777" w:rsidR="004E3BE9" w:rsidRDefault="004E3BE9" w:rsidP="00D86340">
      <w:pPr>
        <w:spacing w:after="0" w:line="240" w:lineRule="auto"/>
      </w:pPr>
      <w:r>
        <w:separator/>
      </w:r>
    </w:p>
  </w:footnote>
  <w:footnote w:type="continuationSeparator" w:id="0">
    <w:p w14:paraId="02C294F4" w14:textId="77777777" w:rsidR="004E3BE9" w:rsidRDefault="004E3BE9" w:rsidP="00D863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1A72"/>
    <w:multiLevelType w:val="hybridMultilevel"/>
    <w:tmpl w:val="565A2082"/>
    <w:lvl w:ilvl="0" w:tplc="041F0001">
      <w:start w:val="1"/>
      <w:numFmt w:val="bullet"/>
      <w:lvlText w:val=""/>
      <w:lvlJc w:val="left"/>
      <w:pPr>
        <w:ind w:left="2850" w:hanging="360"/>
      </w:pPr>
      <w:rPr>
        <w:rFonts w:ascii="Symbol" w:hAnsi="Symbol" w:hint="default"/>
      </w:rPr>
    </w:lvl>
    <w:lvl w:ilvl="1" w:tplc="041F0003" w:tentative="1">
      <w:start w:val="1"/>
      <w:numFmt w:val="bullet"/>
      <w:lvlText w:val="o"/>
      <w:lvlJc w:val="left"/>
      <w:pPr>
        <w:ind w:left="3570" w:hanging="360"/>
      </w:pPr>
      <w:rPr>
        <w:rFonts w:ascii="Courier New" w:hAnsi="Courier New" w:cs="Courier New" w:hint="default"/>
      </w:rPr>
    </w:lvl>
    <w:lvl w:ilvl="2" w:tplc="041F0005" w:tentative="1">
      <w:start w:val="1"/>
      <w:numFmt w:val="bullet"/>
      <w:lvlText w:val=""/>
      <w:lvlJc w:val="left"/>
      <w:pPr>
        <w:ind w:left="4290" w:hanging="360"/>
      </w:pPr>
      <w:rPr>
        <w:rFonts w:ascii="Wingdings" w:hAnsi="Wingdings" w:hint="default"/>
      </w:rPr>
    </w:lvl>
    <w:lvl w:ilvl="3" w:tplc="041F0001" w:tentative="1">
      <w:start w:val="1"/>
      <w:numFmt w:val="bullet"/>
      <w:lvlText w:val=""/>
      <w:lvlJc w:val="left"/>
      <w:pPr>
        <w:ind w:left="5010" w:hanging="360"/>
      </w:pPr>
      <w:rPr>
        <w:rFonts w:ascii="Symbol" w:hAnsi="Symbol" w:hint="default"/>
      </w:rPr>
    </w:lvl>
    <w:lvl w:ilvl="4" w:tplc="041F0003" w:tentative="1">
      <w:start w:val="1"/>
      <w:numFmt w:val="bullet"/>
      <w:lvlText w:val="o"/>
      <w:lvlJc w:val="left"/>
      <w:pPr>
        <w:ind w:left="5730" w:hanging="360"/>
      </w:pPr>
      <w:rPr>
        <w:rFonts w:ascii="Courier New" w:hAnsi="Courier New" w:cs="Courier New" w:hint="default"/>
      </w:rPr>
    </w:lvl>
    <w:lvl w:ilvl="5" w:tplc="041F0005" w:tentative="1">
      <w:start w:val="1"/>
      <w:numFmt w:val="bullet"/>
      <w:lvlText w:val=""/>
      <w:lvlJc w:val="left"/>
      <w:pPr>
        <w:ind w:left="6450" w:hanging="360"/>
      </w:pPr>
      <w:rPr>
        <w:rFonts w:ascii="Wingdings" w:hAnsi="Wingdings" w:hint="default"/>
      </w:rPr>
    </w:lvl>
    <w:lvl w:ilvl="6" w:tplc="041F0001" w:tentative="1">
      <w:start w:val="1"/>
      <w:numFmt w:val="bullet"/>
      <w:lvlText w:val=""/>
      <w:lvlJc w:val="left"/>
      <w:pPr>
        <w:ind w:left="7170" w:hanging="360"/>
      </w:pPr>
      <w:rPr>
        <w:rFonts w:ascii="Symbol" w:hAnsi="Symbol" w:hint="default"/>
      </w:rPr>
    </w:lvl>
    <w:lvl w:ilvl="7" w:tplc="041F0003" w:tentative="1">
      <w:start w:val="1"/>
      <w:numFmt w:val="bullet"/>
      <w:lvlText w:val="o"/>
      <w:lvlJc w:val="left"/>
      <w:pPr>
        <w:ind w:left="7890" w:hanging="360"/>
      </w:pPr>
      <w:rPr>
        <w:rFonts w:ascii="Courier New" w:hAnsi="Courier New" w:cs="Courier New" w:hint="default"/>
      </w:rPr>
    </w:lvl>
    <w:lvl w:ilvl="8" w:tplc="041F0005" w:tentative="1">
      <w:start w:val="1"/>
      <w:numFmt w:val="bullet"/>
      <w:lvlText w:val=""/>
      <w:lvlJc w:val="left"/>
      <w:pPr>
        <w:ind w:left="8610" w:hanging="360"/>
      </w:pPr>
      <w:rPr>
        <w:rFonts w:ascii="Wingdings" w:hAnsi="Wingdings" w:hint="default"/>
      </w:rPr>
    </w:lvl>
  </w:abstractNum>
  <w:abstractNum w:abstractNumId="1" w15:restartNumberingAfterBreak="0">
    <w:nsid w:val="165D2E82"/>
    <w:multiLevelType w:val="hybridMultilevel"/>
    <w:tmpl w:val="E1FAD08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183A2FAA"/>
    <w:multiLevelType w:val="hybridMultilevel"/>
    <w:tmpl w:val="8B92EE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27F50B84"/>
    <w:multiLevelType w:val="hybridMultilevel"/>
    <w:tmpl w:val="1376ED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A8E4F52"/>
    <w:multiLevelType w:val="hybridMultilevel"/>
    <w:tmpl w:val="74846D36"/>
    <w:lvl w:ilvl="0" w:tplc="F78685B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5DC5086"/>
    <w:multiLevelType w:val="hybridMultilevel"/>
    <w:tmpl w:val="CFA446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CD94A5E"/>
    <w:multiLevelType w:val="hybridMultilevel"/>
    <w:tmpl w:val="850457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64253306"/>
    <w:multiLevelType w:val="hybridMultilevel"/>
    <w:tmpl w:val="83DE6F3A"/>
    <w:lvl w:ilvl="0" w:tplc="8C24DF80">
      <w:start w:val="1"/>
      <w:numFmt w:val="upp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9CE474C"/>
    <w:multiLevelType w:val="hybridMultilevel"/>
    <w:tmpl w:val="B0B454A6"/>
    <w:lvl w:ilvl="0" w:tplc="1BEC9698">
      <w:start w:val="1"/>
      <w:numFmt w:val="decimal"/>
      <w:lvlText w:val="%1."/>
      <w:lvlJc w:val="left"/>
      <w:pPr>
        <w:ind w:left="3900" w:hanging="360"/>
      </w:pPr>
      <w:rPr>
        <w:rFonts w:hint="default"/>
      </w:rPr>
    </w:lvl>
    <w:lvl w:ilvl="1" w:tplc="041F0019" w:tentative="1">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abstractNum w:abstractNumId="9" w15:restartNumberingAfterBreak="0">
    <w:nsid w:val="76735AF6"/>
    <w:multiLevelType w:val="hybridMultilevel"/>
    <w:tmpl w:val="41C22A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A170B6D"/>
    <w:multiLevelType w:val="hybridMultilevel"/>
    <w:tmpl w:val="F0BE509E"/>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B0A0B54"/>
    <w:multiLevelType w:val="hybridMultilevel"/>
    <w:tmpl w:val="8B34E4E6"/>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953513165">
    <w:abstractNumId w:val="9"/>
  </w:num>
  <w:num w:numId="2" w16cid:durableId="758254658">
    <w:abstractNumId w:val="8"/>
  </w:num>
  <w:num w:numId="3" w16cid:durableId="219637937">
    <w:abstractNumId w:val="10"/>
  </w:num>
  <w:num w:numId="4" w16cid:durableId="314994675">
    <w:abstractNumId w:val="7"/>
  </w:num>
  <w:num w:numId="5" w16cid:durableId="1381587235">
    <w:abstractNumId w:val="3"/>
  </w:num>
  <w:num w:numId="6" w16cid:durableId="1102920833">
    <w:abstractNumId w:val="5"/>
  </w:num>
  <w:num w:numId="7" w16cid:durableId="1245606711">
    <w:abstractNumId w:val="0"/>
  </w:num>
  <w:num w:numId="8" w16cid:durableId="853613155">
    <w:abstractNumId w:val="11"/>
  </w:num>
  <w:num w:numId="9" w16cid:durableId="18487914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76211415">
    <w:abstractNumId w:val="6"/>
  </w:num>
  <w:num w:numId="11" w16cid:durableId="1349059772">
    <w:abstractNumId w:val="1"/>
  </w:num>
  <w:num w:numId="12" w16cid:durableId="562330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0C"/>
    <w:rsid w:val="00012BA3"/>
    <w:rsid w:val="00085A01"/>
    <w:rsid w:val="000A2248"/>
    <w:rsid w:val="000D3F17"/>
    <w:rsid w:val="00104DFD"/>
    <w:rsid w:val="00170F85"/>
    <w:rsid w:val="0017326A"/>
    <w:rsid w:val="001A3EB5"/>
    <w:rsid w:val="00234CCF"/>
    <w:rsid w:val="00254E6E"/>
    <w:rsid w:val="00330D6D"/>
    <w:rsid w:val="00337322"/>
    <w:rsid w:val="00391160"/>
    <w:rsid w:val="003F0D83"/>
    <w:rsid w:val="00406AF6"/>
    <w:rsid w:val="00437727"/>
    <w:rsid w:val="00456BFD"/>
    <w:rsid w:val="00475A38"/>
    <w:rsid w:val="00481059"/>
    <w:rsid w:val="004A0A03"/>
    <w:rsid w:val="004C4E97"/>
    <w:rsid w:val="004E3BE9"/>
    <w:rsid w:val="004E79C5"/>
    <w:rsid w:val="004F250C"/>
    <w:rsid w:val="005047BE"/>
    <w:rsid w:val="0053692D"/>
    <w:rsid w:val="00571097"/>
    <w:rsid w:val="005B3333"/>
    <w:rsid w:val="006A58C7"/>
    <w:rsid w:val="006B7E43"/>
    <w:rsid w:val="00770882"/>
    <w:rsid w:val="00771263"/>
    <w:rsid w:val="007735E2"/>
    <w:rsid w:val="00786EA9"/>
    <w:rsid w:val="00793882"/>
    <w:rsid w:val="007D5A7F"/>
    <w:rsid w:val="007E1152"/>
    <w:rsid w:val="007E4221"/>
    <w:rsid w:val="00813141"/>
    <w:rsid w:val="00827FF1"/>
    <w:rsid w:val="0085783F"/>
    <w:rsid w:val="008B29E4"/>
    <w:rsid w:val="008E26FE"/>
    <w:rsid w:val="008E3972"/>
    <w:rsid w:val="00950568"/>
    <w:rsid w:val="009641CC"/>
    <w:rsid w:val="0099472A"/>
    <w:rsid w:val="009E31F5"/>
    <w:rsid w:val="00A53235"/>
    <w:rsid w:val="00A60459"/>
    <w:rsid w:val="00AE7EC0"/>
    <w:rsid w:val="00B302B3"/>
    <w:rsid w:val="00B5316A"/>
    <w:rsid w:val="00B53507"/>
    <w:rsid w:val="00B60A7B"/>
    <w:rsid w:val="00BC24E7"/>
    <w:rsid w:val="00BE18DD"/>
    <w:rsid w:val="00C27101"/>
    <w:rsid w:val="00C930FE"/>
    <w:rsid w:val="00CB454E"/>
    <w:rsid w:val="00CE5670"/>
    <w:rsid w:val="00D86340"/>
    <w:rsid w:val="00DC6500"/>
    <w:rsid w:val="00E21EFF"/>
    <w:rsid w:val="00E87A43"/>
    <w:rsid w:val="00ED31EC"/>
    <w:rsid w:val="00EF3087"/>
    <w:rsid w:val="00EF7EEE"/>
    <w:rsid w:val="00FE6A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6A79"/>
  <w15:chartTrackingRefBased/>
  <w15:docId w15:val="{C45085B4-9EDA-4ACD-BFE4-0C0058D7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91160"/>
    <w:pPr>
      <w:keepNext/>
      <w:keepLines/>
      <w:spacing w:before="240" w:after="0"/>
      <w:outlineLvl w:val="0"/>
    </w:pPr>
    <w:rPr>
      <w:rFonts w:ascii="Times New Roman" w:eastAsiaTheme="majorEastAsia" w:hAnsi="Times New Roman" w:cstheme="majorBidi"/>
      <w:color w:val="000000" w:themeColor="text1"/>
      <w:sz w:val="20"/>
      <w:szCs w:val="32"/>
    </w:rPr>
  </w:style>
  <w:style w:type="paragraph" w:styleId="Balk2">
    <w:name w:val="heading 2"/>
    <w:basedOn w:val="Normal"/>
    <w:next w:val="Normal"/>
    <w:link w:val="Balk2Char"/>
    <w:uiPriority w:val="9"/>
    <w:unhideWhenUsed/>
    <w:qFormat/>
    <w:rsid w:val="00D86340"/>
    <w:pPr>
      <w:keepNext/>
      <w:keepLines/>
      <w:spacing w:before="40" w:after="0"/>
      <w:outlineLvl w:val="1"/>
    </w:pPr>
    <w:rPr>
      <w:rFonts w:ascii="Times New Roman" w:eastAsiaTheme="majorEastAsia" w:hAnsi="Times New Roman" w:cstheme="majorBidi"/>
      <w:i/>
      <w:color w:val="000000" w:themeColor="text1"/>
      <w:sz w:val="20"/>
      <w:szCs w:val="26"/>
    </w:rPr>
  </w:style>
  <w:style w:type="paragraph" w:styleId="Balk3">
    <w:name w:val="heading 3"/>
    <w:basedOn w:val="Normal"/>
    <w:next w:val="Normal"/>
    <w:link w:val="Balk3Char"/>
    <w:uiPriority w:val="9"/>
    <w:unhideWhenUsed/>
    <w:qFormat/>
    <w:rsid w:val="00EF7E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91160"/>
    <w:rPr>
      <w:rFonts w:ascii="Times New Roman" w:eastAsiaTheme="majorEastAsia" w:hAnsi="Times New Roman" w:cstheme="majorBidi"/>
      <w:color w:val="000000" w:themeColor="text1"/>
      <w:sz w:val="20"/>
      <w:szCs w:val="32"/>
    </w:rPr>
  </w:style>
  <w:style w:type="character" w:customStyle="1" w:styleId="Balk2Char">
    <w:name w:val="Başlık 2 Char"/>
    <w:basedOn w:val="VarsaylanParagrafYazTipi"/>
    <w:link w:val="Balk2"/>
    <w:uiPriority w:val="9"/>
    <w:rsid w:val="00D86340"/>
    <w:rPr>
      <w:rFonts w:ascii="Times New Roman" w:eastAsiaTheme="majorEastAsia" w:hAnsi="Times New Roman" w:cstheme="majorBidi"/>
      <w:i/>
      <w:color w:val="000000" w:themeColor="text1"/>
      <w:sz w:val="20"/>
      <w:szCs w:val="26"/>
    </w:rPr>
  </w:style>
  <w:style w:type="character" w:styleId="Kpr">
    <w:name w:val="Hyperlink"/>
    <w:basedOn w:val="VarsaylanParagrafYazTipi"/>
    <w:uiPriority w:val="99"/>
    <w:unhideWhenUsed/>
    <w:rsid w:val="00EF7EEE"/>
    <w:rPr>
      <w:color w:val="0563C1" w:themeColor="hyperlink"/>
      <w:u w:val="single"/>
    </w:rPr>
  </w:style>
  <w:style w:type="character" w:styleId="zmlenmeyenBahsetme">
    <w:name w:val="Unresolved Mention"/>
    <w:basedOn w:val="VarsaylanParagrafYazTipi"/>
    <w:uiPriority w:val="99"/>
    <w:semiHidden/>
    <w:unhideWhenUsed/>
    <w:rsid w:val="00EF7EEE"/>
    <w:rPr>
      <w:color w:val="605E5C"/>
      <w:shd w:val="clear" w:color="auto" w:fill="E1DFDD"/>
    </w:rPr>
  </w:style>
  <w:style w:type="character" w:customStyle="1" w:styleId="Balk3Char">
    <w:name w:val="Başlık 3 Char"/>
    <w:basedOn w:val="VarsaylanParagrafYazTipi"/>
    <w:link w:val="Balk3"/>
    <w:uiPriority w:val="9"/>
    <w:rsid w:val="00EF7EEE"/>
    <w:rPr>
      <w:rFonts w:asciiTheme="majorHAnsi" w:eastAsiaTheme="majorEastAsia" w:hAnsiTheme="majorHAnsi" w:cstheme="majorBidi"/>
      <w:color w:val="1F3763" w:themeColor="accent1" w:themeShade="7F"/>
      <w:sz w:val="24"/>
      <w:szCs w:val="24"/>
    </w:rPr>
  </w:style>
  <w:style w:type="paragraph" w:styleId="ListeParagraf">
    <w:name w:val="List Paragraph"/>
    <w:basedOn w:val="Normal"/>
    <w:uiPriority w:val="34"/>
    <w:qFormat/>
    <w:rsid w:val="007E4221"/>
    <w:pPr>
      <w:ind w:left="720"/>
      <w:contextualSpacing/>
    </w:pPr>
  </w:style>
  <w:style w:type="paragraph" w:styleId="ResimYazs">
    <w:name w:val="caption"/>
    <w:basedOn w:val="Normal"/>
    <w:next w:val="Normal"/>
    <w:uiPriority w:val="35"/>
    <w:unhideWhenUsed/>
    <w:qFormat/>
    <w:rsid w:val="00D86340"/>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D8634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86340"/>
  </w:style>
  <w:style w:type="paragraph" w:styleId="AltBilgi">
    <w:name w:val="footer"/>
    <w:basedOn w:val="Normal"/>
    <w:link w:val="AltBilgiChar"/>
    <w:uiPriority w:val="99"/>
    <w:unhideWhenUsed/>
    <w:rsid w:val="00D8634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86340"/>
  </w:style>
  <w:style w:type="character" w:styleId="zlenenKpr">
    <w:name w:val="FollowedHyperlink"/>
    <w:basedOn w:val="VarsaylanParagrafYazTipi"/>
    <w:uiPriority w:val="99"/>
    <w:semiHidden/>
    <w:unhideWhenUsed/>
    <w:rsid w:val="005047BE"/>
    <w:rPr>
      <w:color w:val="954F72" w:themeColor="followedHyperlink"/>
      <w:u w:val="single"/>
    </w:rPr>
  </w:style>
  <w:style w:type="paragraph" w:styleId="NormalWeb">
    <w:name w:val="Normal (Web)"/>
    <w:basedOn w:val="Normal"/>
    <w:uiPriority w:val="99"/>
    <w:semiHidden/>
    <w:unhideWhenUsed/>
    <w:rsid w:val="0017326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7326A"/>
    <w:rPr>
      <w:b/>
      <w:bCs/>
    </w:rPr>
  </w:style>
  <w:style w:type="character" w:styleId="Vurgu">
    <w:name w:val="Emphasis"/>
    <w:basedOn w:val="VarsaylanParagrafYazTipi"/>
    <w:uiPriority w:val="20"/>
    <w:qFormat/>
    <w:rsid w:val="001732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2900">
      <w:bodyDiv w:val="1"/>
      <w:marLeft w:val="0"/>
      <w:marRight w:val="0"/>
      <w:marTop w:val="0"/>
      <w:marBottom w:val="0"/>
      <w:divBdr>
        <w:top w:val="none" w:sz="0" w:space="0" w:color="auto"/>
        <w:left w:val="none" w:sz="0" w:space="0" w:color="auto"/>
        <w:bottom w:val="none" w:sz="0" w:space="0" w:color="auto"/>
        <w:right w:val="none" w:sz="0" w:space="0" w:color="auto"/>
      </w:divBdr>
    </w:div>
    <w:div w:id="67770870">
      <w:bodyDiv w:val="1"/>
      <w:marLeft w:val="0"/>
      <w:marRight w:val="0"/>
      <w:marTop w:val="0"/>
      <w:marBottom w:val="0"/>
      <w:divBdr>
        <w:top w:val="none" w:sz="0" w:space="0" w:color="auto"/>
        <w:left w:val="none" w:sz="0" w:space="0" w:color="auto"/>
        <w:bottom w:val="none" w:sz="0" w:space="0" w:color="auto"/>
        <w:right w:val="none" w:sz="0" w:space="0" w:color="auto"/>
      </w:divBdr>
    </w:div>
    <w:div w:id="285889507">
      <w:bodyDiv w:val="1"/>
      <w:marLeft w:val="0"/>
      <w:marRight w:val="0"/>
      <w:marTop w:val="0"/>
      <w:marBottom w:val="0"/>
      <w:divBdr>
        <w:top w:val="none" w:sz="0" w:space="0" w:color="auto"/>
        <w:left w:val="none" w:sz="0" w:space="0" w:color="auto"/>
        <w:bottom w:val="none" w:sz="0" w:space="0" w:color="auto"/>
        <w:right w:val="none" w:sz="0" w:space="0" w:color="auto"/>
      </w:divBdr>
    </w:div>
    <w:div w:id="1024286668">
      <w:bodyDiv w:val="1"/>
      <w:marLeft w:val="0"/>
      <w:marRight w:val="0"/>
      <w:marTop w:val="0"/>
      <w:marBottom w:val="0"/>
      <w:divBdr>
        <w:top w:val="none" w:sz="0" w:space="0" w:color="auto"/>
        <w:left w:val="none" w:sz="0" w:space="0" w:color="auto"/>
        <w:bottom w:val="none" w:sz="0" w:space="0" w:color="auto"/>
        <w:right w:val="none" w:sz="0" w:space="0" w:color="auto"/>
      </w:divBdr>
    </w:div>
    <w:div w:id="1663314704">
      <w:bodyDiv w:val="1"/>
      <w:marLeft w:val="0"/>
      <w:marRight w:val="0"/>
      <w:marTop w:val="0"/>
      <w:marBottom w:val="0"/>
      <w:divBdr>
        <w:top w:val="none" w:sz="0" w:space="0" w:color="auto"/>
        <w:left w:val="none" w:sz="0" w:space="0" w:color="auto"/>
        <w:bottom w:val="none" w:sz="0" w:space="0" w:color="auto"/>
        <w:right w:val="none" w:sz="0" w:space="0" w:color="auto"/>
      </w:divBdr>
    </w:div>
    <w:div w:id="1862743968">
      <w:bodyDiv w:val="1"/>
      <w:marLeft w:val="0"/>
      <w:marRight w:val="0"/>
      <w:marTop w:val="0"/>
      <w:marBottom w:val="0"/>
      <w:divBdr>
        <w:top w:val="none" w:sz="0" w:space="0" w:color="auto"/>
        <w:left w:val="none" w:sz="0" w:space="0" w:color="auto"/>
        <w:bottom w:val="none" w:sz="0" w:space="0" w:color="auto"/>
        <w:right w:val="none" w:sz="0" w:space="0" w:color="auto"/>
      </w:divBdr>
    </w:div>
    <w:div w:id="2007124174">
      <w:bodyDiv w:val="1"/>
      <w:marLeft w:val="0"/>
      <w:marRight w:val="0"/>
      <w:marTop w:val="0"/>
      <w:marBottom w:val="0"/>
      <w:divBdr>
        <w:top w:val="none" w:sz="0" w:space="0" w:color="auto"/>
        <w:left w:val="none" w:sz="0" w:space="0" w:color="auto"/>
        <w:bottom w:val="none" w:sz="0" w:space="0" w:color="auto"/>
        <w:right w:val="none" w:sz="0" w:space="0" w:color="auto"/>
      </w:divBdr>
      <w:divsChild>
        <w:div w:id="1120534968">
          <w:marLeft w:val="0"/>
          <w:marRight w:val="0"/>
          <w:marTop w:val="0"/>
          <w:marBottom w:val="0"/>
          <w:divBdr>
            <w:top w:val="none" w:sz="0" w:space="0" w:color="auto"/>
            <w:left w:val="none" w:sz="0" w:space="0" w:color="auto"/>
            <w:bottom w:val="none" w:sz="0" w:space="0" w:color="auto"/>
            <w:right w:val="none" w:sz="0" w:space="0" w:color="auto"/>
          </w:divBdr>
          <w:divsChild>
            <w:div w:id="12400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zark41@gmail.com" TargetMode="External"/><Relationship Id="rId13" Type="http://schemas.openxmlformats.org/officeDocument/2006/relationships/image" Target="media/image3.png"/><Relationship Id="rId18" Type="http://schemas.openxmlformats.org/officeDocument/2006/relationships/hyperlink" Target="https://www.youtube.com/watch?v=URskGHtvF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youtube.com/watch?v=JFxY2qajjwA"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youtube.com/watch?v=U_v1dSglNj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www.youtube.com/playlist?list=PLh9ECzBB8tJOS7WQKdeUaAa5fmPLYAouD" TargetMode="External"/><Relationship Id="rId4" Type="http://schemas.openxmlformats.org/officeDocument/2006/relationships/settings" Target="settings.xml"/><Relationship Id="rId9" Type="http://schemas.openxmlformats.org/officeDocument/2006/relationships/hyperlink" Target="mailto:zeynepaslierhan@gmail.co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7886D-07D9-436E-98C9-A0E803BBA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1497</Words>
  <Characters>8537</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 koc</dc:creator>
  <cp:keywords/>
  <dc:description/>
  <cp:lastModifiedBy>zeynep erhan</cp:lastModifiedBy>
  <cp:revision>16</cp:revision>
  <dcterms:created xsi:type="dcterms:W3CDTF">2022-03-20T09:25:00Z</dcterms:created>
  <dcterms:modified xsi:type="dcterms:W3CDTF">2022-05-15T20:00:00Z</dcterms:modified>
</cp:coreProperties>
</file>