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34E" w:rsidRDefault="00FD034E" w:rsidP="00FD034E">
      <w:pPr>
        <w:rPr>
          <w:rFonts w:ascii="微软雅黑" w:eastAsia="微软雅黑" w:hAnsi="微软雅黑" w:hint="eastAsia"/>
          <w:color w:val="333333"/>
          <w:sz w:val="45"/>
          <w:szCs w:val="4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45"/>
          <w:szCs w:val="45"/>
          <w:shd w:val="clear" w:color="auto" w:fill="FFFFFF"/>
        </w:rPr>
        <w:t>内存</w:t>
      </w:r>
      <w:proofErr w:type="gramStart"/>
      <w:r>
        <w:rPr>
          <w:rFonts w:ascii="微软雅黑" w:eastAsia="微软雅黑" w:hAnsi="微软雅黑" w:hint="eastAsia"/>
          <w:color w:val="333333"/>
          <w:sz w:val="45"/>
          <w:szCs w:val="45"/>
          <w:shd w:val="clear" w:color="auto" w:fill="FFFFFF"/>
        </w:rPr>
        <w:t>是手游的</w:t>
      </w:r>
      <w:proofErr w:type="gramEnd"/>
      <w:r>
        <w:rPr>
          <w:rFonts w:ascii="微软雅黑" w:eastAsia="微软雅黑" w:hAnsi="微软雅黑" w:hint="eastAsia"/>
          <w:color w:val="333333"/>
          <w:sz w:val="45"/>
          <w:szCs w:val="45"/>
          <w:shd w:val="clear" w:color="auto" w:fill="FFFFFF"/>
        </w:rPr>
        <w:t>硬伤——Unity游戏Mono内存管理及泄漏</w:t>
      </w:r>
    </w:p>
    <w:p w:rsidR="00B037E6" w:rsidRDefault="001C7226" w:rsidP="00FD034E">
      <w:pPr>
        <w:rPr>
          <w:rFonts w:ascii="微软雅黑" w:eastAsia="微软雅黑" w:hAnsi="微软雅黑" w:hint="eastAsia"/>
          <w:szCs w:val="21"/>
        </w:rPr>
      </w:pPr>
      <w:hyperlink r:id="rId8" w:history="1">
        <w:r w:rsidRPr="0003663E">
          <w:rPr>
            <w:rStyle w:val="a7"/>
            <w:rFonts w:ascii="微软雅黑" w:eastAsia="微软雅黑" w:hAnsi="微软雅黑"/>
            <w:szCs w:val="21"/>
          </w:rPr>
          <w:t>http://wetest.qq.com/lab/view/135.html</w:t>
        </w:r>
      </w:hyperlink>
    </w:p>
    <w:p w:rsidR="00E948B6" w:rsidRDefault="00FD034E" w:rsidP="00FD034E">
      <w:pPr>
        <w:ind w:firstLine="420"/>
        <w:rPr>
          <w:rFonts w:ascii="微软雅黑" w:eastAsia="微软雅黑" w:hAnsi="微软雅黑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对于目前绝大多数基于Unity引擎开发的项目而言，其托管堆内存是由Mono分配和管理的。“托管” 的本意是Mono可以自动地改变堆的大小来适应你所需要的内存，并且适时地调用垃圾回收（Garbage Collection）操作来释放已经不需要的内存，从而降低开发人员在代码内存管理方面的门槛。Unity游戏在运行时的内存占用情况可以用下图表示：</w:t>
      </w:r>
    </w:p>
    <w:p w:rsidR="00FD034E" w:rsidRDefault="00FD034E" w:rsidP="002507CE">
      <w:pPr>
        <w:jc w:val="center"/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3349911" cy="2289113"/>
            <wp:effectExtent l="0" t="0" r="3175" b="0"/>
            <wp:docPr id="1" name="图片 1" descr="C:\Users\hzwangchaochen\Desktop\内存管理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wangchaochen\Desktop\内存管理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73" cy="22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459" w:rsidRDefault="00254459" w:rsidP="002507CE">
      <w:pPr>
        <w:jc w:val="center"/>
      </w:pPr>
    </w:p>
    <w:p w:rsidR="00F9434D" w:rsidRDefault="00F9434D" w:rsidP="00F9434D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27"/>
          <w:szCs w:val="27"/>
          <w:shd w:val="clear" w:color="auto" w:fill="239E72"/>
        </w:rPr>
        <w:t>Mono内存管理策略</w:t>
      </w:r>
    </w:p>
    <w:p w:rsidR="00254459" w:rsidRDefault="00254459" w:rsidP="00254459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Mono内存分为两部分，已用内存（used）和堆内存（heap），已用内存指的是mono实际需要使用的内存，堆内存指的是mono向操作系统申请的内存，两者的差值就是mono的空闲内存。</w:t>
      </w:r>
    </w:p>
    <w:p w:rsidR="00F9434D" w:rsidRDefault="00F9434D" w:rsidP="00254459">
      <w:pPr>
        <w:ind w:firstLine="420"/>
        <w:jc w:val="left"/>
      </w:pPr>
      <w:r>
        <w:rPr>
          <w:rFonts w:ascii="微软雅黑" w:eastAsia="微软雅黑" w:hAnsi="微软雅黑" w:hint="eastAsi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3874135" cy="3648710"/>
            <wp:effectExtent l="0" t="0" r="0" b="8890"/>
            <wp:docPr id="2" name="图片 2" descr="C:\Users\hzwangchaochen\Desktop\内存管理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zwangchaochen\Desktop\内存管理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7B" w:rsidRDefault="0094177B" w:rsidP="0094177B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GC的主要作用在于从已用内存中找出那些不再需要使用的内存，并进行释放。Mono中的GC主要有以下几个步骤：</w:t>
      </w:r>
    </w:p>
    <w:p w:rsidR="0094177B" w:rsidRDefault="0094177B" w:rsidP="0094177B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1.停止所有需要mono内存分配的线程。</w:t>
      </w:r>
    </w:p>
    <w:p w:rsidR="0094177B" w:rsidRDefault="0094177B" w:rsidP="0094177B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2.遍历所有已用内存，找到那些不再需要使用的内存，并进行标记。</w:t>
      </w:r>
    </w:p>
    <w:p w:rsidR="0094177B" w:rsidRDefault="0094177B" w:rsidP="0094177B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3.释放被标记的内存到空闲内存。</w:t>
      </w:r>
    </w:p>
    <w:p w:rsidR="0094177B" w:rsidRDefault="0094177B" w:rsidP="0094177B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4.重新开始被停止的线程。</w:t>
      </w:r>
    </w:p>
    <w:p w:rsidR="004124BE" w:rsidRDefault="004124BE" w:rsidP="00F52D90">
      <w:pPr>
        <w:ind w:firstLine="420"/>
        <w:jc w:val="left"/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</w:pPr>
      <w:r w:rsidRPr="004124BE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另外，GC释放的内存只会留给mono使用，并不会交还给操作系统，因此mono堆内存是只增不减的。</w:t>
      </w:r>
    </w:p>
    <w:p w:rsidR="00582D18" w:rsidRDefault="00582D18" w:rsidP="00251E77">
      <w:pPr>
        <w:jc w:val="left"/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</w:pPr>
    </w:p>
    <w:p w:rsidR="00414FA6" w:rsidRDefault="00414FA6">
      <w:pPr>
        <w:widowControl/>
        <w:jc w:val="left"/>
        <w:rPr>
          <w:rFonts w:ascii="微软雅黑" w:eastAsia="微软雅黑" w:hAnsi="微软雅黑"/>
          <w:color w:val="FFFFFF"/>
          <w:sz w:val="27"/>
          <w:szCs w:val="27"/>
          <w:shd w:val="clear" w:color="auto" w:fill="239E72"/>
        </w:rPr>
      </w:pPr>
    </w:p>
    <w:p w:rsidR="00414FA6" w:rsidRDefault="00414FA6">
      <w:pPr>
        <w:widowControl/>
        <w:jc w:val="left"/>
        <w:rPr>
          <w:rFonts w:ascii="微软雅黑" w:eastAsia="微软雅黑" w:hAnsi="微软雅黑"/>
          <w:color w:val="FFFFFF"/>
          <w:sz w:val="27"/>
          <w:szCs w:val="27"/>
          <w:shd w:val="clear" w:color="auto" w:fill="239E72"/>
        </w:rPr>
      </w:pPr>
    </w:p>
    <w:p w:rsidR="00414FA6" w:rsidRDefault="00414FA6">
      <w:pPr>
        <w:widowControl/>
        <w:jc w:val="left"/>
        <w:rPr>
          <w:rFonts w:ascii="微软雅黑" w:eastAsia="微软雅黑" w:hAnsi="微软雅黑"/>
          <w:color w:val="FFFFFF"/>
          <w:sz w:val="27"/>
          <w:szCs w:val="27"/>
          <w:shd w:val="clear" w:color="auto" w:fill="239E72"/>
        </w:rPr>
      </w:pPr>
    </w:p>
    <w:p w:rsidR="00582D18" w:rsidRDefault="00251E77" w:rsidP="00251E77">
      <w:pPr>
        <w:jc w:val="left"/>
        <w:rPr>
          <w:rFonts w:ascii="微软雅黑" w:eastAsia="微软雅黑" w:hAnsi="微软雅黑"/>
          <w:color w:val="FFFFFF"/>
          <w:sz w:val="27"/>
          <w:szCs w:val="27"/>
          <w:shd w:val="clear" w:color="auto" w:fill="239E72"/>
        </w:rPr>
      </w:pPr>
      <w:r>
        <w:rPr>
          <w:rFonts w:ascii="微软雅黑" w:eastAsia="微软雅黑" w:hAnsi="微软雅黑" w:hint="eastAsia"/>
          <w:color w:val="FFFFFF"/>
          <w:sz w:val="27"/>
          <w:szCs w:val="27"/>
          <w:shd w:val="clear" w:color="auto" w:fill="239E72"/>
        </w:rPr>
        <w:lastRenderedPageBreak/>
        <w:t>Mono内存泄漏分析</w:t>
      </w:r>
    </w:p>
    <w:p w:rsidR="00F013F5" w:rsidRDefault="00414FA6" w:rsidP="00251E77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当GC的时候，以</w:t>
      </w:r>
      <w:r w:rsidRPr="009C1CF4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全局数据区和当前寄存器中的对象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为根节点，按照引用关系进行遍历，对于遍历到的每一个对象，将其标记为活的（alive）</w:t>
      </w:r>
      <w:r w:rsidR="00F013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414FA6" w:rsidRDefault="00414FA6" w:rsidP="00251E77">
      <w:pPr>
        <w:jc w:val="left"/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1695450" cy="1304925"/>
            <wp:effectExtent l="0" t="0" r="0" b="9525"/>
            <wp:docPr id="3" name="图片 3" descr="C:\Users\hzwangchaochen\Desktop\内存管理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zwangchaochen\Desktop\内存管理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18" w:rsidRDefault="00582D18" w:rsidP="00582D18">
      <w:pPr>
        <w:widowControl/>
        <w:shd w:val="clear" w:color="auto" w:fill="FFFFFF"/>
        <w:wordWrap w:val="0"/>
        <w:spacing w:after="150" w:line="384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  <w:shd w:val="clear" w:color="auto" w:fill="FFFFFF"/>
        </w:rPr>
      </w:pPr>
    </w:p>
    <w:p w:rsidR="00582D18" w:rsidRDefault="00414FA6" w:rsidP="00414FA6">
      <w:pPr>
        <w:widowControl/>
        <w:shd w:val="clear" w:color="auto" w:fill="FFFFFF"/>
        <w:wordWrap w:val="0"/>
        <w:spacing w:after="150" w:line="384" w:lineRule="atLeast"/>
        <w:ind w:firstLine="420"/>
        <w:jc w:val="left"/>
        <w:rPr>
          <w:rFonts w:ascii="微软雅黑" w:eastAsia="微软雅黑" w:hAnsi="微软雅黑"/>
          <w:color w:val="3E3E3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对象已经不再需要使用却没有被GC回收的情况称为mono内存泄漏。</w:t>
      </w:r>
      <w:r w:rsidR="00DF2698"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在某对象超出其作用域时，我们 “忘记”清除对该无用对象的引用了。</w:t>
      </w:r>
    </w:p>
    <w:p w:rsidR="00F013F5" w:rsidRDefault="00F013F5" w:rsidP="00F013F5">
      <w:pPr>
        <w:widowControl/>
        <w:shd w:val="clear" w:color="auto" w:fill="FFFFFF"/>
        <w:wordWrap w:val="0"/>
        <w:spacing w:after="150" w:line="384" w:lineRule="atLeast"/>
        <w:jc w:val="left"/>
        <w:rPr>
          <w:rFonts w:ascii="微软雅黑" w:eastAsia="微软雅黑" w:hAnsi="微软雅黑"/>
          <w:color w:val="FFFFFF"/>
          <w:sz w:val="27"/>
          <w:szCs w:val="27"/>
          <w:shd w:val="clear" w:color="auto" w:fill="239E72"/>
        </w:rPr>
      </w:pPr>
      <w:r>
        <w:rPr>
          <w:rFonts w:ascii="微软雅黑" w:eastAsia="微软雅黑" w:hAnsi="微软雅黑" w:hint="eastAsia"/>
          <w:color w:val="FFFFFF"/>
          <w:sz w:val="27"/>
          <w:szCs w:val="27"/>
          <w:shd w:val="clear" w:color="auto" w:fill="239E72"/>
        </w:rPr>
        <w:t>解决办法</w:t>
      </w:r>
    </w:p>
    <w:p w:rsidR="00F013F5" w:rsidRPr="005E2ED7" w:rsidRDefault="00F013F5" w:rsidP="005E2ED7">
      <w:pPr>
        <w:pStyle w:val="a8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5E2ED7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如果某个静态资源引用一些new创建的动态资源，当这些资源不在需要时，程序并没有主动把静态资源的引用设置为null；</w:t>
      </w:r>
      <w:proofErr w:type="spellStart"/>
      <w:r w:rsidRPr="005E2ED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objectA.a</w:t>
      </w:r>
      <w:proofErr w:type="spellEnd"/>
      <w:r w:rsidRPr="005E2ED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设置为null只是断绝了引用关系，真正对象的回收要等到GC的时候才会进行</w:t>
      </w:r>
      <w:r w:rsidR="00B149CD" w:rsidRPr="005E2ED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5E2ED7" w:rsidRPr="005E2ED7" w:rsidRDefault="005E2ED7" w:rsidP="005E2ED7">
      <w:pPr>
        <w:pStyle w:val="a8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而且GC也是用算法做的，难免会遇到一些考虑不全面的地方。</w:t>
      </w:r>
    </w:p>
    <w:p w:rsidR="00F013F5" w:rsidRPr="00F013F5" w:rsidRDefault="00F013F5" w:rsidP="00F013F5">
      <w:pPr>
        <w:widowControl/>
        <w:shd w:val="clear" w:color="auto" w:fill="FFFFFF"/>
        <w:wordWrap w:val="0"/>
        <w:spacing w:after="150" w:line="384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  <w:shd w:val="clear" w:color="auto" w:fill="FFFFFF"/>
        </w:rPr>
      </w:pPr>
    </w:p>
    <w:p w:rsidR="00582D18" w:rsidRPr="00582D18" w:rsidRDefault="00BD7A7F" w:rsidP="00582D18">
      <w:pPr>
        <w:widowControl/>
        <w:shd w:val="clear" w:color="auto" w:fill="FFFFFF"/>
        <w:wordWrap w:val="0"/>
        <w:spacing w:after="150" w:line="384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hyperlink r:id="rId12" w:anchor="wechat_redirect" w:tgtFrame="_blank" w:history="1">
        <w:r w:rsidR="00582D18" w:rsidRPr="00582D18">
          <w:rPr>
            <w:rFonts w:ascii="微软雅黑" w:eastAsia="微软雅黑" w:hAnsi="微软雅黑" w:cs="宋体" w:hint="eastAsia"/>
            <w:b/>
            <w:bCs/>
            <w:color w:val="607FA6"/>
            <w:kern w:val="0"/>
            <w:sz w:val="36"/>
            <w:szCs w:val="36"/>
          </w:rPr>
          <w:t>Cube</w:t>
        </w:r>
      </w:hyperlink>
      <w:r w:rsidR="00582D18" w:rsidRPr="00582D1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工具现在提供免费使用</w:t>
      </w:r>
    </w:p>
    <w:p w:rsidR="00582D18" w:rsidRPr="00582D18" w:rsidRDefault="00582D18" w:rsidP="00582D18">
      <w:pPr>
        <w:widowControl/>
        <w:shd w:val="clear" w:color="auto" w:fill="FFFFFF"/>
        <w:wordWrap w:val="0"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82D1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体验地址：</w:t>
      </w:r>
      <w:hyperlink r:id="rId13" w:history="1">
        <w:r w:rsidRPr="00582D18">
          <w:rPr>
            <w:rFonts w:ascii="微软雅黑" w:eastAsia="微软雅黑" w:hAnsi="微软雅黑" w:cs="宋体" w:hint="eastAsia"/>
            <w:color w:val="428BCA"/>
            <w:kern w:val="0"/>
            <w:sz w:val="24"/>
            <w:szCs w:val="24"/>
          </w:rPr>
          <w:t>http://wetest.qq.com/cube</w:t>
        </w:r>
      </w:hyperlink>
      <w:r w:rsidRPr="00582D18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582D18" w:rsidRPr="00582D18" w:rsidRDefault="00582D18" w:rsidP="00582D18">
      <w:pPr>
        <w:widowControl/>
        <w:shd w:val="clear" w:color="auto" w:fill="FFFFFF"/>
        <w:wordWrap w:val="0"/>
        <w:spacing w:after="150" w:line="384" w:lineRule="atLeast"/>
        <w:jc w:val="left"/>
        <w:rPr>
          <w:rFonts w:ascii="Simsun" w:eastAsia="宋体" w:hAnsi="Simsun" w:cs="宋体" w:hint="eastAsia"/>
          <w:color w:val="333333"/>
          <w:kern w:val="0"/>
          <w:sz w:val="24"/>
          <w:szCs w:val="24"/>
        </w:rPr>
      </w:pPr>
      <w:r w:rsidRPr="00582D1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关于测试报告的问题</w:t>
      </w:r>
      <w:r w:rsidRPr="00582D1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hyperlink r:id="rId14" w:history="1">
        <w:r w:rsidRPr="00582D18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</w:rPr>
          <w:t>http://wetest.qq.com/guide/view/?id=267</w:t>
        </w:r>
      </w:hyperlink>
      <w:r w:rsidRPr="00582D18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582D18" w:rsidRPr="00582D18" w:rsidRDefault="00582D18" w:rsidP="00582D18">
      <w:pPr>
        <w:widowControl/>
        <w:shd w:val="clear" w:color="auto" w:fill="FFFFFF"/>
        <w:wordWrap w:val="0"/>
        <w:spacing w:after="150" w:line="384" w:lineRule="atLeast"/>
        <w:jc w:val="left"/>
        <w:rPr>
          <w:rFonts w:ascii="Simsun" w:eastAsia="宋体" w:hAnsi="Simsun" w:cs="宋体" w:hint="eastAsia"/>
          <w:color w:val="333333"/>
          <w:kern w:val="0"/>
          <w:sz w:val="24"/>
          <w:szCs w:val="24"/>
        </w:rPr>
      </w:pPr>
      <w:r w:rsidRPr="00582D1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使用帮助</w:t>
      </w:r>
      <w:r w:rsidRPr="00582D1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hyperlink r:id="rId15" w:history="1">
        <w:r w:rsidRPr="00582D18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</w:rPr>
          <w:t>http://wetest.qq.com/guide/view/?id=266</w:t>
        </w:r>
      </w:hyperlink>
      <w:r w:rsidRPr="00582D18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582D18" w:rsidRPr="00254CAC" w:rsidRDefault="00582D18" w:rsidP="00254CAC">
      <w:pPr>
        <w:widowControl/>
        <w:shd w:val="clear" w:color="auto" w:fill="FFFFFF"/>
        <w:wordWrap w:val="0"/>
        <w:spacing w:after="150" w:line="384" w:lineRule="atLeast"/>
        <w:jc w:val="left"/>
        <w:rPr>
          <w:rFonts w:ascii="Simsun" w:eastAsia="宋体" w:hAnsi="Simsun" w:cs="宋体"/>
          <w:color w:val="333333"/>
          <w:kern w:val="0"/>
          <w:sz w:val="24"/>
          <w:szCs w:val="24"/>
        </w:rPr>
      </w:pPr>
      <w:r w:rsidRPr="00582D1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常见问题</w:t>
      </w:r>
      <w:r w:rsidRPr="00582D1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hyperlink r:id="rId16" w:history="1">
        <w:r w:rsidRPr="00582D18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</w:rPr>
          <w:t>http://wetest.qq.com/guide/view/?id=268</w:t>
        </w:r>
      </w:hyperlink>
      <w:r w:rsidRPr="00582D18">
        <w:rPr>
          <w:rFonts w:ascii="微软雅黑" w:eastAsia="微软雅黑" w:hAnsi="微软雅黑" w:cs="宋体" w:hint="eastAsia"/>
          <w:color w:val="333333"/>
          <w:kern w:val="0"/>
          <w:szCs w:val="21"/>
        </w:rPr>
        <w:t>  </w:t>
      </w:r>
    </w:p>
    <w:sectPr w:rsidR="00582D18" w:rsidRPr="00254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A7F" w:rsidRDefault="00BD7A7F" w:rsidP="00FD034E">
      <w:r>
        <w:separator/>
      </w:r>
    </w:p>
  </w:endnote>
  <w:endnote w:type="continuationSeparator" w:id="0">
    <w:p w:rsidR="00BD7A7F" w:rsidRDefault="00BD7A7F" w:rsidP="00FD0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A7F" w:rsidRDefault="00BD7A7F" w:rsidP="00FD034E">
      <w:r>
        <w:separator/>
      </w:r>
    </w:p>
  </w:footnote>
  <w:footnote w:type="continuationSeparator" w:id="0">
    <w:p w:rsidR="00BD7A7F" w:rsidRDefault="00BD7A7F" w:rsidP="00FD0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00229"/>
    <w:multiLevelType w:val="hybridMultilevel"/>
    <w:tmpl w:val="6B6C74CC"/>
    <w:lvl w:ilvl="0" w:tplc="6D76C2E6">
      <w:start w:val="1"/>
      <w:numFmt w:val="decimal"/>
      <w:lvlText w:val="%1、"/>
      <w:lvlJc w:val="left"/>
      <w:pPr>
        <w:ind w:left="1170" w:hanging="75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5F"/>
    <w:rsid w:val="001C7226"/>
    <w:rsid w:val="002507CE"/>
    <w:rsid w:val="00251E77"/>
    <w:rsid w:val="00254459"/>
    <w:rsid w:val="00254CAC"/>
    <w:rsid w:val="002E7ABC"/>
    <w:rsid w:val="004124BE"/>
    <w:rsid w:val="00414FA6"/>
    <w:rsid w:val="00530E5F"/>
    <w:rsid w:val="00537EB1"/>
    <w:rsid w:val="00582D18"/>
    <w:rsid w:val="005E2ED7"/>
    <w:rsid w:val="0094177B"/>
    <w:rsid w:val="009C1CF4"/>
    <w:rsid w:val="00B037E6"/>
    <w:rsid w:val="00B149CD"/>
    <w:rsid w:val="00BD7A7F"/>
    <w:rsid w:val="00DB11D8"/>
    <w:rsid w:val="00DE3642"/>
    <w:rsid w:val="00DF2698"/>
    <w:rsid w:val="00F013F5"/>
    <w:rsid w:val="00F52D90"/>
    <w:rsid w:val="00F9434D"/>
    <w:rsid w:val="00FD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3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3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03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034E"/>
    <w:rPr>
      <w:sz w:val="18"/>
      <w:szCs w:val="18"/>
    </w:rPr>
  </w:style>
  <w:style w:type="character" w:styleId="a6">
    <w:name w:val="Strong"/>
    <w:basedOn w:val="a0"/>
    <w:uiPriority w:val="22"/>
    <w:qFormat/>
    <w:rsid w:val="00582D18"/>
    <w:rPr>
      <w:b/>
      <w:bCs/>
    </w:rPr>
  </w:style>
  <w:style w:type="character" w:styleId="a7">
    <w:name w:val="Hyperlink"/>
    <w:basedOn w:val="a0"/>
    <w:uiPriority w:val="99"/>
    <w:unhideWhenUsed/>
    <w:rsid w:val="00582D18"/>
    <w:rPr>
      <w:color w:val="0000FF"/>
      <w:u w:val="single"/>
    </w:rPr>
  </w:style>
  <w:style w:type="character" w:customStyle="1" w:styleId="15">
    <w:name w:val="15"/>
    <w:basedOn w:val="a0"/>
    <w:rsid w:val="00582D18"/>
  </w:style>
  <w:style w:type="paragraph" w:styleId="a8">
    <w:name w:val="List Paragraph"/>
    <w:basedOn w:val="a"/>
    <w:uiPriority w:val="34"/>
    <w:qFormat/>
    <w:rsid w:val="005E2E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3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3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03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034E"/>
    <w:rPr>
      <w:sz w:val="18"/>
      <w:szCs w:val="18"/>
    </w:rPr>
  </w:style>
  <w:style w:type="character" w:styleId="a6">
    <w:name w:val="Strong"/>
    <w:basedOn w:val="a0"/>
    <w:uiPriority w:val="22"/>
    <w:qFormat/>
    <w:rsid w:val="00582D18"/>
    <w:rPr>
      <w:b/>
      <w:bCs/>
    </w:rPr>
  </w:style>
  <w:style w:type="character" w:styleId="a7">
    <w:name w:val="Hyperlink"/>
    <w:basedOn w:val="a0"/>
    <w:uiPriority w:val="99"/>
    <w:unhideWhenUsed/>
    <w:rsid w:val="00582D18"/>
    <w:rPr>
      <w:color w:val="0000FF"/>
      <w:u w:val="single"/>
    </w:rPr>
  </w:style>
  <w:style w:type="character" w:customStyle="1" w:styleId="15">
    <w:name w:val="15"/>
    <w:basedOn w:val="a0"/>
    <w:rsid w:val="00582D18"/>
  </w:style>
  <w:style w:type="paragraph" w:styleId="a8">
    <w:name w:val="List Paragraph"/>
    <w:basedOn w:val="a"/>
    <w:uiPriority w:val="34"/>
    <w:qFormat/>
    <w:rsid w:val="005E2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test.qq.com/lab/view/135.html" TargetMode="External"/><Relationship Id="rId13" Type="http://schemas.openxmlformats.org/officeDocument/2006/relationships/hyperlink" Target="http://wetest.qq.com/cube?from=content_columnist_cloud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p.weixin.qq.com/s?__biz=MzA3NjA3NTI5Mg==&amp;mid=2656328975&amp;idx=1&amp;sn=f998c1fc2214460b59aa547cc59824d5&amp;scene=2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etest.qq.com/guide/view/?id=26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etest.qq.com/guide/view/?id=266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etest.qq.com/guide/view/?id=2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220</Words>
  <Characters>1254</Characters>
  <Application>Microsoft Office Word</Application>
  <DocSecurity>0</DocSecurity>
  <Lines>10</Lines>
  <Paragraphs>2</Paragraphs>
  <ScaleCrop>false</ScaleCrop>
  <Company>IT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王超尘</dc:creator>
  <cp:keywords/>
  <dc:description/>
  <cp:lastModifiedBy>王超尘</cp:lastModifiedBy>
  <cp:revision>20</cp:revision>
  <dcterms:created xsi:type="dcterms:W3CDTF">2017-03-13T06:38:00Z</dcterms:created>
  <dcterms:modified xsi:type="dcterms:W3CDTF">2017-03-14T08:21:00Z</dcterms:modified>
</cp:coreProperties>
</file>