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sz w:val="32"/>
        </w:rPr>
        <w:t>每日资讯汇总 - 2026年03月31日</w:t>
      </w:r>
    </w:p>
    <w:p>
      <w:pPr>
        <w:spacing w:after="120"/>
      </w:pPr>
      <w:r>
        <w:rPr>
          <w:rFonts w:ascii="微软雅黑" w:hAnsi="微软雅黑" w:eastAsia="微软雅黑"/>
          <w:b/>
          <w:sz w:val="24"/>
        </w:rPr>
        <w:t>一、挂号费1500、手术费翻5倍：公立医院扎堆开“国际部”？「医生的机遇」终于来了！</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发布时间：2026-03-31 10:58:38</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报道了公立医院开设国际医疗部的现象及其影响。以北京儿童医院和广东省试点为例，国际部服务价格远高于普通部，挂号费可达千元以上，手术费为普通部的3-5倍。此举的背景是国际患者数量快速增长，中国医疗在性价比和技术上具备吸引力。对医院而言，国际部是重要的创收渠道，有助于弥补医保控费压力，并可能反哺医院发展。对医生而言，这提供了更高的收入和职业发展机会。政策规定特需服务比例不得超过10%，并保障普通号源与资源不挤占，以平衡普通患者需求。文章指出，这标志着医疗服务价值回归市场，为有技术的医生提供了价值变现的新途径。</w:t>
      </w:r>
    </w:p>
    <w:p>
      <w:pPr>
        <w:spacing w:after="240"/>
      </w:pPr>
      <w:r>
        <w:rPr>
          <w:rFonts w:ascii="微软雅黑" w:hAnsi="微软雅黑" w:eastAsia="微软雅黑"/>
          <w:sz w:val="21"/>
        </w:rPr>
        <w:t xml:space="preserve">         文章链接：</w:t>
      </w:r>
      <w:r>
        <w:rPr>
          <w:color w:val="0000FF"/>
        </w:rPr>
        <w:t>https://mp.weixin.qq.com/s/s4NTPdmdH5XJMaa2D0rD9w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二、“水课”老师被举报！高校启动全面调查</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发布时间：2026-03-31 10:32:20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探讨了高校“水课”现象及其治理。调查显示，超七成大学生遇到过“水课”，主要问题包括教师照本宣科、内容脱离需求及“翻转课堂”等形式化教学。当前，“新型水课”如流于形式的“翻转课堂”和内容空泛的“AI通识课程”成为新问题，其核心在于教学质量低下，无法满足学生需求，甚至有教师因此被举报并启动调查。文章指出，“水课”本质是低质量教学对学生时间的消耗。尽管教育部已推动“淘汰水课、打造金课”，并认定了一批国家级一流本科课程，但根除“水课”需系统性改革，包括建立常态化课程评估、重构评价导向、强化产教联动以及推动课程内容动态更新。</w:t>
      </w:r>
    </w:p>
    <w:p>
      <w:pPr>
        <w:spacing w:after="240"/>
      </w:pPr>
      <w:r>
        <w:rPr>
          <w:rFonts w:ascii="微软雅黑" w:hAnsi="微软雅黑" w:eastAsia="微软雅黑"/>
          <w:sz w:val="21"/>
        </w:rPr>
        <w:t xml:space="preserve">         文章链接：</w:t>
      </w:r>
      <w:r>
        <w:rPr>
          <w:color w:val="0000FF"/>
        </w:rPr>
        <w:t>https://mp.weixin.qq.com/s/lH_qXLtoxFKOVubqWhlBqQ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三、2026年教师将迎三大变化！</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发布时间：2026-03-31 10:07:03</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指出，到2026年，中国教师队伍将迎来三大关键变化。第一，教师身份定位将得到法律强化，新修订的《教师法》（草案）明确公办中小学教师为国家公职人员，其编制和待遇将获得法律保障。第二，职称评审制度将进行改革，新规定旨在遏制材料造假和不公评审，并强调教学实绩而非论文发表，部分地区试点更简化的评审条件。第三，师资管理推行“县管校聘”改革，旨在促进教师资源在县域内均衡流动。文章同时指出，教师队伍仍面临编内编外待遇差距大、城乡收入不均、工作负担过重及职业尊重不足等挑战。</w:t>
      </w:r>
    </w:p>
    <w:p>
      <w:pPr>
        <w:spacing w:after="240"/>
      </w:pPr>
      <w:r>
        <w:rPr>
          <w:rFonts w:ascii="微软雅黑" w:hAnsi="微软雅黑" w:eastAsia="微软雅黑"/>
          <w:sz w:val="21"/>
        </w:rPr>
        <w:t xml:space="preserve">         文章链接：</w:t>
      </w:r>
      <w:r>
        <w:rPr>
          <w:color w:val="0000FF"/>
        </w:rPr>
        <w:t>https://mp.weixin.qq.com/s/tMAvp05arEsuPvjmJfGyng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四、风声｜放宽就业年龄，老年人退而不休会抢了年轻人饭碗吗？</w:t>
      </w:r>
    </w:p>
    <w:p>
      <w:pPr>
        <w:spacing w:after="120"/>
      </w:pPr>
      <w:r>
        <w:rPr>
          <w:rFonts w:ascii="微软雅黑" w:hAnsi="微软雅黑" w:eastAsia="微软雅黑"/>
          <w:sz w:val="21"/>
        </w:rPr>
        <w:t xml:space="preserve">         来源：风声OPINION</w:t>
      </w:r>
    </w:p>
    <w:p>
      <w:pPr>
        <w:spacing w:after="120"/>
      </w:pPr>
      <w:r>
        <w:rPr>
          <w:rFonts w:ascii="微软雅黑" w:hAnsi="微软雅黑" w:eastAsia="微软雅黑"/>
          <w:sz w:val="21"/>
        </w:rPr>
        <w:t xml:space="preserve">         发布时间：2026-03-31 10:00:00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探讨了放宽老年人就业年龄限制的背景和影响。随着人口老龄化加剧，年轻劳动力相对稀缺，老年人相对经济价值提升。近期政策如交通部放宽从业年龄上限、上海出台鼓励老年人社会参与方案，以及中国老年人才网上线，都反映了这一趋势。文章指出，老年人再就业主要补充服务性、零工等对体力和新技术要求不高的岗位，与年轻人就业赛道存在“错峰”，能维持社会分工网络的完整，并非零和博弈。然而，老年人就业仍面临年龄歧视、健康问题等门槛。文章还提到，许多老年人实际上已通过无偿照料孙辈等方式“隐性就业”。最后，文章呼吁完善老年就业的制度保障。</w:t>
      </w:r>
    </w:p>
    <w:p>
      <w:pPr>
        <w:spacing w:after="240"/>
      </w:pPr>
      <w:r>
        <w:rPr>
          <w:rFonts w:ascii="微软雅黑" w:hAnsi="微软雅黑" w:eastAsia="微软雅黑"/>
          <w:sz w:val="21"/>
        </w:rPr>
        <w:t xml:space="preserve">         文章链接：</w:t>
      </w:r>
      <w:r>
        <w:rPr>
          <w:color w:val="0000FF"/>
        </w:rPr>
        <w:t>https://mp.weixin.qq.com/s/JYWAyeB-hzUW4Rtst6FvfQ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五、历史性一幕出现，中国留学生大规模放弃美国，转身挤爆香港。有人吐槽：剑桥都录取了，却被港大发了拒信。</w:t>
        <w:br/>
        <w:br/>
        <w:t>2025年，香港首次超越美国，成为内地学生第二大意向留学目的地（新东方），美国被挤到第三。</w:t>
        <w:br/>
        <w:br/>
        <w:t>2....</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发布时间：2026-03-31 16:13:00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历史性一幕出现，中国留学生大规模放弃美国，转身挤爆香港。有人吐槽：剑桥都录取了，却被港大发了拒信。2025年，香港首次超越美国，成为内地学生第二大意向留学目的地（新东方），美国被挤到第三。25-26学年申请季，港大非本地生申请人数突破2.5万，最终录取率仅4%，竞争之激...</w:t>
      </w:r>
    </w:p>
    <w:p>
      <w:pPr>
        <w:spacing w:after="240"/>
      </w:pPr>
      <w:r>
        <w:rPr>
          <w:rFonts w:ascii="微软雅黑" w:hAnsi="微软雅黑" w:eastAsia="微软雅黑"/>
          <w:sz w:val="21"/>
        </w:rPr>
        <w:t xml:space="preserve">         文章链接：</w:t>
      </w:r>
      <w:r>
        <w:rPr>
          <w:color w:val="0000FF"/>
        </w:rPr>
        <w:t>http://mp.weixin.qq.com/s?__biz=MzYyMTU4OTg5Mg==&amp;mid=2247659328&amp;idx=1&amp;sn=b8a0d9f21f8c7abdd9896ccd3a75ba25&amp;chksm=fe97081dc9e701356f4d38a4f60b2393786b558854fc3e18bb266afe2b020d3b25308fcf0660&amp;scene=0#rd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六、定存到期潮已至！</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发布时间：2026-03-31 07:34:58</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2026年将有约50万亿元一年期以上定期存款集中到期。由于当前存款利率（如1.5%-1.8%）远低于三年前（3%以上），储户面临利息大幅缩水的现实。银行通过优化服务等稳存措施，使超八成到期资金仍以存款形式留存，且部分流向理财、基金的资金通过同业渠道回流银行体系，降低了银行付息成本。对储户而言，低利率时代下，传统存款收益低，而理财、债基、保险等替代选择则各有净值波动、流动性限制或早期退保损失等风险。文章建议储户可考虑分层配置资产：底层以存款和货币基金保本，中层配置债基和储蓄险求稳，顶层小比例布局权益资产。文章指出，当前局面实质是银行将高息负债置换为低成本资金的窗口期，而理财逻辑正从增值转向保值。</w:t>
      </w:r>
    </w:p>
    <w:p>
      <w:pPr>
        <w:spacing w:after="240"/>
      </w:pPr>
      <w:r>
        <w:rPr>
          <w:rFonts w:ascii="微软雅黑" w:hAnsi="微软雅黑" w:eastAsia="微软雅黑"/>
          <w:sz w:val="21"/>
        </w:rPr>
        <w:t xml:space="preserve">         文章链接：</w:t>
      </w:r>
      <w:r>
        <w:rPr>
          <w:color w:val="0000FF"/>
        </w:rPr>
        <w:t>https://mp.weixin.qq.com/s/_JaLJxGDAl0k-ft3ugPpVg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七、2025中国储能行业排名出炉</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发布时间：2026-03-31 13:44:00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据CNESA DataLink全球储能数据库今日发布的数据显示，2025年，全球储能市场继续保持高速发展态势，全年新增投运电力储能项目装机规模首次突破100GW，达到123.9GW，同比增长49.3%；其中，新型储能新增装机占比超过90%，达到113.3GW/305.8GWh，同比增长52.9%/7...</w:t>
      </w:r>
    </w:p>
    <w:p>
      <w:pPr>
        <w:spacing w:after="240"/>
      </w:pPr>
      <w:r>
        <w:rPr>
          <w:rFonts w:ascii="微软雅黑" w:hAnsi="微软雅黑" w:eastAsia="微软雅黑"/>
          <w:sz w:val="21"/>
        </w:rPr>
        <w:t xml:space="preserve">         文章链接：</w:t>
      </w:r>
      <w:r>
        <w:rPr>
          <w:color w:val="0000FF"/>
        </w:rPr>
        <w:t>http://mp.weixin.qq.com/s?__biz=MjM5ODk4MzU2Mg==&amp;mid=2654560643&amp;idx=2&amp;sn=ce0da4739e9fd1ee1c1ea4bd84a1a852&amp;chksm=bc6c6998b4f6de59edb4e273a37d032f7cf46b66f28f5b4698ba23eb338bac5ef73036f67f60&amp;scene=0#rd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八、储能拐点已至！ESIE 2026释放重磅信号</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发布时间：2026-03-31 13:44:00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文/依珊今日，第十四届储能国际峰会暨展览会（ESIE 2026）在北京启幕。作为储能行业的年度风向标，本次峰会释放了一个明确信号：我国储能已从“规模扩张”正式迈入“高质量发展”新阶段。数据背后的“爆发式增长”会上，中关村储能产业技术联盟理事长、中国科学院工程热物理研究所所长陈海生发布了《储能产业研究...</w:t>
      </w:r>
    </w:p>
    <w:p>
      <w:pPr>
        <w:spacing w:after="240"/>
      </w:pPr>
      <w:r>
        <w:rPr>
          <w:rFonts w:ascii="微软雅黑" w:hAnsi="微软雅黑" w:eastAsia="微软雅黑"/>
          <w:sz w:val="21"/>
        </w:rPr>
        <w:t xml:space="preserve">         文章链接：</w:t>
      </w:r>
      <w:r>
        <w:rPr>
          <w:color w:val="0000FF"/>
        </w:rPr>
        <w:t>http://mp.weixin.qq.com/s?__biz=MjM5ODk4MzU2Mg==&amp;mid=2654560643&amp;idx=1&amp;sn=ccadf1cd54d06244c5ccb96fd15b7c74&amp;chksm=bcba56d7c56e4a368d741cbd78ca7594ee42dd3c5a2616dc1d0fdf5cf46fe6785d6b3a622878&amp;scene=0#rd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九、中国工程院院士，任211大学校长</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发布时间：2026-03-31 13:33:00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近日，南京师范大学官方网站“现任领导”一栏更新显示，中国工程院院士黄和已任南京师范大学校长。此前3月20日，中共江苏省委组织部发布《江苏省省管领导干部任职前公示》。其中，中国工程院院士、南京师范大学副校长黄和，拟任本科院校正职。黄和简历黄和，男，汉族，1974年11月生，中国工程院院士，教授、博士生...</w:t>
      </w:r>
    </w:p>
    <w:p>
      <w:pPr>
        <w:spacing w:after="240"/>
      </w:pPr>
      <w:r>
        <w:rPr>
          <w:rFonts w:ascii="微软雅黑" w:hAnsi="微软雅黑" w:eastAsia="微软雅黑"/>
          <w:sz w:val="21"/>
        </w:rPr>
        <w:t xml:space="preserve">         文章链接：</w:t>
      </w:r>
      <w:r>
        <w:rPr>
          <w:color w:val="0000FF"/>
        </w:rPr>
        <w:t>http://mp.weixin.qq.com/s?__biz=MzAwMDExNDgxNQ==&amp;mid=2650342833&amp;idx=1&amp;sn=7aedd4bb22ddbea436499bd7300257aa&amp;chksm=83adfc9300401376dcf652f50fa22ad2de74d435262cc1a84f1d25ed841b0142ce25351c3b52&amp;scene=0#rd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十、特朗普又一次TACO，但市场不买账了？</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发布时间：2026-03-31 13:16:00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特朗普又一次TACO，但市场不买账了？懂王一再松口，市场情绪却没有好转迹象。最新消息，华尔街日报称，特朗普告诉其助手，即使霍尔木兹海峡仍关闭，也愿意结束美国对伊朗的军事行动。过去一周，特朗普频频发出TACO（退缩）信号：先是把对伊朗48小时通牒变成“推迟5天“，后又宣布...</w:t>
      </w:r>
    </w:p>
    <w:p>
      <w:pPr>
        <w:spacing w:after="240"/>
      </w:pPr>
      <w:r>
        <w:rPr>
          <w:rFonts w:ascii="微软雅黑" w:hAnsi="微软雅黑" w:eastAsia="微软雅黑"/>
          <w:sz w:val="21"/>
        </w:rPr>
        <w:t xml:space="preserve">         文章链接：</w:t>
      </w:r>
      <w:r>
        <w:rPr>
          <w:color w:val="0000FF"/>
        </w:rPr>
        <w:t>http://mp.weixin.qq.com/s?__biz=MzYyMTU4OTg5Mg==&amp;mid=2247659317&amp;idx=1&amp;sn=632e269cb6c8f71774b7f7b7c5528f37&amp;chksm=fe79ea70d642494a41d68fa10f557d3c27a7a48e8c0a7f4f6bb25db89c1215fabe5e4e1d6321&amp;scene=0#rd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十一、谁允许你监视我的</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发布时间：2026-03-31 05:07:56</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报道了厦门一市民因购买镇静催眠药后，收到交警短信要求其注销驾驶证的事件。文章指出，仅凭购药记录不足以证明当事人患有妨碍安全驾驶的疾病，此举涉嫌过度使用个人健康数据。文中质疑了数据在药店、卫健委、大数据平台和交警部门之间流转的合法性，以及要求公民“自证清白”的程序正当性。作者进一步批评了这种利用大数据优先管控普通民众而非打击真正犯罪（如电信诈骗）的治理逻辑，并担忧此类做法可能导致民众因害怕被“盯上”而不敢就医，损害社会信任。文章认为，公共安全的目的不能为无限放大监控手段提供正当性。</w:t>
      </w:r>
    </w:p>
    <w:p>
      <w:pPr>
        <w:spacing w:after="240"/>
      </w:pPr>
      <w:r>
        <w:rPr>
          <w:rFonts w:ascii="微软雅黑" w:hAnsi="微软雅黑" w:eastAsia="微软雅黑"/>
          <w:sz w:val="21"/>
        </w:rPr>
        <w:t xml:space="preserve">         文章链接：</w:t>
      </w:r>
      <w:r>
        <w:rPr>
          <w:color w:val="0000FF"/>
        </w:rPr>
        <w:t>https://mp.weixin.qq.com/s/rw8KcaHC-Vs8lra1KgJAIw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十二、高校行政岗裁员潮，来了！</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发布时间：2026-03-31 04:30:00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探讨了生成式人工智能（AI）技术发展背景下，高校行政与支持岗位面临的裁员与结构调整趋势。文章指出，由于AI擅长处理流程化、重复性工作，高校大量行政事务面临自动化风险，这在美国和中国高校均已显现。美国多所高校已启动裁员或与AI公司合作；中国高校数据显示行政人员增长放缓、占比下降，且多校已推行机构精简、末位淘汰等措施。报告和专家观点认为，成本效率驱动下，行政岗的精简已成为管理层的现实选项，但同时也应关注对受影响员工的再培训。技术变革正逐步改变高校人力结构，行政岗位的调整已在进行中。</w:t>
      </w:r>
    </w:p>
    <w:p>
      <w:pPr>
        <w:spacing w:after="240"/>
      </w:pPr>
      <w:r>
        <w:rPr>
          <w:rFonts w:ascii="微软雅黑" w:hAnsi="微软雅黑" w:eastAsia="微软雅黑"/>
          <w:sz w:val="21"/>
        </w:rPr>
        <w:t xml:space="preserve">         文章链接：</w:t>
      </w:r>
      <w:r>
        <w:rPr>
          <w:color w:val="0000FF"/>
        </w:rPr>
        <w:t>https://mp.weixin.qq.com/s/qqXgly-buEx0oL2944rJFQ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十三、高校官宣：管理学学位，改为工学</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发布时间：2026-03-31 12:12:00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读心理学专业，你以为拿的是教育学学位，其实也可能是理学；风景园林专业，你以为拿的是工学学位，其实也可能是艺术学；信息安全专业，你以为会拿工学or理学学位，但也可以是管理学；工业工程专业，两个“工”字让你以为工学学位铁定没跑了，但你也可能拿管理学学位；中药制药专业，你以为会拿医学学位？不不不，虽然专业...</w:t>
      </w:r>
    </w:p>
    <w:p>
      <w:pPr>
        <w:spacing w:after="240"/>
      </w:pPr>
      <w:r>
        <w:rPr>
          <w:rFonts w:ascii="微软雅黑" w:hAnsi="微软雅黑" w:eastAsia="微软雅黑"/>
          <w:sz w:val="21"/>
        </w:rPr>
        <w:t xml:space="preserve">         文章链接：</w:t>
      </w:r>
      <w:r>
        <w:rPr>
          <w:color w:val="0000FF"/>
        </w:rPr>
        <w:t>http://mp.weixin.qq.com/s?__biz=MzAwMDExNDgxNQ==&amp;mid=2650342822&amp;idx=1&amp;sn=c44278247924a8e618fcf5f7c2782461&amp;chksm=8389cdf780d8101abd1917813e59ede6ba8e5c9d4df59d37318dfca3fe47056f654d963e8473&amp;scene=0#rd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十四、国能（浙江安吉）2×9HA燃机项目正式投产！</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发布时间：2026-03-31 12:09:00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GE Vernova近期宣布，国能（浙江安吉）发电有限公司2×9HA燃气轮机项目已于2026年年初正式全容量投产。该项目共配备两台GE Vernova 9HA.02重型燃气轮机，装机容量约170万千瓦。 国能（浙江安吉）发电有限公司GE Vernova、哈电集团与国家能源投资集团有限公司（简称国家能...</w:t>
      </w:r>
    </w:p>
    <w:p>
      <w:pPr>
        <w:spacing w:after="240"/>
      </w:pPr>
      <w:r>
        <w:rPr>
          <w:rFonts w:ascii="微软雅黑" w:hAnsi="微软雅黑" w:eastAsia="微软雅黑"/>
          <w:sz w:val="21"/>
        </w:rPr>
        <w:t xml:space="preserve">         文章链接：</w:t>
      </w:r>
      <w:r>
        <w:rPr>
          <w:color w:val="0000FF"/>
        </w:rPr>
        <w:t>http://mp.weixin.qq.com/s?__biz=MjM5ODk4MzU2Mg==&amp;mid=2654560625&amp;idx=3&amp;sn=8062a5cc87388f0d151496e09965e993&amp;chksm=bcddee57a395121aa343e95ea49cc4adfba6ecf891e8ada415f2e66296698d16f5c6a2dae0b2&amp;scene=0#rd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十五、新能源报告309期 | 法律工具入局，国家市场监管总局综合整治光伏“内卷式”竞争</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发布时间：2026-03-31 12:09:00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【领航智库】新能源决策参考（2026年12期）1宏观经济与能源运行动态·1-2 月工业利润同比增长 15.2%，超六成行业回升·经合组织：中东局势不确定性对全球经济韧性构成考验2新能源行业重要信息·黑龙江省明确“十五五”新能源发展目标，装机规模力争突破 8000 万千瓦。·内蒙古 2026 年发力沙...</w:t>
      </w:r>
    </w:p>
    <w:p>
      <w:pPr>
        <w:spacing w:after="240"/>
      </w:pPr>
      <w:r>
        <w:rPr>
          <w:rFonts w:ascii="微软雅黑" w:hAnsi="微软雅黑" w:eastAsia="微软雅黑"/>
          <w:sz w:val="21"/>
        </w:rPr>
        <w:t xml:space="preserve">         文章链接：</w:t>
      </w:r>
      <w:r>
        <w:rPr>
          <w:color w:val="0000FF"/>
        </w:rPr>
        <w:t>http://mp.weixin.qq.com/s?__biz=MjM5ODk4MzU2Mg==&amp;mid=2654560625&amp;idx=2&amp;sn=7ff9d489f0f43c31c31932941977a401&amp;chksm=bcd6e07f9b2d09d022cc30cab4ad25e8281334e92918bdc868b5c478f92bbb2d0e954669a199&amp;scene=0#rd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十六、封面报道 | 掐断霍尔木兹海峡没有赢家</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发布时间：2026-03-31 12:09:00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陈卫东伊朗封锁霍尔木兹海峡已经造成国际油价飙升。这一咽喉若长期得不到通航，世界各国的利益都将受损。美以发动对伊朗的战争进入第三周，特朗普对多国发出了组建“护航联盟”，共同维护霍尔木兹海峡航行安全呼吁。《华尔街日报》报道，白宫急于组建联盟，折射出国内油价飙升及共和党内部对“最终目标”的质疑。尽管美...</w:t>
      </w:r>
    </w:p>
    <w:p>
      <w:pPr>
        <w:spacing w:after="240"/>
      </w:pPr>
      <w:r>
        <w:rPr>
          <w:rFonts w:ascii="微软雅黑" w:hAnsi="微软雅黑" w:eastAsia="微软雅黑"/>
          <w:sz w:val="21"/>
        </w:rPr>
        <w:t xml:space="preserve">         文章链接：</w:t>
      </w:r>
      <w:r>
        <w:rPr>
          <w:color w:val="0000FF"/>
        </w:rPr>
        <w:t>http://mp.weixin.qq.com/s?__biz=MjM5ODk4MzU2Mg==&amp;mid=2654560625&amp;idx=1&amp;sn=8b64fe9980f819be40c7507bf870c508&amp;chksm=bc86ec5acca0c0f74c490d524a334cd9f507f5b4a1624e1508cae8057b2f092916ef7bb636a0&amp;scene=0#rd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十七、33岁接班，“饲料大王”女儿，又要敲钟了</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发布时间：2026-03-31 11:53:00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2026年的春天，香港资本市场等来了一个极具反差感的IPO。近日，新希望集团旗下新乳业披露了赴港上市计划。若能成功上市，新乳业将成为国内首家实现“A+H”两地上市的乳企。80后女掌门刘畅，再次被推到聚光灯下。从33岁接手到现在，刘畅不仅实现了新希望集团的千亿营收计划，还...</w:t>
      </w:r>
    </w:p>
    <w:p>
      <w:pPr>
        <w:spacing w:after="240"/>
      </w:pPr>
      <w:r>
        <w:rPr>
          <w:rFonts w:ascii="微软雅黑" w:hAnsi="微软雅黑" w:eastAsia="微软雅黑"/>
          <w:sz w:val="21"/>
        </w:rPr>
        <w:t xml:space="preserve">         文章链接：</w:t>
      </w:r>
      <w:r>
        <w:rPr>
          <w:color w:val="0000FF"/>
        </w:rPr>
        <w:t>http://mp.weixin.qq.com/s?__biz=MjM5MTU3Mzk2OA==&amp;mid=2654919615&amp;idx=3&amp;sn=92d095c69b52c386ac72132e1b6892cb&amp;chksm=bc70297162b7b3cc1f83f476d76c57c8492fe8d5ccb79bed80a81ad8b161f5c7be6035a42572&amp;scene=0#rd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十八、4000亿德国巨头裁员2万人，把未来押在了中国</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发布时间：2026-03-31 11:53:00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今年年初，全球汽车零部件龙头博世与德国魏布林根（Waiblingen）工厂工人代表达成一致，确认最迟于2028年底停止该工厂生产运营，波及560名在职员工，全部产能将分流至中泰两国。预计到2030年底，博世的裁员规模更将达到2万人。不止博世，采埃孚、大陆集团、舍弗勒等一...</w:t>
      </w:r>
    </w:p>
    <w:p>
      <w:pPr>
        <w:spacing w:after="240"/>
      </w:pPr>
      <w:r>
        <w:rPr>
          <w:rFonts w:ascii="微软雅黑" w:hAnsi="微软雅黑" w:eastAsia="微软雅黑"/>
          <w:sz w:val="21"/>
        </w:rPr>
        <w:t xml:space="preserve">         文章链接：</w:t>
      </w:r>
      <w:r>
        <w:rPr>
          <w:color w:val="0000FF"/>
        </w:rPr>
        <w:t>http://mp.weixin.qq.com/s?__biz=MjM5MTU3Mzk2OA==&amp;mid=2654919615&amp;idx=1&amp;sn=464248dfeac6af37341eac95e9f46c86&amp;chksm=bccef7beee93804af63341b060ade62b8adba8657543f8a854bb29284c6010dc3e74f03991e5&amp;scene=0#rd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十九、直辖市人口分化！上海大逆转，重庆净流入第一，北京唯一人口净流出</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发布时间：2026-03-31 11:47:00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作者：余飞01京津沪渝，人口形势分化随着3月30日上海公布人口，2025年四大直辖市的人口数据，已全部凑齐。最终呈现的结果是：四大直辖市，人口已经分化了。主要有两大分化：第一，上海常住人口增加，北京、重庆、天津常住人口减少。看数据之前，我们首先回顾一下2024年的数据，去年本号就分析过，2024年四...</w:t>
      </w:r>
    </w:p>
    <w:p>
      <w:pPr>
        <w:spacing w:after="240"/>
      </w:pPr>
      <w:r>
        <w:rPr>
          <w:rFonts w:ascii="微软雅黑" w:hAnsi="微软雅黑" w:eastAsia="微软雅黑"/>
          <w:sz w:val="21"/>
        </w:rPr>
        <w:t xml:space="preserve">         文章链接：</w:t>
      </w:r>
      <w:r>
        <w:rPr>
          <w:color w:val="0000FF"/>
        </w:rPr>
        <w:t>http://mp.weixin.qq.com/s?__biz=MzAwNTc2Mzc0Ng==&amp;mid=2652280404&amp;idx=1&amp;sn=a1e7997861ba18bf6f03602f77142cde&amp;chksm=8140607d27e70c09dd8e22dfae9f4ad3ca8055d4a025fc42d506d20e45f101a8661e9504e753&amp;scene=0#rd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二十、美伊谈判陷入罗生门：谈得很好，打得更狠</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发布时间：2026-03-31 11:27:00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伊朗目前更像是桌上的筹码，而不是美国的谈判对手。真正的交易不在美伊之间，而是美国和中东盟友、其他大国的复杂博弈。撰文丨关不羽近日，中东局势的焦点从战事转到了外交，一边是美国总统特朗普高度乐观的“谈得不错”，另一边是伊朗高层斩钉截铁的“压根没谈”。谈判谈得成、谈不成都很正常，可是谈判本身成了“罗生门”...</w:t>
      </w:r>
    </w:p>
    <w:p>
      <w:pPr>
        <w:spacing w:after="240"/>
      </w:pPr>
      <w:r>
        <w:rPr>
          <w:rFonts w:ascii="微软雅黑" w:hAnsi="微软雅黑" w:eastAsia="微软雅黑"/>
          <w:sz w:val="21"/>
        </w:rPr>
        <w:t xml:space="preserve">         文章链接：</w:t>
      </w:r>
      <w:r>
        <w:rPr>
          <w:color w:val="0000FF"/>
        </w:rPr>
        <w:t>http://mp.weixin.qq.com/s?__biz=MzI1MjcwNzExMg==&amp;mid=2247622245&amp;idx=1&amp;sn=9aa906042278beb90118275db854f1a4&amp;chksm=e839c0c462c8a9cbffb8228380f9e2813f93a19c362f8d1407877a5759df087c14e55fe20b8f&amp;scene=0#rd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二十一、特朗普希望4月6日前与伊朗达成协议；茅台宣布涨价 | 科股快报</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发布时间：2026-03-31 11:21:00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图源：unsplash3月31日伊朗批准对霍尔木兹海峡征收通行费的法案；中国证监会原副主席王建军被提起公诉；美国原油收盘价自2022年以来首次突破每桶100美元……‍公司市场要闻 【Kimi K2.5发布一个月后，月之暗面ARR突破1亿美金】钛媒体App 3月31日消息，从知情人士处获悉，3月初，在...</w:t>
      </w:r>
    </w:p>
    <w:p>
      <w:pPr>
        <w:spacing w:after="240"/>
      </w:pPr>
      <w:r>
        <w:rPr>
          <w:rFonts w:ascii="微软雅黑" w:hAnsi="微软雅黑" w:eastAsia="微软雅黑"/>
          <w:sz w:val="21"/>
        </w:rPr>
        <w:t xml:space="preserve">         文章链接：</w:t>
      </w:r>
      <w:r>
        <w:rPr>
          <w:color w:val="0000FF"/>
        </w:rPr>
        <w:t>http://mp.weixin.qq.com/s?__biz=MjM5ODIzNTc2MA==&amp;mid=2661072717&amp;idx=3&amp;sn=5d598e960aca757994ceb38054701fb6&amp;chksm=bc509397628bd62361bdc8e36403d57c67fc3752f277b68a12c3bf9df4e0554ac05fcabb784d&amp;scene=0#rd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二十二、霍尔木兹“封锁”30天后，人类打开了积攒50年的保险箱</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发布时间：2026-03-31 11:21:00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图源：pexels▎风波恶，但愿还能回到航道之中。钛媒体作者丨摩登中产01泰国东北部一座寺庙，停止了火化服务，因为没有燃料。寺庙向南的营地中，大象开始徒步远行，运送它们的拖车，因没柴油停摆。公路尽头的曼谷，气温已超33度，但政府要求尽量少开空调，公务员穿短袖不穿西服，能爬楼梯不坐电梯。最后，部长号召...</w:t>
      </w:r>
    </w:p>
    <w:p>
      <w:pPr>
        <w:spacing w:after="240"/>
      </w:pPr>
      <w:r>
        <w:rPr>
          <w:rFonts w:ascii="微软雅黑" w:hAnsi="微软雅黑" w:eastAsia="微软雅黑"/>
          <w:sz w:val="21"/>
        </w:rPr>
        <w:t xml:space="preserve">         文章链接：</w:t>
      </w:r>
      <w:r>
        <w:rPr>
          <w:color w:val="0000FF"/>
        </w:rPr>
        <w:t>http://mp.weixin.qq.com/s?__biz=MjM5ODIzNTc2MA==&amp;mid=2661072717&amp;idx=1&amp;sn=77771fcdbcd57362beb72ccbedcee9e4&amp;chksm=bc466a82924c2808810e0859b681aca2ea7095221aec62d3c049d13def1b25580b880d0a3e13&amp;scene=0#rd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二十三、结束战争？特朗普的烟幕弹！</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发布时间：2026-03-31 02:59:56</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分析认为，特朗普宣称“愿结束战争”的承诺本质上是极限施压与战略试探，并非真正寻求和平。美方一边表态，一边持续增派航母和特种部队，暴露其“以谈备战”的真实企图。当前冲突陷入僵局：美国未能解除霍尔木兹海峡封锁或实现伊朗政权更迭，无法宣称胜利；伊朗政权稳定、民众反美情绪高涨，不愿妥协。双方均缺乏体面退场的台阶。若伊朗坚持不让步，冲突可能进一步升级。</w:t>
      </w:r>
    </w:p>
    <w:p>
      <w:pPr>
        <w:spacing w:after="240"/>
      </w:pPr>
      <w:r>
        <w:rPr>
          <w:rFonts w:ascii="微软雅黑" w:hAnsi="微软雅黑" w:eastAsia="微软雅黑"/>
          <w:sz w:val="21"/>
        </w:rPr>
        <w:t xml:space="preserve">         文章链接：</w:t>
      </w:r>
      <w:r>
        <w:rPr>
          <w:color w:val="0000FF"/>
        </w:rPr>
        <w:t>https://mp.weixin.qq.com/s/ywsMt2yRhfq2yLC2FXB4ug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二十四、职称评审重大调整！这份「征求意见稿」，医护必看</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发布时间：2026-03-31 02:46:11</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人社部发布《职称评审管理暂行规定》修改征求意见稿，旨在严格重塑职称评审信用体系。新规明确了不得申报人员范围，为非公领域人才开辟通道，并首次详细规定了申报人、评审专家及工作人员的失信行为认定标准。此举针对传统评审模式中“重形式轻实质”、“审核不严”及缺乏有效信用惩戒等问题，回应了近年来“职称倒查”常态化、因材料造假被撤销职称案例频发的现状。意见反馈截止日期为2026年4月20日。</w:t>
      </w:r>
    </w:p>
    <w:p>
      <w:pPr>
        <w:spacing w:after="240"/>
      </w:pPr>
      <w:r>
        <w:rPr>
          <w:rFonts w:ascii="微软雅黑" w:hAnsi="微软雅黑" w:eastAsia="微软雅黑"/>
          <w:sz w:val="21"/>
        </w:rPr>
        <w:t xml:space="preserve">         文章链接：</w:t>
      </w:r>
      <w:r>
        <w:rPr>
          <w:color w:val="0000FF"/>
        </w:rPr>
        <w:t>https://mp.weixin.qq.com/s/BkMcNlqhrDpPBOsWizh1uw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二十五、战争与生意</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发布时间：2026-03-31 02:31:32</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探讨了现代战争与全球经济的深度融合。其核心观点是，战争已超越传统军事范畴，演变为一场在金融、信息和预期等多维度展开的“生意”。文章通过多层逻辑阐述：首先，金融市场成为第二战场，信息成为低成本武器，地缘事件被用于精准影响股市、汇率和油价。其次，战争的经济成本会通过全球供应链传导，迫使如日本等“旁观者”国家承受能源价格飙升、货币贬值和政策困境，即便拥有资源也可能无法自主选择。再者，这种经济压力可能将国家逼入绝境，增加其采取地缘政治冒险行为的风险。最后，美国等大国也将战争视为需计算投入产出比的生意，追求可控且能带来战略或经济净收益的冲突。文章最终指出，这场“战争生意”的利润与成本分配极不均衡，真正的代价往往由普通士兵、消费者等普通人承担，而全球资本与决策者则在幕后进行着精密的算计。</w:t>
      </w:r>
    </w:p>
    <w:p>
      <w:pPr>
        <w:spacing w:after="240"/>
      </w:pPr>
      <w:r>
        <w:rPr>
          <w:rFonts w:ascii="微软雅黑" w:hAnsi="微软雅黑" w:eastAsia="微软雅黑"/>
          <w:sz w:val="21"/>
        </w:rPr>
        <w:t xml:space="preserve">         文章链接：</w:t>
      </w:r>
      <w:r>
        <w:rPr>
          <w:color w:val="0000FF"/>
        </w:rPr>
        <w:t>https://mp.weixin.qq.com/s/avY8RLE-J418aXbjnHQ77A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二十六、官方发布！中国最高薪职业Top10，来了</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发布时间：2026-03-31 10:28:00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以下文章来源于“软科职教”。对于2026届准毕业生们来说，薪资待遇是求职过程中绕不开的核心要素。目前，我国已建成国家、省（自治区、直辖市）、市（副省级市、地级市、州、盟）三级企业薪酬调查和信息发布体系，统计范围为在企业工作并取得劳动报酬的人员。从人社部及各省市人社厅/局发布的近三年（2022-202...</w:t>
      </w:r>
    </w:p>
    <w:p>
      <w:pPr>
        <w:spacing w:after="240"/>
      </w:pPr>
      <w:r>
        <w:rPr>
          <w:rFonts w:ascii="微软雅黑" w:hAnsi="微软雅黑" w:eastAsia="微软雅黑"/>
          <w:sz w:val="21"/>
        </w:rPr>
        <w:t xml:space="preserve">         文章链接：</w:t>
      </w:r>
      <w:r>
        <w:rPr>
          <w:color w:val="0000FF"/>
        </w:rPr>
        <w:t>http://mp.weixin.qq.com/s?__biz=MzAwMDExNDgxNQ==&amp;mid=2650342812&amp;idx=1&amp;sn=cd4383f2592a4238329d684ea4fc6889&amp;chksm=83fb3c3c033b1147aa9276a35a2ec89887566dbd08d07024d3bb79799ddd3688d0b6ebfa1a22&amp;scene=0#rd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二十七、不是弯道超车而是直道干碎</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发布时间：2026-03-31 01:39:15</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2026年3月28日，中国品牌张雪机车在世界超级摩托车锦标赛（WSBK）SSP组别夺冠，其车手驾驶820RR-RS赛车以巨大优势获胜。WSBK要求参赛车辆基于量产车改装，因此这场胜利标志着中国在燃油摩托车这一传统强手领域取得了实质性突破。创始人张雪出身草根，凭借对摩托车的热爱与多年技术积累，于2024年创立品牌，仅两年后便登顶世界赛场。其成功不仅源于个人奋斗，也依托于重庆成熟的摩托车产业链和几代中国制造业者的技术沉淀。此次胜利是中国制造业从量变到质变的例证之一，有助于改变“中国制造”的国际形象，并构建属于自己的汽车文化。</w:t>
      </w:r>
    </w:p>
    <w:p>
      <w:pPr>
        <w:spacing w:after="240"/>
      </w:pPr>
      <w:r>
        <w:rPr>
          <w:rFonts w:ascii="微软雅黑" w:hAnsi="微软雅黑" w:eastAsia="微软雅黑"/>
          <w:sz w:val="21"/>
        </w:rPr>
        <w:t xml:space="preserve">         文章链接：</w:t>
      </w:r>
      <w:r>
        <w:rPr>
          <w:color w:val="0000FF"/>
        </w:rPr>
        <w:t>https://mp.weixin.qq.com/s/0GidozjIG0C3mgyOX6-fhw</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二十八、师范院校集体转型！压缩文科，增加工科</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发布时间：2026-03-31 01:38:30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受学龄人口变化、教师教育体系放开及人工智能发展等因素影响，我国师范院校正加快转型。多所院校通过压缩传统师范和文科专业、增设人工智能等工科专业，推动从单一师范教育向“师范+工科”双轮驱动模式转变。例如，豫章师范学院通过“加减乘除”改革，将师范类在校生占比从68.5%降至49.7%，并提升理工类专业比例。整体上，师范院校正打破传统格局，向多学科发展，新增专业多聚焦于人工智能、新能源等前沿交叉领域，以更好地对接国家战略和产业需求。</w:t>
      </w:r>
    </w:p>
    <w:p>
      <w:pPr>
        <w:spacing w:after="240"/>
      </w:pPr>
      <w:r>
        <w:rPr>
          <w:rFonts w:ascii="微软雅黑" w:hAnsi="微软雅黑" w:eastAsia="微软雅黑"/>
          <w:sz w:val="21"/>
        </w:rPr>
        <w:t xml:space="preserve">         文章链接：</w:t>
      </w:r>
      <w:r>
        <w:rPr>
          <w:color w:val="0000FF"/>
        </w:rPr>
        <w:t>https://mp.weixin.qq.com/s/GNWeTDH0V8OcgBrNzyOhGQ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二十九、周末情侣，这份浪漫太辛酸！</w:t>
      </w:r>
    </w:p>
    <w:p>
      <w:pPr>
        <w:spacing w:after="120"/>
      </w:pPr>
      <w:r>
        <w:rPr>
          <w:rFonts w:ascii="微软雅黑" w:hAnsi="微软雅黑" w:eastAsia="微软雅黑"/>
          <w:sz w:val="21"/>
        </w:rPr>
        <w:t xml:space="preserve">         来源：梳子姐</w:t>
      </w:r>
    </w:p>
    <w:p>
      <w:pPr>
        <w:spacing w:after="120"/>
      </w:pPr>
      <w:r>
        <w:rPr>
          <w:rFonts w:ascii="微软雅黑" w:hAnsi="微软雅黑" w:eastAsia="微软雅黑"/>
          <w:sz w:val="21"/>
        </w:rPr>
        <w:t xml:space="preserve">         发布时间：2026-03-31 01:03:02</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探讨了“周末情侣”现象，即因工作原因仅在周末相聚的年轻伴侣。报告显示超40%的年轻伴侣面临异地，其中70%源于工作。文章指出，这种模式违背人性对亲密陪伴的基本需求，并非值得推崇的新潮生活方式，而是现实压力下的无奈选择。文章批评了将其浪漫化的观点，强调应关注其背后的社会问题，寻求解决方案，让年轻人能享有更稳定的亲密关系。文末提及专家言论引发的争议，呼吁体谅普通人的不易。</w:t>
      </w:r>
    </w:p>
    <w:p>
      <w:pPr>
        <w:spacing w:after="240"/>
      </w:pPr>
      <w:r>
        <w:rPr>
          <w:rFonts w:ascii="微软雅黑" w:hAnsi="微软雅黑" w:eastAsia="微软雅黑"/>
          <w:sz w:val="21"/>
        </w:rPr>
        <w:t xml:space="preserve">         文章链接：</w:t>
      </w:r>
      <w:r>
        <w:rPr>
          <w:color w:val="0000FF"/>
        </w:rPr>
        <w:t>https://mp.weixin.qq.com/s/8H_2xbdHi47lSDPR_r2yYg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三十、美以伊地面战一触即发！</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发布时间：2026-03-31 00:40:25</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分析了美军在波斯湾地区军事集结后可能的发展。作者认为特朗普政府可能对伊朗采取有限军事行动，旨在实现阶段性控制并宣布胜利后撤军，而非陷入持久战。文章指出市场对此反应趋于脱敏，并评估了冲突升级可能性低，且对全球能源市场和中国影响有限。最终结果可能取决于特朗普的决策，其核心诉求是塑造“胜利”形象以服务国内政治。</w:t>
      </w:r>
    </w:p>
    <w:p>
      <w:pPr>
        <w:spacing w:after="240"/>
      </w:pPr>
      <w:r>
        <w:rPr>
          <w:rFonts w:ascii="微软雅黑" w:hAnsi="微软雅黑" w:eastAsia="微软雅黑"/>
          <w:sz w:val="21"/>
        </w:rPr>
        <w:t xml:space="preserve">         文章链接：</w:t>
      </w:r>
      <w:r>
        <w:rPr>
          <w:color w:val="0000FF"/>
        </w:rPr>
        <w:t>https://mp.weixin.qq.com/s/8j_rVs1z2yS7MtNb-fwNaA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三十一、全球最大的论文预印本平台arXiv，要离开康奈尔大学了</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发布时间：2026-03-31 08:29:00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3.31‍‍‍‍‍‍‍知识分子The IntellectualCornell University 图源：wikipedia撰文｜张天祁 ● ● ●如果有一天，全球科研人员突然无法访问 arXi...</w:t>
      </w:r>
    </w:p>
    <w:p>
      <w:pPr>
        <w:spacing w:after="240"/>
      </w:pPr>
      <w:r>
        <w:rPr>
          <w:rFonts w:ascii="微软雅黑" w:hAnsi="微软雅黑" w:eastAsia="微软雅黑"/>
          <w:sz w:val="21"/>
        </w:rPr>
        <w:t xml:space="preserve">         文章链接：</w:t>
      </w:r>
      <w:r>
        <w:rPr>
          <w:color w:val="0000FF"/>
        </w:rPr>
        <w:t>http://mp.weixin.qq.com/s?__biz=MzIyNDA2NTI4Mg==&amp;mid=2655552267&amp;idx=1&amp;sn=79647db8bde1ae86f772990993901bb3&amp;chksm=f2260ed4d9d4f606dac4ebc2a9a34e847a4fa647e1d3c3c6e83c472d74eab7ba7ed4b98ef82a&amp;scene=0#rd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三十二、沿江高铁总投资超5000亿，多家出险房企扭亏为盈 | 财经日日评</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发布时间：2026-03-31 08:20:00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点击图片▲立即了解中国沿江高铁总投资超5000亿元3月30日消息，“十五五”重大工程——沿江高铁的标志性项目，正在加紧施工。“十五五”规划纲要将贯通高标准沿江高铁通道，纳入109项重大工程项目。它将从上海一路延伸到成都，串联三大城市群，绵延约2000公里。沿江高铁总投资...</w:t>
      </w:r>
    </w:p>
    <w:p>
      <w:pPr>
        <w:spacing w:after="240"/>
      </w:pPr>
      <w:r>
        <w:rPr>
          <w:rFonts w:ascii="微软雅黑" w:hAnsi="微软雅黑" w:eastAsia="微软雅黑"/>
          <w:sz w:val="21"/>
        </w:rPr>
        <w:t xml:space="preserve">         文章链接：</w:t>
      </w:r>
      <w:r>
        <w:rPr>
          <w:color w:val="0000FF"/>
        </w:rPr>
        <w:t>http://mp.weixin.qq.com/s?__biz=MzA3OTM5NTkxNA==&amp;mid=2653159300&amp;idx=4&amp;sn=b72b5c782eadaea49905e8e33b3c5ab7&amp;chksm=85beafb8c936b7d1ba3b7f036aa585d0e59327b4cecc990dfffb74059df423c6c928d6b4c666&amp;scene=0#rd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三十三、重返杭州第一网红楼：抛弃流量，接纳生活</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发布时间：2026-03-31 08:20:00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点击图片▲立即查看“丽晶国际从未衰落过。过去十年，它承担了很多复杂的议题，像一面镜子，反映着这座城市和这个时代的变化莫测；虽然常常回荡着不同的声音，但始终人来人往。” 文 /巴九灵（微信公众号：吴晓波频道） 杭州最近又出了“网红”。 平澜路绿化带里的郁金香一夜盛放，来到...</w:t>
      </w:r>
    </w:p>
    <w:p>
      <w:pPr>
        <w:spacing w:after="240"/>
      </w:pPr>
      <w:r>
        <w:rPr>
          <w:rFonts w:ascii="微软雅黑" w:hAnsi="微软雅黑" w:eastAsia="微软雅黑"/>
          <w:sz w:val="21"/>
        </w:rPr>
        <w:t xml:space="preserve">         文章链接：</w:t>
      </w:r>
      <w:r>
        <w:rPr>
          <w:color w:val="0000FF"/>
        </w:rPr>
        <w:t>http://mp.weixin.qq.com/s?__biz=MzA3OTM5NTkxNA==&amp;mid=2653159300&amp;idx=1&amp;sn=d4cd56b49cde8af984e1615000d3cc1b&amp;chksm=8525bade36c9c5c01ac250812713c04ac27cbaa377a0468506cbdc1075e4e69e35ef21854929&amp;scene=0#rd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三十四、内存涨价潮要结束了？“最痛苦的时刻还没来”</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发布时间：2026-03-31 08:02:00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本文来自微信公众号： 凤凰网科技 ，作者：凤凰网科技，编辑：董雨晴近期，有市场消息称内存条迎来了价格“闪崩”，主流DDR5内存条跌幅从几百元到上千不等。3月30日，凤凰网科技在多个网店平台咨询发现，价格下跌并不是普遍行情。有网店客服表示，“的确有下跌，但只是非常小幅度的...</w:t>
      </w:r>
    </w:p>
    <w:p>
      <w:pPr>
        <w:spacing w:after="240"/>
      </w:pPr>
      <w:r>
        <w:rPr>
          <w:rFonts w:ascii="微软雅黑" w:hAnsi="微软雅黑" w:eastAsia="微软雅黑"/>
          <w:sz w:val="21"/>
        </w:rPr>
        <w:t xml:space="preserve">         文章链接：</w:t>
      </w:r>
      <w:r>
        <w:rPr>
          <w:color w:val="0000FF"/>
        </w:rPr>
        <w:t>http://mp.weixin.qq.com/s?__biz=MTQzMjE1NjQwMQ==&amp;mid=2656161766&amp;idx=3&amp;sn=5e12f55b80e584922beab774f593454f&amp;chksm=6784e5bccf6337bfff700f811314a4a9620916a0565f64662668a7f03814371ae0f44bdafa3b&amp;scene=0#rd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三十五、涨价，茅台凭什么？</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发布时间：2026-03-31 08:02:00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出品 | 妙投APP作者 | 段明珠编辑 | 丁萍头图 | 视觉中国3月30日，贵州茅台发布重磅消息：自3月31日起，将飞天53%vol 500ml贵州茅台的经销商合同价由1169元提到1269元，自营零售价由1499元提到1539元。虽然只涨了100元和40元，但这是...</w:t>
      </w:r>
    </w:p>
    <w:p>
      <w:pPr>
        <w:spacing w:after="240"/>
      </w:pPr>
      <w:r>
        <w:rPr>
          <w:rFonts w:ascii="微软雅黑" w:hAnsi="微软雅黑" w:eastAsia="微软雅黑"/>
          <w:sz w:val="21"/>
        </w:rPr>
        <w:t xml:space="preserve">         文章链接：</w:t>
      </w:r>
      <w:r>
        <w:rPr>
          <w:color w:val="0000FF"/>
        </w:rPr>
        <w:t>http://mp.weixin.qq.com/s?__biz=MTQzMjE1NjQwMQ==&amp;mid=2656161766&amp;idx=1&amp;sn=1e03da0e1fd0203063aa6a2afea624a2&amp;chksm=6790d93a9b39f54602bf6c9eb1b5eeaab86df65b79fcfe07e90812e0007d2fa34d3ae6778213&amp;scene=0#rd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三十六、早报 | 特朗普希望4月6日前与伊朗达成协议；贵州茅台时隔近两年半再提价；张雪机车夺冠，估值超10亿；医院回应慰问果篮500元/份</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发布时间：2026-03-31 08:02:00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大家早上好！这里是今天的早报，每天早上，我都会在这里跟你聊聊昨夜今晨发生了哪些大事儿。昨夜今晨【白宫：特朗普希望4月6日前与伊朗达成协议】美国白宫新闻秘书莱维特30日表示，总统特朗普希望在4月6日截止日期前与伊朗达成协议。特朗普此前曾表示，应伊朗政府请求，将暂停对伊朗能...</w:t>
      </w:r>
    </w:p>
    <w:p>
      <w:pPr>
        <w:spacing w:after="240"/>
      </w:pPr>
      <w:r>
        <w:rPr>
          <w:rFonts w:ascii="微软雅黑" w:hAnsi="微软雅黑" w:eastAsia="微软雅黑"/>
          <w:sz w:val="21"/>
        </w:rPr>
        <w:t xml:space="preserve">         文章链接：</w:t>
      </w:r>
      <w:r>
        <w:rPr>
          <w:color w:val="0000FF"/>
        </w:rPr>
        <w:t>http://mp.weixin.qq.com/s?__biz=MTQzMjE1NjQwMQ==&amp;mid=2656161766&amp;idx=2&amp;sn=ba8afb42629a0109b38f795887a0de30&amp;chksm=67e92898afe478df1ad4785e2a222d1658eb2232675f1ad728e0265e491d9ecbc97a14a66eea&amp;scene=0#rd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三十七、61岁患者房颤术后死亡，医生赔10万，家属再向医院索赔90万丨医法汇</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发布时间：2026-03-31 07:50:00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案情简介患者吴先生（61岁），因“发作性意识丧失2次”就诊于部队医院心血管内科，入院诊断为房颤。完善相关检查后，于入院第4日上午行心脏电生理检查及射频消融术。术后第2日患者称“进食后后背疼痛不适”，术后第8日22时31分患者突发呕血，意识不清，血压、心率和血氧进行性下降，于次日01时06分，经抢救无...</w:t>
      </w:r>
    </w:p>
    <w:p>
      <w:pPr>
        <w:spacing w:after="240"/>
      </w:pPr>
      <w:r>
        <w:rPr>
          <w:rFonts w:ascii="微软雅黑" w:hAnsi="微软雅黑" w:eastAsia="微软雅黑"/>
          <w:sz w:val="21"/>
        </w:rPr>
        <w:t xml:space="preserve">         文章链接：</w:t>
      </w:r>
      <w:r>
        <w:rPr>
          <w:color w:val="0000FF"/>
        </w:rPr>
        <w:t>http://mp.weixin.qq.com/s?__biz=MzI0Njc5ODM4MQ==&amp;mid=2247713168&amp;idx=5&amp;sn=c3df873c2030114f36c1454c8df5bf20&amp;chksm=e8d23db0d9bab05b9760070677821e64c96cd9a8f284781300a0216288bdc3c6be440f988cfa&amp;scene=0#rd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三十八、不是所有运动都能降压！7年研究揭示：练对这2个部位，高血压风险降14%；盲目运动，效果甚微</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发布时间：2026-03-31 07:50:00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精准运动，比"多动动"更重要在中国，每10位老年人中就有近4位面临高血压的威胁。它不仅是心脑血管疾病的"导火索"，更是影响晚年生活质量的关键因素。我们都知道"运动有益健康"，但您是否想过：同样是锻炼，为什么效果却大不相同？ 有没有可能，通过针对性提升某些特定的身体素质，就能更精准地为血压"上保险"？...</w:t>
      </w:r>
    </w:p>
    <w:p>
      <w:pPr>
        <w:spacing w:after="240"/>
      </w:pPr>
      <w:r>
        <w:rPr>
          <w:rFonts w:ascii="微软雅黑" w:hAnsi="微软雅黑" w:eastAsia="微软雅黑"/>
          <w:sz w:val="21"/>
        </w:rPr>
        <w:t xml:space="preserve">         文章链接：</w:t>
      </w:r>
      <w:r>
        <w:rPr>
          <w:color w:val="0000FF"/>
        </w:rPr>
        <w:t>http://mp.weixin.qq.com/s?__biz=MzI0Njc5ODM4MQ==&amp;mid=2247713168&amp;idx=4&amp;sn=6ca337aac0774ecf2ec8ee95ea622f41&amp;chksm=e87313e47b9390252e878458a55dd655ec6f70d28d63c7c04de8d4461d38b57960be0f9265ef&amp;scene=0#rd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三十九、为何新增2种乙类传染病？国家疾控局回应</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发布时间：2026-03-31 07:50:00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3月25日，国家卫健委发布2026年第3号公告，自2026年4月1日起将基孔肯雅热和发热伴血小板减少综合征纳入乙类传染病进行管理，并采取乙类传染病的预防、控制措施。3月26日，国家疾病预防控制局新闻发布会上，国家疾控局传染病防控司副司长刘清详细介绍了本次调整工作的背后考量。一是加强防范应对疫情流行风...</w:t>
      </w:r>
    </w:p>
    <w:p>
      <w:pPr>
        <w:spacing w:after="240"/>
      </w:pPr>
      <w:r>
        <w:rPr>
          <w:rFonts w:ascii="微软雅黑" w:hAnsi="微软雅黑" w:eastAsia="微软雅黑"/>
          <w:sz w:val="21"/>
        </w:rPr>
        <w:t xml:space="preserve">         文章链接：</w:t>
      </w:r>
      <w:r>
        <w:rPr>
          <w:color w:val="0000FF"/>
        </w:rPr>
        <w:t>http://mp.weixin.qq.com/s?__biz=MzI0Njc5ODM4MQ==&amp;mid=2247713168&amp;idx=3&amp;sn=804868fedb36ac9e24a1c1569a9502c9&amp;chksm=e81952deefebc94a5cb7cd89d3aa79e3b3dfc48bcd7749b8b9a28adb74122915fa478af01248&amp;scene=0#rd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四十、WCN 2026速递｜尿毒症瘙痒合并胆汁淤积性顽固性瘙痒怎么治？临床新希望来了</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发布时间：2026-03-31 07:50:00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肝移植后终末期肾病患者常合并尿毒症性瘙痒与胆汁淤积性瘙痒，传统治疗手段往往疗效有限。一例关于肝移植后维持性血液透析患者，经多种常规治疗失败后，使用盐酸纳呋拉啡成功控制双重难治性瘙痒的病例报告入选2026年世界肾脏病大会（WCN 2026）（摘要号：WCN26-AB-260）。该病例由解放军联勤保障部...</w:t>
      </w:r>
    </w:p>
    <w:p>
      <w:pPr>
        <w:spacing w:after="240"/>
      </w:pPr>
      <w:r>
        <w:rPr>
          <w:rFonts w:ascii="微软雅黑" w:hAnsi="微软雅黑" w:eastAsia="微软雅黑"/>
          <w:sz w:val="21"/>
        </w:rPr>
        <w:t xml:space="preserve">         文章链接：</w:t>
      </w:r>
      <w:r>
        <w:rPr>
          <w:color w:val="0000FF"/>
        </w:rPr>
        <w:t>http://mp.weixin.qq.com/s?__biz=MzI0Njc5ODM4MQ==&amp;mid=2247713168&amp;idx=2&amp;sn=76954c40621fb50d147e9e64ea51c39b&amp;chksm=e8784a0c2298b890a342ff351886701db405fd1dce00a168710a18cccfe2322239898ea5ff57&amp;scene=0#rd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四十一、烫了头发被投诉，医院禁止穿运动鞋，医生必须灰头土脸的？住院医：我上班不洗脸！别太随意、也别太精致！患者信任穿白大褂+休闲</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发布时间：2026-03-31 07:50:00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烫头被投诉、穿运动鞋又违反规范医生不是模特，需要被评价外表吗？近期，一篇吐槽“某些住院医不洗脸就来上班了”的笔记在社交平台上火了起来，不少医生留言支持，认为上班没必要太精致：“扣扣眼屎就行了”，还有一位广东的医生一针见血地点破了真相：“事实证明越疲惫凌乱越能获得患者信任”。针对这种现象，也有人问：难...</w:t>
      </w:r>
    </w:p>
    <w:p>
      <w:pPr>
        <w:spacing w:after="240"/>
      </w:pPr>
      <w:r>
        <w:rPr>
          <w:rFonts w:ascii="微软雅黑" w:hAnsi="微软雅黑" w:eastAsia="微软雅黑"/>
          <w:sz w:val="21"/>
        </w:rPr>
        <w:t xml:space="preserve">         文章链接：</w:t>
      </w:r>
      <w:r>
        <w:rPr>
          <w:color w:val="0000FF"/>
        </w:rPr>
        <w:t>http://mp.weixin.qq.com/s?__biz=MzI0Njc5ODM4MQ==&amp;mid=2247713168&amp;idx=1&amp;sn=37e3ae626e4c9817fbf0a00fdbb8a7cc&amp;chksm=e8e0e1d57707654ed0fd2b7c4f6847b50e256835b8569ed3eb98dc389de8cbd0b00cb139e557&amp;scene=0#rd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四十二、中金 | 探微智驾（五）：从Waymo和特斯拉，看Robotaxi行业的发展</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发布时间：2026-03-31 07:41:00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中金研究Robotaxi是人工智能在物理世界的重要应用，正逐渐跨过规模化商业落地的拐点。作为智能驾驶系列报告的第五篇，本文围绕Waymo和特斯拉两家海外的Robotaxi企业，系统分析其商业化进展和技术体系，总结Robotaxi行业的发展规律，并探讨海外市场商业价值、跨...</w:t>
      </w:r>
    </w:p>
    <w:p>
      <w:pPr>
        <w:spacing w:after="240"/>
      </w:pPr>
      <w:r>
        <w:rPr>
          <w:rFonts w:ascii="微软雅黑" w:hAnsi="微软雅黑" w:eastAsia="微软雅黑"/>
          <w:sz w:val="21"/>
        </w:rPr>
        <w:t xml:space="preserve">         文章链接：</w:t>
      </w:r>
      <w:r>
        <w:rPr>
          <w:color w:val="0000FF"/>
        </w:rPr>
        <w:t>http://mp.weixin.qq.com/s?__biz=MzI3MDMzMjg0MA==&amp;mid=2247830381&amp;idx=1&amp;sn=b0942e4edf678b6607cc6b63c9985fbd&amp;chksm=eba410e271ca59cd6f256abae4450eae0b2a0428333358a5f057bf63708d5c1d483dcf1b99b3&amp;scene=0#rd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四十三、上海长宁宅地只是预热，徐汇长桥还没拍就已经先抢起来了</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发布时间：2026-03-31 07:30:00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备受关注的上海长宁区内环内宅地终于出让。这是近15年来出让的首宗长宁区内环内宅地。过去15年间，该区域仅出让4宗宅地且均位于内环外，内环内宅地供应长期断层。此次出让的地块是2025年5月控规局部调整后新增出来的住宅地块。2026年3月30日，经过41轮竞拍，地块最终由保...</w:t>
      </w:r>
    </w:p>
    <w:p>
      <w:pPr>
        <w:spacing w:after="240"/>
      </w:pPr>
      <w:r>
        <w:rPr>
          <w:rFonts w:ascii="微软雅黑" w:hAnsi="微软雅黑" w:eastAsia="微软雅黑"/>
          <w:sz w:val="21"/>
        </w:rPr>
        <w:t xml:space="preserve">         文章链接：</w:t>
      </w:r>
      <w:r>
        <w:rPr>
          <w:color w:val="0000FF"/>
        </w:rPr>
        <w:t>http://mp.weixin.qq.com/s?__biz=MzE5ODEwMTY4Nw==&amp;mid=2247651407&amp;idx=1&amp;sn=2ccf173ec801092c05f5ae110b7e7e0c&amp;chksm=97a1d52fae07bdc201635c5f27c8287a64355665e4ca31b0ac2b4e952b7631c1e9d8a41e6c44&amp;scene=0#rd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四十四、高红军：四月份市场风格和主线如何演绎？</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发布时间：2026-03-31 07:00:00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站在四月的十字路口，你是否也感受到了一种莫名的焦灼？当日历即将翻开新的一页，账户里的红绿跳动似乎不再仅仅是数字的增减，更像是一场关于耐力与认知的终极博弈。你可能正坐在电脑前，看着那几根缠绕的均线，心里却对即将到来的二季度充满了不确定性的迷茫。这种在犹豫中分化的行情，让每一个置身其中的投资者都在反复自...</w:t>
      </w:r>
    </w:p>
    <w:p>
      <w:pPr>
        <w:spacing w:after="240"/>
      </w:pPr>
      <w:r>
        <w:rPr>
          <w:rFonts w:ascii="微软雅黑" w:hAnsi="微软雅黑" w:eastAsia="微软雅黑"/>
          <w:sz w:val="21"/>
        </w:rPr>
        <w:t xml:space="preserve">         文章链接：</w:t>
      </w:r>
      <w:r>
        <w:rPr>
          <w:color w:val="0000FF"/>
        </w:rPr>
        <w:t>http://mp.weixin.qq.com/s?__biz=MzIxNTIyNTExNQ==&amp;mid=2652209030&amp;idx=2&amp;sn=8cb8a37a0f9087bf344a28d15ab6056c&amp;chksm=8d01335aa46a057e11e593a0f34cc81781acf5c9530e3bd56103aee889a5f58337eac4330a13&amp;scene=0#rd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四十五、招行年报里的秘密：低利率时代，股票该怎么配？</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发布时间：2026-03-31 07:00:00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招商银行2025年的营业收入3375.32亿元，同比增长0.01%。0.01%看起来微不足道的一个数字，其背后有着故事。2023年、2024年，招行营收连续两年下滑。0.01%的增长，意味着"零售之王"在利率持续下行的环境中，终于踩住了刹车。上一篇文章：变局中的不变：普通人如何做资产配置，我们聊了资...</w:t>
      </w:r>
    </w:p>
    <w:p>
      <w:pPr>
        <w:spacing w:after="240"/>
      </w:pPr>
      <w:r>
        <w:rPr>
          <w:rFonts w:ascii="微软雅黑" w:hAnsi="微软雅黑" w:eastAsia="微软雅黑"/>
          <w:sz w:val="21"/>
        </w:rPr>
        <w:t xml:space="preserve">         文章链接：</w:t>
      </w:r>
      <w:r>
        <w:rPr>
          <w:color w:val="0000FF"/>
        </w:rPr>
        <w:t>http://mp.weixin.qq.com/s?__biz=MzIxNTIyNTExNQ==&amp;mid=2652209030&amp;idx=1&amp;sn=0172cae6bced214217bc4e14b0ba7ba2&amp;chksm=8d2e35c9b7350f166e91729e22db0a141fa190c203456c4d253233cb1c7c1375f8b1b424a164&amp;scene=0#rd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四十六、多款电动自行车品牌计划下月涨价，美团外卖出餐准时率功能将上线，爱奇艺拟上市，柬埔寨通过反电信诈骗法草案，这就是今天的其他大新闻！</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发布时间：2026-03-31 00:01:00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今天是 3 月 30 日农历二月十二杭州滨江那家金匠寿司昨天有个老鼠在传送带上奔跑直接上热搜了那家店我和托尼去吃过不止一次。。。下面是今天的其他大新闻多款电动自行车品牌计划下月涨价（ 蓝鲸新闻 ）自 2026 年 4 月起，两轮电动车市场或将迎来一波集中涨价潮。记者从多...</w:t>
      </w:r>
    </w:p>
    <w:p>
      <w:pPr>
        <w:spacing w:after="240"/>
      </w:pPr>
      <w:r>
        <w:rPr>
          <w:rFonts w:ascii="微软雅黑" w:hAnsi="微软雅黑" w:eastAsia="微软雅黑"/>
          <w:sz w:val="21"/>
        </w:rPr>
        <w:t xml:space="preserve">         文章链接：</w:t>
      </w:r>
      <w:r>
        <w:rPr>
          <w:color w:val="0000FF"/>
        </w:rPr>
        <w:t>http://mp.weixin.qq.com/s?__biz=MzA5NDc1NzQ4MA==&amp;mid=2654649241&amp;idx=6&amp;sn=64641ceb5826f76109f123ab2eaee507&amp;chksm=8a775dc06f15bf87e329e4db72f3742ce067d342ad80bb3442eb8c7f19501cbb9d05c107e098&amp;scene=0#rd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四十七、聊一聊：你手边哪个东西是你冲动消费的巅峰？</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发布时间：2026-03-31 00:01:00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文章原文</w:t>
      </w:r>
    </w:p>
    <w:p>
      <w:pPr>
        <w:spacing w:after="240"/>
      </w:pPr>
      <w:r>
        <w:rPr>
          <w:rFonts w:ascii="微软雅黑" w:hAnsi="微软雅黑" w:eastAsia="微软雅黑"/>
          <w:sz w:val="21"/>
        </w:rPr>
        <w:t xml:space="preserve">         文章链接：</w:t>
      </w:r>
      <w:r>
        <w:rPr>
          <w:color w:val="0000FF"/>
        </w:rPr>
        <w:t>http://mp.weixin.qq.com/s?__biz=MzA5NDc1NzQ4MA==&amp;mid=2654649241&amp;idx=5&amp;sn=227de322a1916566d78c7cdb08409c7d&amp;chksm=8a11dcf0aab42179b81dc2b840302a40094e41dbe95cf13659dfab86e855b4964937e609c096&amp;scene=0#rd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四十八、今日最佳：但凡失误一下就成功了。</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发布时间：2026-03-31 00:01:00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来源抖音@拾光教语快跟空气结拜了。 文章原文</w:t>
      </w:r>
    </w:p>
    <w:p>
      <w:pPr>
        <w:spacing w:after="240"/>
      </w:pPr>
      <w:r>
        <w:rPr>
          <w:rFonts w:ascii="微软雅黑" w:hAnsi="微软雅黑" w:eastAsia="微软雅黑"/>
          <w:sz w:val="21"/>
        </w:rPr>
        <w:t xml:space="preserve">         文章链接：</w:t>
      </w:r>
      <w:r>
        <w:rPr>
          <w:color w:val="0000FF"/>
        </w:rPr>
        <w:t>http://mp.weixin.qq.com/s?__biz=MzA5NDc1NzQ4MA==&amp;mid=2654649241&amp;idx=4&amp;sn=8964062fd286bfd8dd809157678dd552&amp;chksm=8aa9ec009e82aec7d048fb89e7bf30c386f88228fd87fdf983534a6091940c8f0e97a7776725&amp;scene=0#rd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四十九、这是罗技今年第几次被骂上热搜了？</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发布时间：2026-03-31 00:01:00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如果说 2026 年开年有啥大瓜的话，罗技应该榜上有名。 最近，热搜一个接着一个上，热度压过各路明星。。。事情的起因，是 26 号，罗技官方账号发布了一条产品推广视频。视频中有这样一段：“ 当你说 ' 我不会再花一分钱 ' 时，我一降价，还不是像狗一样跑过来 ”。评论区...</w:t>
      </w:r>
    </w:p>
    <w:p>
      <w:pPr>
        <w:spacing w:after="240"/>
      </w:pPr>
      <w:r>
        <w:rPr>
          <w:rFonts w:ascii="微软雅黑" w:hAnsi="微软雅黑" w:eastAsia="微软雅黑"/>
          <w:sz w:val="21"/>
        </w:rPr>
        <w:t xml:space="preserve">         文章链接：</w:t>
      </w:r>
      <w:r>
        <w:rPr>
          <w:color w:val="0000FF"/>
        </w:rPr>
        <w:t>http://mp.weixin.qq.com/s?__biz=MzA5NDc1NzQ4MA==&amp;mid=2654649241&amp;idx=2&amp;sn=112f8beba5604bc76dde58dcb5a8e99a&amp;chksm=8a8c69eb334a3367ae2ff6f30a50f7e217833e55261e9769bcb3f130d713902e157e3e1cf3f2&amp;scene=0#rd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五十、自行车运动员撞上观众，警戒线为何成为摆设？</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发布时间：2026-03-31 00:00:00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2026年度红网“青椒评论”系列作品梁艺恒湖南师范大学据新京报报道，3月28日，湖北枝江举办的中国公路自行车公开赛突发意外：两名运动员在参赛过程中发生肢体碰撞，恰巧此时有观众拍摄时手机越过警戒线，一名运动员撞到拍摄手机和几名观众，现场多名观众被撞倒在地。这场突如其来...</w:t>
      </w:r>
    </w:p>
    <w:p>
      <w:pPr>
        <w:spacing w:after="240"/>
      </w:pPr>
      <w:r>
        <w:rPr>
          <w:rFonts w:ascii="微软雅黑" w:hAnsi="微软雅黑" w:eastAsia="微软雅黑"/>
          <w:sz w:val="21"/>
        </w:rPr>
        <w:t xml:space="preserve">         文章链接：</w:t>
      </w:r>
      <w:r>
        <w:rPr>
          <w:color w:val="0000FF"/>
        </w:rPr>
        <w:t>http://mp.weixin.qq.com/s?__biz=MzA5ODU2MDIxMQ==&amp;mid=2653636034&amp;idx=5&amp;sn=0b4bb8ce7ae3a37084f904f190ae7ca6&amp;chksm=8ac09132d640c5ffe63bd64cf75a20bada5f6d389ca02d29c6694c222cac9ef5518e7a689e0c&amp;scene=0#rd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五十一、别用“学历贬值”的旧尺，丈量现代家政的新路</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发布时间：2026-03-31 00:00:00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2026年度红网“青椒评论”系列作品雷蕊西南科技大学近日，北京青年报发表《大学生做保姆不是学历贬值而是家政升维》一文，让“大学生干家政是降维就业吗”这一话题再次引发热议。此前，“鼓励大学生加入家政行业”话题曾冲上热搜，评论区却质疑声一片：“读了大学去当保姆？”“这不...</w:t>
      </w:r>
    </w:p>
    <w:p>
      <w:pPr>
        <w:spacing w:after="240"/>
      </w:pPr>
      <w:r>
        <w:rPr>
          <w:rFonts w:ascii="微软雅黑" w:hAnsi="微软雅黑" w:eastAsia="微软雅黑"/>
          <w:sz w:val="21"/>
        </w:rPr>
        <w:t xml:space="preserve">         文章链接：</w:t>
      </w:r>
      <w:r>
        <w:rPr>
          <w:color w:val="0000FF"/>
        </w:rPr>
        <w:t>http://mp.weixin.qq.com/s?__biz=MzA5ODU2MDIxMQ==&amp;mid=2653636034&amp;idx=4&amp;sn=76da5c86d371ee300d7fd6087b975791&amp;chksm=8ac77182f60b9bafa2777dcfa502acaa45bb5a3376123dc4eff24b029083861bb4ccc2954955&amp;scene=0#rd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五十二、从追车到夺冠，张雪让世界听见中国机车的轰鸣</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发布时间：2026-03-31 00:00:00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2026年度红网“青椒评论”系列作品张川吉首大学据媒体报道，在29日结束的世界超级摩托车锦标赛（WSBK）葡萄牙站WorldSSP组别中，中国摩托车制造商“张雪机车”在该站赛事双回合正赛中相继夺冠。人们为张雪喝彩，不只是因为他赢了一场比赛，更因为他让人重新看见了“热...</w:t>
      </w:r>
    </w:p>
    <w:p>
      <w:pPr>
        <w:spacing w:after="240"/>
      </w:pPr>
      <w:r>
        <w:rPr>
          <w:rFonts w:ascii="微软雅黑" w:hAnsi="微软雅黑" w:eastAsia="微软雅黑"/>
          <w:sz w:val="21"/>
        </w:rPr>
        <w:t xml:space="preserve">         文章链接：</w:t>
      </w:r>
      <w:r>
        <w:rPr>
          <w:color w:val="0000FF"/>
        </w:rPr>
        <w:t>http://mp.weixin.qq.com/s?__biz=MzA5ODU2MDIxMQ==&amp;mid=2653636034&amp;idx=3&amp;sn=de8f41c9e56395e8ccb2b88cbe29a8e6&amp;chksm=8a29324ab0be75dc76ddb7ac9b44e3554594be8855ad9eed1ff6218326699e6243b018f5f0d5&amp;scene=0#rd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五十三、锁教学楼不是目的，让大学生走出教室才是初心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发布时间：2026-03-31 00:00:00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2026年度红网“青椒评论”系列作品蔡怡宁山西大学据新华社报道，昆明城市学院下午每天下午4点30分，教学楼落锁、图书馆临时关闭，学生被“请”向操场与活动场馆——昆明城市学院的“430行动”看似是充满“强制性”的校园新规，实则是高校直面大学生“脆皮”现状的勇敢尝试。当...</w:t>
      </w:r>
    </w:p>
    <w:p>
      <w:pPr>
        <w:spacing w:after="240"/>
      </w:pPr>
      <w:r>
        <w:rPr>
          <w:rFonts w:ascii="微软雅黑" w:hAnsi="微软雅黑" w:eastAsia="微软雅黑"/>
          <w:sz w:val="21"/>
        </w:rPr>
        <w:t xml:space="preserve">         文章链接：</w:t>
      </w:r>
      <w:r>
        <w:rPr>
          <w:color w:val="0000FF"/>
        </w:rPr>
        <w:t>http://mp.weixin.qq.com/s?__biz=MzA5ODU2MDIxMQ==&amp;mid=2653636034&amp;idx=2&amp;sn=d2fa21b3e88d8ef517b10a4f84668e41&amp;chksm=8acd4452f5611ce511ee4e1ac7e7958786dff025a8e1438e254d55d22d2533daeaa3069ead9e&amp;scene=0#rd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五十四、彼得·蒂尔：竞争是失败者才做的事</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发布时间：2026-03-31 00:00:00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那些真正拉开差距的，不是更努力，而是在关键时刻，知道自己该去哪里打。彼得·蒂尔在《从0到1》里说过一句很刺耳的话：“竞争是失败者才做的事。”很多人读过这句话，但很少有人真正把它想透。因为大多数创业者的本能，恰恰相反。大家总觉得：市场越大越好，空间越大越安全，赛道越热门越...</w:t>
      </w:r>
    </w:p>
    <w:p>
      <w:pPr>
        <w:spacing w:after="240"/>
      </w:pPr>
      <w:r>
        <w:rPr>
          <w:rFonts w:ascii="微软雅黑" w:hAnsi="微软雅黑" w:eastAsia="微软雅黑"/>
          <w:sz w:val="21"/>
        </w:rPr>
        <w:t xml:space="preserve">         文章链接：</w:t>
      </w:r>
      <w:r>
        <w:rPr>
          <w:color w:val="0000FF"/>
        </w:rPr>
        <w:t>http://mp.weixin.qq.com/s?__biz=MzA3ODI5NDg0Mw==&amp;mid=2654253421&amp;idx=2&amp;sn=fc9be150c20772aa8b7c5bc7f5bcb9dc&amp;chksm=85511369176f12b04dbac9e9ad9c5b2f4c78c74457d796b852a578a6dbb05172b9979e5ba14c&amp;scene=0#rd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五十五、苏州VS上海：时间流淌的液态时代</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发布时间：2026-03-31 00:00:00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有人说，放眼全球，上海和苏州就好比东京和京都，东京是全球化的现代首都，京都则以寺庙、神社、传统庭园闻名，是保留了浓厚日本古典美学的千年古都。但这个类比并不完全准确，东京距离京都约370公里，新干线最快也要2小时左右。而上海到苏州仅约80～100公里，高铁20～30分钟，...</w:t>
      </w:r>
    </w:p>
    <w:p>
      <w:pPr>
        <w:spacing w:after="240"/>
      </w:pPr>
      <w:r>
        <w:rPr>
          <w:rFonts w:ascii="微软雅黑" w:hAnsi="微软雅黑" w:eastAsia="微软雅黑"/>
          <w:sz w:val="21"/>
        </w:rPr>
        <w:t xml:space="preserve">         文章链接：</w:t>
      </w:r>
      <w:r>
        <w:rPr>
          <w:color w:val="0000FF"/>
        </w:rPr>
        <w:t>http://mp.weixin.qq.com/s?__biz=MzA3ODI5NDg0Mw==&amp;mid=2654253421&amp;idx=1&amp;sn=ab55eb58e916dfcab3625ef44be2f1df&amp;chksm=85022ba3adfdc3a1082f2696cab9b3a13f3f9280e9451aa02381c5d4486019a24d4c3965f515&amp;scene=0#rd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五十六、川子的信誉度已经扫不开共享充电宝了</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发布时间：2026-03-30 16:00:00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分析了近期美国与伊朗谈判的复杂性和市场反应，指出谈判因核心分歧和以色列因素难以达成实质协议，市场对相关言论已反应冷淡。同时，文章提及电动车和茅台因成本及战略调整而涨价，并讨论了段永平对泡泡玛特看法的变化，以此提醒读者在接收信息时需注意利益关联，保持审慎。</w:t>
      </w:r>
    </w:p>
    <w:p>
      <w:pPr>
        <w:spacing w:after="240"/>
      </w:pPr>
      <w:r>
        <w:rPr>
          <w:rFonts w:ascii="微软雅黑" w:hAnsi="微软雅黑" w:eastAsia="微软雅黑"/>
          <w:sz w:val="21"/>
        </w:rPr>
        <w:t xml:space="preserve">         文章链接：</w:t>
      </w:r>
      <w:r>
        <w:rPr>
          <w:color w:val="0000FF"/>
        </w:rPr>
        <w:t>https://mp.weixin.qq.com/s/ixKK4bGkN4w6qNQSRpE17g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五十七、“电子垃圾”iPhone4，成了打脸AI 审美的回旋镖</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发布时间：2026-03-30 21:49:00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本文来自微信公众号： APPSO ，作者：发现明日产品的，题图来自：视觉中国“iPhone 4 回收价暴涨 80 倍”“iPhone 4 回收可卖 400 元”“手机店老板说回收手机比挖金矿便宜”最近这些热搜，我是刷了一条又一条，有时甚至已经分不清这是科技新闻还是财经报...</w:t>
      </w:r>
    </w:p>
    <w:p>
      <w:pPr>
        <w:spacing w:after="240"/>
      </w:pPr>
      <w:r>
        <w:rPr>
          <w:rFonts w:ascii="微软雅黑" w:hAnsi="微软雅黑" w:eastAsia="微软雅黑"/>
          <w:sz w:val="21"/>
        </w:rPr>
        <w:t xml:space="preserve">         文章链接：</w:t>
      </w:r>
      <w:r>
        <w:rPr>
          <w:color w:val="0000FF"/>
        </w:rPr>
        <w:t>http://mp.weixin.qq.com/s?__biz=MTQzMjE1NjQwMQ==&amp;mid=2656161732&amp;idx=3&amp;sn=81ffaf613252f34001a1b0f020366be0&amp;chksm=677f017dbe5796fb3ac3048e252e7ea0766f9b4e638fb4c287f27735a4fff836af2ec1318b31&amp;scene=0#rd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五十八、猪肉价格暴跌让羽毛球涨价？</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发布时间：2026-03-30 21:49:00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fff 本文来自微信公众号： 小马宋 ，作者：小马宋，原文标题：《猪肉价格暴跌让羽毛球涨价？麦当劳肯德基为什么主做鸡肉牛肉？小龙虾为什么没有大连锁品牌？》，头图来自：AI生成最近，生猪价格跌破5元每斤。实际上，猪肉价格从2024年下半年开始就在持续下跌。猪肉价格涨跌背后，有几个...</w:t>
      </w:r>
    </w:p>
    <w:p>
      <w:pPr>
        <w:spacing w:after="240"/>
      </w:pPr>
      <w:r>
        <w:rPr>
          <w:rFonts w:ascii="微软雅黑" w:hAnsi="微软雅黑" w:eastAsia="微软雅黑"/>
          <w:sz w:val="21"/>
        </w:rPr>
        <w:t xml:space="preserve">         文章链接：</w:t>
      </w:r>
      <w:r>
        <w:rPr>
          <w:color w:val="0000FF"/>
        </w:rPr>
        <w:t>http://mp.weixin.qq.com/s?__biz=MTQzMjE1NjQwMQ==&amp;mid=2656161732&amp;idx=4&amp;sn=3b216e89723c5318320fcf70756f6e5f&amp;chksm=675da06454a1e6f13882eb4a74234e1d14ad57f92608f26bba45553adc1a3116a1742d134830&amp;scene=0#rd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五十九、砸还是不砸，这是一个问题！</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发布时间：2026-03-30 13:25:14</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以D3665次列车因故障被困隧道数小时的事件为例，探讨了在紧急情况下“请示流程”与“现场自救”之间的矛盾。文章指出，列车员因需遵守规程和等待上级指示而未允许乘客砸窗通风，从专业角度看有其合理性，如防止玻璃碎片伤人及遵守运营规定。然而，当车厢内出现乘客晕厥、儿童哭闹等危及生命的状况时，僵化的请示机制可能延误救援。文章认为，问题的根源在于“请示依赖症”和责任规避心态，导致现场决策迟缓。为此，文章建议应细化应急制度，赋予现场指挥者明确的自主决策权，并升级列车硬件设施（如增强应急通风能力），以确保在类似突发事件中能优先保障乘客生命安全。</w:t>
      </w:r>
    </w:p>
    <w:p>
      <w:pPr>
        <w:spacing w:after="240"/>
      </w:pPr>
      <w:r>
        <w:rPr>
          <w:rFonts w:ascii="微软雅黑" w:hAnsi="微软雅黑" w:eastAsia="微软雅黑"/>
          <w:sz w:val="21"/>
        </w:rPr>
        <w:t xml:space="preserve">         文章链接：</w:t>
      </w:r>
      <w:r>
        <w:rPr>
          <w:color w:val="0000FF"/>
        </w:rPr>
        <w:t>https://mp.weixin.qq.com/s/eF8zGfZmsanNBVW8yPW-3A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六十、刀郎，封神！</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发布时间：2026-03-30 13:25:14</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分析了刀郎新歌《大江南》作为纪录片主题曲的创作内涵。歌曲突破了江南温婉的传统意象，以粗粝苍凉的嗓音和沉郁厚重的旋律，展现了江南历史中承载的流亡、战乱与文明坚守。歌词高度化用诗词典故，串联起从陆游、屈原到李白、岳飞、辛弃疾等历史人物与事件，浓缩了江南的文明史。音乐上融合了西北的苍劲与江南的灵秀，结合摇滚与戏曲元素，并通过昆曲念白及传统乐器营造出独特的美学张力。文章认为，刀郎通过这首歌将地理江南升华为承载民族精神与文明史诗的象征。</w:t>
      </w:r>
    </w:p>
    <w:p>
      <w:pPr>
        <w:spacing w:after="240"/>
      </w:pPr>
      <w:r>
        <w:rPr>
          <w:rFonts w:ascii="微软雅黑" w:hAnsi="微软雅黑" w:eastAsia="微软雅黑"/>
          <w:sz w:val="21"/>
        </w:rPr>
        <w:t xml:space="preserve">         文章链接：</w:t>
      </w:r>
      <w:r>
        <w:rPr>
          <w:color w:val="0000FF"/>
        </w:rPr>
        <w:t>https://mp.weixin.qq.com/s/uQd1nKHmFRJxbl44SOuQ7g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六十一、单纯使用“抗生素”治疗阑尾炎是否会「漏诊肿瘤」？</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发布时间：2026-03-30 13:22:00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一项发表于《美国医学会外科学杂志》的研究表明，对于严格筛选后的急性阑尾炎患者，单纯使用抗生素治疗而漏诊侵袭性阑尾肿瘤的风险极低。该研究回顾了2293例阑尾切除病例，发现恶性或癌前病变总体检出率为1.6%，其中主要为体积小、预后好的低级别神经内分泌肿瘤。研究者指出，通过一套简单的术前筛选标准（如年龄&lt;60岁、症状持续时间短、阑尾直径小、无复杂性阑尾炎或转移迹象），可将绝大多数具有临床意义的侵袭性肿瘤排除在非手术治疗之外，符合条件者中仅0.13%需要改变治疗方案。同期评论文章提醒，对于小型神经内分泌肿瘤不手术的长期风险尚不明确，建议保持谨慎并进行规范随访。研究为严格筛选病例后采用抗生素治疗的安全性提供了依据，但也承认其存在单中心回顾性设计的局限性。</w:t>
      </w:r>
    </w:p>
    <w:p>
      <w:pPr>
        <w:spacing w:after="240"/>
      </w:pPr>
      <w:r>
        <w:rPr>
          <w:rFonts w:ascii="微软雅黑" w:hAnsi="微软雅黑" w:eastAsia="微软雅黑"/>
          <w:sz w:val="21"/>
        </w:rPr>
        <w:t xml:space="preserve">         文章链接：</w:t>
      </w:r>
      <w:r>
        <w:rPr>
          <w:color w:val="0000FF"/>
        </w:rPr>
        <w:t>https://mp.weixin.qq.com/s/FDuJHNpUa90x5eEcsJf3MA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六十二、教育部：切实加强辅导员“第四支队伍”建设</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发布时间：2026-03-30 13:00:00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[提示] 该文章已被作者删除或因违规不可用 查看原文 &amp;rarr;</w:t>
      </w:r>
    </w:p>
    <w:p>
      <w:pPr>
        <w:spacing w:after="240"/>
      </w:pPr>
      <w:r>
        <w:rPr>
          <w:rFonts w:ascii="微软雅黑" w:hAnsi="微软雅黑" w:eastAsia="微软雅黑"/>
          <w:sz w:val="21"/>
        </w:rPr>
        <w:t xml:space="preserve">         文章链接：</w:t>
      </w:r>
      <w:r>
        <w:rPr>
          <w:color w:val="0000FF"/>
        </w:rPr>
        <w:t>https://mp.weixin.qq.com/s/GDwMlolN1tSvEW436YfsCg</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六十三、张雪峰的女儿会去银行上班吗？</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发布时间：2026-03-30 13:00:00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文章探讨了已故培训老师张雪峰的女儿未来是否会进入银行工作。张雪峰生前曾希望女儿本科毕业后进银行，并承诺将上亿存款随女儿转移至其所在银行。然而，许多银行从业者认为如今银行工作压力大、收入不稳定，已非理想选择。文章指出，若其女儿选择进入银行，她将拥有巨额存款和广泛人脉两大优势，可轻松应对业绩压力并获得良好发展。但考虑到其家庭财富，她可能无需从事银行工作。最终，其职业选择将取决于个人意愿。</w:t>
      </w:r>
    </w:p>
    <w:p>
      <w:pPr>
        <w:spacing w:after="240"/>
      </w:pPr>
      <w:r>
        <w:rPr>
          <w:rFonts w:ascii="微软雅黑" w:hAnsi="微软雅黑" w:eastAsia="微软雅黑"/>
          <w:sz w:val="21"/>
        </w:rPr>
        <w:t xml:space="preserve">         文章链接：</w:t>
      </w:r>
      <w:r>
        <w:rPr>
          <w:color w:val="0000FF"/>
        </w:rPr>
        <w:t>https://mp.weixin.qq.com/s/V1pgnB9nZCiA82-0U-GEyQ</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六十四、亡母被结婚：一个正科级干部的权力越界</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发布时间：2026-03-30 12:55:04</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平顶山通报证实，鲁山县委政法委原正科级干部赵某品在十六年前违规操作，将其已病逝姐姐的户口复活并办理新身份证，让其女友冒用该身份登记结婚，意图获取养老金和房产，后因怕败露未遂。调查称暂未发现遗产侵占，但资金细节未公开。因超过法定追诉时效，相关冒名、伪造行为未进入刑事程序，赵某品仅受党纪政务处分。事件暴露了公安、民政、公证环节因信息未联网、审查不严而相继失守，以及熟人社会规则和权力越界的问题。受害者孙某菲的继承权被架空，且不知母亲安葬地。通报提出将建立死亡人口数据库等技防措施，但根本问题在于制度执行刚性和对权力的有效约束不足。</w:t>
      </w:r>
    </w:p>
    <w:p>
      <w:pPr>
        <w:spacing w:after="240"/>
      </w:pPr>
      <w:r>
        <w:rPr>
          <w:rFonts w:ascii="微软雅黑" w:hAnsi="微软雅黑" w:eastAsia="微软雅黑"/>
          <w:sz w:val="21"/>
        </w:rPr>
        <w:t xml:space="preserve">         文章链接：</w:t>
      </w:r>
      <w:r>
        <w:rPr>
          <w:color w:val="0000FF"/>
        </w:rPr>
        <w:t>https://mp.weixin.qq.com/s/rKuxGIvOEF2c7VUcUJzftA</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六十五、社保迎来第六险</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发布时间：2026-03-30 12:49:00</w:t>
      </w:r>
    </w:p>
    <w:p>
      <w:pPr>
        <w:spacing w:after="120"/>
      </w:pPr>
      <w:r>
        <w:rPr>
          <w:rFonts w:ascii="微软雅黑" w:hAnsi="微软雅黑" w:eastAsia="微软雅黑"/>
          <w:sz w:val="21"/>
        </w:rPr>
        <w:t xml:space="preserve">         内容摘要：</w:t>
      </w:r>
    </w:p>
    <w:p>
      <w:pPr>
        <w:spacing w:after="120"/>
      </w:pPr>
      <w:r>
        <w:rPr>
          <w:rFonts w:ascii="微软雅黑" w:hAnsi="微软雅黑" w:eastAsia="微软雅黑"/>
          <w:sz w:val="21"/>
        </w:rPr>
        <w:t>长期护理保险（“第六险”）是新增的社会保险险种，旨在为失能或半失能参保人提供生活照料和医疗护理的费用报销。其覆盖对象不以年龄为标准，而是依据失能等级评估。缴费方面，职工费率约为0.3%（个人与单位各半），退休人员个人缴纳约0.3%，城乡居民费率更低，总体负担较轻。报销时，长护险不直接发放现金，而是按比例报销护理服务费用（如居家、社区或机构护理），具体比例因地区和参保身份而异。该保险通常依附于基本医疗保险，不支持单独或一次性补缴，因此未稳定参保人群可能难以覆盖。政策尚在试点阶段，存在地区差异和长期资金压力等挑战，但也催生了护理服务相关的“银发经济”产业。长远看，长护险是社保体系应对老龄化、保障失能人员生活尊严的重要举措。</w:t>
      </w:r>
    </w:p>
    <w:p>
      <w:pPr>
        <w:spacing w:after="240"/>
      </w:pPr>
      <w:r>
        <w:rPr>
          <w:rFonts w:ascii="微软雅黑" w:hAnsi="微软雅黑" w:eastAsia="微软雅黑"/>
          <w:sz w:val="21"/>
        </w:rPr>
        <w:t xml:space="preserve">         文章链接：</w:t>
      </w:r>
      <w:r>
        <w:rPr>
          <w:color w:val="0000FF"/>
        </w:rPr>
        <w:t>https://mp.weixin.qq.com/s/9pY_2xK-kH3IqnArXVkxTw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