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javascript灵活性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创建类1 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//把方法赋给 prototype属性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Cls_Anim.prototype.start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Cls_Anim.prototype.stop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obj_Anim = new Cls_Anim();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obj_Anim.start();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obj_Anim.stop();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创建类2 类的定义封装在在一条声明中：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Cls_Anim.prototype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start:function(){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stop:function(){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创建类3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//为类添加新方法  参数（方法的名称，方法内容）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Funtion.prototype.method = function(name , fn){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this.prototype[name] = fn;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Cls_Anim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Cls_Anim.method('start',function(){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Cls_Anim.method('stop',function(){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弱类型语言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定义变量不必声明类型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变量有原始类型（布尔，数值，字符串），对象类型，函数类型，空类型(null)，未定义类型（undefined）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原始数据类型按值传送，其他按照引用传值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类型转换，toString()把数值和布尔值转换为字符串，parseFloat parseInt 字符串转换成数值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函数是一等对象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存储在变量中 作为参数传递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匿名函数 function(){}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(funtion(a,b){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})(10,2)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函数赋给变量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v_obj = (funtion(a,b){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})(10,2)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闭包，函数内部的变量外部不能访问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对象易变性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注释描述接口：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CompoSite{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add(child);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remove(child);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getchild(child);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FormItem{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save();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单体模式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Singleton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attr_name:'hzy',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attr_age:19,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attr_sucess:true,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method_getname:function(){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method_getage:function(){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Singleton.attr_age = 25;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Singleton.method_getname();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window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$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64BC0"/>
          <w:sz w:val="32"/>
        </w:rPr>
        <w:t xml:space="preserve">function </w:t>
      </w:r>
      <w:r>
        <w:rPr>
          <w:rFonts w:hint="eastAsia" w:ascii="Consolas" w:hAnsi="Consolas" w:eastAsia="Consolas"/>
          <w:color w:val="DB7800"/>
          <w:sz w:val="32"/>
        </w:rPr>
        <w:t>SelectTime</w:t>
      </w:r>
      <w:r>
        <w:rPr>
          <w:rFonts w:hint="eastAsia" w:ascii="Consolas" w:hAnsi="Consolas" w:eastAsia="Consolas"/>
          <w:color w:val="3E4B53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pullupAndDown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SelectTime.prototype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95A3AB"/>
          <w:sz w:val="32"/>
        </w:rPr>
        <w:t>//计算需选中的格子数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calGridsNum: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booktime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95A3AB"/>
          <w:sz w:val="32"/>
        </w:rPr>
        <w:t>//禁用不可选的格子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disableGrids: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year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month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day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hour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min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ele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bg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32"/>
          <w:lang w:val="en-US" w:eastAsia="zh-CN"/>
        </w:rPr>
      </w:pPr>
      <w:r>
        <w:rPr>
          <w:rFonts w:hint="eastAsia" w:ascii="Consolas" w:hAnsi="Consolas" w:eastAsia="宋体"/>
          <w:color w:val="3E4B53"/>
          <w:sz w:val="32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window</w:t>
      </w:r>
      <w:r>
        <w:rPr>
          <w:rFonts w:hint="eastAsia" w:ascii="Consolas" w:hAnsi="Consolas" w:eastAsia="Consolas"/>
          <w:color w:val="3E4B53"/>
          <w:sz w:val="32"/>
        </w:rPr>
        <w:t xml:space="preserve">.selectTime </w:t>
      </w:r>
      <w:r>
        <w:rPr>
          <w:rFonts w:hint="eastAsia" w:ascii="Consolas" w:hAnsi="Consolas" w:eastAsia="Consolas"/>
          <w:color w:val="577909"/>
          <w:sz w:val="32"/>
        </w:rPr>
        <w:t xml:space="preserve">= new </w:t>
      </w:r>
      <w:r>
        <w:rPr>
          <w:rFonts w:hint="eastAsia" w:ascii="Consolas" w:hAnsi="Consolas" w:eastAsia="Consolas"/>
          <w:color w:val="3E4B53"/>
          <w:sz w:val="32"/>
        </w:rPr>
        <w:t>SelectTime();</w:t>
      </w:r>
    </w:p>
    <w:p>
      <w:pPr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>})(</w:t>
      </w:r>
      <w:r>
        <w:rPr>
          <w:rFonts w:hint="eastAsia" w:ascii="Consolas" w:hAnsi="Consolas" w:eastAsia="Consolas"/>
          <w:color w:val="3C7A03"/>
          <w:sz w:val="32"/>
        </w:rPr>
        <w:t>window</w:t>
      </w:r>
      <w:r>
        <w:rPr>
          <w:rFonts w:hint="eastAsia" w:ascii="Consolas" w:hAnsi="Consolas" w:eastAsia="Consolas"/>
          <w:color w:val="3E4B53"/>
          <w:sz w:val="32"/>
        </w:rPr>
        <w:t>, mui)</w:t>
      </w: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window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pullupAndDown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{};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pullupAndDown.</w:t>
      </w:r>
      <w:r>
        <w:rPr>
          <w:rFonts w:hint="eastAsia" w:ascii="Consolas" w:hAnsi="Consolas" w:eastAsia="Consolas"/>
          <w:color w:val="DB7800"/>
          <w:sz w:val="32"/>
        </w:rPr>
        <w:t xml:space="preserve">init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data; </w:t>
      </w:r>
      <w:r>
        <w:rPr>
          <w:rFonts w:hint="eastAsia" w:ascii="Consolas" w:hAnsi="Consolas" w:eastAsia="Consolas"/>
          <w:color w:val="95A3AB"/>
          <w:sz w:val="32"/>
        </w:rPr>
        <w:t>//请求参数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getData; </w:t>
      </w:r>
      <w:r>
        <w:rPr>
          <w:rFonts w:hint="eastAsia" w:ascii="Consolas" w:hAnsi="Consolas" w:eastAsia="Consolas"/>
          <w:color w:val="95A3AB"/>
          <w:sz w:val="32"/>
        </w:rPr>
        <w:t>//请求方法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pullupAndDown.</w:t>
      </w:r>
      <w:r>
        <w:rPr>
          <w:rFonts w:hint="eastAsia" w:ascii="Consolas" w:hAnsi="Consolas" w:eastAsia="Consolas"/>
          <w:color w:val="DB7800"/>
          <w:sz w:val="32"/>
        </w:rPr>
        <w:t xml:space="preserve">setData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dat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data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dat;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}; </w:t>
      </w:r>
      <w:r>
        <w:rPr>
          <w:rFonts w:hint="eastAsia" w:ascii="Consolas" w:hAnsi="Consolas" w:eastAsia="Consolas"/>
          <w:color w:val="95A3AB"/>
          <w:sz w:val="32"/>
        </w:rPr>
        <w:t>//设置请求参数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pullupAndDown.</w:t>
      </w:r>
      <w:r>
        <w:rPr>
          <w:rFonts w:hint="eastAsia" w:ascii="Consolas" w:hAnsi="Consolas" w:eastAsia="Consolas"/>
          <w:color w:val="DB7800"/>
          <w:sz w:val="32"/>
        </w:rPr>
        <w:t xml:space="preserve">setFunction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fuc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getData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fuc;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}; </w:t>
      </w:r>
      <w:r>
        <w:rPr>
          <w:rFonts w:hint="eastAsia" w:ascii="Consolas" w:hAnsi="Consolas" w:eastAsia="Consolas"/>
          <w:color w:val="95A3AB"/>
          <w:sz w:val="32"/>
        </w:rPr>
        <w:t>//设置请求方法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window</w:t>
      </w:r>
      <w:r>
        <w:rPr>
          <w:rFonts w:hint="eastAsia" w:ascii="Consolas" w:hAnsi="Consolas" w:eastAsia="Consolas"/>
          <w:color w:val="3E4B53"/>
          <w:sz w:val="32"/>
        </w:rPr>
        <w:t xml:space="preserve">.pullupAndDown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pullupAndDown;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pullupAndDown.init();</w:t>
      </w:r>
    </w:p>
    <w:p>
      <w:pPr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>})(</w:t>
      </w:r>
      <w:r>
        <w:rPr>
          <w:rFonts w:hint="eastAsia" w:ascii="Consolas" w:hAnsi="Consolas" w:eastAsia="Consolas"/>
          <w:color w:val="364BC0"/>
          <w:sz w:val="32"/>
        </w:rPr>
        <w:t>this</w:t>
      </w:r>
      <w:r>
        <w:rPr>
          <w:rFonts w:hint="eastAsia" w:ascii="Consolas" w:hAnsi="Consolas" w:eastAsia="Consolas"/>
          <w:color w:val="3E4B53"/>
          <w:sz w:val="32"/>
        </w:rPr>
        <w:t>);</w:t>
      </w: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rPr>
          <w:rFonts w:hint="eastAsia" w:ascii="Consolas" w:hAnsi="Consolas" w:eastAsia="Consolas"/>
          <w:color w:val="3E4B53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64BC0"/>
          <w:sz w:val="32"/>
        </w:rPr>
        <w:t xml:space="preserve">var </w:t>
      </w:r>
      <w:r>
        <w:rPr>
          <w:rFonts w:hint="eastAsia" w:ascii="Consolas" w:hAnsi="Consolas" w:eastAsia="Consolas"/>
          <w:color w:val="3E4B53"/>
          <w:sz w:val="32"/>
        </w:rPr>
        <w:t xml:space="preserve">ydm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getData: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type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url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dataJson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dataJson.config.b_token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3E4B53"/>
          <w:sz w:val="32"/>
        </w:rPr>
        <w:t>localStorage.getItem(</w:t>
      </w:r>
      <w:r>
        <w:rPr>
          <w:rFonts w:hint="eastAsia" w:ascii="Consolas" w:hAnsi="Consolas" w:eastAsia="Consolas"/>
          <w:color w:val="248C85"/>
          <w:sz w:val="32"/>
        </w:rPr>
        <w:t>'TOKEN'</w:t>
      </w:r>
      <w:r>
        <w:rPr>
          <w:rFonts w:hint="eastAsia" w:ascii="Consolas" w:hAnsi="Consolas" w:eastAsia="Consolas"/>
          <w:color w:val="3E4B53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dataJson.config.appCode </w:t>
      </w:r>
      <w:r>
        <w:rPr>
          <w:rFonts w:hint="eastAsia" w:ascii="Consolas" w:hAnsi="Consolas" w:eastAsia="Consolas"/>
          <w:color w:val="577909"/>
          <w:sz w:val="32"/>
        </w:rPr>
        <w:t xml:space="preserve">= </w:t>
      </w:r>
      <w:r>
        <w:rPr>
          <w:rFonts w:hint="eastAsia" w:ascii="Consolas" w:hAnsi="Consolas" w:eastAsia="Consolas"/>
          <w:color w:val="9B1CEB"/>
          <w:sz w:val="32"/>
        </w:rPr>
        <w:t>APP_CODE</w:t>
      </w:r>
      <w:r>
        <w:rPr>
          <w:rFonts w:hint="eastAsia" w:ascii="Consolas" w:hAnsi="Consolas" w:eastAsia="Consolas"/>
          <w:color w:val="3E4B53"/>
          <w:sz w:val="3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mui.ajax({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url</w:t>
      </w:r>
      <w:r>
        <w:rPr>
          <w:rFonts w:hint="eastAsia" w:ascii="Consolas" w:hAnsi="Consolas" w:eastAsia="Consolas"/>
          <w:color w:val="3E4B53"/>
          <w:sz w:val="32"/>
        </w:rPr>
        <w:t xml:space="preserve">: </w:t>
      </w:r>
      <w:r>
        <w:rPr>
          <w:rFonts w:hint="eastAsia" w:ascii="Consolas" w:hAnsi="Consolas" w:eastAsia="Consolas"/>
          <w:color w:val="3C7A03"/>
          <w:sz w:val="32"/>
        </w:rPr>
        <w:t>url</w:t>
      </w:r>
      <w:r>
        <w:rPr>
          <w:rFonts w:hint="eastAsia" w:ascii="Consolas" w:hAnsi="Consolas" w:eastAsia="Consolas"/>
          <w:color w:val="3E4B53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type: type,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data: dataJson.config,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dataType: </w:t>
      </w:r>
      <w:r>
        <w:rPr>
          <w:rFonts w:hint="eastAsia" w:ascii="Consolas" w:hAnsi="Consolas" w:eastAsia="Consolas"/>
          <w:color w:val="248C85"/>
          <w:sz w:val="32"/>
        </w:rPr>
        <w:t>'json'</w:t>
      </w:r>
      <w:r>
        <w:rPr>
          <w:rFonts w:hint="eastAsia" w:ascii="Consolas" w:hAnsi="Consolas" w:eastAsia="Consolas"/>
          <w:color w:val="3E4B53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timeout: </w:t>
      </w:r>
      <w:r>
        <w:rPr>
          <w:rFonts w:hint="eastAsia" w:ascii="Consolas" w:hAnsi="Consolas" w:eastAsia="Consolas"/>
          <w:color w:val="9B1CEB"/>
          <w:sz w:val="32"/>
        </w:rPr>
        <w:t>10000</w:t>
      </w:r>
      <w:r>
        <w:rPr>
          <w:rFonts w:hint="eastAsia" w:ascii="Consolas" w:hAnsi="Consolas" w:eastAsia="Consolas"/>
          <w:color w:val="3E4B53"/>
          <w:sz w:val="3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beforeSend: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95A3AB"/>
          <w:sz w:val="32"/>
        </w:rPr>
        <w:t>//plus.nativeUI.showWaiting();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 xml:space="preserve">success: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data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dataJson.fnsuc(data);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95A3AB"/>
          <w:sz w:val="32"/>
        </w:rPr>
        <w:t>//plus.nativeUI.closeWaiting();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error</w:t>
      </w:r>
      <w:r>
        <w:rPr>
          <w:rFonts w:hint="eastAsia" w:ascii="Consolas" w:hAnsi="Consolas" w:eastAsia="Consolas"/>
          <w:color w:val="3E4B53"/>
          <w:sz w:val="32"/>
        </w:rPr>
        <w:t xml:space="preserve">: </w:t>
      </w:r>
      <w:r>
        <w:rPr>
          <w:rFonts w:hint="eastAsia" w:ascii="Consolas" w:hAnsi="Consolas" w:eastAsia="Consolas"/>
          <w:color w:val="364BC0"/>
          <w:sz w:val="32"/>
        </w:rPr>
        <w:t>function</w:t>
      </w:r>
      <w:r>
        <w:rPr>
          <w:rFonts w:hint="eastAsia" w:ascii="Consolas" w:hAnsi="Consolas" w:eastAsia="Consolas"/>
          <w:color w:val="3E4B53"/>
          <w:sz w:val="32"/>
        </w:rPr>
        <w:t>(</w:t>
      </w:r>
      <w:r>
        <w:rPr>
          <w:rFonts w:hint="eastAsia" w:ascii="Consolas" w:hAnsi="Consolas" w:eastAsia="Consolas"/>
          <w:color w:val="A57800"/>
          <w:sz w:val="32"/>
        </w:rPr>
        <w:t>xhr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type</w:t>
      </w:r>
      <w:r>
        <w:rPr>
          <w:rFonts w:hint="eastAsia" w:ascii="Consolas" w:hAnsi="Consolas" w:eastAsia="Consolas"/>
          <w:color w:val="3E4B53"/>
          <w:sz w:val="32"/>
        </w:rPr>
        <w:t xml:space="preserve">, </w:t>
      </w:r>
      <w:r>
        <w:rPr>
          <w:rFonts w:hint="eastAsia" w:ascii="Consolas" w:hAnsi="Consolas" w:eastAsia="Consolas"/>
          <w:color w:val="A57800"/>
          <w:sz w:val="32"/>
        </w:rPr>
        <w:t>errorThrown</w:t>
      </w:r>
      <w:r>
        <w:rPr>
          <w:rFonts w:hint="eastAsia" w:ascii="Consolas" w:hAnsi="Consolas" w:eastAsia="Consolas"/>
          <w:color w:val="3E4B53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95A3AB"/>
          <w:sz w:val="32"/>
        </w:rPr>
        <w:t>//plus.nativeUI.closeWaiting();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sz w:val="32"/>
        </w:rPr>
        <w:tab/>
      </w:r>
      <w:r>
        <w:rPr>
          <w:rFonts w:hint="eastAsia" w:ascii="Consolas" w:hAnsi="Consolas" w:eastAsia="Consolas"/>
          <w:color w:val="3C7A03"/>
          <w:sz w:val="32"/>
        </w:rPr>
        <w:t>console</w:t>
      </w:r>
      <w:r>
        <w:rPr>
          <w:rFonts w:hint="eastAsia" w:ascii="Consolas" w:hAnsi="Consolas" w:eastAsia="Consolas"/>
          <w:color w:val="3E4B53"/>
          <w:sz w:val="32"/>
        </w:rPr>
        <w:t>.log(xhr.status);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577909"/>
          <w:sz w:val="32"/>
        </w:rPr>
        <w:t>if</w:t>
      </w:r>
      <w:r>
        <w:rPr>
          <w:rFonts w:hint="eastAsia" w:ascii="Consolas" w:hAnsi="Consolas" w:eastAsia="Consolas"/>
          <w:color w:val="3E4B53"/>
          <w:sz w:val="32"/>
        </w:rPr>
        <w:t>(dataJson.fnerror)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dataJson.fnerror()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});</w:t>
      </w:r>
    </w:p>
    <w:p>
      <w:pPr>
        <w:rPr>
          <w:rFonts w:hint="eastAsia" w:ascii="Consolas" w:hAnsi="Consolas" w:eastAsia="Consolas"/>
          <w:color w:val="3E4B53"/>
          <w:sz w:val="32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rPr>
          <w:rFonts w:hint="eastAsia" w:ascii="Consolas" w:hAnsi="Consolas" w:eastAsia="Consolas"/>
          <w:color w:val="3E4B53"/>
          <w:sz w:val="32"/>
          <w:lang w:val="en-US" w:eastAsia="zh-CN"/>
        </w:rPr>
      </w:pPr>
      <w:r>
        <w:rPr>
          <w:rFonts w:hint="eastAsia" w:ascii="Consolas" w:hAnsi="Consolas" w:eastAsia="Consolas"/>
          <w:color w:val="3E4B53"/>
          <w:sz w:val="32"/>
        </w:rPr>
        <w:tab/>
      </w:r>
      <w:r>
        <w:rPr>
          <w:rFonts w:hint="eastAsia" w:ascii="Consolas" w:hAnsi="Consolas" w:eastAsia="Consolas"/>
          <w:color w:val="3E4B53"/>
          <w:sz w:val="32"/>
        </w:rPr>
        <w:t>}</w:t>
      </w:r>
    </w:p>
    <w:p>
      <w:pPr>
        <w:rPr>
          <w:rFonts w:hint="eastAsia" w:ascii="Consolas" w:hAnsi="Consolas" w:eastAsia="Consolas"/>
          <w:color w:val="3E4B53"/>
          <w:sz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2E184D"/>
    <w:rsid w:val="3E170E41"/>
    <w:rsid w:val="77485B93"/>
    <w:rsid w:val="7ACF55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2017-09-06T11:54:20Z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