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43B" w:rsidRDefault="0006243B" w:rsidP="0006243B">
      <w:pPr>
        <w:jc w:val="center"/>
        <w:rPr>
          <w:sz w:val="32"/>
          <w:szCs w:val="32"/>
        </w:rPr>
      </w:pPr>
      <w:r>
        <w:rPr>
          <w:rFonts w:hint="eastAsia"/>
          <w:sz w:val="32"/>
          <w:szCs w:val="32"/>
        </w:rPr>
        <w:t>《论语</w:t>
      </w:r>
      <w:r w:rsidRPr="00E93FF3">
        <w:rPr>
          <w:rFonts w:asciiTheme="minorEastAsia" w:hAnsiTheme="minorEastAsia" w:hint="eastAsia"/>
          <w:sz w:val="32"/>
          <w:szCs w:val="32"/>
        </w:rPr>
        <w:t>·</w:t>
      </w:r>
      <w:r>
        <w:rPr>
          <w:rFonts w:hint="eastAsia"/>
          <w:sz w:val="32"/>
          <w:szCs w:val="32"/>
        </w:rPr>
        <w:t>学而篇》</w:t>
      </w:r>
    </w:p>
    <w:p w:rsidR="0006243B" w:rsidRDefault="0006243B" w:rsidP="0006243B">
      <w:pPr>
        <w:rPr>
          <w:sz w:val="28"/>
          <w:szCs w:val="28"/>
        </w:rPr>
      </w:pPr>
      <w:r>
        <w:rPr>
          <w:rFonts w:hint="eastAsia"/>
          <w:sz w:val="28"/>
          <w:szCs w:val="28"/>
        </w:rPr>
        <w:t xml:space="preserve">1.1 </w:t>
      </w:r>
      <w:r>
        <w:rPr>
          <w:rFonts w:hint="eastAsia"/>
          <w:sz w:val="28"/>
          <w:szCs w:val="28"/>
        </w:rPr>
        <w:t>子曰：“学</w:t>
      </w:r>
      <w:r w:rsidRPr="00041FB1">
        <w:rPr>
          <w:rFonts w:hint="eastAsia"/>
          <w:sz w:val="28"/>
          <w:szCs w:val="28"/>
        </w:rPr>
        <w:t>而时习</w:t>
      </w:r>
      <w:r w:rsidRPr="00A409EE">
        <w:rPr>
          <w:rFonts w:asciiTheme="minorEastAsia" w:hAnsiTheme="minorEastAsia" w:hint="eastAsia"/>
          <w:sz w:val="28"/>
          <w:szCs w:val="28"/>
          <w:vertAlign w:val="superscript"/>
        </w:rPr>
        <w:t>①</w:t>
      </w:r>
      <w:r w:rsidRPr="00041FB1">
        <w:rPr>
          <w:rFonts w:hint="eastAsia"/>
          <w:sz w:val="28"/>
          <w:szCs w:val="28"/>
        </w:rPr>
        <w:t>之，不亦说</w:t>
      </w:r>
      <w:r w:rsidRPr="00A409EE">
        <w:rPr>
          <w:rFonts w:asciiTheme="minorEastAsia" w:hAnsiTheme="minorEastAsia" w:hint="eastAsia"/>
          <w:sz w:val="28"/>
          <w:szCs w:val="28"/>
          <w:vertAlign w:val="superscript"/>
        </w:rPr>
        <w:t>②</w:t>
      </w:r>
      <w:r w:rsidRPr="00041FB1">
        <w:rPr>
          <w:rFonts w:hint="eastAsia"/>
          <w:sz w:val="28"/>
          <w:szCs w:val="28"/>
        </w:rPr>
        <w:t>乎？有朋</w:t>
      </w:r>
      <w:r w:rsidRPr="00A409EE">
        <w:rPr>
          <w:rFonts w:asciiTheme="minorEastAsia" w:hAnsiTheme="minorEastAsia" w:hint="eastAsia"/>
          <w:sz w:val="28"/>
          <w:szCs w:val="28"/>
          <w:vertAlign w:val="superscript"/>
        </w:rPr>
        <w:t>③</w:t>
      </w:r>
      <w:r w:rsidRPr="00041FB1">
        <w:rPr>
          <w:rFonts w:hint="eastAsia"/>
          <w:sz w:val="28"/>
          <w:szCs w:val="28"/>
        </w:rPr>
        <w:t>自远方来，不亦乐</w:t>
      </w:r>
      <w:r w:rsidRPr="00A409EE">
        <w:rPr>
          <w:rFonts w:asciiTheme="minorEastAsia" w:hAnsiTheme="minorEastAsia" w:hint="eastAsia"/>
          <w:sz w:val="28"/>
          <w:szCs w:val="28"/>
          <w:vertAlign w:val="superscript"/>
        </w:rPr>
        <w:t>④</w:t>
      </w:r>
      <w:r w:rsidRPr="00041FB1">
        <w:rPr>
          <w:rFonts w:hint="eastAsia"/>
          <w:sz w:val="28"/>
          <w:szCs w:val="28"/>
        </w:rPr>
        <w:t>乎？人不知而不愠</w:t>
      </w:r>
      <w:r w:rsidRPr="00D40B3A">
        <w:rPr>
          <w:rFonts w:asciiTheme="minorEastAsia" w:hAnsiTheme="minorEastAsia" w:hint="eastAsia"/>
          <w:sz w:val="28"/>
          <w:szCs w:val="28"/>
          <w:vertAlign w:val="superscript"/>
        </w:rPr>
        <w:t>⑤</w:t>
      </w:r>
      <w:r w:rsidRPr="00041FB1">
        <w:rPr>
          <w:rFonts w:hint="eastAsia"/>
          <w:sz w:val="28"/>
          <w:szCs w:val="28"/>
        </w:rPr>
        <w:t>，不亦君子乎</w:t>
      </w:r>
      <w:r>
        <w:rPr>
          <w:rFonts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习：实践。</w:t>
      </w:r>
      <w:r w:rsidRPr="00A409EE">
        <w:rPr>
          <w:rFonts w:asciiTheme="minorEastAsia" w:hAnsiTheme="minorEastAsia" w:hint="eastAsia"/>
          <w:sz w:val="28"/>
          <w:szCs w:val="28"/>
        </w:rPr>
        <w:t>②</w:t>
      </w:r>
      <w:r>
        <w:rPr>
          <w:rFonts w:asciiTheme="minorEastAsia" w:hAnsiTheme="minorEastAsia" w:hint="eastAsia"/>
          <w:sz w:val="28"/>
          <w:szCs w:val="28"/>
        </w:rPr>
        <w:t>说：同“悦”，高兴，喜悦。</w:t>
      </w:r>
      <w:r w:rsidRPr="00A409EE">
        <w:rPr>
          <w:rFonts w:asciiTheme="minorEastAsia" w:hAnsiTheme="minorEastAsia" w:hint="eastAsia"/>
          <w:sz w:val="28"/>
          <w:szCs w:val="28"/>
        </w:rPr>
        <w:t>③</w:t>
      </w:r>
      <w:r>
        <w:rPr>
          <w:rFonts w:asciiTheme="minorEastAsia" w:hAnsiTheme="minorEastAsia" w:hint="eastAsia"/>
          <w:sz w:val="28"/>
          <w:szCs w:val="28"/>
        </w:rPr>
        <w:t>朋：在同一师门受教者，</w:t>
      </w:r>
      <w:r>
        <w:rPr>
          <w:rFonts w:hint="eastAsia"/>
          <w:sz w:val="28"/>
          <w:szCs w:val="28"/>
        </w:rPr>
        <w:t>孔颖达</w:t>
      </w:r>
      <w:r w:rsidRPr="002A1349">
        <w:rPr>
          <w:rFonts w:hint="eastAsia"/>
          <w:sz w:val="28"/>
          <w:szCs w:val="28"/>
        </w:rPr>
        <w:t>疏</w:t>
      </w:r>
      <w:r>
        <w:rPr>
          <w:rFonts w:hint="eastAsia"/>
          <w:sz w:val="28"/>
          <w:szCs w:val="28"/>
        </w:rPr>
        <w:t>“同门曰朋，同志曰友”</w:t>
      </w:r>
      <w:r>
        <w:rPr>
          <w:rFonts w:asciiTheme="minorEastAsia" w:hAnsiTheme="minorEastAsia" w:hint="eastAsia"/>
          <w:sz w:val="28"/>
          <w:szCs w:val="28"/>
        </w:rPr>
        <w:t>。一说此处指志同道合的朋友。</w:t>
      </w:r>
      <w:r w:rsidRPr="00A409EE">
        <w:rPr>
          <w:rFonts w:asciiTheme="minorEastAsia" w:hAnsiTheme="minorEastAsia" w:hint="eastAsia"/>
          <w:sz w:val="28"/>
          <w:szCs w:val="28"/>
        </w:rPr>
        <w:t>④</w:t>
      </w:r>
      <w:r>
        <w:rPr>
          <w:rFonts w:asciiTheme="minorEastAsia" w:hAnsiTheme="minorEastAsia" w:hint="eastAsia"/>
          <w:sz w:val="28"/>
          <w:szCs w:val="28"/>
        </w:rPr>
        <w:t>乐：音l</w:t>
      </w:r>
      <w:r>
        <w:rPr>
          <w:rFonts w:ascii="宋体" w:eastAsia="宋体" w:hAnsi="宋体" w:hint="eastAsia"/>
          <w:sz w:val="28"/>
          <w:szCs w:val="28"/>
        </w:rPr>
        <w:t>è。</w:t>
      </w:r>
      <w:r w:rsidRPr="00A409EE">
        <w:rPr>
          <w:rFonts w:asciiTheme="minorEastAsia" w:hAnsiTheme="minorEastAsia" w:hint="eastAsia"/>
          <w:sz w:val="28"/>
          <w:szCs w:val="28"/>
        </w:rPr>
        <w:t>⑤</w:t>
      </w:r>
      <w:r>
        <w:rPr>
          <w:rFonts w:asciiTheme="minorEastAsia" w:hAnsiTheme="minorEastAsia" w:hint="eastAsia"/>
          <w:sz w:val="28"/>
          <w:szCs w:val="28"/>
        </w:rPr>
        <w:t>愠：</w:t>
      </w:r>
      <w:r w:rsidRPr="00A409EE">
        <w:rPr>
          <w:rFonts w:asciiTheme="minorEastAsia" w:hAnsiTheme="minorEastAsia" w:hint="eastAsia"/>
          <w:sz w:val="28"/>
          <w:szCs w:val="28"/>
        </w:rPr>
        <w:t>本义</w:t>
      </w:r>
      <w:r>
        <w:rPr>
          <w:rFonts w:asciiTheme="minorEastAsia" w:hAnsiTheme="minorEastAsia" w:hint="eastAsia"/>
          <w:sz w:val="28"/>
          <w:szCs w:val="28"/>
        </w:rPr>
        <w:t>“</w:t>
      </w:r>
      <w:r w:rsidRPr="00A409EE">
        <w:rPr>
          <w:rFonts w:asciiTheme="minorEastAsia" w:hAnsiTheme="minorEastAsia" w:hint="eastAsia"/>
          <w:sz w:val="28"/>
          <w:szCs w:val="28"/>
        </w:rPr>
        <w:t>心</w:t>
      </w:r>
      <w:r>
        <w:rPr>
          <w:rFonts w:asciiTheme="minorEastAsia" w:hAnsiTheme="minorEastAsia" w:hint="eastAsia"/>
          <w:sz w:val="28"/>
          <w:szCs w:val="28"/>
        </w:rPr>
        <w:t>躁，</w:t>
      </w:r>
      <w:r w:rsidRPr="00A409EE">
        <w:rPr>
          <w:rFonts w:asciiTheme="minorEastAsia" w:hAnsiTheme="minorEastAsia" w:hint="eastAsia"/>
          <w:sz w:val="28"/>
          <w:szCs w:val="28"/>
        </w:rPr>
        <w:t>不冷静</w:t>
      </w:r>
      <w:r>
        <w:rPr>
          <w:rFonts w:asciiTheme="minorEastAsia" w:hAnsiTheme="minorEastAsia" w:hint="eastAsia"/>
          <w:sz w:val="28"/>
          <w:szCs w:val="28"/>
        </w:rPr>
        <w:t>”，</w:t>
      </w:r>
      <w:r w:rsidRPr="00A409EE">
        <w:rPr>
          <w:rFonts w:asciiTheme="minorEastAsia" w:hAnsiTheme="minorEastAsia" w:hint="eastAsia"/>
          <w:sz w:val="28"/>
          <w:szCs w:val="28"/>
        </w:rPr>
        <w:t>引申义</w:t>
      </w:r>
      <w:r>
        <w:rPr>
          <w:rFonts w:asciiTheme="minorEastAsia" w:hAnsiTheme="minorEastAsia" w:hint="eastAsia"/>
          <w:sz w:val="28"/>
          <w:szCs w:val="28"/>
        </w:rPr>
        <w:t>“</w:t>
      </w:r>
      <w:r w:rsidRPr="00A409EE">
        <w:rPr>
          <w:rFonts w:asciiTheme="minorEastAsia" w:hAnsiTheme="minorEastAsia" w:hint="eastAsia"/>
          <w:sz w:val="28"/>
          <w:szCs w:val="28"/>
        </w:rPr>
        <w:t>含怒，生气</w:t>
      </w:r>
      <w:r>
        <w:rPr>
          <w:rFonts w:asciiTheme="minorEastAsia" w:hAnsiTheme="minorEastAsia" w:hint="eastAsia"/>
          <w:sz w:val="28"/>
          <w:szCs w:val="28"/>
        </w:rPr>
        <w:t>”</w:t>
      </w:r>
      <w:r w:rsidRPr="00A409EE">
        <w:rPr>
          <w:rFonts w:asciiTheme="minorEastAsia" w:hAnsiTheme="minorEastAsia" w:hint="eastAsia"/>
          <w:sz w:val="28"/>
          <w:szCs w:val="28"/>
        </w:rPr>
        <w:t>。</w:t>
      </w:r>
    </w:p>
    <w:p w:rsidR="0006243B" w:rsidRDefault="0006243B" w:rsidP="0006243B">
      <w:pPr>
        <w:rPr>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hint="eastAsia"/>
          <w:sz w:val="28"/>
          <w:szCs w:val="28"/>
        </w:rPr>
        <w:t>孔子说：“学过后时常加以实习，不也很愉悦吗？有朋友从远方来，不也很快乐吗？别人虽不明白但并不生气，不也是君子之行吗？”</w:t>
      </w:r>
    </w:p>
    <w:p w:rsidR="0006243B" w:rsidRDefault="0006243B" w:rsidP="0006243B">
      <w:pPr>
        <w:rPr>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r>
        <w:rPr>
          <w:rFonts w:asciiTheme="minorEastAsia" w:hAnsiTheme="minorEastAsia" w:hint="eastAsia"/>
          <w:sz w:val="28"/>
          <w:szCs w:val="28"/>
        </w:rPr>
        <w:t>本章谈治学的问题。由三句构成，在语意上具有连贯性。</w:t>
      </w:r>
    </w:p>
    <w:p w:rsidR="0006243B" w:rsidRDefault="0006243B" w:rsidP="0006243B">
      <w:pPr>
        <w:rPr>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r>
        <w:rPr>
          <w:rFonts w:hint="eastAsia"/>
          <w:sz w:val="28"/>
          <w:szCs w:val="28"/>
        </w:rPr>
        <w:t>“学而时习之，不亦说乎？”重在一个</w:t>
      </w:r>
      <w:r>
        <w:rPr>
          <w:rFonts w:hint="eastAsia"/>
          <w:sz w:val="28"/>
          <w:szCs w:val="28"/>
        </w:rPr>
        <w:t xml:space="preserve"> </w:t>
      </w:r>
      <w:r>
        <w:rPr>
          <w:rFonts w:hint="eastAsia"/>
          <w:sz w:val="28"/>
          <w:szCs w:val="28"/>
        </w:rPr>
        <w:t>“习”字。它不仅强调温习对于求知的重要性从而揭示了</w:t>
      </w:r>
      <w:r w:rsidRPr="009965FE">
        <w:rPr>
          <w:rFonts w:hint="eastAsia"/>
          <w:sz w:val="28"/>
          <w:szCs w:val="28"/>
        </w:rPr>
        <w:t>治学的基本规律</w:t>
      </w:r>
      <w:r>
        <w:rPr>
          <w:rFonts w:hint="eastAsia"/>
          <w:sz w:val="28"/>
          <w:szCs w:val="28"/>
        </w:rPr>
        <w:t>，而且道出了</w:t>
      </w:r>
      <w:r w:rsidRPr="009965FE">
        <w:rPr>
          <w:rFonts w:hint="eastAsia"/>
          <w:sz w:val="28"/>
          <w:szCs w:val="28"/>
        </w:rPr>
        <w:t>治学乐趣所在</w:t>
      </w:r>
      <w:r>
        <w:rPr>
          <w:rFonts w:hint="eastAsia"/>
          <w:sz w:val="28"/>
          <w:szCs w:val="28"/>
        </w:rPr>
        <w:t>的真谛。有些知识并非学习一次就能掌握。譬如生僻字词，第一次接触可能当时已然识记，但以后若不经常加以实践操练可能天长日久就淡忘了，再次接触时俨然又是生僻字词。有些知识并非一学就懂。譬如我们可能打小就熟读成诵的《静夜思》，在识字阶段我们追求能写会背，但不见得真正理解了诗的内涵与情感。等到我们亲历过背井离乡之苦而再次吟诵起它，会否别有一番滋味在心头？此刻的再次吟诵其实就是一种“习”，而这种与作品达成的共鸣难道不会让人产生醍醐灌顶茅塞顿开之感吗？个中愉悦或许只有学习之人方能感同身受吧。再如《红楼梦》，青年时期或许读到了文学创作的规律，但人到中年再读它可能参悟到的远不止文学作品之美，甚而至于能一窥人生的堂奥。所以孔子认为“习”之于治学，不仅能达成知识的熟能生巧，更在于能给人柳暗花明登堂入室的愉悦感和成就感。</w:t>
      </w:r>
    </w:p>
    <w:p w:rsidR="0006243B" w:rsidRDefault="0006243B" w:rsidP="0006243B">
      <w:pPr>
        <w:ind w:firstLine="540"/>
        <w:rPr>
          <w:sz w:val="28"/>
          <w:szCs w:val="28"/>
        </w:rPr>
      </w:pPr>
      <w:r>
        <w:rPr>
          <w:rFonts w:hint="eastAsia"/>
          <w:sz w:val="28"/>
          <w:szCs w:val="28"/>
        </w:rPr>
        <w:t>“有朋自远方来，不亦乐乎？”则可视为孔子强调学习互动的重要性。同学（或朋友）远道而来为什么会令人感到快乐呢？可能因为朋友远道而来是对某个问题有自己的感悟，或许不懂故而前来向己求教，或许赞成故而前来与之交流，或许反对故而前来与之探讨。而孔子能因此感到快乐，说明他一定是不满足于自己已经达到的学问高度，也体现了孔子乐于施教、切磋琢磨的美德。</w:t>
      </w:r>
    </w:p>
    <w:p w:rsidR="0006243B" w:rsidRDefault="0006243B" w:rsidP="0006243B">
      <w:pPr>
        <w:ind w:firstLine="540"/>
        <w:rPr>
          <w:sz w:val="28"/>
          <w:szCs w:val="28"/>
        </w:rPr>
      </w:pPr>
      <w:r>
        <w:rPr>
          <w:rFonts w:hint="eastAsia"/>
          <w:sz w:val="28"/>
          <w:szCs w:val="28"/>
        </w:rPr>
        <w:t>“人不知而不愠，不亦君子乎？”此处的“人不知”可作两种理解：一是别人求教于己，竭尽所能解答了而对方依然不懂，二是自己有丰富的学识但别人不了解自己。如果孔子说的是第一种意思，则反映了孔子诲人不倦的教学态度。我们不妨扪心自问，别人诚恳求教时你能唯恐对方没有听懂而不计时间和精力地想方设法使之学会么？如果孔子说的是第二种意思，则表现了孔子的谦逊之风。反观今天的我们作为一位学人难免浮躁而不自持，学问小有所成则沾沾自喜，如母鸡下蛋后“咯咯咯”地嚷个不停，唯恐天下不闻。其实，作为修养身心之学问并非炫耀于人的资本，唯其越丰富才能使自己越少误入歧路也才能使他人越多受益于你的提醒点拨。</w:t>
      </w:r>
    </w:p>
    <w:p w:rsidR="0006243B" w:rsidRDefault="0006243B" w:rsidP="0006243B">
      <w:pPr>
        <w:rPr>
          <w:rFonts w:asciiTheme="minorEastAsia" w:hAnsiTheme="minorEastAsia"/>
          <w:sz w:val="28"/>
          <w:szCs w:val="28"/>
        </w:rPr>
      </w:pPr>
    </w:p>
    <w:p w:rsidR="0006243B" w:rsidRDefault="0006243B" w:rsidP="0006243B">
      <w:pPr>
        <w:rPr>
          <w:sz w:val="28"/>
          <w:szCs w:val="28"/>
        </w:rPr>
      </w:pPr>
      <w:r>
        <w:rPr>
          <w:rFonts w:hint="eastAsia"/>
          <w:sz w:val="28"/>
          <w:szCs w:val="28"/>
        </w:rPr>
        <w:t xml:space="preserve">1.2 </w:t>
      </w:r>
      <w:r>
        <w:rPr>
          <w:rFonts w:hint="eastAsia"/>
          <w:sz w:val="28"/>
          <w:szCs w:val="28"/>
        </w:rPr>
        <w:t>有子</w:t>
      </w:r>
      <w:r w:rsidRPr="00E655E5">
        <w:rPr>
          <w:rFonts w:asciiTheme="minorEastAsia" w:hAnsiTheme="minorEastAsia" w:hint="eastAsia"/>
          <w:sz w:val="28"/>
          <w:szCs w:val="28"/>
          <w:vertAlign w:val="superscript"/>
        </w:rPr>
        <w:t>①</w:t>
      </w:r>
      <w:r>
        <w:rPr>
          <w:rFonts w:hint="eastAsia"/>
          <w:sz w:val="28"/>
          <w:szCs w:val="28"/>
        </w:rPr>
        <w:t>曰：“其为人也孝弟</w:t>
      </w:r>
      <w:r w:rsidRPr="00E655E5">
        <w:rPr>
          <w:rFonts w:asciiTheme="minorEastAsia" w:hAnsiTheme="minorEastAsia" w:hint="eastAsia"/>
          <w:sz w:val="28"/>
          <w:szCs w:val="28"/>
          <w:vertAlign w:val="superscript"/>
        </w:rPr>
        <w:t>②</w:t>
      </w:r>
      <w:r>
        <w:rPr>
          <w:rFonts w:hint="eastAsia"/>
          <w:sz w:val="28"/>
          <w:szCs w:val="28"/>
        </w:rPr>
        <w:t>，而好犯上者，鲜</w:t>
      </w:r>
      <w:r w:rsidRPr="00E655E5">
        <w:rPr>
          <w:rFonts w:asciiTheme="minorEastAsia" w:hAnsiTheme="minorEastAsia" w:hint="eastAsia"/>
          <w:sz w:val="28"/>
          <w:szCs w:val="28"/>
          <w:vertAlign w:val="superscript"/>
        </w:rPr>
        <w:t>③</w:t>
      </w:r>
      <w:r>
        <w:rPr>
          <w:rFonts w:hint="eastAsia"/>
          <w:sz w:val="28"/>
          <w:szCs w:val="28"/>
        </w:rPr>
        <w:t>矣；不好犯上，而好作乱者，未之有也。君子务本，本立而道生。孝弟也者，其为仁之本与</w:t>
      </w:r>
      <w:r w:rsidRPr="00E655E5">
        <w:rPr>
          <w:rFonts w:asciiTheme="minorEastAsia" w:hAnsiTheme="minorEastAsia" w:hint="eastAsia"/>
          <w:sz w:val="28"/>
          <w:szCs w:val="28"/>
          <w:vertAlign w:val="superscript"/>
        </w:rPr>
        <w:t>④</w:t>
      </w:r>
      <w:r>
        <w:rPr>
          <w:rFonts w:hint="eastAsia"/>
          <w:sz w:val="28"/>
          <w:szCs w:val="28"/>
        </w:rPr>
        <w:t>！”</w:t>
      </w:r>
    </w:p>
    <w:p w:rsidR="0006243B" w:rsidRDefault="0006243B" w:rsidP="0006243B">
      <w:pPr>
        <w:rPr>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有子：孔子弟子，姓有名若。</w:t>
      </w:r>
      <w:r w:rsidRPr="00A409EE">
        <w:rPr>
          <w:rFonts w:asciiTheme="minorEastAsia" w:hAnsiTheme="minorEastAsia" w:hint="eastAsia"/>
          <w:sz w:val="28"/>
          <w:szCs w:val="28"/>
        </w:rPr>
        <w:t>②</w:t>
      </w:r>
      <w:r>
        <w:rPr>
          <w:rFonts w:asciiTheme="minorEastAsia" w:hAnsiTheme="minorEastAsia" w:hint="eastAsia"/>
          <w:sz w:val="28"/>
          <w:szCs w:val="28"/>
        </w:rPr>
        <w:t>弟：同“悌”，敬爱兄长，泛指敬重长上。</w:t>
      </w:r>
      <w:r w:rsidRPr="00A409EE">
        <w:rPr>
          <w:rFonts w:asciiTheme="minorEastAsia" w:hAnsiTheme="minorEastAsia" w:hint="eastAsia"/>
          <w:sz w:val="28"/>
          <w:szCs w:val="28"/>
        </w:rPr>
        <w:t>③</w:t>
      </w:r>
      <w:r>
        <w:rPr>
          <w:rFonts w:asciiTheme="minorEastAsia" w:hAnsiTheme="minorEastAsia" w:hint="eastAsia"/>
          <w:sz w:val="28"/>
          <w:szCs w:val="28"/>
        </w:rPr>
        <w:t>鲜：音xi</w:t>
      </w:r>
      <w:r>
        <w:rPr>
          <w:rFonts w:ascii="宋体" w:eastAsia="宋体" w:hAnsi="宋体" w:hint="eastAsia"/>
          <w:sz w:val="28"/>
          <w:szCs w:val="28"/>
        </w:rPr>
        <w:t>ǎ</w:t>
      </w:r>
      <w:r>
        <w:rPr>
          <w:rFonts w:asciiTheme="minorEastAsia" w:hAnsiTheme="minorEastAsia" w:hint="eastAsia"/>
          <w:sz w:val="28"/>
          <w:szCs w:val="28"/>
        </w:rPr>
        <w:t>n，少。</w:t>
      </w:r>
      <w:r w:rsidRPr="00A409EE">
        <w:rPr>
          <w:rFonts w:asciiTheme="minorEastAsia" w:hAnsiTheme="minorEastAsia" w:hint="eastAsia"/>
          <w:sz w:val="28"/>
          <w:szCs w:val="28"/>
        </w:rPr>
        <w:t>④</w:t>
      </w:r>
      <w:r>
        <w:rPr>
          <w:rFonts w:asciiTheme="minorEastAsia" w:hAnsiTheme="minorEastAsia" w:hint="eastAsia"/>
          <w:sz w:val="28"/>
          <w:szCs w:val="28"/>
        </w:rPr>
        <w:t>与：同“欤（音y</w:t>
      </w:r>
      <w:r>
        <w:rPr>
          <w:rFonts w:ascii="宋体" w:eastAsia="宋体" w:hAnsi="宋体" w:hint="eastAsia"/>
          <w:sz w:val="28"/>
          <w:szCs w:val="28"/>
        </w:rPr>
        <w:t>ú</w:t>
      </w:r>
      <w:r>
        <w:rPr>
          <w:rFonts w:asciiTheme="minorEastAsia" w:hAnsiTheme="minorEastAsia" w:hint="eastAsia"/>
          <w:sz w:val="28"/>
          <w:szCs w:val="28"/>
        </w:rPr>
        <w:t>）”，语气词。</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asciiTheme="minorEastAsia" w:hAnsiTheme="minorEastAsia" w:hint="eastAsia"/>
          <w:sz w:val="28"/>
          <w:szCs w:val="28"/>
        </w:rPr>
        <w:t>有子说：“一个人孝顺父母敬爱兄长，却喜欢触犯在上位的人，这种人是很少的；不喜欢犯上却喜欢作乱，这种人是不会有的。君子行事致力于根本，根本确立了道也就产生了。孝悌就是仁道的根本吧。”</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r>
        <w:rPr>
          <w:rFonts w:asciiTheme="minorEastAsia" w:hAnsiTheme="minorEastAsia" w:hint="eastAsia"/>
          <w:sz w:val="28"/>
          <w:szCs w:val="28"/>
        </w:rPr>
        <w:t>本章谈修养自身的问题。</w:t>
      </w:r>
      <w:r w:rsidRPr="00B75113">
        <w:rPr>
          <w:rFonts w:asciiTheme="minorEastAsia" w:hAnsiTheme="minorEastAsia" w:hint="eastAsia"/>
          <w:sz w:val="28"/>
          <w:szCs w:val="28"/>
        </w:rPr>
        <w:t>孔子认为，社会的和谐有序，有赖人人修己守礼。要实现这一点，必须人人做到</w:t>
      </w:r>
      <w:r>
        <w:rPr>
          <w:rFonts w:asciiTheme="minorEastAsia" w:hAnsiTheme="minorEastAsia" w:hint="eastAsia"/>
          <w:sz w:val="28"/>
          <w:szCs w:val="28"/>
        </w:rPr>
        <w:t>“</w:t>
      </w:r>
      <w:r w:rsidRPr="00B75113">
        <w:rPr>
          <w:rFonts w:asciiTheme="minorEastAsia" w:hAnsiTheme="minorEastAsia" w:hint="eastAsia"/>
          <w:sz w:val="28"/>
          <w:szCs w:val="28"/>
        </w:rPr>
        <w:t>仁</w:t>
      </w:r>
      <w:r>
        <w:rPr>
          <w:rFonts w:asciiTheme="minorEastAsia" w:hAnsiTheme="minorEastAsia" w:hint="eastAsia"/>
          <w:sz w:val="28"/>
          <w:szCs w:val="28"/>
        </w:rPr>
        <w:t>”</w:t>
      </w:r>
      <w:r w:rsidRPr="00B75113">
        <w:rPr>
          <w:rFonts w:asciiTheme="minorEastAsia" w:hAnsiTheme="minorEastAsia" w:hint="eastAsia"/>
          <w:sz w:val="28"/>
          <w:szCs w:val="28"/>
        </w:rPr>
        <w:t>。就</w:t>
      </w:r>
      <w:r>
        <w:rPr>
          <w:rFonts w:asciiTheme="minorEastAsia" w:hAnsiTheme="minorEastAsia" w:hint="eastAsia"/>
          <w:sz w:val="28"/>
          <w:szCs w:val="28"/>
        </w:rPr>
        <w:t>“仁”</w:t>
      </w:r>
      <w:r w:rsidRPr="00B75113">
        <w:rPr>
          <w:rFonts w:asciiTheme="minorEastAsia" w:hAnsiTheme="minorEastAsia" w:hint="eastAsia"/>
          <w:sz w:val="28"/>
          <w:szCs w:val="28"/>
        </w:rPr>
        <w:t>的实现而言，孔子指出</w:t>
      </w:r>
      <w:r>
        <w:rPr>
          <w:rFonts w:asciiTheme="minorEastAsia" w:hAnsiTheme="minorEastAsia" w:hint="eastAsia"/>
          <w:sz w:val="28"/>
          <w:szCs w:val="28"/>
        </w:rPr>
        <w:t>“</w:t>
      </w:r>
      <w:r w:rsidRPr="00B75113">
        <w:rPr>
          <w:rFonts w:asciiTheme="minorEastAsia" w:hAnsiTheme="minorEastAsia" w:hint="eastAsia"/>
          <w:sz w:val="28"/>
          <w:szCs w:val="28"/>
        </w:rPr>
        <w:t>仁者，人也，亲亲为大</w:t>
      </w:r>
      <w:r>
        <w:rPr>
          <w:rFonts w:asciiTheme="minorEastAsia" w:hAnsiTheme="minorEastAsia" w:hint="eastAsia"/>
          <w:sz w:val="28"/>
          <w:szCs w:val="28"/>
        </w:rPr>
        <w:t>”</w:t>
      </w:r>
      <w:r w:rsidRPr="00B75113">
        <w:rPr>
          <w:rFonts w:asciiTheme="minorEastAsia" w:hAnsiTheme="minorEastAsia" w:hint="eastAsia"/>
          <w:sz w:val="28"/>
          <w:szCs w:val="28"/>
        </w:rPr>
        <w:t>，应</w:t>
      </w:r>
      <w:r>
        <w:rPr>
          <w:rFonts w:asciiTheme="minorEastAsia" w:hAnsiTheme="minorEastAsia" w:hint="eastAsia"/>
          <w:sz w:val="28"/>
          <w:szCs w:val="28"/>
        </w:rPr>
        <w:t>从</w:t>
      </w:r>
      <w:r w:rsidRPr="00B75113">
        <w:rPr>
          <w:rFonts w:asciiTheme="minorEastAsia" w:hAnsiTheme="minorEastAsia" w:hint="eastAsia"/>
          <w:sz w:val="28"/>
          <w:szCs w:val="28"/>
        </w:rPr>
        <w:t>孝亲入手，培育仁爱之心，由此向外推衍，进而守礼尊君，社会秩序</w:t>
      </w:r>
      <w:r>
        <w:rPr>
          <w:rFonts w:asciiTheme="minorEastAsia" w:hAnsiTheme="minorEastAsia" w:hint="eastAsia"/>
          <w:sz w:val="28"/>
          <w:szCs w:val="28"/>
        </w:rPr>
        <w:t>才能</w:t>
      </w:r>
      <w:r w:rsidRPr="00B75113">
        <w:rPr>
          <w:rFonts w:asciiTheme="minorEastAsia" w:hAnsiTheme="minorEastAsia" w:hint="eastAsia"/>
          <w:sz w:val="28"/>
          <w:szCs w:val="28"/>
        </w:rPr>
        <w:t>得到有效保障。显然，有</w:t>
      </w:r>
      <w:r>
        <w:rPr>
          <w:rFonts w:asciiTheme="minorEastAsia" w:hAnsiTheme="minorEastAsia" w:hint="eastAsia"/>
          <w:sz w:val="28"/>
          <w:szCs w:val="28"/>
        </w:rPr>
        <w:t>子在</w:t>
      </w:r>
      <w:r w:rsidRPr="00B75113">
        <w:rPr>
          <w:rFonts w:asciiTheme="minorEastAsia" w:hAnsiTheme="minorEastAsia" w:hint="eastAsia"/>
          <w:sz w:val="28"/>
          <w:szCs w:val="28"/>
        </w:rPr>
        <w:t>此以孝</w:t>
      </w:r>
      <w:r>
        <w:rPr>
          <w:rFonts w:asciiTheme="minorEastAsia" w:hAnsiTheme="minorEastAsia" w:hint="eastAsia"/>
          <w:sz w:val="28"/>
          <w:szCs w:val="28"/>
        </w:rPr>
        <w:t>顺</w:t>
      </w:r>
      <w:r w:rsidRPr="00B75113">
        <w:rPr>
          <w:rFonts w:asciiTheme="minorEastAsia" w:hAnsiTheme="minorEastAsia" w:hint="eastAsia"/>
          <w:sz w:val="28"/>
          <w:szCs w:val="28"/>
        </w:rPr>
        <w:t>父母敬重兄长作为实行仁爱的根本所在</w:t>
      </w:r>
      <w:r>
        <w:rPr>
          <w:rFonts w:asciiTheme="minorEastAsia" w:hAnsiTheme="minorEastAsia" w:hint="eastAsia"/>
          <w:sz w:val="28"/>
          <w:szCs w:val="28"/>
        </w:rPr>
        <w:t>，其</w:t>
      </w:r>
      <w:r w:rsidRPr="00B75113">
        <w:rPr>
          <w:rFonts w:asciiTheme="minorEastAsia" w:hAnsiTheme="minorEastAsia" w:hint="eastAsia"/>
          <w:sz w:val="28"/>
          <w:szCs w:val="28"/>
        </w:rPr>
        <w:t>论深得孔子思想的精微</w:t>
      </w:r>
      <w:r w:rsidRPr="00140234">
        <w:rPr>
          <w:rFonts w:asciiTheme="minorEastAsia" w:hAnsiTheme="minorEastAsia"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r>
        <w:rPr>
          <w:rFonts w:asciiTheme="minorEastAsia" w:hAnsiTheme="minorEastAsia" w:hint="eastAsia"/>
          <w:sz w:val="28"/>
          <w:szCs w:val="28"/>
        </w:rPr>
        <w:t>随着西周</w:t>
      </w:r>
      <w:r w:rsidRPr="00A77EE3">
        <w:rPr>
          <w:rFonts w:asciiTheme="minorEastAsia" w:hAnsiTheme="minorEastAsia" w:hint="eastAsia"/>
          <w:sz w:val="28"/>
          <w:szCs w:val="28"/>
        </w:rPr>
        <w:t>礼崩乐坏</w:t>
      </w:r>
      <w:r>
        <w:rPr>
          <w:rFonts w:asciiTheme="minorEastAsia" w:hAnsiTheme="minorEastAsia" w:hint="eastAsia"/>
          <w:sz w:val="28"/>
          <w:szCs w:val="28"/>
        </w:rPr>
        <w:t>，</w:t>
      </w:r>
      <w:r w:rsidRPr="00A77EE3">
        <w:rPr>
          <w:rFonts w:asciiTheme="minorEastAsia" w:hAnsiTheme="minorEastAsia" w:hint="eastAsia"/>
          <w:sz w:val="28"/>
          <w:szCs w:val="28"/>
        </w:rPr>
        <w:t>孔子认为要稳定社会秩序，必先稳定家庭，如果不树立父母家长的权威，就无法达到家庭的稳定，进而也就无法稳定社会。所以，孔子提倡</w:t>
      </w:r>
      <w:r>
        <w:rPr>
          <w:rFonts w:asciiTheme="minorEastAsia" w:hAnsiTheme="minorEastAsia" w:hint="eastAsia"/>
          <w:sz w:val="28"/>
          <w:szCs w:val="28"/>
        </w:rPr>
        <w:t>“</w:t>
      </w:r>
      <w:r w:rsidRPr="00A77EE3">
        <w:rPr>
          <w:rFonts w:asciiTheme="minorEastAsia" w:hAnsiTheme="minorEastAsia" w:hint="eastAsia"/>
          <w:sz w:val="28"/>
          <w:szCs w:val="28"/>
        </w:rPr>
        <w:t>孝</w:t>
      </w:r>
      <w:r>
        <w:rPr>
          <w:rFonts w:asciiTheme="minorEastAsia" w:hAnsiTheme="minorEastAsia" w:hint="eastAsia"/>
          <w:sz w:val="28"/>
          <w:szCs w:val="28"/>
        </w:rPr>
        <w:t>”</w:t>
      </w:r>
      <w:r w:rsidRPr="00A77EE3">
        <w:rPr>
          <w:rFonts w:asciiTheme="minorEastAsia" w:hAnsiTheme="minorEastAsia" w:hint="eastAsia"/>
          <w:sz w:val="28"/>
          <w:szCs w:val="28"/>
        </w:rPr>
        <w:t>。</w:t>
      </w:r>
      <w:r>
        <w:rPr>
          <w:rFonts w:asciiTheme="minorEastAsia" w:hAnsiTheme="minorEastAsia" w:hint="eastAsia"/>
          <w:sz w:val="28"/>
          <w:szCs w:val="28"/>
        </w:rPr>
        <w:t>而作为孔门弟子的有子能深切体会其师用意并继承了儒学中“孝”之衣钵，实属难能可贵。孔子当世及春秋以降，多少孔门弟子和儒家学者都对“孝”道进行了弘扬、解读和发挥，但真正体会孔子“孝”义精髓的又有几人？其实，我们可以从孔子和有子的“孝”里读到那份以天下为己任的社会责任感和对天下不可乱否则民不聊生的危机感和忧患意识。当今社会“孝”的普世价值或许更多地表现为人应不忘所自，故“孝”道应落点于感恩和不忘本。</w:t>
      </w:r>
    </w:p>
    <w:p w:rsidR="0006243B" w:rsidRDefault="0006243B" w:rsidP="0006243B">
      <w:pPr>
        <w:rPr>
          <w:sz w:val="28"/>
          <w:szCs w:val="28"/>
        </w:rPr>
      </w:pPr>
    </w:p>
    <w:p w:rsidR="0006243B" w:rsidRDefault="0006243B" w:rsidP="0006243B">
      <w:pPr>
        <w:rPr>
          <w:sz w:val="28"/>
          <w:szCs w:val="28"/>
        </w:rPr>
      </w:pPr>
      <w:r>
        <w:rPr>
          <w:rFonts w:hint="eastAsia"/>
          <w:sz w:val="28"/>
          <w:szCs w:val="28"/>
        </w:rPr>
        <w:t xml:space="preserve">1.3 </w:t>
      </w:r>
      <w:r>
        <w:rPr>
          <w:rFonts w:hint="eastAsia"/>
          <w:sz w:val="28"/>
          <w:szCs w:val="28"/>
        </w:rPr>
        <w:t>子曰：“巧言令</w:t>
      </w:r>
      <w:r w:rsidRPr="00196EE0">
        <w:rPr>
          <w:rFonts w:asciiTheme="minorEastAsia" w:hAnsiTheme="minorEastAsia" w:hint="eastAsia"/>
          <w:sz w:val="28"/>
          <w:szCs w:val="28"/>
          <w:vertAlign w:val="superscript"/>
        </w:rPr>
        <w:t>①</w:t>
      </w:r>
      <w:r>
        <w:rPr>
          <w:rFonts w:hint="eastAsia"/>
          <w:sz w:val="28"/>
          <w:szCs w:val="28"/>
        </w:rPr>
        <w:t>色，鲜</w:t>
      </w:r>
      <w:r w:rsidRPr="00196EE0">
        <w:rPr>
          <w:rFonts w:asciiTheme="minorEastAsia" w:hAnsiTheme="minorEastAsia" w:hint="eastAsia"/>
          <w:sz w:val="28"/>
          <w:szCs w:val="28"/>
          <w:vertAlign w:val="superscript"/>
        </w:rPr>
        <w:t>②</w:t>
      </w:r>
      <w:r>
        <w:rPr>
          <w:rFonts w:hint="eastAsia"/>
          <w:sz w:val="28"/>
          <w:szCs w:val="28"/>
        </w:rPr>
        <w:t>矣仁！”</w:t>
      </w:r>
    </w:p>
    <w:p w:rsidR="0006243B" w:rsidRDefault="0006243B" w:rsidP="0006243B">
      <w:pPr>
        <w:rPr>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令：美好。</w:t>
      </w:r>
      <w:r w:rsidRPr="00A409EE">
        <w:rPr>
          <w:rFonts w:asciiTheme="minorEastAsia" w:hAnsiTheme="minorEastAsia" w:hint="eastAsia"/>
          <w:sz w:val="28"/>
          <w:szCs w:val="28"/>
        </w:rPr>
        <w:t>②</w:t>
      </w:r>
      <w:r>
        <w:rPr>
          <w:rFonts w:asciiTheme="minorEastAsia" w:hAnsiTheme="minorEastAsia" w:hint="eastAsia"/>
          <w:sz w:val="28"/>
          <w:szCs w:val="28"/>
        </w:rPr>
        <w:t>鲜：音xi</w:t>
      </w:r>
      <w:r>
        <w:rPr>
          <w:rFonts w:ascii="宋体" w:eastAsia="宋体" w:hAnsi="宋体" w:hint="eastAsia"/>
          <w:sz w:val="28"/>
          <w:szCs w:val="28"/>
        </w:rPr>
        <w:t>ǎ</w:t>
      </w:r>
      <w:r>
        <w:rPr>
          <w:rFonts w:asciiTheme="minorEastAsia" w:hAnsiTheme="minorEastAsia" w:hint="eastAsia"/>
          <w:sz w:val="28"/>
          <w:szCs w:val="28"/>
        </w:rPr>
        <w:t>n，少。</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asciiTheme="minorEastAsia" w:hAnsiTheme="minorEastAsia" w:hint="eastAsia"/>
          <w:sz w:val="28"/>
          <w:szCs w:val="28"/>
        </w:rPr>
        <w:t>孔子说：“花言巧语，容色伪善，这样的人很少有仁德。”</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r>
        <w:rPr>
          <w:rFonts w:asciiTheme="minorEastAsia" w:hAnsiTheme="minorEastAsia" w:hint="eastAsia"/>
          <w:sz w:val="28"/>
          <w:szCs w:val="28"/>
        </w:rPr>
        <w:t>本章谈为人处世的原则问题。言辞美好和颜悦色怎会与“仁”构成必然联系？今天的“巧言令色”为什么是贬义词？孔子此论核心在“仁”，应指“仁”是个大是大非问题，容不得任何矫饰和做作。孔子虽然注重“礼”，但更强调“仁”。任何人面对“仁”时，可以不拘泥于“言”“色”。他不是还有“当仁，不让于师”之论吗？意思是“以仁为任，不必谦逊”，在“仁”面前连谦逊之心都可以抛开，更遑论言辞和容颜了。从某种意义上，“仁”是内容而“言”“色”不过是形式，如果注重形式而罔顾内容，就会犯舍本逐末的错误</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r w:rsidRPr="002C6F8E">
        <w:rPr>
          <w:rFonts w:asciiTheme="minorEastAsia" w:hAnsiTheme="minorEastAsia" w:hint="eastAsia"/>
          <w:sz w:val="28"/>
          <w:szCs w:val="28"/>
        </w:rPr>
        <w:t>致力于巧妙的言语，钻研说话技巧，会让人看起来变成他所想要变成的样子，然后止步不前。而短期的来说，语言技巧是很有用的，所以众人掉进了这个陷阱，这就是为什么仁德变得稀少!儒家崇尚质朴，反对花言巧语</w:t>
      </w:r>
      <w:r>
        <w:rPr>
          <w:rFonts w:asciiTheme="minorEastAsia" w:hAnsiTheme="minorEastAsia" w:hint="eastAsia"/>
          <w:sz w:val="28"/>
          <w:szCs w:val="28"/>
        </w:rPr>
        <w:t>；</w:t>
      </w:r>
      <w:r w:rsidRPr="002C6F8E">
        <w:rPr>
          <w:rFonts w:asciiTheme="minorEastAsia" w:hAnsiTheme="minorEastAsia" w:hint="eastAsia"/>
          <w:sz w:val="28"/>
          <w:szCs w:val="28"/>
        </w:rPr>
        <w:t>主张说话应谨慎小心，说到做到，先做后说，反对说话办事随心所欲，只说不做，停留在口头上。这表明，孔子和儒家注重人的实际行动，特别强调人应当言行一致，力戒空谈浮言，心口不一。这种踏实态度和质朴精神长期影响着中国人，成为中华传统思想文化中的精华内容。</w:t>
      </w:r>
    </w:p>
    <w:p w:rsidR="0006243B" w:rsidRDefault="0006243B" w:rsidP="0006243B">
      <w:pPr>
        <w:rPr>
          <w:sz w:val="28"/>
          <w:szCs w:val="28"/>
        </w:rPr>
      </w:pPr>
    </w:p>
    <w:p w:rsidR="0006243B" w:rsidRDefault="0006243B" w:rsidP="0006243B">
      <w:pPr>
        <w:rPr>
          <w:sz w:val="28"/>
          <w:szCs w:val="28"/>
        </w:rPr>
      </w:pPr>
      <w:r>
        <w:rPr>
          <w:rFonts w:hint="eastAsia"/>
          <w:sz w:val="28"/>
          <w:szCs w:val="28"/>
        </w:rPr>
        <w:t xml:space="preserve">1.4 </w:t>
      </w:r>
      <w:r>
        <w:rPr>
          <w:rFonts w:hint="eastAsia"/>
          <w:sz w:val="28"/>
          <w:szCs w:val="28"/>
        </w:rPr>
        <w:t>曾子</w:t>
      </w:r>
      <w:r w:rsidRPr="00D40B3A">
        <w:rPr>
          <w:rFonts w:asciiTheme="minorEastAsia" w:hAnsiTheme="minorEastAsia" w:hint="eastAsia"/>
          <w:sz w:val="28"/>
          <w:szCs w:val="28"/>
          <w:vertAlign w:val="superscript"/>
        </w:rPr>
        <w:t>①</w:t>
      </w:r>
      <w:r>
        <w:rPr>
          <w:rFonts w:hint="eastAsia"/>
          <w:sz w:val="28"/>
          <w:szCs w:val="28"/>
        </w:rPr>
        <w:t>曰：“吾日三</w:t>
      </w:r>
      <w:r w:rsidRPr="00D40B3A">
        <w:rPr>
          <w:rFonts w:asciiTheme="minorEastAsia" w:hAnsiTheme="minorEastAsia" w:hint="eastAsia"/>
          <w:sz w:val="28"/>
          <w:szCs w:val="28"/>
          <w:vertAlign w:val="superscript"/>
        </w:rPr>
        <w:t>②</w:t>
      </w:r>
      <w:r>
        <w:rPr>
          <w:rFonts w:hint="eastAsia"/>
          <w:sz w:val="28"/>
          <w:szCs w:val="28"/>
        </w:rPr>
        <w:t>省</w:t>
      </w:r>
      <w:r w:rsidRPr="00D40B3A">
        <w:rPr>
          <w:rFonts w:asciiTheme="minorEastAsia" w:hAnsiTheme="minorEastAsia" w:hint="eastAsia"/>
          <w:sz w:val="28"/>
          <w:szCs w:val="28"/>
          <w:vertAlign w:val="superscript"/>
        </w:rPr>
        <w:t>③</w:t>
      </w:r>
      <w:r>
        <w:rPr>
          <w:rFonts w:hint="eastAsia"/>
          <w:sz w:val="28"/>
          <w:szCs w:val="28"/>
        </w:rPr>
        <w:t>吾身：为</w:t>
      </w:r>
      <w:r w:rsidR="00762A9A">
        <w:rPr>
          <w:rFonts w:hint="eastAsia"/>
          <w:sz w:val="28"/>
          <w:szCs w:val="28"/>
        </w:rPr>
        <w:t>人</w:t>
      </w:r>
      <w:r>
        <w:rPr>
          <w:rFonts w:hint="eastAsia"/>
          <w:sz w:val="28"/>
          <w:szCs w:val="28"/>
        </w:rPr>
        <w:t>谋而不忠乎？与朋友交而不信乎？传</w:t>
      </w:r>
      <w:r w:rsidRPr="00D40B3A">
        <w:rPr>
          <w:rFonts w:asciiTheme="minorEastAsia" w:hAnsiTheme="minorEastAsia" w:hint="eastAsia"/>
          <w:sz w:val="28"/>
          <w:szCs w:val="28"/>
          <w:vertAlign w:val="superscript"/>
        </w:rPr>
        <w:t>④</w:t>
      </w:r>
      <w:r>
        <w:rPr>
          <w:rFonts w:hint="eastAsia"/>
          <w:sz w:val="28"/>
          <w:szCs w:val="28"/>
        </w:rPr>
        <w:t>不习乎？”</w:t>
      </w:r>
    </w:p>
    <w:p w:rsidR="0006243B" w:rsidRDefault="0006243B" w:rsidP="0006243B">
      <w:pPr>
        <w:rPr>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曾子：孔子学生，名参，字子舆。</w:t>
      </w:r>
      <w:r w:rsidRPr="00A409EE">
        <w:rPr>
          <w:rFonts w:asciiTheme="minorEastAsia" w:hAnsiTheme="minorEastAsia" w:hint="eastAsia"/>
          <w:sz w:val="28"/>
          <w:szCs w:val="28"/>
        </w:rPr>
        <w:t>②</w:t>
      </w:r>
      <w:r>
        <w:rPr>
          <w:rFonts w:asciiTheme="minorEastAsia" w:hAnsiTheme="minorEastAsia" w:hint="eastAsia"/>
          <w:sz w:val="28"/>
          <w:szCs w:val="28"/>
        </w:rPr>
        <w:t>三：泛指多次。</w:t>
      </w:r>
      <w:r w:rsidRPr="00A409EE">
        <w:rPr>
          <w:rFonts w:asciiTheme="minorEastAsia" w:hAnsiTheme="minorEastAsia" w:hint="eastAsia"/>
          <w:sz w:val="28"/>
          <w:szCs w:val="28"/>
        </w:rPr>
        <w:t>③</w:t>
      </w:r>
      <w:r>
        <w:rPr>
          <w:rFonts w:asciiTheme="minorEastAsia" w:hAnsiTheme="minorEastAsia" w:hint="eastAsia"/>
          <w:sz w:val="28"/>
          <w:szCs w:val="28"/>
        </w:rPr>
        <w:t>省:音x</w:t>
      </w:r>
      <w:r>
        <w:rPr>
          <w:rFonts w:ascii="宋体" w:eastAsia="宋体" w:hAnsi="宋体" w:hint="eastAsia"/>
          <w:sz w:val="28"/>
          <w:szCs w:val="28"/>
        </w:rPr>
        <w:t>ǐ</w:t>
      </w:r>
      <w:r>
        <w:rPr>
          <w:rFonts w:asciiTheme="minorEastAsia" w:hAnsiTheme="minorEastAsia" w:hint="eastAsia"/>
          <w:sz w:val="28"/>
          <w:szCs w:val="28"/>
        </w:rPr>
        <w:t>ng,反省检查。</w:t>
      </w:r>
      <w:r w:rsidRPr="00A409EE">
        <w:rPr>
          <w:rFonts w:asciiTheme="minorEastAsia" w:hAnsiTheme="minorEastAsia" w:hint="eastAsia"/>
          <w:sz w:val="28"/>
          <w:szCs w:val="28"/>
        </w:rPr>
        <w:t>④</w:t>
      </w:r>
      <w:r>
        <w:rPr>
          <w:rFonts w:asciiTheme="minorEastAsia" w:hAnsiTheme="minorEastAsia" w:hint="eastAsia"/>
          <w:sz w:val="28"/>
          <w:szCs w:val="28"/>
        </w:rPr>
        <w:t>传：音chu</w:t>
      </w:r>
      <w:r>
        <w:rPr>
          <w:rFonts w:ascii="宋体" w:eastAsia="宋体" w:hAnsi="宋体" w:hint="eastAsia"/>
          <w:sz w:val="28"/>
          <w:szCs w:val="28"/>
        </w:rPr>
        <w:t>á</w:t>
      </w:r>
      <w:r>
        <w:rPr>
          <w:rFonts w:asciiTheme="minorEastAsia" w:hAnsiTheme="minorEastAsia" w:hint="eastAsia"/>
          <w:sz w:val="28"/>
          <w:szCs w:val="28"/>
        </w:rPr>
        <w:t>n,传授，指老师传授的学业。</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asciiTheme="minorEastAsia" w:hAnsiTheme="minorEastAsia" w:hint="eastAsia"/>
          <w:sz w:val="28"/>
          <w:szCs w:val="28"/>
        </w:rPr>
        <w:t>曾子说：“我每天数次自我反省：为别人办事是否尽心尽力了？与朋友交往是否真诚守信了？对老师传授的学业是否认真温习了？”</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r>
        <w:rPr>
          <w:rFonts w:asciiTheme="minorEastAsia" w:hAnsiTheme="minorEastAsia" w:hint="eastAsia"/>
          <w:sz w:val="28"/>
          <w:szCs w:val="28"/>
        </w:rPr>
        <w:t>本章从修养身心角度表现儒家严于律己的主张。</w:t>
      </w:r>
      <w:r w:rsidRPr="005F6D80">
        <w:rPr>
          <w:rFonts w:asciiTheme="minorEastAsia" w:hAnsiTheme="minorEastAsia" w:hint="eastAsia"/>
          <w:sz w:val="28"/>
          <w:szCs w:val="28"/>
        </w:rPr>
        <w:t>孔子</w:t>
      </w:r>
      <w:r>
        <w:rPr>
          <w:rFonts w:asciiTheme="minorEastAsia" w:hAnsiTheme="minorEastAsia" w:hint="eastAsia"/>
          <w:sz w:val="28"/>
          <w:szCs w:val="28"/>
        </w:rPr>
        <w:t>认为：“</w:t>
      </w:r>
      <w:r w:rsidRPr="005F6D80">
        <w:rPr>
          <w:rFonts w:asciiTheme="minorEastAsia" w:hAnsiTheme="minorEastAsia" w:hint="eastAsia"/>
          <w:sz w:val="28"/>
          <w:szCs w:val="28"/>
        </w:rPr>
        <w:t>苟正其身矣，于从政乎何有</w:t>
      </w:r>
      <w:r>
        <w:rPr>
          <w:rFonts w:asciiTheme="minorEastAsia" w:hAnsiTheme="minorEastAsia" w:hint="eastAsia"/>
          <w:sz w:val="28"/>
          <w:szCs w:val="28"/>
        </w:rPr>
        <w:t>？</w:t>
      </w:r>
      <w:r w:rsidRPr="005F6D80">
        <w:rPr>
          <w:rFonts w:asciiTheme="minorEastAsia" w:hAnsiTheme="minorEastAsia" w:hint="eastAsia"/>
          <w:sz w:val="28"/>
          <w:szCs w:val="28"/>
        </w:rPr>
        <w:t>不能正其身，如正人何</w:t>
      </w:r>
      <w:r>
        <w:rPr>
          <w:rFonts w:asciiTheme="minorEastAsia" w:hAnsiTheme="minorEastAsia" w:hint="eastAsia"/>
          <w:sz w:val="28"/>
          <w:szCs w:val="28"/>
        </w:rPr>
        <w:t>？”</w:t>
      </w:r>
      <w:r w:rsidRPr="005F6D80">
        <w:rPr>
          <w:rFonts w:asciiTheme="minorEastAsia" w:hAnsiTheme="minorEastAsia" w:hint="eastAsia"/>
          <w:sz w:val="28"/>
          <w:szCs w:val="28"/>
        </w:rPr>
        <w:t>即君主要治理好国家，必须端正自己本身，严于要求自己。如果己正，管理国政就不会有什么困难，如果自己不端正，随心所欲，为所欲为，就不可能去端正别人，其国家也无法治理。</w:t>
      </w:r>
      <w:r>
        <w:rPr>
          <w:rFonts w:asciiTheme="minorEastAsia" w:hAnsiTheme="minorEastAsia" w:hint="eastAsia"/>
          <w:sz w:val="28"/>
          <w:szCs w:val="28"/>
        </w:rPr>
        <w:t>他还以</w:t>
      </w:r>
      <w:r w:rsidRPr="005F6D80">
        <w:rPr>
          <w:rFonts w:asciiTheme="minorEastAsia" w:hAnsiTheme="minorEastAsia" w:hint="eastAsia"/>
          <w:sz w:val="28"/>
          <w:szCs w:val="28"/>
        </w:rPr>
        <w:t>舜为例说明君主严于律己的重要性</w:t>
      </w:r>
      <w:r>
        <w:rPr>
          <w:rFonts w:asciiTheme="minorEastAsia" w:hAnsiTheme="minorEastAsia" w:hint="eastAsia"/>
          <w:sz w:val="28"/>
          <w:szCs w:val="28"/>
        </w:rPr>
        <w:t>，他说：“</w:t>
      </w:r>
      <w:r w:rsidRPr="005F6D80">
        <w:rPr>
          <w:rFonts w:asciiTheme="minorEastAsia" w:hAnsiTheme="minorEastAsia" w:hint="eastAsia"/>
          <w:sz w:val="28"/>
          <w:szCs w:val="28"/>
        </w:rPr>
        <w:t>无为而治者，其舜也与</w:t>
      </w:r>
      <w:r>
        <w:rPr>
          <w:rFonts w:asciiTheme="minorEastAsia" w:hAnsiTheme="minorEastAsia" w:hint="eastAsia"/>
          <w:sz w:val="28"/>
          <w:szCs w:val="28"/>
        </w:rPr>
        <w:t>？</w:t>
      </w:r>
      <w:r w:rsidRPr="005F6D80">
        <w:rPr>
          <w:rFonts w:asciiTheme="minorEastAsia" w:hAnsiTheme="minorEastAsia" w:hint="eastAsia"/>
          <w:sz w:val="28"/>
          <w:szCs w:val="28"/>
        </w:rPr>
        <w:t>夫何为哉</w:t>
      </w:r>
      <w:r>
        <w:rPr>
          <w:rFonts w:asciiTheme="minorEastAsia" w:hAnsiTheme="minorEastAsia" w:hint="eastAsia"/>
          <w:sz w:val="28"/>
          <w:szCs w:val="28"/>
        </w:rPr>
        <w:t>？</w:t>
      </w:r>
      <w:r w:rsidRPr="005F6D80">
        <w:rPr>
          <w:rFonts w:asciiTheme="minorEastAsia" w:hAnsiTheme="minorEastAsia" w:hint="eastAsia"/>
          <w:sz w:val="28"/>
          <w:szCs w:val="28"/>
        </w:rPr>
        <w:t>恭己正南面而已矣。</w:t>
      </w:r>
      <w:r>
        <w:rPr>
          <w:rFonts w:asciiTheme="minorEastAsia" w:hAnsiTheme="minorEastAsia" w:hint="eastAsia"/>
          <w:sz w:val="28"/>
          <w:szCs w:val="28"/>
        </w:rPr>
        <w:t>”</w:t>
      </w:r>
      <w:r w:rsidRPr="005F6D80">
        <w:rPr>
          <w:rFonts w:asciiTheme="minorEastAsia" w:hAnsiTheme="minorEastAsia" w:hint="eastAsia"/>
          <w:sz w:val="28"/>
          <w:szCs w:val="28"/>
        </w:rPr>
        <w:t>在孔子看来，真正能从容安</w:t>
      </w:r>
      <w:r>
        <w:rPr>
          <w:rFonts w:asciiTheme="minorEastAsia" w:hAnsiTheme="minorEastAsia" w:hint="eastAsia"/>
          <w:sz w:val="28"/>
          <w:szCs w:val="28"/>
        </w:rPr>
        <w:t>定</w:t>
      </w:r>
      <w:r w:rsidRPr="005F6D80">
        <w:rPr>
          <w:rFonts w:asciiTheme="minorEastAsia" w:hAnsiTheme="minorEastAsia" w:hint="eastAsia"/>
          <w:sz w:val="28"/>
          <w:szCs w:val="28"/>
        </w:rPr>
        <w:t>使天下太平的人大概只有舜吧</w:t>
      </w:r>
      <w:r>
        <w:rPr>
          <w:rFonts w:asciiTheme="minorEastAsia" w:hAnsiTheme="minorEastAsia" w:hint="eastAsia"/>
          <w:sz w:val="28"/>
          <w:szCs w:val="28"/>
        </w:rPr>
        <w:t>？</w:t>
      </w:r>
      <w:r w:rsidRPr="005F6D80">
        <w:rPr>
          <w:rFonts w:asciiTheme="minorEastAsia" w:hAnsiTheme="minorEastAsia" w:hint="eastAsia"/>
          <w:sz w:val="28"/>
          <w:szCs w:val="28"/>
        </w:rPr>
        <w:t>那么他做了些什么呢</w:t>
      </w:r>
      <w:r>
        <w:rPr>
          <w:rFonts w:asciiTheme="minorEastAsia" w:hAnsiTheme="minorEastAsia" w:hint="eastAsia"/>
          <w:sz w:val="28"/>
          <w:szCs w:val="28"/>
        </w:rPr>
        <w:t>？</w:t>
      </w:r>
      <w:r w:rsidRPr="005F6D80">
        <w:rPr>
          <w:rFonts w:asciiTheme="minorEastAsia" w:hAnsiTheme="minorEastAsia" w:hint="eastAsia"/>
          <w:sz w:val="28"/>
          <w:szCs w:val="28"/>
        </w:rPr>
        <w:t>也不过是庄严端正地坐在朝廷上罢了。这里舜的庄严端正行为正是他实现太平世道的关键所在。</w:t>
      </w:r>
      <w:r>
        <w:rPr>
          <w:rFonts w:asciiTheme="minorEastAsia" w:hAnsiTheme="minorEastAsia" w:hint="eastAsia"/>
          <w:sz w:val="28"/>
          <w:szCs w:val="28"/>
        </w:rPr>
        <w:t>由曾子之论可见孔子对学生的教育影响之深远。</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r w:rsidRPr="00D40B3A">
        <w:rPr>
          <w:rFonts w:asciiTheme="minorEastAsia" w:hAnsiTheme="minorEastAsia" w:hint="eastAsia"/>
          <w:sz w:val="28"/>
          <w:szCs w:val="28"/>
        </w:rPr>
        <w:t>省身是一种情操</w:t>
      </w:r>
      <w:r>
        <w:rPr>
          <w:rFonts w:asciiTheme="minorEastAsia" w:hAnsiTheme="minorEastAsia" w:hint="eastAsia"/>
          <w:sz w:val="28"/>
          <w:szCs w:val="28"/>
        </w:rPr>
        <w:t>，</w:t>
      </w:r>
      <w:r w:rsidRPr="00D40B3A">
        <w:rPr>
          <w:rFonts w:asciiTheme="minorEastAsia" w:hAnsiTheme="minorEastAsia" w:hint="eastAsia"/>
          <w:sz w:val="28"/>
          <w:szCs w:val="28"/>
        </w:rPr>
        <w:t>一种修养</w:t>
      </w:r>
      <w:r>
        <w:rPr>
          <w:rFonts w:asciiTheme="minorEastAsia" w:hAnsiTheme="minorEastAsia" w:hint="eastAsia"/>
          <w:sz w:val="28"/>
          <w:szCs w:val="28"/>
        </w:rPr>
        <w:t>，</w:t>
      </w:r>
      <w:r w:rsidRPr="00D40B3A">
        <w:rPr>
          <w:rFonts w:asciiTheme="minorEastAsia" w:hAnsiTheme="minorEastAsia" w:hint="eastAsia"/>
          <w:sz w:val="28"/>
          <w:szCs w:val="28"/>
        </w:rPr>
        <w:t>一种自律</w:t>
      </w:r>
      <w:r>
        <w:rPr>
          <w:rFonts w:asciiTheme="minorEastAsia" w:hAnsiTheme="minorEastAsia" w:hint="eastAsia"/>
          <w:sz w:val="28"/>
          <w:szCs w:val="28"/>
        </w:rPr>
        <w:t>，更</w:t>
      </w:r>
      <w:r w:rsidRPr="00D40B3A">
        <w:rPr>
          <w:rFonts w:asciiTheme="minorEastAsia" w:hAnsiTheme="minorEastAsia" w:hint="eastAsia"/>
          <w:sz w:val="28"/>
          <w:szCs w:val="28"/>
        </w:rPr>
        <w:t>是一种坦荡。所谓</w:t>
      </w:r>
      <w:r>
        <w:rPr>
          <w:rFonts w:asciiTheme="minorEastAsia" w:hAnsiTheme="minorEastAsia" w:hint="eastAsia"/>
          <w:sz w:val="28"/>
          <w:szCs w:val="28"/>
        </w:rPr>
        <w:t>“</w:t>
      </w:r>
      <w:r w:rsidRPr="00D40B3A">
        <w:rPr>
          <w:rFonts w:asciiTheme="minorEastAsia" w:hAnsiTheme="minorEastAsia" w:hint="eastAsia"/>
          <w:sz w:val="28"/>
          <w:szCs w:val="28"/>
        </w:rPr>
        <w:t>省身</w:t>
      </w:r>
      <w:r>
        <w:rPr>
          <w:rFonts w:asciiTheme="minorEastAsia" w:hAnsiTheme="minorEastAsia" w:hint="eastAsia"/>
          <w:sz w:val="28"/>
          <w:szCs w:val="28"/>
        </w:rPr>
        <w:t>”</w:t>
      </w:r>
      <w:r w:rsidRPr="00D40B3A">
        <w:rPr>
          <w:rFonts w:asciiTheme="minorEastAsia" w:hAnsiTheme="minorEastAsia" w:hint="eastAsia"/>
          <w:sz w:val="28"/>
          <w:szCs w:val="28"/>
        </w:rPr>
        <w:t>，是指人们在日常生活中，随时随地对自身行为进行反省与自律的一种状态，凭着高度自律的思想，按照一定的道德规范行动，也是评定一个人道德水准的关键性环节。</w:t>
      </w:r>
    </w:p>
    <w:p w:rsidR="0006243B" w:rsidRDefault="0006243B" w:rsidP="0006243B">
      <w:pPr>
        <w:rPr>
          <w:rFonts w:asciiTheme="minorEastAsia" w:hAnsiTheme="minorEastAsia"/>
          <w:sz w:val="28"/>
          <w:szCs w:val="28"/>
        </w:rPr>
      </w:pPr>
    </w:p>
    <w:p w:rsidR="0006243B" w:rsidRDefault="0006243B" w:rsidP="0006243B">
      <w:pPr>
        <w:rPr>
          <w:sz w:val="28"/>
          <w:szCs w:val="28"/>
        </w:rPr>
      </w:pPr>
      <w:r>
        <w:rPr>
          <w:rFonts w:hint="eastAsia"/>
          <w:sz w:val="28"/>
          <w:szCs w:val="28"/>
        </w:rPr>
        <w:t xml:space="preserve">1.5 </w:t>
      </w:r>
      <w:r>
        <w:rPr>
          <w:rFonts w:hint="eastAsia"/>
          <w:sz w:val="28"/>
          <w:szCs w:val="28"/>
        </w:rPr>
        <w:t>子曰：“道</w:t>
      </w:r>
      <w:r w:rsidRPr="003F3C67">
        <w:rPr>
          <w:rFonts w:asciiTheme="minorEastAsia" w:hAnsiTheme="minorEastAsia" w:hint="eastAsia"/>
          <w:sz w:val="28"/>
          <w:szCs w:val="28"/>
          <w:vertAlign w:val="superscript"/>
        </w:rPr>
        <w:t>①</w:t>
      </w:r>
      <w:r>
        <w:rPr>
          <w:rFonts w:hint="eastAsia"/>
          <w:sz w:val="28"/>
          <w:szCs w:val="28"/>
        </w:rPr>
        <w:t>千乘</w:t>
      </w:r>
      <w:r w:rsidRPr="003F3C67">
        <w:rPr>
          <w:rFonts w:asciiTheme="minorEastAsia" w:hAnsiTheme="minorEastAsia" w:hint="eastAsia"/>
          <w:sz w:val="28"/>
          <w:szCs w:val="28"/>
          <w:vertAlign w:val="superscript"/>
        </w:rPr>
        <w:t>②</w:t>
      </w:r>
      <w:r>
        <w:rPr>
          <w:rFonts w:hint="eastAsia"/>
          <w:sz w:val="28"/>
          <w:szCs w:val="28"/>
        </w:rPr>
        <w:t>之国，敬事</w:t>
      </w:r>
      <w:r w:rsidRPr="003F3C67">
        <w:rPr>
          <w:rFonts w:asciiTheme="minorEastAsia" w:hAnsiTheme="minorEastAsia" w:hint="eastAsia"/>
          <w:sz w:val="28"/>
          <w:szCs w:val="28"/>
          <w:vertAlign w:val="superscript"/>
        </w:rPr>
        <w:t>③</w:t>
      </w:r>
      <w:r>
        <w:rPr>
          <w:rFonts w:hint="eastAsia"/>
          <w:sz w:val="28"/>
          <w:szCs w:val="28"/>
        </w:rPr>
        <w:t>而信，节用而爱人，使</w:t>
      </w:r>
      <w:r w:rsidRPr="003F3C67">
        <w:rPr>
          <w:rFonts w:asciiTheme="minorEastAsia" w:hAnsiTheme="minorEastAsia" w:hint="eastAsia"/>
          <w:sz w:val="28"/>
          <w:szCs w:val="28"/>
          <w:vertAlign w:val="superscript"/>
        </w:rPr>
        <w:t>④</w:t>
      </w:r>
      <w:r>
        <w:rPr>
          <w:rFonts w:hint="eastAsia"/>
          <w:sz w:val="28"/>
          <w:szCs w:val="28"/>
        </w:rPr>
        <w:t>民以时</w:t>
      </w:r>
      <w:r w:rsidRPr="003F3C67">
        <w:rPr>
          <w:rFonts w:asciiTheme="minorEastAsia" w:hAnsiTheme="minorEastAsia" w:hint="eastAsia"/>
          <w:sz w:val="28"/>
          <w:szCs w:val="28"/>
          <w:vertAlign w:val="superscript"/>
        </w:rPr>
        <w:t>⑤</w:t>
      </w:r>
      <w:r>
        <w:rPr>
          <w:rFonts w:hint="eastAsia"/>
          <w:sz w:val="28"/>
          <w:szCs w:val="28"/>
        </w:rPr>
        <w:t>。”</w:t>
      </w:r>
    </w:p>
    <w:p w:rsidR="0006243B" w:rsidRDefault="0006243B" w:rsidP="0006243B">
      <w:pPr>
        <w:rPr>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道：导引，引申为治理。</w:t>
      </w:r>
      <w:r w:rsidRPr="00A409EE">
        <w:rPr>
          <w:rFonts w:asciiTheme="minorEastAsia" w:hAnsiTheme="minorEastAsia" w:hint="eastAsia"/>
          <w:sz w:val="28"/>
          <w:szCs w:val="28"/>
        </w:rPr>
        <w:t>②</w:t>
      </w:r>
      <w:r>
        <w:rPr>
          <w:rFonts w:asciiTheme="minorEastAsia" w:hAnsiTheme="minorEastAsia" w:hint="eastAsia"/>
          <w:sz w:val="28"/>
          <w:szCs w:val="28"/>
        </w:rPr>
        <w:t>乘：音sh</w:t>
      </w:r>
      <w:r>
        <w:rPr>
          <w:rFonts w:ascii="宋体" w:eastAsia="宋体" w:hAnsi="宋体" w:hint="eastAsia"/>
          <w:sz w:val="28"/>
          <w:szCs w:val="28"/>
        </w:rPr>
        <w:t>è</w:t>
      </w:r>
      <w:r>
        <w:rPr>
          <w:rFonts w:asciiTheme="minorEastAsia" w:hAnsiTheme="minorEastAsia" w:hint="eastAsia"/>
          <w:sz w:val="28"/>
          <w:szCs w:val="28"/>
        </w:rPr>
        <w:t>ng，古代四匹马拉的兵车。</w:t>
      </w:r>
      <w:r w:rsidRPr="00846B84">
        <w:rPr>
          <w:rFonts w:asciiTheme="minorEastAsia" w:hAnsiTheme="minorEastAsia" w:hint="eastAsia"/>
          <w:sz w:val="28"/>
          <w:szCs w:val="28"/>
        </w:rPr>
        <w:t>古代军队的基层单位</w:t>
      </w:r>
      <w:r>
        <w:rPr>
          <w:rFonts w:asciiTheme="minorEastAsia" w:hAnsiTheme="minorEastAsia" w:hint="eastAsia"/>
          <w:sz w:val="28"/>
          <w:szCs w:val="28"/>
        </w:rPr>
        <w:t>，</w:t>
      </w:r>
      <w:r w:rsidRPr="00846B84">
        <w:rPr>
          <w:rFonts w:asciiTheme="minorEastAsia" w:hAnsiTheme="minorEastAsia" w:hint="eastAsia"/>
          <w:sz w:val="28"/>
          <w:szCs w:val="28"/>
        </w:rPr>
        <w:t>每乘有四匹马拉的兵车一辆，车上甲士3人，车下步卒72人，后勤人员25人，共计100人。</w:t>
      </w:r>
      <w:r w:rsidRPr="00A409EE">
        <w:rPr>
          <w:rFonts w:asciiTheme="minorEastAsia" w:hAnsiTheme="minorEastAsia" w:hint="eastAsia"/>
          <w:sz w:val="28"/>
          <w:szCs w:val="28"/>
        </w:rPr>
        <w:t>③</w:t>
      </w:r>
      <w:r>
        <w:rPr>
          <w:rFonts w:asciiTheme="minorEastAsia" w:hAnsiTheme="minorEastAsia" w:hint="eastAsia"/>
          <w:sz w:val="28"/>
          <w:szCs w:val="28"/>
        </w:rPr>
        <w:t>敬事：指严肃的治事态度。</w:t>
      </w:r>
      <w:r w:rsidRPr="00A409EE">
        <w:rPr>
          <w:rFonts w:asciiTheme="minorEastAsia" w:hAnsiTheme="minorEastAsia" w:hint="eastAsia"/>
          <w:sz w:val="28"/>
          <w:szCs w:val="28"/>
        </w:rPr>
        <w:t>④</w:t>
      </w:r>
      <w:r>
        <w:rPr>
          <w:rFonts w:asciiTheme="minorEastAsia" w:hAnsiTheme="minorEastAsia" w:hint="eastAsia"/>
          <w:sz w:val="28"/>
          <w:szCs w:val="28"/>
        </w:rPr>
        <w:t>使：驱使，役使。</w:t>
      </w:r>
      <w:r w:rsidRPr="00A409EE">
        <w:rPr>
          <w:rFonts w:asciiTheme="minorEastAsia" w:hAnsiTheme="minorEastAsia" w:hint="eastAsia"/>
          <w:sz w:val="28"/>
          <w:szCs w:val="28"/>
        </w:rPr>
        <w:t>⑤</w:t>
      </w:r>
      <w:r>
        <w:rPr>
          <w:rFonts w:asciiTheme="minorEastAsia" w:hAnsiTheme="minorEastAsia" w:hint="eastAsia"/>
          <w:sz w:val="28"/>
          <w:szCs w:val="28"/>
        </w:rPr>
        <w:t>时：指农时。</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asciiTheme="minorEastAsia" w:hAnsiTheme="minorEastAsia" w:hint="eastAsia"/>
          <w:sz w:val="28"/>
          <w:szCs w:val="28"/>
        </w:rPr>
        <w:t>孔子说：“治理一个拥有千辆兵车的国家，要严肃治事并有诚信，要节约财用并爱护百姓，要根据农时使用民力。”</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r>
        <w:rPr>
          <w:rFonts w:asciiTheme="minorEastAsia" w:hAnsiTheme="minorEastAsia" w:hint="eastAsia"/>
          <w:sz w:val="28"/>
          <w:szCs w:val="28"/>
        </w:rPr>
        <w:t>本章谈治理国家的方略。</w:t>
      </w:r>
      <w:r w:rsidRPr="00846B84">
        <w:rPr>
          <w:rFonts w:asciiTheme="minorEastAsia" w:hAnsiTheme="minorEastAsia" w:hint="eastAsia"/>
          <w:sz w:val="28"/>
          <w:szCs w:val="28"/>
        </w:rPr>
        <w:t>春秋时期礼制</w:t>
      </w:r>
      <w:r>
        <w:rPr>
          <w:rFonts w:asciiTheme="minorEastAsia" w:hAnsiTheme="minorEastAsia" w:hint="eastAsia"/>
          <w:sz w:val="28"/>
          <w:szCs w:val="28"/>
        </w:rPr>
        <w:t>规定：天子六军，每军千乘；</w:t>
      </w:r>
      <w:r w:rsidRPr="00846B84">
        <w:rPr>
          <w:rFonts w:asciiTheme="minorEastAsia" w:hAnsiTheme="minorEastAsia" w:hint="eastAsia"/>
          <w:sz w:val="28"/>
          <w:szCs w:val="28"/>
        </w:rPr>
        <w:t>大国三军</w:t>
      </w:r>
      <w:r>
        <w:rPr>
          <w:rFonts w:asciiTheme="minorEastAsia" w:hAnsiTheme="minorEastAsia" w:hint="eastAsia"/>
          <w:sz w:val="28"/>
          <w:szCs w:val="28"/>
        </w:rPr>
        <w:t>；</w:t>
      </w:r>
      <w:r w:rsidRPr="00846B84">
        <w:rPr>
          <w:rFonts w:asciiTheme="minorEastAsia" w:hAnsiTheme="minorEastAsia" w:hint="eastAsia"/>
          <w:sz w:val="28"/>
          <w:szCs w:val="28"/>
        </w:rPr>
        <w:t>中国两军</w:t>
      </w:r>
      <w:r>
        <w:rPr>
          <w:rFonts w:asciiTheme="minorEastAsia" w:hAnsiTheme="minorEastAsia" w:hint="eastAsia"/>
          <w:sz w:val="28"/>
          <w:szCs w:val="28"/>
        </w:rPr>
        <w:t>；</w:t>
      </w:r>
      <w:r w:rsidRPr="00846B84">
        <w:rPr>
          <w:rFonts w:asciiTheme="minorEastAsia" w:hAnsiTheme="minorEastAsia" w:hint="eastAsia"/>
          <w:sz w:val="28"/>
          <w:szCs w:val="28"/>
        </w:rPr>
        <w:t>小国一军</w:t>
      </w:r>
      <w:r>
        <w:rPr>
          <w:rFonts w:asciiTheme="minorEastAsia" w:hAnsiTheme="minorEastAsia" w:hint="eastAsia"/>
          <w:sz w:val="28"/>
          <w:szCs w:val="28"/>
        </w:rPr>
        <w:t>。</w:t>
      </w:r>
      <w:r w:rsidRPr="00846B84">
        <w:rPr>
          <w:rFonts w:asciiTheme="minorEastAsia" w:hAnsiTheme="minorEastAsia" w:hint="eastAsia"/>
          <w:sz w:val="28"/>
          <w:szCs w:val="28"/>
        </w:rPr>
        <w:t>所以千乘之国</w:t>
      </w:r>
      <w:r>
        <w:rPr>
          <w:rFonts w:asciiTheme="minorEastAsia" w:hAnsiTheme="minorEastAsia" w:hint="eastAsia"/>
          <w:sz w:val="28"/>
          <w:szCs w:val="28"/>
        </w:rPr>
        <w:t>指的是</w:t>
      </w:r>
      <w:r w:rsidRPr="00846B84">
        <w:rPr>
          <w:rFonts w:asciiTheme="minorEastAsia" w:hAnsiTheme="minorEastAsia" w:hint="eastAsia"/>
          <w:sz w:val="28"/>
          <w:szCs w:val="28"/>
        </w:rPr>
        <w:t>不大</w:t>
      </w:r>
      <w:r>
        <w:rPr>
          <w:rFonts w:asciiTheme="minorEastAsia" w:hAnsiTheme="minorEastAsia" w:hint="eastAsia"/>
          <w:sz w:val="28"/>
          <w:szCs w:val="28"/>
        </w:rPr>
        <w:t>的诸侯国，而孔子认为治理一个小诸侯国也必须从三个方面入手：一是当国者敬业爱岗有诚信，才能使臣民信服；二是节约用度尊重劳动成果并爱护子民；三是不违农时尊重自然规律，方能给百姓活路。</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r>
        <w:rPr>
          <w:rFonts w:asciiTheme="minorEastAsia" w:hAnsiTheme="minorEastAsia" w:hint="eastAsia"/>
          <w:sz w:val="28"/>
          <w:szCs w:val="28"/>
        </w:rPr>
        <w:t>作为教育家和思想家的孔子，在治学和施教之外能将眼界拓宽到国家治理，启迪我们要有以天下为己任的大格局，不能仅仅追求死的学问和知识。</w:t>
      </w:r>
    </w:p>
    <w:p w:rsidR="0006243B" w:rsidRDefault="0006243B" w:rsidP="0006243B">
      <w:pPr>
        <w:rPr>
          <w:rFonts w:asciiTheme="minorEastAsia" w:hAnsiTheme="minorEastAsia"/>
          <w:sz w:val="28"/>
          <w:szCs w:val="28"/>
        </w:rPr>
      </w:pPr>
    </w:p>
    <w:p w:rsidR="0006243B" w:rsidRDefault="0006243B" w:rsidP="0006243B">
      <w:pPr>
        <w:rPr>
          <w:sz w:val="28"/>
          <w:szCs w:val="28"/>
        </w:rPr>
      </w:pPr>
      <w:r>
        <w:rPr>
          <w:rFonts w:hint="eastAsia"/>
          <w:sz w:val="28"/>
          <w:szCs w:val="28"/>
        </w:rPr>
        <w:t xml:space="preserve">1.6 </w:t>
      </w:r>
      <w:r>
        <w:rPr>
          <w:rFonts w:hint="eastAsia"/>
          <w:sz w:val="28"/>
          <w:szCs w:val="28"/>
        </w:rPr>
        <w:t>子曰：“弟子</w:t>
      </w:r>
      <w:r w:rsidRPr="00062401">
        <w:rPr>
          <w:rFonts w:asciiTheme="minorEastAsia" w:hAnsiTheme="minorEastAsia" w:hint="eastAsia"/>
          <w:sz w:val="28"/>
          <w:szCs w:val="28"/>
          <w:vertAlign w:val="superscript"/>
        </w:rPr>
        <w:t>①</w:t>
      </w:r>
      <w:r>
        <w:rPr>
          <w:rFonts w:hint="eastAsia"/>
          <w:sz w:val="28"/>
          <w:szCs w:val="28"/>
        </w:rPr>
        <w:t>入则孝，出则弟</w:t>
      </w:r>
      <w:r w:rsidRPr="00062401">
        <w:rPr>
          <w:rFonts w:asciiTheme="minorEastAsia" w:hAnsiTheme="minorEastAsia" w:hint="eastAsia"/>
          <w:sz w:val="28"/>
          <w:szCs w:val="28"/>
          <w:vertAlign w:val="superscript"/>
        </w:rPr>
        <w:t>②</w:t>
      </w:r>
      <w:r>
        <w:rPr>
          <w:rFonts w:hint="eastAsia"/>
          <w:sz w:val="28"/>
          <w:szCs w:val="28"/>
        </w:rPr>
        <w:t>，谨</w:t>
      </w:r>
      <w:r w:rsidRPr="00BF4532">
        <w:rPr>
          <w:rFonts w:asciiTheme="minorEastAsia" w:hAnsiTheme="minorEastAsia" w:hint="eastAsia"/>
          <w:sz w:val="28"/>
          <w:szCs w:val="28"/>
          <w:vertAlign w:val="superscript"/>
        </w:rPr>
        <w:t>③</w:t>
      </w:r>
      <w:r>
        <w:rPr>
          <w:rFonts w:hint="eastAsia"/>
          <w:sz w:val="28"/>
          <w:szCs w:val="28"/>
        </w:rPr>
        <w:t>而信，泛爱众而亲仁。行有余力，则以学文。”</w:t>
      </w:r>
    </w:p>
    <w:p w:rsidR="0006243B" w:rsidRDefault="0006243B" w:rsidP="0006243B">
      <w:pPr>
        <w:rPr>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弟子：此应指年少者。</w:t>
      </w:r>
      <w:r w:rsidRPr="00A409EE">
        <w:rPr>
          <w:rFonts w:asciiTheme="minorEastAsia" w:hAnsiTheme="minorEastAsia" w:hint="eastAsia"/>
          <w:sz w:val="28"/>
          <w:szCs w:val="28"/>
        </w:rPr>
        <w:t>②</w:t>
      </w:r>
      <w:r>
        <w:rPr>
          <w:rFonts w:asciiTheme="minorEastAsia" w:hAnsiTheme="minorEastAsia" w:hint="eastAsia"/>
          <w:sz w:val="28"/>
          <w:szCs w:val="28"/>
        </w:rPr>
        <w:t>弟：</w:t>
      </w:r>
      <w:r w:rsidRPr="00062401">
        <w:rPr>
          <w:rFonts w:asciiTheme="minorEastAsia" w:hAnsiTheme="minorEastAsia" w:hint="eastAsia"/>
          <w:sz w:val="28"/>
          <w:szCs w:val="28"/>
        </w:rPr>
        <w:t>同“悌”，敬爱兄长，泛指敬重长上。</w:t>
      </w:r>
      <w:r w:rsidRPr="00A409EE">
        <w:rPr>
          <w:rFonts w:asciiTheme="minorEastAsia" w:hAnsiTheme="minorEastAsia" w:hint="eastAsia"/>
          <w:sz w:val="28"/>
          <w:szCs w:val="28"/>
        </w:rPr>
        <w:t>③</w:t>
      </w:r>
      <w:r>
        <w:rPr>
          <w:rFonts w:asciiTheme="minorEastAsia" w:hAnsiTheme="minorEastAsia" w:hint="eastAsia"/>
          <w:sz w:val="28"/>
          <w:szCs w:val="28"/>
        </w:rPr>
        <w:t>谨：</w:t>
      </w:r>
      <w:r w:rsidRPr="00BF4532">
        <w:rPr>
          <w:rFonts w:asciiTheme="minorEastAsia" w:hAnsiTheme="minorEastAsia" w:hint="eastAsia"/>
          <w:sz w:val="28"/>
          <w:szCs w:val="28"/>
        </w:rPr>
        <w:t>本意作</w:t>
      </w:r>
      <w:r>
        <w:rPr>
          <w:rFonts w:asciiTheme="minorEastAsia" w:hAnsiTheme="minorEastAsia" w:hint="eastAsia"/>
          <w:sz w:val="28"/>
          <w:szCs w:val="28"/>
        </w:rPr>
        <w:t>“</w:t>
      </w:r>
      <w:r w:rsidRPr="00BF4532">
        <w:rPr>
          <w:rFonts w:asciiTheme="minorEastAsia" w:hAnsiTheme="minorEastAsia" w:hint="eastAsia"/>
          <w:sz w:val="28"/>
          <w:szCs w:val="28"/>
        </w:rPr>
        <w:t>慎</w:t>
      </w:r>
      <w:r>
        <w:rPr>
          <w:rFonts w:asciiTheme="minorEastAsia" w:hAnsiTheme="minorEastAsia" w:hint="eastAsia"/>
          <w:sz w:val="28"/>
          <w:szCs w:val="28"/>
        </w:rPr>
        <w:t>”</w:t>
      </w:r>
      <w:r w:rsidRPr="00BF4532">
        <w:rPr>
          <w:rFonts w:asciiTheme="minorEastAsia" w:hAnsiTheme="minorEastAsia" w:hint="eastAsia"/>
          <w:sz w:val="28"/>
          <w:szCs w:val="28"/>
        </w:rPr>
        <w:t>解(见《说文解字》)，严整自饬之意</w:t>
      </w:r>
      <w:r>
        <w:rPr>
          <w:rFonts w:asciiTheme="minorEastAsia" w:hAnsiTheme="minorEastAsia" w:hint="eastAsia"/>
          <w:sz w:val="28"/>
          <w:szCs w:val="28"/>
        </w:rPr>
        <w:t>。</w:t>
      </w:r>
      <w:r w:rsidRPr="00BF4532">
        <w:rPr>
          <w:rFonts w:asciiTheme="minorEastAsia" w:hAnsiTheme="minorEastAsia" w:hint="eastAsia"/>
          <w:sz w:val="28"/>
          <w:szCs w:val="28"/>
        </w:rPr>
        <w:t>言</w:t>
      </w:r>
      <w:r>
        <w:rPr>
          <w:rFonts w:asciiTheme="minorEastAsia" w:hAnsiTheme="minorEastAsia" w:hint="eastAsia"/>
          <w:sz w:val="28"/>
          <w:szCs w:val="28"/>
        </w:rPr>
        <w:t>辞容</w:t>
      </w:r>
      <w:r w:rsidRPr="00BF4532">
        <w:rPr>
          <w:rFonts w:asciiTheme="minorEastAsia" w:hAnsiTheme="minorEastAsia" w:hint="eastAsia"/>
          <w:sz w:val="28"/>
          <w:szCs w:val="28"/>
        </w:rPr>
        <w:t>易伤人贾祸，为最宜慎重者，故从言</w:t>
      </w:r>
      <w:r>
        <w:rPr>
          <w:rFonts w:asciiTheme="minorEastAsia" w:hAnsiTheme="minorEastAsia"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asciiTheme="minorEastAsia" w:hAnsiTheme="minorEastAsia" w:hint="eastAsia"/>
          <w:sz w:val="28"/>
          <w:szCs w:val="28"/>
        </w:rPr>
        <w:t>孔子说：“一个年轻人，在家要孝顺父母，出门要敬爱兄长，谨慎而有信用，泛爱众人而亲近仁者。能做到这些尚有余力，就去学习文章典籍。”</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p>
    <w:p w:rsidR="0006243B" w:rsidRDefault="0006243B" w:rsidP="0006243B">
      <w:pPr>
        <w:rPr>
          <w:sz w:val="28"/>
          <w:szCs w:val="28"/>
        </w:rPr>
      </w:pPr>
      <w:r>
        <w:rPr>
          <w:rFonts w:hint="eastAsia"/>
          <w:sz w:val="28"/>
          <w:szCs w:val="28"/>
        </w:rPr>
        <w:t xml:space="preserve">1.7 </w:t>
      </w:r>
      <w:r>
        <w:rPr>
          <w:rFonts w:hint="eastAsia"/>
          <w:sz w:val="28"/>
          <w:szCs w:val="28"/>
        </w:rPr>
        <w:t>子夏</w:t>
      </w:r>
      <w:r w:rsidRPr="005C74F4">
        <w:rPr>
          <w:rFonts w:asciiTheme="minorEastAsia" w:hAnsiTheme="minorEastAsia" w:hint="eastAsia"/>
          <w:sz w:val="28"/>
          <w:szCs w:val="28"/>
          <w:vertAlign w:val="superscript"/>
        </w:rPr>
        <w:t>①</w:t>
      </w:r>
      <w:r>
        <w:rPr>
          <w:rFonts w:hint="eastAsia"/>
          <w:sz w:val="28"/>
          <w:szCs w:val="28"/>
        </w:rPr>
        <w:t>曰：“贤贤</w:t>
      </w:r>
      <w:r w:rsidRPr="005C74F4">
        <w:rPr>
          <w:rFonts w:asciiTheme="minorEastAsia" w:hAnsiTheme="minorEastAsia" w:hint="eastAsia"/>
          <w:sz w:val="28"/>
          <w:szCs w:val="28"/>
          <w:vertAlign w:val="superscript"/>
        </w:rPr>
        <w:t>②</w:t>
      </w:r>
      <w:r>
        <w:rPr>
          <w:rFonts w:hint="eastAsia"/>
          <w:sz w:val="28"/>
          <w:szCs w:val="28"/>
        </w:rPr>
        <w:t>易</w:t>
      </w:r>
      <w:r w:rsidRPr="005C74F4">
        <w:rPr>
          <w:rFonts w:asciiTheme="minorEastAsia" w:hAnsiTheme="minorEastAsia" w:hint="eastAsia"/>
          <w:sz w:val="28"/>
          <w:szCs w:val="28"/>
          <w:vertAlign w:val="superscript"/>
        </w:rPr>
        <w:t>③</w:t>
      </w:r>
      <w:r>
        <w:rPr>
          <w:rFonts w:hint="eastAsia"/>
          <w:sz w:val="28"/>
          <w:szCs w:val="28"/>
        </w:rPr>
        <w:t>色</w:t>
      </w:r>
      <w:r w:rsidRPr="005C74F4">
        <w:rPr>
          <w:rFonts w:asciiTheme="minorEastAsia" w:hAnsiTheme="minorEastAsia" w:hint="eastAsia"/>
          <w:sz w:val="28"/>
          <w:szCs w:val="28"/>
          <w:vertAlign w:val="superscript"/>
        </w:rPr>
        <w:t>④</w:t>
      </w:r>
      <w:r>
        <w:rPr>
          <w:rFonts w:hint="eastAsia"/>
          <w:sz w:val="28"/>
          <w:szCs w:val="28"/>
        </w:rPr>
        <w:t>；事父母，能竭其力；事君，能致</w:t>
      </w:r>
      <w:r w:rsidRPr="005C74F4">
        <w:rPr>
          <w:rFonts w:asciiTheme="minorEastAsia" w:hAnsiTheme="minorEastAsia" w:hint="eastAsia"/>
          <w:sz w:val="28"/>
          <w:szCs w:val="28"/>
          <w:vertAlign w:val="superscript"/>
        </w:rPr>
        <w:t>⑤</w:t>
      </w:r>
      <w:r>
        <w:rPr>
          <w:rFonts w:hint="eastAsia"/>
          <w:sz w:val="28"/>
          <w:szCs w:val="28"/>
        </w:rPr>
        <w:t>其身；与朋友交，言而有信。虽曰未学，吾必谓之学矣。”</w:t>
      </w:r>
    </w:p>
    <w:p w:rsidR="0006243B" w:rsidRDefault="0006243B" w:rsidP="0006243B">
      <w:pPr>
        <w:rPr>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子夏：孔子学生。姓卜，名商，字子夏。</w:t>
      </w:r>
      <w:r w:rsidRPr="00A409EE">
        <w:rPr>
          <w:rFonts w:asciiTheme="minorEastAsia" w:hAnsiTheme="minorEastAsia" w:hint="eastAsia"/>
          <w:sz w:val="28"/>
          <w:szCs w:val="28"/>
        </w:rPr>
        <w:t>②</w:t>
      </w:r>
      <w:r>
        <w:rPr>
          <w:rFonts w:asciiTheme="minorEastAsia" w:hAnsiTheme="minorEastAsia" w:hint="eastAsia"/>
          <w:sz w:val="28"/>
          <w:szCs w:val="28"/>
        </w:rPr>
        <w:t>贤贤：尊崇贤者。第一个“贤”作动词，第二个“贤”作名词。</w:t>
      </w:r>
      <w:r w:rsidRPr="00A409EE">
        <w:rPr>
          <w:rFonts w:asciiTheme="minorEastAsia" w:hAnsiTheme="minorEastAsia" w:hint="eastAsia"/>
          <w:sz w:val="28"/>
          <w:szCs w:val="28"/>
        </w:rPr>
        <w:t>③</w:t>
      </w:r>
      <w:r>
        <w:rPr>
          <w:rFonts w:asciiTheme="minorEastAsia" w:hAnsiTheme="minorEastAsia" w:hint="eastAsia"/>
          <w:sz w:val="28"/>
          <w:szCs w:val="28"/>
        </w:rPr>
        <w:t>易：改变。</w:t>
      </w:r>
      <w:r w:rsidRPr="00A409EE">
        <w:rPr>
          <w:rFonts w:asciiTheme="minorEastAsia" w:hAnsiTheme="minorEastAsia" w:hint="eastAsia"/>
          <w:sz w:val="28"/>
          <w:szCs w:val="28"/>
        </w:rPr>
        <w:t>④</w:t>
      </w:r>
      <w:r>
        <w:rPr>
          <w:rFonts w:asciiTheme="minorEastAsia" w:hAnsiTheme="minorEastAsia" w:hint="eastAsia"/>
          <w:sz w:val="28"/>
          <w:szCs w:val="28"/>
        </w:rPr>
        <w:t>色：女色。</w:t>
      </w:r>
      <w:r w:rsidRPr="00A409EE">
        <w:rPr>
          <w:rFonts w:asciiTheme="minorEastAsia" w:hAnsiTheme="minorEastAsia" w:hint="eastAsia"/>
          <w:sz w:val="28"/>
          <w:szCs w:val="28"/>
        </w:rPr>
        <w:t>⑤</w:t>
      </w:r>
      <w:r>
        <w:rPr>
          <w:rFonts w:asciiTheme="minorEastAsia" w:hAnsiTheme="minorEastAsia" w:hint="eastAsia"/>
          <w:sz w:val="28"/>
          <w:szCs w:val="28"/>
        </w:rPr>
        <w:t>致：奉献。</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asciiTheme="minorEastAsia" w:hAnsiTheme="minorEastAsia" w:hint="eastAsia"/>
          <w:sz w:val="28"/>
          <w:szCs w:val="28"/>
        </w:rPr>
        <w:t>子夏说：“尊崇贤者而改变喜好女色之心，侍奉父母能尽心竭力，事奉君上能不惜性命，与朋友交往中说话有诚信。这样的人即使没有经过学习，我也一定说他学习过了。”</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p>
    <w:p w:rsidR="0006243B" w:rsidRDefault="0006243B" w:rsidP="0006243B">
      <w:pPr>
        <w:rPr>
          <w:sz w:val="28"/>
          <w:szCs w:val="28"/>
        </w:rPr>
      </w:pPr>
    </w:p>
    <w:p w:rsidR="0006243B" w:rsidRDefault="0006243B" w:rsidP="0006243B">
      <w:pPr>
        <w:rPr>
          <w:sz w:val="28"/>
          <w:szCs w:val="28"/>
        </w:rPr>
      </w:pPr>
      <w:r>
        <w:rPr>
          <w:rFonts w:hint="eastAsia"/>
          <w:sz w:val="28"/>
          <w:szCs w:val="28"/>
        </w:rPr>
        <w:t xml:space="preserve">1.8 </w:t>
      </w:r>
      <w:r>
        <w:rPr>
          <w:rFonts w:hint="eastAsia"/>
          <w:sz w:val="28"/>
          <w:szCs w:val="28"/>
        </w:rPr>
        <w:t>子曰：“君子不重</w:t>
      </w:r>
      <w:r w:rsidRPr="00DC0B65">
        <w:rPr>
          <w:rFonts w:asciiTheme="minorEastAsia" w:hAnsiTheme="minorEastAsia" w:hint="eastAsia"/>
          <w:sz w:val="28"/>
          <w:szCs w:val="28"/>
          <w:vertAlign w:val="superscript"/>
        </w:rPr>
        <w:t>①</w:t>
      </w:r>
      <w:r>
        <w:rPr>
          <w:rFonts w:hint="eastAsia"/>
          <w:sz w:val="28"/>
          <w:szCs w:val="28"/>
        </w:rPr>
        <w:t>则不威，学则不固。主忠信。无友不如己</w:t>
      </w:r>
      <w:r w:rsidRPr="00DC0B65">
        <w:rPr>
          <w:rFonts w:asciiTheme="minorEastAsia" w:hAnsiTheme="minorEastAsia" w:hint="eastAsia"/>
          <w:sz w:val="28"/>
          <w:szCs w:val="28"/>
          <w:vertAlign w:val="superscript"/>
        </w:rPr>
        <w:t>②</w:t>
      </w:r>
      <w:r>
        <w:rPr>
          <w:rFonts w:hint="eastAsia"/>
          <w:sz w:val="28"/>
          <w:szCs w:val="28"/>
        </w:rPr>
        <w:t>者。过，则勿惮改。”</w:t>
      </w:r>
    </w:p>
    <w:p w:rsidR="0006243B" w:rsidRDefault="0006243B" w:rsidP="0006243B">
      <w:pPr>
        <w:rPr>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重：庄重。</w:t>
      </w:r>
      <w:r w:rsidRPr="00A409EE">
        <w:rPr>
          <w:rFonts w:asciiTheme="minorEastAsia" w:hAnsiTheme="minorEastAsia" w:hint="eastAsia"/>
          <w:sz w:val="28"/>
          <w:szCs w:val="28"/>
        </w:rPr>
        <w:t>②</w:t>
      </w:r>
      <w:r>
        <w:rPr>
          <w:rFonts w:asciiTheme="minorEastAsia" w:hAnsiTheme="minorEastAsia" w:hint="eastAsia"/>
          <w:sz w:val="28"/>
          <w:szCs w:val="28"/>
        </w:rPr>
        <w:t>不如己：指道德品性不同于己者。</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asciiTheme="minorEastAsia" w:hAnsiTheme="minorEastAsia" w:hint="eastAsia"/>
          <w:sz w:val="28"/>
          <w:szCs w:val="28"/>
        </w:rPr>
        <w:t>孔子说：“君子如果不庄重就不会有威严，他即使学习了也不会牢固。为人要以忠信为主。不要与不同于自己的人交友。有了过失，就不要害怕改正。”</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p>
    <w:p w:rsidR="0006243B" w:rsidRDefault="0006243B" w:rsidP="0006243B">
      <w:pPr>
        <w:rPr>
          <w:sz w:val="28"/>
          <w:szCs w:val="28"/>
        </w:rPr>
      </w:pPr>
      <w:r w:rsidRPr="00A409EE">
        <w:rPr>
          <w:rFonts w:asciiTheme="minorEastAsia" w:hAnsiTheme="minorEastAsia" w:hint="eastAsia"/>
          <w:sz w:val="28"/>
          <w:szCs w:val="28"/>
        </w:rPr>
        <w:t>②③④⑤⑥</w:t>
      </w:r>
    </w:p>
    <w:p w:rsidR="0006243B" w:rsidRDefault="0006243B" w:rsidP="0006243B">
      <w:pPr>
        <w:rPr>
          <w:sz w:val="28"/>
          <w:szCs w:val="28"/>
        </w:rPr>
      </w:pPr>
      <w:r>
        <w:rPr>
          <w:rFonts w:hint="eastAsia"/>
          <w:sz w:val="28"/>
          <w:szCs w:val="28"/>
        </w:rPr>
        <w:t xml:space="preserve">1.9 </w:t>
      </w:r>
      <w:r>
        <w:rPr>
          <w:rFonts w:hint="eastAsia"/>
          <w:sz w:val="28"/>
          <w:szCs w:val="28"/>
        </w:rPr>
        <w:t>曾子曰：“慎终</w:t>
      </w:r>
      <w:r w:rsidRPr="00DC0B65">
        <w:rPr>
          <w:rFonts w:asciiTheme="minorEastAsia" w:hAnsiTheme="minorEastAsia" w:hint="eastAsia"/>
          <w:sz w:val="28"/>
          <w:szCs w:val="28"/>
          <w:vertAlign w:val="superscript"/>
        </w:rPr>
        <w:t>①</w:t>
      </w:r>
      <w:r>
        <w:rPr>
          <w:rFonts w:hint="eastAsia"/>
          <w:sz w:val="28"/>
          <w:szCs w:val="28"/>
        </w:rPr>
        <w:t>追远，民德归厚矣。”</w:t>
      </w:r>
    </w:p>
    <w:p w:rsidR="0006243B" w:rsidRDefault="0006243B" w:rsidP="0006243B">
      <w:pPr>
        <w:rPr>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终：老死寿终。这里指父母去世。追远：追念死亡久远者。这里指祭祀远祖。</w:t>
      </w:r>
      <w:r w:rsidRPr="00A409EE">
        <w:rPr>
          <w:rFonts w:asciiTheme="minorEastAsia" w:hAnsiTheme="minorEastAsia" w:hint="eastAsia"/>
          <w:sz w:val="28"/>
          <w:szCs w:val="28"/>
        </w:rPr>
        <w:t>②③④⑤⑥</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asciiTheme="minorEastAsia" w:hAnsiTheme="minorEastAsia" w:hint="eastAsia"/>
          <w:sz w:val="28"/>
          <w:szCs w:val="28"/>
        </w:rPr>
        <w:t>曾子说：“能谨慎办理父母丧事，追念死亡已久的远祖，这样就能使百姓的德性趋归敦厚。”</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p>
    <w:p w:rsidR="0006243B" w:rsidRDefault="0006243B" w:rsidP="0006243B">
      <w:pPr>
        <w:rPr>
          <w:sz w:val="28"/>
          <w:szCs w:val="28"/>
        </w:rPr>
      </w:pPr>
      <w:r>
        <w:rPr>
          <w:rFonts w:hint="eastAsia"/>
          <w:sz w:val="28"/>
          <w:szCs w:val="28"/>
        </w:rPr>
        <w:t xml:space="preserve">1.10 </w:t>
      </w:r>
      <w:r>
        <w:rPr>
          <w:rFonts w:hint="eastAsia"/>
          <w:sz w:val="28"/>
          <w:szCs w:val="28"/>
        </w:rPr>
        <w:t>子禽</w:t>
      </w:r>
      <w:r w:rsidRPr="00DC0B65">
        <w:rPr>
          <w:rFonts w:asciiTheme="minorEastAsia" w:hAnsiTheme="minorEastAsia" w:hint="eastAsia"/>
          <w:sz w:val="28"/>
          <w:szCs w:val="28"/>
          <w:vertAlign w:val="superscript"/>
        </w:rPr>
        <w:t>①</w:t>
      </w:r>
      <w:r>
        <w:rPr>
          <w:rFonts w:hint="eastAsia"/>
          <w:sz w:val="28"/>
          <w:szCs w:val="28"/>
        </w:rPr>
        <w:t>问于子贡</w:t>
      </w:r>
      <w:r w:rsidRPr="00DC0B65">
        <w:rPr>
          <w:rFonts w:asciiTheme="minorEastAsia" w:hAnsiTheme="minorEastAsia" w:hint="eastAsia"/>
          <w:sz w:val="28"/>
          <w:szCs w:val="28"/>
          <w:vertAlign w:val="superscript"/>
        </w:rPr>
        <w:t>②</w:t>
      </w:r>
      <w:r>
        <w:rPr>
          <w:rFonts w:hint="eastAsia"/>
          <w:sz w:val="28"/>
          <w:szCs w:val="28"/>
        </w:rPr>
        <w:t>曰：“夫子</w:t>
      </w:r>
      <w:r w:rsidRPr="00DC0B65">
        <w:rPr>
          <w:rFonts w:asciiTheme="minorEastAsia" w:hAnsiTheme="minorEastAsia" w:hint="eastAsia"/>
          <w:sz w:val="28"/>
          <w:szCs w:val="28"/>
          <w:vertAlign w:val="superscript"/>
        </w:rPr>
        <w:t>③</w:t>
      </w:r>
      <w:r>
        <w:rPr>
          <w:rFonts w:hint="eastAsia"/>
          <w:sz w:val="28"/>
          <w:szCs w:val="28"/>
        </w:rPr>
        <w:t>至于是邦也，必闻</w:t>
      </w:r>
      <w:r w:rsidRPr="00DC0B65">
        <w:rPr>
          <w:rFonts w:asciiTheme="minorEastAsia" w:hAnsiTheme="minorEastAsia" w:hint="eastAsia"/>
          <w:sz w:val="28"/>
          <w:szCs w:val="28"/>
          <w:vertAlign w:val="superscript"/>
        </w:rPr>
        <w:t>④</w:t>
      </w:r>
      <w:r>
        <w:rPr>
          <w:rFonts w:hint="eastAsia"/>
          <w:sz w:val="28"/>
          <w:szCs w:val="28"/>
        </w:rPr>
        <w:t>其政。求之与？抑</w:t>
      </w:r>
      <w:r w:rsidRPr="00DC0B65">
        <w:rPr>
          <w:rFonts w:asciiTheme="minorEastAsia" w:hAnsiTheme="minorEastAsia" w:hint="eastAsia"/>
          <w:sz w:val="28"/>
          <w:szCs w:val="28"/>
          <w:vertAlign w:val="superscript"/>
        </w:rPr>
        <w:t>⑤</w:t>
      </w:r>
      <w:r>
        <w:rPr>
          <w:rFonts w:hint="eastAsia"/>
          <w:sz w:val="28"/>
          <w:szCs w:val="28"/>
        </w:rPr>
        <w:t>与之与？”子贡曰：“夫子温、良、恭、谨、让以得之。夫子之求之也，其诸</w:t>
      </w:r>
      <w:r w:rsidRPr="00DC0B65">
        <w:rPr>
          <w:rFonts w:asciiTheme="minorEastAsia" w:hAnsiTheme="minorEastAsia" w:hint="eastAsia"/>
          <w:sz w:val="28"/>
          <w:szCs w:val="28"/>
          <w:vertAlign w:val="superscript"/>
        </w:rPr>
        <w:t>⑥</w:t>
      </w:r>
      <w:r>
        <w:rPr>
          <w:rFonts w:hint="eastAsia"/>
          <w:sz w:val="28"/>
          <w:szCs w:val="28"/>
        </w:rPr>
        <w:t>异乎人之求之与？”</w:t>
      </w:r>
    </w:p>
    <w:p w:rsidR="0006243B" w:rsidRDefault="0006243B" w:rsidP="0006243B">
      <w:pPr>
        <w:rPr>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子禽：陈亢，字子禽。</w:t>
      </w:r>
      <w:r w:rsidRPr="00A409EE">
        <w:rPr>
          <w:rFonts w:asciiTheme="minorEastAsia" w:hAnsiTheme="minorEastAsia" w:hint="eastAsia"/>
          <w:sz w:val="28"/>
          <w:szCs w:val="28"/>
        </w:rPr>
        <w:t>②</w:t>
      </w:r>
      <w:r>
        <w:rPr>
          <w:rFonts w:asciiTheme="minorEastAsia" w:hAnsiTheme="minorEastAsia" w:hint="eastAsia"/>
          <w:sz w:val="28"/>
          <w:szCs w:val="28"/>
        </w:rPr>
        <w:t>子贡：孔子学生，姓端木，名赐，字子贡。</w:t>
      </w:r>
      <w:r w:rsidRPr="00A409EE">
        <w:rPr>
          <w:rFonts w:asciiTheme="minorEastAsia" w:hAnsiTheme="minorEastAsia" w:hint="eastAsia"/>
          <w:sz w:val="28"/>
          <w:szCs w:val="28"/>
        </w:rPr>
        <w:t>③</w:t>
      </w:r>
      <w:r>
        <w:rPr>
          <w:rFonts w:asciiTheme="minorEastAsia" w:hAnsiTheme="minorEastAsia" w:hint="eastAsia"/>
          <w:sz w:val="28"/>
          <w:szCs w:val="28"/>
        </w:rPr>
        <w:t>夫子：古代对男子的敬称，这里指孔子。</w:t>
      </w:r>
      <w:r w:rsidRPr="00A409EE">
        <w:rPr>
          <w:rFonts w:asciiTheme="minorEastAsia" w:hAnsiTheme="minorEastAsia" w:hint="eastAsia"/>
          <w:sz w:val="28"/>
          <w:szCs w:val="28"/>
        </w:rPr>
        <w:t>④</w:t>
      </w:r>
      <w:r>
        <w:rPr>
          <w:rFonts w:asciiTheme="minorEastAsia" w:hAnsiTheme="minorEastAsia" w:hint="eastAsia"/>
          <w:sz w:val="28"/>
          <w:szCs w:val="28"/>
        </w:rPr>
        <w:t>闻：听闻，知悉。</w:t>
      </w:r>
      <w:r w:rsidRPr="00A409EE">
        <w:rPr>
          <w:rFonts w:asciiTheme="minorEastAsia" w:hAnsiTheme="minorEastAsia" w:hint="eastAsia"/>
          <w:sz w:val="28"/>
          <w:szCs w:val="28"/>
        </w:rPr>
        <w:t>⑤</w:t>
      </w:r>
      <w:r>
        <w:rPr>
          <w:rFonts w:asciiTheme="minorEastAsia" w:hAnsiTheme="minorEastAsia" w:hint="eastAsia"/>
          <w:sz w:val="28"/>
          <w:szCs w:val="28"/>
        </w:rPr>
        <w:t>抑：还是。</w:t>
      </w:r>
      <w:r w:rsidRPr="00A409EE">
        <w:rPr>
          <w:rFonts w:asciiTheme="minorEastAsia" w:hAnsiTheme="minorEastAsia" w:hint="eastAsia"/>
          <w:sz w:val="28"/>
          <w:szCs w:val="28"/>
        </w:rPr>
        <w:t>⑥</w:t>
      </w:r>
      <w:r>
        <w:rPr>
          <w:rFonts w:asciiTheme="minorEastAsia" w:hAnsiTheme="minorEastAsia" w:hint="eastAsia"/>
          <w:sz w:val="28"/>
          <w:szCs w:val="28"/>
        </w:rPr>
        <w:t>其诸：语气词，表推测。</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asciiTheme="minorEastAsia" w:hAnsiTheme="minorEastAsia" w:hint="eastAsia"/>
          <w:sz w:val="28"/>
          <w:szCs w:val="28"/>
        </w:rPr>
        <w:t>子禽向子贡问道：“夫子每到一个国家，必定获知那里的政事。是他自己求得的呢？还是别人主动提供给他的？”子贡说：“夫子是以温和、善良、恭敬、节俭和谦让的德行而知国家政事的。夫子求得政事的方式，应是不同于别人求取的方式吧。”</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p>
    <w:p w:rsidR="0006243B" w:rsidRDefault="0006243B" w:rsidP="0006243B">
      <w:pPr>
        <w:rPr>
          <w:sz w:val="28"/>
          <w:szCs w:val="28"/>
        </w:rPr>
      </w:pPr>
      <w:r w:rsidRPr="00A409EE">
        <w:rPr>
          <w:rFonts w:asciiTheme="minorEastAsia" w:hAnsiTheme="minorEastAsia" w:hint="eastAsia"/>
          <w:sz w:val="28"/>
          <w:szCs w:val="28"/>
        </w:rPr>
        <w:t>②③④⑤⑥</w:t>
      </w:r>
    </w:p>
    <w:p w:rsidR="0006243B" w:rsidRDefault="0006243B" w:rsidP="0006243B">
      <w:pPr>
        <w:rPr>
          <w:sz w:val="28"/>
          <w:szCs w:val="28"/>
        </w:rPr>
      </w:pPr>
      <w:r>
        <w:rPr>
          <w:rFonts w:hint="eastAsia"/>
          <w:sz w:val="28"/>
          <w:szCs w:val="28"/>
        </w:rPr>
        <w:t xml:space="preserve">1.11 </w:t>
      </w:r>
      <w:r>
        <w:rPr>
          <w:rFonts w:hint="eastAsia"/>
          <w:sz w:val="28"/>
          <w:szCs w:val="28"/>
        </w:rPr>
        <w:t>子曰：“父在，观其志；父没</w:t>
      </w:r>
      <w:r w:rsidRPr="00DC0B65">
        <w:rPr>
          <w:rFonts w:asciiTheme="minorEastAsia" w:hAnsiTheme="minorEastAsia" w:hint="eastAsia"/>
          <w:sz w:val="28"/>
          <w:szCs w:val="28"/>
          <w:vertAlign w:val="superscript"/>
        </w:rPr>
        <w:t>①</w:t>
      </w:r>
      <w:r>
        <w:rPr>
          <w:rFonts w:hint="eastAsia"/>
          <w:sz w:val="28"/>
          <w:szCs w:val="28"/>
        </w:rPr>
        <w:t>，观其行；三年无改于父之道，可谓孝矣。”</w:t>
      </w:r>
    </w:p>
    <w:p w:rsidR="0006243B" w:rsidRDefault="0006243B" w:rsidP="0006243B">
      <w:pPr>
        <w:rPr>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没：音m</w:t>
      </w:r>
      <w:r>
        <w:rPr>
          <w:rFonts w:ascii="宋体" w:eastAsia="宋体" w:hAnsi="宋体" w:hint="eastAsia"/>
          <w:sz w:val="28"/>
          <w:szCs w:val="28"/>
        </w:rPr>
        <w:t>ò</w:t>
      </w:r>
      <w:r>
        <w:rPr>
          <w:rFonts w:asciiTheme="minorEastAsia" w:hAnsiTheme="minorEastAsia" w:hint="eastAsia"/>
          <w:sz w:val="28"/>
          <w:szCs w:val="28"/>
        </w:rPr>
        <w:t>，通“殁”，死。</w:t>
      </w:r>
      <w:r w:rsidRPr="00A409EE">
        <w:rPr>
          <w:rFonts w:asciiTheme="minorEastAsia" w:hAnsiTheme="minorEastAsia" w:hint="eastAsia"/>
          <w:sz w:val="28"/>
          <w:szCs w:val="28"/>
        </w:rPr>
        <w:t>②③④⑤⑥</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asciiTheme="minorEastAsia" w:hAnsiTheme="minorEastAsia" w:hint="eastAsia"/>
          <w:sz w:val="28"/>
          <w:szCs w:val="28"/>
        </w:rPr>
        <w:t>孔子说：“父亲在世时，观察儿子的志向；父亲去世后，观察儿子的行为；他能三年不改变父亲生前的行事之道，可说是尽孝了。”</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p>
    <w:p w:rsidR="0006243B" w:rsidRDefault="0006243B" w:rsidP="0006243B">
      <w:pPr>
        <w:rPr>
          <w:sz w:val="28"/>
          <w:szCs w:val="28"/>
        </w:rPr>
      </w:pPr>
      <w:r w:rsidRPr="00A409EE">
        <w:rPr>
          <w:rFonts w:asciiTheme="minorEastAsia" w:hAnsiTheme="minorEastAsia" w:hint="eastAsia"/>
          <w:sz w:val="28"/>
          <w:szCs w:val="28"/>
        </w:rPr>
        <w:t>③④⑤⑥</w:t>
      </w:r>
    </w:p>
    <w:p w:rsidR="0006243B" w:rsidRDefault="0006243B" w:rsidP="0006243B">
      <w:pPr>
        <w:rPr>
          <w:sz w:val="28"/>
          <w:szCs w:val="28"/>
        </w:rPr>
      </w:pPr>
      <w:r>
        <w:rPr>
          <w:rFonts w:hint="eastAsia"/>
          <w:sz w:val="28"/>
          <w:szCs w:val="28"/>
        </w:rPr>
        <w:t xml:space="preserve">1.12 </w:t>
      </w:r>
      <w:r>
        <w:rPr>
          <w:rFonts w:hint="eastAsia"/>
          <w:sz w:val="28"/>
          <w:szCs w:val="28"/>
        </w:rPr>
        <w:t>有子曰：“礼之用，和</w:t>
      </w:r>
      <w:r w:rsidRPr="00DC0B65">
        <w:rPr>
          <w:rFonts w:asciiTheme="minorEastAsia" w:hAnsiTheme="minorEastAsia" w:hint="eastAsia"/>
          <w:sz w:val="28"/>
          <w:szCs w:val="28"/>
          <w:vertAlign w:val="superscript"/>
        </w:rPr>
        <w:t>①</w:t>
      </w:r>
      <w:r>
        <w:rPr>
          <w:rFonts w:hint="eastAsia"/>
          <w:sz w:val="28"/>
          <w:szCs w:val="28"/>
        </w:rPr>
        <w:t>为贵。先王之道，斯为美，小大由之。有所不行，知和而和，不以礼节</w:t>
      </w:r>
      <w:r w:rsidRPr="00DC0B65">
        <w:rPr>
          <w:rFonts w:asciiTheme="minorEastAsia" w:hAnsiTheme="minorEastAsia" w:hint="eastAsia"/>
          <w:sz w:val="28"/>
          <w:szCs w:val="28"/>
          <w:vertAlign w:val="superscript"/>
        </w:rPr>
        <w:t>②</w:t>
      </w:r>
      <w:r>
        <w:rPr>
          <w:rFonts w:hint="eastAsia"/>
          <w:sz w:val="28"/>
          <w:szCs w:val="28"/>
        </w:rPr>
        <w:t>之，亦不可行也。”</w:t>
      </w:r>
    </w:p>
    <w:p w:rsidR="0006243B" w:rsidRDefault="0006243B" w:rsidP="0006243B">
      <w:pPr>
        <w:rPr>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和：和谐，协调。</w:t>
      </w:r>
      <w:r w:rsidRPr="00A409EE">
        <w:rPr>
          <w:rFonts w:asciiTheme="minorEastAsia" w:hAnsiTheme="minorEastAsia" w:hint="eastAsia"/>
          <w:sz w:val="28"/>
          <w:szCs w:val="28"/>
        </w:rPr>
        <w:t>②</w:t>
      </w:r>
      <w:r>
        <w:rPr>
          <w:rFonts w:asciiTheme="minorEastAsia" w:hAnsiTheme="minorEastAsia" w:hint="eastAsia"/>
          <w:sz w:val="28"/>
          <w:szCs w:val="28"/>
        </w:rPr>
        <w:t>节：节制。</w:t>
      </w:r>
      <w:r w:rsidRPr="00A409EE">
        <w:rPr>
          <w:rFonts w:asciiTheme="minorEastAsia" w:hAnsiTheme="minorEastAsia" w:hint="eastAsia"/>
          <w:sz w:val="28"/>
          <w:szCs w:val="28"/>
        </w:rPr>
        <w:t>③④⑤⑥</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asciiTheme="minorEastAsia" w:hAnsiTheme="minorEastAsia" w:hint="eastAsia"/>
          <w:sz w:val="28"/>
          <w:szCs w:val="28"/>
        </w:rPr>
        <w:t>有子说：“礼的运用，以和谐为可贵。过去圣明君王的治政之道，美好的地方就在这里，无论小事大事都这样来实行。但是，遇到行不通的时候，只是为了和谐而求和谐，而不用礼加以节制，那也是不可行的。”</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p>
    <w:p w:rsidR="0006243B" w:rsidRDefault="0006243B" w:rsidP="0006243B">
      <w:pPr>
        <w:rPr>
          <w:sz w:val="28"/>
          <w:szCs w:val="28"/>
        </w:rPr>
      </w:pPr>
      <w:r w:rsidRPr="00A409EE">
        <w:rPr>
          <w:rFonts w:asciiTheme="minorEastAsia" w:hAnsiTheme="minorEastAsia" w:hint="eastAsia"/>
          <w:sz w:val="28"/>
          <w:szCs w:val="28"/>
        </w:rPr>
        <w:t>①②③④⑤⑥</w:t>
      </w:r>
    </w:p>
    <w:p w:rsidR="0006243B" w:rsidRDefault="0006243B" w:rsidP="0006243B">
      <w:pPr>
        <w:rPr>
          <w:sz w:val="28"/>
          <w:szCs w:val="28"/>
        </w:rPr>
      </w:pPr>
      <w:r>
        <w:rPr>
          <w:rFonts w:hint="eastAsia"/>
          <w:sz w:val="28"/>
          <w:szCs w:val="28"/>
        </w:rPr>
        <w:t xml:space="preserve">1.13 </w:t>
      </w:r>
      <w:r>
        <w:rPr>
          <w:rFonts w:hint="eastAsia"/>
          <w:sz w:val="28"/>
          <w:szCs w:val="28"/>
        </w:rPr>
        <w:t>有子曰：“信近于义，言可复</w:t>
      </w:r>
      <w:r w:rsidRPr="00DC0B65">
        <w:rPr>
          <w:rFonts w:asciiTheme="minorEastAsia" w:hAnsiTheme="minorEastAsia" w:hint="eastAsia"/>
          <w:sz w:val="28"/>
          <w:szCs w:val="28"/>
          <w:vertAlign w:val="superscript"/>
        </w:rPr>
        <w:t>①</w:t>
      </w:r>
      <w:r>
        <w:rPr>
          <w:rFonts w:hint="eastAsia"/>
          <w:sz w:val="28"/>
          <w:szCs w:val="28"/>
        </w:rPr>
        <w:t>也。恭近于礼，远耻辱也。因</w:t>
      </w:r>
      <w:r w:rsidRPr="00DC0B65">
        <w:rPr>
          <w:rFonts w:asciiTheme="minorEastAsia" w:hAnsiTheme="minorEastAsia" w:hint="eastAsia"/>
          <w:sz w:val="28"/>
          <w:szCs w:val="28"/>
          <w:vertAlign w:val="superscript"/>
        </w:rPr>
        <w:t>②</w:t>
      </w:r>
      <w:r>
        <w:rPr>
          <w:rFonts w:hint="eastAsia"/>
          <w:sz w:val="28"/>
          <w:szCs w:val="28"/>
        </w:rPr>
        <w:t>不失其亲，亦可宗</w:t>
      </w:r>
      <w:r w:rsidRPr="00DC0B65">
        <w:rPr>
          <w:rFonts w:asciiTheme="minorEastAsia" w:hAnsiTheme="minorEastAsia" w:hint="eastAsia"/>
          <w:sz w:val="28"/>
          <w:szCs w:val="28"/>
          <w:vertAlign w:val="superscript"/>
        </w:rPr>
        <w:t>③</w:t>
      </w:r>
      <w:r>
        <w:rPr>
          <w:rFonts w:hint="eastAsia"/>
          <w:sz w:val="28"/>
          <w:szCs w:val="28"/>
        </w:rPr>
        <w:t>也。”</w:t>
      </w:r>
    </w:p>
    <w:p w:rsidR="0006243B" w:rsidRDefault="0006243B" w:rsidP="0006243B">
      <w:pPr>
        <w:rPr>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复：实践，履行。</w:t>
      </w:r>
      <w:r w:rsidRPr="00A409EE">
        <w:rPr>
          <w:rFonts w:asciiTheme="minorEastAsia" w:hAnsiTheme="minorEastAsia" w:hint="eastAsia"/>
          <w:sz w:val="28"/>
          <w:szCs w:val="28"/>
        </w:rPr>
        <w:t>②</w:t>
      </w:r>
      <w:r>
        <w:rPr>
          <w:rFonts w:asciiTheme="minorEastAsia" w:hAnsiTheme="minorEastAsia" w:hint="eastAsia"/>
          <w:sz w:val="28"/>
          <w:szCs w:val="28"/>
        </w:rPr>
        <w:t>因：依靠，凭借。另一种理解是：“因”通“姻”；全句意思是缔结婚姻择其可亲之人。</w:t>
      </w:r>
      <w:r w:rsidRPr="00A409EE">
        <w:rPr>
          <w:rFonts w:asciiTheme="minorEastAsia" w:hAnsiTheme="minorEastAsia" w:hint="eastAsia"/>
          <w:sz w:val="28"/>
          <w:szCs w:val="28"/>
        </w:rPr>
        <w:t>③</w:t>
      </w:r>
      <w:r>
        <w:rPr>
          <w:rFonts w:asciiTheme="minorEastAsia" w:hAnsiTheme="minorEastAsia" w:hint="eastAsia"/>
          <w:sz w:val="28"/>
          <w:szCs w:val="28"/>
        </w:rPr>
        <w:t>宗：尊敬。</w:t>
      </w:r>
      <w:r w:rsidRPr="00A409EE">
        <w:rPr>
          <w:rFonts w:asciiTheme="minorEastAsia" w:hAnsiTheme="minorEastAsia" w:hint="eastAsia"/>
          <w:sz w:val="28"/>
          <w:szCs w:val="28"/>
        </w:rPr>
        <w:t>④⑤⑥</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asciiTheme="minorEastAsia" w:hAnsiTheme="minorEastAsia" w:hint="eastAsia"/>
          <w:sz w:val="28"/>
          <w:szCs w:val="28"/>
        </w:rPr>
        <w:t>有子说：“所定的信约必须合于道义，这才是能够履行的。态度恭敬应合于礼，这才能远离耻辱。所依靠的都是可亲之人，这也就可尊敬了。”</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p>
    <w:p w:rsidR="0006243B" w:rsidRDefault="0006243B" w:rsidP="0006243B">
      <w:pPr>
        <w:rPr>
          <w:sz w:val="28"/>
          <w:szCs w:val="28"/>
        </w:rPr>
      </w:pPr>
      <w:r w:rsidRPr="00A409EE">
        <w:rPr>
          <w:rFonts w:asciiTheme="minorEastAsia" w:hAnsiTheme="minorEastAsia" w:hint="eastAsia"/>
          <w:sz w:val="28"/>
          <w:szCs w:val="28"/>
        </w:rPr>
        <w:t>②③④⑤⑥</w:t>
      </w:r>
    </w:p>
    <w:p w:rsidR="0006243B" w:rsidRDefault="0006243B" w:rsidP="0006243B">
      <w:pPr>
        <w:rPr>
          <w:sz w:val="28"/>
          <w:szCs w:val="28"/>
        </w:rPr>
      </w:pPr>
      <w:r>
        <w:rPr>
          <w:rFonts w:hint="eastAsia"/>
          <w:sz w:val="28"/>
          <w:szCs w:val="28"/>
        </w:rPr>
        <w:t xml:space="preserve">1.14 </w:t>
      </w:r>
      <w:r>
        <w:rPr>
          <w:rFonts w:hint="eastAsia"/>
          <w:sz w:val="28"/>
          <w:szCs w:val="28"/>
        </w:rPr>
        <w:t>子曰：“君子食无求饱，居无求安，敏于事而慎于言，就</w:t>
      </w:r>
      <w:r w:rsidRPr="00A409EE">
        <w:rPr>
          <w:rFonts w:asciiTheme="minorEastAsia" w:hAnsiTheme="minorEastAsia" w:hint="eastAsia"/>
          <w:sz w:val="28"/>
          <w:szCs w:val="28"/>
        </w:rPr>
        <w:t>①</w:t>
      </w:r>
      <w:r>
        <w:rPr>
          <w:rFonts w:hint="eastAsia"/>
          <w:sz w:val="28"/>
          <w:szCs w:val="28"/>
        </w:rPr>
        <w:t>有道而正焉，可谓好学也已。”</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就：靠近，趋向。</w:t>
      </w:r>
      <w:r w:rsidRPr="00A409EE">
        <w:rPr>
          <w:rFonts w:asciiTheme="minorEastAsia" w:hAnsiTheme="minorEastAsia" w:hint="eastAsia"/>
          <w:sz w:val="28"/>
          <w:szCs w:val="28"/>
        </w:rPr>
        <w:t>②③④⑤⑥</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asciiTheme="minorEastAsia" w:hAnsiTheme="minorEastAsia" w:hint="eastAsia"/>
          <w:sz w:val="28"/>
          <w:szCs w:val="28"/>
        </w:rPr>
        <w:t>孔子说：“君子饮食不求饱足，居住不求安适，行事勤敏而言语谨慎，能到有道的人那里辨正是非，这可说是好学的了。”</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p>
    <w:p w:rsidR="0006243B" w:rsidRDefault="0006243B" w:rsidP="0006243B">
      <w:pPr>
        <w:rPr>
          <w:sz w:val="28"/>
          <w:szCs w:val="28"/>
        </w:rPr>
      </w:pPr>
      <w:r w:rsidRPr="00A409EE">
        <w:rPr>
          <w:rFonts w:asciiTheme="minorEastAsia" w:hAnsiTheme="minorEastAsia" w:hint="eastAsia"/>
          <w:sz w:val="28"/>
          <w:szCs w:val="28"/>
        </w:rPr>
        <w:t>⑤⑥</w:t>
      </w:r>
    </w:p>
    <w:p w:rsidR="0006243B" w:rsidRDefault="0006243B" w:rsidP="0006243B">
      <w:pPr>
        <w:rPr>
          <w:sz w:val="28"/>
          <w:szCs w:val="28"/>
        </w:rPr>
      </w:pPr>
      <w:r>
        <w:rPr>
          <w:rFonts w:hint="eastAsia"/>
          <w:sz w:val="28"/>
          <w:szCs w:val="28"/>
        </w:rPr>
        <w:t xml:space="preserve">1.15 </w:t>
      </w:r>
      <w:r>
        <w:rPr>
          <w:rFonts w:hint="eastAsia"/>
          <w:sz w:val="28"/>
          <w:szCs w:val="28"/>
        </w:rPr>
        <w:t>子贡曰：“贫而无谄</w:t>
      </w:r>
      <w:r w:rsidRPr="00A409EE">
        <w:rPr>
          <w:rFonts w:asciiTheme="minorEastAsia" w:hAnsiTheme="minorEastAsia" w:hint="eastAsia"/>
          <w:sz w:val="28"/>
          <w:szCs w:val="28"/>
        </w:rPr>
        <w:t>①</w:t>
      </w:r>
      <w:r>
        <w:rPr>
          <w:rFonts w:hint="eastAsia"/>
          <w:sz w:val="28"/>
          <w:szCs w:val="28"/>
        </w:rPr>
        <w:t>，富而无骄，何如？”子曰：“可也。未若贫而乐</w:t>
      </w:r>
      <w:r w:rsidRPr="00A409EE">
        <w:rPr>
          <w:rFonts w:asciiTheme="minorEastAsia" w:hAnsiTheme="minorEastAsia" w:hint="eastAsia"/>
          <w:sz w:val="28"/>
          <w:szCs w:val="28"/>
        </w:rPr>
        <w:t>②</w:t>
      </w:r>
      <w:r>
        <w:rPr>
          <w:rFonts w:hint="eastAsia"/>
          <w:sz w:val="28"/>
          <w:szCs w:val="28"/>
        </w:rPr>
        <w:t>，富而好礼者也。”子贡曰：“《诗》云：“如切如磋，如琢如磨。</w:t>
      </w:r>
      <w:r w:rsidRPr="00A409EE">
        <w:rPr>
          <w:rFonts w:asciiTheme="minorEastAsia" w:hAnsiTheme="minorEastAsia" w:hint="eastAsia"/>
          <w:sz w:val="28"/>
          <w:szCs w:val="28"/>
        </w:rPr>
        <w:t>③</w:t>
      </w:r>
      <w:r>
        <w:rPr>
          <w:rFonts w:hint="eastAsia"/>
          <w:sz w:val="28"/>
          <w:szCs w:val="28"/>
        </w:rPr>
        <w:t>”其斯之谓与？”子曰：“赐也，始可与言《诗》已矣，告诸</w:t>
      </w:r>
      <w:r w:rsidRPr="00A409EE">
        <w:rPr>
          <w:rFonts w:asciiTheme="minorEastAsia" w:hAnsiTheme="minorEastAsia" w:hint="eastAsia"/>
          <w:sz w:val="28"/>
          <w:szCs w:val="28"/>
        </w:rPr>
        <w:t>④</w:t>
      </w:r>
      <w:r>
        <w:rPr>
          <w:rFonts w:hint="eastAsia"/>
          <w:sz w:val="28"/>
          <w:szCs w:val="28"/>
        </w:rPr>
        <w:t>往而知来者。”</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w:t>
      </w:r>
      <w:r>
        <w:rPr>
          <w:rFonts w:asciiTheme="minorEastAsia" w:hAnsiTheme="minorEastAsia" w:hint="eastAsia"/>
          <w:sz w:val="28"/>
          <w:szCs w:val="28"/>
        </w:rPr>
        <w:t>谄：音ch</w:t>
      </w:r>
      <w:r>
        <w:rPr>
          <w:rFonts w:ascii="宋体" w:eastAsia="宋体" w:hAnsi="宋体" w:hint="eastAsia"/>
          <w:sz w:val="28"/>
          <w:szCs w:val="28"/>
        </w:rPr>
        <w:t>ǎ</w:t>
      </w:r>
      <w:r>
        <w:rPr>
          <w:rFonts w:asciiTheme="minorEastAsia" w:hAnsiTheme="minorEastAsia" w:hint="eastAsia"/>
          <w:sz w:val="28"/>
          <w:szCs w:val="28"/>
        </w:rPr>
        <w:t>n，阿谀奉承。</w:t>
      </w:r>
      <w:r w:rsidRPr="00A409EE">
        <w:rPr>
          <w:rFonts w:asciiTheme="minorEastAsia" w:hAnsiTheme="minorEastAsia" w:hint="eastAsia"/>
          <w:sz w:val="28"/>
          <w:szCs w:val="28"/>
        </w:rPr>
        <w:t>②</w:t>
      </w:r>
      <w:r>
        <w:rPr>
          <w:rFonts w:asciiTheme="minorEastAsia" w:hAnsiTheme="minorEastAsia" w:hint="eastAsia"/>
          <w:sz w:val="28"/>
          <w:szCs w:val="28"/>
        </w:rPr>
        <w:t>一说“乐”后有“道”字。</w:t>
      </w:r>
      <w:r w:rsidRPr="00A409EE">
        <w:rPr>
          <w:rFonts w:asciiTheme="minorEastAsia" w:hAnsiTheme="minorEastAsia" w:hint="eastAsia"/>
          <w:sz w:val="28"/>
          <w:szCs w:val="28"/>
        </w:rPr>
        <w:t>③</w:t>
      </w:r>
      <w:r>
        <w:rPr>
          <w:rFonts w:asciiTheme="minorEastAsia" w:hAnsiTheme="minorEastAsia" w:hint="eastAsia"/>
          <w:sz w:val="28"/>
          <w:szCs w:val="28"/>
        </w:rPr>
        <w:t>“</w:t>
      </w:r>
      <w:r>
        <w:rPr>
          <w:rFonts w:hint="eastAsia"/>
          <w:sz w:val="28"/>
          <w:szCs w:val="28"/>
        </w:rPr>
        <w:t>如切如磋，如琢如磨”两句：语见《诗经</w:t>
      </w:r>
      <w:r w:rsidRPr="00CD13C9">
        <w:rPr>
          <w:rFonts w:asciiTheme="minorEastAsia" w:hAnsiTheme="minorEastAsia" w:hint="eastAsia"/>
          <w:sz w:val="28"/>
          <w:szCs w:val="28"/>
        </w:rPr>
        <w:t>·</w:t>
      </w:r>
      <w:r>
        <w:rPr>
          <w:rFonts w:hint="eastAsia"/>
          <w:sz w:val="28"/>
          <w:szCs w:val="28"/>
        </w:rPr>
        <w:t>卫风</w:t>
      </w:r>
      <w:r w:rsidRPr="00CD13C9">
        <w:rPr>
          <w:rFonts w:asciiTheme="minorEastAsia" w:hAnsiTheme="minorEastAsia" w:hint="eastAsia"/>
          <w:sz w:val="28"/>
          <w:szCs w:val="28"/>
        </w:rPr>
        <w:t>·</w:t>
      </w:r>
      <w:r>
        <w:rPr>
          <w:rFonts w:hint="eastAsia"/>
          <w:sz w:val="28"/>
          <w:szCs w:val="28"/>
        </w:rPr>
        <w:t>淇奥》。切、磋、琢、磨，指对骨器玉器等器物的不同加工方式，比喻在道德学问上的磨砺研修。切，切断切割；磋，锉平；琢，雕刻；磨，打磨磨光。</w:t>
      </w:r>
      <w:r w:rsidRPr="00A409EE">
        <w:rPr>
          <w:rFonts w:asciiTheme="minorEastAsia" w:hAnsiTheme="minorEastAsia" w:hint="eastAsia"/>
          <w:sz w:val="28"/>
          <w:szCs w:val="28"/>
        </w:rPr>
        <w:t>④⑤⑥</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p>
    <w:p w:rsidR="0006243B" w:rsidRDefault="0006243B" w:rsidP="0006243B">
      <w:pPr>
        <w:rPr>
          <w:sz w:val="28"/>
          <w:szCs w:val="28"/>
        </w:rPr>
      </w:pPr>
      <w:r w:rsidRPr="00A409EE">
        <w:rPr>
          <w:rFonts w:asciiTheme="minorEastAsia" w:hAnsiTheme="minorEastAsia" w:hint="eastAsia"/>
          <w:sz w:val="28"/>
          <w:szCs w:val="28"/>
        </w:rPr>
        <w:t>①②③④⑤⑥</w:t>
      </w:r>
    </w:p>
    <w:p w:rsidR="0006243B" w:rsidRDefault="0006243B" w:rsidP="0006243B">
      <w:pPr>
        <w:rPr>
          <w:sz w:val="28"/>
          <w:szCs w:val="28"/>
        </w:rPr>
      </w:pPr>
      <w:r>
        <w:rPr>
          <w:rFonts w:hint="eastAsia"/>
          <w:sz w:val="28"/>
          <w:szCs w:val="28"/>
        </w:rPr>
        <w:t xml:space="preserve">1.16 </w:t>
      </w:r>
      <w:r>
        <w:rPr>
          <w:rFonts w:hint="eastAsia"/>
          <w:sz w:val="28"/>
          <w:szCs w:val="28"/>
        </w:rPr>
        <w:t>子曰：“不患人之不己知，患不知人也。”</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注释</w:t>
      </w:r>
      <w:r w:rsidRPr="00253EB7">
        <w:rPr>
          <w:rFonts w:asciiTheme="minorEastAsia" w:hAnsiTheme="minorEastAsia" w:hint="eastAsia"/>
          <w:sz w:val="28"/>
          <w:szCs w:val="28"/>
        </w:rPr>
        <w:t>】</w:t>
      </w:r>
      <w:r w:rsidRPr="00A409EE">
        <w:rPr>
          <w:rFonts w:asciiTheme="minorEastAsia" w:hAnsiTheme="minorEastAsia" w:hint="eastAsia"/>
          <w:sz w:val="28"/>
          <w:szCs w:val="28"/>
        </w:rPr>
        <w:t>①②③④⑤⑥</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译文</w:t>
      </w:r>
      <w:r w:rsidRPr="00253EB7">
        <w:rPr>
          <w:rFonts w:asciiTheme="minorEastAsia" w:hAnsiTheme="minorEastAsia" w:hint="eastAsia"/>
          <w:sz w:val="28"/>
          <w:szCs w:val="28"/>
        </w:rPr>
        <w:t>】</w:t>
      </w:r>
      <w:r>
        <w:rPr>
          <w:rFonts w:asciiTheme="minorEastAsia" w:hAnsiTheme="minorEastAsia" w:hint="eastAsia"/>
          <w:sz w:val="28"/>
          <w:szCs w:val="28"/>
        </w:rPr>
        <w:t>孔子说：“不担忧别人不了解我，担忧的是我不了解别人。”</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asciiTheme="minorEastAsia" w:hAnsiTheme="minorEastAsia" w:hint="eastAsia"/>
          <w:sz w:val="28"/>
          <w:szCs w:val="28"/>
        </w:rPr>
        <w:t>解读</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r w:rsidRPr="00253EB7">
        <w:rPr>
          <w:rFonts w:asciiTheme="minorEastAsia" w:hAnsiTheme="minorEastAsia" w:hint="eastAsia"/>
          <w:sz w:val="28"/>
          <w:szCs w:val="28"/>
        </w:rPr>
        <w:t>【</w:t>
      </w:r>
      <w:r>
        <w:rPr>
          <w:rFonts w:hint="eastAsia"/>
          <w:sz w:val="28"/>
          <w:szCs w:val="28"/>
        </w:rPr>
        <w:t>感悟</w:t>
      </w:r>
      <w:r w:rsidRPr="00253EB7">
        <w:rPr>
          <w:rFonts w:asciiTheme="minorEastAsia" w:hAnsiTheme="minorEastAsia" w:hint="eastAsia"/>
          <w:sz w:val="28"/>
          <w:szCs w:val="28"/>
        </w:rPr>
        <w:t>】</w:t>
      </w:r>
    </w:p>
    <w:p w:rsidR="0006243B" w:rsidRDefault="0006243B" w:rsidP="0006243B">
      <w:pPr>
        <w:rPr>
          <w:rFonts w:asciiTheme="minorEastAsia" w:hAnsiTheme="minorEastAsia"/>
          <w:sz w:val="28"/>
          <w:szCs w:val="28"/>
        </w:rPr>
      </w:pPr>
    </w:p>
    <w:p w:rsidR="00CF2E1A" w:rsidRDefault="00CF2E1A"/>
    <w:sectPr w:rsidR="00CF2E1A" w:rsidSect="00CF2E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863" w:rsidRDefault="00D67863" w:rsidP="00762A9A">
      <w:r>
        <w:separator/>
      </w:r>
    </w:p>
  </w:endnote>
  <w:endnote w:type="continuationSeparator" w:id="1">
    <w:p w:rsidR="00D67863" w:rsidRDefault="00D67863" w:rsidP="00762A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863" w:rsidRDefault="00D67863" w:rsidP="00762A9A">
      <w:r>
        <w:separator/>
      </w:r>
    </w:p>
  </w:footnote>
  <w:footnote w:type="continuationSeparator" w:id="1">
    <w:p w:rsidR="00D67863" w:rsidRDefault="00D67863" w:rsidP="00762A9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243B"/>
    <w:rsid w:val="0006243B"/>
    <w:rsid w:val="005B44C2"/>
    <w:rsid w:val="00762A9A"/>
    <w:rsid w:val="00CF2E1A"/>
    <w:rsid w:val="00D678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4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2A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2A9A"/>
    <w:rPr>
      <w:sz w:val="18"/>
      <w:szCs w:val="18"/>
    </w:rPr>
  </w:style>
  <w:style w:type="paragraph" w:styleId="a4">
    <w:name w:val="footer"/>
    <w:basedOn w:val="a"/>
    <w:link w:val="Char0"/>
    <w:uiPriority w:val="99"/>
    <w:semiHidden/>
    <w:unhideWhenUsed/>
    <w:rsid w:val="00762A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2A9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800</Words>
  <Characters>4560</Characters>
  <Application>Microsoft Office Word</Application>
  <DocSecurity>0</DocSecurity>
  <Lines>38</Lines>
  <Paragraphs>10</Paragraphs>
  <ScaleCrop>false</ScaleCrop>
  <Company>微软中国</Company>
  <LinksUpToDate>false</LinksUpToDate>
  <CharactersWithSpaces>5350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2019-08-17T04:31:00Z</dcterms:created>
  <dcterms:modified xsi:type="dcterms:W3CDTF">2019-09-01T14:13:00Z</dcterms:modified>
</cp:coreProperties>
</file>