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浙江大学国际联合学院（海宁国际校区）</w:t>
      </w:r>
    </w:p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学生社团活动策划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活动名称：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2022社团嘉年华书香阅读社摊位</w:t>
      </w:r>
      <w:r>
        <w:rPr>
          <w:sz w:val="32"/>
          <w:szCs w:val="32"/>
          <w:u w:val="single"/>
        </w:rPr>
        <w:t xml:space="preserve">                               </w:t>
      </w:r>
    </w:p>
    <w:p>
      <w:pPr>
        <w:rPr>
          <w:sz w:val="32"/>
          <w:szCs w:val="32"/>
        </w:rPr>
      </w:pPr>
      <w:bookmarkStart w:id="0" w:name="OLE_LINK1"/>
      <w:r>
        <w:rPr>
          <w:sz w:val="32"/>
          <w:szCs w:val="32"/>
        </w:rPr>
        <w:t>活动时间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2022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11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13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（至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）</w:t>
      </w:r>
    </w:p>
    <w:bookmarkEnd w:id="0"/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（若为持续项目，请填结束时间）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活动地点：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  <w:lang w:val="en-US" w:eastAsia="zh-CN"/>
        </w:rPr>
        <w:t>学校田径场</w:t>
      </w:r>
      <w:r>
        <w:rPr>
          <w:sz w:val="32"/>
          <w:szCs w:val="32"/>
          <w:u w:val="single"/>
        </w:rPr>
        <w:t xml:space="preserve">         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（如有校外场地，需要购买保险）</w:t>
      </w:r>
    </w:p>
    <w:p>
      <w:pPr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</w:rPr>
        <w:t>主承协办：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浙江大学国际校区团委学生会【主办】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  <w:lang w:val="en-US" w:eastAsia="zh-CN"/>
        </w:rPr>
        <w:t>浙江大学国际校区书香阅读社【协办】</w:t>
      </w:r>
      <w:r>
        <w:rPr>
          <w:sz w:val="32"/>
          <w:szCs w:val="32"/>
          <w:u w:val="single"/>
        </w:rPr>
        <w:t xml:space="preserve">       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（请填写社团全称，在全称后标注【主办/协办/承办】，本表仅需主办社团提交一份即可）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预计参与人数：</w:t>
      </w:r>
      <w:r>
        <w:rPr>
          <w:rFonts w:hint="eastAsia"/>
          <w:sz w:val="32"/>
          <w:szCs w:val="32"/>
        </w:rPr>
        <w:sym w:font="Wingdings 2" w:char="00A3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0人以下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0人以上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参与人员</w:t>
      </w:r>
      <w:r>
        <w:rPr>
          <w:rFonts w:hint="eastAsia"/>
          <w:sz w:val="32"/>
          <w:szCs w:val="32"/>
        </w:rPr>
        <w:t xml:space="preserve">：□仅社内成员 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仅校内师生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□有校外人员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是否涉及资金流动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 xml:space="preserve">否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□是</w:t>
      </w:r>
      <w:r>
        <w:rPr>
          <w:rFonts w:hint="eastAsia"/>
          <w:sz w:val="16"/>
          <w:szCs w:val="32"/>
        </w:rPr>
        <w:t>（赞助、义卖、资金捐助、收费培训等）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申请活动经费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□≤</w:t>
      </w:r>
      <w:r>
        <w:rPr>
          <w:sz w:val="32"/>
          <w:szCs w:val="32"/>
        </w:rPr>
        <w:t>200元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sym w:font="Wingdings 2" w:char="0052"/>
      </w:r>
      <w:r>
        <w:rPr>
          <w:sz w:val="32"/>
          <w:szCs w:val="32"/>
        </w:rPr>
        <w:t>200</w:t>
      </w:r>
      <w:r>
        <w:rPr>
          <w:rFonts w:hint="eastAsia"/>
          <w:sz w:val="32"/>
          <w:szCs w:val="32"/>
        </w:rPr>
        <w:t>~5</w:t>
      </w:r>
      <w:r>
        <w:rPr>
          <w:sz w:val="32"/>
          <w:szCs w:val="32"/>
        </w:rPr>
        <w:t>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□5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</w:t>
      </w:r>
      <w:r>
        <w:rPr>
          <w:sz w:val="32"/>
          <w:szCs w:val="32"/>
        </w:rPr>
        <w:t>1000元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□1</w:t>
      </w:r>
      <w:r>
        <w:rPr>
          <w:sz w:val="32"/>
          <w:szCs w:val="32"/>
        </w:rPr>
        <w:t>000</w:t>
      </w:r>
      <w:r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2000元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□2</w:t>
      </w:r>
      <w:r>
        <w:rPr>
          <w:sz w:val="32"/>
          <w:szCs w:val="32"/>
        </w:rPr>
        <w:t>000元以上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活动负责人姓名</w:t>
            </w:r>
          </w:p>
        </w:tc>
        <w:tc>
          <w:tcPr>
            <w:tcW w:w="574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赵依桐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活动负责人电话</w:t>
            </w:r>
          </w:p>
        </w:tc>
        <w:tc>
          <w:tcPr>
            <w:tcW w:w="574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13953293005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指导老师签字</w:t>
            </w:r>
          </w:p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16"/>
                <w:szCs w:val="32"/>
              </w:rPr>
              <w:t>（手写/电子签字）</w:t>
            </w:r>
          </w:p>
        </w:tc>
        <w:tc>
          <w:tcPr>
            <w:tcW w:w="5749" w:type="dxa"/>
          </w:tcPr>
          <w:p>
            <w:pPr>
              <w:rPr>
                <w:sz w:val="32"/>
                <w:szCs w:val="32"/>
              </w:rPr>
            </w:pPr>
          </w:p>
        </w:tc>
      </w:tr>
    </w:tbl>
    <w:p>
      <w:pPr>
        <w:rPr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----------------封面请勿超过一页，策划案另起新页--------------</w:t>
      </w:r>
    </w:p>
    <w:p>
      <w:pPr>
        <w:pStyle w:val="10"/>
        <w:numPr>
          <w:ilvl w:val="0"/>
          <w:numId w:val="0"/>
        </w:numPr>
        <w:ind w:leftChars="0"/>
        <w:rPr>
          <w:sz w:val="32"/>
          <w:szCs w:val="32"/>
        </w:rPr>
      </w:pPr>
    </w:p>
    <w:p>
      <w:pPr>
        <w:pStyle w:val="10"/>
        <w:numPr>
          <w:ilvl w:val="0"/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一、</w:t>
      </w:r>
      <w:r>
        <w:rPr>
          <w:sz w:val="32"/>
          <w:szCs w:val="32"/>
        </w:rPr>
        <w:t>活动目的及意义</w:t>
      </w:r>
    </w:p>
    <w:p>
      <w:pPr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该活动旨在促进同学们对中外名著的了解，激发同学们对于经典阅读的兴趣，分享自己对于阅读书目的见解。</w:t>
      </w:r>
    </w:p>
    <w:p>
      <w:pPr>
        <w:rPr>
          <w:sz w:val="32"/>
          <w:szCs w:val="32"/>
        </w:rPr>
      </w:pPr>
    </w:p>
    <w:p>
      <w:pPr>
        <w:pStyle w:val="10"/>
        <w:numPr>
          <w:numId w:val="0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二、</w:t>
      </w:r>
      <w:bookmarkStart w:id="1" w:name="_GoBack"/>
      <w:bookmarkEnd w:id="1"/>
      <w:r>
        <w:rPr>
          <w:rFonts w:hint="eastAsia"/>
          <w:sz w:val="32"/>
          <w:szCs w:val="32"/>
        </w:rPr>
        <w:t>活动内容及安排</w:t>
      </w:r>
    </w:p>
    <w:p>
      <w:pPr>
        <w:pStyle w:val="10"/>
        <w:numPr>
          <w:numId w:val="0"/>
        </w:numPr>
        <w:ind w:leftChars="200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本活动为面向全校的活动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1、你画我猜</w:t>
      </w:r>
    </w:p>
    <w:p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参与者两人一组，画画者抽取书名并在白板上进行绘画，由猜题者猜书名，限时一分钟。</w:t>
      </w:r>
    </w:p>
    <w:p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最爱书目分享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参与者们可以在kt板上写下自己最爱的书目并署名，可以用便利贴写明推荐理由和印象最深刻的句子贴在kt板上。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书目、主要人物与文学分类连线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参与者将得到一张印有数个书名、主要人物和写作风格的纸，参与者需要将对应的书名、主要人物和写作风格相连。</w:t>
      </w:r>
    </w:p>
    <w:p>
      <w:pPr>
        <w:pStyle w:val="10"/>
        <w:numPr>
          <w:ilvl w:val="0"/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三、</w:t>
      </w:r>
      <w:r>
        <w:rPr>
          <w:sz w:val="32"/>
          <w:szCs w:val="32"/>
        </w:rPr>
        <w:t>活动预算</w:t>
      </w:r>
      <w:r>
        <w:rPr>
          <w:rFonts w:hint="eastAsia"/>
          <w:sz w:val="32"/>
          <w:szCs w:val="32"/>
        </w:rPr>
        <w:t>（请尽量具体到需要购买的条目）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2119"/>
        <w:gridCol w:w="2029"/>
        <w:gridCol w:w="20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物品名称</w:t>
            </w:r>
          </w:p>
        </w:tc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单价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本项总价（数目*单价）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Kt板</w:t>
            </w:r>
          </w:p>
        </w:tc>
        <w:tc>
          <w:tcPr>
            <w:tcW w:w="211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50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便利贴</w:t>
            </w:r>
          </w:p>
        </w:tc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3</w:t>
            </w:r>
          </w:p>
        </w:tc>
        <w:tc>
          <w:tcPr>
            <w:tcW w:w="202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卡纸</w:t>
            </w:r>
          </w:p>
        </w:tc>
        <w:tc>
          <w:tcPr>
            <w:tcW w:w="211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10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10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马克笔</w:t>
            </w:r>
          </w:p>
        </w:tc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202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jc w:val="both"/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白板</w:t>
            </w:r>
          </w:p>
        </w:tc>
        <w:tc>
          <w:tcPr>
            <w:tcW w:w="211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202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20</w:t>
            </w:r>
          </w:p>
        </w:tc>
        <w:tc>
          <w:tcPr>
            <w:tcW w:w="202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jc w:val="both"/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打印纸</w:t>
            </w:r>
          </w:p>
        </w:tc>
        <w:tc>
          <w:tcPr>
            <w:tcW w:w="211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1袋</w:t>
            </w:r>
          </w:p>
        </w:tc>
        <w:tc>
          <w:tcPr>
            <w:tcW w:w="202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20</w:t>
            </w:r>
          </w:p>
        </w:tc>
        <w:tc>
          <w:tcPr>
            <w:tcW w:w="202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20</w:t>
            </w:r>
          </w:p>
        </w:tc>
      </w:tr>
    </w:tbl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本次活动预算总计：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>300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</w:rPr>
        <w:t>元</w:t>
      </w:r>
    </w:p>
    <w:p>
      <w:pPr>
        <w:rPr>
          <w:sz w:val="18"/>
          <w:szCs w:val="32"/>
        </w:rPr>
      </w:pP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本表填写完毕后</w:t>
      </w:r>
      <w:r>
        <w:rPr>
          <w:rFonts w:hint="eastAsia"/>
          <w:sz w:val="18"/>
          <w:szCs w:val="32"/>
        </w:rPr>
        <w:t>请先将电子表交给对接干事审核，</w:t>
      </w:r>
      <w:r>
        <w:rPr>
          <w:sz w:val="18"/>
          <w:szCs w:val="32"/>
        </w:rPr>
        <w:t>活动审核通过后对接干事会通知活动负责人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请耐心等待审批完成</w:t>
      </w:r>
      <w:r>
        <w:rPr>
          <w:rFonts w:hint="eastAsia"/>
          <w:sz w:val="18"/>
          <w:szCs w:val="32"/>
        </w:rPr>
        <w:t>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*审核通过后，</w:t>
      </w:r>
      <w:r>
        <w:rPr>
          <w:sz w:val="18"/>
          <w:szCs w:val="32"/>
        </w:rPr>
        <w:t>请打印1</w:t>
      </w:r>
      <w:r>
        <w:rPr>
          <w:rFonts w:hint="eastAsia"/>
          <w:sz w:val="18"/>
          <w:szCs w:val="32"/>
        </w:rPr>
        <w:t>份，交由指导老师审核签字。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指导老师</w:t>
      </w:r>
      <w:r>
        <w:rPr>
          <w:rFonts w:hint="eastAsia"/>
          <w:sz w:val="18"/>
          <w:szCs w:val="32"/>
        </w:rPr>
        <w:t>签字后请交至学生社团指导中心，联系对接干事查收策划案。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为保证活动的按期举办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建议提前至少</w:t>
      </w:r>
      <w:r>
        <w:rPr>
          <w:rFonts w:hint="eastAsia"/>
          <w:sz w:val="18"/>
          <w:szCs w:val="32"/>
        </w:rPr>
        <w:t>3-</w:t>
      </w:r>
      <w:r>
        <w:rPr>
          <w:sz w:val="18"/>
          <w:szCs w:val="32"/>
        </w:rPr>
        <w:t>5天将签好字的表格递交至社团指导中心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感谢大家的支持</w:t>
      </w:r>
      <w:r>
        <w:rPr>
          <w:rFonts w:hint="eastAsia"/>
          <w:sz w:val="18"/>
          <w:szCs w:val="32"/>
        </w:rPr>
        <w:t>~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鼎大标宋简">
    <w:altName w:val="微软雅黑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t>浙江大学国际校区团委学生社团指导中心</w:t>
    </w:r>
    <w:r>
      <w:rPr>
        <w:rFonts w:hint="eastAsia"/>
      </w:rPr>
      <w:t xml:space="preserve"> </w:t>
    </w:r>
    <w:r>
      <w:t>制表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sdt>
      <w:sdtPr>
        <w:id w:val="-1318336367"/>
        <w:docPartObj>
          <w:docPartGallery w:val="autotext"/>
        </w:docPartObj>
      </w:sdtPr>
      <w:sdtContent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>
    <w:pPr>
      <w:pStyle w:val="3"/>
    </w:pPr>
    <w:r>
      <w:pict>
        <v:shape id="_x0000_s1026" o:spid="_x0000_s1026" o:spt="75" type="#_x0000_t75" style="position:absolute;left:0pt;margin-left:28.1pt;margin-top:142.35pt;height:394.4pt;width:318.15pt;z-index:-251655168;mso-width-relative:page;mso-height-relative:page;" filled="f" o:preferrelative="t" stroked="f" coordsize="21600,21600">
          <v:path/>
          <v:fill on="f" focussize="0,0"/>
          <v:stroke on="f" joinstyle="miter"/>
          <v:imagedata r:id="rId1" cropleft="19195f" cropright="18031f" cropbottom="12252f" blacklevel="6554f" o:title="logo - 副本 (2)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9" o:spid="_x0000_s1027" o:spt="75" type="#_x0000_t75" style="position:absolute;left:0pt;height:213.4pt;width:415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8" o:spid="_x0000_s1025" o:spt="75" type="#_x0000_t75" style="position:absolute;left:0pt;height:213.4pt;width:415.1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05BF6"/>
    <w:multiLevelType w:val="singleLevel"/>
    <w:tmpl w:val="8A605BF6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CA2"/>
    <w:rsid w:val="0004600E"/>
    <w:rsid w:val="00050B02"/>
    <w:rsid w:val="000663B2"/>
    <w:rsid w:val="000F2F17"/>
    <w:rsid w:val="00174FCB"/>
    <w:rsid w:val="002444DE"/>
    <w:rsid w:val="002A65FC"/>
    <w:rsid w:val="003206B8"/>
    <w:rsid w:val="00343377"/>
    <w:rsid w:val="00386513"/>
    <w:rsid w:val="003C78BB"/>
    <w:rsid w:val="003D07EE"/>
    <w:rsid w:val="003F528B"/>
    <w:rsid w:val="004365E4"/>
    <w:rsid w:val="004D73AA"/>
    <w:rsid w:val="0051060E"/>
    <w:rsid w:val="00557D8D"/>
    <w:rsid w:val="005B1CA2"/>
    <w:rsid w:val="005C0BC2"/>
    <w:rsid w:val="005C1191"/>
    <w:rsid w:val="0062282F"/>
    <w:rsid w:val="006D5A8F"/>
    <w:rsid w:val="00701F0E"/>
    <w:rsid w:val="00831342"/>
    <w:rsid w:val="008D37E4"/>
    <w:rsid w:val="00903A3B"/>
    <w:rsid w:val="0090424F"/>
    <w:rsid w:val="00934FF8"/>
    <w:rsid w:val="009C4943"/>
    <w:rsid w:val="00A61FCD"/>
    <w:rsid w:val="00B320E2"/>
    <w:rsid w:val="00C6073C"/>
    <w:rsid w:val="00CF22C1"/>
    <w:rsid w:val="00DE2DD4"/>
    <w:rsid w:val="00E01E8E"/>
    <w:rsid w:val="00E43D5F"/>
    <w:rsid w:val="00E46354"/>
    <w:rsid w:val="00E6371D"/>
    <w:rsid w:val="08890A30"/>
    <w:rsid w:val="09EE0A3C"/>
    <w:rsid w:val="14D639B1"/>
    <w:rsid w:val="1C205816"/>
    <w:rsid w:val="21794EB0"/>
    <w:rsid w:val="4596651C"/>
    <w:rsid w:val="4AFD312F"/>
    <w:rsid w:val="5A0B2D17"/>
    <w:rsid w:val="6773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122</Words>
  <Characters>698</Characters>
  <Lines>5</Lines>
  <Paragraphs>1</Paragraphs>
  <TotalTime>75</TotalTime>
  <ScaleCrop>false</ScaleCrop>
  <LinksUpToDate>false</LinksUpToDate>
  <CharactersWithSpaces>819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2021-10-10T04:58:00Z</dcterms:created>
  <dc:creator>Liu, Yu</dc:creator>
  <cp:lastModifiedBy>星空随想</cp:lastModifiedBy>
  <dcterms:modified xsi:type="dcterms:W3CDTF">2022-10-30T14:12:32Z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86F408BBD96543789C3F63598D6FEBB1</vt:lpwstr>
  </property>
</Properties>
</file>