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line="384" w:lineRule="auto"/>
        <w:jc w:val="center"/>
        <w:rPr>
          <w:rFonts w:ascii="文鼎大标宋简" w:eastAsia="文鼎大标宋简"/>
          <w:sz w:val="36"/>
          <w:szCs w:val="36"/>
        </w:rPr>
      </w:pPr>
      <w:r>
        <w:rPr>
          <w:rFonts w:hint="eastAsia" w:ascii="文鼎大标宋简" w:eastAsia="文鼎大标宋简"/>
          <w:sz w:val="36"/>
          <w:szCs w:val="36"/>
        </w:rPr>
        <w:t>浙江大学国际联合学院（海宁国际校区）</w:t>
      </w:r>
    </w:p>
    <w:p>
      <w:pPr>
        <w:pStyle w:val="4"/>
        <w:spacing w:before="0" w:beforeAutospacing="0" w:after="0" w:afterAutospacing="0" w:line="384" w:lineRule="auto"/>
        <w:jc w:val="center"/>
        <w:rPr>
          <w:rFonts w:ascii="文鼎大标宋简" w:eastAsia="文鼎大标宋简"/>
          <w:sz w:val="36"/>
          <w:szCs w:val="36"/>
        </w:rPr>
      </w:pPr>
      <w:r>
        <w:rPr>
          <w:rFonts w:hint="eastAsia" w:ascii="文鼎大标宋简" w:eastAsia="文鼎大标宋简"/>
          <w:sz w:val="36"/>
          <w:szCs w:val="36"/>
        </w:rPr>
        <w:t>学生社团活动策划</w:t>
      </w:r>
    </w:p>
    <w:p>
      <w:pPr>
        <w:rPr>
          <w:sz w:val="32"/>
          <w:szCs w:val="32"/>
        </w:rPr>
      </w:pPr>
      <w:r>
        <w:rPr>
          <w:rFonts w:hint="eastAsia"/>
          <w:sz w:val="32"/>
          <w:szCs w:val="32"/>
        </w:rPr>
        <w:t>活动名称：</w:t>
      </w:r>
      <w:r>
        <w:rPr>
          <w:rFonts w:hint="eastAsia"/>
          <w:sz w:val="32"/>
          <w:szCs w:val="32"/>
          <w:u w:val="single"/>
        </w:rPr>
        <w:t xml:space="preserve"> </w:t>
      </w:r>
      <w:r>
        <w:rPr>
          <w:rFonts w:hint="eastAsia"/>
          <w:sz w:val="32"/>
          <w:szCs w:val="32"/>
          <w:u w:val="single"/>
          <w:lang w:val="en-US" w:eastAsia="zh-CN"/>
        </w:rPr>
        <w:t>“荒谬的正义”——《局外人》读书分享会</w:t>
      </w:r>
      <w:r>
        <w:rPr>
          <w:sz w:val="32"/>
          <w:szCs w:val="32"/>
          <w:u w:val="single"/>
        </w:rPr>
        <w:t xml:space="preserve">                              </w:t>
      </w:r>
    </w:p>
    <w:p>
      <w:pPr>
        <w:rPr>
          <w:sz w:val="32"/>
          <w:szCs w:val="32"/>
        </w:rPr>
      </w:pPr>
      <w:r>
        <w:rPr>
          <w:sz w:val="32"/>
          <w:szCs w:val="32"/>
        </w:rPr>
        <w:t>活动时间</w:t>
      </w:r>
      <w:r>
        <w:rPr>
          <w:rFonts w:hint="eastAsia"/>
          <w:sz w:val="32"/>
          <w:szCs w:val="32"/>
        </w:rPr>
        <w:t>：</w:t>
      </w:r>
      <w:r>
        <w:rPr>
          <w:sz w:val="32"/>
          <w:szCs w:val="32"/>
          <w:u w:val="single"/>
        </w:rPr>
        <w:t xml:space="preserve">  </w:t>
      </w:r>
      <w:r>
        <w:rPr>
          <w:rFonts w:hint="eastAsia"/>
          <w:sz w:val="32"/>
          <w:szCs w:val="32"/>
          <w:u w:val="single"/>
          <w:lang w:val="en-US" w:eastAsia="zh-CN"/>
        </w:rPr>
        <w:t>2023</w:t>
      </w:r>
      <w:r>
        <w:rPr>
          <w:sz w:val="32"/>
          <w:szCs w:val="32"/>
          <w:u w:val="single"/>
        </w:rPr>
        <w:t xml:space="preserve">  </w:t>
      </w:r>
      <w:r>
        <w:rPr>
          <w:sz w:val="32"/>
          <w:szCs w:val="32"/>
        </w:rPr>
        <w:t>年</w:t>
      </w:r>
      <w:r>
        <w:rPr>
          <w:sz w:val="32"/>
          <w:szCs w:val="32"/>
          <w:u w:val="single"/>
        </w:rPr>
        <w:t xml:space="preserve"> </w:t>
      </w:r>
      <w:r>
        <w:rPr>
          <w:rFonts w:hint="eastAsia"/>
          <w:sz w:val="32"/>
          <w:szCs w:val="32"/>
          <w:u w:val="single"/>
          <w:lang w:val="en-US" w:eastAsia="zh-CN"/>
        </w:rPr>
        <w:t>2</w:t>
      </w:r>
      <w:r>
        <w:rPr>
          <w:sz w:val="32"/>
          <w:szCs w:val="32"/>
          <w:u w:val="single"/>
        </w:rPr>
        <w:t xml:space="preserve"> </w:t>
      </w:r>
      <w:r>
        <w:rPr>
          <w:sz w:val="32"/>
          <w:szCs w:val="32"/>
        </w:rPr>
        <w:t>月</w:t>
      </w:r>
      <w:r>
        <w:rPr>
          <w:rFonts w:hint="eastAsia"/>
          <w:sz w:val="32"/>
          <w:szCs w:val="32"/>
          <w:u w:val="single"/>
        </w:rPr>
        <w:t xml:space="preserve"> </w:t>
      </w:r>
      <w:r>
        <w:rPr>
          <w:rFonts w:hint="eastAsia"/>
          <w:sz w:val="32"/>
          <w:szCs w:val="32"/>
          <w:u w:val="single"/>
          <w:lang w:val="en-US" w:eastAsia="zh-CN"/>
        </w:rPr>
        <w:t>25</w:t>
      </w:r>
      <w:r>
        <w:rPr>
          <w:sz w:val="32"/>
          <w:szCs w:val="32"/>
          <w:u w:val="single"/>
        </w:rPr>
        <w:t xml:space="preserve"> </w:t>
      </w:r>
      <w:r>
        <w:rPr>
          <w:sz w:val="32"/>
          <w:szCs w:val="32"/>
        </w:rPr>
        <w:t>日</w:t>
      </w:r>
      <w:r>
        <w:rPr>
          <w:rFonts w:hint="eastAsia"/>
          <w:sz w:val="32"/>
          <w:szCs w:val="32"/>
        </w:rPr>
        <w:t>（至</w:t>
      </w:r>
      <w:r>
        <w:rPr>
          <w:sz w:val="32"/>
          <w:szCs w:val="32"/>
          <w:u w:val="single"/>
        </w:rPr>
        <w:t xml:space="preserve">    </w:t>
      </w:r>
      <w:r>
        <w:rPr>
          <w:sz w:val="32"/>
          <w:szCs w:val="32"/>
        </w:rPr>
        <w:t>年</w:t>
      </w:r>
      <w:r>
        <w:rPr>
          <w:sz w:val="32"/>
          <w:szCs w:val="32"/>
          <w:u w:val="single"/>
        </w:rPr>
        <w:t xml:space="preserve">  </w:t>
      </w:r>
      <w:r>
        <w:rPr>
          <w:sz w:val="32"/>
          <w:szCs w:val="32"/>
        </w:rPr>
        <w:t>月</w:t>
      </w:r>
      <w:r>
        <w:rPr>
          <w:rFonts w:hint="eastAsia"/>
          <w:sz w:val="32"/>
          <w:szCs w:val="32"/>
          <w:u w:val="single"/>
        </w:rPr>
        <w:t xml:space="preserve"> </w:t>
      </w:r>
      <w:r>
        <w:rPr>
          <w:sz w:val="32"/>
          <w:szCs w:val="32"/>
          <w:u w:val="single"/>
        </w:rPr>
        <w:t xml:space="preserve"> </w:t>
      </w:r>
      <w:r>
        <w:rPr>
          <w:sz w:val="32"/>
          <w:szCs w:val="32"/>
        </w:rPr>
        <w:t>日</w:t>
      </w:r>
      <w:r>
        <w:rPr>
          <w:rFonts w:hint="eastAsia"/>
          <w:sz w:val="32"/>
          <w:szCs w:val="32"/>
        </w:rPr>
        <w:t>）</w:t>
      </w:r>
    </w:p>
    <w:p>
      <w:pPr>
        <w:rPr>
          <w:sz w:val="32"/>
          <w:szCs w:val="32"/>
        </w:rPr>
      </w:pPr>
      <w:r>
        <w:rPr>
          <w:rFonts w:hint="eastAsia"/>
          <w:sz w:val="16"/>
          <w:szCs w:val="32"/>
        </w:rPr>
        <w:t>（若为持续项目，请填结束时间）</w:t>
      </w:r>
    </w:p>
    <w:p>
      <w:pPr>
        <w:rPr>
          <w:sz w:val="32"/>
          <w:szCs w:val="32"/>
          <w:u w:val="single"/>
        </w:rPr>
      </w:pPr>
      <w:r>
        <w:rPr>
          <w:rFonts w:hint="eastAsia"/>
          <w:sz w:val="32"/>
          <w:szCs w:val="32"/>
        </w:rPr>
        <w:t>活动地点：</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图书馆一楼多功能厅</w:t>
      </w:r>
      <w:r>
        <w:rPr>
          <w:sz w:val="32"/>
          <w:szCs w:val="32"/>
          <w:u w:val="single"/>
        </w:rPr>
        <w:t xml:space="preserve">                         </w:t>
      </w:r>
    </w:p>
    <w:p>
      <w:pPr>
        <w:rPr>
          <w:sz w:val="32"/>
          <w:szCs w:val="32"/>
        </w:rPr>
      </w:pPr>
      <w:r>
        <w:rPr>
          <w:rFonts w:hint="eastAsia"/>
          <w:sz w:val="16"/>
          <w:szCs w:val="32"/>
        </w:rPr>
        <w:t>（如有校外场地，需要购买保险）</w:t>
      </w:r>
    </w:p>
    <w:p>
      <w:pPr>
        <w:rPr>
          <w:sz w:val="32"/>
          <w:szCs w:val="32"/>
          <w:u w:val="single"/>
        </w:rPr>
      </w:pPr>
      <w:r>
        <w:rPr>
          <w:rFonts w:hint="eastAsia"/>
          <w:sz w:val="32"/>
          <w:szCs w:val="32"/>
        </w:rPr>
        <w:t>主承协办：</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浙江大学国际联合学院（海宁国际校区）书香阅读社【主办】</w:t>
      </w:r>
      <w:r>
        <w:rPr>
          <w:sz w:val="32"/>
          <w:szCs w:val="32"/>
          <w:u w:val="single"/>
        </w:rPr>
        <w:t xml:space="preserve">    </w:t>
      </w:r>
      <w:r>
        <w:rPr>
          <w:rFonts w:hint="eastAsia"/>
          <w:sz w:val="32"/>
          <w:szCs w:val="32"/>
          <w:u w:val="single"/>
          <w:lang w:val="en-US" w:eastAsia="zh-CN"/>
        </w:rPr>
        <w:t>校图书馆【主办】</w:t>
      </w:r>
      <w:r>
        <w:rPr>
          <w:rFonts w:hint="eastAsia"/>
          <w:sz w:val="32"/>
          <w:szCs w:val="32"/>
          <w:u w:val="single"/>
        </w:rPr>
        <w:t xml:space="preserve"> </w:t>
      </w:r>
      <w:r>
        <w:rPr>
          <w:sz w:val="32"/>
          <w:szCs w:val="32"/>
          <w:u w:val="single"/>
        </w:rPr>
        <w:t xml:space="preserve">                                </w:t>
      </w:r>
    </w:p>
    <w:p>
      <w:pPr>
        <w:rPr>
          <w:sz w:val="32"/>
          <w:szCs w:val="32"/>
        </w:rPr>
      </w:pPr>
      <w:r>
        <w:rPr>
          <w:rFonts w:hint="eastAsia"/>
          <w:sz w:val="16"/>
          <w:szCs w:val="32"/>
        </w:rPr>
        <w:t>（请填写社团全称，在全称后标注【主办/协办/承办】，本表仅需主办社团提交一份即可）</w:t>
      </w:r>
    </w:p>
    <w:p>
      <w:pPr>
        <w:rPr>
          <w:sz w:val="32"/>
          <w:szCs w:val="32"/>
        </w:rPr>
      </w:pPr>
      <w:r>
        <w:rPr>
          <w:rFonts w:hint="eastAsia"/>
          <w:sz w:val="32"/>
          <w:szCs w:val="32"/>
        </w:rPr>
        <w:t>预计参与人数：</w:t>
      </w:r>
      <w:r>
        <w:rPr>
          <w:rFonts w:hint="eastAsia"/>
          <w:sz w:val="32"/>
          <w:szCs w:val="32"/>
        </w:rPr>
        <w:sym w:font="Wingdings 2" w:char="0052"/>
      </w:r>
      <w:r>
        <w:rPr>
          <w:rFonts w:hint="eastAsia"/>
          <w:sz w:val="32"/>
          <w:szCs w:val="32"/>
        </w:rPr>
        <w:t>5</w:t>
      </w:r>
      <w:r>
        <w:rPr>
          <w:sz w:val="32"/>
          <w:szCs w:val="32"/>
        </w:rPr>
        <w:t>0人以下</w:t>
      </w:r>
      <w:r>
        <w:rPr>
          <w:rFonts w:hint="eastAsia"/>
          <w:sz w:val="32"/>
          <w:szCs w:val="32"/>
        </w:rPr>
        <w:t xml:space="preserve"> </w:t>
      </w:r>
      <w:r>
        <w:rPr>
          <w:sz w:val="32"/>
          <w:szCs w:val="32"/>
        </w:rPr>
        <w:t xml:space="preserve">  </w:t>
      </w:r>
      <w:r>
        <w:rPr>
          <w:rFonts w:hint="eastAsia"/>
          <w:sz w:val="32"/>
          <w:szCs w:val="32"/>
        </w:rPr>
        <w:sym w:font="Wingdings 2" w:char="00A3"/>
      </w:r>
      <w:r>
        <w:rPr>
          <w:rFonts w:hint="eastAsia"/>
          <w:sz w:val="32"/>
          <w:szCs w:val="32"/>
        </w:rPr>
        <w:t>5</w:t>
      </w:r>
      <w:r>
        <w:rPr>
          <w:sz w:val="32"/>
          <w:szCs w:val="32"/>
        </w:rPr>
        <w:t>0人以上</w:t>
      </w:r>
    </w:p>
    <w:p>
      <w:pPr>
        <w:rPr>
          <w:sz w:val="32"/>
          <w:szCs w:val="32"/>
        </w:rPr>
      </w:pPr>
      <w:r>
        <w:rPr>
          <w:sz w:val="32"/>
          <w:szCs w:val="32"/>
        </w:rPr>
        <w:t>参与人员</w:t>
      </w:r>
      <w:r>
        <w:rPr>
          <w:rFonts w:hint="eastAsia"/>
          <w:sz w:val="32"/>
          <w:szCs w:val="32"/>
        </w:rPr>
        <w:t xml:space="preserve">：□仅社内成员 </w:t>
      </w:r>
      <w:r>
        <w:rPr>
          <w:rFonts w:hint="eastAsia"/>
          <w:sz w:val="32"/>
          <w:szCs w:val="32"/>
        </w:rPr>
        <w:sym w:font="Wingdings 2" w:char="0052"/>
      </w:r>
      <w:r>
        <w:rPr>
          <w:rFonts w:hint="eastAsia"/>
          <w:sz w:val="32"/>
          <w:szCs w:val="32"/>
        </w:rPr>
        <w:t>仅校内师生</w:t>
      </w:r>
      <w:r>
        <w:rPr>
          <w:sz w:val="32"/>
          <w:szCs w:val="32"/>
        </w:rPr>
        <w:t xml:space="preserve"> </w:t>
      </w:r>
      <w:r>
        <w:rPr>
          <w:rFonts w:hint="eastAsia"/>
          <w:sz w:val="32"/>
          <w:szCs w:val="32"/>
        </w:rPr>
        <w:t>□有校外人员</w:t>
      </w:r>
    </w:p>
    <w:p>
      <w:pPr>
        <w:rPr>
          <w:sz w:val="16"/>
          <w:szCs w:val="32"/>
        </w:rPr>
      </w:pPr>
      <w:r>
        <w:rPr>
          <w:sz w:val="32"/>
          <w:szCs w:val="32"/>
        </w:rPr>
        <w:t>是否涉及资金流动</w:t>
      </w:r>
      <w:r>
        <w:rPr>
          <w:rFonts w:hint="eastAsia"/>
          <w:sz w:val="32"/>
          <w:szCs w:val="32"/>
        </w:rPr>
        <w:t>：</w:t>
      </w:r>
      <w:r>
        <w:rPr>
          <w:rFonts w:hint="eastAsia"/>
          <w:sz w:val="32"/>
          <w:szCs w:val="32"/>
        </w:rPr>
        <w:sym w:font="Wingdings 2" w:char="0052"/>
      </w:r>
      <w:r>
        <w:rPr>
          <w:rFonts w:hint="eastAsia"/>
          <w:sz w:val="32"/>
          <w:szCs w:val="32"/>
        </w:rPr>
        <w:t xml:space="preserve">否 </w:t>
      </w:r>
      <w:r>
        <w:rPr>
          <w:sz w:val="32"/>
          <w:szCs w:val="32"/>
        </w:rPr>
        <w:t xml:space="preserve">  </w:t>
      </w:r>
      <w:r>
        <w:rPr>
          <w:rFonts w:hint="eastAsia"/>
          <w:sz w:val="32"/>
          <w:szCs w:val="32"/>
        </w:rPr>
        <w:t>□是</w:t>
      </w:r>
      <w:r>
        <w:rPr>
          <w:rFonts w:hint="eastAsia"/>
          <w:sz w:val="16"/>
          <w:szCs w:val="32"/>
        </w:rPr>
        <w:t>（赞助、义卖、资金捐助、收费培训等）</w:t>
      </w:r>
    </w:p>
    <w:p>
      <w:pPr>
        <w:rPr>
          <w:sz w:val="16"/>
          <w:szCs w:val="32"/>
        </w:rPr>
      </w:pPr>
      <w:r>
        <w:rPr>
          <w:sz w:val="32"/>
          <w:szCs w:val="32"/>
        </w:rPr>
        <w:t>申请活动经费</w:t>
      </w:r>
      <w:r>
        <w:rPr>
          <w:rFonts w:hint="eastAsia"/>
          <w:sz w:val="32"/>
          <w:szCs w:val="32"/>
        </w:rPr>
        <w:t>：</w:t>
      </w:r>
      <w:r>
        <w:rPr>
          <w:sz w:val="32"/>
          <w:szCs w:val="32"/>
        </w:rPr>
        <w:tab/>
      </w:r>
      <w:r>
        <w:rPr>
          <w:rFonts w:hint="eastAsia"/>
          <w:sz w:val="32"/>
          <w:szCs w:val="32"/>
        </w:rPr>
        <w:sym w:font="Wingdings 2" w:char="0052"/>
      </w:r>
      <w:r>
        <w:rPr>
          <w:rFonts w:hint="eastAsia"/>
          <w:sz w:val="32"/>
          <w:szCs w:val="32"/>
        </w:rPr>
        <w:t>≤</w:t>
      </w:r>
      <w:r>
        <w:rPr>
          <w:sz w:val="32"/>
          <w:szCs w:val="32"/>
        </w:rPr>
        <w:t>200元</w:t>
      </w:r>
    </w:p>
    <w:p>
      <w:pPr>
        <w:ind w:left="2100" w:firstLine="420"/>
        <w:rPr>
          <w:sz w:val="16"/>
          <w:szCs w:val="32"/>
        </w:rPr>
      </w:pPr>
      <w:r>
        <w:rPr>
          <w:rFonts w:hint="eastAsia"/>
          <w:sz w:val="32"/>
          <w:szCs w:val="32"/>
        </w:rPr>
        <w:sym w:font="Wingdings 2" w:char="00A3"/>
      </w:r>
      <w:r>
        <w:rPr>
          <w:sz w:val="32"/>
          <w:szCs w:val="32"/>
        </w:rPr>
        <w:t>200</w:t>
      </w:r>
      <w:r>
        <w:rPr>
          <w:rFonts w:hint="eastAsia"/>
          <w:sz w:val="32"/>
          <w:szCs w:val="32"/>
        </w:rPr>
        <w:t>~5</w:t>
      </w:r>
      <w:r>
        <w:rPr>
          <w:sz w:val="32"/>
          <w:szCs w:val="32"/>
        </w:rPr>
        <w:t>00元</w:t>
      </w:r>
    </w:p>
    <w:p>
      <w:pPr>
        <w:ind w:left="2100" w:firstLine="420"/>
        <w:rPr>
          <w:sz w:val="16"/>
          <w:szCs w:val="32"/>
        </w:rPr>
      </w:pPr>
      <w:r>
        <w:rPr>
          <w:rFonts w:hint="eastAsia"/>
          <w:sz w:val="32"/>
          <w:szCs w:val="32"/>
        </w:rPr>
        <w:t>□5</w:t>
      </w:r>
      <w:r>
        <w:rPr>
          <w:sz w:val="32"/>
          <w:szCs w:val="32"/>
        </w:rPr>
        <w:t>00</w:t>
      </w:r>
      <w:r>
        <w:rPr>
          <w:rFonts w:hint="eastAsia"/>
          <w:sz w:val="32"/>
          <w:szCs w:val="32"/>
        </w:rPr>
        <w:t>~</w:t>
      </w:r>
      <w:r>
        <w:rPr>
          <w:sz w:val="32"/>
          <w:szCs w:val="32"/>
        </w:rPr>
        <w:t>1000元</w:t>
      </w:r>
    </w:p>
    <w:p>
      <w:pPr>
        <w:ind w:left="2100" w:firstLine="420"/>
        <w:rPr>
          <w:sz w:val="32"/>
          <w:szCs w:val="32"/>
        </w:rPr>
      </w:pPr>
      <w:r>
        <w:rPr>
          <w:rFonts w:hint="eastAsia"/>
          <w:sz w:val="32"/>
          <w:szCs w:val="32"/>
        </w:rPr>
        <w:t>□1</w:t>
      </w:r>
      <w:r>
        <w:rPr>
          <w:sz w:val="32"/>
          <w:szCs w:val="32"/>
        </w:rPr>
        <w:t>000</w:t>
      </w:r>
      <w:r>
        <w:rPr>
          <w:rFonts w:hint="eastAsia"/>
          <w:sz w:val="32"/>
          <w:szCs w:val="32"/>
        </w:rPr>
        <w:t>-</w:t>
      </w:r>
      <w:r>
        <w:rPr>
          <w:sz w:val="32"/>
          <w:szCs w:val="32"/>
        </w:rPr>
        <w:t>2000元</w:t>
      </w:r>
    </w:p>
    <w:p>
      <w:pPr>
        <w:ind w:left="2100" w:firstLine="420"/>
        <w:rPr>
          <w:sz w:val="32"/>
          <w:szCs w:val="32"/>
        </w:rPr>
      </w:pPr>
      <w:r>
        <w:rPr>
          <w:rFonts w:hint="eastAsia"/>
          <w:sz w:val="32"/>
          <w:szCs w:val="32"/>
        </w:rPr>
        <w:t>□2</w:t>
      </w:r>
      <w:r>
        <w:rPr>
          <w:sz w:val="32"/>
          <w:szCs w:val="32"/>
        </w:rPr>
        <w:t>000元以上</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5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7" w:type="dxa"/>
          </w:tcPr>
          <w:p>
            <w:pPr>
              <w:rPr>
                <w:sz w:val="32"/>
                <w:szCs w:val="32"/>
              </w:rPr>
            </w:pPr>
            <w:r>
              <w:rPr>
                <w:sz w:val="32"/>
                <w:szCs w:val="32"/>
              </w:rPr>
              <w:t>活动负责人姓名</w:t>
            </w:r>
          </w:p>
        </w:tc>
        <w:tc>
          <w:tcPr>
            <w:tcW w:w="5749" w:type="dxa"/>
          </w:tcPr>
          <w:p>
            <w:pPr>
              <w:rPr>
                <w:rFonts w:hint="eastAsia" w:eastAsia="宋体"/>
                <w:sz w:val="32"/>
                <w:szCs w:val="32"/>
                <w:lang w:val="en-US" w:eastAsia="zh-CN"/>
              </w:rPr>
            </w:pPr>
            <w:r>
              <w:rPr>
                <w:rFonts w:hint="eastAsia"/>
                <w:sz w:val="32"/>
                <w:szCs w:val="32"/>
                <w:lang w:val="en-US" w:eastAsia="zh-CN"/>
              </w:rPr>
              <w:t>赵依桐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547" w:type="dxa"/>
          </w:tcPr>
          <w:p>
            <w:pPr>
              <w:rPr>
                <w:sz w:val="32"/>
                <w:szCs w:val="32"/>
              </w:rPr>
            </w:pPr>
            <w:r>
              <w:rPr>
                <w:sz w:val="32"/>
                <w:szCs w:val="32"/>
              </w:rPr>
              <w:t>活动负责人电话</w:t>
            </w:r>
          </w:p>
        </w:tc>
        <w:tc>
          <w:tcPr>
            <w:tcW w:w="5749" w:type="dxa"/>
          </w:tcPr>
          <w:p>
            <w:pPr>
              <w:rPr>
                <w:rFonts w:hint="default" w:eastAsia="宋体"/>
                <w:sz w:val="32"/>
                <w:szCs w:val="32"/>
                <w:lang w:val="en-US" w:eastAsia="zh-CN"/>
              </w:rPr>
            </w:pPr>
            <w:r>
              <w:rPr>
                <w:rFonts w:hint="eastAsia"/>
                <w:sz w:val="32"/>
                <w:szCs w:val="32"/>
                <w:lang w:val="en-US" w:eastAsia="zh-CN"/>
              </w:rPr>
              <w:t>13953293005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3" w:hRule="atLeast"/>
        </w:trPr>
        <w:tc>
          <w:tcPr>
            <w:tcW w:w="2547" w:type="dxa"/>
          </w:tcPr>
          <w:p>
            <w:pPr>
              <w:rPr>
                <w:sz w:val="32"/>
                <w:szCs w:val="32"/>
              </w:rPr>
            </w:pPr>
            <w:r>
              <w:rPr>
                <w:sz w:val="32"/>
                <w:szCs w:val="32"/>
              </w:rPr>
              <w:t>指导老师签字</w:t>
            </w:r>
          </w:p>
          <w:p>
            <w:pPr>
              <w:rPr>
                <w:sz w:val="32"/>
                <w:szCs w:val="32"/>
              </w:rPr>
            </w:pPr>
            <w:r>
              <w:rPr>
                <w:rFonts w:hint="eastAsia"/>
                <w:sz w:val="16"/>
                <w:szCs w:val="32"/>
              </w:rPr>
              <w:t>（手写/电子签字）</w:t>
            </w:r>
          </w:p>
        </w:tc>
        <w:tc>
          <w:tcPr>
            <w:tcW w:w="5749" w:type="dxa"/>
          </w:tcPr>
          <w:p>
            <w:pPr>
              <w:ind w:firstLine="436" w:firstLineChars="0"/>
              <w:rPr>
                <w:sz w:val="32"/>
                <w:szCs w:val="32"/>
              </w:rPr>
            </w:pPr>
            <w:r>
              <w:rPr>
                <w:rFonts w:hint="eastAsia"/>
                <w:sz w:val="32"/>
                <w:szCs w:val="32"/>
              </w:rPr>
              <w:drawing>
                <wp:inline distT="0" distB="0" distL="114300" distR="114300">
                  <wp:extent cx="991870" cy="1539240"/>
                  <wp:effectExtent l="0" t="0" r="0" b="13970"/>
                  <wp:docPr id="2" name="图片 2" descr="7b73f48e5badd31f120dc262836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b73f48e5badd31f120dc2628361860"/>
                          <pic:cNvPicPr>
                            <a:picLocks noChangeAspect="1"/>
                          </pic:cNvPicPr>
                        </pic:nvPicPr>
                        <pic:blipFill>
                          <a:blip r:embed="rId8"/>
                          <a:srcRect l="21693" t="27483" r="24352" b="32117"/>
                          <a:stretch>
                            <a:fillRect/>
                          </a:stretch>
                        </pic:blipFill>
                        <pic:spPr>
                          <a:xfrm rot="16200000">
                            <a:off x="0" y="0"/>
                            <a:ext cx="991870" cy="1539240"/>
                          </a:xfrm>
                          <a:prstGeom prst="rect">
                            <a:avLst/>
                          </a:prstGeom>
                        </pic:spPr>
                      </pic:pic>
                    </a:graphicData>
                  </a:graphic>
                </wp:inline>
              </w:drawing>
            </w:r>
          </w:p>
        </w:tc>
      </w:tr>
    </w:tbl>
    <w:p>
      <w:pPr>
        <w:rPr>
          <w:sz w:val="32"/>
          <w:szCs w:val="32"/>
        </w:rPr>
      </w:pPr>
      <w:r>
        <w:rPr>
          <w:rFonts w:hint="eastAsia"/>
          <w:color w:val="9DC3E6" w:themeColor="accent1" w:themeTint="99"/>
          <w:sz w:val="32"/>
          <w:szCs w:val="32"/>
          <w14:textFill>
            <w14:solidFill>
              <w14:schemeClr w14:val="accent1">
                <w14:lumMod w14:val="60000"/>
                <w14:lumOff w14:val="40000"/>
              </w14:schemeClr>
            </w14:solidFill>
          </w14:textFill>
        </w:rPr>
        <w:t>----------------封面请勿超过一页，策划案另起新页--------------</w:t>
      </w:r>
    </w:p>
    <w:p>
      <w:pPr>
        <w:pStyle w:val="10"/>
        <w:numPr>
          <w:ilvl w:val="0"/>
          <w:numId w:val="0"/>
        </w:numPr>
        <w:ind w:leftChars="0"/>
        <w:rPr>
          <w:sz w:val="32"/>
          <w:szCs w:val="32"/>
        </w:rPr>
      </w:pPr>
      <w:r>
        <w:rPr>
          <w:rFonts w:hint="eastAsia"/>
          <w:sz w:val="32"/>
          <w:szCs w:val="32"/>
          <w:lang w:val="en-US" w:eastAsia="zh-CN"/>
        </w:rPr>
        <w:t>一、</w:t>
      </w:r>
      <w:r>
        <w:rPr>
          <w:sz w:val="32"/>
          <w:szCs w:val="32"/>
        </w:rPr>
        <w:t>活动目的及意义</w:t>
      </w:r>
    </w:p>
    <w:p>
      <w:pPr>
        <w:pStyle w:val="10"/>
        <w:numPr>
          <w:ilvl w:val="0"/>
          <w:numId w:val="0"/>
        </w:numPr>
        <w:ind w:leftChars="0"/>
        <w:rPr>
          <w:rFonts w:hint="default"/>
          <w:sz w:val="32"/>
          <w:szCs w:val="32"/>
          <w:lang w:val="en-US" w:eastAsia="zh-CN"/>
        </w:rPr>
      </w:pPr>
      <w:bookmarkStart w:id="1" w:name="_GoBack"/>
      <w:bookmarkStart w:id="0" w:name="OLE_LINK1"/>
      <w:r>
        <w:rPr>
          <w:rFonts w:hint="eastAsia"/>
          <w:sz w:val="32"/>
          <w:szCs w:val="32"/>
          <w:lang w:val="en-US" w:eastAsia="zh-CN"/>
        </w:rPr>
        <w:t>该活动旨在引导同学们思考寒假共读书目“局外人”中关于荒谬的正义与道德，深入分析作品内涵，交流读书时的思考与感悟，激发同学们对于读书的兴趣，并培养阅读中思考的习惯。</w:t>
      </w:r>
      <w:bookmarkEnd w:id="0"/>
    </w:p>
    <w:bookmarkEnd w:id="1"/>
    <w:p>
      <w:pPr>
        <w:pStyle w:val="10"/>
        <w:numPr>
          <w:ilvl w:val="0"/>
          <w:numId w:val="0"/>
        </w:numPr>
        <w:rPr>
          <w:rFonts w:hint="eastAsia"/>
          <w:sz w:val="32"/>
          <w:szCs w:val="32"/>
        </w:rPr>
      </w:pPr>
      <w:r>
        <w:rPr>
          <w:rFonts w:hint="eastAsia"/>
          <w:sz w:val="32"/>
          <w:szCs w:val="32"/>
          <w:lang w:val="en-US" w:eastAsia="zh-CN"/>
        </w:rPr>
        <w:t>二、</w:t>
      </w:r>
      <w:r>
        <w:rPr>
          <w:rFonts w:hint="eastAsia"/>
          <w:sz w:val="32"/>
          <w:szCs w:val="32"/>
        </w:rPr>
        <w:t>活动内容及安排</w:t>
      </w:r>
    </w:p>
    <w:p>
      <w:pPr>
        <w:pStyle w:val="10"/>
        <w:numPr>
          <w:ilvl w:val="0"/>
          <w:numId w:val="0"/>
        </w:numPr>
        <w:ind w:leftChars="200"/>
        <w:rPr>
          <w:rFonts w:hint="eastAsia" w:eastAsia="宋体"/>
          <w:sz w:val="32"/>
          <w:szCs w:val="32"/>
          <w:lang w:eastAsia="zh-CN"/>
        </w:rPr>
      </w:pPr>
      <w:r>
        <w:rPr>
          <w:rFonts w:hint="eastAsia"/>
          <w:sz w:val="32"/>
          <w:szCs w:val="32"/>
          <w:lang w:eastAsia="zh-CN"/>
        </w:rPr>
        <w:t>【</w:t>
      </w:r>
      <w:r>
        <w:rPr>
          <w:rFonts w:hint="eastAsia"/>
          <w:sz w:val="32"/>
          <w:szCs w:val="32"/>
          <w:lang w:val="en-US" w:eastAsia="zh-CN"/>
        </w:rPr>
        <w:t>面向全校</w:t>
      </w:r>
      <w:r>
        <w:rPr>
          <w:rFonts w:hint="eastAsia"/>
          <w:sz w:val="32"/>
          <w:szCs w:val="32"/>
          <w:lang w:eastAsia="zh-CN"/>
        </w:rPr>
        <w:t>】</w:t>
      </w:r>
    </w:p>
    <w:p>
      <w:pPr>
        <w:pStyle w:val="10"/>
        <w:numPr>
          <w:ilvl w:val="0"/>
          <w:numId w:val="1"/>
        </w:numPr>
        <w:ind w:firstLineChars="0"/>
        <w:rPr>
          <w:b/>
          <w:bCs/>
          <w:sz w:val="36"/>
          <w:szCs w:val="36"/>
        </w:rPr>
      </w:pPr>
      <w:r>
        <w:rPr>
          <w:rFonts w:hint="eastAsia"/>
          <w:b/>
          <w:bCs/>
          <w:sz w:val="36"/>
          <w:szCs w:val="36"/>
        </w:rPr>
        <w:t>社交时间（20-30 分钟）</w:t>
      </w:r>
    </w:p>
    <w:p>
      <w:pPr>
        <w:rPr>
          <w:rFonts w:hint="default" w:eastAsia="宋体"/>
          <w:sz w:val="32"/>
          <w:szCs w:val="32"/>
          <w:lang w:val="en-US" w:eastAsia="zh-CN"/>
        </w:rPr>
      </w:pPr>
      <w:r>
        <w:rPr>
          <w:rFonts w:hint="eastAsia"/>
          <w:sz w:val="32"/>
          <w:szCs w:val="32"/>
        </w:rPr>
        <w:t>1）</w:t>
      </w:r>
      <w:r>
        <w:rPr>
          <w:rFonts w:hint="eastAsia"/>
          <w:sz w:val="32"/>
          <w:szCs w:val="32"/>
          <w:lang w:val="en-US" w:eastAsia="zh-CN"/>
        </w:rPr>
        <w:t>卡片破冰</w:t>
      </w:r>
    </w:p>
    <w:p>
      <w:pPr>
        <w:rPr>
          <w:sz w:val="32"/>
          <w:szCs w:val="32"/>
        </w:rPr>
      </w:pPr>
      <w:r>
        <w:rPr>
          <w:rFonts w:hint="eastAsia"/>
          <w:sz w:val="32"/>
          <w:szCs w:val="32"/>
        </w:rPr>
        <w:t>【卡片数量】至少做出到现场人数两倍数量的卡，具体操作如下：</w:t>
      </w:r>
    </w:p>
    <w:p>
      <w:pPr>
        <w:rPr>
          <w:sz w:val="32"/>
          <w:szCs w:val="32"/>
        </w:rPr>
      </w:pPr>
      <w:r>
        <w:rPr>
          <w:sz w:val="32"/>
          <w:szCs w:val="32"/>
        </w:rPr>
        <w:tab/>
      </w:r>
      <w:r>
        <w:rPr>
          <w:rFonts w:hint="eastAsia"/>
          <w:sz w:val="32"/>
          <w:szCs w:val="32"/>
        </w:rPr>
        <w:t>每人发两张，从中选择一张，递给你左手边的人</w:t>
      </w:r>
      <w:r>
        <w:rPr>
          <w:rFonts w:hint="default"/>
          <w:sz w:val="32"/>
          <w:szCs w:val="32"/>
        </w:rPr>
        <w:t>。</w:t>
      </w:r>
      <w:r>
        <w:rPr>
          <w:rFonts w:hint="eastAsia"/>
          <w:sz w:val="32"/>
          <w:szCs w:val="32"/>
          <w:lang w:val="en-US" w:eastAsia="zh-Hans"/>
        </w:rPr>
        <w:t>从</w:t>
      </w:r>
      <w:r>
        <w:rPr>
          <w:rFonts w:hint="eastAsia"/>
          <w:sz w:val="32"/>
          <w:szCs w:val="32"/>
        </w:rPr>
        <w:t>读本书后，对主人公莫尔索的印象跟最初看完简介后的印象有很大差别的同学开始，按顺时针轮流聊一聊卡片上的词/问题</w:t>
      </w:r>
    </w:p>
    <w:p>
      <w:pPr>
        <w:rPr>
          <w:sz w:val="32"/>
          <w:szCs w:val="32"/>
        </w:rPr>
      </w:pPr>
      <w:r>
        <w:rPr>
          <w:rFonts w:hint="eastAsia"/>
          <w:sz w:val="32"/>
          <w:szCs w:val="32"/>
        </w:rPr>
        <w:t>【卡片内容】</w:t>
      </w:r>
    </w:p>
    <w:p>
      <w:pPr>
        <w:rPr>
          <w:sz w:val="32"/>
          <w:szCs w:val="32"/>
        </w:rPr>
      </w:pPr>
      <w:r>
        <w:rPr>
          <w:rFonts w:hint="eastAsia"/>
          <w:sz w:val="32"/>
          <w:szCs w:val="32"/>
        </w:rPr>
        <w:t>一个词或一个问题</w:t>
      </w:r>
    </w:p>
    <w:p>
      <w:pPr>
        <w:rPr>
          <w:rFonts w:hint="default"/>
          <w:sz w:val="32"/>
          <w:szCs w:val="32"/>
        </w:rPr>
      </w:pPr>
      <w:r>
        <w:rPr>
          <w:rFonts w:hint="eastAsia"/>
          <w:sz w:val="32"/>
          <w:szCs w:val="32"/>
        </w:rPr>
        <w:t>卡片问题：</w:t>
      </w:r>
    </w:p>
    <w:p>
      <w:pPr>
        <w:rPr>
          <w:rFonts w:hint="default"/>
          <w:sz w:val="32"/>
          <w:szCs w:val="32"/>
        </w:rPr>
      </w:pPr>
      <w:r>
        <w:rPr>
          <w:rFonts w:hint="default"/>
          <w:sz w:val="32"/>
          <w:szCs w:val="32"/>
        </w:rPr>
        <w:t>1）（</w:t>
      </w:r>
      <w:r>
        <w:rPr>
          <w:rFonts w:hint="eastAsia"/>
          <w:sz w:val="32"/>
          <w:szCs w:val="32"/>
          <w:lang w:val="en-US" w:eastAsia="zh-Hans"/>
        </w:rPr>
        <w:t>例</w:t>
      </w:r>
      <w:r>
        <w:rPr>
          <w:rFonts w:hint="default"/>
          <w:sz w:val="32"/>
          <w:szCs w:val="32"/>
        </w:rPr>
        <w:t>）</w:t>
      </w:r>
    </w:p>
    <w:p>
      <w:pPr>
        <w:ind w:firstLine="420"/>
        <w:rPr>
          <w:sz w:val="32"/>
          <w:szCs w:val="32"/>
        </w:rPr>
      </w:pPr>
      <w:r>
        <w:rPr>
          <w:rFonts w:hint="eastAsia"/>
          <w:sz w:val="32"/>
          <w:szCs w:val="32"/>
        </w:rPr>
        <w:t>·你最近读的一本书是什么，选择它的理由是什么？</w:t>
      </w:r>
    </w:p>
    <w:p>
      <w:pPr>
        <w:ind w:firstLine="420"/>
        <w:rPr>
          <w:sz w:val="32"/>
          <w:szCs w:val="32"/>
        </w:rPr>
      </w:pPr>
      <w:r>
        <w:rPr>
          <w:rFonts w:hint="eastAsia"/>
          <w:sz w:val="32"/>
          <w:szCs w:val="32"/>
        </w:rPr>
        <w:t>·举出一个你最近看到的'结局'（无论悲喜），并聊一聊如果是你，你会怎么写（任何形式：书/戏剧/游戏剧情/etc.）</w:t>
      </w:r>
    </w:p>
    <w:p>
      <w:pPr>
        <w:ind w:firstLine="420"/>
        <w:rPr>
          <w:sz w:val="32"/>
          <w:szCs w:val="32"/>
        </w:rPr>
      </w:pPr>
      <w:r>
        <w:rPr>
          <w:rFonts w:hint="eastAsia"/>
          <w:sz w:val="32"/>
          <w:szCs w:val="32"/>
        </w:rPr>
        <w:t>·聊一聊你在阅读（书/戏剧/游戏剧情）时某个令你感到遗憾的桥段</w:t>
      </w:r>
    </w:p>
    <w:p>
      <w:pPr>
        <w:ind w:firstLine="420"/>
        <w:rPr>
          <w:sz w:val="32"/>
          <w:szCs w:val="32"/>
        </w:rPr>
      </w:pPr>
      <w:r>
        <w:rPr>
          <w:rFonts w:hint="eastAsia"/>
          <w:sz w:val="32"/>
          <w:szCs w:val="32"/>
        </w:rPr>
        <w:t>·举出一本你没读完的书，聊一聊为什么没有读完</w:t>
      </w:r>
    </w:p>
    <w:p>
      <w:pPr>
        <w:ind w:firstLine="420"/>
        <w:rPr>
          <w:rFonts w:hint="eastAsia"/>
          <w:sz w:val="32"/>
          <w:szCs w:val="32"/>
        </w:rPr>
      </w:pPr>
      <w:r>
        <w:rPr>
          <w:rFonts w:hint="eastAsia"/>
          <w:sz w:val="32"/>
          <w:szCs w:val="32"/>
        </w:rPr>
        <w:t>·列举一本被改编成电视剧/电影的书，聊一聊改编的好不好</w:t>
      </w:r>
    </w:p>
    <w:p>
      <w:pPr>
        <w:pStyle w:val="10"/>
        <w:numPr>
          <w:ilvl w:val="0"/>
          <w:numId w:val="2"/>
        </w:numPr>
        <w:ind w:firstLineChars="0"/>
        <w:rPr>
          <w:sz w:val="32"/>
          <w:szCs w:val="32"/>
        </w:rPr>
      </w:pPr>
      <w:r>
        <w:rPr>
          <w:rFonts w:hint="eastAsia"/>
          <w:sz w:val="32"/>
          <w:szCs w:val="32"/>
        </w:rPr>
        <w:t>聊一聊你了解到《</w:t>
      </w:r>
      <w:r>
        <w:rPr>
          <w:rFonts w:hint="eastAsia"/>
          <w:sz w:val="32"/>
          <w:szCs w:val="32"/>
          <w:lang w:val="en-US" w:eastAsia="zh-Hans"/>
        </w:rPr>
        <w:t>局外人</w:t>
      </w:r>
      <w:r>
        <w:rPr>
          <w:rFonts w:hint="eastAsia"/>
          <w:sz w:val="32"/>
          <w:szCs w:val="32"/>
        </w:rPr>
        <w:t>》的契机或者和它的故事：</w:t>
      </w:r>
    </w:p>
    <w:p>
      <w:pPr>
        <w:ind w:left="840"/>
        <w:rPr>
          <w:sz w:val="32"/>
          <w:szCs w:val="32"/>
        </w:rPr>
      </w:pPr>
      <w:r>
        <w:rPr>
          <w:rFonts w:hint="eastAsia"/>
          <w:sz w:val="32"/>
          <w:szCs w:val="32"/>
        </w:rPr>
        <w:t>同学介绍？作文素材？或是偶然往货架上的一瞥？</w:t>
      </w:r>
    </w:p>
    <w:p>
      <w:pPr>
        <w:rPr>
          <w:sz w:val="32"/>
          <w:szCs w:val="32"/>
        </w:rPr>
      </w:pPr>
    </w:p>
    <w:p>
      <w:pPr>
        <w:pStyle w:val="10"/>
        <w:numPr>
          <w:ilvl w:val="0"/>
          <w:numId w:val="1"/>
        </w:numPr>
        <w:ind w:firstLineChars="0"/>
        <w:rPr>
          <w:b/>
          <w:bCs/>
          <w:sz w:val="36"/>
          <w:szCs w:val="36"/>
        </w:rPr>
      </w:pPr>
      <w:r>
        <w:rPr>
          <w:rFonts w:hint="eastAsia"/>
          <w:b/>
          <w:bCs/>
          <w:sz w:val="36"/>
          <w:szCs w:val="36"/>
        </w:rPr>
        <w:t>主题读书分享时间(40-60 分钟）</w:t>
      </w:r>
    </w:p>
    <w:p>
      <w:pPr>
        <w:pStyle w:val="10"/>
        <w:numPr>
          <w:ilvl w:val="0"/>
          <w:numId w:val="3"/>
        </w:numPr>
        <w:ind w:firstLineChars="0"/>
        <w:rPr>
          <w:sz w:val="32"/>
          <w:szCs w:val="32"/>
        </w:rPr>
      </w:pPr>
      <w:r>
        <w:rPr>
          <w:rFonts w:hint="eastAsia"/>
          <w:sz w:val="32"/>
          <w:szCs w:val="32"/>
        </w:rPr>
        <w:t>入场：</w:t>
      </w:r>
      <w:r>
        <w:rPr>
          <w:rFonts w:hint="eastAsia"/>
          <w:sz w:val="32"/>
          <w:szCs w:val="32"/>
          <w:lang w:val="en-US" w:eastAsia="zh-CN"/>
        </w:rPr>
        <w:t>简单介绍《局外人》内容梗概。</w:t>
      </w:r>
    </w:p>
    <w:p>
      <w:pPr>
        <w:pStyle w:val="10"/>
        <w:numPr>
          <w:ilvl w:val="0"/>
          <w:numId w:val="3"/>
        </w:numPr>
        <w:ind w:firstLineChars="0"/>
        <w:rPr>
          <w:sz w:val="32"/>
          <w:szCs w:val="32"/>
        </w:rPr>
      </w:pPr>
      <w:r>
        <w:rPr>
          <w:rFonts w:hint="eastAsia"/>
          <w:sz w:val="32"/>
          <w:szCs w:val="32"/>
        </w:rPr>
        <w:t>片段</w:t>
      </w:r>
      <w:r>
        <w:rPr>
          <w:rFonts w:hint="eastAsia"/>
          <w:sz w:val="32"/>
          <w:szCs w:val="32"/>
          <w:lang w:val="en-US" w:eastAsia="zh-Hans"/>
        </w:rPr>
        <w:t>重读及分析</w:t>
      </w:r>
      <w:r>
        <w:rPr>
          <w:rFonts w:hint="eastAsia"/>
          <w:sz w:val="32"/>
          <w:szCs w:val="32"/>
        </w:rPr>
        <w:t>（</w:t>
      </w:r>
      <w:r>
        <w:rPr>
          <w:rFonts w:hint="eastAsia"/>
          <w:sz w:val="32"/>
          <w:szCs w:val="32"/>
          <w:lang w:val="en-US" w:eastAsia="zh-Hans"/>
        </w:rPr>
        <w:t>附例</w:t>
      </w:r>
      <w:r>
        <w:rPr>
          <w:rFonts w:hint="default"/>
          <w:sz w:val="32"/>
          <w:szCs w:val="32"/>
          <w:lang w:eastAsia="zh-Hans"/>
        </w:rPr>
        <w:t>）</w:t>
      </w:r>
    </w:p>
    <w:p>
      <w:pPr>
        <w:pStyle w:val="10"/>
        <w:numPr>
          <w:ilvl w:val="0"/>
          <w:numId w:val="0"/>
        </w:numPr>
        <w:ind w:leftChars="0" w:firstLine="960" w:firstLineChars="300"/>
        <w:rPr>
          <w:sz w:val="32"/>
          <w:szCs w:val="32"/>
        </w:rPr>
      </w:pPr>
      <w:r>
        <w:rPr>
          <w:rFonts w:hint="eastAsia"/>
          <w:sz w:val="32"/>
          <w:szCs w:val="32"/>
          <w:lang w:val="en-US" w:eastAsia="zh-Hans"/>
        </w:rPr>
        <w:t>阅读材料上的部分</w:t>
      </w:r>
      <w:r>
        <w:rPr>
          <w:rFonts w:hint="default"/>
          <w:sz w:val="32"/>
          <w:szCs w:val="32"/>
          <w:lang w:eastAsia="zh-Hans"/>
        </w:rPr>
        <w:t>《</w:t>
      </w:r>
      <w:r>
        <w:rPr>
          <w:rFonts w:hint="eastAsia"/>
          <w:sz w:val="32"/>
          <w:szCs w:val="32"/>
          <w:lang w:val="en-US" w:eastAsia="zh-Hans"/>
        </w:rPr>
        <w:t>局外人</w:t>
      </w:r>
      <w:r>
        <w:rPr>
          <w:rFonts w:hint="default"/>
          <w:sz w:val="32"/>
          <w:szCs w:val="32"/>
          <w:lang w:eastAsia="zh-Hans"/>
        </w:rPr>
        <w:t>》</w:t>
      </w:r>
      <w:r>
        <w:rPr>
          <w:rFonts w:hint="eastAsia"/>
          <w:sz w:val="32"/>
          <w:szCs w:val="32"/>
          <w:lang w:val="en-US" w:eastAsia="zh-Hans"/>
        </w:rPr>
        <w:t>段落</w:t>
      </w:r>
      <w:r>
        <w:rPr>
          <w:rFonts w:hint="default"/>
          <w:sz w:val="32"/>
          <w:szCs w:val="32"/>
          <w:lang w:eastAsia="zh-Hans"/>
        </w:rPr>
        <w:t>，</w:t>
      </w:r>
      <w:r>
        <w:rPr>
          <w:rFonts w:hint="eastAsia"/>
          <w:sz w:val="32"/>
          <w:szCs w:val="32"/>
          <w:lang w:val="en-US" w:eastAsia="zh-Hans"/>
        </w:rPr>
        <w:t>思考问题</w:t>
      </w:r>
    </w:p>
    <w:p>
      <w:pPr>
        <w:pStyle w:val="10"/>
        <w:ind w:left="720" w:firstLine="0" w:firstLineChars="0"/>
        <w:rPr>
          <w:rFonts w:hint="default"/>
          <w:sz w:val="32"/>
          <w:szCs w:val="32"/>
        </w:rPr>
      </w:pPr>
      <w:r>
        <w:rPr>
          <w:rFonts w:hint="eastAsia"/>
          <w:sz w:val="32"/>
          <w:szCs w:val="32"/>
        </w:rPr>
        <w:t>《</w:t>
      </w:r>
      <w:r>
        <w:rPr>
          <w:rFonts w:hint="eastAsia"/>
          <w:sz w:val="32"/>
          <w:szCs w:val="32"/>
          <w:lang w:val="en-US" w:eastAsia="zh-Hans"/>
        </w:rPr>
        <w:t>局外人</w:t>
      </w:r>
      <w:r>
        <w:rPr>
          <w:rFonts w:hint="eastAsia"/>
          <w:sz w:val="32"/>
          <w:szCs w:val="32"/>
        </w:rPr>
        <w:t>》</w:t>
      </w:r>
      <w:r>
        <w:rPr>
          <w:rFonts w:hint="eastAsia"/>
          <w:sz w:val="32"/>
          <w:szCs w:val="32"/>
          <w:lang w:val="en-US" w:eastAsia="zh-Hans"/>
        </w:rPr>
        <w:t>虽然是小说</w:t>
      </w:r>
      <w:r>
        <w:rPr>
          <w:rFonts w:hint="default"/>
          <w:sz w:val="32"/>
          <w:szCs w:val="32"/>
          <w:lang w:eastAsia="zh-Hans"/>
        </w:rPr>
        <w:t>，</w:t>
      </w:r>
      <w:r>
        <w:rPr>
          <w:rFonts w:hint="eastAsia"/>
          <w:sz w:val="32"/>
          <w:szCs w:val="32"/>
          <w:lang w:val="en-US" w:eastAsia="zh-Hans"/>
        </w:rPr>
        <w:t>但传达的主题和情感基调是一致的</w:t>
      </w:r>
      <w:r>
        <w:rPr>
          <w:rFonts w:hint="default"/>
          <w:sz w:val="32"/>
          <w:szCs w:val="32"/>
          <w:lang w:eastAsia="zh-Hans"/>
        </w:rPr>
        <w:t>，</w:t>
      </w:r>
      <w:r>
        <w:rPr>
          <w:rFonts w:hint="eastAsia"/>
          <w:sz w:val="32"/>
          <w:szCs w:val="32"/>
          <w:lang w:val="en-US" w:eastAsia="zh-Hans"/>
        </w:rPr>
        <w:t>因此读小段原文也可以感受到其传达的大部分主旨</w:t>
      </w:r>
      <w:r>
        <w:rPr>
          <w:rFonts w:hint="default"/>
          <w:sz w:val="32"/>
          <w:szCs w:val="32"/>
          <w:lang w:eastAsia="zh-Hans"/>
        </w:rPr>
        <w:t>。</w:t>
      </w:r>
      <w:r>
        <w:rPr>
          <w:rFonts w:hint="eastAsia"/>
          <w:sz w:val="32"/>
          <w:szCs w:val="32"/>
          <w:lang w:val="en-US" w:eastAsia="zh-Hans"/>
        </w:rPr>
        <w:t>材料前半为选段背景</w:t>
      </w:r>
      <w:r>
        <w:rPr>
          <w:rFonts w:hint="default"/>
          <w:sz w:val="32"/>
          <w:szCs w:val="32"/>
          <w:lang w:eastAsia="zh-Hans"/>
        </w:rPr>
        <w:t>+</w:t>
      </w:r>
      <w:r>
        <w:rPr>
          <w:rFonts w:hint="eastAsia"/>
          <w:sz w:val="32"/>
          <w:szCs w:val="32"/>
          <w:lang w:val="en-US" w:eastAsia="zh-Hans"/>
        </w:rPr>
        <w:t>小段选段</w:t>
      </w:r>
      <w:r>
        <w:rPr>
          <w:rFonts w:hint="default"/>
          <w:sz w:val="32"/>
          <w:szCs w:val="32"/>
          <w:lang w:eastAsia="zh-Hans"/>
        </w:rPr>
        <w:t>+</w:t>
      </w:r>
      <w:r>
        <w:rPr>
          <w:rFonts w:hint="eastAsia"/>
          <w:sz w:val="32"/>
          <w:szCs w:val="32"/>
          <w:lang w:val="en-US" w:eastAsia="zh-Hans"/>
        </w:rPr>
        <w:t>思考问题</w:t>
      </w:r>
      <w:r>
        <w:rPr>
          <w:rFonts w:hint="default"/>
          <w:sz w:val="32"/>
          <w:szCs w:val="32"/>
          <w:lang w:eastAsia="zh-Hans"/>
        </w:rPr>
        <w:t>，</w:t>
      </w:r>
      <w:r>
        <w:rPr>
          <w:rFonts w:hint="eastAsia"/>
          <w:sz w:val="32"/>
          <w:szCs w:val="32"/>
          <w:lang w:val="en-US" w:eastAsia="zh-Hans"/>
        </w:rPr>
        <w:t>后半附大段原文篇章</w:t>
      </w:r>
      <w:r>
        <w:rPr>
          <w:rFonts w:hint="default"/>
          <w:sz w:val="32"/>
          <w:szCs w:val="32"/>
          <w:lang w:eastAsia="zh-Hans"/>
        </w:rPr>
        <w:t>，</w:t>
      </w:r>
      <w:r>
        <w:rPr>
          <w:rFonts w:hint="eastAsia"/>
          <w:sz w:val="32"/>
          <w:szCs w:val="32"/>
          <w:lang w:val="en-US" w:eastAsia="zh-Hans"/>
        </w:rPr>
        <w:t>供阅读速度较快且未读过原文的参与者在活动间隙使用</w:t>
      </w:r>
      <w:r>
        <w:rPr>
          <w:rFonts w:hint="default"/>
          <w:sz w:val="32"/>
          <w:szCs w:val="32"/>
          <w:lang w:eastAsia="zh-Hans"/>
        </w:rPr>
        <w:t>，</w:t>
      </w:r>
      <w:r>
        <w:rPr>
          <w:rFonts w:hint="eastAsia"/>
          <w:sz w:val="32"/>
          <w:szCs w:val="32"/>
          <w:lang w:val="en-US" w:eastAsia="zh-Hans"/>
        </w:rPr>
        <w:t>以更多地感受原文</w:t>
      </w:r>
      <w:r>
        <w:rPr>
          <w:rFonts w:hint="default"/>
          <w:sz w:val="32"/>
          <w:szCs w:val="32"/>
          <w:lang w:eastAsia="zh-Hans"/>
        </w:rPr>
        <w:t>。</w:t>
      </w:r>
    </w:p>
    <w:p>
      <w:pPr>
        <w:pStyle w:val="10"/>
        <w:ind w:left="720" w:firstLine="0" w:firstLineChars="0"/>
        <w:rPr>
          <w:rFonts w:hint="default"/>
          <w:sz w:val="32"/>
          <w:szCs w:val="32"/>
          <w:lang w:eastAsia="zh-Hans"/>
        </w:rPr>
      </w:pPr>
      <w:r>
        <w:rPr>
          <w:rFonts w:hint="eastAsia"/>
          <w:sz w:val="32"/>
          <w:szCs w:val="32"/>
          <w:lang w:val="en-US" w:eastAsia="zh-Hans"/>
        </w:rPr>
        <w:t>例</w:t>
      </w:r>
      <w:r>
        <w:rPr>
          <w:rFonts w:hint="default"/>
          <w:sz w:val="32"/>
          <w:szCs w:val="32"/>
          <w:lang w:eastAsia="zh-Hans"/>
        </w:rPr>
        <w:t>：</w:t>
      </w:r>
    </w:p>
    <w:p>
      <w:pPr>
        <w:pStyle w:val="10"/>
        <w:ind w:left="0" w:leftChars="0" w:firstLine="0" w:firstLineChars="0"/>
        <w:rPr>
          <w:rFonts w:hint="default" w:eastAsia="宋体"/>
          <w:sz w:val="32"/>
          <w:szCs w:val="32"/>
          <w:lang w:eastAsia="zh-Hans"/>
        </w:rPr>
      </w:pPr>
      <w:r>
        <w:rPr>
          <w:rFonts w:hint="eastAsia"/>
          <w:sz w:val="32"/>
          <w:szCs w:val="32"/>
          <w:lang w:eastAsia="zh-Hans"/>
        </w:rPr>
        <w:t>“</w:t>
      </w:r>
      <w:r>
        <w:rPr>
          <w:rFonts w:hint="eastAsia"/>
          <w:sz w:val="32"/>
          <w:szCs w:val="32"/>
          <w:lang w:val="en-US" w:eastAsia="zh-Hans"/>
        </w:rPr>
        <w:t>我</w:t>
      </w:r>
      <w:r>
        <w:rPr>
          <w:rFonts w:hint="eastAsia"/>
          <w:sz w:val="32"/>
          <w:szCs w:val="32"/>
          <w:lang w:eastAsia="zh-Hans"/>
        </w:rPr>
        <w:t>”</w:t>
      </w:r>
      <w:r>
        <w:rPr>
          <w:rFonts w:hint="eastAsia"/>
          <w:sz w:val="32"/>
          <w:szCs w:val="32"/>
          <w:lang w:val="en-US" w:eastAsia="zh-Hans"/>
        </w:rPr>
        <w:t>奔波半日来到母亲遗体前</w:t>
      </w:r>
      <w:r>
        <w:rPr>
          <w:rFonts w:hint="default"/>
          <w:sz w:val="32"/>
          <w:szCs w:val="32"/>
          <w:lang w:eastAsia="zh-Hans"/>
        </w:rPr>
        <w:t>，</w:t>
      </w:r>
      <w:r>
        <w:rPr>
          <w:rFonts w:hint="eastAsia"/>
          <w:sz w:val="32"/>
          <w:szCs w:val="32"/>
          <w:lang w:val="en-US" w:eastAsia="zh-Hans"/>
        </w:rPr>
        <w:t>此时遗体已入棺</w:t>
      </w:r>
      <w:r>
        <w:rPr>
          <w:rFonts w:hint="default"/>
          <w:sz w:val="32"/>
          <w:szCs w:val="32"/>
          <w:lang w:eastAsia="zh-Hans"/>
        </w:rPr>
        <w:t>。</w:t>
      </w:r>
    </w:p>
    <w:p>
      <w:pPr>
        <w:rPr>
          <w:rFonts w:hint="eastAsia" w:ascii="华文楷体" w:hAnsi="华文楷体" w:eastAsia="华文楷体" w:cs="华文楷体"/>
          <w:b/>
          <w:bCs/>
          <w:sz w:val="28"/>
          <w:szCs w:val="24"/>
        </w:rPr>
      </w:pPr>
      <w:r>
        <w:rPr>
          <w:rFonts w:hint="eastAsia" w:ascii="华文楷体" w:hAnsi="华文楷体" w:eastAsia="华文楷体" w:cs="华文楷体"/>
          <w:b/>
          <w:bCs/>
          <w:sz w:val="28"/>
          <w:szCs w:val="24"/>
        </w:rPr>
        <w:t>夜幕迅速降临。玻璃顶棚上的夜色急剧变浓。门房打开灯，光亮的突然刺激一时使我睁不开眼。他请我到食堂去用晚餐，但我不饿。于是他转而建议给我端一杯牛奶咖啡来。我因特别喜欢喝牛奶咖啡，也就接受了他的建议。过了一会儿，他端了一个托盘回来。我喝掉了。之后我想抽烟。但我有所犹豫，我不知道在妈妈遗体面前能不能这样做。我想了想，觉得这无伤大雅。我递给门房一支烟，我们两人就抽起来了。</w:t>
      </w:r>
    </w:p>
    <w:p>
      <w:pPr>
        <w:rPr>
          <w:rFonts w:hint="eastAsia" w:ascii="华文楷体" w:hAnsi="华文楷体" w:eastAsia="华文楷体" w:cs="华文楷体"/>
          <w:b/>
          <w:bCs/>
          <w:sz w:val="28"/>
          <w:szCs w:val="24"/>
        </w:rPr>
      </w:pPr>
      <w:r>
        <w:rPr>
          <w:rFonts w:hint="eastAsia" w:ascii="华文楷体" w:hAnsi="华文楷体" w:eastAsia="华文楷体" w:cs="华文楷体"/>
          <w:b/>
          <w:bCs/>
          <w:sz w:val="28"/>
          <w:szCs w:val="24"/>
        </w:rPr>
        <w:t>过了一会儿，他对我说：“您知道，令堂大人的院友们也要来守灵。这是院里的习惯。我得去找些椅子、弄些咖啡来。”我问他是否可以关掉一盏大灯。强烈的灯光照在白色的墙上使我倍感困乏。他回答我说，那根本不可能。灯的开关就是这么装的，要么全开，要么全关。之后，我懒得再去多注意他。他进进出出，把一些椅子摆好，在其中一把椅子上，围着咖啡壶放好一些杯子。然后，他在我的对面坐下，中间隔着妈妈的棺材。那女护士也坐在里边，背对着我。我看不见她在干什么。但从她胳臂的动作来看，我相信她是在织毛线。屋子里暖烘烘的，咖啡使我发热，从敞开的门中，飘进了一股夜晚与鲜花的气息。我觉得自己打了一会儿瞌睡。</w:t>
      </w:r>
    </w:p>
    <w:p>
      <w:pPr>
        <w:pStyle w:val="10"/>
        <w:ind w:left="0" w:leftChars="0" w:firstLine="0" w:firstLineChars="0"/>
        <w:rPr>
          <w:rFonts w:hint="default" w:eastAsia="宋体"/>
          <w:sz w:val="32"/>
          <w:szCs w:val="32"/>
          <w:lang w:eastAsia="zh-Hans"/>
        </w:rPr>
      </w:pPr>
      <w:r>
        <w:rPr>
          <w:rFonts w:hint="eastAsia" w:eastAsia="宋体"/>
          <w:sz w:val="32"/>
          <w:szCs w:val="32"/>
          <w:lang w:val="en-US" w:eastAsia="zh-Hans"/>
        </w:rPr>
        <w:t>没能见母亲最后一面</w:t>
      </w:r>
      <w:r>
        <w:rPr>
          <w:rFonts w:hint="default" w:eastAsia="宋体"/>
          <w:sz w:val="32"/>
          <w:szCs w:val="32"/>
          <w:lang w:eastAsia="zh-Hans"/>
        </w:rPr>
        <w:t>，</w:t>
      </w:r>
      <w:r>
        <w:rPr>
          <w:rFonts w:hint="eastAsia" w:eastAsia="宋体"/>
          <w:sz w:val="32"/>
          <w:szCs w:val="32"/>
          <w:lang w:val="en-US" w:eastAsia="zh-Hans"/>
        </w:rPr>
        <w:t>此时“我”的心情却很平静</w:t>
      </w:r>
      <w:r>
        <w:rPr>
          <w:rFonts w:hint="default" w:eastAsia="宋体"/>
          <w:sz w:val="32"/>
          <w:szCs w:val="32"/>
          <w:lang w:eastAsia="zh-Hans"/>
        </w:rPr>
        <w:t>，</w:t>
      </w:r>
      <w:r>
        <w:rPr>
          <w:rFonts w:hint="eastAsia" w:eastAsia="宋体"/>
          <w:sz w:val="32"/>
          <w:szCs w:val="32"/>
          <w:lang w:val="en-US" w:eastAsia="zh-Hans"/>
        </w:rPr>
        <w:t>为什么</w:t>
      </w:r>
      <w:r>
        <w:rPr>
          <w:rFonts w:hint="default" w:eastAsia="宋体"/>
          <w:sz w:val="32"/>
          <w:szCs w:val="32"/>
          <w:lang w:eastAsia="zh-Hans"/>
        </w:rPr>
        <w:t>？</w:t>
      </w:r>
      <w:r>
        <w:rPr>
          <w:rFonts w:hint="eastAsia" w:eastAsia="宋体"/>
          <w:sz w:val="32"/>
          <w:szCs w:val="32"/>
          <w:lang w:val="en-US" w:eastAsia="zh-Hans"/>
        </w:rPr>
        <w:t>这种平静“错”了么</w:t>
      </w:r>
      <w:r>
        <w:rPr>
          <w:rFonts w:hint="default" w:eastAsia="宋体"/>
          <w:sz w:val="32"/>
          <w:szCs w:val="32"/>
          <w:lang w:eastAsia="zh-Hans"/>
        </w:rPr>
        <w:t>？</w:t>
      </w:r>
    </w:p>
    <w:p>
      <w:pPr>
        <w:pStyle w:val="10"/>
        <w:numPr>
          <w:ilvl w:val="0"/>
          <w:numId w:val="3"/>
        </w:numPr>
        <w:ind w:left="720" w:leftChars="0" w:hanging="720" w:firstLineChars="0"/>
        <w:rPr>
          <w:rFonts w:hint="eastAsia" w:eastAsia="宋体"/>
          <w:sz w:val="32"/>
          <w:szCs w:val="32"/>
          <w:lang w:val="en-US" w:eastAsia="zh-Hans"/>
        </w:rPr>
      </w:pPr>
      <w:r>
        <w:rPr>
          <w:rFonts w:hint="eastAsia" w:eastAsia="宋体"/>
          <w:sz w:val="32"/>
          <w:szCs w:val="32"/>
          <w:lang w:val="en-US" w:eastAsia="zh-Hans"/>
        </w:rPr>
        <w:t>情节讨论/人物赏析</w:t>
      </w:r>
    </w:p>
    <w:p>
      <w:pPr>
        <w:pStyle w:val="10"/>
        <w:numPr>
          <w:ilvl w:val="0"/>
          <w:numId w:val="0"/>
        </w:numPr>
        <w:ind w:leftChars="0"/>
        <w:rPr>
          <w:rFonts w:hint="default" w:eastAsia="宋体"/>
          <w:sz w:val="32"/>
          <w:szCs w:val="32"/>
          <w:lang w:val="en-US" w:eastAsia="zh-Hans"/>
        </w:rPr>
      </w:pPr>
      <w:r>
        <w:rPr>
          <w:rFonts w:hint="eastAsia" w:eastAsia="宋体"/>
          <w:sz w:val="32"/>
          <w:szCs w:val="32"/>
          <w:lang w:val="en-US" w:eastAsia="zh-Hans"/>
        </w:rPr>
        <w:t>讨论段落后附的问题</w:t>
      </w:r>
      <w:r>
        <w:rPr>
          <w:rFonts w:hint="default" w:eastAsia="宋体"/>
          <w:sz w:val="32"/>
          <w:szCs w:val="32"/>
          <w:lang w:eastAsia="zh-Hans"/>
        </w:rPr>
        <w:t>，</w:t>
      </w:r>
      <w:r>
        <w:rPr>
          <w:rFonts w:hint="eastAsia" w:eastAsia="宋体"/>
          <w:sz w:val="32"/>
          <w:szCs w:val="32"/>
          <w:lang w:val="en-US" w:eastAsia="zh-Hans"/>
        </w:rPr>
        <w:t>或是自己有感而问的疑惑和感受</w:t>
      </w:r>
    </w:p>
    <w:p>
      <w:pPr>
        <w:pStyle w:val="10"/>
        <w:numPr>
          <w:ilvl w:val="0"/>
          <w:numId w:val="3"/>
        </w:numPr>
        <w:ind w:left="720" w:leftChars="0" w:hanging="720" w:firstLineChars="0"/>
        <w:rPr>
          <w:rFonts w:hint="eastAsia" w:eastAsia="宋体"/>
          <w:sz w:val="32"/>
          <w:szCs w:val="32"/>
          <w:lang w:val="en-US" w:eastAsia="zh-Hans"/>
        </w:rPr>
      </w:pPr>
      <w:r>
        <w:rPr>
          <w:rFonts w:hint="eastAsia" w:eastAsia="宋体"/>
          <w:sz w:val="32"/>
          <w:szCs w:val="32"/>
          <w:lang w:val="en-US" w:eastAsia="zh-Hans"/>
        </w:rPr>
        <w:t>思考作者自序、译者序</w:t>
      </w:r>
    </w:p>
    <w:p>
      <w:pPr>
        <w:pStyle w:val="10"/>
        <w:numPr>
          <w:ilvl w:val="0"/>
          <w:numId w:val="0"/>
        </w:numPr>
        <w:ind w:leftChars="0"/>
        <w:rPr>
          <w:rFonts w:hint="default" w:eastAsia="宋体"/>
          <w:sz w:val="32"/>
          <w:szCs w:val="32"/>
          <w:lang w:val="en-US" w:eastAsia="zh-Hans"/>
        </w:rPr>
      </w:pPr>
      <w:r>
        <w:rPr>
          <w:rFonts w:hint="eastAsia" w:eastAsia="宋体"/>
          <w:sz w:val="32"/>
          <w:szCs w:val="32"/>
          <w:lang w:val="en-US" w:eastAsia="zh-Hans"/>
        </w:rPr>
        <w:t>阅读材料中作者自序及译者序</w:t>
      </w:r>
      <w:r>
        <w:rPr>
          <w:rFonts w:hint="default" w:eastAsia="宋体"/>
          <w:sz w:val="32"/>
          <w:szCs w:val="32"/>
          <w:lang w:eastAsia="zh-Hans"/>
        </w:rPr>
        <w:t>，</w:t>
      </w:r>
      <w:r>
        <w:rPr>
          <w:rFonts w:hint="eastAsia" w:eastAsia="宋体"/>
          <w:sz w:val="32"/>
          <w:szCs w:val="32"/>
          <w:lang w:val="en-US" w:eastAsia="zh-Hans"/>
        </w:rPr>
        <w:t>思忖其观点</w:t>
      </w:r>
    </w:p>
    <w:p>
      <w:pPr>
        <w:pStyle w:val="10"/>
        <w:numPr>
          <w:ilvl w:val="0"/>
          <w:numId w:val="3"/>
        </w:numPr>
        <w:ind w:left="720" w:leftChars="0" w:hanging="720" w:firstLineChars="0"/>
        <w:rPr>
          <w:rFonts w:hint="eastAsia" w:eastAsia="宋体"/>
          <w:sz w:val="32"/>
          <w:szCs w:val="32"/>
          <w:lang w:val="en-US" w:eastAsia="zh-Hans"/>
        </w:rPr>
      </w:pPr>
      <w:r>
        <w:rPr>
          <w:rFonts w:hint="eastAsia" w:eastAsia="宋体"/>
          <w:sz w:val="32"/>
          <w:szCs w:val="32"/>
          <w:lang w:val="en-US" w:eastAsia="zh-Hans"/>
        </w:rPr>
        <w:t>讨论序中观点</w:t>
      </w:r>
    </w:p>
    <w:p>
      <w:pPr>
        <w:pStyle w:val="10"/>
        <w:widowControl w:val="0"/>
        <w:numPr>
          <w:ilvl w:val="0"/>
          <w:numId w:val="0"/>
        </w:numPr>
        <w:jc w:val="both"/>
        <w:rPr>
          <w:rFonts w:hint="default" w:eastAsia="宋体"/>
          <w:sz w:val="32"/>
          <w:szCs w:val="32"/>
          <w:lang w:val="en-US" w:eastAsia="zh-Hans"/>
        </w:rPr>
      </w:pPr>
      <w:r>
        <w:rPr>
          <w:rFonts w:hint="eastAsia" w:eastAsia="宋体"/>
          <w:sz w:val="32"/>
          <w:szCs w:val="32"/>
          <w:lang w:val="en-US" w:eastAsia="zh-Hans"/>
        </w:rPr>
        <w:t>勇敢提问</w:t>
      </w:r>
      <w:r>
        <w:rPr>
          <w:rFonts w:hint="default" w:eastAsia="宋体"/>
          <w:sz w:val="32"/>
          <w:szCs w:val="32"/>
          <w:lang w:eastAsia="zh-Hans"/>
        </w:rPr>
        <w:t>、</w:t>
      </w:r>
      <w:r>
        <w:rPr>
          <w:rFonts w:hint="eastAsia" w:eastAsia="宋体"/>
          <w:sz w:val="32"/>
          <w:szCs w:val="32"/>
          <w:lang w:val="en-US" w:eastAsia="zh-Hans"/>
        </w:rPr>
        <w:t>质疑作者及序者观点</w:t>
      </w:r>
    </w:p>
    <w:p>
      <w:pPr>
        <w:pStyle w:val="10"/>
        <w:numPr>
          <w:ilvl w:val="0"/>
          <w:numId w:val="3"/>
        </w:numPr>
        <w:ind w:left="720" w:leftChars="0" w:hanging="720" w:firstLineChars="0"/>
        <w:rPr>
          <w:rFonts w:hint="eastAsia" w:eastAsia="宋体"/>
          <w:sz w:val="32"/>
          <w:szCs w:val="32"/>
          <w:lang w:val="en-US" w:eastAsia="zh-Hans"/>
        </w:rPr>
      </w:pPr>
      <w:r>
        <w:rPr>
          <w:rFonts w:hint="eastAsia"/>
          <w:sz w:val="32"/>
          <w:szCs w:val="32"/>
          <w:lang w:val="en-US" w:eastAsia="zh-CN"/>
        </w:rPr>
        <w:t>讨论报名问卷中同学们提出的问题</w:t>
      </w:r>
    </w:p>
    <w:p>
      <w:pPr>
        <w:pStyle w:val="10"/>
        <w:numPr>
          <w:ilvl w:val="0"/>
          <w:numId w:val="3"/>
        </w:numPr>
        <w:ind w:left="720" w:leftChars="0" w:hanging="720" w:firstLineChars="0"/>
        <w:rPr>
          <w:rFonts w:hint="eastAsia" w:eastAsia="宋体"/>
          <w:sz w:val="32"/>
          <w:szCs w:val="32"/>
          <w:lang w:val="en-US" w:eastAsia="zh-Hans"/>
        </w:rPr>
      </w:pPr>
      <w:r>
        <w:rPr>
          <w:rFonts w:hint="eastAsia" w:eastAsia="宋体"/>
          <w:sz w:val="32"/>
          <w:szCs w:val="32"/>
          <w:lang w:val="en-US" w:eastAsia="zh-Hans"/>
        </w:rPr>
        <w:t>相关作品推荐</w:t>
      </w:r>
    </w:p>
    <w:p>
      <w:pPr>
        <w:pStyle w:val="10"/>
        <w:numPr>
          <w:ilvl w:val="0"/>
          <w:numId w:val="0"/>
        </w:numPr>
        <w:ind w:leftChars="0"/>
        <w:rPr>
          <w:rFonts w:hint="eastAsia"/>
          <w:sz w:val="32"/>
          <w:szCs w:val="32"/>
          <w:lang w:val="en-US" w:eastAsia="zh-CN"/>
        </w:rPr>
      </w:pPr>
    </w:p>
    <w:p>
      <w:pPr>
        <w:pStyle w:val="10"/>
        <w:numPr>
          <w:ilvl w:val="0"/>
          <w:numId w:val="0"/>
        </w:numPr>
        <w:ind w:leftChars="0"/>
        <w:rPr>
          <w:sz w:val="32"/>
          <w:szCs w:val="32"/>
        </w:rPr>
      </w:pPr>
      <w:r>
        <w:rPr>
          <w:rFonts w:hint="eastAsia"/>
          <w:sz w:val="32"/>
          <w:szCs w:val="32"/>
          <w:lang w:val="en-US" w:eastAsia="zh-CN"/>
        </w:rPr>
        <w:t>三、</w:t>
      </w:r>
      <w:r>
        <w:rPr>
          <w:sz w:val="32"/>
          <w:szCs w:val="32"/>
        </w:rPr>
        <w:t>活动预算</w:t>
      </w:r>
      <w:r>
        <w:rPr>
          <w:rFonts w:hint="eastAsia"/>
          <w:sz w:val="32"/>
          <w:szCs w:val="32"/>
        </w:rPr>
        <w:t>（请尽量具体到需要购买的条目）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119"/>
        <w:gridCol w:w="2029"/>
        <w:gridCol w:w="20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rPr>
                <w:sz w:val="32"/>
                <w:szCs w:val="32"/>
              </w:rPr>
            </w:pPr>
            <w:r>
              <w:rPr>
                <w:rFonts w:hint="eastAsia"/>
                <w:sz w:val="32"/>
                <w:szCs w:val="32"/>
              </w:rPr>
              <w:t>物品名称</w:t>
            </w:r>
          </w:p>
        </w:tc>
        <w:tc>
          <w:tcPr>
            <w:tcW w:w="2119" w:type="dxa"/>
          </w:tcPr>
          <w:p>
            <w:pPr>
              <w:rPr>
                <w:sz w:val="32"/>
                <w:szCs w:val="32"/>
              </w:rPr>
            </w:pPr>
            <w:r>
              <w:rPr>
                <w:rFonts w:hint="eastAsia"/>
                <w:sz w:val="32"/>
                <w:szCs w:val="32"/>
              </w:rPr>
              <w:t>数目</w:t>
            </w:r>
          </w:p>
        </w:tc>
        <w:tc>
          <w:tcPr>
            <w:tcW w:w="2029" w:type="dxa"/>
          </w:tcPr>
          <w:p>
            <w:pPr>
              <w:rPr>
                <w:sz w:val="32"/>
                <w:szCs w:val="32"/>
              </w:rPr>
            </w:pPr>
            <w:r>
              <w:rPr>
                <w:rFonts w:hint="eastAsia"/>
                <w:sz w:val="32"/>
                <w:szCs w:val="32"/>
              </w:rPr>
              <w:t>单价</w:t>
            </w:r>
          </w:p>
        </w:tc>
        <w:tc>
          <w:tcPr>
            <w:tcW w:w="2029" w:type="dxa"/>
          </w:tcPr>
          <w:p>
            <w:pPr>
              <w:rPr>
                <w:sz w:val="32"/>
                <w:szCs w:val="32"/>
              </w:rPr>
            </w:pPr>
            <w:r>
              <w:rPr>
                <w:rFonts w:hint="eastAsia"/>
                <w:sz w:val="32"/>
                <w:szCs w:val="32"/>
              </w:rPr>
              <w:t>本项总价（数目*单价）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rPr>
                <w:rFonts w:hint="eastAsia"/>
                <w:sz w:val="32"/>
                <w:szCs w:val="32"/>
                <w:lang w:val="en-US" w:eastAsia="zh-CN"/>
              </w:rPr>
            </w:pPr>
            <w:r>
              <w:rPr>
                <w:rFonts w:hint="eastAsia"/>
                <w:sz w:val="32"/>
                <w:szCs w:val="32"/>
                <w:lang w:val="en-US" w:eastAsia="zh-CN"/>
              </w:rPr>
              <w:t>活动材料</w:t>
            </w:r>
          </w:p>
          <w:p>
            <w:pPr>
              <w:rPr>
                <w:rFonts w:hint="default" w:eastAsia="宋体"/>
                <w:sz w:val="32"/>
                <w:szCs w:val="32"/>
                <w:lang w:val="en-US" w:eastAsia="zh-CN"/>
              </w:rPr>
            </w:pPr>
            <w:r>
              <w:rPr>
                <w:rFonts w:hint="eastAsia"/>
                <w:sz w:val="32"/>
                <w:szCs w:val="32"/>
                <w:lang w:val="en-US" w:eastAsia="zh-CN"/>
              </w:rPr>
              <w:t>打印</w:t>
            </w:r>
          </w:p>
        </w:tc>
        <w:tc>
          <w:tcPr>
            <w:tcW w:w="2119" w:type="dxa"/>
          </w:tcPr>
          <w:p>
            <w:pPr>
              <w:rPr>
                <w:rFonts w:hint="default" w:eastAsia="宋体"/>
                <w:sz w:val="32"/>
                <w:szCs w:val="32"/>
                <w:lang w:val="en-US" w:eastAsia="zh-CN"/>
              </w:rPr>
            </w:pPr>
            <w:r>
              <w:rPr>
                <w:rFonts w:hint="eastAsia"/>
                <w:sz w:val="32"/>
                <w:szCs w:val="32"/>
                <w:lang w:val="en-US" w:eastAsia="zh-CN"/>
              </w:rPr>
              <w:t>20</w:t>
            </w:r>
          </w:p>
        </w:tc>
        <w:tc>
          <w:tcPr>
            <w:tcW w:w="2029" w:type="dxa"/>
          </w:tcPr>
          <w:p>
            <w:pPr>
              <w:rPr>
                <w:rFonts w:hint="default" w:eastAsia="宋体"/>
                <w:sz w:val="32"/>
                <w:szCs w:val="32"/>
                <w:lang w:val="en-US" w:eastAsia="zh-CN"/>
              </w:rPr>
            </w:pPr>
            <w:r>
              <w:rPr>
                <w:rFonts w:hint="eastAsia"/>
                <w:sz w:val="32"/>
                <w:szCs w:val="32"/>
                <w:lang w:val="en-US" w:eastAsia="zh-CN"/>
              </w:rPr>
              <w:t>0.5</w:t>
            </w:r>
          </w:p>
        </w:tc>
        <w:tc>
          <w:tcPr>
            <w:tcW w:w="2029" w:type="dxa"/>
          </w:tcPr>
          <w:p>
            <w:pPr>
              <w:rPr>
                <w:rFonts w:hint="default" w:eastAsia="宋体"/>
                <w:sz w:val="32"/>
                <w:szCs w:val="32"/>
                <w:lang w:val="en-US" w:eastAsia="zh-CN"/>
              </w:rPr>
            </w:pPr>
            <w:r>
              <w:rPr>
                <w:rFonts w:hint="eastAsia"/>
                <w:sz w:val="32"/>
                <w:szCs w:val="32"/>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rPr>
                <w:rFonts w:hint="eastAsia" w:eastAsia="宋体"/>
                <w:sz w:val="32"/>
                <w:szCs w:val="32"/>
                <w:lang w:val="en-US" w:eastAsia="zh-CN"/>
              </w:rPr>
            </w:pPr>
          </w:p>
        </w:tc>
        <w:tc>
          <w:tcPr>
            <w:tcW w:w="2119" w:type="dxa"/>
          </w:tcPr>
          <w:p>
            <w:pPr>
              <w:rPr>
                <w:rFonts w:hint="eastAsia" w:eastAsia="宋体"/>
                <w:sz w:val="32"/>
                <w:szCs w:val="32"/>
                <w:lang w:val="en-US" w:eastAsia="zh-CN"/>
              </w:rPr>
            </w:pPr>
          </w:p>
        </w:tc>
        <w:tc>
          <w:tcPr>
            <w:tcW w:w="2029" w:type="dxa"/>
          </w:tcPr>
          <w:p>
            <w:pPr>
              <w:rPr>
                <w:rFonts w:hint="eastAsia" w:eastAsia="宋体"/>
                <w:sz w:val="32"/>
                <w:szCs w:val="32"/>
                <w:lang w:val="en-US" w:eastAsia="zh-CN"/>
              </w:rPr>
            </w:pPr>
          </w:p>
        </w:tc>
        <w:tc>
          <w:tcPr>
            <w:tcW w:w="2029" w:type="dxa"/>
          </w:tcPr>
          <w:p>
            <w:pPr>
              <w:rPr>
                <w:rFonts w:hint="default" w:eastAsia="宋体"/>
                <w:sz w:val="32"/>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rPr>
                <w:rFonts w:hint="eastAsia" w:eastAsia="宋体"/>
                <w:sz w:val="32"/>
                <w:szCs w:val="32"/>
                <w:lang w:val="en-US" w:eastAsia="zh-CN"/>
              </w:rPr>
            </w:pPr>
          </w:p>
        </w:tc>
        <w:tc>
          <w:tcPr>
            <w:tcW w:w="2119" w:type="dxa"/>
          </w:tcPr>
          <w:p>
            <w:pPr>
              <w:rPr>
                <w:rFonts w:hint="default" w:eastAsia="宋体"/>
                <w:sz w:val="32"/>
                <w:szCs w:val="32"/>
                <w:lang w:val="en-US" w:eastAsia="zh-CN"/>
              </w:rPr>
            </w:pPr>
          </w:p>
        </w:tc>
        <w:tc>
          <w:tcPr>
            <w:tcW w:w="2029" w:type="dxa"/>
          </w:tcPr>
          <w:p>
            <w:pPr>
              <w:rPr>
                <w:rFonts w:hint="default" w:eastAsia="宋体"/>
                <w:sz w:val="32"/>
                <w:szCs w:val="32"/>
                <w:lang w:val="en-US" w:eastAsia="zh-CN"/>
              </w:rPr>
            </w:pPr>
          </w:p>
        </w:tc>
        <w:tc>
          <w:tcPr>
            <w:tcW w:w="2029" w:type="dxa"/>
          </w:tcPr>
          <w:p>
            <w:pPr>
              <w:rPr>
                <w:rFonts w:hint="default" w:eastAsia="宋体"/>
                <w:sz w:val="32"/>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rPr>
                <w:rFonts w:hint="eastAsia" w:eastAsia="宋体"/>
                <w:sz w:val="32"/>
                <w:szCs w:val="32"/>
                <w:lang w:val="en-US" w:eastAsia="zh-CN"/>
              </w:rPr>
            </w:pPr>
          </w:p>
        </w:tc>
        <w:tc>
          <w:tcPr>
            <w:tcW w:w="2119" w:type="dxa"/>
          </w:tcPr>
          <w:p>
            <w:pPr>
              <w:tabs>
                <w:tab w:val="center" w:pos="951"/>
              </w:tabs>
              <w:rPr>
                <w:rFonts w:hint="eastAsia" w:eastAsia="宋体"/>
                <w:sz w:val="32"/>
                <w:szCs w:val="32"/>
                <w:lang w:val="en-US" w:eastAsia="zh-CN"/>
              </w:rPr>
            </w:pPr>
          </w:p>
        </w:tc>
        <w:tc>
          <w:tcPr>
            <w:tcW w:w="2029" w:type="dxa"/>
          </w:tcPr>
          <w:p>
            <w:pPr>
              <w:rPr>
                <w:rFonts w:hint="eastAsia" w:eastAsia="宋体"/>
                <w:sz w:val="32"/>
                <w:szCs w:val="32"/>
                <w:lang w:val="en-US" w:eastAsia="zh-CN"/>
              </w:rPr>
            </w:pPr>
          </w:p>
        </w:tc>
        <w:tc>
          <w:tcPr>
            <w:tcW w:w="2029" w:type="dxa"/>
          </w:tcPr>
          <w:p>
            <w:pPr>
              <w:rPr>
                <w:rFonts w:hint="default" w:eastAsia="宋体"/>
                <w:sz w:val="32"/>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jc w:val="both"/>
              <w:rPr>
                <w:rFonts w:hint="default"/>
                <w:sz w:val="32"/>
                <w:szCs w:val="32"/>
                <w:lang w:val="en-US" w:eastAsia="zh-CN"/>
              </w:rPr>
            </w:pPr>
          </w:p>
        </w:tc>
        <w:tc>
          <w:tcPr>
            <w:tcW w:w="2119" w:type="dxa"/>
          </w:tcPr>
          <w:p>
            <w:pPr>
              <w:rPr>
                <w:rFonts w:hint="default"/>
                <w:sz w:val="32"/>
                <w:szCs w:val="32"/>
                <w:lang w:val="en-US" w:eastAsia="zh-CN"/>
              </w:rPr>
            </w:pPr>
          </w:p>
        </w:tc>
        <w:tc>
          <w:tcPr>
            <w:tcW w:w="2029" w:type="dxa"/>
          </w:tcPr>
          <w:p>
            <w:pPr>
              <w:rPr>
                <w:rFonts w:hint="default"/>
                <w:sz w:val="32"/>
                <w:szCs w:val="32"/>
                <w:lang w:val="en-US" w:eastAsia="zh-CN"/>
              </w:rPr>
            </w:pPr>
          </w:p>
        </w:tc>
        <w:tc>
          <w:tcPr>
            <w:tcW w:w="2029" w:type="dxa"/>
          </w:tcPr>
          <w:p>
            <w:pPr>
              <w:rPr>
                <w:rFonts w:hint="default"/>
                <w:sz w:val="32"/>
                <w:szCs w:val="3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Pr>
          <w:p>
            <w:pPr>
              <w:jc w:val="both"/>
              <w:rPr>
                <w:rFonts w:hint="default"/>
                <w:sz w:val="32"/>
                <w:szCs w:val="32"/>
                <w:lang w:val="en-US" w:eastAsia="zh-CN"/>
              </w:rPr>
            </w:pPr>
          </w:p>
        </w:tc>
        <w:tc>
          <w:tcPr>
            <w:tcW w:w="2119" w:type="dxa"/>
          </w:tcPr>
          <w:p>
            <w:pPr>
              <w:rPr>
                <w:rFonts w:hint="default"/>
                <w:sz w:val="32"/>
                <w:szCs w:val="32"/>
                <w:lang w:val="en-US" w:eastAsia="zh-CN"/>
              </w:rPr>
            </w:pPr>
          </w:p>
        </w:tc>
        <w:tc>
          <w:tcPr>
            <w:tcW w:w="2029" w:type="dxa"/>
          </w:tcPr>
          <w:p>
            <w:pPr>
              <w:rPr>
                <w:rFonts w:hint="default"/>
                <w:sz w:val="32"/>
                <w:szCs w:val="32"/>
                <w:lang w:val="en-US" w:eastAsia="zh-CN"/>
              </w:rPr>
            </w:pPr>
          </w:p>
        </w:tc>
        <w:tc>
          <w:tcPr>
            <w:tcW w:w="2029" w:type="dxa"/>
          </w:tcPr>
          <w:p>
            <w:pPr>
              <w:rPr>
                <w:rFonts w:hint="default"/>
                <w:sz w:val="32"/>
                <w:szCs w:val="32"/>
                <w:lang w:val="en-US" w:eastAsia="zh-CN"/>
              </w:rPr>
            </w:pPr>
          </w:p>
        </w:tc>
      </w:tr>
    </w:tbl>
    <w:p>
      <w:pPr>
        <w:rPr>
          <w:sz w:val="32"/>
          <w:szCs w:val="32"/>
        </w:rPr>
      </w:pPr>
      <w:r>
        <w:rPr>
          <w:rFonts w:hint="eastAsia"/>
          <w:sz w:val="32"/>
          <w:szCs w:val="32"/>
        </w:rPr>
        <w:t>本次活动预算总计：</w:t>
      </w:r>
      <w:r>
        <w:rPr>
          <w:rFonts w:hint="eastAsia"/>
          <w:sz w:val="32"/>
          <w:szCs w:val="32"/>
          <w:u w:val="single"/>
        </w:rPr>
        <w:t xml:space="preserve"> </w:t>
      </w:r>
      <w:r>
        <w:rPr>
          <w:rFonts w:hint="eastAsia"/>
          <w:sz w:val="32"/>
          <w:szCs w:val="32"/>
          <w:u w:val="single"/>
          <w:lang w:val="en-US" w:eastAsia="zh-CN"/>
        </w:rPr>
        <w:t>10</w:t>
      </w:r>
      <w:r>
        <w:rPr>
          <w:sz w:val="32"/>
          <w:szCs w:val="32"/>
          <w:u w:val="single"/>
        </w:rPr>
        <w:t xml:space="preserve">  </w:t>
      </w:r>
      <w:r>
        <w:rPr>
          <w:rFonts w:hint="eastAsia"/>
          <w:sz w:val="32"/>
          <w:szCs w:val="32"/>
        </w:rPr>
        <w:t>元</w:t>
      </w:r>
    </w:p>
    <w:p>
      <w:pPr>
        <w:rPr>
          <w:sz w:val="18"/>
          <w:szCs w:val="32"/>
        </w:rPr>
      </w:pPr>
    </w:p>
    <w:p>
      <w:pPr>
        <w:rPr>
          <w:sz w:val="18"/>
          <w:szCs w:val="32"/>
        </w:rPr>
      </w:pPr>
      <w:r>
        <w:rPr>
          <w:rFonts w:hint="eastAsia"/>
          <w:sz w:val="18"/>
          <w:szCs w:val="32"/>
        </w:rPr>
        <w:t>*</w:t>
      </w:r>
      <w:r>
        <w:rPr>
          <w:sz w:val="18"/>
          <w:szCs w:val="32"/>
        </w:rPr>
        <w:t>本表填写完毕后</w:t>
      </w:r>
      <w:r>
        <w:rPr>
          <w:rFonts w:hint="eastAsia"/>
          <w:sz w:val="18"/>
          <w:szCs w:val="32"/>
        </w:rPr>
        <w:t>请先将电子表交给对接干事审核，</w:t>
      </w:r>
      <w:r>
        <w:rPr>
          <w:sz w:val="18"/>
          <w:szCs w:val="32"/>
        </w:rPr>
        <w:t>活动审核通过后对接干事会通知活动负责人</w:t>
      </w:r>
      <w:r>
        <w:rPr>
          <w:rFonts w:hint="eastAsia"/>
          <w:sz w:val="18"/>
          <w:szCs w:val="32"/>
        </w:rPr>
        <w:t>，</w:t>
      </w:r>
      <w:r>
        <w:rPr>
          <w:sz w:val="18"/>
          <w:szCs w:val="32"/>
        </w:rPr>
        <w:t>请耐心等待审批完成</w:t>
      </w:r>
      <w:r>
        <w:rPr>
          <w:rFonts w:hint="eastAsia"/>
          <w:sz w:val="18"/>
          <w:szCs w:val="32"/>
        </w:rPr>
        <w:t>。</w:t>
      </w:r>
    </w:p>
    <w:p>
      <w:pPr>
        <w:rPr>
          <w:sz w:val="18"/>
          <w:szCs w:val="32"/>
        </w:rPr>
      </w:pPr>
      <w:r>
        <w:rPr>
          <w:rFonts w:hint="eastAsia"/>
          <w:sz w:val="18"/>
          <w:szCs w:val="32"/>
        </w:rPr>
        <w:t>*审核通过后，</w:t>
      </w:r>
      <w:r>
        <w:rPr>
          <w:sz w:val="18"/>
          <w:szCs w:val="32"/>
        </w:rPr>
        <w:t>请打印1</w:t>
      </w:r>
      <w:r>
        <w:rPr>
          <w:rFonts w:hint="eastAsia"/>
          <w:sz w:val="18"/>
          <w:szCs w:val="32"/>
        </w:rPr>
        <w:t>份，交由指导老师审核签字。</w:t>
      </w:r>
    </w:p>
    <w:p>
      <w:pPr>
        <w:rPr>
          <w:sz w:val="18"/>
          <w:szCs w:val="32"/>
        </w:rPr>
      </w:pPr>
      <w:r>
        <w:rPr>
          <w:rFonts w:hint="eastAsia"/>
          <w:sz w:val="18"/>
          <w:szCs w:val="32"/>
        </w:rPr>
        <w:t>*</w:t>
      </w:r>
      <w:r>
        <w:rPr>
          <w:sz w:val="18"/>
          <w:szCs w:val="32"/>
        </w:rPr>
        <w:t>指导老师</w:t>
      </w:r>
      <w:r>
        <w:rPr>
          <w:rFonts w:hint="eastAsia"/>
          <w:sz w:val="18"/>
          <w:szCs w:val="32"/>
        </w:rPr>
        <w:t>签字后请交至学生社团指导中心，联系对接干事查收策划案。</w:t>
      </w:r>
    </w:p>
    <w:p>
      <w:pPr>
        <w:rPr>
          <w:sz w:val="18"/>
          <w:szCs w:val="32"/>
        </w:rPr>
      </w:pPr>
      <w:r>
        <w:rPr>
          <w:rFonts w:hint="eastAsia"/>
          <w:sz w:val="18"/>
          <w:szCs w:val="32"/>
        </w:rPr>
        <w:t>*</w:t>
      </w:r>
      <w:r>
        <w:rPr>
          <w:sz w:val="18"/>
          <w:szCs w:val="32"/>
        </w:rPr>
        <w:t>为保证活动的按期举办</w:t>
      </w:r>
      <w:r>
        <w:rPr>
          <w:rFonts w:hint="eastAsia"/>
          <w:sz w:val="18"/>
          <w:szCs w:val="32"/>
        </w:rPr>
        <w:t>，</w:t>
      </w:r>
      <w:r>
        <w:rPr>
          <w:sz w:val="18"/>
          <w:szCs w:val="32"/>
        </w:rPr>
        <w:t>建议提前至少</w:t>
      </w:r>
      <w:r>
        <w:rPr>
          <w:rFonts w:hint="eastAsia"/>
          <w:sz w:val="18"/>
          <w:szCs w:val="32"/>
        </w:rPr>
        <w:t>3-</w:t>
      </w:r>
      <w:r>
        <w:rPr>
          <w:sz w:val="18"/>
          <w:szCs w:val="32"/>
        </w:rPr>
        <w:t>5天将签好字的表格递交至社团指导中心</w:t>
      </w:r>
      <w:r>
        <w:rPr>
          <w:rFonts w:hint="eastAsia"/>
          <w:sz w:val="18"/>
          <w:szCs w:val="32"/>
        </w:rPr>
        <w:t>，</w:t>
      </w:r>
      <w:r>
        <w:rPr>
          <w:sz w:val="18"/>
          <w:szCs w:val="32"/>
        </w:rPr>
        <w:t>感谢大家的支持</w:t>
      </w:r>
      <w:r>
        <w:rPr>
          <w:rFonts w:hint="eastAsia"/>
          <w:sz w:val="18"/>
          <w:szCs w:val="32"/>
        </w:rPr>
        <w:t>~</w:t>
      </w:r>
    </w:p>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鼎大标宋简">
    <w:altName w:val="微软雅黑"/>
    <w:panose1 w:val="020B0604020202020204"/>
    <w:charset w:val="86"/>
    <w:family w:val="modern"/>
    <w:pitch w:val="default"/>
    <w:sig w:usb0="00000000" w:usb1="00000000" w:usb2="00000010" w:usb3="00000000" w:csb0="00040000" w:csb1="00000000"/>
  </w:font>
  <w:font w:name="Wingdings 2">
    <w:panose1 w:val="05020102010507070707"/>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pPr>
    <w:r>
      <w:t>浙江大学国际校区团委学生社团指导中心</w:t>
    </w:r>
    <w:r>
      <w:rPr>
        <w:rFonts w:hint="eastAsia"/>
      </w:rPr>
      <w:t xml:space="preserve"> </w:t>
    </w:r>
    <w:r>
      <w:t>制表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pPr>
    <w:sdt>
      <w:sdtPr>
        <w:id w:val="-1318336367"/>
        <w:docPartObj>
          <w:docPartGallery w:val="autotext"/>
        </w:docPartObj>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sdtContent>
    </w:sdt>
  </w:p>
  <w:p>
    <w:pPr>
      <w:pStyle w:val="3"/>
    </w:pPr>
    <w:r>
      <w:pict>
        <v:shape id="_x0000_s1026" o:spid="_x0000_s1026" o:spt="75" type="#_x0000_t75" style="position:absolute;left:0pt;margin-left:28.1pt;margin-top:142.35pt;height:394.4pt;width:318.15pt;z-index:-251655168;mso-width-relative:page;mso-height-relative:page;" filled="f" o:preferrelative="t" stroked="f" coordsize="21600,21600">
          <v:path/>
          <v:fill on="f" focussize="0,0"/>
          <v:stroke on="f" joinstyle="miter"/>
          <v:imagedata r:id="rId1" cropleft="19195f" cropright="18031f" cropbottom="12252f" blacklevel="6554f" o:title="logo - 副本 (2)"/>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WordPictureWatermark11689719" o:spid="_x0000_s1027" o:spt="75" type="#_x0000_t75" style="position:absolute;left:0pt;height:213.4pt;width:415.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WordPictureWatermark11689718" o:spid="_x0000_s1025" o:spt="75" type="#_x0000_t75" style="position:absolute;left:0pt;height:213.4pt;width:415.1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A705D"/>
    <w:multiLevelType w:val="multilevel"/>
    <w:tmpl w:val="007A705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9A742CF"/>
    <w:multiLevelType w:val="multilevel"/>
    <w:tmpl w:val="19A742CF"/>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B4A6462"/>
    <w:multiLevelType w:val="multilevel"/>
    <w:tmpl w:val="2B4A6462"/>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5B1CA2"/>
    <w:rsid w:val="0004600E"/>
    <w:rsid w:val="00050B02"/>
    <w:rsid w:val="000663B2"/>
    <w:rsid w:val="000F2F17"/>
    <w:rsid w:val="002444DE"/>
    <w:rsid w:val="002A65FC"/>
    <w:rsid w:val="003206B8"/>
    <w:rsid w:val="00343377"/>
    <w:rsid w:val="00386513"/>
    <w:rsid w:val="003C78BB"/>
    <w:rsid w:val="003D07EE"/>
    <w:rsid w:val="003F528B"/>
    <w:rsid w:val="004365E4"/>
    <w:rsid w:val="004D73AA"/>
    <w:rsid w:val="0051060E"/>
    <w:rsid w:val="00557D8D"/>
    <w:rsid w:val="005B1CA2"/>
    <w:rsid w:val="005C0BC2"/>
    <w:rsid w:val="005C1191"/>
    <w:rsid w:val="0062282F"/>
    <w:rsid w:val="006D5A8F"/>
    <w:rsid w:val="00701F0E"/>
    <w:rsid w:val="00831342"/>
    <w:rsid w:val="008D37E4"/>
    <w:rsid w:val="00903A3B"/>
    <w:rsid w:val="0090424F"/>
    <w:rsid w:val="00934FF8"/>
    <w:rsid w:val="009C4943"/>
    <w:rsid w:val="00A61FCD"/>
    <w:rsid w:val="00B320E2"/>
    <w:rsid w:val="00C6073C"/>
    <w:rsid w:val="00CF22C1"/>
    <w:rsid w:val="00DE2DD4"/>
    <w:rsid w:val="00E01E8E"/>
    <w:rsid w:val="00E43D5F"/>
    <w:rsid w:val="00E46354"/>
    <w:rsid w:val="00E6371D"/>
    <w:rsid w:val="08890A30"/>
    <w:rsid w:val="09EE0A3C"/>
    <w:rsid w:val="0CA57A5D"/>
    <w:rsid w:val="1C205816"/>
    <w:rsid w:val="21794EB0"/>
    <w:rsid w:val="2D5C5D0E"/>
    <w:rsid w:val="39D23390"/>
    <w:rsid w:val="3C535D05"/>
    <w:rsid w:val="41290801"/>
    <w:rsid w:val="4DA60F9B"/>
    <w:rsid w:val="5A0B2D17"/>
    <w:rsid w:val="67AB0BF9"/>
    <w:rsid w:val="7ACA3634"/>
    <w:rsid w:val="7DFA7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qFormat/>
    <w:uiPriority w:val="0"/>
    <w:pPr>
      <w:widowControl/>
      <w:spacing w:before="100" w:beforeAutospacing="1" w:after="100" w:afterAutospacing="1"/>
      <w:jc w:val="left"/>
    </w:pPr>
    <w:rPr>
      <w:rFonts w:ascii="宋体" w:hAnsi="宋体"/>
      <w:kern w:val="0"/>
      <w:sz w:val="24"/>
      <w:szCs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99"/>
    <w:rPr>
      <w:sz w:val="18"/>
      <w:szCs w:val="18"/>
    </w:rPr>
  </w:style>
  <w:style w:type="character" w:customStyle="1" w:styleId="9">
    <w:name w:val="页脚 字符"/>
    <w:basedOn w:val="7"/>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1801</Words>
  <Characters>1897</Characters>
  <Lines>5</Lines>
  <Paragraphs>1</Paragraphs>
  <TotalTime>1</TotalTime>
  <ScaleCrop>false</ScaleCrop>
  <LinksUpToDate>false</LinksUpToDate>
  <CharactersWithSpaces>2030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2021-10-10T04:58:00Z</dcterms:created>
  <dc:creator>Liu, Yu</dc:creator>
  <cp:lastModifiedBy>星空随想</cp:lastModifiedBy>
  <dcterms:modified xsi:type="dcterms:W3CDTF">2023-09-04T13:06:15Z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E135576878E04CF7BB402A725DC733C7</vt:lpwstr>
  </property>
</Properties>
</file>