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3748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活动图片</w:t>
      </w:r>
    </w:p>
    <w:p w14:paraId="28AD80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4785" cy="3947160"/>
            <wp:effectExtent l="0" t="0" r="8255" b="0"/>
            <wp:docPr id="2" name="图片 2" descr="c81e3f47c898e167f7f4179f99f1fb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81e3f47c898e167f7f4179f99f1fb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hint="default"/>
          <w:lang w:val="en-US" w:eastAsia="zh-CN"/>
        </w:rPr>
        <w:drawing>
          <wp:inline distT="0" distB="0" distL="114300" distR="114300">
            <wp:extent cx="5255260" cy="3941445"/>
            <wp:effectExtent l="0" t="0" r="2540" b="5715"/>
            <wp:docPr id="1" name="图片 1" descr="d7d8ba9f1dd4ee2f82d79bc108b9e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7d8ba9f1dd4ee2f82d79bc108b9e7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5260" cy="394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D571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2025-03-12T08:28:26Z</dcterms:created>
  <dc:creator>13953</dc:creator>
  <cp:lastModifiedBy>星空随想</cp:lastModifiedBy>
  <dcterms:modified xsi:type="dcterms:W3CDTF">2025-03-12T08:32:13Z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eyJoZGlkIjoiZDMxMzU4NTUxMmM3NzEwNjM1ODcwMWQ4MGNiMTY4YjIiLCJ1c2VySWQiOiIyOTgwMTUwMjQifQ==</vt:lpwstr>
  </property>
  <property fmtid="{D5CDD505-2E9C-101B-9397-08002B2CF9AE}" pid="4" name="ICV">
    <vt:lpwstr>D9A249CA913B4EFDBA86A6FCB2C7B2F0_12</vt:lpwstr>
  </property>
</Properties>
</file>