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7CDE" w14:textId="77777777" w:rsidR="006A4791" w:rsidRDefault="006A4791" w:rsidP="008E2D9A">
      <w:pPr>
        <w:rPr>
          <w:b/>
          <w:bCs/>
        </w:rPr>
      </w:pPr>
      <w:r w:rsidRPr="006A4791">
        <w:rPr>
          <w:b/>
          <w:bCs/>
        </w:rPr>
        <w:t xml:space="preserve">Evaluación de paradigmas de </w:t>
      </w:r>
      <w:proofErr w:type="spellStart"/>
      <w:r w:rsidRPr="006A4791">
        <w:rPr>
          <w:b/>
          <w:bCs/>
        </w:rPr>
        <w:t>scheduling</w:t>
      </w:r>
      <w:proofErr w:type="spellEnd"/>
      <w:r w:rsidRPr="006A4791">
        <w:rPr>
          <w:b/>
          <w:bCs/>
        </w:rPr>
        <w:t xml:space="preserve"> en sistemas OFDMA bajo tráfico y condiciones espaciales heterogéneas</w:t>
      </w:r>
    </w:p>
    <w:p w14:paraId="4833EF92" w14:textId="499C60E8" w:rsidR="006A4791" w:rsidRPr="006A4791" w:rsidRDefault="006A4791" w:rsidP="006A4791">
      <w:pPr>
        <w:jc w:val="both"/>
      </w:pPr>
      <w:r w:rsidRPr="006A4791">
        <w:t>Las redes inalámbricas modernas basadas en OFDMA, como LTE y 5G, requieren</w:t>
      </w:r>
      <w:r>
        <w:t xml:space="preserve"> m</w:t>
      </w:r>
      <w:r w:rsidRPr="006A4791">
        <w:t xml:space="preserve">ecanismos de asignación dinámica de recursos capaces de operar bajo condiciones heterogéneas de canal, movilidad y tráfico. El </w:t>
      </w:r>
      <w:proofErr w:type="spellStart"/>
      <w:r w:rsidRPr="006A4791">
        <w:t>scheduler</w:t>
      </w:r>
      <w:proofErr w:type="spellEnd"/>
      <w:r w:rsidRPr="006A4791">
        <w:t xml:space="preserve"> de la estación base debe equilibrar simultáneamente múltiples objetivos:</w:t>
      </w:r>
    </w:p>
    <w:p w14:paraId="0B7A8A23" w14:textId="77777777" w:rsidR="006A4791" w:rsidRPr="006A4791" w:rsidRDefault="006A4791" w:rsidP="006A4791">
      <w:pPr>
        <w:numPr>
          <w:ilvl w:val="0"/>
          <w:numId w:val="16"/>
        </w:numPr>
      </w:pPr>
      <w:r w:rsidRPr="006A4791">
        <w:t xml:space="preserve">maximizar </w:t>
      </w:r>
      <w:proofErr w:type="spellStart"/>
      <w:r w:rsidRPr="006A4791">
        <w:t>throughput</w:t>
      </w:r>
      <w:proofErr w:type="spellEnd"/>
      <w:r w:rsidRPr="006A4791">
        <w:t>,</w:t>
      </w:r>
    </w:p>
    <w:p w14:paraId="771208E0" w14:textId="77777777" w:rsidR="006A4791" w:rsidRPr="006A4791" w:rsidRDefault="006A4791" w:rsidP="006A4791">
      <w:pPr>
        <w:numPr>
          <w:ilvl w:val="0"/>
          <w:numId w:val="16"/>
        </w:numPr>
      </w:pPr>
      <w:r w:rsidRPr="006A4791">
        <w:t xml:space="preserve">mantener </w:t>
      </w:r>
      <w:proofErr w:type="spellStart"/>
      <w:r w:rsidRPr="006A4791">
        <w:t>fairness</w:t>
      </w:r>
      <w:proofErr w:type="spellEnd"/>
      <w:r w:rsidRPr="006A4791">
        <w:t>,</w:t>
      </w:r>
    </w:p>
    <w:p w14:paraId="09EB6101" w14:textId="77777777" w:rsidR="006A4791" w:rsidRPr="006A4791" w:rsidRDefault="006A4791" w:rsidP="006A4791">
      <w:pPr>
        <w:numPr>
          <w:ilvl w:val="0"/>
          <w:numId w:val="16"/>
        </w:numPr>
      </w:pPr>
      <w:r w:rsidRPr="006A4791">
        <w:t xml:space="preserve">cumplir requisitos de </w:t>
      </w:r>
      <w:proofErr w:type="spellStart"/>
      <w:r w:rsidRPr="006A4791">
        <w:t>QoS</w:t>
      </w:r>
      <w:proofErr w:type="spellEnd"/>
      <w:r w:rsidRPr="006A4791">
        <w:t>,</w:t>
      </w:r>
    </w:p>
    <w:p w14:paraId="25F51EEF" w14:textId="77777777" w:rsidR="006A4791" w:rsidRPr="006A4791" w:rsidRDefault="006A4791" w:rsidP="006A4791">
      <w:pPr>
        <w:numPr>
          <w:ilvl w:val="0"/>
          <w:numId w:val="16"/>
        </w:numPr>
      </w:pPr>
      <w:r w:rsidRPr="006A4791">
        <w:t>minimizar retardo,</w:t>
      </w:r>
    </w:p>
    <w:p w14:paraId="47B079CF" w14:textId="77777777" w:rsidR="006A4791" w:rsidRPr="006A4791" w:rsidRDefault="006A4791" w:rsidP="006A4791">
      <w:pPr>
        <w:numPr>
          <w:ilvl w:val="0"/>
          <w:numId w:val="16"/>
        </w:numPr>
      </w:pPr>
      <w:r w:rsidRPr="006A4791">
        <w:t>y adaptarse dinámicamente a variaciones del canal.</w:t>
      </w:r>
    </w:p>
    <w:p w14:paraId="583DE2DF" w14:textId="77777777" w:rsidR="006A4791" w:rsidRPr="006A4791" w:rsidRDefault="006A4791" w:rsidP="006A4791">
      <w:r w:rsidRPr="006A4791">
        <w:t>Sin embargo, estos objetivos son inherentemente conflictivos y los algoritmos clásicos presentan limitaciones importantes cuando la red opera bajo escenarios heterogéneos.</w:t>
      </w:r>
    </w:p>
    <w:p w14:paraId="29F1F600" w14:textId="64D64142" w:rsidR="008E2D9A" w:rsidRPr="008E2D9A" w:rsidRDefault="008E2D9A" w:rsidP="008E2D9A">
      <w:pPr>
        <w:rPr>
          <w:b/>
          <w:bCs/>
        </w:rPr>
      </w:pPr>
      <w:r w:rsidRPr="008E2D9A">
        <w:rPr>
          <w:b/>
          <w:bCs/>
        </w:rPr>
        <w:t>Problema de investigación</w:t>
      </w:r>
    </w:p>
    <w:p w14:paraId="35D2D815" w14:textId="5B4E8D61" w:rsidR="006A4791" w:rsidRPr="006A4791" w:rsidRDefault="006A4791" w:rsidP="006A4791">
      <w:r w:rsidRPr="006A4791">
        <w:t>La asignación de recursos radio en sistemas OFDMA depende fuertemente de:</w:t>
      </w:r>
      <w:r>
        <w:t xml:space="preserve"> </w:t>
      </w:r>
      <w:r w:rsidRPr="006A4791">
        <w:t>la heterogeneidad espacial de los usuarios,</w:t>
      </w:r>
      <w:r>
        <w:t xml:space="preserve"> </w:t>
      </w:r>
      <w:r w:rsidRPr="006A4791">
        <w:t>las condiciones variables del canal</w:t>
      </w:r>
      <w:r>
        <w:t xml:space="preserve"> </w:t>
      </w:r>
      <w:r w:rsidRPr="006A4791">
        <w:t xml:space="preserve">y la coexistencia de tráfico con distintos requisitos de </w:t>
      </w:r>
      <w:proofErr w:type="spellStart"/>
      <w:r w:rsidRPr="006A4791">
        <w:t>QoS</w:t>
      </w:r>
      <w:proofErr w:type="spellEnd"/>
      <w:r w:rsidRPr="006A4791">
        <w:t>.</w:t>
      </w:r>
    </w:p>
    <w:p w14:paraId="74B88015" w14:textId="77777777" w:rsidR="006A4791" w:rsidRPr="006A4791" w:rsidRDefault="006A4791" w:rsidP="006A4791">
      <w:r w:rsidRPr="006A4791">
        <w:t xml:space="preserve">Bajo estas condiciones, los </w:t>
      </w:r>
      <w:proofErr w:type="spellStart"/>
      <w:r w:rsidRPr="006A4791">
        <w:t>schedulers</w:t>
      </w:r>
      <w:proofErr w:type="spellEnd"/>
      <w:r w:rsidRPr="006A4791">
        <w:t xml:space="preserve"> clásicos presentan </w:t>
      </w:r>
      <w:proofErr w:type="spellStart"/>
      <w:r w:rsidRPr="006A4791">
        <w:t>trade-offs</w:t>
      </w:r>
      <w:proofErr w:type="spellEnd"/>
      <w:r w:rsidRPr="006A4791">
        <w:t xml:space="preserve"> significativos entre eficiencia espectral, </w:t>
      </w:r>
      <w:proofErr w:type="spellStart"/>
      <w:r w:rsidRPr="006A4791">
        <w:t>fairness</w:t>
      </w:r>
      <w:proofErr w:type="spellEnd"/>
      <w:r w:rsidRPr="006A4791">
        <w:t xml:space="preserve"> y latencia.</w:t>
      </w:r>
    </w:p>
    <w:p w14:paraId="65169964" w14:textId="77777777" w:rsidR="006A4791" w:rsidRPr="006A4791" w:rsidRDefault="006A4791" w:rsidP="006A4791">
      <w:r w:rsidRPr="006A4791">
        <w:t>La pregunta central es:</w:t>
      </w:r>
    </w:p>
    <w:p w14:paraId="2F078398" w14:textId="77777777" w:rsidR="006A4791" w:rsidRDefault="006A4791" w:rsidP="006A4791">
      <w:r w:rsidRPr="006A4791">
        <w:t xml:space="preserve">¿Cómo afectan la heterogeneidad espacial y la heterogeneidad del tráfico al desempeño estructural de distintos paradigmas de </w:t>
      </w:r>
      <w:proofErr w:type="spellStart"/>
      <w:r w:rsidRPr="006A4791">
        <w:t>scheduling</w:t>
      </w:r>
      <w:proofErr w:type="spellEnd"/>
      <w:r w:rsidRPr="006A4791">
        <w:t xml:space="preserve"> en sistemas OFDMA?</w:t>
      </w:r>
    </w:p>
    <w:p w14:paraId="6ACD2B25" w14:textId="3432624A" w:rsidR="006A4791" w:rsidRPr="006A4791" w:rsidRDefault="006A4791" w:rsidP="006A4791">
      <w:r>
        <w:t>El objetivo es e</w:t>
      </w:r>
      <w:r w:rsidRPr="006A4791">
        <w:t xml:space="preserve">valuar el comportamiento de distintos paradigmas de </w:t>
      </w:r>
      <w:proofErr w:type="spellStart"/>
      <w:r w:rsidRPr="006A4791">
        <w:t>scheduling</w:t>
      </w:r>
      <w:proofErr w:type="spellEnd"/>
      <w:r w:rsidRPr="006A4791">
        <w:t xml:space="preserve"> en sistemas OFDMA bajo condiciones heterogéneas de canal y tráfico, identificando sus ventajas, limitaciones y </w:t>
      </w:r>
      <w:proofErr w:type="spellStart"/>
      <w:r w:rsidRPr="006A4791">
        <w:t>trade-offs</w:t>
      </w:r>
      <w:proofErr w:type="spellEnd"/>
      <w:r w:rsidRPr="006A4791">
        <w:t xml:space="preserve"> fundamentales.</w:t>
      </w:r>
    </w:p>
    <w:p w14:paraId="773C7E94" w14:textId="77777777" w:rsidR="008E2D9A" w:rsidRPr="008E2D9A" w:rsidRDefault="008E2D9A" w:rsidP="006A4791">
      <w:pPr>
        <w:rPr>
          <w:b/>
          <w:bCs/>
        </w:rPr>
      </w:pPr>
      <w:r w:rsidRPr="008E2D9A">
        <w:rPr>
          <w:b/>
          <w:bCs/>
        </w:rPr>
        <w:t>3. Hipótesis</w:t>
      </w:r>
    </w:p>
    <w:p w14:paraId="66D0EB80" w14:textId="77777777" w:rsidR="008E2D9A" w:rsidRPr="008E2D9A" w:rsidRDefault="008E2D9A" w:rsidP="008E2D9A">
      <w:r w:rsidRPr="008E2D9A">
        <w:t>Se plantean las siguientes hipótesis:</w:t>
      </w:r>
    </w:p>
    <w:p w14:paraId="6EA8F04C" w14:textId="312793E9" w:rsidR="006A4791" w:rsidRPr="006A4791" w:rsidRDefault="006A4791" w:rsidP="006A4791">
      <w:r w:rsidRPr="006A4791">
        <w:t xml:space="preserve">H1: Los </w:t>
      </w:r>
      <w:proofErr w:type="spellStart"/>
      <w:r w:rsidRPr="006A4791">
        <w:t>schedulers</w:t>
      </w:r>
      <w:proofErr w:type="spellEnd"/>
      <w:r w:rsidRPr="006A4791">
        <w:t xml:space="preserve"> orientados a </w:t>
      </w:r>
      <w:proofErr w:type="spellStart"/>
      <w:r w:rsidRPr="006A4791">
        <w:t>throughput</w:t>
      </w:r>
      <w:proofErr w:type="spellEnd"/>
      <w:r w:rsidRPr="006A4791">
        <w:t xml:space="preserve"> presentan degradación no lineal de </w:t>
      </w:r>
      <w:proofErr w:type="spellStart"/>
      <w:r w:rsidRPr="006A4791">
        <w:t>fairness</w:t>
      </w:r>
      <w:proofErr w:type="spellEnd"/>
      <w:r w:rsidRPr="006A4791">
        <w:t xml:space="preserve"> bajo distribuciones espaciales heterogéneas.</w:t>
      </w:r>
    </w:p>
    <w:p w14:paraId="62177C5B" w14:textId="1AD54C75" w:rsidR="006A4791" w:rsidRPr="006A4791" w:rsidRDefault="006A4791" w:rsidP="006A4791">
      <w:r w:rsidRPr="006A4791">
        <w:t xml:space="preserve">H2: La heterogeneidad espacial tiene mayor impacto sobre </w:t>
      </w:r>
      <w:proofErr w:type="spellStart"/>
      <w:r w:rsidRPr="006A4791">
        <w:t>fairness</w:t>
      </w:r>
      <w:proofErr w:type="spellEnd"/>
      <w:r w:rsidRPr="006A4791">
        <w:t xml:space="preserve"> que el número total de usuarios.</w:t>
      </w:r>
    </w:p>
    <w:p w14:paraId="3A0AACDD" w14:textId="59DCBF12" w:rsidR="006A4791" w:rsidRPr="006A4791" w:rsidRDefault="006A4791" w:rsidP="006A4791">
      <w:r w:rsidRPr="006A4791">
        <w:t xml:space="preserve">H3: Los </w:t>
      </w:r>
      <w:proofErr w:type="spellStart"/>
      <w:r w:rsidRPr="006A4791">
        <w:t>schedulers</w:t>
      </w:r>
      <w:proofErr w:type="spellEnd"/>
      <w:r w:rsidRPr="006A4791">
        <w:t xml:space="preserve"> balanceados pierden eficiencia espectral cuando coexisten múltiples tipos de tráfico con distintos requisitos de </w:t>
      </w:r>
      <w:proofErr w:type="spellStart"/>
      <w:r w:rsidRPr="006A4791">
        <w:t>QoS</w:t>
      </w:r>
      <w:proofErr w:type="spellEnd"/>
      <w:r w:rsidRPr="006A4791">
        <w:t>.</w:t>
      </w:r>
    </w:p>
    <w:p w14:paraId="352FC162" w14:textId="77777777" w:rsidR="006A4791" w:rsidRDefault="006A4791" w:rsidP="006A4791">
      <w:r w:rsidRPr="006A4791">
        <w:lastRenderedPageBreak/>
        <w:t xml:space="preserve">H4: Los </w:t>
      </w:r>
      <w:proofErr w:type="spellStart"/>
      <w:r w:rsidRPr="006A4791">
        <w:t>schedulers</w:t>
      </w:r>
      <w:proofErr w:type="spellEnd"/>
      <w:r w:rsidRPr="006A4791">
        <w:t xml:space="preserve"> híbridos mejoran el compromiso </w:t>
      </w:r>
      <w:proofErr w:type="spellStart"/>
      <w:r w:rsidRPr="006A4791">
        <w:t>fairness-throughput</w:t>
      </w:r>
      <w:proofErr w:type="spellEnd"/>
      <w:r w:rsidRPr="006A4791">
        <w:t>, aunque introducen mayor complejidad de coordinación.</w:t>
      </w:r>
    </w:p>
    <w:p w14:paraId="3F32EBB1" w14:textId="6E8310FE" w:rsidR="008E2D9A" w:rsidRPr="008E2D9A" w:rsidRDefault="008E2D9A" w:rsidP="006A4791">
      <w:pPr>
        <w:rPr>
          <w:b/>
          <w:bCs/>
        </w:rPr>
      </w:pPr>
      <w:r w:rsidRPr="008E2D9A">
        <w:rPr>
          <w:b/>
          <w:bCs/>
        </w:rPr>
        <w:t>4. Metodología</w:t>
      </w:r>
    </w:p>
    <w:p w14:paraId="12B64DCB" w14:textId="5293B316" w:rsidR="008E2D9A" w:rsidRPr="008E2D9A" w:rsidRDefault="008E2D9A" w:rsidP="008E2D9A">
      <w:r>
        <w:t>Utilizará</w:t>
      </w:r>
      <w:r w:rsidRPr="008E2D9A">
        <w:t xml:space="preserve"> ns-3 con:</w:t>
      </w:r>
    </w:p>
    <w:p w14:paraId="76D30F27" w14:textId="75657634" w:rsidR="008E2D9A" w:rsidRPr="008E2D9A" w:rsidRDefault="008E2D9A" w:rsidP="008E2D9A">
      <w:pPr>
        <w:pStyle w:val="Prrafodelista"/>
        <w:numPr>
          <w:ilvl w:val="0"/>
          <w:numId w:val="3"/>
        </w:numPr>
      </w:pPr>
      <w:r w:rsidRPr="008E2D9A">
        <w:t>módulo LTE</w:t>
      </w:r>
      <w:r w:rsidR="003A44EB">
        <w:t xml:space="preserve"> (L</w:t>
      </w:r>
      <w:r w:rsidR="003A44EB" w:rsidRPr="008E2D9A">
        <w:t>TE no es el objetivo del estudio, s</w:t>
      </w:r>
      <w:r w:rsidR="003A44EB">
        <w:t>olo el</w:t>
      </w:r>
      <w:r w:rsidR="003A44EB" w:rsidRPr="008E2D9A">
        <w:t xml:space="preserve"> entorno controlado para analizar problemas fundamentales de asignación de recursos en redes inalámbricas modernas.</w:t>
      </w:r>
      <w:r w:rsidR="003A44EB">
        <w:t>)</w:t>
      </w:r>
    </w:p>
    <w:p w14:paraId="19F94408" w14:textId="77777777" w:rsidR="008E2D9A" w:rsidRPr="008E2D9A" w:rsidRDefault="008E2D9A" w:rsidP="008E2D9A">
      <w:pPr>
        <w:numPr>
          <w:ilvl w:val="0"/>
          <w:numId w:val="3"/>
        </w:numPr>
      </w:pPr>
      <w:r w:rsidRPr="008E2D9A">
        <w:t>EPC habilitado</w:t>
      </w:r>
    </w:p>
    <w:p w14:paraId="0AB399F0" w14:textId="77777777" w:rsidR="008E2D9A" w:rsidRPr="008E2D9A" w:rsidRDefault="008E2D9A" w:rsidP="008E2D9A">
      <w:pPr>
        <w:numPr>
          <w:ilvl w:val="0"/>
          <w:numId w:val="3"/>
        </w:numPr>
      </w:pPr>
      <w:r w:rsidRPr="008E2D9A">
        <w:t>tráfico IP extremo a extremo</w:t>
      </w:r>
    </w:p>
    <w:p w14:paraId="2725340D" w14:textId="77777777" w:rsidR="008E2D9A" w:rsidRPr="008E2D9A" w:rsidRDefault="008E2D9A" w:rsidP="008E2D9A">
      <w:r w:rsidRPr="008E2D9A">
        <w:t>Configuración base:</w:t>
      </w:r>
    </w:p>
    <w:p w14:paraId="594AA279" w14:textId="77777777" w:rsidR="008E2D9A" w:rsidRPr="008E2D9A" w:rsidRDefault="008E2D9A" w:rsidP="008E2D9A">
      <w:r w:rsidRPr="008E2D9A">
        <w:t xml:space="preserve">1 </w:t>
      </w:r>
      <w:proofErr w:type="spellStart"/>
      <w:r w:rsidRPr="008E2D9A">
        <w:t>eNodeB</w:t>
      </w:r>
      <w:proofErr w:type="spellEnd"/>
    </w:p>
    <w:p w14:paraId="1F47EE4D" w14:textId="77777777" w:rsidR="008E2D9A" w:rsidRPr="008E2D9A" w:rsidRDefault="008E2D9A" w:rsidP="008E2D9A">
      <w:r w:rsidRPr="008E2D9A">
        <w:t xml:space="preserve">N </w:t>
      </w:r>
      <w:proofErr w:type="spellStart"/>
      <w:r w:rsidRPr="008E2D9A">
        <w:t>UEs</w:t>
      </w:r>
      <w:proofErr w:type="spellEnd"/>
      <w:r w:rsidRPr="008E2D9A">
        <w:t xml:space="preserve"> (variable)</w:t>
      </w:r>
    </w:p>
    <w:p w14:paraId="66D5E234" w14:textId="5B7267A2" w:rsidR="00256F53" w:rsidRPr="00256F53" w:rsidRDefault="00256F53" w:rsidP="00256F53">
      <w:r w:rsidRPr="00256F53">
        <w:t>fading Rayleigh</w:t>
      </w:r>
    </w:p>
    <w:p w14:paraId="3653C241" w14:textId="1FCA860C" w:rsidR="00256F53" w:rsidRPr="00256F53" w:rsidRDefault="00256F53" w:rsidP="00256F53">
      <w:proofErr w:type="spellStart"/>
      <w:r w:rsidRPr="00256F53">
        <w:t>path</w:t>
      </w:r>
      <w:proofErr w:type="spellEnd"/>
      <w:r w:rsidRPr="00256F53">
        <w:t xml:space="preserve"> </w:t>
      </w:r>
      <w:proofErr w:type="spellStart"/>
      <w:r w:rsidRPr="00256F53">
        <w:t>loss</w:t>
      </w:r>
      <w:proofErr w:type="spellEnd"/>
      <w:r w:rsidRPr="00256F53">
        <w:t xml:space="preserve"> log-</w:t>
      </w:r>
      <w:proofErr w:type="spellStart"/>
      <w:r w:rsidRPr="00256F53">
        <w:t>distance</w:t>
      </w:r>
      <w:proofErr w:type="spellEnd"/>
    </w:p>
    <w:p w14:paraId="46500E88" w14:textId="0F2CF1CB" w:rsidR="00256F53" w:rsidRPr="00256F53" w:rsidRDefault="00256F53" w:rsidP="00256F53">
      <w:r w:rsidRPr="00256F53">
        <w:t>canal heterogéneo</w:t>
      </w:r>
    </w:p>
    <w:p w14:paraId="7D11A6E1" w14:textId="77777777" w:rsidR="00256F53" w:rsidRDefault="00256F53" w:rsidP="00256F53">
      <w:r w:rsidRPr="00256F53">
        <w:t>CQI dinámico</w:t>
      </w:r>
    </w:p>
    <w:p w14:paraId="0F3A3AE4" w14:textId="2055224D" w:rsidR="008E2D9A" w:rsidRPr="008E2D9A" w:rsidRDefault="008E2D9A" w:rsidP="00256F53">
      <w:pPr>
        <w:rPr>
          <w:b/>
          <w:bCs/>
        </w:rPr>
      </w:pPr>
      <w:r w:rsidRPr="008E2D9A">
        <w:rPr>
          <w:b/>
          <w:bCs/>
        </w:rPr>
        <w:t>Variables independientes</w:t>
      </w:r>
    </w:p>
    <w:p w14:paraId="47F207E8" w14:textId="1146D9EE" w:rsidR="008E2D9A" w:rsidRPr="008E2D9A" w:rsidRDefault="008E2D9A" w:rsidP="008E2D9A">
      <w:pPr>
        <w:numPr>
          <w:ilvl w:val="0"/>
          <w:numId w:val="4"/>
        </w:numPr>
      </w:pPr>
      <w:r w:rsidRPr="008E2D9A">
        <w:t>Número de usuarios</w:t>
      </w:r>
    </w:p>
    <w:p w14:paraId="2B262946" w14:textId="77777777" w:rsidR="008E2D9A" w:rsidRPr="008E2D9A" w:rsidRDefault="008E2D9A" w:rsidP="008E2D9A">
      <w:pPr>
        <w:numPr>
          <w:ilvl w:val="0"/>
          <w:numId w:val="4"/>
        </w:numPr>
      </w:pPr>
      <w:r w:rsidRPr="008E2D9A">
        <w:t>Distribución espacial:</w:t>
      </w:r>
    </w:p>
    <w:p w14:paraId="720A1BAC" w14:textId="77777777" w:rsidR="008E2D9A" w:rsidRPr="008E2D9A" w:rsidRDefault="008E2D9A" w:rsidP="008E2D9A">
      <w:pPr>
        <w:numPr>
          <w:ilvl w:val="1"/>
          <w:numId w:val="4"/>
        </w:numPr>
      </w:pPr>
      <w:r w:rsidRPr="008E2D9A">
        <w:t>uniforme</w:t>
      </w:r>
    </w:p>
    <w:p w14:paraId="08D48D00" w14:textId="77777777" w:rsidR="008E2D9A" w:rsidRPr="008E2D9A" w:rsidRDefault="008E2D9A" w:rsidP="008E2D9A">
      <w:pPr>
        <w:numPr>
          <w:ilvl w:val="1"/>
          <w:numId w:val="4"/>
        </w:numPr>
      </w:pPr>
      <w:proofErr w:type="spellStart"/>
      <w:r w:rsidRPr="008E2D9A">
        <w:t>clusterizada</w:t>
      </w:r>
      <w:proofErr w:type="spellEnd"/>
    </w:p>
    <w:p w14:paraId="5D31E1AF" w14:textId="77777777" w:rsidR="008E2D9A" w:rsidRPr="008E2D9A" w:rsidRDefault="008E2D9A" w:rsidP="008E2D9A">
      <w:pPr>
        <w:numPr>
          <w:ilvl w:val="0"/>
          <w:numId w:val="4"/>
        </w:numPr>
      </w:pPr>
      <w:r w:rsidRPr="008E2D9A">
        <w:t>Tipo de tráfico:</w:t>
      </w:r>
    </w:p>
    <w:p w14:paraId="5DABE89D" w14:textId="77777777" w:rsidR="008E2D9A" w:rsidRPr="008E2D9A" w:rsidRDefault="008E2D9A" w:rsidP="008E2D9A">
      <w:pPr>
        <w:numPr>
          <w:ilvl w:val="1"/>
          <w:numId w:val="4"/>
        </w:numPr>
      </w:pPr>
      <w:r w:rsidRPr="008E2D9A">
        <w:t>homogéneo (</w:t>
      </w:r>
      <w:proofErr w:type="spellStart"/>
      <w:r w:rsidRPr="008E2D9A">
        <w:t>best-effort</w:t>
      </w:r>
      <w:proofErr w:type="spellEnd"/>
      <w:r w:rsidRPr="008E2D9A">
        <w:t>)</w:t>
      </w:r>
    </w:p>
    <w:p w14:paraId="2707BA69" w14:textId="77777777" w:rsidR="008E2D9A" w:rsidRPr="008E2D9A" w:rsidRDefault="008E2D9A" w:rsidP="008E2D9A">
      <w:pPr>
        <w:numPr>
          <w:ilvl w:val="1"/>
          <w:numId w:val="4"/>
        </w:numPr>
      </w:pPr>
      <w:r w:rsidRPr="008E2D9A">
        <w:t>heterogéneo:</w:t>
      </w:r>
    </w:p>
    <w:p w14:paraId="6E870CC8" w14:textId="77777777" w:rsidR="008E2D9A" w:rsidRPr="008E2D9A" w:rsidRDefault="008E2D9A" w:rsidP="008E2D9A">
      <w:pPr>
        <w:numPr>
          <w:ilvl w:val="2"/>
          <w:numId w:val="4"/>
        </w:numPr>
      </w:pPr>
      <w:r w:rsidRPr="008E2D9A">
        <w:t>video</w:t>
      </w:r>
    </w:p>
    <w:p w14:paraId="4E024F2A" w14:textId="77777777" w:rsidR="008E2D9A" w:rsidRPr="008E2D9A" w:rsidRDefault="008E2D9A" w:rsidP="008E2D9A">
      <w:pPr>
        <w:numPr>
          <w:ilvl w:val="2"/>
          <w:numId w:val="4"/>
        </w:numPr>
      </w:pPr>
      <w:proofErr w:type="spellStart"/>
      <w:r w:rsidRPr="008E2D9A">
        <w:t>best-effort</w:t>
      </w:r>
      <w:proofErr w:type="spellEnd"/>
    </w:p>
    <w:p w14:paraId="49A3D77F" w14:textId="77777777" w:rsidR="008E2D9A" w:rsidRPr="008E2D9A" w:rsidRDefault="008E2D9A" w:rsidP="008E2D9A">
      <w:pPr>
        <w:numPr>
          <w:ilvl w:val="2"/>
          <w:numId w:val="4"/>
        </w:numPr>
      </w:pPr>
      <w:r w:rsidRPr="008E2D9A">
        <w:t>baja latencia</w:t>
      </w:r>
    </w:p>
    <w:p w14:paraId="2D8F09CA" w14:textId="77777777" w:rsidR="008E2D9A" w:rsidRPr="008E2D9A" w:rsidRDefault="008E2D9A" w:rsidP="008E2D9A">
      <w:pPr>
        <w:numPr>
          <w:ilvl w:val="0"/>
          <w:numId w:val="4"/>
        </w:numPr>
      </w:pPr>
      <w:r w:rsidRPr="008E2D9A">
        <w:t>Condiciones de canal:</w:t>
      </w:r>
    </w:p>
    <w:p w14:paraId="63775E60" w14:textId="77777777" w:rsidR="008E2D9A" w:rsidRPr="008E2D9A" w:rsidRDefault="008E2D9A" w:rsidP="008E2D9A">
      <w:pPr>
        <w:numPr>
          <w:ilvl w:val="1"/>
          <w:numId w:val="4"/>
        </w:numPr>
      </w:pPr>
      <w:r w:rsidRPr="008E2D9A">
        <w:t>homogéneas</w:t>
      </w:r>
    </w:p>
    <w:p w14:paraId="756C7A77" w14:textId="77777777" w:rsidR="008E2D9A" w:rsidRPr="008E2D9A" w:rsidRDefault="008E2D9A" w:rsidP="008E2D9A">
      <w:pPr>
        <w:numPr>
          <w:ilvl w:val="1"/>
          <w:numId w:val="4"/>
        </w:numPr>
      </w:pPr>
      <w:r w:rsidRPr="008E2D9A">
        <w:t xml:space="preserve">heterogéneas (distancia al </w:t>
      </w:r>
      <w:proofErr w:type="spellStart"/>
      <w:r w:rsidRPr="008E2D9A">
        <w:t>eNodeB</w:t>
      </w:r>
      <w:proofErr w:type="spellEnd"/>
      <w:r w:rsidRPr="008E2D9A">
        <w:t>)</w:t>
      </w:r>
    </w:p>
    <w:p w14:paraId="538948F9" w14:textId="7545ED1F" w:rsidR="008E2D9A" w:rsidRPr="008E2D9A" w:rsidRDefault="008E2D9A" w:rsidP="008E2D9A">
      <w:pPr>
        <w:rPr>
          <w:b/>
          <w:bCs/>
        </w:rPr>
      </w:pPr>
      <w:r w:rsidRPr="008E2D9A">
        <w:rPr>
          <w:b/>
          <w:bCs/>
        </w:rPr>
        <w:lastRenderedPageBreak/>
        <w:t>Algoritmos evaluados</w:t>
      </w:r>
    </w:p>
    <w:p w14:paraId="42E0BB7C" w14:textId="30F454B9" w:rsidR="00256F53" w:rsidRDefault="008E2D9A" w:rsidP="008E2D9A">
      <w:pPr>
        <w:numPr>
          <w:ilvl w:val="0"/>
          <w:numId w:val="5"/>
        </w:numPr>
      </w:pPr>
      <w:r>
        <w:t>Revisar la literatura</w:t>
      </w:r>
      <w:r w:rsidR="006A4791">
        <w:t xml:space="preserve"> para identificar si existe una taxonomía de técnicas de </w:t>
      </w:r>
      <w:proofErr w:type="spellStart"/>
      <w:r w:rsidR="006A4791">
        <w:t>scheduling</w:t>
      </w:r>
      <w:proofErr w:type="spellEnd"/>
      <w:r w:rsidR="00256F53">
        <w:t xml:space="preserve">, si existiera entonces seleccionar uno como representativo del enfoque. Si no existiera, entonces proponer una y determinar algoritmos representativos. </w:t>
      </w:r>
    </w:p>
    <w:p w14:paraId="6480E5F7" w14:textId="788157D2" w:rsidR="008E2D9A" w:rsidRPr="008E2D9A" w:rsidRDefault="00256F53" w:rsidP="008E2D9A">
      <w:pPr>
        <w:numPr>
          <w:ilvl w:val="0"/>
          <w:numId w:val="5"/>
        </w:numPr>
      </w:pPr>
      <w:r>
        <w:t xml:space="preserve">Comparar </w:t>
      </w:r>
      <w:r w:rsidR="008E2D9A">
        <w:t>los tres clásicos (RR, PF y MT)</w:t>
      </w:r>
      <w:r w:rsidR="004F2920">
        <w:t xml:space="preserve"> </w:t>
      </w:r>
      <w:r>
        <w:t xml:space="preserve">contra los algoritmos </w:t>
      </w:r>
      <w:r w:rsidR="00935F3C" w:rsidRPr="00935F3C">
        <w:t>representativ</w:t>
      </w:r>
      <w:r>
        <w:t>o</w:t>
      </w:r>
      <w:r w:rsidR="00935F3C" w:rsidRPr="00935F3C">
        <w:t>s de distint</w:t>
      </w:r>
      <w:r w:rsidR="006A4791">
        <w:t>as categorías</w:t>
      </w:r>
      <w:r w:rsidR="00935F3C" w:rsidRPr="00935F3C">
        <w:t xml:space="preserve"> de </w:t>
      </w:r>
      <w:proofErr w:type="spellStart"/>
      <w:r w:rsidR="00935F3C" w:rsidRPr="00935F3C">
        <w:t>scheduling</w:t>
      </w:r>
      <w:proofErr w:type="spellEnd"/>
      <w:r w:rsidR="00935F3C" w:rsidRPr="00935F3C">
        <w:t xml:space="preserve"> identificadas en la literatura</w:t>
      </w:r>
    </w:p>
    <w:p w14:paraId="539A22F2" w14:textId="6D2DDF6F" w:rsidR="008E2D9A" w:rsidRPr="008E2D9A" w:rsidRDefault="008E2D9A" w:rsidP="008E2D9A">
      <w:pPr>
        <w:rPr>
          <w:b/>
          <w:bCs/>
          <w:lang w:val="en-US"/>
        </w:rPr>
      </w:pPr>
      <w:proofErr w:type="spellStart"/>
      <w:r w:rsidRPr="008E2D9A">
        <w:rPr>
          <w:b/>
          <w:bCs/>
          <w:lang w:val="en-US"/>
        </w:rPr>
        <w:t>Métricas</w:t>
      </w:r>
      <w:proofErr w:type="spellEnd"/>
    </w:p>
    <w:p w14:paraId="17000FAA" w14:textId="77777777" w:rsidR="008E2D9A" w:rsidRPr="008E2D9A" w:rsidRDefault="008E2D9A" w:rsidP="008E2D9A">
      <w:pPr>
        <w:pStyle w:val="Prrafodelista"/>
        <w:numPr>
          <w:ilvl w:val="0"/>
          <w:numId w:val="12"/>
        </w:numPr>
        <w:rPr>
          <w:lang w:val="en-US"/>
        </w:rPr>
      </w:pPr>
      <w:r w:rsidRPr="008E2D9A">
        <w:rPr>
          <w:lang w:val="en-US"/>
        </w:rPr>
        <w:t>Throughput total</w:t>
      </w:r>
    </w:p>
    <w:p w14:paraId="2989EEDD" w14:textId="510E345E" w:rsidR="008E2D9A" w:rsidRPr="008E2D9A" w:rsidRDefault="008E2D9A" w:rsidP="008E2D9A">
      <w:pPr>
        <w:pStyle w:val="Prrafodelista"/>
        <w:numPr>
          <w:ilvl w:val="0"/>
          <w:numId w:val="12"/>
        </w:numPr>
        <w:rPr>
          <w:lang w:val="en-US"/>
        </w:rPr>
      </w:pPr>
      <w:r w:rsidRPr="008E2D9A">
        <w:rPr>
          <w:lang w:val="en-US"/>
        </w:rPr>
        <w:t xml:space="preserve">Throughput </w:t>
      </w:r>
      <w:proofErr w:type="spellStart"/>
      <w:r w:rsidRPr="008E2D9A">
        <w:rPr>
          <w:lang w:val="en-US"/>
        </w:rPr>
        <w:t>por</w:t>
      </w:r>
      <w:proofErr w:type="spellEnd"/>
      <w:r w:rsidRPr="008E2D9A">
        <w:rPr>
          <w:lang w:val="en-US"/>
        </w:rPr>
        <w:t xml:space="preserve"> </w:t>
      </w:r>
      <w:proofErr w:type="spellStart"/>
      <w:r w:rsidRPr="008E2D9A">
        <w:rPr>
          <w:lang w:val="en-US"/>
        </w:rPr>
        <w:t>usuario</w:t>
      </w:r>
      <w:proofErr w:type="spellEnd"/>
    </w:p>
    <w:p w14:paraId="1AC2C247" w14:textId="4228BA0C" w:rsidR="008E2D9A" w:rsidRPr="008E2D9A" w:rsidRDefault="008E2D9A" w:rsidP="008E2D9A">
      <w:pPr>
        <w:pStyle w:val="Prrafodelista"/>
        <w:numPr>
          <w:ilvl w:val="0"/>
          <w:numId w:val="12"/>
        </w:numPr>
      </w:pPr>
      <w:r w:rsidRPr="008E2D9A">
        <w:t>Retardo</w:t>
      </w:r>
    </w:p>
    <w:p w14:paraId="3F2DD76D" w14:textId="508B2296" w:rsidR="008E2D9A" w:rsidRPr="008E2D9A" w:rsidRDefault="008E2D9A" w:rsidP="008E2D9A">
      <w:pPr>
        <w:pStyle w:val="Prrafodelista"/>
        <w:numPr>
          <w:ilvl w:val="0"/>
          <w:numId w:val="12"/>
        </w:numPr>
        <w:rPr>
          <w:lang w:val="en-US"/>
        </w:rPr>
      </w:pPr>
      <w:r w:rsidRPr="008E2D9A">
        <w:rPr>
          <w:lang w:val="en-US"/>
        </w:rPr>
        <w:t>Fairness (</w:t>
      </w:r>
      <w:proofErr w:type="spellStart"/>
      <w:r w:rsidRPr="008E2D9A">
        <w:rPr>
          <w:lang w:val="en-US"/>
        </w:rPr>
        <w:t>Índice</w:t>
      </w:r>
      <w:proofErr w:type="spellEnd"/>
      <w:r w:rsidRPr="008E2D9A">
        <w:rPr>
          <w:lang w:val="en-US"/>
        </w:rPr>
        <w:t xml:space="preserve"> de Jain)</w:t>
      </w:r>
    </w:p>
    <w:p w14:paraId="6DB1709F" w14:textId="77777777" w:rsidR="008E2D9A" w:rsidRDefault="008E2D9A" w:rsidP="008E2D9A">
      <w:pPr>
        <w:rPr>
          <w:b/>
          <w:bCs/>
        </w:rPr>
      </w:pPr>
    </w:p>
    <w:p w14:paraId="5CAE3ADA" w14:textId="2155A541" w:rsidR="008E2D9A" w:rsidRPr="008E2D9A" w:rsidRDefault="008E2D9A" w:rsidP="008E2D9A">
      <w:pPr>
        <w:rPr>
          <w:b/>
          <w:bCs/>
        </w:rPr>
      </w:pPr>
      <w:r w:rsidRPr="008E2D9A">
        <w:rPr>
          <w:b/>
          <w:bCs/>
        </w:rPr>
        <w:t>Diseño experimental</w:t>
      </w:r>
    </w:p>
    <w:p w14:paraId="23149743" w14:textId="77777777" w:rsidR="008E2D9A" w:rsidRPr="008E2D9A" w:rsidRDefault="008E2D9A" w:rsidP="008E2D9A">
      <w:r w:rsidRPr="008E2D9A">
        <w:t>Cada configuración debe ejecutarse múltiples veces (≥20) para obtener:</w:t>
      </w:r>
    </w:p>
    <w:p w14:paraId="67FBA58D" w14:textId="77777777" w:rsidR="008E2D9A" w:rsidRPr="008E2D9A" w:rsidRDefault="008E2D9A" w:rsidP="008E2D9A">
      <w:pPr>
        <w:numPr>
          <w:ilvl w:val="0"/>
          <w:numId w:val="6"/>
        </w:numPr>
      </w:pPr>
      <w:r w:rsidRPr="008E2D9A">
        <w:t>media</w:t>
      </w:r>
    </w:p>
    <w:p w14:paraId="3C0B059D" w14:textId="77777777" w:rsidR="008E2D9A" w:rsidRPr="008E2D9A" w:rsidRDefault="008E2D9A" w:rsidP="008E2D9A">
      <w:pPr>
        <w:numPr>
          <w:ilvl w:val="0"/>
          <w:numId w:val="6"/>
        </w:numPr>
      </w:pPr>
      <w:r w:rsidRPr="008E2D9A">
        <w:t>desviación estándar</w:t>
      </w:r>
    </w:p>
    <w:p w14:paraId="0DE32763" w14:textId="77777777" w:rsidR="008E2D9A" w:rsidRPr="008E2D9A" w:rsidRDefault="008E2D9A" w:rsidP="008E2D9A">
      <w:pPr>
        <w:numPr>
          <w:ilvl w:val="0"/>
          <w:numId w:val="6"/>
        </w:numPr>
      </w:pPr>
      <w:r w:rsidRPr="008E2D9A">
        <w:t>intervalos de confianza</w:t>
      </w:r>
    </w:p>
    <w:p w14:paraId="5E6AC227" w14:textId="77777777" w:rsidR="008E2D9A" w:rsidRPr="008E2D9A" w:rsidRDefault="008E2D9A" w:rsidP="008E2D9A">
      <w:r w:rsidRPr="008E2D9A">
        <w:t>Se debe mantener constante:</w:t>
      </w:r>
    </w:p>
    <w:p w14:paraId="40A72D0E" w14:textId="77777777" w:rsidR="008E2D9A" w:rsidRPr="008E2D9A" w:rsidRDefault="008E2D9A" w:rsidP="008E2D9A">
      <w:pPr>
        <w:numPr>
          <w:ilvl w:val="0"/>
          <w:numId w:val="7"/>
        </w:numPr>
      </w:pPr>
      <w:r w:rsidRPr="008E2D9A">
        <w:t>topología base</w:t>
      </w:r>
    </w:p>
    <w:p w14:paraId="68785896" w14:textId="77777777" w:rsidR="008E2D9A" w:rsidRPr="008E2D9A" w:rsidRDefault="008E2D9A" w:rsidP="008E2D9A">
      <w:pPr>
        <w:numPr>
          <w:ilvl w:val="0"/>
          <w:numId w:val="7"/>
        </w:numPr>
      </w:pPr>
      <w:r w:rsidRPr="008E2D9A">
        <w:t>parámetros de simulación</w:t>
      </w:r>
    </w:p>
    <w:p w14:paraId="6BEB5EE9" w14:textId="77777777" w:rsidR="008E2D9A" w:rsidRPr="008E2D9A" w:rsidRDefault="008E2D9A" w:rsidP="008E2D9A">
      <w:pPr>
        <w:numPr>
          <w:ilvl w:val="0"/>
          <w:numId w:val="7"/>
        </w:numPr>
      </w:pPr>
      <w:r w:rsidRPr="008E2D9A">
        <w:t>modelo de canal</w:t>
      </w:r>
    </w:p>
    <w:p w14:paraId="6966A19D" w14:textId="07460F45" w:rsidR="008E2D9A" w:rsidRPr="008E2D9A" w:rsidRDefault="008E2D9A" w:rsidP="008E2D9A">
      <w:pPr>
        <w:rPr>
          <w:b/>
          <w:bCs/>
        </w:rPr>
      </w:pPr>
      <w:r w:rsidRPr="008E2D9A">
        <w:rPr>
          <w:b/>
          <w:bCs/>
        </w:rPr>
        <w:t>Resultados esperados</w:t>
      </w:r>
    </w:p>
    <w:p w14:paraId="27ECBF71" w14:textId="77777777" w:rsidR="00256F53" w:rsidRPr="00256F53" w:rsidRDefault="00256F53" w:rsidP="00256F53">
      <w:r w:rsidRPr="00256F53">
        <w:t>La discusión deberá abordar:</w:t>
      </w:r>
    </w:p>
    <w:p w14:paraId="40790FB8" w14:textId="77777777" w:rsidR="00256F53" w:rsidRPr="00256F53" w:rsidRDefault="00256F53" w:rsidP="00256F53">
      <w:pPr>
        <w:numPr>
          <w:ilvl w:val="0"/>
          <w:numId w:val="18"/>
        </w:numPr>
        <w:rPr>
          <w:lang w:val="en-US"/>
        </w:rPr>
      </w:pPr>
      <w:r w:rsidRPr="00256F53">
        <w:rPr>
          <w:lang w:val="en-US"/>
        </w:rPr>
        <w:t>trade-off throughput vs fairness,</w:t>
      </w:r>
    </w:p>
    <w:p w14:paraId="7F5CCC1F" w14:textId="77777777" w:rsidR="00256F53" w:rsidRPr="00256F53" w:rsidRDefault="00256F53" w:rsidP="00256F53">
      <w:pPr>
        <w:numPr>
          <w:ilvl w:val="0"/>
          <w:numId w:val="18"/>
        </w:numPr>
      </w:pPr>
      <w:r w:rsidRPr="00256F53">
        <w:t>impacto de la heterogeneidad espacial,</w:t>
      </w:r>
    </w:p>
    <w:p w14:paraId="260FD001" w14:textId="77777777" w:rsidR="00256F53" w:rsidRPr="00256F53" w:rsidRDefault="00256F53" w:rsidP="00256F53">
      <w:pPr>
        <w:numPr>
          <w:ilvl w:val="0"/>
          <w:numId w:val="18"/>
        </w:numPr>
      </w:pPr>
      <w:r w:rsidRPr="00256F53">
        <w:t>impacto del tráfico heterogéneo,</w:t>
      </w:r>
    </w:p>
    <w:p w14:paraId="47AB6AE3" w14:textId="77777777" w:rsidR="00256F53" w:rsidRPr="00256F53" w:rsidRDefault="00256F53" w:rsidP="00256F53">
      <w:pPr>
        <w:numPr>
          <w:ilvl w:val="0"/>
          <w:numId w:val="18"/>
        </w:numPr>
      </w:pPr>
      <w:r w:rsidRPr="00256F53">
        <w:t xml:space="preserve">implicaciones para </w:t>
      </w:r>
      <w:proofErr w:type="spellStart"/>
      <w:r w:rsidRPr="00256F53">
        <w:t>eMBB</w:t>
      </w:r>
      <w:proofErr w:type="spellEnd"/>
      <w:r w:rsidRPr="00256F53">
        <w:t>,</w:t>
      </w:r>
    </w:p>
    <w:p w14:paraId="16306CF8" w14:textId="77777777" w:rsidR="00256F53" w:rsidRPr="00256F53" w:rsidRDefault="00256F53" w:rsidP="00256F53">
      <w:pPr>
        <w:numPr>
          <w:ilvl w:val="0"/>
          <w:numId w:val="18"/>
        </w:numPr>
      </w:pPr>
      <w:r w:rsidRPr="00256F53">
        <w:t>implicaciones para URLLC,</w:t>
      </w:r>
    </w:p>
    <w:p w14:paraId="5AD12C27" w14:textId="77777777" w:rsidR="00256F53" w:rsidRPr="00256F53" w:rsidRDefault="00256F53" w:rsidP="00256F53">
      <w:pPr>
        <w:numPr>
          <w:ilvl w:val="0"/>
          <w:numId w:val="18"/>
        </w:numPr>
      </w:pPr>
      <w:r w:rsidRPr="00256F53">
        <w:t xml:space="preserve">implicaciones para </w:t>
      </w:r>
      <w:proofErr w:type="spellStart"/>
      <w:r w:rsidRPr="00256F53">
        <w:t>mMTC</w:t>
      </w:r>
      <w:proofErr w:type="spellEnd"/>
      <w:r w:rsidRPr="00256F53">
        <w:t>,</w:t>
      </w:r>
    </w:p>
    <w:p w14:paraId="2597A7A4" w14:textId="77777777" w:rsidR="00256F53" w:rsidRPr="00256F53" w:rsidRDefault="00256F53" w:rsidP="00256F53">
      <w:pPr>
        <w:numPr>
          <w:ilvl w:val="0"/>
          <w:numId w:val="18"/>
        </w:numPr>
      </w:pPr>
      <w:r w:rsidRPr="00256F53">
        <w:t xml:space="preserve">limitaciones estructurales de los paradigmas de </w:t>
      </w:r>
      <w:proofErr w:type="spellStart"/>
      <w:r w:rsidRPr="00256F53">
        <w:t>scheduling</w:t>
      </w:r>
      <w:proofErr w:type="spellEnd"/>
      <w:r w:rsidRPr="00256F53">
        <w:t>.</w:t>
      </w:r>
    </w:p>
    <w:p w14:paraId="45BF67EE" w14:textId="1F3A24F8" w:rsidR="008E2D9A" w:rsidRPr="008E2D9A" w:rsidRDefault="008E2D9A" w:rsidP="008E2D9A">
      <w:pPr>
        <w:rPr>
          <w:b/>
          <w:bCs/>
        </w:rPr>
      </w:pPr>
      <w:r w:rsidRPr="008E2D9A">
        <w:rPr>
          <w:b/>
          <w:bCs/>
        </w:rPr>
        <w:t>Conclusión</w:t>
      </w:r>
    </w:p>
    <w:p w14:paraId="62CA0C0B" w14:textId="6B30D322" w:rsidR="00256F53" w:rsidRPr="00256F53" w:rsidRDefault="00256F53" w:rsidP="001D5454">
      <w:r w:rsidRPr="00256F53">
        <w:lastRenderedPageBreak/>
        <w:t>Las conclusiones deberán centrarse en:</w:t>
      </w:r>
    </w:p>
    <w:p w14:paraId="7C3CDCBB" w14:textId="77777777" w:rsidR="00256F53" w:rsidRPr="00256F53" w:rsidRDefault="00256F53" w:rsidP="00256F53">
      <w:pPr>
        <w:pStyle w:val="Prrafodelista"/>
        <w:numPr>
          <w:ilvl w:val="0"/>
          <w:numId w:val="15"/>
        </w:numPr>
      </w:pPr>
      <w:r w:rsidRPr="00256F53">
        <w:t xml:space="preserve">la naturaleza multiobjetivo del </w:t>
      </w:r>
      <w:proofErr w:type="spellStart"/>
      <w:r w:rsidRPr="00256F53">
        <w:t>scheduling</w:t>
      </w:r>
      <w:proofErr w:type="spellEnd"/>
      <w:r w:rsidRPr="00256F53">
        <w:t xml:space="preserve"> en sistemas OFDMA,</w:t>
      </w:r>
    </w:p>
    <w:p w14:paraId="45ECF0DD" w14:textId="77777777" w:rsidR="00256F53" w:rsidRPr="00256F53" w:rsidRDefault="00256F53" w:rsidP="00256F53">
      <w:pPr>
        <w:pStyle w:val="Prrafodelista"/>
        <w:numPr>
          <w:ilvl w:val="0"/>
          <w:numId w:val="15"/>
        </w:numPr>
      </w:pPr>
      <w:r w:rsidRPr="00256F53">
        <w:t>las limitaciones de los algoritmos clásicos bajo escenarios heterogéneos,</w:t>
      </w:r>
    </w:p>
    <w:p w14:paraId="2DE11CBD" w14:textId="77777777" w:rsidR="00256F53" w:rsidRPr="00256F53" w:rsidRDefault="00256F53" w:rsidP="00256F53">
      <w:pPr>
        <w:pStyle w:val="Prrafodelista"/>
        <w:numPr>
          <w:ilvl w:val="0"/>
          <w:numId w:val="15"/>
        </w:numPr>
      </w:pPr>
      <w:r w:rsidRPr="00256F53">
        <w:t>la necesidad de mecanismos adaptativos,</w:t>
      </w:r>
    </w:p>
    <w:p w14:paraId="301838F5" w14:textId="77777777" w:rsidR="00256F53" w:rsidRPr="00256F53" w:rsidRDefault="00256F53" w:rsidP="00256F53">
      <w:pPr>
        <w:pStyle w:val="Prrafodelista"/>
        <w:numPr>
          <w:ilvl w:val="0"/>
          <w:numId w:val="15"/>
        </w:numPr>
      </w:pPr>
      <w:r w:rsidRPr="00256F53">
        <w:t>y la viabilidad de enfoques híbridos.</w:t>
      </w:r>
    </w:p>
    <w:p w14:paraId="4D828603" w14:textId="7189FBA6" w:rsidR="008E2D9A" w:rsidRPr="008E2D9A" w:rsidRDefault="00571493" w:rsidP="008E2D9A">
      <w:r>
        <w:t xml:space="preserve">Y responder de acuerdo con lo analizado: </w:t>
      </w:r>
      <w:r w:rsidR="008E2D9A" w:rsidRPr="008E2D9A">
        <w:t xml:space="preserve">¿Es posible diseñar un </w:t>
      </w:r>
      <w:proofErr w:type="spellStart"/>
      <w:r w:rsidR="008E2D9A" w:rsidRPr="008E2D9A">
        <w:t>scheduler</w:t>
      </w:r>
      <w:proofErr w:type="spellEnd"/>
      <w:r w:rsidR="008E2D9A" w:rsidRPr="008E2D9A">
        <w:t xml:space="preserve"> que satisfaga simultáneamente </w:t>
      </w:r>
      <w:proofErr w:type="spellStart"/>
      <w:r w:rsidR="008E2D9A" w:rsidRPr="008E2D9A">
        <w:t>throughput</w:t>
      </w:r>
      <w:proofErr w:type="spellEnd"/>
      <w:r w:rsidR="008E2D9A" w:rsidRPr="008E2D9A">
        <w:t xml:space="preserve">, </w:t>
      </w:r>
      <w:proofErr w:type="spellStart"/>
      <w:r w:rsidR="008E2D9A" w:rsidRPr="008E2D9A">
        <w:t>fairness</w:t>
      </w:r>
      <w:proofErr w:type="spellEnd"/>
      <w:r w:rsidR="008E2D9A" w:rsidRPr="008E2D9A">
        <w:t xml:space="preserve"> y </w:t>
      </w:r>
      <w:proofErr w:type="spellStart"/>
      <w:r w:rsidR="008E2D9A" w:rsidRPr="008E2D9A">
        <w:t>QoS</w:t>
      </w:r>
      <w:proofErr w:type="spellEnd"/>
      <w:r w:rsidR="008E2D9A" w:rsidRPr="008E2D9A">
        <w:t xml:space="preserve"> en un entorno heterogéneo?</w:t>
      </w:r>
    </w:p>
    <w:p w14:paraId="235BF982" w14:textId="5579229D" w:rsidR="008E2D9A" w:rsidRPr="008E2D9A" w:rsidRDefault="008E2D9A" w:rsidP="008E2D9A"/>
    <w:p w14:paraId="1A7FB098" w14:textId="77777777" w:rsidR="008E2D9A" w:rsidRPr="008E2D9A" w:rsidRDefault="008E2D9A" w:rsidP="008E2D9A">
      <w:pPr>
        <w:rPr>
          <w:b/>
          <w:bCs/>
        </w:rPr>
      </w:pPr>
      <w:r w:rsidRPr="008E2D9A">
        <w:rPr>
          <w:b/>
          <w:bCs/>
        </w:rPr>
        <w:t>12. Producto final</w:t>
      </w:r>
    </w:p>
    <w:p w14:paraId="2FA66BD2" w14:textId="77777777" w:rsidR="008E2D9A" w:rsidRPr="008E2D9A" w:rsidRDefault="008E2D9A" w:rsidP="008E2D9A">
      <w:r w:rsidRPr="008E2D9A">
        <w:t>El estudiante deberá entregar:</w:t>
      </w:r>
    </w:p>
    <w:p w14:paraId="1E831E66" w14:textId="427142F3" w:rsidR="008E2D9A" w:rsidRPr="008E2D9A" w:rsidRDefault="008E2D9A" w:rsidP="008E2D9A">
      <w:pPr>
        <w:numPr>
          <w:ilvl w:val="0"/>
          <w:numId w:val="11"/>
        </w:numPr>
      </w:pPr>
      <w:r w:rsidRPr="008E2D9A">
        <w:t xml:space="preserve">reporte </w:t>
      </w:r>
      <w:r w:rsidR="004F2920">
        <w:t xml:space="preserve">en </w:t>
      </w:r>
      <w:r w:rsidRPr="008E2D9A">
        <w:t xml:space="preserve">formato tipo </w:t>
      </w:r>
      <w:proofErr w:type="spellStart"/>
      <w:r w:rsidRPr="008E2D9A">
        <w:t>paper</w:t>
      </w:r>
      <w:proofErr w:type="spellEnd"/>
      <w:r w:rsidR="004F2920">
        <w:t>, siguiendo</w:t>
      </w:r>
      <w:r w:rsidR="00571493">
        <w:t xml:space="preserve"> el estándar: Introducción, Marco teórico, Estado del arte, </w:t>
      </w:r>
      <w:r w:rsidR="009E18BC">
        <w:t>Métodos</w:t>
      </w:r>
      <w:r w:rsidR="00571493">
        <w:t xml:space="preserve"> y herramientas, Resultados, Discusión, Conclusiones, Bibliografía.  </w:t>
      </w:r>
    </w:p>
    <w:p w14:paraId="41F7141E" w14:textId="5ED3DB93" w:rsidR="008E2D9A" w:rsidRPr="008E2D9A" w:rsidRDefault="00571493" w:rsidP="008E2D9A">
      <w:pPr>
        <w:numPr>
          <w:ilvl w:val="0"/>
          <w:numId w:val="11"/>
        </w:numPr>
      </w:pPr>
      <w:r>
        <w:t xml:space="preserve">Dentro de los resultados: </w:t>
      </w:r>
      <w:r w:rsidR="008E2D9A" w:rsidRPr="008E2D9A">
        <w:t>gráficas comparativas</w:t>
      </w:r>
      <w:r>
        <w:t xml:space="preserve">, </w:t>
      </w:r>
      <w:r w:rsidR="008E2D9A" w:rsidRPr="008E2D9A">
        <w:t>análisis estadístico</w:t>
      </w:r>
      <w:r>
        <w:t>.</w:t>
      </w:r>
    </w:p>
    <w:p w14:paraId="3ECBA68E" w14:textId="50DF3DBD" w:rsidR="008E2D9A" w:rsidRPr="008E2D9A" w:rsidRDefault="008E2D9A" w:rsidP="008E2D9A">
      <w:pPr>
        <w:numPr>
          <w:ilvl w:val="0"/>
          <w:numId w:val="11"/>
        </w:numPr>
      </w:pPr>
      <w:r w:rsidRPr="008E2D9A">
        <w:t>discusión crític</w:t>
      </w:r>
      <w:r w:rsidR="00571493">
        <w:t>a y evaluación de los algoritmos implementados.</w:t>
      </w:r>
    </w:p>
    <w:p w14:paraId="13113E41" w14:textId="77777777" w:rsidR="00E515B5" w:rsidRDefault="00E515B5"/>
    <w:sectPr w:rsidR="00E515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195"/>
    <w:multiLevelType w:val="multilevel"/>
    <w:tmpl w:val="CDE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70C38"/>
    <w:multiLevelType w:val="multilevel"/>
    <w:tmpl w:val="BE2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96DF1"/>
    <w:multiLevelType w:val="hybridMultilevel"/>
    <w:tmpl w:val="F3A255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A46D4"/>
    <w:multiLevelType w:val="hybridMultilevel"/>
    <w:tmpl w:val="ED103C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133DD"/>
    <w:multiLevelType w:val="hybridMultilevel"/>
    <w:tmpl w:val="EC54D8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E4346"/>
    <w:multiLevelType w:val="multilevel"/>
    <w:tmpl w:val="4FA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2176D"/>
    <w:multiLevelType w:val="multilevel"/>
    <w:tmpl w:val="DC9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7583C"/>
    <w:multiLevelType w:val="multilevel"/>
    <w:tmpl w:val="73D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61631"/>
    <w:multiLevelType w:val="multilevel"/>
    <w:tmpl w:val="1A6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86E80"/>
    <w:multiLevelType w:val="multilevel"/>
    <w:tmpl w:val="D2E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E712E"/>
    <w:multiLevelType w:val="hybridMultilevel"/>
    <w:tmpl w:val="63B44B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432E8"/>
    <w:multiLevelType w:val="multilevel"/>
    <w:tmpl w:val="37E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D1BED"/>
    <w:multiLevelType w:val="multilevel"/>
    <w:tmpl w:val="0454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5759F"/>
    <w:multiLevelType w:val="multilevel"/>
    <w:tmpl w:val="3C4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96179"/>
    <w:multiLevelType w:val="multilevel"/>
    <w:tmpl w:val="61A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11CCE"/>
    <w:multiLevelType w:val="multilevel"/>
    <w:tmpl w:val="6C9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11173"/>
    <w:multiLevelType w:val="multilevel"/>
    <w:tmpl w:val="408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A5309"/>
    <w:multiLevelType w:val="multilevel"/>
    <w:tmpl w:val="8C8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C1E1C"/>
    <w:multiLevelType w:val="multilevel"/>
    <w:tmpl w:val="BAA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0838">
    <w:abstractNumId w:val="13"/>
  </w:num>
  <w:num w:numId="2" w16cid:durableId="607204413">
    <w:abstractNumId w:val="11"/>
  </w:num>
  <w:num w:numId="3" w16cid:durableId="1955403675">
    <w:abstractNumId w:val="5"/>
  </w:num>
  <w:num w:numId="4" w16cid:durableId="1535848877">
    <w:abstractNumId w:val="12"/>
  </w:num>
  <w:num w:numId="5" w16cid:durableId="568078929">
    <w:abstractNumId w:val="18"/>
  </w:num>
  <w:num w:numId="6" w16cid:durableId="1657293743">
    <w:abstractNumId w:val="1"/>
  </w:num>
  <w:num w:numId="7" w16cid:durableId="1954247446">
    <w:abstractNumId w:val="8"/>
  </w:num>
  <w:num w:numId="8" w16cid:durableId="324016612">
    <w:abstractNumId w:val="15"/>
  </w:num>
  <w:num w:numId="9" w16cid:durableId="525101311">
    <w:abstractNumId w:val="17"/>
  </w:num>
  <w:num w:numId="10" w16cid:durableId="1458766174">
    <w:abstractNumId w:val="9"/>
  </w:num>
  <w:num w:numId="11" w16cid:durableId="1709333263">
    <w:abstractNumId w:val="0"/>
  </w:num>
  <w:num w:numId="12" w16cid:durableId="415319845">
    <w:abstractNumId w:val="2"/>
  </w:num>
  <w:num w:numId="13" w16cid:durableId="2104833145">
    <w:abstractNumId w:val="4"/>
  </w:num>
  <w:num w:numId="14" w16cid:durableId="425924883">
    <w:abstractNumId w:val="3"/>
  </w:num>
  <w:num w:numId="15" w16cid:durableId="1175221240">
    <w:abstractNumId w:val="10"/>
  </w:num>
  <w:num w:numId="16" w16cid:durableId="302931732">
    <w:abstractNumId w:val="14"/>
  </w:num>
  <w:num w:numId="17" w16cid:durableId="1432891057">
    <w:abstractNumId w:val="16"/>
  </w:num>
  <w:num w:numId="18" w16cid:durableId="1214318432">
    <w:abstractNumId w:val="7"/>
  </w:num>
  <w:num w:numId="19" w16cid:durableId="1823739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9A"/>
    <w:rsid w:val="0003766E"/>
    <w:rsid w:val="0012504E"/>
    <w:rsid w:val="001D5454"/>
    <w:rsid w:val="00256F53"/>
    <w:rsid w:val="003A44EB"/>
    <w:rsid w:val="003C3894"/>
    <w:rsid w:val="004F2920"/>
    <w:rsid w:val="00571493"/>
    <w:rsid w:val="006A4791"/>
    <w:rsid w:val="00851939"/>
    <w:rsid w:val="008A224A"/>
    <w:rsid w:val="008E2D9A"/>
    <w:rsid w:val="00935F3C"/>
    <w:rsid w:val="009E18BC"/>
    <w:rsid w:val="00A1509A"/>
    <w:rsid w:val="00B30980"/>
    <w:rsid w:val="00B91FBC"/>
    <w:rsid w:val="00D30E56"/>
    <w:rsid w:val="00DC2438"/>
    <w:rsid w:val="00E515B5"/>
    <w:rsid w:val="00E90379"/>
    <w:rsid w:val="00EE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6C4E"/>
  <w15:chartTrackingRefBased/>
  <w15:docId w15:val="{2C896070-9136-4EB6-A34E-1A5B6D97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2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2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2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680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MENDOZA OLGUIN</dc:creator>
  <cp:keywords/>
  <dc:description/>
  <cp:lastModifiedBy>GUSTAVO MENDOZA OLGUIN</cp:lastModifiedBy>
  <cp:revision>3</cp:revision>
  <dcterms:created xsi:type="dcterms:W3CDTF">2026-04-29T16:13:00Z</dcterms:created>
  <dcterms:modified xsi:type="dcterms:W3CDTF">2026-05-06T20:51:00Z</dcterms:modified>
</cp:coreProperties>
</file>