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undefined" w:footer="undefined" w:gutter="undefined"/>
      <w:footerReference r:id="rId10" w:type="default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EMMANUEL ARO</w:t>
      </w:r>
    </w:p>
    <w:p>
      <w:pPr>
        <w:spacing w:lineRule="auto"/>
      </w:pPr>
      <w:r>
        <w:rPr/>
        <w:t xml:space="preserve">Senior Full-Stack &amp; Systems Software Engineer | Distributed Systems &amp; Applied AI</w:t>
      </w:r>
    </w:p>
    <w:p>
      <w:pPr>
        <w:spacing w:lineRule="auto"/>
      </w:pPr>
      <w:r>
        <w:rPr/>
        <w:t xml:space="preserve">                 Lagos, Nigeria (Open to Global Remote &amp; Relocation) | +234 907 331 8795 | </w:t>
      </w:r>
    </w:p>
    <w:p>
      <w:pPr>
        <w:spacing w:lineRule="auto"/>
      </w:pPr>
      <w:hyperlink r:id="rId6">
        <w:r>
          <w:rPr>
            <w:rStyle w:val="Hyperlink"/>
          </w:rPr>
          <w:t xml:space="preserve">emmanuelaro87@gmail.com</w:t>
        </w:r>
      </w:hyperlink>
    </w:p>
    <w:p>
      <w:pPr>
        <w:spacing w:lineRule="auto"/>
      </w:pPr>
      <w:r>
        <w:rPr/>
        <w:t xml:space="preserve"> | </w:t>
      </w:r>
    </w:p>
    <w:p>
      <w:pPr>
        <w:spacing w:lineRule="auto"/>
      </w:pPr>
      <w:hyperlink r:id="rId7">
        <w:r>
          <w:rPr>
            <w:rStyle w:val="Hyperlink"/>
          </w:rPr>
          <w:t xml:space="preserve">linkedin.com/in/emmanuel-aro</w:t>
        </w:r>
      </w:hyperlink>
    </w:p>
    <w:p>
      <w:pPr>
        <w:spacing w:lineRule="auto"/>
      </w:pPr>
      <w:r>
        <w:rPr/>
        <w:t xml:space="preserve"> | </w:t>
      </w:r>
    </w:p>
    <w:p>
      <w:pPr>
        <w:spacing w:lineRule="auto"/>
      </w:pPr>
      <w:hyperlink r:id="rId8">
        <w:r>
          <w:rPr>
            <w:rStyle w:val="Hyperlink"/>
          </w:rPr>
          <w:t xml:space="preserve">github.com/i-MMANTECH</w:t>
        </w:r>
      </w:hyperlink>
    </w:p>
    <w:p>
      <w:pPr>
        <w:spacing w:lineRule="auto"/>
      </w:pPr>
      <w:r>
        <w:rPr/>
        <w:t xml:space="preserve"> | </w:t>
      </w:r>
    </w:p>
    <w:p>
      <w:pPr>
        <w:spacing w:lineRule="auto"/>
      </w:pPr>
      <w:hyperlink r:id="rId9">
        <w:r>
          <w:rPr>
            <w:rStyle w:val="Hyperlink"/>
          </w:rPr>
          <w:t xml:space="preserve">emmanuelaro.netlify.app</w:t>
        </w:r>
      </w:hyperlink>
    </w:p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Executive Technical Profile</w:t>
      </w:r>
    </w:p>
    <w:p>
      <w:pPr>
        <w:spacing w:lineRule="auto"/>
      </w:pPr>
      <w:r>
        <w:rPr/>
        <w:t xml:space="preserve">Senior Full-Stack &amp; Systems Software Engineer with 6+ years of experience architecting distributed platforms, real-time systems, and production-grade agentic AI pipelines. Proven track record of shipping end-to-end solutions using Python (Django Ninja), TypeScript (Next.js App Router), PostgreSQL, and Docker across 7 companies globally. Adept at designing defensible API contracts, orchestrating GPU serverless infrastructure for ML workloads, and optimizing database layers to ensure high availability, low latency, and massive concurrency under load.</w:t>
      </w:r>
    </w:p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Technical Arsenal</w:t>
      </w:r>
    </w:p>
    <w:p>
      <w:pPr>
        <w:spacing w:lineRule="auto"/>
      </w:pPr>
      <w:r>
        <w:rPr/>
        <w:t xml:space="preserve">Languages</w:t>
      </w:r>
    </w:p>
    <w:p>
      <w:pPr>
        <w:spacing w:lineRule="auto"/>
      </w:pPr>
      <w:r>
        <w:rPr/>
        <w:t xml:space="preserve">Python, TypeScript, JavaScript (ES6+), PHP, SQL, HTML5/CSS3</w:t>
      </w:r>
    </w:p>
    <w:p>
      <w:pPr>
        <w:spacing w:lineRule="auto"/>
      </w:pPr>
      <w:r>
        <w:rPr/>
        <w:t xml:space="preserve">Systems &amp; Backend</w:t>
      </w:r>
    </w:p>
    <w:p>
      <w:pPr>
        <w:spacing w:lineRule="auto"/>
      </w:pPr>
      <w:r>
        <w:rPr/>
        <w:t xml:space="preserve">Django Ninja, Node.js, Next.js (App Router), FastAPI, REST APIs, GraphQL, WebSockets, Celery, Redis</w:t>
      </w:r>
    </w:p>
    <w:p>
      <w:pPr>
        <w:spacing w:lineRule="auto"/>
      </w:pPr>
      <w:r>
        <w:rPr/>
        <w:t xml:space="preserve">Applied AI &amp; CV</w:t>
      </w:r>
    </w:p>
    <w:p>
      <w:pPr>
        <w:spacing w:lineRule="auto"/>
      </w:pPr>
      <w:r>
        <w:rPr/>
        <w:t xml:space="preserve">Agentic RAG (LlamaIndex, LangGraph), Ollama, OpenRouter, WhisperX, LexNLP, OpenCV, Scikit-learn</w:t>
      </w:r>
    </w:p>
    <w:p>
      <w:pPr>
        <w:spacing w:lineRule="auto"/>
      </w:pPr>
      <w:r>
        <w:rPr/>
        <w:t xml:space="preserve">Cloud &amp; DevOps</w:t>
      </w:r>
    </w:p>
    <w:p>
      <w:pPr>
        <w:spacing w:lineRule="auto"/>
      </w:pPr>
      <w:r>
        <w:rPr/>
        <w:t xml:space="preserve">Docker, Docker Compose, AWS (EC2, S3, RDS), Modal (Serverless GPU), Linux/Bash, GitHub Actions CI/CD</w:t>
      </w:r>
    </w:p>
    <w:p>
      <w:pPr>
        <w:spacing w:lineRule="auto"/>
      </w:pPr>
      <w:r>
        <w:rPr/>
        <w:t xml:space="preserve">Data &amp; Storage</w:t>
      </w:r>
    </w:p>
    <w:p>
      <w:pPr>
        <w:spacing w:lineRule="auto"/>
      </w:pPr>
      <w:r>
        <w:rPr/>
        <w:t xml:space="preserve">PostgreSQL (pgvector, RLS), MySQL, Redis, Supabase, Schema Modeling &amp; Query Optimization</w:t>
      </w:r>
    </w:p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Professional Experience</w:t>
      </w:r>
    </w:p>
    <w:p>
      <w:pPr>
        <w:spacing w:lineRule="auto"/>
      </w:pPr>
      <w:r>
        <w:rPr/>
        <w:t xml:space="preserve">LunarTech</w:t>
      </w:r>
    </w:p>
    <w:p>
      <w:pPr>
        <w:spacing w:lineRule="auto"/>
      </w:pPr>
      <w:r>
        <w:rPr/>
        <w:t xml:space="preserve">May 2026 – Present  |  Austin, TX (Remote)</w:t>
      </w:r>
    </w:p>
    <w:p>
      <w:pPr>
        <w:spacing w:lineRule="auto"/>
      </w:pPr>
      <w:r>
        <w:rPr/>
        <w:t xml:space="preserve">Software Engineer — AI Systems &amp; Platform Engineering</w:t>
      </w:r>
    </w:p>
    <w:p>
      <w:pPr>
        <w:numPr>
          <w:ilvl w:val="0"/>
          <w:numId w:val="1"/>
        </w:numPr>
        <w:spacing w:lineRule="auto"/>
      </w:pPr>
      <w:r>
        <w:rPr/>
        <w:t xml:space="preserve">Engineered Agentic RAG pipelines (LangGraph, LlamaIndex) for Rosendahl, a self-hosted legal AI workspace, delivering fully evidence-linked and formally verified outputs across 121+ active ECHR case workspaces.</w:t>
      </w:r>
    </w:p>
    <w:p>
      <w:pPr>
        <w:numPr>
          <w:ilvl w:val="0"/>
          <w:numId w:val="1"/>
        </w:numPr>
        <w:spacing w:lineRule="auto"/>
      </w:pPr>
      <w:r>
        <w:rPr/>
        <w:t xml:space="preserve">Designed legal document processing APIs using LexNLP and spaCy for automated entity extraction and risk scoring, enforcing a 4-tier confidential AI model routing strategy (OpenRouter, Claude, local Ollama) to maintain strict data privacy.</w:t>
      </w:r>
    </w:p>
    <w:p>
      <w:pPr>
        <w:numPr>
          <w:ilvl w:val="0"/>
          <w:numId w:val="1"/>
        </w:numPr>
        <w:spacing w:lineRule="auto"/>
      </w:pPr>
      <w:r>
        <w:rPr/>
        <w:t xml:space="preserve">Architected Dark Phoenix, an end-to-end GPU video pipeline on Modal (TalkNet, WhisperX, Gemini AI, ffmpeg) for automated podcast clipping, YouTube ingestion, and provider-agnostic S3 storage.</w:t>
      </w:r>
    </w:p>
    <w:p>
      <w:pPr>
        <w:numPr>
          <w:ilvl w:val="0"/>
          <w:numId w:val="1"/>
        </w:numPr>
        <w:spacing w:lineRule="auto"/>
      </w:pPr>
      <w:r>
        <w:rPr/>
        <w:t xml:space="preserve">Executed comprehensive performance QA on Octavia, an AI dubbing platform (60+ languages, 99% lip-sync accuracy), implementing critical database optimization techniques that eliminated bottlenecks and enabled seamless scaling for over 10,000 users worldwide.</w:t>
      </w:r>
    </w:p>
    <w:p>
      <w:pPr>
        <w:spacing w:lineRule="auto"/>
      </w:pPr>
      <w:r>
        <w:rPr/>
        <w:t xml:space="preserve">Boxonia Blueprint</w:t>
      </w:r>
    </w:p>
    <w:p>
      <w:pPr>
        <w:spacing w:lineRule="auto"/>
      </w:pPr>
      <w:r>
        <w:rPr/>
        <w:t xml:space="preserve">Oct 2024 – Present  |  Lagos, NG</w:t>
      </w:r>
    </w:p>
    <w:p>
      <w:pPr>
        <w:spacing w:lineRule="auto"/>
      </w:pPr>
      <w:r>
        <w:rPr/>
        <w:t xml:space="preserve">Software Engineer (Platform &amp; Ecosystem Architecture)</w:t>
      </w:r>
    </w:p>
    <w:p>
      <w:pPr>
        <w:numPr>
          <w:ilvl w:val="0"/>
          <w:numId w:val="2"/>
        </w:numPr>
        <w:spacing w:lineRule="auto"/>
      </w:pPr>
      <w:r>
        <w:rPr/>
        <w:t xml:space="preserve">Conceived and engineered a greenfield digital platform for a 360° film production and talent management studio, establishing the company's first robust online presence and distributed story workflow engine.</w:t>
      </w:r>
    </w:p>
    <w:p>
      <w:pPr>
        <w:numPr>
          <w:ilvl w:val="0"/>
          <w:numId w:val="2"/>
        </w:numPr>
        <w:spacing w:lineRule="auto"/>
      </w:pPr>
      <w:r>
        <w:rPr/>
        <w:t xml:space="preserve">Architected a full Python-based platform ecosystem, consolidating workflows across 5+ distributed production teams to scale story development, talent directory management, and project portfolio showcasing.</w:t>
      </w:r>
    </w:p>
    <w:p>
      <w:pPr>
        <w:numPr>
          <w:ilvl w:val="0"/>
          <w:numId w:val="2"/>
        </w:numPr>
        <w:spacing w:lineRule="auto"/>
      </w:pPr>
      <w:r>
        <w:rPr/>
        <w:t xml:space="preserve">Developed an automated talent-booking and cross-border coordination system, enabling zero-friction client onboarding and reducing scheduling operational overhead by 40%.</w:t>
      </w:r>
    </w:p>
    <w:p>
      <w:pPr>
        <w:numPr>
          <w:ilvl w:val="0"/>
          <w:numId w:val="2"/>
        </w:numPr>
        <w:spacing w:lineRule="auto"/>
      </w:pPr>
      <w:r>
        <w:rPr/>
        <w:t xml:space="preserve">Scaled relational schemas and secured RESTful APIs to ensure high-availability data synchronization between international production units under strict SLA requirements.</w:t>
      </w:r>
    </w:p>
    <w:p>
      <w:pPr>
        <w:spacing w:lineRule="auto"/>
      </w:pPr>
      <w:r>
        <w:rPr/>
        <w:t xml:space="preserve">Tech4mation (NativeTalk)</w:t>
      </w:r>
    </w:p>
    <w:p>
      <w:pPr>
        <w:spacing w:lineRule="auto"/>
      </w:pPr>
      <w:r>
        <w:rPr/>
        <w:t xml:space="preserve">Feb 2026 – Jun 2026  |  Lagos, NG</w:t>
      </w:r>
    </w:p>
    <w:p>
      <w:pPr>
        <w:spacing w:lineRule="auto"/>
      </w:pPr>
      <w:r>
        <w:rPr/>
        <w:t xml:space="preserve">Senior Software Developer, Platform Engineering</w:t>
      </w:r>
    </w:p>
    <w:p>
      <w:pPr>
        <w:numPr>
          <w:ilvl w:val="0"/>
          <w:numId w:val="3"/>
        </w:numPr>
        <w:spacing w:lineRule="auto"/>
      </w:pPr>
      <w:r>
        <w:rPr/>
        <w:t xml:space="preserve">Led full-stack architecture for NativeTalk CRM (Next.js App Router, Django Ninja, PostgreSQL), driving aggressive bug-triage cycles that resolved critical customer-facing issues and directly increased company revenue.</w:t>
      </w:r>
    </w:p>
    <w:p>
      <w:pPr>
        <w:numPr>
          <w:ilvl w:val="0"/>
          <w:numId w:val="3"/>
        </w:numPr>
        <w:spacing w:lineRule="auto"/>
      </w:pPr>
      <w:r>
        <w:rPr/>
        <w:t xml:space="preserve">Architected TaskForge Pro, a high-throughput internal team-management platform with decoupled microservice boundaries and strictly typed API contracts.</w:t>
      </w:r>
    </w:p>
    <w:p>
      <w:pPr>
        <w:numPr>
          <w:ilvl w:val="0"/>
          <w:numId w:val="3"/>
        </w:numPr>
        <w:spacing w:lineRule="auto"/>
      </w:pPr>
      <w:r>
        <w:rPr/>
        <w:t xml:space="preserve">Standardized engineering environments by implementing containerized Docker workflows, successfully reducing new-developer onboarding time from 3 days to under 2 hours.</w:t>
      </w:r>
    </w:p>
    <w:p>
      <w:pPr>
        <w:spacing w:lineRule="auto"/>
      </w:pPr>
      <w:r>
        <w:rPr/>
        <w:t xml:space="preserve">Ornament &amp; Crime</w:t>
      </w:r>
    </w:p>
    <w:p>
      <w:pPr>
        <w:spacing w:lineRule="auto"/>
      </w:pPr>
      <w:r>
        <w:rPr/>
        <w:t xml:space="preserve">Aug 2024 – Mar 2026  |  Birmingham, AL, US</w:t>
      </w:r>
    </w:p>
    <w:p>
      <w:pPr>
        <w:spacing w:lineRule="auto"/>
      </w:pPr>
      <w:r>
        <w:rPr/>
        <w:t xml:space="preserve">Frontend Engineer (Shopify Developer)</w:t>
      </w:r>
    </w:p>
    <w:p>
      <w:pPr>
        <w:numPr>
          <w:ilvl w:val="0"/>
          <w:numId w:val="4"/>
        </w:numPr>
        <w:spacing w:lineRule="auto"/>
      </w:pPr>
      <w:r>
        <w:rPr/>
        <w:t xml:space="preserve">Architected the migration of a legacy Shopify Plus storefront to a componentized Liquid 2.0 and Tailwind CSS system, reducing page load times by 48% and driving a 31% uplift in checkout conversion.</w:t>
      </w:r>
    </w:p>
    <w:p>
      <w:pPr>
        <w:numPr>
          <w:ilvl w:val="0"/>
          <w:numId w:val="4"/>
        </w:numPr>
        <w:spacing w:lineRule="auto"/>
      </w:pPr>
      <w:r>
        <w:rPr/>
        <w:t xml:space="preserve">Engineered custom Shopify app integrations (inventory sync, loyalty tiers, fulfillment webhooks) via the Shopify Admin GraphQL API, eliminating manual operations and saving 20+ staff hours per week.</w:t>
      </w:r>
    </w:p>
    <w:p>
      <w:pPr>
        <w:numPr>
          <w:ilvl w:val="0"/>
          <w:numId w:val="4"/>
        </w:numPr>
        <w:spacing w:lineRule="auto"/>
      </w:pPr>
      <w:r>
        <w:rPr/>
        <w:t xml:space="preserve">Led the brand's migration to a headless-compatible architecture, setting the engineering foundation for future Next.js storefront decoupling with zero downtime.</w:t>
      </w:r>
    </w:p>
    <w:p>
      <w:pPr>
        <w:spacing w:lineRule="auto"/>
      </w:pPr>
      <w:r>
        <w:rPr/>
        <w:t xml:space="preserve">Bincom Dev Center</w:t>
      </w:r>
    </w:p>
    <w:p>
      <w:pPr>
        <w:spacing w:lineRule="auto"/>
      </w:pPr>
      <w:r>
        <w:rPr/>
        <w:t xml:space="preserve">Sep 2025 – Jan 2026  |  Lagos, NG</w:t>
      </w:r>
    </w:p>
    <w:p>
      <w:pPr>
        <w:spacing w:lineRule="auto"/>
      </w:pPr>
      <w:r>
        <w:rPr/>
        <w:t xml:space="preserve">Full Stack Developer</w:t>
      </w:r>
    </w:p>
    <w:p>
      <w:pPr>
        <w:numPr>
          <w:ilvl w:val="0"/>
          <w:numId w:val="5"/>
        </w:numPr>
        <w:spacing w:lineRule="auto"/>
      </w:pPr>
      <w:r>
        <w:rPr/>
        <w:t xml:space="preserve">Architected SEO-optimized frontend interfaces using Next.js (App Router) and React, leveraging Server Components and advanced data-fetching patterns to reduce First Contentful Paint (FCP) by 35%.</w:t>
      </w:r>
    </w:p>
    <w:p>
      <w:pPr>
        <w:numPr>
          <w:ilvl w:val="0"/>
          <w:numId w:val="5"/>
        </w:numPr>
        <w:spacing w:lineRule="auto"/>
      </w:pPr>
      <w:r>
        <w:rPr/>
        <w:t xml:space="preserve">Overhauled relational MySQL schemas and refactored critical SQL queries, eliminating latency spikes and accelerating complex data retrieval by 20% under peak load.</w:t>
      </w:r>
    </w:p>
    <w:p>
      <w:pPr>
        <w:numPr>
          <w:ilvl w:val="0"/>
          <w:numId w:val="5"/>
        </w:numPr>
        <w:spacing w:lineRule="auto"/>
      </w:pPr>
      <w:r>
        <w:rPr/>
        <w:t xml:space="preserve">Mentored junior engineers in TypeScript best practices, modular component design, and strict Git workflows, measurably elevating team delivery velocity.</w:t>
      </w:r>
    </w:p>
    <w:p>
      <w:pPr>
        <w:spacing w:lineRule="auto"/>
      </w:pPr>
      <w:r>
        <w:rPr/>
        <w:t xml:space="preserve">CyberBuddies</w:t>
      </w:r>
    </w:p>
    <w:p>
      <w:pPr>
        <w:spacing w:lineRule="auto"/>
      </w:pPr>
      <w:r>
        <w:rPr/>
        <w:t xml:space="preserve">Apr 2024 – Aug 2024  |  Ibadan, NG</w:t>
      </w:r>
    </w:p>
    <w:p>
      <w:pPr>
        <w:spacing w:lineRule="auto"/>
      </w:pPr>
      <w:r>
        <w:rPr/>
        <w:t xml:space="preserve">Frontend Engineer</w:t>
      </w:r>
    </w:p>
    <w:p>
      <w:pPr>
        <w:numPr>
          <w:ilvl w:val="0"/>
          <w:numId w:val="6"/>
        </w:numPr>
        <w:spacing w:lineRule="auto"/>
      </w:pPr>
      <w:r>
        <w:rPr/>
        <w:t xml:space="preserve">Engineered high-quality frontend UI components for an AI-powered Business Operating System™, establishing core visual language patterns that directly elevated user satisfaction and drove new B2B revenue growth.</w:t>
      </w:r>
    </w:p>
    <w:p>
      <w:pPr>
        <w:numPr>
          <w:ilvl w:val="0"/>
          <w:numId w:val="6"/>
        </w:numPr>
        <w:spacing w:lineRule="auto"/>
      </w:pPr>
      <w:r>
        <w:rPr/>
        <w:t xml:space="preserve">Supported the migration of production workloads to AWS infrastructure, implementing optimization strategies that reduced cloud operating costs by 18% while maintaining 99.9% uptime SLAs.</w:t>
      </w:r>
    </w:p>
    <w:p>
      <w:pPr>
        <w:spacing w:lineRule="auto"/>
      </w:pPr>
      <w:r>
        <w:rPr/>
        <w:t xml:space="preserve">SafeSpace.org Association</w:t>
      </w:r>
    </w:p>
    <w:p>
      <w:pPr>
        <w:spacing w:lineRule="auto"/>
      </w:pPr>
      <w:r>
        <w:rPr/>
        <w:t xml:space="preserve">May 2023 – Feb 2024  |  California, US (Remote)</w:t>
      </w:r>
    </w:p>
    <w:p>
      <w:pPr>
        <w:spacing w:lineRule="auto"/>
      </w:pPr>
      <w:r>
        <w:rPr/>
        <w:t xml:space="preserve">Operations QA &amp; Automation Engineer</w:t>
      </w:r>
    </w:p>
    <w:p>
      <w:pPr>
        <w:numPr>
          <w:ilvl w:val="0"/>
          <w:numId w:val="7"/>
        </w:numPr>
        <w:spacing w:lineRule="auto"/>
      </w:pPr>
      <w:r>
        <w:rPr/>
        <w:t xml:space="preserve">Deployed Python/Django automated review pipelines, replacing manual verification loops to achieve a 30% throughput gain and a 50% reduction in data-entry errors.</w:t>
      </w:r>
    </w:p>
    <w:p>
      <w:pPr>
        <w:numPr>
          <w:ilvl w:val="0"/>
          <w:numId w:val="7"/>
        </w:numPr>
        <w:spacing w:lineRule="auto"/>
      </w:pPr>
      <w:r>
        <w:rPr/>
        <w:t xml:space="preserve">Instituted rigorous automated testing protocols within containerized Docker environments to establish company-wide benchmarks for system integrity.</w:t>
      </w:r>
    </w:p>
    <w:p>
      <w:pPr>
        <w:spacing w:lineRule="auto"/>
      </w:pPr>
      <w:r>
        <w:rPr/>
        <w:t xml:space="preserve">Fiatci.io</w:t>
      </w:r>
    </w:p>
    <w:p>
      <w:pPr>
        <w:spacing w:lineRule="auto"/>
      </w:pPr>
      <w:r>
        <w:rPr/>
        <w:t xml:space="preserve">Sep 2022 – Mar 2023  |  Brussels, BE (Remote)</w:t>
      </w:r>
    </w:p>
    <w:p>
      <w:pPr>
        <w:spacing w:lineRule="auto"/>
      </w:pPr>
      <w:r>
        <w:rPr/>
        <w:t xml:space="preserve">Lead Full Stack Engineer</w:t>
      </w:r>
    </w:p>
    <w:p>
      <w:pPr>
        <w:numPr>
          <w:ilvl w:val="0"/>
          <w:numId w:val="8"/>
        </w:numPr>
        <w:spacing w:lineRule="auto"/>
      </w:pPr>
      <w:r>
        <w:rPr/>
        <w:t xml:space="preserve">Rapidly promoted to Lead Full Stack Engineer based on consistent technical delivery, taking full ownership of a 7-person cross-functional engineering team.</w:t>
      </w:r>
    </w:p>
    <w:p>
      <w:pPr>
        <w:numPr>
          <w:ilvl w:val="0"/>
          <w:numId w:val="8"/>
        </w:numPr>
        <w:spacing w:lineRule="auto"/>
      </w:pPr>
      <w:r>
        <w:rPr/>
        <w:t xml:space="preserve">Directed the end-to-end architecture, development, and production deployment of the company’s flagship platform, culminating in the first successful commercial product launch in company history.</w:t>
      </w:r>
    </w:p>
    <w:p>
      <w:pPr>
        <w:numPr>
          <w:ilvl w:val="0"/>
          <w:numId w:val="8"/>
        </w:numPr>
        <w:spacing w:lineRule="auto"/>
      </w:pPr>
      <w:r>
        <w:rPr/>
        <w:t xml:space="preserve">Established comprehensive technical direction across frontend, backend, and DevOps infrastructure, implementing rigorous code review standards, CI/CD release strategies, and zero-downtime production cutover protocols.</w:t>
      </w:r>
    </w:p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Flagship Systems &amp; Applied AI Projects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Geod (Sovereign AI Workspace):</w:t>
      </w:r>
      <w:r>
        <w:rPr/>
        <w:t xml:space="preserve"> Architected a unified real-time collaboration workspace featuring WebRTC audio/video, multi-modal OCR, a sandboxed code runtime, and decoupled vector/queue pipelines with zero vendor lock-in.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Rosendahl (Legal AI Engine):</w:t>
      </w:r>
      <w:r>
        <w:rPr/>
        <w:t xml:space="preserve"> Engineered a legal document processing platform utilizing LangGraph and LlamaIndex for multi-tier confidential routing and LexNLP for automated entity extraction.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Dark Phoenix (GPU Video Ingestion Pipeline):</w:t>
      </w:r>
      <w:r>
        <w:rPr/>
        <w:t xml:space="preserve"> Developed an end-to-end automated podcast clipping pipeline deployed on Modal serverless infrastructure, integrating WhisperX, TalkNet, and Gemini AI.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Enterprise Malware Detection Engine:</w:t>
      </w:r>
      <w:r>
        <w:rPr/>
        <w:t xml:space="preserve"> Built a production-grade supervised ML classifier for real-time endpoint threat detection, incorporating automated feature extraction and continuous retraining pipelines.</w:t>
      </w:r>
    </w:p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Education &amp; Credentials</w:t>
      </w:r>
    </w:p>
    <w:p>
      <w:pPr>
        <w:spacing w:lineRule="auto"/>
      </w:pPr>
      <w:r>
        <w:rPr/>
        <w:t xml:space="preserve">B.Sc. in Computer Science </w:t>
      </w:r>
    </w:p>
    <w:p>
      <w:pPr>
        <w:spacing w:lineRule="auto"/>
      </w:pPr>
      <w:r>
        <w:rPr/>
        <w:t xml:space="preserve">| Federal University Oye-Ekiti, Nigeria</w:t>
      </w:r>
    </w:p>
    <w:p>
      <w:pPr>
        <w:spacing w:lineRule="auto"/>
      </w:pPr>
      <w:r>
        <w:rPr/>
        <w:t xml:space="preserve">2025</w:t>
      </w:r>
    </w:p>
    <w:p>
      <w:pPr>
        <w:spacing w:lineRule="auto"/>
      </w:pPr>
      <w:r>
        <w:rPr/>
        <w:t xml:space="preserve">Full Stack Engineer Certificate</w:t>
      </w:r>
    </w:p>
    <w:p>
      <w:pPr>
        <w:spacing w:lineRule="auto"/>
      </w:pPr>
      <w:r>
        <w:rPr/>
        <w:t xml:space="preserve">Google (Google Developer Student)</w:t>
      </w:r>
    </w:p>
    <w:p>
      <w:pPr>
        <w:spacing w:lineRule="auto"/>
      </w:pPr>
      <w:r>
        <w:rPr/>
        <w:t xml:space="preserve">2024</w:t>
      </w:r>
    </w:p>
    <w:p>
      <w:pPr>
        <w:spacing w:lineRule="auto"/>
      </w:pPr>
      <w:r>
        <w:rPr/>
        <w:t xml:space="preserve">Advanced Software Engineering Certification</w:t>
      </w:r>
    </w:p>
    <w:p>
      <w:pPr>
        <w:spacing w:lineRule="auto"/>
      </w:pPr>
      <w:r>
        <w:rPr/>
        <w:t xml:space="preserve">GB-Tech Learning Centre, Nigeria</w:t>
      </w:r>
    </w:p>
    <w:p>
      <w:pPr>
        <w:spacing w:lineRule="auto"/>
      </w:pPr>
      <w:r>
        <w:rPr/>
        <w:t xml:space="preserve">2023</w:t>
      </w:r>
    </w:p>
    <w:p>
      <w:pPr>
        <w:spacing w:lineRule="auto"/>
      </w:pPr>
      <w:r>
        <w:rPr/>
        <w:t xml:space="preserve"/>
      </w:r>
    </w:p>
    <w:p>
      <w:pPr>
        <w:spacing w:lineRule="auto"/>
      </w:pPr>
      <w:r>
        <w:rPr/>
        <w:t xml:space="preserve"/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emmanuelaro87@gmail.com" TargetMode="External"/>
  <Relationship Id="rId7" Type="http://schemas.openxmlformats.org/officeDocument/2006/relationships/hyperlink" Target="https://www.linkedin.com/in/emmanuel-aro-8710972a9" TargetMode="External"/>
  <Relationship Id="rId8" Type="http://schemas.openxmlformats.org/officeDocument/2006/relationships/hyperlink" Target="https://github.com/i-MMANTECH" TargetMode="External"/>
  <Relationship Id="rId9" Type="http://schemas.openxmlformats.org/officeDocument/2006/relationships/hyperlink" Target="https://emmanuelaro.netlify.app/" TargetMode="External"/>
  <Relationship Id="rId10" Type="http://schemas.openxmlformats.org/officeDocument/2006/relationships/footer" Target="footer1.xml" TargetMode="Internal"/>
  <Relationship Id="rId11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2026-09-15T07:05:15.630Z</dcterms:created>
  <dcterms:modified xsi:type="dcterms:W3CDTF">2026-09-15T07:05:15.630Z</dcterms:modified>
</cp:coreProperties>
</file>