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7mwsca3za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assessment is designed to evaluate your proficiency in utilizing AI-assisted development tools (Antigravity, Claude Code, CodeX, etc.) to rapidly architect, build, and deploy software.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standard implementation of this project would typically take a mid-level developer 1.5 to 2 days to complete manually. By leveraging AI coding agents and your architectural intuition, </w:t>
      </w:r>
      <w:r w:rsidDel="00000000" w:rsidR="00000000" w:rsidRPr="00000000">
        <w:rPr>
          <w:b w:val="1"/>
          <w:bCs w:val="1"/>
          <w:rtl w:val="0"/>
        </w:rPr>
        <w:t xml:space="preserve">your goal is to deliver a functional MVP in 1 hr.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just evaluating the final code; we are evaluating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you orchestrate AI to handle boilerplate, manage context hand-offs between frontend and backend, and extrapolate missing design requirements.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e717lkr1v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build a full-stack ticketing module for a platform </w:t>
      </w:r>
      <w:r w:rsidDel="00000000" w:rsidR="00000000" w:rsidRPr="00000000">
        <w:rPr>
          <w:b w:val="1"/>
          <w:bCs w:val="1"/>
          <w:rtl w:val="0"/>
        </w:rPr>
        <w:t xml:space="preserve">Nativetalk</w:t>
      </w:r>
      <w:r w:rsidDel="00000000" w:rsidR="00000000" w:rsidRPr="00000000">
        <w:rPr>
          <w:rtl w:val="0"/>
        </w:rPr>
        <w:t xml:space="preserve">. It requires a Django REST API for data management and a Next.js frontend for the user interface.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Limit:</w:t>
      </w:r>
      <w:r w:rsidDel="00000000" w:rsidR="00000000" w:rsidRPr="00000000">
        <w:rPr>
          <w:rtl w:val="0"/>
        </w:rPr>
        <w:t xml:space="preserve"> 1 hr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Next.js (React), Tailwind CSS, Python (Django REST Framework), SQLite (or any preferred local DB) bonus point if you’re able to use Supabase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https://supabase.com/</w:t>
        </w:r>
      </w:hyperlink>
      <w:r w:rsidDel="00000000" w:rsidR="00000000" w:rsidRPr="00000000">
        <w:rPr>
          <w:rtl w:val="0"/>
        </w:rPr>
        <w:t xml:space="preserve">), This shows whether you can quickly wire up a production-ready cloud database using AI, rather than just settling for the easiest local default.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Tools:</w:t>
      </w:r>
      <w:r w:rsidDel="00000000" w:rsidR="00000000" w:rsidRPr="00000000">
        <w:rPr>
          <w:rtl w:val="0"/>
        </w:rPr>
        <w:t xml:space="preserve"> You are encouraged and expected to use AI tools (Antigravity, Claude Code, GitHub Copilot, etc.) for planning, architecture, and code generation.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b49xoreup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The Frontend &amp; UI Extrapolation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provided with a Figma design detailing the core views of the Native Talk ticketing system.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https://www.figma.com/design/fWbBo46br6Gr2AHefmnXWs/Nativetalk-CRM--New---Copy-?node-id=9004-44646&amp;t=PPWstskb6DTCBReS-4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470n693zp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Requirements: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Replicate the Provided Designs:</w:t>
      </w:r>
      <w:r w:rsidDel="00000000" w:rsidR="00000000" w:rsidRPr="00000000">
        <w:rPr>
          <w:rtl w:val="0"/>
        </w:rPr>
        <w:t xml:space="preserve"> Use Next.js and Tailwind to implement the provided screens (Dashboard, Tickets List, New Ticket Modal) as closely as possible to the design system (colors, layout, typography).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Extrapolation Challenge (Missing UI):</w:t>
      </w:r>
      <w:r w:rsidDel="00000000" w:rsidR="00000000" w:rsidRPr="00000000">
        <w:rPr>
          <w:rtl w:val="0"/>
        </w:rPr>
        <w:t xml:space="preserve"> The designs </w:t>
      </w:r>
      <w:r w:rsidDel="00000000" w:rsidR="00000000" w:rsidRPr="00000000">
        <w:rPr>
          <w:i w:val="1"/>
          <w:i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include the </w:t>
      </w:r>
      <w:r w:rsidDel="00000000" w:rsidR="00000000" w:rsidRPr="00000000">
        <w:rPr>
          <w:b w:val="1"/>
          <w:bCs w:val="1"/>
          <w:rtl w:val="0"/>
        </w:rPr>
        <w:t xml:space="preserve">"Ticket Details"</w:t>
      </w:r>
      <w:r w:rsidDel="00000000" w:rsidR="00000000" w:rsidRPr="00000000">
        <w:rPr>
          <w:rtl w:val="0"/>
        </w:rPr>
        <w:t xml:space="preserve"> view or a way to </w:t>
      </w:r>
      <w:r w:rsidDel="00000000" w:rsidR="00000000" w:rsidRPr="00000000">
        <w:rPr>
          <w:b w:val="1"/>
          <w:bCs w:val="1"/>
          <w:rtl w:val="0"/>
        </w:rPr>
        <w:t xml:space="preserve">"Add a Comment"</w:t>
      </w:r>
      <w:r w:rsidDel="00000000" w:rsidR="00000000" w:rsidRPr="00000000">
        <w:rPr>
          <w:rtl w:val="0"/>
        </w:rPr>
        <w:t xml:space="preserve"> to an existing ticket. You must use your product intuition and AI tools to design and generate these missing views. They must seamlessly match the visual language of the provided dashboard.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Interactivity:</w:t>
      </w:r>
      <w:r w:rsidDel="00000000" w:rsidR="00000000" w:rsidRPr="00000000">
        <w:rPr>
          <w:rtl w:val="0"/>
        </w:rPr>
        <w:t xml:space="preserve"> The "New Ticket" modal should be functional, and clicking "View Ticket" should route to your extrapolated Ticket Details page.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5b24answ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The Backend &amp; Architecture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frontend must be powered by a functional Django REST Framework API.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qhizb9k0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Requirements: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Models: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(Name, Email, etc.)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(Linked to a Customer. Needs fields for Subject, Description, Priority, Category, Status).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 (Linked to a Ticket. Needs fields for text content and timestamp).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CRUD API:</w:t>
      </w:r>
      <w:r w:rsidDel="00000000" w:rsidR="00000000" w:rsidRPr="00000000">
        <w:rPr>
          <w:rtl w:val="0"/>
        </w:rPr>
        <w:t xml:space="preserve"> Create the necessary endpoints to populate your Next.js frontend (List tickets, create a ticket, view a single ticket, add a comment).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Logic Challenge:</w:t>
      </w:r>
      <w:r w:rsidDel="00000000" w:rsidR="00000000" w:rsidRPr="00000000">
        <w:rPr>
          <w:rtl w:val="0"/>
        </w:rPr>
        <w:t xml:space="preserve"> Expose an endpoint that returns the data needed for the Dashboard's "Tickets Completion Rate" chart or the top metric cards (e.g., grouping tickets by status using Django ORM aggregation).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sddz49bm8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Delivery &amp; Git Workflow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AI isn't just about generating code; it's about maintaining standard engineering practices at a higher speed.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j1m593l2l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Requirements: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Repository:</w:t>
      </w:r>
      <w:r w:rsidDel="00000000" w:rsidR="00000000" w:rsidRPr="00000000">
        <w:rPr>
          <w:rtl w:val="0"/>
        </w:rPr>
        <w:t xml:space="preserve"> Push your final full-stack code (both Next.js and Django projects) to a public or shared GitHub repository.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Descriptive Commits:</w:t>
      </w:r>
      <w:r w:rsidDel="00000000" w:rsidR="00000000" w:rsidRPr="00000000">
        <w:rPr>
          <w:rtl w:val="0"/>
        </w:rPr>
        <w:t xml:space="preserve"> We will review your commit history. Ensure your commits are descriptive and atomic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 generate ticket detail view from base design 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chore: init django models via antigravity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README (Crucial):</w:t>
      </w:r>
      <w:r w:rsidDel="00000000" w:rsidR="00000000" w:rsidRPr="00000000">
        <w:rPr>
          <w:rtl w:val="0"/>
        </w:rPr>
        <w:t xml:space="preserve"> Your repo must include a detailed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 It must clearly explain how another developer can clone, set up, and run both the frontend and backend locally. (Hint: AI is excellent at generating standard documentation based on your codebase—use it).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8kdbzehn6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Rubric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reviewing your submission, the senior engineering team will be looking at: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 vs. Accuracy:</w:t>
      </w:r>
      <w:r w:rsidDel="00000000" w:rsidR="00000000" w:rsidRPr="00000000">
        <w:rPr>
          <w:rtl w:val="0"/>
        </w:rPr>
        <w:t xml:space="preserve"> Did you deliver a functional MVP within the time limit without sacrificing structural integrity?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Prompting &amp; Context Management:</w:t>
      </w:r>
      <w:r w:rsidDel="00000000" w:rsidR="00000000" w:rsidRPr="00000000">
        <w:rPr>
          <w:rtl w:val="0"/>
        </w:rPr>
        <w:t xml:space="preserve"> Did you effectively pass the Django API schema to the Next.js agent? Did you successfully feed the Figma design system to the AI to generate the missing UI components?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Architectural Oversight:</w:t>
      </w:r>
      <w:r w:rsidDel="00000000" w:rsidR="00000000" w:rsidRPr="00000000">
        <w:rPr>
          <w:rtl w:val="0"/>
        </w:rPr>
        <w:t xml:space="preserve"> Did you catch common AI blind spots (e.g., handling CORS between Next.js and Django, mobile responsiveness)?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Is your Git history clean, and can we spin up your project instantly using your README?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luck. Focus on architecture, delegate the typing to the AI, and verify its output.s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abase.com/" TargetMode="External"/><Relationship Id="rId7" Type="http://schemas.openxmlformats.org/officeDocument/2006/relationships/hyperlink" Target="https://www.figma.com/design/fWbBo46br6Gr2AHefmnXWs/Nativetalk-CRM--New---Copy-?node-id=9004-44646&amp;t=PPWstskb6DTCBReS-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