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50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3596"/>
        <w:gridCol w:w="4699"/>
      </w:tblGrid>
      <w:tr w:rsidR="002D45D3" w:rsidRPr="00C83C74">
        <w:trPr>
          <w:trHeight w:val="361"/>
          <w:jc w:val="center"/>
        </w:trPr>
        <w:tc>
          <w:tcPr>
            <w:tcW w:w="10500" w:type="dxa"/>
            <w:gridSpan w:val="3"/>
            <w:tcBorders>
              <w:bottom w:val="nil"/>
            </w:tcBorders>
            <w:shd w:val="pct20" w:color="auto" w:fill="000000"/>
          </w:tcPr>
          <w:p w:rsidR="002D45D3" w:rsidRPr="00C83C74" w:rsidRDefault="002D45D3" w:rsidP="002D45D3">
            <w:pPr>
              <w:pStyle w:val="OrgNameandDate"/>
              <w:widowControl w:val="0"/>
              <w:rPr>
                <w:rFonts w:cs="Century" w:hint="eastAsia"/>
                <w:kern w:val="2"/>
                <w:sz w:val="22"/>
                <w:szCs w:val="22"/>
              </w:rPr>
            </w:pPr>
            <w:bookmarkStart w:id="0" w:name="_GoBack"/>
            <w:bookmarkEnd w:id="0"/>
          </w:p>
        </w:tc>
      </w:tr>
      <w:tr w:rsidR="002D45D3" w:rsidRPr="00C83C74">
        <w:trPr>
          <w:trHeight w:val="2497"/>
          <w:jc w:val="center"/>
        </w:trPr>
        <w:tc>
          <w:tcPr>
            <w:tcW w:w="2205" w:type="dxa"/>
            <w:tcBorders>
              <w:top w:val="nil"/>
              <w:left w:val="nil"/>
              <w:bottom w:val="nil"/>
              <w:right w:val="nil"/>
            </w:tcBorders>
          </w:tcPr>
          <w:p w:rsidR="002D45D3" w:rsidRPr="00C83C74" w:rsidRDefault="002D45D3" w:rsidP="002D45D3">
            <w:pPr>
              <w:pStyle w:val="OrgNameandDate"/>
              <w:widowControl w:val="0"/>
              <w:rPr>
                <w:rFonts w:cs="Century"/>
                <w:kern w:val="2"/>
                <w:szCs w:val="18"/>
              </w:rPr>
            </w:pPr>
          </w:p>
        </w:tc>
        <w:tc>
          <w:tcPr>
            <w:tcW w:w="3596" w:type="dxa"/>
            <w:tcBorders>
              <w:top w:val="nil"/>
              <w:left w:val="nil"/>
              <w:bottom w:val="nil"/>
              <w:right w:val="nil"/>
            </w:tcBorders>
          </w:tcPr>
          <w:p w:rsidR="002D45D3" w:rsidRPr="00C83C74" w:rsidRDefault="002D45D3" w:rsidP="002D45D3">
            <w:pPr>
              <w:pStyle w:val="OrgNameandDate"/>
              <w:widowControl w:val="0"/>
              <w:rPr>
                <w:rFonts w:cs="Century" w:hint="eastAsia"/>
                <w:kern w:val="2"/>
                <w:szCs w:val="18"/>
              </w:rPr>
            </w:pPr>
          </w:p>
        </w:tc>
        <w:tc>
          <w:tcPr>
            <w:tcW w:w="4699" w:type="dxa"/>
            <w:tcBorders>
              <w:top w:val="nil"/>
              <w:left w:val="nil"/>
              <w:bottom w:val="nil"/>
              <w:right w:val="nil"/>
            </w:tcBorders>
          </w:tcPr>
          <w:p w:rsidR="002D45D3" w:rsidRPr="00C83C74" w:rsidRDefault="002D45D3" w:rsidP="002D45D3">
            <w:pPr>
              <w:pStyle w:val="OrgNameandDate"/>
              <w:widowControl w:val="0"/>
              <w:rPr>
                <w:rFonts w:cs="Century" w:hint="eastAsia"/>
                <w:kern w:val="2"/>
                <w:szCs w:val="18"/>
              </w:rPr>
            </w:pPr>
          </w:p>
        </w:tc>
      </w:tr>
      <w:tr w:rsidR="002D45D3" w:rsidRPr="00C83C74">
        <w:trPr>
          <w:trHeight w:val="360"/>
          <w:jc w:val="center"/>
        </w:trPr>
        <w:tc>
          <w:tcPr>
            <w:tcW w:w="2205" w:type="dxa"/>
            <w:tcBorders>
              <w:top w:val="nil"/>
              <w:left w:val="nil"/>
              <w:bottom w:val="nil"/>
              <w:right w:val="nil"/>
            </w:tcBorders>
          </w:tcPr>
          <w:p w:rsidR="002D45D3" w:rsidRPr="00C83C74" w:rsidRDefault="002D45D3" w:rsidP="002D45D3">
            <w:pPr>
              <w:pStyle w:val="OrgNameandDate"/>
              <w:widowControl w:val="0"/>
              <w:jc w:val="center"/>
              <w:rPr>
                <w:rFonts w:cs="Century"/>
                <w:kern w:val="2"/>
                <w:szCs w:val="18"/>
              </w:rPr>
            </w:pPr>
            <w:r w:rsidRPr="00C83C74">
              <w:rPr>
                <w:rFonts w:ascii="Times New Roman" w:hAnsi="Times New Roman"/>
                <w:kern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0" o:spid="_x0000_i1027" type="#_x0000_t75" alt="logomark_color.jpg" style="width:71.25pt;height:70.5pt;visibility:visible">
                  <v:imagedata r:id="rId7" o:title="logomark_color"/>
                </v:shape>
              </w:pict>
            </w:r>
          </w:p>
        </w:tc>
        <w:tc>
          <w:tcPr>
            <w:tcW w:w="8295" w:type="dxa"/>
            <w:gridSpan w:val="2"/>
            <w:tcBorders>
              <w:top w:val="nil"/>
              <w:left w:val="nil"/>
              <w:bottom w:val="nil"/>
              <w:right w:val="nil"/>
            </w:tcBorders>
          </w:tcPr>
          <w:p w:rsidR="002D45D3" w:rsidRPr="00C83C74" w:rsidRDefault="002D45D3" w:rsidP="002D45D3">
            <w:pPr>
              <w:pStyle w:val="OrgNameandDate"/>
              <w:widowControl w:val="0"/>
              <w:jc w:val="both"/>
              <w:rPr>
                <w:rFonts w:ascii="Arial Black" w:hAnsi="Arial Black" w:cs="Century"/>
                <w:kern w:val="2"/>
                <w:sz w:val="56"/>
                <w:szCs w:val="56"/>
              </w:rPr>
            </w:pPr>
            <w:r w:rsidRPr="00C83C74">
              <w:rPr>
                <w:rFonts w:ascii="Arial Black" w:hAnsi="Arial Black"/>
                <w:kern w:val="2"/>
                <w:sz w:val="56"/>
              </w:rPr>
              <w:t>iRIC Software</w:t>
            </w:r>
          </w:p>
          <w:p w:rsidR="002D45D3" w:rsidRPr="00C83C74" w:rsidRDefault="002D45D3" w:rsidP="002D45D3">
            <w:pPr>
              <w:pStyle w:val="OrgNameandDate"/>
              <w:widowControl w:val="0"/>
              <w:rPr>
                <w:rFonts w:cs="Century"/>
                <w:kern w:val="2"/>
                <w:szCs w:val="18"/>
              </w:rPr>
            </w:pPr>
            <w:r w:rsidRPr="00C83C74">
              <w:rPr>
                <w:rFonts w:ascii="Century" w:hAnsi="Century"/>
                <w:i/>
                <w:kern w:val="2"/>
                <w:sz w:val="36"/>
              </w:rPr>
              <w:t>Changing River Science</w:t>
            </w:r>
          </w:p>
        </w:tc>
      </w:tr>
      <w:tr w:rsidR="002D45D3" w:rsidRPr="00C83C74">
        <w:trPr>
          <w:trHeight w:val="1988"/>
          <w:jc w:val="center"/>
        </w:trPr>
        <w:tc>
          <w:tcPr>
            <w:tcW w:w="2205" w:type="dxa"/>
            <w:tcBorders>
              <w:top w:val="nil"/>
              <w:left w:val="nil"/>
              <w:bottom w:val="nil"/>
              <w:right w:val="nil"/>
            </w:tcBorders>
          </w:tcPr>
          <w:p w:rsidR="002D45D3" w:rsidRPr="00C83C74" w:rsidRDefault="002D45D3" w:rsidP="002D45D3">
            <w:pPr>
              <w:pStyle w:val="OrgNameandDate"/>
              <w:widowControl w:val="0"/>
              <w:rPr>
                <w:rFonts w:cs="Century"/>
                <w:kern w:val="2"/>
                <w:szCs w:val="18"/>
              </w:rPr>
            </w:pPr>
          </w:p>
        </w:tc>
        <w:tc>
          <w:tcPr>
            <w:tcW w:w="8295" w:type="dxa"/>
            <w:gridSpan w:val="2"/>
            <w:tcBorders>
              <w:top w:val="nil"/>
              <w:left w:val="nil"/>
              <w:bottom w:val="nil"/>
              <w:right w:val="nil"/>
            </w:tcBorders>
          </w:tcPr>
          <w:p w:rsidR="002D45D3" w:rsidRPr="00C83C74" w:rsidRDefault="002D45D3" w:rsidP="002D45D3">
            <w:pPr>
              <w:pStyle w:val="Proposal"/>
              <w:widowControl w:val="0"/>
              <w:rPr>
                <w:rFonts w:ascii="Arial Black" w:hAnsi="Arial Black"/>
                <w:i/>
                <w:kern w:val="2"/>
                <w:szCs w:val="72"/>
              </w:rPr>
            </w:pPr>
            <w:r w:rsidRPr="00C83C74">
              <w:rPr>
                <w:rFonts w:ascii="Arial Black" w:hAnsi="Arial Black"/>
                <w:i/>
                <w:kern w:val="2"/>
              </w:rPr>
              <w:t>Developer’s Manual</w:t>
            </w:r>
          </w:p>
        </w:tc>
      </w:tr>
      <w:tr w:rsidR="002D45D3" w:rsidRPr="00C83C74">
        <w:trPr>
          <w:trHeight w:val="1445"/>
          <w:jc w:val="center"/>
        </w:trPr>
        <w:tc>
          <w:tcPr>
            <w:tcW w:w="2205" w:type="dxa"/>
            <w:tcBorders>
              <w:top w:val="nil"/>
              <w:left w:val="nil"/>
              <w:bottom w:val="nil"/>
              <w:right w:val="nil"/>
            </w:tcBorders>
          </w:tcPr>
          <w:p w:rsidR="002D45D3" w:rsidRPr="00C83C74" w:rsidRDefault="002D45D3" w:rsidP="002D45D3">
            <w:pPr>
              <w:pStyle w:val="OrgNameandDate"/>
              <w:widowControl w:val="0"/>
              <w:rPr>
                <w:rFonts w:cs="Century"/>
                <w:kern w:val="2"/>
                <w:szCs w:val="18"/>
              </w:rPr>
            </w:pPr>
          </w:p>
        </w:tc>
        <w:tc>
          <w:tcPr>
            <w:tcW w:w="8295" w:type="dxa"/>
            <w:gridSpan w:val="2"/>
            <w:tcBorders>
              <w:top w:val="nil"/>
              <w:left w:val="nil"/>
              <w:bottom w:val="nil"/>
              <w:right w:val="nil"/>
            </w:tcBorders>
          </w:tcPr>
          <w:p w:rsidR="002D45D3" w:rsidRPr="00C83C74" w:rsidRDefault="002D45D3" w:rsidP="002D45D3">
            <w:pPr>
              <w:pStyle w:val="OrgNameandDate"/>
              <w:widowControl w:val="0"/>
              <w:jc w:val="right"/>
              <w:rPr>
                <w:rFonts w:cs="Century"/>
                <w:kern w:val="2"/>
                <w:szCs w:val="18"/>
              </w:rPr>
            </w:pPr>
          </w:p>
        </w:tc>
      </w:tr>
      <w:tr w:rsidR="002D45D3" w:rsidRPr="00C83C74">
        <w:trPr>
          <w:trHeight w:val="5934"/>
          <w:jc w:val="center"/>
        </w:trPr>
        <w:tc>
          <w:tcPr>
            <w:tcW w:w="2205" w:type="dxa"/>
            <w:tcBorders>
              <w:top w:val="nil"/>
              <w:left w:val="nil"/>
              <w:bottom w:val="nil"/>
              <w:right w:val="nil"/>
            </w:tcBorders>
          </w:tcPr>
          <w:p w:rsidR="002D45D3" w:rsidRPr="00C83C74" w:rsidRDefault="002D45D3" w:rsidP="002D45D3">
            <w:pPr>
              <w:pStyle w:val="OrgNameandDate"/>
              <w:widowControl w:val="0"/>
              <w:rPr>
                <w:rFonts w:cs="Century"/>
                <w:kern w:val="2"/>
                <w:szCs w:val="18"/>
              </w:rPr>
            </w:pPr>
          </w:p>
        </w:tc>
        <w:tc>
          <w:tcPr>
            <w:tcW w:w="8295" w:type="dxa"/>
            <w:gridSpan w:val="2"/>
            <w:tcBorders>
              <w:top w:val="nil"/>
              <w:left w:val="nil"/>
              <w:bottom w:val="nil"/>
              <w:right w:val="nil"/>
            </w:tcBorders>
            <w:vAlign w:val="bottom"/>
          </w:tcPr>
          <w:p w:rsidR="002D45D3" w:rsidRPr="00C83C74" w:rsidRDefault="002D45D3" w:rsidP="002D45D3">
            <w:pPr>
              <w:jc w:val="center"/>
              <w:rPr>
                <w:rFonts w:ascii="Arial" w:eastAsia="ＭＳ ゴシック" w:hAnsi="Arial"/>
                <w:sz w:val="18"/>
                <w:szCs w:val="18"/>
              </w:rPr>
            </w:pPr>
          </w:p>
          <w:p w:rsidR="002D45D3" w:rsidRPr="00C83C74" w:rsidRDefault="002D45D3" w:rsidP="002D45D3">
            <w:pPr>
              <w:jc w:val="center"/>
              <w:rPr>
                <w:rFonts w:ascii="Arial" w:eastAsia="ＭＳ ゴシック" w:hAnsi="Arial"/>
                <w:sz w:val="18"/>
                <w:szCs w:val="18"/>
              </w:rPr>
            </w:pPr>
          </w:p>
          <w:p w:rsidR="002D45D3" w:rsidRPr="00C83C74" w:rsidRDefault="002D45D3" w:rsidP="002D45D3">
            <w:pPr>
              <w:jc w:val="center"/>
              <w:rPr>
                <w:rFonts w:ascii="Arial" w:eastAsia="ＭＳ ゴシック" w:hAnsi="Arial"/>
                <w:sz w:val="18"/>
                <w:szCs w:val="18"/>
              </w:rPr>
            </w:pPr>
          </w:p>
          <w:p w:rsidR="002D45D3" w:rsidRPr="00C83C74" w:rsidRDefault="002D45D3" w:rsidP="002D45D3">
            <w:pPr>
              <w:jc w:val="center"/>
              <w:rPr>
                <w:rFonts w:ascii="Arial" w:eastAsia="ＭＳ ゴシック" w:hAnsi="Arial"/>
                <w:sz w:val="18"/>
                <w:szCs w:val="18"/>
              </w:rPr>
            </w:pPr>
          </w:p>
          <w:p w:rsidR="002D45D3" w:rsidRPr="00C83C74" w:rsidRDefault="001B2138" w:rsidP="002D45D3">
            <w:pPr>
              <w:jc w:val="right"/>
              <w:rPr>
                <w:rFonts w:ascii="Arial" w:eastAsia="ＭＳ ゴシック" w:hAnsi="Arial"/>
                <w:sz w:val="18"/>
                <w:szCs w:val="18"/>
              </w:rPr>
            </w:pPr>
            <w:r>
              <w:rPr>
                <w:rFonts w:ascii="Arial" w:hAnsi="Arial"/>
                <w:sz w:val="18"/>
              </w:rPr>
              <w:t>Last Update: 201</w:t>
            </w:r>
            <w:r w:rsidR="000224AD">
              <w:rPr>
                <w:rFonts w:ascii="Arial" w:hAnsi="Arial" w:hint="eastAsia"/>
                <w:sz w:val="18"/>
              </w:rPr>
              <w:t>5</w:t>
            </w:r>
            <w:r>
              <w:rPr>
                <w:rFonts w:ascii="Arial" w:hAnsi="Arial"/>
                <w:sz w:val="18"/>
              </w:rPr>
              <w:t>.</w:t>
            </w:r>
            <w:r w:rsidR="00D77B58">
              <w:rPr>
                <w:rFonts w:ascii="Arial" w:hAnsi="Arial" w:hint="eastAsia"/>
                <w:sz w:val="18"/>
              </w:rPr>
              <w:t>7</w:t>
            </w:r>
            <w:r w:rsidR="002D45D3" w:rsidRPr="00C83C74">
              <w:rPr>
                <w:rFonts w:ascii="Arial" w:hAnsi="Arial"/>
                <w:sz w:val="18"/>
              </w:rPr>
              <w:t>.</w:t>
            </w:r>
            <w:r w:rsidR="00D77B58">
              <w:rPr>
                <w:rFonts w:ascii="Arial" w:hAnsi="Arial" w:hint="eastAsia"/>
                <w:sz w:val="18"/>
              </w:rPr>
              <w:t>3</w:t>
            </w:r>
          </w:p>
          <w:p w:rsidR="002D45D3" w:rsidRPr="00C83C74" w:rsidRDefault="001B2138" w:rsidP="00A53A01">
            <w:pPr>
              <w:jc w:val="right"/>
              <w:rPr>
                <w:rFonts w:ascii="Arial" w:eastAsia="ＭＳ ゴシック" w:hAnsi="Arial"/>
                <w:sz w:val="18"/>
                <w:szCs w:val="18"/>
              </w:rPr>
            </w:pPr>
            <w:r>
              <w:rPr>
                <w:rFonts w:ascii="Arial" w:hAnsi="Arial"/>
                <w:sz w:val="18"/>
              </w:rPr>
              <w:t>Release: 2011.</w:t>
            </w:r>
            <w:r>
              <w:rPr>
                <w:rFonts w:ascii="Arial" w:hAnsi="Arial" w:hint="eastAsia"/>
                <w:sz w:val="18"/>
              </w:rPr>
              <w:t>1</w:t>
            </w:r>
            <w:r w:rsidR="00A53A01">
              <w:rPr>
                <w:rFonts w:ascii="Arial" w:hAnsi="Arial" w:hint="eastAsia"/>
                <w:sz w:val="18"/>
              </w:rPr>
              <w:t>2</w:t>
            </w:r>
            <w:r w:rsidR="002D45D3" w:rsidRPr="00C83C74">
              <w:rPr>
                <w:rFonts w:ascii="Arial" w:hAnsi="Arial"/>
                <w:sz w:val="18"/>
              </w:rPr>
              <w:t>.</w:t>
            </w:r>
            <w:r w:rsidR="009B2431">
              <w:rPr>
                <w:rFonts w:ascii="Arial" w:hAnsi="Arial" w:hint="eastAsia"/>
                <w:sz w:val="18"/>
              </w:rPr>
              <w:t>24</w:t>
            </w:r>
          </w:p>
        </w:tc>
      </w:tr>
      <w:tr w:rsidR="002D45D3" w:rsidRPr="00C83C74">
        <w:trPr>
          <w:trHeight w:val="113"/>
          <w:jc w:val="center"/>
        </w:trPr>
        <w:tc>
          <w:tcPr>
            <w:tcW w:w="10500" w:type="dxa"/>
            <w:gridSpan w:val="3"/>
            <w:tcBorders>
              <w:top w:val="nil"/>
              <w:left w:val="nil"/>
              <w:bottom w:val="nil"/>
              <w:right w:val="nil"/>
            </w:tcBorders>
            <w:shd w:val="pct20" w:color="auto" w:fill="000000"/>
          </w:tcPr>
          <w:p w:rsidR="002D45D3" w:rsidRPr="00C83C74" w:rsidRDefault="002D45D3" w:rsidP="000224AD">
            <w:pPr>
              <w:pStyle w:val="ProjectName"/>
              <w:widowControl w:val="0"/>
              <w:tabs>
                <w:tab w:val="left" w:pos="2740"/>
              </w:tabs>
              <w:spacing w:before="0"/>
              <w:jc w:val="center"/>
              <w:rPr>
                <w:rFonts w:ascii="Times New Roman" w:hAnsi="Times New Roman" w:cs="Century"/>
                <w:i/>
                <w:kern w:val="2"/>
                <w:sz w:val="22"/>
                <w:szCs w:val="22"/>
              </w:rPr>
            </w:pPr>
            <w:r w:rsidRPr="00C83C74">
              <w:rPr>
                <w:i/>
                <w:kern w:val="2"/>
                <w:sz w:val="22"/>
              </w:rPr>
              <w:t>Copyright 2011</w:t>
            </w:r>
            <w:r w:rsidR="00535642">
              <w:rPr>
                <w:rFonts w:hint="eastAsia"/>
                <w:i/>
                <w:kern w:val="2"/>
                <w:sz w:val="22"/>
              </w:rPr>
              <w:t>-201</w:t>
            </w:r>
            <w:r w:rsidR="000224AD">
              <w:rPr>
                <w:rFonts w:hint="eastAsia"/>
                <w:i/>
                <w:kern w:val="2"/>
                <w:sz w:val="22"/>
              </w:rPr>
              <w:t>5</w:t>
            </w:r>
            <w:r w:rsidRPr="00C83C74">
              <w:rPr>
                <w:i/>
                <w:kern w:val="2"/>
                <w:sz w:val="22"/>
              </w:rPr>
              <w:t xml:space="preserve"> iRIC Project All Rights Reserved.</w:t>
            </w:r>
          </w:p>
        </w:tc>
      </w:tr>
    </w:tbl>
    <w:p w:rsidR="002D45D3" w:rsidRPr="00C83C74" w:rsidRDefault="002D45D3" w:rsidP="002D45D3">
      <w:pPr>
        <w:jc w:val="center"/>
        <w:sectPr w:rsidR="002D45D3" w:rsidRPr="00C83C74" w:rsidSect="00C4684D">
          <w:footerReference w:type="even" r:id="rId8"/>
          <w:footerReference w:type="default" r:id="rId9"/>
          <w:pgSz w:w="11906" w:h="16838" w:code="9"/>
          <w:pgMar w:top="1134" w:right="851" w:bottom="1134" w:left="851" w:header="720" w:footer="720" w:gutter="0"/>
          <w:pgNumType w:start="1"/>
          <w:cols w:space="720"/>
          <w:titlePg/>
          <w:docGrid w:type="lines" w:linePitch="360"/>
        </w:sectPr>
      </w:pPr>
    </w:p>
    <w:p w:rsidR="002D45D3" w:rsidRPr="00C83C74" w:rsidRDefault="002D45D3" w:rsidP="002D45D3">
      <w:pPr>
        <w:pStyle w:val="aff1"/>
        <w:rPr>
          <w:rFonts w:hint="eastAsia"/>
        </w:rPr>
      </w:pPr>
      <w:r w:rsidRPr="00C83C74">
        <w:lastRenderedPageBreak/>
        <w:t>Contents</w:t>
      </w:r>
    </w:p>
    <w:bookmarkStart w:id="1" w:name="_Toc221005944"/>
    <w:p w:rsidR="00BA053F" w:rsidRPr="00CD0C56" w:rsidRDefault="007968AB">
      <w:pPr>
        <w:pStyle w:val="10"/>
        <w:tabs>
          <w:tab w:val="left" w:pos="420"/>
          <w:tab w:val="right" w:leader="dot" w:pos="9288"/>
        </w:tabs>
        <w:rPr>
          <w:rFonts w:ascii="Century" w:hAnsi="Century" w:cs="Times New Roman"/>
          <w:noProof/>
          <w:szCs w:val="22"/>
        </w:rPr>
      </w:pPr>
      <w:r>
        <w:fldChar w:fldCharType="begin"/>
      </w:r>
      <w:r>
        <w:instrText xml:space="preserve"> TOC \o "1-3" \h \z \u </w:instrText>
      </w:r>
      <w:r>
        <w:fldChar w:fldCharType="separate"/>
      </w:r>
      <w:hyperlink w:anchor="_Toc423702553" w:history="1">
        <w:r w:rsidR="00BA053F" w:rsidRPr="00CF4DC9">
          <w:rPr>
            <w:rStyle w:val="a9"/>
            <w:rFonts w:ascii="Century" w:hAnsi="Century"/>
            <w:noProof/>
          </w:rPr>
          <w:t>1.</w:t>
        </w:r>
        <w:r w:rsidR="00BA053F" w:rsidRPr="00CD0C56">
          <w:rPr>
            <w:rFonts w:ascii="Century" w:hAnsi="Century" w:cs="Times New Roman"/>
            <w:noProof/>
            <w:szCs w:val="22"/>
          </w:rPr>
          <w:tab/>
        </w:r>
        <w:r w:rsidR="00BA053F" w:rsidRPr="00CF4DC9">
          <w:rPr>
            <w:rStyle w:val="a9"/>
            <w:noProof/>
          </w:rPr>
          <w:t>About This Manual</w:t>
        </w:r>
        <w:r w:rsidR="00BA053F">
          <w:rPr>
            <w:noProof/>
            <w:webHidden/>
          </w:rPr>
          <w:tab/>
        </w:r>
        <w:r w:rsidR="00BA053F">
          <w:rPr>
            <w:noProof/>
            <w:webHidden/>
          </w:rPr>
          <w:fldChar w:fldCharType="begin"/>
        </w:r>
        <w:r w:rsidR="00BA053F">
          <w:rPr>
            <w:noProof/>
            <w:webHidden/>
          </w:rPr>
          <w:instrText xml:space="preserve"> PAGEREF _Toc423702553 \h </w:instrText>
        </w:r>
        <w:r w:rsidR="00BA053F">
          <w:rPr>
            <w:noProof/>
            <w:webHidden/>
          </w:rPr>
        </w:r>
        <w:r w:rsidR="00BA053F">
          <w:rPr>
            <w:noProof/>
            <w:webHidden/>
          </w:rPr>
          <w:fldChar w:fldCharType="separate"/>
        </w:r>
        <w:r w:rsidR="00BA053F">
          <w:rPr>
            <w:noProof/>
            <w:webHidden/>
          </w:rPr>
          <w:t>1</w:t>
        </w:r>
        <w:r w:rsidR="00BA053F">
          <w:rPr>
            <w:noProof/>
            <w:webHidden/>
          </w:rPr>
          <w:fldChar w:fldCharType="end"/>
        </w:r>
      </w:hyperlink>
    </w:p>
    <w:p w:rsidR="00BA053F" w:rsidRPr="00CD0C56" w:rsidRDefault="00BA053F">
      <w:pPr>
        <w:pStyle w:val="10"/>
        <w:tabs>
          <w:tab w:val="left" w:pos="420"/>
          <w:tab w:val="right" w:leader="dot" w:pos="9288"/>
        </w:tabs>
        <w:rPr>
          <w:rFonts w:ascii="Century" w:hAnsi="Century" w:cs="Times New Roman"/>
          <w:noProof/>
          <w:szCs w:val="22"/>
        </w:rPr>
      </w:pPr>
      <w:hyperlink w:anchor="_Toc423702554" w:history="1">
        <w:r w:rsidRPr="00CF4DC9">
          <w:rPr>
            <w:rStyle w:val="a9"/>
            <w:rFonts w:ascii="Century" w:hAnsi="Century"/>
            <w:noProof/>
          </w:rPr>
          <w:t>2.</w:t>
        </w:r>
        <w:r w:rsidRPr="00CD0C56">
          <w:rPr>
            <w:rFonts w:ascii="Century" w:hAnsi="Century" w:cs="Times New Roman"/>
            <w:noProof/>
            <w:szCs w:val="22"/>
          </w:rPr>
          <w:tab/>
        </w:r>
        <w:r w:rsidRPr="00CF4DC9">
          <w:rPr>
            <w:rStyle w:val="a9"/>
            <w:noProof/>
          </w:rPr>
          <w:t>Steps of developing a solver</w:t>
        </w:r>
        <w:r>
          <w:rPr>
            <w:noProof/>
            <w:webHidden/>
          </w:rPr>
          <w:tab/>
        </w:r>
        <w:r>
          <w:rPr>
            <w:noProof/>
            <w:webHidden/>
          </w:rPr>
          <w:fldChar w:fldCharType="begin"/>
        </w:r>
        <w:r>
          <w:rPr>
            <w:noProof/>
            <w:webHidden/>
          </w:rPr>
          <w:instrText xml:space="preserve"> PAGEREF _Toc423702554 \h </w:instrText>
        </w:r>
        <w:r>
          <w:rPr>
            <w:noProof/>
            <w:webHidden/>
          </w:rPr>
        </w:r>
        <w:r>
          <w:rPr>
            <w:noProof/>
            <w:webHidden/>
          </w:rPr>
          <w:fldChar w:fldCharType="separate"/>
        </w:r>
        <w:r>
          <w:rPr>
            <w:noProof/>
            <w:webHidden/>
          </w:rPr>
          <w:t>2</w:t>
        </w:r>
        <w:r>
          <w:rPr>
            <w:noProof/>
            <w:webHidden/>
          </w:rPr>
          <w:fldChar w:fldCharType="end"/>
        </w:r>
      </w:hyperlink>
    </w:p>
    <w:p w:rsidR="00BA053F" w:rsidRPr="00CD0C56" w:rsidRDefault="00BA053F">
      <w:pPr>
        <w:pStyle w:val="21"/>
        <w:rPr>
          <w:rFonts w:ascii="Century" w:hAnsi="Century" w:cs="Times New Roman"/>
          <w:noProof/>
          <w:szCs w:val="22"/>
        </w:rPr>
      </w:pPr>
      <w:hyperlink w:anchor="_Toc423702555" w:history="1">
        <w:r w:rsidRPr="00CF4DC9">
          <w:rPr>
            <w:rStyle w:val="a9"/>
            <w:noProof/>
          </w:rPr>
          <w:t>2.1.</w:t>
        </w:r>
        <w:r w:rsidRPr="00CD0C56">
          <w:rPr>
            <w:rFonts w:ascii="Century" w:hAnsi="Century" w:cs="Times New Roman"/>
            <w:noProof/>
            <w:szCs w:val="22"/>
          </w:rPr>
          <w:tab/>
        </w:r>
        <w:r w:rsidRPr="00CF4DC9">
          <w:rPr>
            <w:rStyle w:val="a9"/>
            <w:noProof/>
          </w:rPr>
          <w:t>Abstract</w:t>
        </w:r>
        <w:r>
          <w:rPr>
            <w:noProof/>
            <w:webHidden/>
          </w:rPr>
          <w:tab/>
        </w:r>
        <w:r>
          <w:rPr>
            <w:noProof/>
            <w:webHidden/>
          </w:rPr>
          <w:fldChar w:fldCharType="begin"/>
        </w:r>
        <w:r>
          <w:rPr>
            <w:noProof/>
            <w:webHidden/>
          </w:rPr>
          <w:instrText xml:space="preserve"> PAGEREF _Toc423702555 \h </w:instrText>
        </w:r>
        <w:r>
          <w:rPr>
            <w:noProof/>
            <w:webHidden/>
          </w:rPr>
        </w:r>
        <w:r>
          <w:rPr>
            <w:noProof/>
            <w:webHidden/>
          </w:rPr>
          <w:fldChar w:fldCharType="separate"/>
        </w:r>
        <w:r>
          <w:rPr>
            <w:noProof/>
            <w:webHidden/>
          </w:rPr>
          <w:t>2</w:t>
        </w:r>
        <w:r>
          <w:rPr>
            <w:noProof/>
            <w:webHidden/>
          </w:rPr>
          <w:fldChar w:fldCharType="end"/>
        </w:r>
      </w:hyperlink>
    </w:p>
    <w:p w:rsidR="00BA053F" w:rsidRPr="00CD0C56" w:rsidRDefault="00BA053F">
      <w:pPr>
        <w:pStyle w:val="21"/>
        <w:rPr>
          <w:rFonts w:ascii="Century" w:hAnsi="Century" w:cs="Times New Roman"/>
          <w:noProof/>
          <w:szCs w:val="22"/>
        </w:rPr>
      </w:pPr>
      <w:hyperlink w:anchor="_Toc423702556" w:history="1">
        <w:r w:rsidRPr="00CF4DC9">
          <w:rPr>
            <w:rStyle w:val="a9"/>
            <w:noProof/>
          </w:rPr>
          <w:t>2.2.</w:t>
        </w:r>
        <w:r w:rsidRPr="00CD0C56">
          <w:rPr>
            <w:rFonts w:ascii="Century" w:hAnsi="Century" w:cs="Times New Roman"/>
            <w:noProof/>
            <w:szCs w:val="22"/>
          </w:rPr>
          <w:tab/>
        </w:r>
        <w:r w:rsidRPr="00CF4DC9">
          <w:rPr>
            <w:rStyle w:val="a9"/>
            <w:noProof/>
          </w:rPr>
          <w:t>Creating a folder</w:t>
        </w:r>
        <w:r>
          <w:rPr>
            <w:noProof/>
            <w:webHidden/>
          </w:rPr>
          <w:tab/>
        </w:r>
        <w:r>
          <w:rPr>
            <w:noProof/>
            <w:webHidden/>
          </w:rPr>
          <w:fldChar w:fldCharType="begin"/>
        </w:r>
        <w:r>
          <w:rPr>
            <w:noProof/>
            <w:webHidden/>
          </w:rPr>
          <w:instrText xml:space="preserve"> PAGEREF _Toc423702556 \h </w:instrText>
        </w:r>
        <w:r>
          <w:rPr>
            <w:noProof/>
            <w:webHidden/>
          </w:rPr>
        </w:r>
        <w:r>
          <w:rPr>
            <w:noProof/>
            <w:webHidden/>
          </w:rPr>
          <w:fldChar w:fldCharType="separate"/>
        </w:r>
        <w:r>
          <w:rPr>
            <w:noProof/>
            <w:webHidden/>
          </w:rPr>
          <w:t>5</w:t>
        </w:r>
        <w:r>
          <w:rPr>
            <w:noProof/>
            <w:webHidden/>
          </w:rPr>
          <w:fldChar w:fldCharType="end"/>
        </w:r>
      </w:hyperlink>
    </w:p>
    <w:p w:rsidR="00BA053F" w:rsidRPr="00CD0C56" w:rsidRDefault="00BA053F">
      <w:pPr>
        <w:pStyle w:val="21"/>
        <w:rPr>
          <w:rFonts w:ascii="Century" w:hAnsi="Century" w:cs="Times New Roman"/>
          <w:noProof/>
          <w:szCs w:val="22"/>
        </w:rPr>
      </w:pPr>
      <w:hyperlink w:anchor="_Toc423702557" w:history="1">
        <w:r w:rsidRPr="00CF4DC9">
          <w:rPr>
            <w:rStyle w:val="a9"/>
            <w:noProof/>
          </w:rPr>
          <w:t>2.3.</w:t>
        </w:r>
        <w:r w:rsidRPr="00CD0C56">
          <w:rPr>
            <w:rFonts w:ascii="Century" w:hAnsi="Century" w:cs="Times New Roman"/>
            <w:noProof/>
            <w:szCs w:val="22"/>
          </w:rPr>
          <w:tab/>
        </w:r>
        <w:r w:rsidRPr="00CF4DC9">
          <w:rPr>
            <w:rStyle w:val="a9"/>
            <w:noProof/>
          </w:rPr>
          <w:t>Creating a solver definition file</w:t>
        </w:r>
        <w:r>
          <w:rPr>
            <w:noProof/>
            <w:webHidden/>
          </w:rPr>
          <w:tab/>
        </w:r>
        <w:r>
          <w:rPr>
            <w:noProof/>
            <w:webHidden/>
          </w:rPr>
          <w:fldChar w:fldCharType="begin"/>
        </w:r>
        <w:r>
          <w:rPr>
            <w:noProof/>
            <w:webHidden/>
          </w:rPr>
          <w:instrText xml:space="preserve"> PAGEREF _Toc423702557 \h </w:instrText>
        </w:r>
        <w:r>
          <w:rPr>
            <w:noProof/>
            <w:webHidden/>
          </w:rPr>
        </w:r>
        <w:r>
          <w:rPr>
            <w:noProof/>
            <w:webHidden/>
          </w:rPr>
          <w:fldChar w:fldCharType="separate"/>
        </w:r>
        <w:r>
          <w:rPr>
            <w:noProof/>
            <w:webHidden/>
          </w:rPr>
          <w:t>5</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558" w:history="1">
        <w:r w:rsidRPr="00CF4DC9">
          <w:rPr>
            <w:rStyle w:val="a9"/>
          </w:rPr>
          <w:t>2.3.1.</w:t>
        </w:r>
        <w:r w:rsidRPr="00CD0C56">
          <w:rPr>
            <w:rFonts w:ascii="Century" w:hAnsi="Century" w:cs="Times New Roman"/>
            <w:iCs w:val="0"/>
            <w:szCs w:val="22"/>
          </w:rPr>
          <w:tab/>
        </w:r>
        <w:r w:rsidRPr="00CF4DC9">
          <w:rPr>
            <w:rStyle w:val="a9"/>
          </w:rPr>
          <w:t>Defining basic information</w:t>
        </w:r>
        <w:r>
          <w:rPr>
            <w:webHidden/>
          </w:rPr>
          <w:tab/>
        </w:r>
        <w:r>
          <w:rPr>
            <w:webHidden/>
          </w:rPr>
          <w:fldChar w:fldCharType="begin"/>
        </w:r>
        <w:r>
          <w:rPr>
            <w:webHidden/>
          </w:rPr>
          <w:instrText xml:space="preserve"> PAGEREF _Toc423702558 \h </w:instrText>
        </w:r>
        <w:r>
          <w:rPr>
            <w:webHidden/>
          </w:rPr>
        </w:r>
        <w:r>
          <w:rPr>
            <w:webHidden/>
          </w:rPr>
          <w:fldChar w:fldCharType="separate"/>
        </w:r>
        <w:r>
          <w:rPr>
            <w:webHidden/>
          </w:rPr>
          <w:t>6</w:t>
        </w:r>
        <w:r>
          <w:rPr>
            <w:webHidden/>
          </w:rPr>
          <w:fldChar w:fldCharType="end"/>
        </w:r>
      </w:hyperlink>
    </w:p>
    <w:p w:rsidR="00BA053F" w:rsidRPr="00CD0C56" w:rsidRDefault="00BA053F">
      <w:pPr>
        <w:pStyle w:val="30"/>
        <w:rPr>
          <w:rFonts w:ascii="Century" w:hAnsi="Century" w:cs="Times New Roman"/>
          <w:iCs w:val="0"/>
          <w:szCs w:val="22"/>
        </w:rPr>
      </w:pPr>
      <w:hyperlink w:anchor="_Toc423702559" w:history="1">
        <w:r w:rsidRPr="00CF4DC9">
          <w:rPr>
            <w:rStyle w:val="a9"/>
          </w:rPr>
          <w:t>2.3.2.</w:t>
        </w:r>
        <w:r w:rsidRPr="00CD0C56">
          <w:rPr>
            <w:rFonts w:ascii="Century" w:hAnsi="Century" w:cs="Times New Roman"/>
            <w:iCs w:val="0"/>
            <w:szCs w:val="22"/>
          </w:rPr>
          <w:tab/>
        </w:r>
        <w:r w:rsidRPr="00CF4DC9">
          <w:rPr>
            <w:rStyle w:val="a9"/>
          </w:rPr>
          <w:t>Defining calculation conditions</w:t>
        </w:r>
        <w:r>
          <w:rPr>
            <w:webHidden/>
          </w:rPr>
          <w:tab/>
        </w:r>
        <w:r>
          <w:rPr>
            <w:webHidden/>
          </w:rPr>
          <w:fldChar w:fldCharType="begin"/>
        </w:r>
        <w:r>
          <w:rPr>
            <w:webHidden/>
          </w:rPr>
          <w:instrText xml:space="preserve"> PAGEREF _Toc423702559 \h </w:instrText>
        </w:r>
        <w:r>
          <w:rPr>
            <w:webHidden/>
          </w:rPr>
        </w:r>
        <w:r>
          <w:rPr>
            <w:webHidden/>
          </w:rPr>
          <w:fldChar w:fldCharType="separate"/>
        </w:r>
        <w:r>
          <w:rPr>
            <w:webHidden/>
          </w:rPr>
          <w:t>8</w:t>
        </w:r>
        <w:r>
          <w:rPr>
            <w:webHidden/>
          </w:rPr>
          <w:fldChar w:fldCharType="end"/>
        </w:r>
      </w:hyperlink>
    </w:p>
    <w:p w:rsidR="00BA053F" w:rsidRPr="00CD0C56" w:rsidRDefault="00BA053F">
      <w:pPr>
        <w:pStyle w:val="30"/>
        <w:rPr>
          <w:rFonts w:ascii="Century" w:hAnsi="Century" w:cs="Times New Roman"/>
          <w:iCs w:val="0"/>
          <w:szCs w:val="22"/>
        </w:rPr>
      </w:pPr>
      <w:hyperlink w:anchor="_Toc423702560" w:history="1">
        <w:r w:rsidRPr="00CF4DC9">
          <w:rPr>
            <w:rStyle w:val="a9"/>
          </w:rPr>
          <w:t>2.3.3.</w:t>
        </w:r>
        <w:r w:rsidRPr="00CD0C56">
          <w:rPr>
            <w:rFonts w:ascii="Century" w:hAnsi="Century" w:cs="Times New Roman"/>
            <w:iCs w:val="0"/>
            <w:szCs w:val="22"/>
          </w:rPr>
          <w:tab/>
        </w:r>
        <w:r w:rsidRPr="00CF4DC9">
          <w:rPr>
            <w:rStyle w:val="a9"/>
          </w:rPr>
          <w:t>Defining Grid attributes</w:t>
        </w:r>
        <w:r>
          <w:rPr>
            <w:webHidden/>
          </w:rPr>
          <w:tab/>
        </w:r>
        <w:r>
          <w:rPr>
            <w:webHidden/>
          </w:rPr>
          <w:fldChar w:fldCharType="begin"/>
        </w:r>
        <w:r>
          <w:rPr>
            <w:webHidden/>
          </w:rPr>
          <w:instrText xml:space="preserve"> PAGEREF _Toc423702560 \h </w:instrText>
        </w:r>
        <w:r>
          <w:rPr>
            <w:webHidden/>
          </w:rPr>
        </w:r>
        <w:r>
          <w:rPr>
            <w:webHidden/>
          </w:rPr>
          <w:fldChar w:fldCharType="separate"/>
        </w:r>
        <w:r>
          <w:rPr>
            <w:webHidden/>
          </w:rPr>
          <w:t>12</w:t>
        </w:r>
        <w:r>
          <w:rPr>
            <w:webHidden/>
          </w:rPr>
          <w:fldChar w:fldCharType="end"/>
        </w:r>
      </w:hyperlink>
    </w:p>
    <w:p w:rsidR="00BA053F" w:rsidRPr="00CD0C56" w:rsidRDefault="00BA053F">
      <w:pPr>
        <w:pStyle w:val="30"/>
        <w:rPr>
          <w:rFonts w:ascii="Century" w:hAnsi="Century" w:cs="Times New Roman"/>
          <w:iCs w:val="0"/>
          <w:szCs w:val="22"/>
        </w:rPr>
      </w:pPr>
      <w:hyperlink w:anchor="_Toc423702561" w:history="1">
        <w:r w:rsidRPr="00CF4DC9">
          <w:rPr>
            <w:rStyle w:val="a9"/>
          </w:rPr>
          <w:t>2.3.4.</w:t>
        </w:r>
        <w:r w:rsidRPr="00CD0C56">
          <w:rPr>
            <w:rFonts w:ascii="Century" w:hAnsi="Century" w:cs="Times New Roman"/>
            <w:iCs w:val="0"/>
            <w:szCs w:val="22"/>
          </w:rPr>
          <w:tab/>
        </w:r>
        <w:r w:rsidRPr="00CF4DC9">
          <w:rPr>
            <w:rStyle w:val="a9"/>
          </w:rPr>
          <w:t>Defining Boundary Conditions</w:t>
        </w:r>
        <w:r>
          <w:rPr>
            <w:webHidden/>
          </w:rPr>
          <w:tab/>
        </w:r>
        <w:r>
          <w:rPr>
            <w:webHidden/>
          </w:rPr>
          <w:fldChar w:fldCharType="begin"/>
        </w:r>
        <w:r>
          <w:rPr>
            <w:webHidden/>
          </w:rPr>
          <w:instrText xml:space="preserve"> PAGEREF _Toc423702561 \h </w:instrText>
        </w:r>
        <w:r>
          <w:rPr>
            <w:webHidden/>
          </w:rPr>
        </w:r>
        <w:r>
          <w:rPr>
            <w:webHidden/>
          </w:rPr>
          <w:fldChar w:fldCharType="separate"/>
        </w:r>
        <w:r>
          <w:rPr>
            <w:webHidden/>
          </w:rPr>
          <w:t>15</w:t>
        </w:r>
        <w:r>
          <w:rPr>
            <w:webHidden/>
          </w:rPr>
          <w:fldChar w:fldCharType="end"/>
        </w:r>
      </w:hyperlink>
    </w:p>
    <w:p w:rsidR="00BA053F" w:rsidRPr="00CD0C56" w:rsidRDefault="00BA053F">
      <w:pPr>
        <w:pStyle w:val="21"/>
        <w:rPr>
          <w:rFonts w:ascii="Century" w:hAnsi="Century" w:cs="Times New Roman"/>
          <w:noProof/>
          <w:szCs w:val="22"/>
        </w:rPr>
      </w:pPr>
      <w:hyperlink w:anchor="_Toc423702562" w:history="1">
        <w:r w:rsidRPr="00CF4DC9">
          <w:rPr>
            <w:rStyle w:val="a9"/>
            <w:noProof/>
          </w:rPr>
          <w:t>2.4.</w:t>
        </w:r>
        <w:r w:rsidRPr="00CD0C56">
          <w:rPr>
            <w:rFonts w:ascii="Century" w:hAnsi="Century" w:cs="Times New Roman"/>
            <w:noProof/>
            <w:szCs w:val="22"/>
          </w:rPr>
          <w:tab/>
        </w:r>
        <w:r w:rsidRPr="00CF4DC9">
          <w:rPr>
            <w:rStyle w:val="a9"/>
            <w:noProof/>
          </w:rPr>
          <w:t>Creating a solver</w:t>
        </w:r>
        <w:r>
          <w:rPr>
            <w:noProof/>
            <w:webHidden/>
          </w:rPr>
          <w:tab/>
        </w:r>
        <w:r>
          <w:rPr>
            <w:noProof/>
            <w:webHidden/>
          </w:rPr>
          <w:fldChar w:fldCharType="begin"/>
        </w:r>
        <w:r>
          <w:rPr>
            <w:noProof/>
            <w:webHidden/>
          </w:rPr>
          <w:instrText xml:space="preserve"> PAGEREF _Toc423702562 \h </w:instrText>
        </w:r>
        <w:r>
          <w:rPr>
            <w:noProof/>
            <w:webHidden/>
          </w:rPr>
        </w:r>
        <w:r>
          <w:rPr>
            <w:noProof/>
            <w:webHidden/>
          </w:rPr>
          <w:fldChar w:fldCharType="separate"/>
        </w:r>
        <w:r>
          <w:rPr>
            <w:noProof/>
            <w:webHidden/>
          </w:rPr>
          <w:t>17</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563" w:history="1">
        <w:r w:rsidRPr="00CF4DC9">
          <w:rPr>
            <w:rStyle w:val="a9"/>
          </w:rPr>
          <w:t>2.4.1.</w:t>
        </w:r>
        <w:r w:rsidRPr="00CD0C56">
          <w:rPr>
            <w:rFonts w:ascii="Century" w:hAnsi="Century" w:cs="Times New Roman"/>
            <w:iCs w:val="0"/>
            <w:szCs w:val="22"/>
          </w:rPr>
          <w:tab/>
        </w:r>
        <w:r w:rsidRPr="00CF4DC9">
          <w:rPr>
            <w:rStyle w:val="a9"/>
          </w:rPr>
          <w:t>Creating a scelton</w:t>
        </w:r>
        <w:r>
          <w:rPr>
            <w:webHidden/>
          </w:rPr>
          <w:tab/>
        </w:r>
        <w:r>
          <w:rPr>
            <w:webHidden/>
          </w:rPr>
          <w:fldChar w:fldCharType="begin"/>
        </w:r>
        <w:r>
          <w:rPr>
            <w:webHidden/>
          </w:rPr>
          <w:instrText xml:space="preserve"> PAGEREF _Toc423702563 \h </w:instrText>
        </w:r>
        <w:r>
          <w:rPr>
            <w:webHidden/>
          </w:rPr>
        </w:r>
        <w:r>
          <w:rPr>
            <w:webHidden/>
          </w:rPr>
          <w:fldChar w:fldCharType="separate"/>
        </w:r>
        <w:r>
          <w:rPr>
            <w:webHidden/>
          </w:rPr>
          <w:t>18</w:t>
        </w:r>
        <w:r>
          <w:rPr>
            <w:webHidden/>
          </w:rPr>
          <w:fldChar w:fldCharType="end"/>
        </w:r>
      </w:hyperlink>
    </w:p>
    <w:p w:rsidR="00BA053F" w:rsidRPr="00CD0C56" w:rsidRDefault="00BA053F">
      <w:pPr>
        <w:pStyle w:val="30"/>
        <w:rPr>
          <w:rFonts w:ascii="Century" w:hAnsi="Century" w:cs="Times New Roman"/>
          <w:iCs w:val="0"/>
          <w:szCs w:val="22"/>
        </w:rPr>
      </w:pPr>
      <w:hyperlink w:anchor="_Toc423702564" w:history="1">
        <w:r w:rsidRPr="00CF4DC9">
          <w:rPr>
            <w:rStyle w:val="a9"/>
          </w:rPr>
          <w:t>2.4.2.</w:t>
        </w:r>
        <w:r w:rsidRPr="00CD0C56">
          <w:rPr>
            <w:rFonts w:ascii="Century" w:hAnsi="Century" w:cs="Times New Roman"/>
            <w:iCs w:val="0"/>
            <w:szCs w:val="22"/>
          </w:rPr>
          <w:tab/>
        </w:r>
        <w:r w:rsidRPr="00CF4DC9">
          <w:rPr>
            <w:rStyle w:val="a9"/>
          </w:rPr>
          <w:t>Adding calculation data file opening and closing codes</w:t>
        </w:r>
        <w:r>
          <w:rPr>
            <w:webHidden/>
          </w:rPr>
          <w:tab/>
        </w:r>
        <w:r>
          <w:rPr>
            <w:webHidden/>
          </w:rPr>
          <w:fldChar w:fldCharType="begin"/>
        </w:r>
        <w:r>
          <w:rPr>
            <w:webHidden/>
          </w:rPr>
          <w:instrText xml:space="preserve"> PAGEREF _Toc423702564 \h </w:instrText>
        </w:r>
        <w:r>
          <w:rPr>
            <w:webHidden/>
          </w:rPr>
        </w:r>
        <w:r>
          <w:rPr>
            <w:webHidden/>
          </w:rPr>
          <w:fldChar w:fldCharType="separate"/>
        </w:r>
        <w:r>
          <w:rPr>
            <w:webHidden/>
          </w:rPr>
          <w:t>19</w:t>
        </w:r>
        <w:r>
          <w:rPr>
            <w:webHidden/>
          </w:rPr>
          <w:fldChar w:fldCharType="end"/>
        </w:r>
      </w:hyperlink>
    </w:p>
    <w:p w:rsidR="00BA053F" w:rsidRPr="00CD0C56" w:rsidRDefault="00BA053F">
      <w:pPr>
        <w:pStyle w:val="30"/>
        <w:rPr>
          <w:rFonts w:ascii="Century" w:hAnsi="Century" w:cs="Times New Roman"/>
          <w:iCs w:val="0"/>
          <w:szCs w:val="22"/>
        </w:rPr>
      </w:pPr>
      <w:hyperlink w:anchor="_Toc423702565" w:history="1">
        <w:r w:rsidRPr="00CF4DC9">
          <w:rPr>
            <w:rStyle w:val="a9"/>
          </w:rPr>
          <w:t>2.4.3.</w:t>
        </w:r>
        <w:r w:rsidRPr="00CD0C56">
          <w:rPr>
            <w:rFonts w:ascii="Century" w:hAnsi="Century" w:cs="Times New Roman"/>
            <w:iCs w:val="0"/>
            <w:szCs w:val="22"/>
          </w:rPr>
          <w:tab/>
        </w:r>
        <w:r w:rsidRPr="00CF4DC9">
          <w:rPr>
            <w:rStyle w:val="a9"/>
          </w:rPr>
          <w:t>Adding codes to load calculation conditions, calculation girds, and boundary conditions</w:t>
        </w:r>
        <w:r>
          <w:rPr>
            <w:webHidden/>
          </w:rPr>
          <w:tab/>
        </w:r>
        <w:r>
          <w:rPr>
            <w:webHidden/>
          </w:rPr>
          <w:fldChar w:fldCharType="begin"/>
        </w:r>
        <w:r>
          <w:rPr>
            <w:webHidden/>
          </w:rPr>
          <w:instrText xml:space="preserve"> PAGEREF _Toc423702565 \h </w:instrText>
        </w:r>
        <w:r>
          <w:rPr>
            <w:webHidden/>
          </w:rPr>
        </w:r>
        <w:r>
          <w:rPr>
            <w:webHidden/>
          </w:rPr>
          <w:fldChar w:fldCharType="separate"/>
        </w:r>
        <w:r>
          <w:rPr>
            <w:webHidden/>
          </w:rPr>
          <w:t>20</w:t>
        </w:r>
        <w:r>
          <w:rPr>
            <w:webHidden/>
          </w:rPr>
          <w:fldChar w:fldCharType="end"/>
        </w:r>
      </w:hyperlink>
    </w:p>
    <w:p w:rsidR="00BA053F" w:rsidRPr="00CD0C56" w:rsidRDefault="00BA053F">
      <w:pPr>
        <w:pStyle w:val="30"/>
        <w:rPr>
          <w:rFonts w:ascii="Century" w:hAnsi="Century" w:cs="Times New Roman"/>
          <w:iCs w:val="0"/>
          <w:szCs w:val="22"/>
        </w:rPr>
      </w:pPr>
      <w:hyperlink w:anchor="_Toc423702566" w:history="1">
        <w:r w:rsidRPr="00CF4DC9">
          <w:rPr>
            <w:rStyle w:val="a9"/>
          </w:rPr>
          <w:t>2.4.4.</w:t>
        </w:r>
        <w:r w:rsidRPr="00CD0C56">
          <w:rPr>
            <w:rFonts w:ascii="Century" w:hAnsi="Century" w:cs="Times New Roman"/>
            <w:iCs w:val="0"/>
            <w:szCs w:val="22"/>
          </w:rPr>
          <w:tab/>
        </w:r>
        <w:r w:rsidRPr="00CF4DC9">
          <w:rPr>
            <w:rStyle w:val="a9"/>
          </w:rPr>
          <w:t>Adding codes to output time and calculation results</w:t>
        </w:r>
        <w:r>
          <w:rPr>
            <w:webHidden/>
          </w:rPr>
          <w:tab/>
        </w:r>
        <w:r>
          <w:rPr>
            <w:webHidden/>
          </w:rPr>
          <w:fldChar w:fldCharType="begin"/>
        </w:r>
        <w:r>
          <w:rPr>
            <w:webHidden/>
          </w:rPr>
          <w:instrText xml:space="preserve"> PAGEREF _Toc423702566 \h </w:instrText>
        </w:r>
        <w:r>
          <w:rPr>
            <w:webHidden/>
          </w:rPr>
        </w:r>
        <w:r>
          <w:rPr>
            <w:webHidden/>
          </w:rPr>
          <w:fldChar w:fldCharType="separate"/>
        </w:r>
        <w:r>
          <w:rPr>
            <w:webHidden/>
          </w:rPr>
          <w:t>22</w:t>
        </w:r>
        <w:r>
          <w:rPr>
            <w:webHidden/>
          </w:rPr>
          <w:fldChar w:fldCharType="end"/>
        </w:r>
      </w:hyperlink>
    </w:p>
    <w:p w:rsidR="00BA053F" w:rsidRPr="00CD0C56" w:rsidRDefault="00BA053F">
      <w:pPr>
        <w:pStyle w:val="21"/>
        <w:rPr>
          <w:rFonts w:ascii="Century" w:hAnsi="Century" w:cs="Times New Roman"/>
          <w:noProof/>
          <w:szCs w:val="22"/>
        </w:rPr>
      </w:pPr>
      <w:hyperlink w:anchor="_Toc423702567" w:history="1">
        <w:r w:rsidRPr="00CF4DC9">
          <w:rPr>
            <w:rStyle w:val="a9"/>
            <w:noProof/>
          </w:rPr>
          <w:t>2.5.</w:t>
        </w:r>
        <w:r w:rsidRPr="00CD0C56">
          <w:rPr>
            <w:rFonts w:ascii="Century" w:hAnsi="Century" w:cs="Times New Roman"/>
            <w:noProof/>
            <w:szCs w:val="22"/>
          </w:rPr>
          <w:tab/>
        </w:r>
        <w:r w:rsidRPr="00CF4DC9">
          <w:rPr>
            <w:rStyle w:val="a9"/>
            <w:noProof/>
          </w:rPr>
          <w:t>Creating a solver definition dictionary file</w:t>
        </w:r>
        <w:r>
          <w:rPr>
            <w:noProof/>
            <w:webHidden/>
          </w:rPr>
          <w:tab/>
        </w:r>
        <w:r>
          <w:rPr>
            <w:noProof/>
            <w:webHidden/>
          </w:rPr>
          <w:fldChar w:fldCharType="begin"/>
        </w:r>
        <w:r>
          <w:rPr>
            <w:noProof/>
            <w:webHidden/>
          </w:rPr>
          <w:instrText xml:space="preserve"> PAGEREF _Toc423702567 \h </w:instrText>
        </w:r>
        <w:r>
          <w:rPr>
            <w:noProof/>
            <w:webHidden/>
          </w:rPr>
        </w:r>
        <w:r>
          <w:rPr>
            <w:noProof/>
            <w:webHidden/>
          </w:rPr>
          <w:fldChar w:fldCharType="separate"/>
        </w:r>
        <w:r>
          <w:rPr>
            <w:noProof/>
            <w:webHidden/>
          </w:rPr>
          <w:t>24</w:t>
        </w:r>
        <w:r>
          <w:rPr>
            <w:noProof/>
            <w:webHidden/>
          </w:rPr>
          <w:fldChar w:fldCharType="end"/>
        </w:r>
      </w:hyperlink>
    </w:p>
    <w:p w:rsidR="00BA053F" w:rsidRPr="00CD0C56" w:rsidRDefault="00BA053F">
      <w:pPr>
        <w:pStyle w:val="21"/>
        <w:rPr>
          <w:rFonts w:ascii="Century" w:hAnsi="Century" w:cs="Times New Roman"/>
          <w:noProof/>
          <w:szCs w:val="22"/>
        </w:rPr>
      </w:pPr>
      <w:hyperlink w:anchor="_Toc423702568" w:history="1">
        <w:r w:rsidRPr="00CF4DC9">
          <w:rPr>
            <w:rStyle w:val="a9"/>
            <w:noProof/>
          </w:rPr>
          <w:t>2.6.</w:t>
        </w:r>
        <w:r w:rsidRPr="00CD0C56">
          <w:rPr>
            <w:rFonts w:ascii="Century" w:hAnsi="Century" w:cs="Times New Roman"/>
            <w:noProof/>
            <w:szCs w:val="22"/>
          </w:rPr>
          <w:tab/>
        </w:r>
        <w:r w:rsidRPr="00CF4DC9">
          <w:rPr>
            <w:rStyle w:val="a9"/>
            <w:noProof/>
          </w:rPr>
          <w:t>Creating a README file</w:t>
        </w:r>
        <w:r>
          <w:rPr>
            <w:noProof/>
            <w:webHidden/>
          </w:rPr>
          <w:tab/>
        </w:r>
        <w:r>
          <w:rPr>
            <w:noProof/>
            <w:webHidden/>
          </w:rPr>
          <w:fldChar w:fldCharType="begin"/>
        </w:r>
        <w:r>
          <w:rPr>
            <w:noProof/>
            <w:webHidden/>
          </w:rPr>
          <w:instrText xml:space="preserve"> PAGEREF _Toc423702568 \h </w:instrText>
        </w:r>
        <w:r>
          <w:rPr>
            <w:noProof/>
            <w:webHidden/>
          </w:rPr>
        </w:r>
        <w:r>
          <w:rPr>
            <w:noProof/>
            <w:webHidden/>
          </w:rPr>
          <w:fldChar w:fldCharType="separate"/>
        </w:r>
        <w:r>
          <w:rPr>
            <w:noProof/>
            <w:webHidden/>
          </w:rPr>
          <w:t>27</w:t>
        </w:r>
        <w:r>
          <w:rPr>
            <w:noProof/>
            <w:webHidden/>
          </w:rPr>
          <w:fldChar w:fldCharType="end"/>
        </w:r>
      </w:hyperlink>
    </w:p>
    <w:p w:rsidR="00BA053F" w:rsidRPr="00CD0C56" w:rsidRDefault="00BA053F">
      <w:pPr>
        <w:pStyle w:val="21"/>
        <w:rPr>
          <w:rFonts w:ascii="Century" w:hAnsi="Century" w:cs="Times New Roman"/>
          <w:noProof/>
          <w:szCs w:val="22"/>
        </w:rPr>
      </w:pPr>
      <w:hyperlink w:anchor="_Toc423702569" w:history="1">
        <w:r w:rsidRPr="00CF4DC9">
          <w:rPr>
            <w:rStyle w:val="a9"/>
            <w:noProof/>
          </w:rPr>
          <w:t>2.7.</w:t>
        </w:r>
        <w:r w:rsidRPr="00CD0C56">
          <w:rPr>
            <w:rFonts w:ascii="Century" w:hAnsi="Century" w:cs="Times New Roman"/>
            <w:noProof/>
            <w:szCs w:val="22"/>
          </w:rPr>
          <w:tab/>
        </w:r>
        <w:r w:rsidRPr="00CF4DC9">
          <w:rPr>
            <w:rStyle w:val="a9"/>
            <w:noProof/>
          </w:rPr>
          <w:t>Creating a LICENSE file</w:t>
        </w:r>
        <w:r>
          <w:rPr>
            <w:noProof/>
            <w:webHidden/>
          </w:rPr>
          <w:tab/>
        </w:r>
        <w:r>
          <w:rPr>
            <w:noProof/>
            <w:webHidden/>
          </w:rPr>
          <w:fldChar w:fldCharType="begin"/>
        </w:r>
        <w:r>
          <w:rPr>
            <w:noProof/>
            <w:webHidden/>
          </w:rPr>
          <w:instrText xml:space="preserve"> PAGEREF _Toc423702569 \h </w:instrText>
        </w:r>
        <w:r>
          <w:rPr>
            <w:noProof/>
            <w:webHidden/>
          </w:rPr>
        </w:r>
        <w:r>
          <w:rPr>
            <w:noProof/>
            <w:webHidden/>
          </w:rPr>
          <w:fldChar w:fldCharType="separate"/>
        </w:r>
        <w:r>
          <w:rPr>
            <w:noProof/>
            <w:webHidden/>
          </w:rPr>
          <w:t>28</w:t>
        </w:r>
        <w:r>
          <w:rPr>
            <w:noProof/>
            <w:webHidden/>
          </w:rPr>
          <w:fldChar w:fldCharType="end"/>
        </w:r>
      </w:hyperlink>
    </w:p>
    <w:p w:rsidR="00BA053F" w:rsidRPr="00CD0C56" w:rsidRDefault="00BA053F">
      <w:pPr>
        <w:pStyle w:val="10"/>
        <w:tabs>
          <w:tab w:val="left" w:pos="420"/>
          <w:tab w:val="right" w:leader="dot" w:pos="9288"/>
        </w:tabs>
        <w:rPr>
          <w:rFonts w:ascii="Century" w:hAnsi="Century" w:cs="Times New Roman"/>
          <w:noProof/>
          <w:szCs w:val="22"/>
        </w:rPr>
      </w:pPr>
      <w:hyperlink w:anchor="_Toc423702570" w:history="1">
        <w:r w:rsidRPr="00CF4DC9">
          <w:rPr>
            <w:rStyle w:val="a9"/>
            <w:rFonts w:ascii="Century" w:hAnsi="Century"/>
            <w:noProof/>
          </w:rPr>
          <w:t>3.</w:t>
        </w:r>
        <w:r w:rsidRPr="00CD0C56">
          <w:rPr>
            <w:rFonts w:ascii="Century" w:hAnsi="Century" w:cs="Times New Roman"/>
            <w:noProof/>
            <w:szCs w:val="22"/>
          </w:rPr>
          <w:tab/>
        </w:r>
        <w:r w:rsidRPr="00CF4DC9">
          <w:rPr>
            <w:rStyle w:val="a9"/>
            <w:noProof/>
          </w:rPr>
          <w:t>Steps of developing a calculation result analysis program</w:t>
        </w:r>
        <w:r>
          <w:rPr>
            <w:noProof/>
            <w:webHidden/>
          </w:rPr>
          <w:tab/>
        </w:r>
        <w:r>
          <w:rPr>
            <w:noProof/>
            <w:webHidden/>
          </w:rPr>
          <w:fldChar w:fldCharType="begin"/>
        </w:r>
        <w:r>
          <w:rPr>
            <w:noProof/>
            <w:webHidden/>
          </w:rPr>
          <w:instrText xml:space="preserve"> PAGEREF _Toc423702570 \h </w:instrText>
        </w:r>
        <w:r>
          <w:rPr>
            <w:noProof/>
            <w:webHidden/>
          </w:rPr>
        </w:r>
        <w:r>
          <w:rPr>
            <w:noProof/>
            <w:webHidden/>
          </w:rPr>
          <w:fldChar w:fldCharType="separate"/>
        </w:r>
        <w:r>
          <w:rPr>
            <w:noProof/>
            <w:webHidden/>
          </w:rPr>
          <w:t>29</w:t>
        </w:r>
        <w:r>
          <w:rPr>
            <w:noProof/>
            <w:webHidden/>
          </w:rPr>
          <w:fldChar w:fldCharType="end"/>
        </w:r>
      </w:hyperlink>
    </w:p>
    <w:p w:rsidR="00BA053F" w:rsidRPr="00CD0C56" w:rsidRDefault="00BA053F">
      <w:pPr>
        <w:pStyle w:val="21"/>
        <w:rPr>
          <w:rFonts w:ascii="Century" w:hAnsi="Century" w:cs="Times New Roman"/>
          <w:noProof/>
          <w:szCs w:val="22"/>
        </w:rPr>
      </w:pPr>
      <w:hyperlink w:anchor="_Toc423702571" w:history="1">
        <w:r w:rsidRPr="00CF4DC9">
          <w:rPr>
            <w:rStyle w:val="a9"/>
            <w:noProof/>
          </w:rPr>
          <w:t>3.1.</w:t>
        </w:r>
        <w:r w:rsidRPr="00CD0C56">
          <w:rPr>
            <w:rFonts w:ascii="Century" w:hAnsi="Century" w:cs="Times New Roman"/>
            <w:noProof/>
            <w:szCs w:val="22"/>
          </w:rPr>
          <w:tab/>
        </w:r>
        <w:r w:rsidRPr="00CF4DC9">
          <w:rPr>
            <w:rStyle w:val="a9"/>
            <w:noProof/>
          </w:rPr>
          <w:t>Abstract</w:t>
        </w:r>
        <w:r>
          <w:rPr>
            <w:noProof/>
            <w:webHidden/>
          </w:rPr>
          <w:tab/>
        </w:r>
        <w:r>
          <w:rPr>
            <w:noProof/>
            <w:webHidden/>
          </w:rPr>
          <w:fldChar w:fldCharType="begin"/>
        </w:r>
        <w:r>
          <w:rPr>
            <w:noProof/>
            <w:webHidden/>
          </w:rPr>
          <w:instrText xml:space="preserve"> PAGEREF _Toc423702571 \h </w:instrText>
        </w:r>
        <w:r>
          <w:rPr>
            <w:noProof/>
            <w:webHidden/>
          </w:rPr>
        </w:r>
        <w:r>
          <w:rPr>
            <w:noProof/>
            <w:webHidden/>
          </w:rPr>
          <w:fldChar w:fldCharType="separate"/>
        </w:r>
        <w:r>
          <w:rPr>
            <w:noProof/>
            <w:webHidden/>
          </w:rPr>
          <w:t>29</w:t>
        </w:r>
        <w:r>
          <w:rPr>
            <w:noProof/>
            <w:webHidden/>
          </w:rPr>
          <w:fldChar w:fldCharType="end"/>
        </w:r>
      </w:hyperlink>
    </w:p>
    <w:p w:rsidR="00BA053F" w:rsidRPr="00CD0C56" w:rsidRDefault="00BA053F">
      <w:pPr>
        <w:pStyle w:val="10"/>
        <w:tabs>
          <w:tab w:val="left" w:pos="420"/>
          <w:tab w:val="right" w:leader="dot" w:pos="9288"/>
        </w:tabs>
        <w:rPr>
          <w:rFonts w:ascii="Century" w:hAnsi="Century" w:cs="Times New Roman"/>
          <w:noProof/>
          <w:szCs w:val="22"/>
        </w:rPr>
      </w:pPr>
      <w:hyperlink w:anchor="_Toc423702572" w:history="1">
        <w:r w:rsidRPr="00CF4DC9">
          <w:rPr>
            <w:rStyle w:val="a9"/>
            <w:rFonts w:ascii="Century" w:hAnsi="Century"/>
            <w:noProof/>
          </w:rPr>
          <w:t>4.</w:t>
        </w:r>
        <w:r w:rsidRPr="00CD0C56">
          <w:rPr>
            <w:rFonts w:ascii="Century" w:hAnsi="Century" w:cs="Times New Roman"/>
            <w:noProof/>
            <w:szCs w:val="22"/>
          </w:rPr>
          <w:tab/>
        </w:r>
        <w:r w:rsidRPr="00CF4DC9">
          <w:rPr>
            <w:rStyle w:val="a9"/>
            <w:noProof/>
          </w:rPr>
          <w:t>Steps of developing a grid generating program</w:t>
        </w:r>
        <w:r>
          <w:rPr>
            <w:noProof/>
            <w:webHidden/>
          </w:rPr>
          <w:tab/>
        </w:r>
        <w:r>
          <w:rPr>
            <w:noProof/>
            <w:webHidden/>
          </w:rPr>
          <w:fldChar w:fldCharType="begin"/>
        </w:r>
        <w:r>
          <w:rPr>
            <w:noProof/>
            <w:webHidden/>
          </w:rPr>
          <w:instrText xml:space="preserve"> PAGEREF _Toc423702572 \h </w:instrText>
        </w:r>
        <w:r>
          <w:rPr>
            <w:noProof/>
            <w:webHidden/>
          </w:rPr>
        </w:r>
        <w:r>
          <w:rPr>
            <w:noProof/>
            <w:webHidden/>
          </w:rPr>
          <w:fldChar w:fldCharType="separate"/>
        </w:r>
        <w:r>
          <w:rPr>
            <w:noProof/>
            <w:webHidden/>
          </w:rPr>
          <w:t>32</w:t>
        </w:r>
        <w:r>
          <w:rPr>
            <w:noProof/>
            <w:webHidden/>
          </w:rPr>
          <w:fldChar w:fldCharType="end"/>
        </w:r>
      </w:hyperlink>
    </w:p>
    <w:p w:rsidR="00BA053F" w:rsidRPr="00CD0C56" w:rsidRDefault="00BA053F">
      <w:pPr>
        <w:pStyle w:val="21"/>
        <w:rPr>
          <w:rFonts w:ascii="Century" w:hAnsi="Century" w:cs="Times New Roman"/>
          <w:noProof/>
          <w:szCs w:val="22"/>
        </w:rPr>
      </w:pPr>
      <w:hyperlink w:anchor="_Toc423702573" w:history="1">
        <w:r w:rsidRPr="00CF4DC9">
          <w:rPr>
            <w:rStyle w:val="a9"/>
            <w:noProof/>
          </w:rPr>
          <w:t>4.1.</w:t>
        </w:r>
        <w:r w:rsidRPr="00CD0C56">
          <w:rPr>
            <w:rFonts w:ascii="Century" w:hAnsi="Century" w:cs="Times New Roman"/>
            <w:noProof/>
            <w:szCs w:val="22"/>
          </w:rPr>
          <w:tab/>
        </w:r>
        <w:r w:rsidRPr="00CF4DC9">
          <w:rPr>
            <w:rStyle w:val="a9"/>
            <w:noProof/>
          </w:rPr>
          <w:t>Abstract</w:t>
        </w:r>
        <w:r>
          <w:rPr>
            <w:noProof/>
            <w:webHidden/>
          </w:rPr>
          <w:tab/>
        </w:r>
        <w:r>
          <w:rPr>
            <w:noProof/>
            <w:webHidden/>
          </w:rPr>
          <w:fldChar w:fldCharType="begin"/>
        </w:r>
        <w:r>
          <w:rPr>
            <w:noProof/>
            <w:webHidden/>
          </w:rPr>
          <w:instrText xml:space="preserve"> PAGEREF _Toc423702573 \h </w:instrText>
        </w:r>
        <w:r>
          <w:rPr>
            <w:noProof/>
            <w:webHidden/>
          </w:rPr>
        </w:r>
        <w:r>
          <w:rPr>
            <w:noProof/>
            <w:webHidden/>
          </w:rPr>
          <w:fldChar w:fldCharType="separate"/>
        </w:r>
        <w:r>
          <w:rPr>
            <w:noProof/>
            <w:webHidden/>
          </w:rPr>
          <w:t>32</w:t>
        </w:r>
        <w:r>
          <w:rPr>
            <w:noProof/>
            <w:webHidden/>
          </w:rPr>
          <w:fldChar w:fldCharType="end"/>
        </w:r>
      </w:hyperlink>
    </w:p>
    <w:p w:rsidR="00BA053F" w:rsidRPr="00CD0C56" w:rsidRDefault="00BA053F">
      <w:pPr>
        <w:pStyle w:val="21"/>
        <w:rPr>
          <w:rFonts w:ascii="Century" w:hAnsi="Century" w:cs="Times New Roman"/>
          <w:noProof/>
          <w:szCs w:val="22"/>
        </w:rPr>
      </w:pPr>
      <w:hyperlink w:anchor="_Toc423702574" w:history="1">
        <w:r w:rsidRPr="00CF4DC9">
          <w:rPr>
            <w:rStyle w:val="a9"/>
            <w:noProof/>
          </w:rPr>
          <w:t>4.2.</w:t>
        </w:r>
        <w:r w:rsidRPr="00CD0C56">
          <w:rPr>
            <w:rFonts w:ascii="Century" w:hAnsi="Century" w:cs="Times New Roman"/>
            <w:noProof/>
            <w:szCs w:val="22"/>
          </w:rPr>
          <w:tab/>
        </w:r>
        <w:r w:rsidRPr="00CF4DC9">
          <w:rPr>
            <w:rStyle w:val="a9"/>
            <w:noProof/>
          </w:rPr>
          <w:t>Creating a folder</w:t>
        </w:r>
        <w:r>
          <w:rPr>
            <w:noProof/>
            <w:webHidden/>
          </w:rPr>
          <w:tab/>
        </w:r>
        <w:r>
          <w:rPr>
            <w:noProof/>
            <w:webHidden/>
          </w:rPr>
          <w:fldChar w:fldCharType="begin"/>
        </w:r>
        <w:r>
          <w:rPr>
            <w:noProof/>
            <w:webHidden/>
          </w:rPr>
          <w:instrText xml:space="preserve"> PAGEREF _Toc423702574 \h </w:instrText>
        </w:r>
        <w:r>
          <w:rPr>
            <w:noProof/>
            <w:webHidden/>
          </w:rPr>
        </w:r>
        <w:r>
          <w:rPr>
            <w:noProof/>
            <w:webHidden/>
          </w:rPr>
          <w:fldChar w:fldCharType="separate"/>
        </w:r>
        <w:r>
          <w:rPr>
            <w:noProof/>
            <w:webHidden/>
          </w:rPr>
          <w:t>34</w:t>
        </w:r>
        <w:r>
          <w:rPr>
            <w:noProof/>
            <w:webHidden/>
          </w:rPr>
          <w:fldChar w:fldCharType="end"/>
        </w:r>
      </w:hyperlink>
    </w:p>
    <w:p w:rsidR="00BA053F" w:rsidRPr="00CD0C56" w:rsidRDefault="00BA053F">
      <w:pPr>
        <w:pStyle w:val="21"/>
        <w:rPr>
          <w:rFonts w:ascii="Century" w:hAnsi="Century" w:cs="Times New Roman"/>
          <w:noProof/>
          <w:szCs w:val="22"/>
        </w:rPr>
      </w:pPr>
      <w:hyperlink w:anchor="_Toc423702575" w:history="1">
        <w:r w:rsidRPr="00CF4DC9">
          <w:rPr>
            <w:rStyle w:val="a9"/>
            <w:noProof/>
          </w:rPr>
          <w:t>4.3.</w:t>
        </w:r>
        <w:r w:rsidRPr="00CD0C56">
          <w:rPr>
            <w:rFonts w:ascii="Century" w:hAnsi="Century" w:cs="Times New Roman"/>
            <w:noProof/>
            <w:szCs w:val="22"/>
          </w:rPr>
          <w:tab/>
        </w:r>
        <w:r w:rsidRPr="00CF4DC9">
          <w:rPr>
            <w:rStyle w:val="a9"/>
            <w:noProof/>
          </w:rPr>
          <w:t>Creating a grid generating program definition file</w:t>
        </w:r>
        <w:r>
          <w:rPr>
            <w:noProof/>
            <w:webHidden/>
          </w:rPr>
          <w:tab/>
        </w:r>
        <w:r>
          <w:rPr>
            <w:noProof/>
            <w:webHidden/>
          </w:rPr>
          <w:fldChar w:fldCharType="begin"/>
        </w:r>
        <w:r>
          <w:rPr>
            <w:noProof/>
            <w:webHidden/>
          </w:rPr>
          <w:instrText xml:space="preserve"> PAGEREF _Toc423702575 \h </w:instrText>
        </w:r>
        <w:r>
          <w:rPr>
            <w:noProof/>
            <w:webHidden/>
          </w:rPr>
        </w:r>
        <w:r>
          <w:rPr>
            <w:noProof/>
            <w:webHidden/>
          </w:rPr>
          <w:fldChar w:fldCharType="separate"/>
        </w:r>
        <w:r>
          <w:rPr>
            <w:noProof/>
            <w:webHidden/>
          </w:rPr>
          <w:t>34</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576" w:history="1">
        <w:r w:rsidRPr="00CF4DC9">
          <w:rPr>
            <w:rStyle w:val="a9"/>
          </w:rPr>
          <w:t>4.3.1.</w:t>
        </w:r>
        <w:r w:rsidRPr="00CD0C56">
          <w:rPr>
            <w:rFonts w:ascii="Century" w:hAnsi="Century" w:cs="Times New Roman"/>
            <w:iCs w:val="0"/>
            <w:szCs w:val="22"/>
          </w:rPr>
          <w:tab/>
        </w:r>
        <w:r w:rsidRPr="00CF4DC9">
          <w:rPr>
            <w:rStyle w:val="a9"/>
          </w:rPr>
          <w:t>Defining basic information</w:t>
        </w:r>
        <w:r>
          <w:rPr>
            <w:webHidden/>
          </w:rPr>
          <w:tab/>
        </w:r>
        <w:r>
          <w:rPr>
            <w:webHidden/>
          </w:rPr>
          <w:fldChar w:fldCharType="begin"/>
        </w:r>
        <w:r>
          <w:rPr>
            <w:webHidden/>
          </w:rPr>
          <w:instrText xml:space="preserve"> PAGEREF _Toc423702576 \h </w:instrText>
        </w:r>
        <w:r>
          <w:rPr>
            <w:webHidden/>
          </w:rPr>
        </w:r>
        <w:r>
          <w:rPr>
            <w:webHidden/>
          </w:rPr>
          <w:fldChar w:fldCharType="separate"/>
        </w:r>
        <w:r>
          <w:rPr>
            <w:webHidden/>
          </w:rPr>
          <w:t>35</w:t>
        </w:r>
        <w:r>
          <w:rPr>
            <w:webHidden/>
          </w:rPr>
          <w:fldChar w:fldCharType="end"/>
        </w:r>
      </w:hyperlink>
    </w:p>
    <w:p w:rsidR="00BA053F" w:rsidRPr="00CD0C56" w:rsidRDefault="00BA053F">
      <w:pPr>
        <w:pStyle w:val="30"/>
        <w:rPr>
          <w:rFonts w:ascii="Century" w:hAnsi="Century" w:cs="Times New Roman"/>
          <w:iCs w:val="0"/>
          <w:szCs w:val="22"/>
        </w:rPr>
      </w:pPr>
      <w:hyperlink w:anchor="_Toc423702577" w:history="1">
        <w:r w:rsidRPr="00CF4DC9">
          <w:rPr>
            <w:rStyle w:val="a9"/>
          </w:rPr>
          <w:t>4.3.2.</w:t>
        </w:r>
        <w:r w:rsidRPr="00CD0C56">
          <w:rPr>
            <w:rFonts w:ascii="Century" w:hAnsi="Century" w:cs="Times New Roman"/>
            <w:iCs w:val="0"/>
            <w:szCs w:val="22"/>
          </w:rPr>
          <w:tab/>
        </w:r>
        <w:r w:rsidRPr="00CF4DC9">
          <w:rPr>
            <w:rStyle w:val="a9"/>
          </w:rPr>
          <w:t>Defining grid generating conditions</w:t>
        </w:r>
        <w:r>
          <w:rPr>
            <w:webHidden/>
          </w:rPr>
          <w:tab/>
        </w:r>
        <w:r>
          <w:rPr>
            <w:webHidden/>
          </w:rPr>
          <w:fldChar w:fldCharType="begin"/>
        </w:r>
        <w:r>
          <w:rPr>
            <w:webHidden/>
          </w:rPr>
          <w:instrText xml:space="preserve"> PAGEREF _Toc423702577 \h </w:instrText>
        </w:r>
        <w:r>
          <w:rPr>
            <w:webHidden/>
          </w:rPr>
        </w:r>
        <w:r>
          <w:rPr>
            <w:webHidden/>
          </w:rPr>
          <w:fldChar w:fldCharType="separate"/>
        </w:r>
        <w:r>
          <w:rPr>
            <w:webHidden/>
          </w:rPr>
          <w:t>37</w:t>
        </w:r>
        <w:r>
          <w:rPr>
            <w:webHidden/>
          </w:rPr>
          <w:fldChar w:fldCharType="end"/>
        </w:r>
      </w:hyperlink>
    </w:p>
    <w:p w:rsidR="00BA053F" w:rsidRPr="00CD0C56" w:rsidRDefault="00BA053F">
      <w:pPr>
        <w:pStyle w:val="30"/>
        <w:rPr>
          <w:rFonts w:ascii="Century" w:hAnsi="Century" w:cs="Times New Roman"/>
          <w:iCs w:val="0"/>
          <w:szCs w:val="22"/>
        </w:rPr>
      </w:pPr>
      <w:hyperlink w:anchor="_Toc423702578" w:history="1">
        <w:r w:rsidRPr="00CF4DC9">
          <w:rPr>
            <w:rStyle w:val="a9"/>
          </w:rPr>
          <w:t>4.3.3.</w:t>
        </w:r>
        <w:r w:rsidRPr="00CD0C56">
          <w:rPr>
            <w:rFonts w:ascii="Century" w:hAnsi="Century" w:cs="Times New Roman"/>
            <w:iCs w:val="0"/>
            <w:szCs w:val="22"/>
          </w:rPr>
          <w:tab/>
        </w:r>
        <w:r w:rsidRPr="00CF4DC9">
          <w:rPr>
            <w:rStyle w:val="a9"/>
          </w:rPr>
          <w:t>Defining error codes</w:t>
        </w:r>
        <w:r>
          <w:rPr>
            <w:webHidden/>
          </w:rPr>
          <w:tab/>
        </w:r>
        <w:r>
          <w:rPr>
            <w:webHidden/>
          </w:rPr>
          <w:fldChar w:fldCharType="begin"/>
        </w:r>
        <w:r>
          <w:rPr>
            <w:webHidden/>
          </w:rPr>
          <w:instrText xml:space="preserve"> PAGEREF _Toc423702578 \h </w:instrText>
        </w:r>
        <w:r>
          <w:rPr>
            <w:webHidden/>
          </w:rPr>
        </w:r>
        <w:r>
          <w:rPr>
            <w:webHidden/>
          </w:rPr>
          <w:fldChar w:fldCharType="separate"/>
        </w:r>
        <w:r>
          <w:rPr>
            <w:webHidden/>
          </w:rPr>
          <w:t>39</w:t>
        </w:r>
        <w:r>
          <w:rPr>
            <w:webHidden/>
          </w:rPr>
          <w:fldChar w:fldCharType="end"/>
        </w:r>
      </w:hyperlink>
    </w:p>
    <w:p w:rsidR="00BA053F" w:rsidRPr="00CD0C56" w:rsidRDefault="00BA053F">
      <w:pPr>
        <w:pStyle w:val="21"/>
        <w:rPr>
          <w:rFonts w:ascii="Century" w:hAnsi="Century" w:cs="Times New Roman"/>
          <w:noProof/>
          <w:szCs w:val="22"/>
        </w:rPr>
      </w:pPr>
      <w:hyperlink w:anchor="_Toc423702579" w:history="1">
        <w:r w:rsidRPr="00CF4DC9">
          <w:rPr>
            <w:rStyle w:val="a9"/>
            <w:noProof/>
          </w:rPr>
          <w:t>4.4.</w:t>
        </w:r>
        <w:r w:rsidRPr="00CD0C56">
          <w:rPr>
            <w:rFonts w:ascii="Century" w:hAnsi="Century" w:cs="Times New Roman"/>
            <w:noProof/>
            <w:szCs w:val="22"/>
          </w:rPr>
          <w:tab/>
        </w:r>
        <w:r w:rsidRPr="00CF4DC9">
          <w:rPr>
            <w:rStyle w:val="a9"/>
            <w:noProof/>
          </w:rPr>
          <w:t>Creating a grid generating program</w:t>
        </w:r>
        <w:r>
          <w:rPr>
            <w:noProof/>
            <w:webHidden/>
          </w:rPr>
          <w:tab/>
        </w:r>
        <w:r>
          <w:rPr>
            <w:noProof/>
            <w:webHidden/>
          </w:rPr>
          <w:fldChar w:fldCharType="begin"/>
        </w:r>
        <w:r>
          <w:rPr>
            <w:noProof/>
            <w:webHidden/>
          </w:rPr>
          <w:instrText xml:space="preserve"> PAGEREF _Toc423702579 \h </w:instrText>
        </w:r>
        <w:r>
          <w:rPr>
            <w:noProof/>
            <w:webHidden/>
          </w:rPr>
        </w:r>
        <w:r>
          <w:rPr>
            <w:noProof/>
            <w:webHidden/>
          </w:rPr>
          <w:fldChar w:fldCharType="separate"/>
        </w:r>
        <w:r>
          <w:rPr>
            <w:noProof/>
            <w:webHidden/>
          </w:rPr>
          <w:t>41</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580" w:history="1">
        <w:r w:rsidRPr="00CF4DC9">
          <w:rPr>
            <w:rStyle w:val="a9"/>
          </w:rPr>
          <w:t>4.4.1.</w:t>
        </w:r>
        <w:r w:rsidRPr="00CD0C56">
          <w:rPr>
            <w:rFonts w:ascii="Century" w:hAnsi="Century" w:cs="Times New Roman"/>
            <w:iCs w:val="0"/>
            <w:szCs w:val="22"/>
          </w:rPr>
          <w:tab/>
        </w:r>
        <w:r w:rsidRPr="00CF4DC9">
          <w:rPr>
            <w:rStyle w:val="a9"/>
          </w:rPr>
          <w:t>Creating a scelton</w:t>
        </w:r>
        <w:r>
          <w:rPr>
            <w:webHidden/>
          </w:rPr>
          <w:tab/>
        </w:r>
        <w:r>
          <w:rPr>
            <w:webHidden/>
          </w:rPr>
          <w:fldChar w:fldCharType="begin"/>
        </w:r>
        <w:r>
          <w:rPr>
            <w:webHidden/>
          </w:rPr>
          <w:instrText xml:space="preserve"> PAGEREF _Toc423702580 \h </w:instrText>
        </w:r>
        <w:r>
          <w:rPr>
            <w:webHidden/>
          </w:rPr>
        </w:r>
        <w:r>
          <w:rPr>
            <w:webHidden/>
          </w:rPr>
          <w:fldChar w:fldCharType="separate"/>
        </w:r>
        <w:r>
          <w:rPr>
            <w:webHidden/>
          </w:rPr>
          <w:t>42</w:t>
        </w:r>
        <w:r>
          <w:rPr>
            <w:webHidden/>
          </w:rPr>
          <w:fldChar w:fldCharType="end"/>
        </w:r>
      </w:hyperlink>
    </w:p>
    <w:p w:rsidR="00BA053F" w:rsidRPr="00CD0C56" w:rsidRDefault="00BA053F">
      <w:pPr>
        <w:pStyle w:val="30"/>
        <w:rPr>
          <w:rFonts w:ascii="Century" w:hAnsi="Century" w:cs="Times New Roman"/>
          <w:iCs w:val="0"/>
          <w:szCs w:val="22"/>
        </w:rPr>
      </w:pPr>
      <w:hyperlink w:anchor="_Toc423702581" w:history="1">
        <w:r w:rsidRPr="00CF4DC9">
          <w:rPr>
            <w:rStyle w:val="a9"/>
          </w:rPr>
          <w:t>4.4.2.</w:t>
        </w:r>
        <w:r w:rsidRPr="00CD0C56">
          <w:rPr>
            <w:rFonts w:ascii="Century" w:hAnsi="Century" w:cs="Times New Roman"/>
            <w:iCs w:val="0"/>
            <w:szCs w:val="22"/>
          </w:rPr>
          <w:tab/>
        </w:r>
        <w:r w:rsidRPr="00CF4DC9">
          <w:rPr>
            <w:rStyle w:val="a9"/>
          </w:rPr>
          <w:t>Adding grid generating data file opening and closing codes</w:t>
        </w:r>
        <w:r>
          <w:rPr>
            <w:webHidden/>
          </w:rPr>
          <w:tab/>
        </w:r>
        <w:r>
          <w:rPr>
            <w:webHidden/>
          </w:rPr>
          <w:fldChar w:fldCharType="begin"/>
        </w:r>
        <w:r>
          <w:rPr>
            <w:webHidden/>
          </w:rPr>
          <w:instrText xml:space="preserve"> PAGEREF _Toc423702581 \h </w:instrText>
        </w:r>
        <w:r>
          <w:rPr>
            <w:webHidden/>
          </w:rPr>
        </w:r>
        <w:r>
          <w:rPr>
            <w:webHidden/>
          </w:rPr>
          <w:fldChar w:fldCharType="separate"/>
        </w:r>
        <w:r>
          <w:rPr>
            <w:webHidden/>
          </w:rPr>
          <w:t>43</w:t>
        </w:r>
        <w:r>
          <w:rPr>
            <w:webHidden/>
          </w:rPr>
          <w:fldChar w:fldCharType="end"/>
        </w:r>
      </w:hyperlink>
    </w:p>
    <w:p w:rsidR="00BA053F" w:rsidRPr="00CD0C56" w:rsidRDefault="00BA053F">
      <w:pPr>
        <w:pStyle w:val="30"/>
        <w:rPr>
          <w:rFonts w:ascii="Century" w:hAnsi="Century" w:cs="Times New Roman"/>
          <w:iCs w:val="0"/>
          <w:szCs w:val="22"/>
        </w:rPr>
      </w:pPr>
      <w:hyperlink w:anchor="_Toc423702582" w:history="1">
        <w:r w:rsidRPr="00CF4DC9">
          <w:rPr>
            <w:rStyle w:val="a9"/>
          </w:rPr>
          <w:t>4.4.3.</w:t>
        </w:r>
        <w:r w:rsidRPr="00CD0C56">
          <w:rPr>
            <w:rFonts w:ascii="Century" w:hAnsi="Century" w:cs="Times New Roman"/>
            <w:iCs w:val="0"/>
            <w:szCs w:val="22"/>
          </w:rPr>
          <w:tab/>
        </w:r>
        <w:r w:rsidRPr="00CF4DC9">
          <w:rPr>
            <w:rStyle w:val="a9"/>
          </w:rPr>
          <w:t>Adding codes to output a grid</w:t>
        </w:r>
        <w:r>
          <w:rPr>
            <w:webHidden/>
          </w:rPr>
          <w:tab/>
        </w:r>
        <w:r>
          <w:rPr>
            <w:webHidden/>
          </w:rPr>
          <w:fldChar w:fldCharType="begin"/>
        </w:r>
        <w:r>
          <w:rPr>
            <w:webHidden/>
          </w:rPr>
          <w:instrText xml:space="preserve"> PAGEREF _Toc423702582 \h </w:instrText>
        </w:r>
        <w:r>
          <w:rPr>
            <w:webHidden/>
          </w:rPr>
        </w:r>
        <w:r>
          <w:rPr>
            <w:webHidden/>
          </w:rPr>
          <w:fldChar w:fldCharType="separate"/>
        </w:r>
        <w:r>
          <w:rPr>
            <w:webHidden/>
          </w:rPr>
          <w:t>44</w:t>
        </w:r>
        <w:r>
          <w:rPr>
            <w:webHidden/>
          </w:rPr>
          <w:fldChar w:fldCharType="end"/>
        </w:r>
      </w:hyperlink>
    </w:p>
    <w:p w:rsidR="00BA053F" w:rsidRPr="00CD0C56" w:rsidRDefault="00BA053F">
      <w:pPr>
        <w:pStyle w:val="30"/>
        <w:rPr>
          <w:rFonts w:ascii="Century" w:hAnsi="Century" w:cs="Times New Roman"/>
          <w:iCs w:val="0"/>
          <w:szCs w:val="22"/>
        </w:rPr>
      </w:pPr>
      <w:hyperlink w:anchor="_Toc423702583" w:history="1">
        <w:r w:rsidRPr="00CF4DC9">
          <w:rPr>
            <w:rStyle w:val="a9"/>
          </w:rPr>
          <w:t>4.4.4.</w:t>
        </w:r>
        <w:r w:rsidRPr="00CD0C56">
          <w:rPr>
            <w:rFonts w:ascii="Century" w:hAnsi="Century" w:cs="Times New Roman"/>
            <w:iCs w:val="0"/>
            <w:szCs w:val="22"/>
          </w:rPr>
          <w:tab/>
        </w:r>
        <w:r w:rsidRPr="00CF4DC9">
          <w:rPr>
            <w:rStyle w:val="a9"/>
          </w:rPr>
          <w:t>Adding codes to load grid generating condition</w:t>
        </w:r>
        <w:r>
          <w:rPr>
            <w:webHidden/>
          </w:rPr>
          <w:tab/>
        </w:r>
        <w:r>
          <w:rPr>
            <w:webHidden/>
          </w:rPr>
          <w:fldChar w:fldCharType="begin"/>
        </w:r>
        <w:r>
          <w:rPr>
            <w:webHidden/>
          </w:rPr>
          <w:instrText xml:space="preserve"> PAGEREF _Toc423702583 \h </w:instrText>
        </w:r>
        <w:r>
          <w:rPr>
            <w:webHidden/>
          </w:rPr>
        </w:r>
        <w:r>
          <w:rPr>
            <w:webHidden/>
          </w:rPr>
          <w:fldChar w:fldCharType="separate"/>
        </w:r>
        <w:r>
          <w:rPr>
            <w:webHidden/>
          </w:rPr>
          <w:t>47</w:t>
        </w:r>
        <w:r>
          <w:rPr>
            <w:webHidden/>
          </w:rPr>
          <w:fldChar w:fldCharType="end"/>
        </w:r>
      </w:hyperlink>
    </w:p>
    <w:p w:rsidR="00BA053F" w:rsidRPr="00CD0C56" w:rsidRDefault="00BA053F">
      <w:pPr>
        <w:pStyle w:val="30"/>
        <w:rPr>
          <w:rFonts w:ascii="Century" w:hAnsi="Century" w:cs="Times New Roman"/>
          <w:iCs w:val="0"/>
          <w:szCs w:val="22"/>
        </w:rPr>
      </w:pPr>
      <w:hyperlink w:anchor="_Toc423702584" w:history="1">
        <w:r w:rsidRPr="00CF4DC9">
          <w:rPr>
            <w:rStyle w:val="a9"/>
          </w:rPr>
          <w:t>4.4.5.</w:t>
        </w:r>
        <w:r w:rsidRPr="00CD0C56">
          <w:rPr>
            <w:rFonts w:ascii="Century" w:hAnsi="Century" w:cs="Times New Roman"/>
            <w:iCs w:val="0"/>
            <w:szCs w:val="22"/>
          </w:rPr>
          <w:tab/>
        </w:r>
        <w:r w:rsidRPr="00CF4DC9">
          <w:rPr>
            <w:rStyle w:val="a9"/>
          </w:rPr>
          <w:t>Adding error handling codes</w:t>
        </w:r>
        <w:r>
          <w:rPr>
            <w:webHidden/>
          </w:rPr>
          <w:tab/>
        </w:r>
        <w:r>
          <w:rPr>
            <w:webHidden/>
          </w:rPr>
          <w:fldChar w:fldCharType="begin"/>
        </w:r>
        <w:r>
          <w:rPr>
            <w:webHidden/>
          </w:rPr>
          <w:instrText xml:space="preserve"> PAGEREF _Toc423702584 \h </w:instrText>
        </w:r>
        <w:r>
          <w:rPr>
            <w:webHidden/>
          </w:rPr>
        </w:r>
        <w:r>
          <w:rPr>
            <w:webHidden/>
          </w:rPr>
          <w:fldChar w:fldCharType="separate"/>
        </w:r>
        <w:r>
          <w:rPr>
            <w:webHidden/>
          </w:rPr>
          <w:t>49</w:t>
        </w:r>
        <w:r>
          <w:rPr>
            <w:webHidden/>
          </w:rPr>
          <w:fldChar w:fldCharType="end"/>
        </w:r>
      </w:hyperlink>
    </w:p>
    <w:p w:rsidR="00BA053F" w:rsidRPr="00CD0C56" w:rsidRDefault="00BA053F">
      <w:pPr>
        <w:pStyle w:val="21"/>
        <w:rPr>
          <w:rFonts w:ascii="Century" w:hAnsi="Century" w:cs="Times New Roman"/>
          <w:noProof/>
          <w:szCs w:val="22"/>
        </w:rPr>
      </w:pPr>
      <w:hyperlink w:anchor="_Toc423702585" w:history="1">
        <w:r w:rsidRPr="00CF4DC9">
          <w:rPr>
            <w:rStyle w:val="a9"/>
            <w:noProof/>
          </w:rPr>
          <w:t>4.5.</w:t>
        </w:r>
        <w:r w:rsidRPr="00CD0C56">
          <w:rPr>
            <w:rFonts w:ascii="Century" w:hAnsi="Century" w:cs="Times New Roman"/>
            <w:noProof/>
            <w:szCs w:val="22"/>
          </w:rPr>
          <w:tab/>
        </w:r>
        <w:r w:rsidRPr="00CF4DC9">
          <w:rPr>
            <w:rStyle w:val="a9"/>
            <w:noProof/>
          </w:rPr>
          <w:t>Creating a grid generating program definition dictionary file</w:t>
        </w:r>
        <w:r>
          <w:rPr>
            <w:noProof/>
            <w:webHidden/>
          </w:rPr>
          <w:tab/>
        </w:r>
        <w:r>
          <w:rPr>
            <w:noProof/>
            <w:webHidden/>
          </w:rPr>
          <w:fldChar w:fldCharType="begin"/>
        </w:r>
        <w:r>
          <w:rPr>
            <w:noProof/>
            <w:webHidden/>
          </w:rPr>
          <w:instrText xml:space="preserve"> PAGEREF _Toc423702585 \h </w:instrText>
        </w:r>
        <w:r>
          <w:rPr>
            <w:noProof/>
            <w:webHidden/>
          </w:rPr>
        </w:r>
        <w:r>
          <w:rPr>
            <w:noProof/>
            <w:webHidden/>
          </w:rPr>
          <w:fldChar w:fldCharType="separate"/>
        </w:r>
        <w:r>
          <w:rPr>
            <w:noProof/>
            <w:webHidden/>
          </w:rPr>
          <w:t>50</w:t>
        </w:r>
        <w:r>
          <w:rPr>
            <w:noProof/>
            <w:webHidden/>
          </w:rPr>
          <w:fldChar w:fldCharType="end"/>
        </w:r>
      </w:hyperlink>
    </w:p>
    <w:p w:rsidR="00BA053F" w:rsidRPr="00CD0C56" w:rsidRDefault="00BA053F">
      <w:pPr>
        <w:pStyle w:val="21"/>
        <w:rPr>
          <w:rFonts w:ascii="Century" w:hAnsi="Century" w:cs="Times New Roman"/>
          <w:noProof/>
          <w:szCs w:val="22"/>
        </w:rPr>
      </w:pPr>
      <w:hyperlink w:anchor="_Toc423702586" w:history="1">
        <w:r w:rsidRPr="00CF4DC9">
          <w:rPr>
            <w:rStyle w:val="a9"/>
            <w:noProof/>
          </w:rPr>
          <w:t>4.6.</w:t>
        </w:r>
        <w:r w:rsidRPr="00CD0C56">
          <w:rPr>
            <w:rFonts w:ascii="Century" w:hAnsi="Century" w:cs="Times New Roman"/>
            <w:noProof/>
            <w:szCs w:val="22"/>
          </w:rPr>
          <w:tab/>
        </w:r>
        <w:r w:rsidRPr="00CF4DC9">
          <w:rPr>
            <w:rStyle w:val="a9"/>
            <w:noProof/>
          </w:rPr>
          <w:t>Creating a README file</w:t>
        </w:r>
        <w:r>
          <w:rPr>
            <w:noProof/>
            <w:webHidden/>
          </w:rPr>
          <w:tab/>
        </w:r>
        <w:r>
          <w:rPr>
            <w:noProof/>
            <w:webHidden/>
          </w:rPr>
          <w:fldChar w:fldCharType="begin"/>
        </w:r>
        <w:r>
          <w:rPr>
            <w:noProof/>
            <w:webHidden/>
          </w:rPr>
          <w:instrText xml:space="preserve"> PAGEREF _Toc423702586 \h </w:instrText>
        </w:r>
        <w:r>
          <w:rPr>
            <w:noProof/>
            <w:webHidden/>
          </w:rPr>
        </w:r>
        <w:r>
          <w:rPr>
            <w:noProof/>
            <w:webHidden/>
          </w:rPr>
          <w:fldChar w:fldCharType="separate"/>
        </w:r>
        <w:r>
          <w:rPr>
            <w:noProof/>
            <w:webHidden/>
          </w:rPr>
          <w:t>53</w:t>
        </w:r>
        <w:r>
          <w:rPr>
            <w:noProof/>
            <w:webHidden/>
          </w:rPr>
          <w:fldChar w:fldCharType="end"/>
        </w:r>
      </w:hyperlink>
    </w:p>
    <w:p w:rsidR="00BA053F" w:rsidRPr="00CD0C56" w:rsidRDefault="00BA053F">
      <w:pPr>
        <w:pStyle w:val="10"/>
        <w:tabs>
          <w:tab w:val="left" w:pos="420"/>
          <w:tab w:val="right" w:leader="dot" w:pos="9288"/>
        </w:tabs>
        <w:rPr>
          <w:rFonts w:ascii="Century" w:hAnsi="Century" w:cs="Times New Roman"/>
          <w:noProof/>
          <w:szCs w:val="22"/>
        </w:rPr>
      </w:pPr>
      <w:hyperlink w:anchor="_Toc423702587" w:history="1">
        <w:r w:rsidRPr="00CF4DC9">
          <w:rPr>
            <w:rStyle w:val="a9"/>
            <w:rFonts w:ascii="Century" w:hAnsi="Century"/>
            <w:noProof/>
          </w:rPr>
          <w:t>5.</w:t>
        </w:r>
        <w:r w:rsidRPr="00CD0C56">
          <w:rPr>
            <w:rFonts w:ascii="Century" w:hAnsi="Century" w:cs="Times New Roman"/>
            <w:noProof/>
            <w:szCs w:val="22"/>
          </w:rPr>
          <w:tab/>
        </w:r>
        <w:r w:rsidRPr="00CF4DC9">
          <w:rPr>
            <w:rStyle w:val="a9"/>
            <w:noProof/>
          </w:rPr>
          <w:t>About definition files (XML)</w:t>
        </w:r>
        <w:r>
          <w:rPr>
            <w:noProof/>
            <w:webHidden/>
          </w:rPr>
          <w:tab/>
        </w:r>
        <w:r>
          <w:rPr>
            <w:noProof/>
            <w:webHidden/>
          </w:rPr>
          <w:fldChar w:fldCharType="begin"/>
        </w:r>
        <w:r>
          <w:rPr>
            <w:noProof/>
            <w:webHidden/>
          </w:rPr>
          <w:instrText xml:space="preserve"> PAGEREF _Toc423702587 \h </w:instrText>
        </w:r>
        <w:r>
          <w:rPr>
            <w:noProof/>
            <w:webHidden/>
          </w:rPr>
        </w:r>
        <w:r>
          <w:rPr>
            <w:noProof/>
            <w:webHidden/>
          </w:rPr>
          <w:fldChar w:fldCharType="separate"/>
        </w:r>
        <w:r>
          <w:rPr>
            <w:noProof/>
            <w:webHidden/>
          </w:rPr>
          <w:t>54</w:t>
        </w:r>
        <w:r>
          <w:rPr>
            <w:noProof/>
            <w:webHidden/>
          </w:rPr>
          <w:fldChar w:fldCharType="end"/>
        </w:r>
      </w:hyperlink>
    </w:p>
    <w:p w:rsidR="00BA053F" w:rsidRPr="00CD0C56" w:rsidRDefault="00BA053F">
      <w:pPr>
        <w:pStyle w:val="21"/>
        <w:rPr>
          <w:rFonts w:ascii="Century" w:hAnsi="Century" w:cs="Times New Roman"/>
          <w:noProof/>
          <w:szCs w:val="22"/>
        </w:rPr>
      </w:pPr>
      <w:hyperlink w:anchor="_Toc423702588" w:history="1">
        <w:r w:rsidRPr="00CF4DC9">
          <w:rPr>
            <w:rStyle w:val="a9"/>
            <w:noProof/>
          </w:rPr>
          <w:t>5.1.</w:t>
        </w:r>
        <w:r w:rsidRPr="00CD0C56">
          <w:rPr>
            <w:rFonts w:ascii="Century" w:hAnsi="Century" w:cs="Times New Roman"/>
            <w:noProof/>
            <w:szCs w:val="22"/>
          </w:rPr>
          <w:tab/>
        </w:r>
        <w:r w:rsidRPr="00CF4DC9">
          <w:rPr>
            <w:rStyle w:val="a9"/>
            <w:noProof/>
          </w:rPr>
          <w:t>Abstract</w:t>
        </w:r>
        <w:r>
          <w:rPr>
            <w:noProof/>
            <w:webHidden/>
          </w:rPr>
          <w:tab/>
        </w:r>
        <w:r>
          <w:rPr>
            <w:noProof/>
            <w:webHidden/>
          </w:rPr>
          <w:fldChar w:fldCharType="begin"/>
        </w:r>
        <w:r>
          <w:rPr>
            <w:noProof/>
            <w:webHidden/>
          </w:rPr>
          <w:instrText xml:space="preserve"> PAGEREF _Toc423702588 \h </w:instrText>
        </w:r>
        <w:r>
          <w:rPr>
            <w:noProof/>
            <w:webHidden/>
          </w:rPr>
        </w:r>
        <w:r>
          <w:rPr>
            <w:noProof/>
            <w:webHidden/>
          </w:rPr>
          <w:fldChar w:fldCharType="separate"/>
        </w:r>
        <w:r>
          <w:rPr>
            <w:noProof/>
            <w:webHidden/>
          </w:rPr>
          <w:t>54</w:t>
        </w:r>
        <w:r>
          <w:rPr>
            <w:noProof/>
            <w:webHidden/>
          </w:rPr>
          <w:fldChar w:fldCharType="end"/>
        </w:r>
      </w:hyperlink>
    </w:p>
    <w:p w:rsidR="00BA053F" w:rsidRPr="00CD0C56" w:rsidRDefault="00BA053F">
      <w:pPr>
        <w:pStyle w:val="21"/>
        <w:rPr>
          <w:rFonts w:ascii="Century" w:hAnsi="Century" w:cs="Times New Roman"/>
          <w:noProof/>
          <w:szCs w:val="22"/>
        </w:rPr>
      </w:pPr>
      <w:hyperlink w:anchor="_Toc423702589" w:history="1">
        <w:r w:rsidRPr="00CF4DC9">
          <w:rPr>
            <w:rStyle w:val="a9"/>
            <w:noProof/>
          </w:rPr>
          <w:t>5.2.</w:t>
        </w:r>
        <w:r w:rsidRPr="00CD0C56">
          <w:rPr>
            <w:rFonts w:ascii="Century" w:hAnsi="Century" w:cs="Times New Roman"/>
            <w:noProof/>
            <w:szCs w:val="22"/>
          </w:rPr>
          <w:tab/>
        </w:r>
        <w:r w:rsidRPr="00CF4DC9">
          <w:rPr>
            <w:rStyle w:val="a9"/>
            <w:noProof/>
          </w:rPr>
          <w:t>Structure</w:t>
        </w:r>
        <w:r>
          <w:rPr>
            <w:noProof/>
            <w:webHidden/>
          </w:rPr>
          <w:tab/>
        </w:r>
        <w:r>
          <w:rPr>
            <w:noProof/>
            <w:webHidden/>
          </w:rPr>
          <w:fldChar w:fldCharType="begin"/>
        </w:r>
        <w:r>
          <w:rPr>
            <w:noProof/>
            <w:webHidden/>
          </w:rPr>
          <w:instrText xml:space="preserve"> PAGEREF _Toc423702589 \h </w:instrText>
        </w:r>
        <w:r>
          <w:rPr>
            <w:noProof/>
            <w:webHidden/>
          </w:rPr>
        </w:r>
        <w:r>
          <w:rPr>
            <w:noProof/>
            <w:webHidden/>
          </w:rPr>
          <w:fldChar w:fldCharType="separate"/>
        </w:r>
        <w:r>
          <w:rPr>
            <w:noProof/>
            <w:webHidden/>
          </w:rPr>
          <w:t>54</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590" w:history="1">
        <w:r w:rsidRPr="00CF4DC9">
          <w:rPr>
            <w:rStyle w:val="a9"/>
          </w:rPr>
          <w:t>5.2.1.</w:t>
        </w:r>
        <w:r w:rsidRPr="00CD0C56">
          <w:rPr>
            <w:rFonts w:ascii="Century" w:hAnsi="Century" w:cs="Times New Roman"/>
            <w:iCs w:val="0"/>
            <w:szCs w:val="22"/>
          </w:rPr>
          <w:tab/>
        </w:r>
        <w:r w:rsidRPr="00CF4DC9">
          <w:rPr>
            <w:rStyle w:val="a9"/>
          </w:rPr>
          <w:t>Solver definition file</w:t>
        </w:r>
        <w:r>
          <w:rPr>
            <w:webHidden/>
          </w:rPr>
          <w:tab/>
        </w:r>
        <w:r>
          <w:rPr>
            <w:webHidden/>
          </w:rPr>
          <w:fldChar w:fldCharType="begin"/>
        </w:r>
        <w:r>
          <w:rPr>
            <w:webHidden/>
          </w:rPr>
          <w:instrText xml:space="preserve"> PAGEREF _Toc423702590 \h </w:instrText>
        </w:r>
        <w:r>
          <w:rPr>
            <w:webHidden/>
          </w:rPr>
        </w:r>
        <w:r>
          <w:rPr>
            <w:webHidden/>
          </w:rPr>
          <w:fldChar w:fldCharType="separate"/>
        </w:r>
        <w:r>
          <w:rPr>
            <w:webHidden/>
          </w:rPr>
          <w:t>54</w:t>
        </w:r>
        <w:r>
          <w:rPr>
            <w:webHidden/>
          </w:rPr>
          <w:fldChar w:fldCharType="end"/>
        </w:r>
      </w:hyperlink>
    </w:p>
    <w:p w:rsidR="00BA053F" w:rsidRPr="00CD0C56" w:rsidRDefault="00BA053F">
      <w:pPr>
        <w:pStyle w:val="30"/>
        <w:rPr>
          <w:rFonts w:ascii="Century" w:hAnsi="Century" w:cs="Times New Roman"/>
          <w:iCs w:val="0"/>
          <w:szCs w:val="22"/>
        </w:rPr>
      </w:pPr>
      <w:hyperlink w:anchor="_Toc423702591" w:history="1">
        <w:r w:rsidRPr="00CF4DC9">
          <w:rPr>
            <w:rStyle w:val="a9"/>
          </w:rPr>
          <w:t>5.2.2.</w:t>
        </w:r>
        <w:r w:rsidRPr="00CD0C56">
          <w:rPr>
            <w:rFonts w:ascii="Century" w:hAnsi="Century" w:cs="Times New Roman"/>
            <w:iCs w:val="0"/>
            <w:szCs w:val="22"/>
          </w:rPr>
          <w:tab/>
        </w:r>
        <w:r w:rsidRPr="00CF4DC9">
          <w:rPr>
            <w:rStyle w:val="a9"/>
          </w:rPr>
          <w:t>Grid generating program definition file</w:t>
        </w:r>
        <w:r>
          <w:rPr>
            <w:webHidden/>
          </w:rPr>
          <w:tab/>
        </w:r>
        <w:r>
          <w:rPr>
            <w:webHidden/>
          </w:rPr>
          <w:fldChar w:fldCharType="begin"/>
        </w:r>
        <w:r>
          <w:rPr>
            <w:webHidden/>
          </w:rPr>
          <w:instrText xml:space="preserve"> PAGEREF _Toc423702591 \h </w:instrText>
        </w:r>
        <w:r>
          <w:rPr>
            <w:webHidden/>
          </w:rPr>
        </w:r>
        <w:r>
          <w:rPr>
            <w:webHidden/>
          </w:rPr>
          <w:fldChar w:fldCharType="separate"/>
        </w:r>
        <w:r>
          <w:rPr>
            <w:webHidden/>
          </w:rPr>
          <w:t>57</w:t>
        </w:r>
        <w:r>
          <w:rPr>
            <w:webHidden/>
          </w:rPr>
          <w:fldChar w:fldCharType="end"/>
        </w:r>
      </w:hyperlink>
    </w:p>
    <w:p w:rsidR="00BA053F" w:rsidRPr="00CD0C56" w:rsidRDefault="00BA053F">
      <w:pPr>
        <w:pStyle w:val="21"/>
        <w:rPr>
          <w:rFonts w:ascii="Century" w:hAnsi="Century" w:cs="Times New Roman"/>
          <w:noProof/>
          <w:szCs w:val="22"/>
        </w:rPr>
      </w:pPr>
      <w:hyperlink w:anchor="_Toc423702592" w:history="1">
        <w:r w:rsidRPr="00CF4DC9">
          <w:rPr>
            <w:rStyle w:val="a9"/>
            <w:noProof/>
          </w:rPr>
          <w:t>5.3.</w:t>
        </w:r>
        <w:r w:rsidRPr="00CD0C56">
          <w:rPr>
            <w:rFonts w:ascii="Century" w:hAnsi="Century" w:cs="Times New Roman"/>
            <w:noProof/>
            <w:szCs w:val="22"/>
          </w:rPr>
          <w:tab/>
        </w:r>
        <w:r w:rsidRPr="00CF4DC9">
          <w:rPr>
            <w:rStyle w:val="a9"/>
            <w:noProof/>
          </w:rPr>
          <w:t>Examples</w:t>
        </w:r>
        <w:r>
          <w:rPr>
            <w:noProof/>
            <w:webHidden/>
          </w:rPr>
          <w:tab/>
        </w:r>
        <w:r>
          <w:rPr>
            <w:noProof/>
            <w:webHidden/>
          </w:rPr>
          <w:fldChar w:fldCharType="begin"/>
        </w:r>
        <w:r>
          <w:rPr>
            <w:noProof/>
            <w:webHidden/>
          </w:rPr>
          <w:instrText xml:space="preserve"> PAGEREF _Toc423702592 \h </w:instrText>
        </w:r>
        <w:r>
          <w:rPr>
            <w:noProof/>
            <w:webHidden/>
          </w:rPr>
        </w:r>
        <w:r>
          <w:rPr>
            <w:noProof/>
            <w:webHidden/>
          </w:rPr>
          <w:fldChar w:fldCharType="separate"/>
        </w:r>
        <w:r>
          <w:rPr>
            <w:noProof/>
            <w:webHidden/>
          </w:rPr>
          <w:t>58</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593" w:history="1">
        <w:r w:rsidRPr="00CF4DC9">
          <w:rPr>
            <w:rStyle w:val="a9"/>
          </w:rPr>
          <w:t>5.3.1.</w:t>
        </w:r>
        <w:r w:rsidRPr="00CD0C56">
          <w:rPr>
            <w:rFonts w:ascii="Century" w:hAnsi="Century" w:cs="Times New Roman"/>
            <w:iCs w:val="0"/>
            <w:szCs w:val="22"/>
          </w:rPr>
          <w:tab/>
        </w:r>
        <w:r w:rsidRPr="00CF4DC9">
          <w:rPr>
            <w:rStyle w:val="a9"/>
          </w:rPr>
          <w:t>Examples of calculation conditions, boundary conditions, and grid generating condition</w:t>
        </w:r>
        <w:r>
          <w:rPr>
            <w:webHidden/>
          </w:rPr>
          <w:tab/>
        </w:r>
        <w:r>
          <w:rPr>
            <w:webHidden/>
          </w:rPr>
          <w:fldChar w:fldCharType="begin"/>
        </w:r>
        <w:r>
          <w:rPr>
            <w:webHidden/>
          </w:rPr>
          <w:instrText xml:space="preserve"> PAGEREF _Toc423702593 \h </w:instrText>
        </w:r>
        <w:r>
          <w:rPr>
            <w:webHidden/>
          </w:rPr>
        </w:r>
        <w:r>
          <w:rPr>
            <w:webHidden/>
          </w:rPr>
          <w:fldChar w:fldCharType="separate"/>
        </w:r>
        <w:r>
          <w:rPr>
            <w:webHidden/>
          </w:rPr>
          <w:t>58</w:t>
        </w:r>
        <w:r>
          <w:rPr>
            <w:webHidden/>
          </w:rPr>
          <w:fldChar w:fldCharType="end"/>
        </w:r>
      </w:hyperlink>
    </w:p>
    <w:p w:rsidR="00BA053F" w:rsidRPr="00CD0C56" w:rsidRDefault="00BA053F">
      <w:pPr>
        <w:pStyle w:val="30"/>
        <w:rPr>
          <w:rFonts w:ascii="Century" w:hAnsi="Century" w:cs="Times New Roman"/>
          <w:iCs w:val="0"/>
          <w:szCs w:val="22"/>
        </w:rPr>
      </w:pPr>
      <w:hyperlink w:anchor="_Toc423702594" w:history="1">
        <w:r w:rsidRPr="00CF4DC9">
          <w:rPr>
            <w:rStyle w:val="a9"/>
          </w:rPr>
          <w:t>5.3.2.</w:t>
        </w:r>
        <w:r w:rsidRPr="00CD0C56">
          <w:rPr>
            <w:rFonts w:ascii="Century" w:hAnsi="Century" w:cs="Times New Roman"/>
            <w:iCs w:val="0"/>
            <w:szCs w:val="22"/>
          </w:rPr>
          <w:tab/>
        </w:r>
        <w:r w:rsidRPr="00CF4DC9">
          <w:rPr>
            <w:rStyle w:val="a9"/>
          </w:rPr>
          <w:t>Example of condition to activate calculation conditions etc.</w:t>
        </w:r>
        <w:r>
          <w:rPr>
            <w:webHidden/>
          </w:rPr>
          <w:tab/>
        </w:r>
        <w:r>
          <w:rPr>
            <w:webHidden/>
          </w:rPr>
          <w:fldChar w:fldCharType="begin"/>
        </w:r>
        <w:r>
          <w:rPr>
            <w:webHidden/>
          </w:rPr>
          <w:instrText xml:space="preserve"> PAGEREF _Toc423702594 \h </w:instrText>
        </w:r>
        <w:r>
          <w:rPr>
            <w:webHidden/>
          </w:rPr>
        </w:r>
        <w:r>
          <w:rPr>
            <w:webHidden/>
          </w:rPr>
          <w:fldChar w:fldCharType="separate"/>
        </w:r>
        <w:r>
          <w:rPr>
            <w:webHidden/>
          </w:rPr>
          <w:t>71</w:t>
        </w:r>
        <w:r>
          <w:rPr>
            <w:webHidden/>
          </w:rPr>
          <w:fldChar w:fldCharType="end"/>
        </w:r>
      </w:hyperlink>
    </w:p>
    <w:p w:rsidR="00BA053F" w:rsidRPr="00CD0C56" w:rsidRDefault="00BA053F">
      <w:pPr>
        <w:pStyle w:val="30"/>
        <w:rPr>
          <w:rFonts w:ascii="Century" w:hAnsi="Century" w:cs="Times New Roman"/>
          <w:iCs w:val="0"/>
          <w:szCs w:val="22"/>
        </w:rPr>
      </w:pPr>
      <w:hyperlink w:anchor="_Toc423702595" w:history="1">
        <w:r w:rsidRPr="00CF4DC9">
          <w:rPr>
            <w:rStyle w:val="a9"/>
          </w:rPr>
          <w:t>5.3.3.</w:t>
        </w:r>
        <w:r w:rsidRPr="00CD0C56">
          <w:rPr>
            <w:rFonts w:ascii="Century" w:hAnsi="Century" w:cs="Times New Roman"/>
            <w:iCs w:val="0"/>
            <w:szCs w:val="22"/>
          </w:rPr>
          <w:tab/>
        </w:r>
        <w:r w:rsidRPr="00CF4DC9">
          <w:rPr>
            <w:rStyle w:val="a9"/>
          </w:rPr>
          <w:t>Example of dialog layout definition</w:t>
        </w:r>
        <w:r>
          <w:rPr>
            <w:webHidden/>
          </w:rPr>
          <w:tab/>
        </w:r>
        <w:r>
          <w:rPr>
            <w:webHidden/>
          </w:rPr>
          <w:fldChar w:fldCharType="begin"/>
        </w:r>
        <w:r>
          <w:rPr>
            <w:webHidden/>
          </w:rPr>
          <w:instrText xml:space="preserve"> PAGEREF _Toc423702595 \h </w:instrText>
        </w:r>
        <w:r>
          <w:rPr>
            <w:webHidden/>
          </w:rPr>
        </w:r>
        <w:r>
          <w:rPr>
            <w:webHidden/>
          </w:rPr>
          <w:fldChar w:fldCharType="separate"/>
        </w:r>
        <w:r>
          <w:rPr>
            <w:webHidden/>
          </w:rPr>
          <w:t>72</w:t>
        </w:r>
        <w:r>
          <w:rPr>
            <w:webHidden/>
          </w:rPr>
          <w:fldChar w:fldCharType="end"/>
        </w:r>
      </w:hyperlink>
    </w:p>
    <w:p w:rsidR="00BA053F" w:rsidRPr="00CD0C56" w:rsidRDefault="00BA053F">
      <w:pPr>
        <w:pStyle w:val="21"/>
        <w:rPr>
          <w:rFonts w:ascii="Century" w:hAnsi="Century" w:cs="Times New Roman"/>
          <w:noProof/>
          <w:szCs w:val="22"/>
        </w:rPr>
      </w:pPr>
      <w:hyperlink w:anchor="_Toc423702596" w:history="1">
        <w:r w:rsidRPr="00CF4DC9">
          <w:rPr>
            <w:rStyle w:val="a9"/>
            <w:noProof/>
          </w:rPr>
          <w:t>5.4.</w:t>
        </w:r>
        <w:r w:rsidRPr="00CD0C56">
          <w:rPr>
            <w:rFonts w:ascii="Century" w:hAnsi="Century" w:cs="Times New Roman"/>
            <w:noProof/>
            <w:szCs w:val="22"/>
          </w:rPr>
          <w:tab/>
        </w:r>
        <w:r w:rsidRPr="00CF4DC9">
          <w:rPr>
            <w:rStyle w:val="a9"/>
            <w:noProof/>
          </w:rPr>
          <w:t>Elements reference</w:t>
        </w:r>
        <w:r>
          <w:rPr>
            <w:noProof/>
            <w:webHidden/>
          </w:rPr>
          <w:tab/>
        </w:r>
        <w:r>
          <w:rPr>
            <w:noProof/>
            <w:webHidden/>
          </w:rPr>
          <w:fldChar w:fldCharType="begin"/>
        </w:r>
        <w:r>
          <w:rPr>
            <w:noProof/>
            <w:webHidden/>
          </w:rPr>
          <w:instrText xml:space="preserve"> PAGEREF _Toc423702596 \h </w:instrText>
        </w:r>
        <w:r>
          <w:rPr>
            <w:noProof/>
            <w:webHidden/>
          </w:rPr>
        </w:r>
        <w:r>
          <w:rPr>
            <w:noProof/>
            <w:webHidden/>
          </w:rPr>
          <w:fldChar w:fldCharType="separate"/>
        </w:r>
        <w:r>
          <w:rPr>
            <w:noProof/>
            <w:webHidden/>
          </w:rPr>
          <w:t>78</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597" w:history="1">
        <w:r w:rsidRPr="00CF4DC9">
          <w:rPr>
            <w:rStyle w:val="a9"/>
          </w:rPr>
          <w:t>5.4.1.</w:t>
        </w:r>
        <w:r w:rsidRPr="00CD0C56">
          <w:rPr>
            <w:rFonts w:ascii="Century" w:hAnsi="Century" w:cs="Times New Roman"/>
            <w:iCs w:val="0"/>
            <w:szCs w:val="22"/>
          </w:rPr>
          <w:tab/>
        </w:r>
        <w:r w:rsidRPr="00CF4DC9">
          <w:rPr>
            <w:rStyle w:val="a9"/>
          </w:rPr>
          <w:t>BoundaryCondition</w:t>
        </w:r>
        <w:r>
          <w:rPr>
            <w:webHidden/>
          </w:rPr>
          <w:tab/>
        </w:r>
        <w:r>
          <w:rPr>
            <w:webHidden/>
          </w:rPr>
          <w:fldChar w:fldCharType="begin"/>
        </w:r>
        <w:r>
          <w:rPr>
            <w:webHidden/>
          </w:rPr>
          <w:instrText xml:space="preserve"> PAGEREF _Toc423702597 \h </w:instrText>
        </w:r>
        <w:r>
          <w:rPr>
            <w:webHidden/>
          </w:rPr>
        </w:r>
        <w:r>
          <w:rPr>
            <w:webHidden/>
          </w:rPr>
          <w:fldChar w:fldCharType="separate"/>
        </w:r>
        <w:r>
          <w:rPr>
            <w:webHidden/>
          </w:rPr>
          <w:t>78</w:t>
        </w:r>
        <w:r>
          <w:rPr>
            <w:webHidden/>
          </w:rPr>
          <w:fldChar w:fldCharType="end"/>
        </w:r>
      </w:hyperlink>
    </w:p>
    <w:p w:rsidR="00BA053F" w:rsidRPr="00CD0C56" w:rsidRDefault="00BA053F">
      <w:pPr>
        <w:pStyle w:val="30"/>
        <w:rPr>
          <w:rFonts w:ascii="Century" w:hAnsi="Century" w:cs="Times New Roman"/>
          <w:iCs w:val="0"/>
          <w:szCs w:val="22"/>
        </w:rPr>
      </w:pPr>
      <w:hyperlink w:anchor="_Toc423702598" w:history="1">
        <w:r w:rsidRPr="00CF4DC9">
          <w:rPr>
            <w:rStyle w:val="a9"/>
          </w:rPr>
          <w:t>5.4.2.</w:t>
        </w:r>
        <w:r w:rsidRPr="00CD0C56">
          <w:rPr>
            <w:rFonts w:ascii="Century" w:hAnsi="Century" w:cs="Times New Roman"/>
            <w:iCs w:val="0"/>
            <w:szCs w:val="22"/>
          </w:rPr>
          <w:tab/>
        </w:r>
        <w:r w:rsidRPr="00CF4DC9">
          <w:rPr>
            <w:rStyle w:val="a9"/>
          </w:rPr>
          <w:t>CalculationCondition</w:t>
        </w:r>
        <w:r>
          <w:rPr>
            <w:webHidden/>
          </w:rPr>
          <w:tab/>
        </w:r>
        <w:r>
          <w:rPr>
            <w:webHidden/>
          </w:rPr>
          <w:fldChar w:fldCharType="begin"/>
        </w:r>
        <w:r>
          <w:rPr>
            <w:webHidden/>
          </w:rPr>
          <w:instrText xml:space="preserve"> PAGEREF _Toc423702598 \h </w:instrText>
        </w:r>
        <w:r>
          <w:rPr>
            <w:webHidden/>
          </w:rPr>
        </w:r>
        <w:r>
          <w:rPr>
            <w:webHidden/>
          </w:rPr>
          <w:fldChar w:fldCharType="separate"/>
        </w:r>
        <w:r>
          <w:rPr>
            <w:webHidden/>
          </w:rPr>
          <w:t>78</w:t>
        </w:r>
        <w:r>
          <w:rPr>
            <w:webHidden/>
          </w:rPr>
          <w:fldChar w:fldCharType="end"/>
        </w:r>
      </w:hyperlink>
    </w:p>
    <w:p w:rsidR="00BA053F" w:rsidRPr="00CD0C56" w:rsidRDefault="00BA053F">
      <w:pPr>
        <w:pStyle w:val="30"/>
        <w:rPr>
          <w:rFonts w:ascii="Century" w:hAnsi="Century" w:cs="Times New Roman"/>
          <w:iCs w:val="0"/>
          <w:szCs w:val="22"/>
        </w:rPr>
      </w:pPr>
      <w:hyperlink w:anchor="_Toc423702599" w:history="1">
        <w:r w:rsidRPr="00CF4DC9">
          <w:rPr>
            <w:rStyle w:val="a9"/>
          </w:rPr>
          <w:t>5.4.3.</w:t>
        </w:r>
        <w:r w:rsidRPr="00CD0C56">
          <w:rPr>
            <w:rFonts w:ascii="Century" w:hAnsi="Century" w:cs="Times New Roman"/>
            <w:iCs w:val="0"/>
            <w:szCs w:val="22"/>
          </w:rPr>
          <w:tab/>
        </w:r>
        <w:r w:rsidRPr="00CF4DC9">
          <w:rPr>
            <w:rStyle w:val="a9"/>
          </w:rPr>
          <w:t>Condition</w:t>
        </w:r>
        <w:r>
          <w:rPr>
            <w:webHidden/>
          </w:rPr>
          <w:tab/>
        </w:r>
        <w:r>
          <w:rPr>
            <w:webHidden/>
          </w:rPr>
          <w:fldChar w:fldCharType="begin"/>
        </w:r>
        <w:r>
          <w:rPr>
            <w:webHidden/>
          </w:rPr>
          <w:instrText xml:space="preserve"> PAGEREF _Toc423702599 \h </w:instrText>
        </w:r>
        <w:r>
          <w:rPr>
            <w:webHidden/>
          </w:rPr>
        </w:r>
        <w:r>
          <w:rPr>
            <w:webHidden/>
          </w:rPr>
          <w:fldChar w:fldCharType="separate"/>
        </w:r>
        <w:r>
          <w:rPr>
            <w:webHidden/>
          </w:rPr>
          <w:t>79</w:t>
        </w:r>
        <w:r>
          <w:rPr>
            <w:webHidden/>
          </w:rPr>
          <w:fldChar w:fldCharType="end"/>
        </w:r>
      </w:hyperlink>
    </w:p>
    <w:p w:rsidR="00BA053F" w:rsidRPr="00CD0C56" w:rsidRDefault="00BA053F">
      <w:pPr>
        <w:pStyle w:val="30"/>
        <w:rPr>
          <w:rFonts w:ascii="Century" w:hAnsi="Century" w:cs="Times New Roman"/>
          <w:iCs w:val="0"/>
          <w:szCs w:val="22"/>
        </w:rPr>
      </w:pPr>
      <w:hyperlink w:anchor="_Toc423702600" w:history="1">
        <w:r w:rsidRPr="00CF4DC9">
          <w:rPr>
            <w:rStyle w:val="a9"/>
          </w:rPr>
          <w:t>5.4.4.</w:t>
        </w:r>
        <w:r w:rsidRPr="00CD0C56">
          <w:rPr>
            <w:rFonts w:ascii="Century" w:hAnsi="Century" w:cs="Times New Roman"/>
            <w:iCs w:val="0"/>
            <w:szCs w:val="22"/>
          </w:rPr>
          <w:tab/>
        </w:r>
        <w:r w:rsidRPr="00CF4DC9">
          <w:rPr>
            <w:rStyle w:val="a9"/>
          </w:rPr>
          <w:t>Definition (when used under CalculationCondition element or BoundaryCondition element)</w:t>
        </w:r>
        <w:r>
          <w:rPr>
            <w:webHidden/>
          </w:rPr>
          <w:tab/>
        </w:r>
        <w:r>
          <w:rPr>
            <w:webHidden/>
          </w:rPr>
          <w:fldChar w:fldCharType="begin"/>
        </w:r>
        <w:r>
          <w:rPr>
            <w:webHidden/>
          </w:rPr>
          <w:instrText xml:space="preserve"> PAGEREF _Toc423702600 \h </w:instrText>
        </w:r>
        <w:r>
          <w:rPr>
            <w:webHidden/>
          </w:rPr>
        </w:r>
        <w:r>
          <w:rPr>
            <w:webHidden/>
          </w:rPr>
          <w:fldChar w:fldCharType="separate"/>
        </w:r>
        <w:r>
          <w:rPr>
            <w:webHidden/>
          </w:rPr>
          <w:t>80</w:t>
        </w:r>
        <w:r>
          <w:rPr>
            <w:webHidden/>
          </w:rPr>
          <w:fldChar w:fldCharType="end"/>
        </w:r>
      </w:hyperlink>
    </w:p>
    <w:p w:rsidR="00BA053F" w:rsidRPr="00CD0C56" w:rsidRDefault="00BA053F">
      <w:pPr>
        <w:pStyle w:val="30"/>
        <w:rPr>
          <w:rFonts w:ascii="Century" w:hAnsi="Century" w:cs="Times New Roman"/>
          <w:iCs w:val="0"/>
          <w:szCs w:val="22"/>
        </w:rPr>
      </w:pPr>
      <w:hyperlink w:anchor="_Toc423702601" w:history="1">
        <w:r w:rsidRPr="00CF4DC9">
          <w:rPr>
            <w:rStyle w:val="a9"/>
          </w:rPr>
          <w:t>5.4.5.</w:t>
        </w:r>
        <w:r w:rsidRPr="00CD0C56">
          <w:rPr>
            <w:rFonts w:ascii="Century" w:hAnsi="Century" w:cs="Times New Roman"/>
            <w:iCs w:val="0"/>
            <w:szCs w:val="22"/>
          </w:rPr>
          <w:tab/>
        </w:r>
        <w:r w:rsidRPr="00CF4DC9">
          <w:rPr>
            <w:rStyle w:val="a9"/>
          </w:rPr>
          <w:t>Definition (when used under the GridRelatedCondition element)</w:t>
        </w:r>
        <w:r>
          <w:rPr>
            <w:webHidden/>
          </w:rPr>
          <w:tab/>
        </w:r>
        <w:r>
          <w:rPr>
            <w:webHidden/>
          </w:rPr>
          <w:fldChar w:fldCharType="begin"/>
        </w:r>
        <w:r>
          <w:rPr>
            <w:webHidden/>
          </w:rPr>
          <w:instrText xml:space="preserve"> PAGEREF _Toc423702601 \h </w:instrText>
        </w:r>
        <w:r>
          <w:rPr>
            <w:webHidden/>
          </w:rPr>
        </w:r>
        <w:r>
          <w:rPr>
            <w:webHidden/>
          </w:rPr>
          <w:fldChar w:fldCharType="separate"/>
        </w:r>
        <w:r>
          <w:rPr>
            <w:webHidden/>
          </w:rPr>
          <w:t>81</w:t>
        </w:r>
        <w:r>
          <w:rPr>
            <w:webHidden/>
          </w:rPr>
          <w:fldChar w:fldCharType="end"/>
        </w:r>
      </w:hyperlink>
    </w:p>
    <w:p w:rsidR="00BA053F" w:rsidRPr="00CD0C56" w:rsidRDefault="00BA053F">
      <w:pPr>
        <w:pStyle w:val="30"/>
        <w:rPr>
          <w:rFonts w:ascii="Century" w:hAnsi="Century" w:cs="Times New Roman"/>
          <w:iCs w:val="0"/>
          <w:szCs w:val="22"/>
        </w:rPr>
      </w:pPr>
      <w:hyperlink w:anchor="_Toc423702602" w:history="1">
        <w:r w:rsidRPr="00CF4DC9">
          <w:rPr>
            <w:rStyle w:val="a9"/>
          </w:rPr>
          <w:t>5.4.6.</w:t>
        </w:r>
        <w:r w:rsidRPr="00CD0C56">
          <w:rPr>
            <w:rFonts w:ascii="Century" w:hAnsi="Century" w:cs="Times New Roman"/>
            <w:iCs w:val="0"/>
            <w:szCs w:val="22"/>
          </w:rPr>
          <w:tab/>
        </w:r>
        <w:r w:rsidRPr="00CF4DC9">
          <w:rPr>
            <w:rStyle w:val="a9"/>
          </w:rPr>
          <w:t>Dimension</w:t>
        </w:r>
        <w:r>
          <w:rPr>
            <w:webHidden/>
          </w:rPr>
          <w:tab/>
        </w:r>
        <w:r>
          <w:rPr>
            <w:webHidden/>
          </w:rPr>
          <w:fldChar w:fldCharType="begin"/>
        </w:r>
        <w:r>
          <w:rPr>
            <w:webHidden/>
          </w:rPr>
          <w:instrText xml:space="preserve"> PAGEREF _Toc423702602 \h </w:instrText>
        </w:r>
        <w:r>
          <w:rPr>
            <w:webHidden/>
          </w:rPr>
        </w:r>
        <w:r>
          <w:rPr>
            <w:webHidden/>
          </w:rPr>
          <w:fldChar w:fldCharType="separate"/>
        </w:r>
        <w:r>
          <w:rPr>
            <w:webHidden/>
          </w:rPr>
          <w:t>82</w:t>
        </w:r>
        <w:r>
          <w:rPr>
            <w:webHidden/>
          </w:rPr>
          <w:fldChar w:fldCharType="end"/>
        </w:r>
      </w:hyperlink>
    </w:p>
    <w:p w:rsidR="00BA053F" w:rsidRPr="00CD0C56" w:rsidRDefault="00BA053F">
      <w:pPr>
        <w:pStyle w:val="30"/>
        <w:rPr>
          <w:rFonts w:ascii="Century" w:hAnsi="Century" w:cs="Times New Roman"/>
          <w:iCs w:val="0"/>
          <w:szCs w:val="22"/>
        </w:rPr>
      </w:pPr>
      <w:hyperlink w:anchor="_Toc423702603" w:history="1">
        <w:r w:rsidRPr="00CF4DC9">
          <w:rPr>
            <w:rStyle w:val="a9"/>
          </w:rPr>
          <w:t>5.4.7.</w:t>
        </w:r>
        <w:r w:rsidRPr="00CD0C56">
          <w:rPr>
            <w:rFonts w:ascii="Century" w:hAnsi="Century" w:cs="Times New Roman"/>
            <w:iCs w:val="0"/>
            <w:szCs w:val="22"/>
          </w:rPr>
          <w:tab/>
        </w:r>
        <w:r w:rsidRPr="00CF4DC9">
          <w:rPr>
            <w:rStyle w:val="a9"/>
          </w:rPr>
          <w:t>Enumeration</w:t>
        </w:r>
        <w:r>
          <w:rPr>
            <w:webHidden/>
          </w:rPr>
          <w:tab/>
        </w:r>
        <w:r>
          <w:rPr>
            <w:webHidden/>
          </w:rPr>
          <w:fldChar w:fldCharType="begin"/>
        </w:r>
        <w:r>
          <w:rPr>
            <w:webHidden/>
          </w:rPr>
          <w:instrText xml:space="preserve"> PAGEREF _Toc423702603 \h </w:instrText>
        </w:r>
        <w:r>
          <w:rPr>
            <w:webHidden/>
          </w:rPr>
        </w:r>
        <w:r>
          <w:rPr>
            <w:webHidden/>
          </w:rPr>
          <w:fldChar w:fldCharType="separate"/>
        </w:r>
        <w:r>
          <w:rPr>
            <w:webHidden/>
          </w:rPr>
          <w:t>82</w:t>
        </w:r>
        <w:r>
          <w:rPr>
            <w:webHidden/>
          </w:rPr>
          <w:fldChar w:fldCharType="end"/>
        </w:r>
      </w:hyperlink>
    </w:p>
    <w:p w:rsidR="00BA053F" w:rsidRPr="00CD0C56" w:rsidRDefault="00BA053F">
      <w:pPr>
        <w:pStyle w:val="30"/>
        <w:rPr>
          <w:rFonts w:ascii="Century" w:hAnsi="Century" w:cs="Times New Roman"/>
          <w:iCs w:val="0"/>
          <w:szCs w:val="22"/>
        </w:rPr>
      </w:pPr>
      <w:hyperlink w:anchor="_Toc423702604" w:history="1">
        <w:r w:rsidRPr="00CF4DC9">
          <w:rPr>
            <w:rStyle w:val="a9"/>
          </w:rPr>
          <w:t>5.4.8.</w:t>
        </w:r>
        <w:r w:rsidRPr="00CD0C56">
          <w:rPr>
            <w:rFonts w:ascii="Century" w:hAnsi="Century" w:cs="Times New Roman"/>
            <w:iCs w:val="0"/>
            <w:szCs w:val="22"/>
          </w:rPr>
          <w:tab/>
        </w:r>
        <w:r w:rsidRPr="00CF4DC9">
          <w:rPr>
            <w:rStyle w:val="a9"/>
          </w:rPr>
          <w:t>ErrorCodes</w:t>
        </w:r>
        <w:r>
          <w:rPr>
            <w:webHidden/>
          </w:rPr>
          <w:tab/>
        </w:r>
        <w:r>
          <w:rPr>
            <w:webHidden/>
          </w:rPr>
          <w:fldChar w:fldCharType="begin"/>
        </w:r>
        <w:r>
          <w:rPr>
            <w:webHidden/>
          </w:rPr>
          <w:instrText xml:space="preserve"> PAGEREF _Toc423702604 \h </w:instrText>
        </w:r>
        <w:r>
          <w:rPr>
            <w:webHidden/>
          </w:rPr>
        </w:r>
        <w:r>
          <w:rPr>
            <w:webHidden/>
          </w:rPr>
          <w:fldChar w:fldCharType="separate"/>
        </w:r>
        <w:r>
          <w:rPr>
            <w:webHidden/>
          </w:rPr>
          <w:t>82</w:t>
        </w:r>
        <w:r>
          <w:rPr>
            <w:webHidden/>
          </w:rPr>
          <w:fldChar w:fldCharType="end"/>
        </w:r>
      </w:hyperlink>
    </w:p>
    <w:p w:rsidR="00BA053F" w:rsidRPr="00CD0C56" w:rsidRDefault="00BA053F">
      <w:pPr>
        <w:pStyle w:val="30"/>
        <w:rPr>
          <w:rFonts w:ascii="Century" w:hAnsi="Century" w:cs="Times New Roman"/>
          <w:iCs w:val="0"/>
          <w:szCs w:val="22"/>
        </w:rPr>
      </w:pPr>
      <w:hyperlink w:anchor="_Toc423702605" w:history="1">
        <w:r w:rsidRPr="00CF4DC9">
          <w:rPr>
            <w:rStyle w:val="a9"/>
          </w:rPr>
          <w:t>5.4.9.</w:t>
        </w:r>
        <w:r w:rsidRPr="00CD0C56">
          <w:rPr>
            <w:rFonts w:ascii="Century" w:hAnsi="Century" w:cs="Times New Roman"/>
            <w:iCs w:val="0"/>
            <w:szCs w:val="22"/>
          </w:rPr>
          <w:tab/>
        </w:r>
        <w:r w:rsidRPr="00CF4DC9">
          <w:rPr>
            <w:rStyle w:val="a9"/>
          </w:rPr>
          <w:t>ErrorCode</w:t>
        </w:r>
        <w:r>
          <w:rPr>
            <w:webHidden/>
          </w:rPr>
          <w:tab/>
        </w:r>
        <w:r>
          <w:rPr>
            <w:webHidden/>
          </w:rPr>
          <w:fldChar w:fldCharType="begin"/>
        </w:r>
        <w:r>
          <w:rPr>
            <w:webHidden/>
          </w:rPr>
          <w:instrText xml:space="preserve"> PAGEREF _Toc423702605 \h </w:instrText>
        </w:r>
        <w:r>
          <w:rPr>
            <w:webHidden/>
          </w:rPr>
        </w:r>
        <w:r>
          <w:rPr>
            <w:webHidden/>
          </w:rPr>
          <w:fldChar w:fldCharType="separate"/>
        </w:r>
        <w:r>
          <w:rPr>
            <w:webHidden/>
          </w:rPr>
          <w:t>83</w:t>
        </w:r>
        <w:r>
          <w:rPr>
            <w:webHidden/>
          </w:rPr>
          <w:fldChar w:fldCharType="end"/>
        </w:r>
      </w:hyperlink>
    </w:p>
    <w:p w:rsidR="00BA053F" w:rsidRPr="00CD0C56" w:rsidRDefault="00BA053F">
      <w:pPr>
        <w:pStyle w:val="30"/>
        <w:rPr>
          <w:rFonts w:ascii="Century" w:hAnsi="Century" w:cs="Times New Roman"/>
          <w:iCs w:val="0"/>
          <w:szCs w:val="22"/>
        </w:rPr>
      </w:pPr>
      <w:hyperlink w:anchor="_Toc423702606" w:history="1">
        <w:r w:rsidRPr="00CF4DC9">
          <w:rPr>
            <w:rStyle w:val="a9"/>
          </w:rPr>
          <w:t>5.4.10.</w:t>
        </w:r>
        <w:r w:rsidRPr="00CD0C56">
          <w:rPr>
            <w:rFonts w:ascii="Century" w:hAnsi="Century" w:cs="Times New Roman"/>
            <w:iCs w:val="0"/>
            <w:szCs w:val="22"/>
          </w:rPr>
          <w:tab/>
        </w:r>
        <w:r w:rsidRPr="00CF4DC9">
          <w:rPr>
            <w:rStyle w:val="a9"/>
          </w:rPr>
          <w:t>GroupBox</w:t>
        </w:r>
        <w:r>
          <w:rPr>
            <w:webHidden/>
          </w:rPr>
          <w:tab/>
        </w:r>
        <w:r>
          <w:rPr>
            <w:webHidden/>
          </w:rPr>
          <w:fldChar w:fldCharType="begin"/>
        </w:r>
        <w:r>
          <w:rPr>
            <w:webHidden/>
          </w:rPr>
          <w:instrText xml:space="preserve"> PAGEREF _Toc423702606 \h </w:instrText>
        </w:r>
        <w:r>
          <w:rPr>
            <w:webHidden/>
          </w:rPr>
        </w:r>
        <w:r>
          <w:rPr>
            <w:webHidden/>
          </w:rPr>
          <w:fldChar w:fldCharType="separate"/>
        </w:r>
        <w:r>
          <w:rPr>
            <w:webHidden/>
          </w:rPr>
          <w:t>83</w:t>
        </w:r>
        <w:r>
          <w:rPr>
            <w:webHidden/>
          </w:rPr>
          <w:fldChar w:fldCharType="end"/>
        </w:r>
      </w:hyperlink>
    </w:p>
    <w:p w:rsidR="00BA053F" w:rsidRPr="00CD0C56" w:rsidRDefault="00BA053F">
      <w:pPr>
        <w:pStyle w:val="30"/>
        <w:rPr>
          <w:rFonts w:ascii="Century" w:hAnsi="Century" w:cs="Times New Roman"/>
          <w:iCs w:val="0"/>
          <w:szCs w:val="22"/>
        </w:rPr>
      </w:pPr>
      <w:hyperlink w:anchor="_Toc423702607" w:history="1">
        <w:r w:rsidRPr="00CF4DC9">
          <w:rPr>
            <w:rStyle w:val="a9"/>
          </w:rPr>
          <w:t>5.4.11.</w:t>
        </w:r>
        <w:r w:rsidRPr="00CD0C56">
          <w:rPr>
            <w:rFonts w:ascii="Century" w:hAnsi="Century" w:cs="Times New Roman"/>
            <w:iCs w:val="0"/>
            <w:szCs w:val="22"/>
          </w:rPr>
          <w:tab/>
        </w:r>
        <w:r w:rsidRPr="00CF4DC9">
          <w:rPr>
            <w:rStyle w:val="a9"/>
          </w:rPr>
          <w:t>GridGeneratingCondition</w:t>
        </w:r>
        <w:r>
          <w:rPr>
            <w:webHidden/>
          </w:rPr>
          <w:tab/>
        </w:r>
        <w:r>
          <w:rPr>
            <w:webHidden/>
          </w:rPr>
          <w:fldChar w:fldCharType="begin"/>
        </w:r>
        <w:r>
          <w:rPr>
            <w:webHidden/>
          </w:rPr>
          <w:instrText xml:space="preserve"> PAGEREF _Toc423702607 \h </w:instrText>
        </w:r>
        <w:r>
          <w:rPr>
            <w:webHidden/>
          </w:rPr>
        </w:r>
        <w:r>
          <w:rPr>
            <w:webHidden/>
          </w:rPr>
          <w:fldChar w:fldCharType="separate"/>
        </w:r>
        <w:r>
          <w:rPr>
            <w:webHidden/>
          </w:rPr>
          <w:t>84</w:t>
        </w:r>
        <w:r>
          <w:rPr>
            <w:webHidden/>
          </w:rPr>
          <w:fldChar w:fldCharType="end"/>
        </w:r>
      </w:hyperlink>
    </w:p>
    <w:p w:rsidR="00BA053F" w:rsidRPr="00CD0C56" w:rsidRDefault="00BA053F">
      <w:pPr>
        <w:pStyle w:val="30"/>
        <w:rPr>
          <w:rFonts w:ascii="Century" w:hAnsi="Century" w:cs="Times New Roman"/>
          <w:iCs w:val="0"/>
          <w:szCs w:val="22"/>
        </w:rPr>
      </w:pPr>
      <w:hyperlink w:anchor="_Toc423702608" w:history="1">
        <w:r w:rsidRPr="00CF4DC9">
          <w:rPr>
            <w:rStyle w:val="a9"/>
          </w:rPr>
          <w:t>5.4.12.</w:t>
        </w:r>
        <w:r w:rsidRPr="00CD0C56">
          <w:rPr>
            <w:rFonts w:ascii="Century" w:hAnsi="Century" w:cs="Times New Roman"/>
            <w:iCs w:val="0"/>
            <w:szCs w:val="22"/>
          </w:rPr>
          <w:tab/>
        </w:r>
        <w:r w:rsidRPr="00CF4DC9">
          <w:rPr>
            <w:rStyle w:val="a9"/>
          </w:rPr>
          <w:t>GridGeneratorDefinition</w:t>
        </w:r>
        <w:r>
          <w:rPr>
            <w:webHidden/>
          </w:rPr>
          <w:tab/>
        </w:r>
        <w:r>
          <w:rPr>
            <w:webHidden/>
          </w:rPr>
          <w:fldChar w:fldCharType="begin"/>
        </w:r>
        <w:r>
          <w:rPr>
            <w:webHidden/>
          </w:rPr>
          <w:instrText xml:space="preserve"> PAGEREF _Toc423702608 \h </w:instrText>
        </w:r>
        <w:r>
          <w:rPr>
            <w:webHidden/>
          </w:rPr>
        </w:r>
        <w:r>
          <w:rPr>
            <w:webHidden/>
          </w:rPr>
          <w:fldChar w:fldCharType="separate"/>
        </w:r>
        <w:r>
          <w:rPr>
            <w:webHidden/>
          </w:rPr>
          <w:t>84</w:t>
        </w:r>
        <w:r>
          <w:rPr>
            <w:webHidden/>
          </w:rPr>
          <w:fldChar w:fldCharType="end"/>
        </w:r>
      </w:hyperlink>
    </w:p>
    <w:p w:rsidR="00BA053F" w:rsidRPr="00CD0C56" w:rsidRDefault="00BA053F">
      <w:pPr>
        <w:pStyle w:val="30"/>
        <w:rPr>
          <w:rFonts w:ascii="Century" w:hAnsi="Century" w:cs="Times New Roman"/>
          <w:iCs w:val="0"/>
          <w:szCs w:val="22"/>
        </w:rPr>
      </w:pPr>
      <w:hyperlink w:anchor="_Toc423702609" w:history="1">
        <w:r w:rsidRPr="00CF4DC9">
          <w:rPr>
            <w:rStyle w:val="a9"/>
          </w:rPr>
          <w:t>5.4.13.</w:t>
        </w:r>
        <w:r w:rsidRPr="00CD0C56">
          <w:rPr>
            <w:rFonts w:ascii="Century" w:hAnsi="Century" w:cs="Times New Roman"/>
            <w:iCs w:val="0"/>
            <w:szCs w:val="22"/>
          </w:rPr>
          <w:tab/>
        </w:r>
        <w:r w:rsidRPr="00CF4DC9">
          <w:rPr>
            <w:rStyle w:val="a9"/>
          </w:rPr>
          <w:t>GridLayout</w:t>
        </w:r>
        <w:r>
          <w:rPr>
            <w:webHidden/>
          </w:rPr>
          <w:tab/>
        </w:r>
        <w:r>
          <w:rPr>
            <w:webHidden/>
          </w:rPr>
          <w:fldChar w:fldCharType="begin"/>
        </w:r>
        <w:r>
          <w:rPr>
            <w:webHidden/>
          </w:rPr>
          <w:instrText xml:space="preserve"> PAGEREF _Toc423702609 \h </w:instrText>
        </w:r>
        <w:r>
          <w:rPr>
            <w:webHidden/>
          </w:rPr>
        </w:r>
        <w:r>
          <w:rPr>
            <w:webHidden/>
          </w:rPr>
          <w:fldChar w:fldCharType="separate"/>
        </w:r>
        <w:r>
          <w:rPr>
            <w:webHidden/>
          </w:rPr>
          <w:t>85</w:t>
        </w:r>
        <w:r>
          <w:rPr>
            <w:webHidden/>
          </w:rPr>
          <w:fldChar w:fldCharType="end"/>
        </w:r>
      </w:hyperlink>
    </w:p>
    <w:p w:rsidR="00BA053F" w:rsidRPr="00CD0C56" w:rsidRDefault="00BA053F">
      <w:pPr>
        <w:pStyle w:val="30"/>
        <w:rPr>
          <w:rFonts w:ascii="Century" w:hAnsi="Century" w:cs="Times New Roman"/>
          <w:iCs w:val="0"/>
          <w:szCs w:val="22"/>
        </w:rPr>
      </w:pPr>
      <w:hyperlink w:anchor="_Toc423702610" w:history="1">
        <w:r w:rsidRPr="00CF4DC9">
          <w:rPr>
            <w:rStyle w:val="a9"/>
          </w:rPr>
          <w:t>5.4.14.</w:t>
        </w:r>
        <w:r w:rsidRPr="00CD0C56">
          <w:rPr>
            <w:rFonts w:ascii="Century" w:hAnsi="Century" w:cs="Times New Roman"/>
            <w:iCs w:val="0"/>
            <w:szCs w:val="22"/>
          </w:rPr>
          <w:tab/>
        </w:r>
        <w:r w:rsidRPr="00CF4DC9">
          <w:rPr>
            <w:rStyle w:val="a9"/>
          </w:rPr>
          <w:t>GridTypes</w:t>
        </w:r>
        <w:r>
          <w:rPr>
            <w:webHidden/>
          </w:rPr>
          <w:tab/>
        </w:r>
        <w:r>
          <w:rPr>
            <w:webHidden/>
          </w:rPr>
          <w:fldChar w:fldCharType="begin"/>
        </w:r>
        <w:r>
          <w:rPr>
            <w:webHidden/>
          </w:rPr>
          <w:instrText xml:space="preserve"> PAGEREF _Toc423702610 \h </w:instrText>
        </w:r>
        <w:r>
          <w:rPr>
            <w:webHidden/>
          </w:rPr>
        </w:r>
        <w:r>
          <w:rPr>
            <w:webHidden/>
          </w:rPr>
          <w:fldChar w:fldCharType="separate"/>
        </w:r>
        <w:r>
          <w:rPr>
            <w:webHidden/>
          </w:rPr>
          <w:t>85</w:t>
        </w:r>
        <w:r>
          <w:rPr>
            <w:webHidden/>
          </w:rPr>
          <w:fldChar w:fldCharType="end"/>
        </w:r>
      </w:hyperlink>
    </w:p>
    <w:p w:rsidR="00BA053F" w:rsidRPr="00CD0C56" w:rsidRDefault="00BA053F">
      <w:pPr>
        <w:pStyle w:val="30"/>
        <w:rPr>
          <w:rFonts w:ascii="Century" w:hAnsi="Century" w:cs="Times New Roman"/>
          <w:iCs w:val="0"/>
          <w:szCs w:val="22"/>
        </w:rPr>
      </w:pPr>
      <w:hyperlink w:anchor="_Toc423702611" w:history="1">
        <w:r w:rsidRPr="00CF4DC9">
          <w:rPr>
            <w:rStyle w:val="a9"/>
          </w:rPr>
          <w:t>5.4.15.</w:t>
        </w:r>
        <w:r w:rsidRPr="00CD0C56">
          <w:rPr>
            <w:rFonts w:ascii="Century" w:hAnsi="Century" w:cs="Times New Roman"/>
            <w:iCs w:val="0"/>
            <w:szCs w:val="22"/>
          </w:rPr>
          <w:tab/>
        </w:r>
        <w:r w:rsidRPr="00CF4DC9">
          <w:rPr>
            <w:rStyle w:val="a9"/>
          </w:rPr>
          <w:t>GridType</w:t>
        </w:r>
        <w:r>
          <w:rPr>
            <w:webHidden/>
          </w:rPr>
          <w:tab/>
        </w:r>
        <w:r>
          <w:rPr>
            <w:webHidden/>
          </w:rPr>
          <w:fldChar w:fldCharType="begin"/>
        </w:r>
        <w:r>
          <w:rPr>
            <w:webHidden/>
          </w:rPr>
          <w:instrText xml:space="preserve"> PAGEREF _Toc423702611 \h </w:instrText>
        </w:r>
        <w:r>
          <w:rPr>
            <w:webHidden/>
          </w:rPr>
        </w:r>
        <w:r>
          <w:rPr>
            <w:webHidden/>
          </w:rPr>
          <w:fldChar w:fldCharType="separate"/>
        </w:r>
        <w:r>
          <w:rPr>
            <w:webHidden/>
          </w:rPr>
          <w:t>85</w:t>
        </w:r>
        <w:r>
          <w:rPr>
            <w:webHidden/>
          </w:rPr>
          <w:fldChar w:fldCharType="end"/>
        </w:r>
      </w:hyperlink>
    </w:p>
    <w:p w:rsidR="00BA053F" w:rsidRPr="00CD0C56" w:rsidRDefault="00BA053F">
      <w:pPr>
        <w:pStyle w:val="30"/>
        <w:rPr>
          <w:rFonts w:ascii="Century" w:hAnsi="Century" w:cs="Times New Roman"/>
          <w:iCs w:val="0"/>
          <w:szCs w:val="22"/>
        </w:rPr>
      </w:pPr>
      <w:hyperlink w:anchor="_Toc423702612" w:history="1">
        <w:r w:rsidRPr="00CF4DC9">
          <w:rPr>
            <w:rStyle w:val="a9"/>
          </w:rPr>
          <w:t>5.4.16.</w:t>
        </w:r>
        <w:r w:rsidRPr="00CD0C56">
          <w:rPr>
            <w:rFonts w:ascii="Century" w:hAnsi="Century" w:cs="Times New Roman"/>
            <w:iCs w:val="0"/>
            <w:szCs w:val="22"/>
          </w:rPr>
          <w:tab/>
        </w:r>
        <w:r w:rsidRPr="00CF4DC9">
          <w:rPr>
            <w:rStyle w:val="a9"/>
          </w:rPr>
          <w:t>HBoxLayout</w:t>
        </w:r>
        <w:r>
          <w:rPr>
            <w:webHidden/>
          </w:rPr>
          <w:tab/>
        </w:r>
        <w:r>
          <w:rPr>
            <w:webHidden/>
          </w:rPr>
          <w:fldChar w:fldCharType="begin"/>
        </w:r>
        <w:r>
          <w:rPr>
            <w:webHidden/>
          </w:rPr>
          <w:instrText xml:space="preserve"> PAGEREF _Toc423702612 \h </w:instrText>
        </w:r>
        <w:r>
          <w:rPr>
            <w:webHidden/>
          </w:rPr>
        </w:r>
        <w:r>
          <w:rPr>
            <w:webHidden/>
          </w:rPr>
          <w:fldChar w:fldCharType="separate"/>
        </w:r>
        <w:r>
          <w:rPr>
            <w:webHidden/>
          </w:rPr>
          <w:t>86</w:t>
        </w:r>
        <w:r>
          <w:rPr>
            <w:webHidden/>
          </w:rPr>
          <w:fldChar w:fldCharType="end"/>
        </w:r>
      </w:hyperlink>
    </w:p>
    <w:p w:rsidR="00BA053F" w:rsidRPr="00CD0C56" w:rsidRDefault="00BA053F">
      <w:pPr>
        <w:pStyle w:val="30"/>
        <w:rPr>
          <w:rFonts w:ascii="Century" w:hAnsi="Century" w:cs="Times New Roman"/>
          <w:iCs w:val="0"/>
          <w:szCs w:val="22"/>
        </w:rPr>
      </w:pPr>
      <w:hyperlink w:anchor="_Toc423702613" w:history="1">
        <w:r w:rsidRPr="00CF4DC9">
          <w:rPr>
            <w:rStyle w:val="a9"/>
          </w:rPr>
          <w:t>5.4.17.</w:t>
        </w:r>
        <w:r w:rsidRPr="00CD0C56">
          <w:rPr>
            <w:rFonts w:ascii="Century" w:hAnsi="Century" w:cs="Times New Roman"/>
            <w:iCs w:val="0"/>
            <w:szCs w:val="22"/>
          </w:rPr>
          <w:tab/>
        </w:r>
        <w:r w:rsidRPr="00CF4DC9">
          <w:rPr>
            <w:rStyle w:val="a9"/>
          </w:rPr>
          <w:t>Item</w:t>
        </w:r>
        <w:r>
          <w:rPr>
            <w:webHidden/>
          </w:rPr>
          <w:tab/>
        </w:r>
        <w:r>
          <w:rPr>
            <w:webHidden/>
          </w:rPr>
          <w:fldChar w:fldCharType="begin"/>
        </w:r>
        <w:r>
          <w:rPr>
            <w:webHidden/>
          </w:rPr>
          <w:instrText xml:space="preserve"> PAGEREF _Toc423702613 \h </w:instrText>
        </w:r>
        <w:r>
          <w:rPr>
            <w:webHidden/>
          </w:rPr>
        </w:r>
        <w:r>
          <w:rPr>
            <w:webHidden/>
          </w:rPr>
          <w:fldChar w:fldCharType="separate"/>
        </w:r>
        <w:r>
          <w:rPr>
            <w:webHidden/>
          </w:rPr>
          <w:t>86</w:t>
        </w:r>
        <w:r>
          <w:rPr>
            <w:webHidden/>
          </w:rPr>
          <w:fldChar w:fldCharType="end"/>
        </w:r>
      </w:hyperlink>
    </w:p>
    <w:p w:rsidR="00BA053F" w:rsidRPr="00CD0C56" w:rsidRDefault="00BA053F">
      <w:pPr>
        <w:pStyle w:val="30"/>
        <w:rPr>
          <w:rFonts w:ascii="Century" w:hAnsi="Century" w:cs="Times New Roman"/>
          <w:iCs w:val="0"/>
          <w:szCs w:val="22"/>
        </w:rPr>
      </w:pPr>
      <w:hyperlink w:anchor="_Toc423702614" w:history="1">
        <w:r w:rsidRPr="00CF4DC9">
          <w:rPr>
            <w:rStyle w:val="a9"/>
          </w:rPr>
          <w:t>5.4.18.</w:t>
        </w:r>
        <w:r w:rsidRPr="00CD0C56">
          <w:rPr>
            <w:rFonts w:ascii="Century" w:hAnsi="Century" w:cs="Times New Roman"/>
            <w:iCs w:val="0"/>
            <w:szCs w:val="22"/>
          </w:rPr>
          <w:tab/>
        </w:r>
        <w:r w:rsidRPr="00CF4DC9">
          <w:rPr>
            <w:rStyle w:val="a9"/>
          </w:rPr>
          <w:t>Label</w:t>
        </w:r>
        <w:r>
          <w:rPr>
            <w:webHidden/>
          </w:rPr>
          <w:tab/>
        </w:r>
        <w:r>
          <w:rPr>
            <w:webHidden/>
          </w:rPr>
          <w:fldChar w:fldCharType="begin"/>
        </w:r>
        <w:r>
          <w:rPr>
            <w:webHidden/>
          </w:rPr>
          <w:instrText xml:space="preserve"> PAGEREF _Toc423702614 \h </w:instrText>
        </w:r>
        <w:r>
          <w:rPr>
            <w:webHidden/>
          </w:rPr>
        </w:r>
        <w:r>
          <w:rPr>
            <w:webHidden/>
          </w:rPr>
          <w:fldChar w:fldCharType="separate"/>
        </w:r>
        <w:r>
          <w:rPr>
            <w:webHidden/>
          </w:rPr>
          <w:t>86</w:t>
        </w:r>
        <w:r>
          <w:rPr>
            <w:webHidden/>
          </w:rPr>
          <w:fldChar w:fldCharType="end"/>
        </w:r>
      </w:hyperlink>
    </w:p>
    <w:p w:rsidR="00BA053F" w:rsidRPr="00CD0C56" w:rsidRDefault="00BA053F">
      <w:pPr>
        <w:pStyle w:val="30"/>
        <w:rPr>
          <w:rFonts w:ascii="Century" w:hAnsi="Century" w:cs="Times New Roman"/>
          <w:iCs w:val="0"/>
          <w:szCs w:val="22"/>
        </w:rPr>
      </w:pPr>
      <w:hyperlink w:anchor="_Toc423702615" w:history="1">
        <w:r w:rsidRPr="00CF4DC9">
          <w:rPr>
            <w:rStyle w:val="a9"/>
          </w:rPr>
          <w:t>5.4.19.</w:t>
        </w:r>
        <w:r w:rsidRPr="00CD0C56">
          <w:rPr>
            <w:rFonts w:ascii="Century" w:hAnsi="Century" w:cs="Times New Roman"/>
            <w:iCs w:val="0"/>
            <w:szCs w:val="22"/>
          </w:rPr>
          <w:tab/>
        </w:r>
        <w:r w:rsidRPr="00CF4DC9">
          <w:rPr>
            <w:rStyle w:val="a9"/>
          </w:rPr>
          <w:t>Param</w:t>
        </w:r>
        <w:r>
          <w:rPr>
            <w:webHidden/>
          </w:rPr>
          <w:tab/>
        </w:r>
        <w:r>
          <w:rPr>
            <w:webHidden/>
          </w:rPr>
          <w:fldChar w:fldCharType="begin"/>
        </w:r>
        <w:r>
          <w:rPr>
            <w:webHidden/>
          </w:rPr>
          <w:instrText xml:space="preserve"> PAGEREF _Toc423702615 \h </w:instrText>
        </w:r>
        <w:r>
          <w:rPr>
            <w:webHidden/>
          </w:rPr>
        </w:r>
        <w:r>
          <w:rPr>
            <w:webHidden/>
          </w:rPr>
          <w:fldChar w:fldCharType="separate"/>
        </w:r>
        <w:r>
          <w:rPr>
            <w:webHidden/>
          </w:rPr>
          <w:t>87</w:t>
        </w:r>
        <w:r>
          <w:rPr>
            <w:webHidden/>
          </w:rPr>
          <w:fldChar w:fldCharType="end"/>
        </w:r>
      </w:hyperlink>
    </w:p>
    <w:p w:rsidR="00BA053F" w:rsidRPr="00CD0C56" w:rsidRDefault="00BA053F">
      <w:pPr>
        <w:pStyle w:val="30"/>
        <w:rPr>
          <w:rFonts w:ascii="Century" w:hAnsi="Century" w:cs="Times New Roman"/>
          <w:iCs w:val="0"/>
          <w:szCs w:val="22"/>
        </w:rPr>
      </w:pPr>
      <w:hyperlink w:anchor="_Toc423702616" w:history="1">
        <w:r w:rsidRPr="00CF4DC9">
          <w:rPr>
            <w:rStyle w:val="a9"/>
          </w:rPr>
          <w:t>5.4.20.</w:t>
        </w:r>
        <w:r w:rsidRPr="00CD0C56">
          <w:rPr>
            <w:rFonts w:ascii="Century" w:hAnsi="Century" w:cs="Times New Roman"/>
            <w:iCs w:val="0"/>
            <w:szCs w:val="22"/>
          </w:rPr>
          <w:tab/>
        </w:r>
        <w:r w:rsidRPr="00CF4DC9">
          <w:rPr>
            <w:rStyle w:val="a9"/>
          </w:rPr>
          <w:t>SolverDefinition</w:t>
        </w:r>
        <w:r>
          <w:rPr>
            <w:webHidden/>
          </w:rPr>
          <w:tab/>
        </w:r>
        <w:r>
          <w:rPr>
            <w:webHidden/>
          </w:rPr>
          <w:fldChar w:fldCharType="begin"/>
        </w:r>
        <w:r>
          <w:rPr>
            <w:webHidden/>
          </w:rPr>
          <w:instrText xml:space="preserve"> PAGEREF _Toc423702616 \h </w:instrText>
        </w:r>
        <w:r>
          <w:rPr>
            <w:webHidden/>
          </w:rPr>
        </w:r>
        <w:r>
          <w:rPr>
            <w:webHidden/>
          </w:rPr>
          <w:fldChar w:fldCharType="separate"/>
        </w:r>
        <w:r>
          <w:rPr>
            <w:webHidden/>
          </w:rPr>
          <w:t>88</w:t>
        </w:r>
        <w:r>
          <w:rPr>
            <w:webHidden/>
          </w:rPr>
          <w:fldChar w:fldCharType="end"/>
        </w:r>
      </w:hyperlink>
    </w:p>
    <w:p w:rsidR="00BA053F" w:rsidRPr="00CD0C56" w:rsidRDefault="00BA053F">
      <w:pPr>
        <w:pStyle w:val="30"/>
        <w:rPr>
          <w:rFonts w:ascii="Century" w:hAnsi="Century" w:cs="Times New Roman"/>
          <w:iCs w:val="0"/>
          <w:szCs w:val="22"/>
        </w:rPr>
      </w:pPr>
      <w:hyperlink w:anchor="_Toc423702617" w:history="1">
        <w:r w:rsidRPr="00CF4DC9">
          <w:rPr>
            <w:rStyle w:val="a9"/>
          </w:rPr>
          <w:t>5.4.21.</w:t>
        </w:r>
        <w:r w:rsidRPr="00CD0C56">
          <w:rPr>
            <w:rFonts w:ascii="Century" w:hAnsi="Century" w:cs="Times New Roman"/>
            <w:iCs w:val="0"/>
            <w:szCs w:val="22"/>
          </w:rPr>
          <w:tab/>
        </w:r>
        <w:r w:rsidRPr="00CF4DC9">
          <w:rPr>
            <w:rStyle w:val="a9"/>
          </w:rPr>
          <w:t>Tab</w:t>
        </w:r>
        <w:r>
          <w:rPr>
            <w:webHidden/>
          </w:rPr>
          <w:tab/>
        </w:r>
        <w:r>
          <w:rPr>
            <w:webHidden/>
          </w:rPr>
          <w:fldChar w:fldCharType="begin"/>
        </w:r>
        <w:r>
          <w:rPr>
            <w:webHidden/>
          </w:rPr>
          <w:instrText xml:space="preserve"> PAGEREF _Toc423702617 \h </w:instrText>
        </w:r>
        <w:r>
          <w:rPr>
            <w:webHidden/>
          </w:rPr>
        </w:r>
        <w:r>
          <w:rPr>
            <w:webHidden/>
          </w:rPr>
          <w:fldChar w:fldCharType="separate"/>
        </w:r>
        <w:r>
          <w:rPr>
            <w:webHidden/>
          </w:rPr>
          <w:t>89</w:t>
        </w:r>
        <w:r>
          <w:rPr>
            <w:webHidden/>
          </w:rPr>
          <w:fldChar w:fldCharType="end"/>
        </w:r>
      </w:hyperlink>
    </w:p>
    <w:p w:rsidR="00BA053F" w:rsidRPr="00CD0C56" w:rsidRDefault="00BA053F">
      <w:pPr>
        <w:pStyle w:val="30"/>
        <w:rPr>
          <w:rFonts w:ascii="Century" w:hAnsi="Century" w:cs="Times New Roman"/>
          <w:iCs w:val="0"/>
          <w:szCs w:val="22"/>
        </w:rPr>
      </w:pPr>
      <w:hyperlink w:anchor="_Toc423702618" w:history="1">
        <w:r w:rsidRPr="00CF4DC9">
          <w:rPr>
            <w:rStyle w:val="a9"/>
          </w:rPr>
          <w:t>5.4.22.</w:t>
        </w:r>
        <w:r w:rsidRPr="00CD0C56">
          <w:rPr>
            <w:rFonts w:ascii="Century" w:hAnsi="Century" w:cs="Times New Roman"/>
            <w:iCs w:val="0"/>
            <w:szCs w:val="22"/>
          </w:rPr>
          <w:tab/>
        </w:r>
        <w:r w:rsidRPr="00CF4DC9">
          <w:rPr>
            <w:rStyle w:val="a9"/>
          </w:rPr>
          <w:t>Value</w:t>
        </w:r>
        <w:r>
          <w:rPr>
            <w:webHidden/>
          </w:rPr>
          <w:tab/>
        </w:r>
        <w:r>
          <w:rPr>
            <w:webHidden/>
          </w:rPr>
          <w:fldChar w:fldCharType="begin"/>
        </w:r>
        <w:r>
          <w:rPr>
            <w:webHidden/>
          </w:rPr>
          <w:instrText xml:space="preserve"> PAGEREF _Toc423702618 \h </w:instrText>
        </w:r>
        <w:r>
          <w:rPr>
            <w:webHidden/>
          </w:rPr>
        </w:r>
        <w:r>
          <w:rPr>
            <w:webHidden/>
          </w:rPr>
          <w:fldChar w:fldCharType="separate"/>
        </w:r>
        <w:r>
          <w:rPr>
            <w:webHidden/>
          </w:rPr>
          <w:t>89</w:t>
        </w:r>
        <w:r>
          <w:rPr>
            <w:webHidden/>
          </w:rPr>
          <w:fldChar w:fldCharType="end"/>
        </w:r>
      </w:hyperlink>
    </w:p>
    <w:p w:rsidR="00BA053F" w:rsidRPr="00CD0C56" w:rsidRDefault="00BA053F">
      <w:pPr>
        <w:pStyle w:val="30"/>
        <w:rPr>
          <w:rFonts w:ascii="Century" w:hAnsi="Century" w:cs="Times New Roman"/>
          <w:iCs w:val="0"/>
          <w:szCs w:val="22"/>
        </w:rPr>
      </w:pPr>
      <w:hyperlink w:anchor="_Toc423702619" w:history="1">
        <w:r w:rsidRPr="00CF4DC9">
          <w:rPr>
            <w:rStyle w:val="a9"/>
          </w:rPr>
          <w:t>5.4.23.</w:t>
        </w:r>
        <w:r w:rsidRPr="00CD0C56">
          <w:rPr>
            <w:rFonts w:ascii="Century" w:hAnsi="Century" w:cs="Times New Roman"/>
            <w:iCs w:val="0"/>
            <w:szCs w:val="22"/>
          </w:rPr>
          <w:tab/>
        </w:r>
        <w:r w:rsidRPr="00CF4DC9">
          <w:rPr>
            <w:rStyle w:val="a9"/>
          </w:rPr>
          <w:t>VBoxLayout</w:t>
        </w:r>
        <w:r>
          <w:rPr>
            <w:webHidden/>
          </w:rPr>
          <w:tab/>
        </w:r>
        <w:r>
          <w:rPr>
            <w:webHidden/>
          </w:rPr>
          <w:fldChar w:fldCharType="begin"/>
        </w:r>
        <w:r>
          <w:rPr>
            <w:webHidden/>
          </w:rPr>
          <w:instrText xml:space="preserve"> PAGEREF _Toc423702619 \h </w:instrText>
        </w:r>
        <w:r>
          <w:rPr>
            <w:webHidden/>
          </w:rPr>
        </w:r>
        <w:r>
          <w:rPr>
            <w:webHidden/>
          </w:rPr>
          <w:fldChar w:fldCharType="separate"/>
        </w:r>
        <w:r>
          <w:rPr>
            <w:webHidden/>
          </w:rPr>
          <w:t>90</w:t>
        </w:r>
        <w:r>
          <w:rPr>
            <w:webHidden/>
          </w:rPr>
          <w:fldChar w:fldCharType="end"/>
        </w:r>
      </w:hyperlink>
    </w:p>
    <w:p w:rsidR="00BA053F" w:rsidRPr="00CD0C56" w:rsidRDefault="00BA053F">
      <w:pPr>
        <w:pStyle w:val="21"/>
        <w:rPr>
          <w:rFonts w:ascii="Century" w:hAnsi="Century" w:cs="Times New Roman"/>
          <w:noProof/>
          <w:szCs w:val="22"/>
        </w:rPr>
      </w:pPr>
      <w:hyperlink w:anchor="_Toc423702620" w:history="1">
        <w:r w:rsidRPr="00CF4DC9">
          <w:rPr>
            <w:rStyle w:val="a9"/>
            <w:noProof/>
          </w:rPr>
          <w:t>5.5.</w:t>
        </w:r>
        <w:r w:rsidRPr="00CD0C56">
          <w:rPr>
            <w:rFonts w:ascii="Century" w:hAnsi="Century" w:cs="Times New Roman"/>
            <w:noProof/>
            <w:szCs w:val="22"/>
          </w:rPr>
          <w:tab/>
        </w:r>
        <w:r w:rsidRPr="00CF4DC9">
          <w:rPr>
            <w:rStyle w:val="a9"/>
            <w:noProof/>
          </w:rPr>
          <w:t>Notes on solver version up</w:t>
        </w:r>
        <w:r>
          <w:rPr>
            <w:noProof/>
            <w:webHidden/>
          </w:rPr>
          <w:tab/>
        </w:r>
        <w:r>
          <w:rPr>
            <w:noProof/>
            <w:webHidden/>
          </w:rPr>
          <w:fldChar w:fldCharType="begin"/>
        </w:r>
        <w:r>
          <w:rPr>
            <w:noProof/>
            <w:webHidden/>
          </w:rPr>
          <w:instrText xml:space="preserve"> PAGEREF _Toc423702620 \h </w:instrText>
        </w:r>
        <w:r>
          <w:rPr>
            <w:noProof/>
            <w:webHidden/>
          </w:rPr>
        </w:r>
        <w:r>
          <w:rPr>
            <w:noProof/>
            <w:webHidden/>
          </w:rPr>
          <w:fldChar w:fldCharType="separate"/>
        </w:r>
        <w:r>
          <w:rPr>
            <w:noProof/>
            <w:webHidden/>
          </w:rPr>
          <w:t>91</w:t>
        </w:r>
        <w:r>
          <w:rPr>
            <w:noProof/>
            <w:webHidden/>
          </w:rPr>
          <w:fldChar w:fldCharType="end"/>
        </w:r>
      </w:hyperlink>
    </w:p>
    <w:p w:rsidR="00BA053F" w:rsidRPr="00CD0C56" w:rsidRDefault="00BA053F">
      <w:pPr>
        <w:pStyle w:val="21"/>
        <w:rPr>
          <w:rFonts w:ascii="Century" w:hAnsi="Century" w:cs="Times New Roman"/>
          <w:noProof/>
          <w:szCs w:val="22"/>
        </w:rPr>
      </w:pPr>
      <w:hyperlink w:anchor="_Toc423702621" w:history="1">
        <w:r w:rsidRPr="00CF4DC9">
          <w:rPr>
            <w:rStyle w:val="a9"/>
            <w:noProof/>
          </w:rPr>
          <w:t>5.6.</w:t>
        </w:r>
        <w:r w:rsidRPr="00CD0C56">
          <w:rPr>
            <w:rFonts w:ascii="Century" w:hAnsi="Century" w:cs="Times New Roman"/>
            <w:noProof/>
            <w:szCs w:val="22"/>
          </w:rPr>
          <w:tab/>
        </w:r>
        <w:r w:rsidRPr="00CF4DC9">
          <w:rPr>
            <w:rStyle w:val="a9"/>
            <w:noProof/>
          </w:rPr>
          <w:t>XML files basics</w:t>
        </w:r>
        <w:r>
          <w:rPr>
            <w:noProof/>
            <w:webHidden/>
          </w:rPr>
          <w:tab/>
        </w:r>
        <w:r>
          <w:rPr>
            <w:noProof/>
            <w:webHidden/>
          </w:rPr>
          <w:fldChar w:fldCharType="begin"/>
        </w:r>
        <w:r>
          <w:rPr>
            <w:noProof/>
            <w:webHidden/>
          </w:rPr>
          <w:instrText xml:space="preserve"> PAGEREF _Toc423702621 \h </w:instrText>
        </w:r>
        <w:r>
          <w:rPr>
            <w:noProof/>
            <w:webHidden/>
          </w:rPr>
        </w:r>
        <w:r>
          <w:rPr>
            <w:noProof/>
            <w:webHidden/>
          </w:rPr>
          <w:fldChar w:fldCharType="separate"/>
        </w:r>
        <w:r>
          <w:rPr>
            <w:noProof/>
            <w:webHidden/>
          </w:rPr>
          <w:t>93</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622" w:history="1">
        <w:r w:rsidRPr="00CF4DC9">
          <w:rPr>
            <w:rStyle w:val="a9"/>
          </w:rPr>
          <w:t>5.6.1.</w:t>
        </w:r>
        <w:r w:rsidRPr="00CD0C56">
          <w:rPr>
            <w:rFonts w:ascii="Century" w:hAnsi="Century" w:cs="Times New Roman"/>
            <w:iCs w:val="0"/>
            <w:szCs w:val="22"/>
          </w:rPr>
          <w:tab/>
        </w:r>
        <w:r w:rsidRPr="00CF4DC9">
          <w:rPr>
            <w:rStyle w:val="a9"/>
          </w:rPr>
          <w:t>Defining Elements</w:t>
        </w:r>
        <w:r>
          <w:rPr>
            <w:webHidden/>
          </w:rPr>
          <w:tab/>
        </w:r>
        <w:r>
          <w:rPr>
            <w:webHidden/>
          </w:rPr>
          <w:fldChar w:fldCharType="begin"/>
        </w:r>
        <w:r>
          <w:rPr>
            <w:webHidden/>
          </w:rPr>
          <w:instrText xml:space="preserve"> PAGEREF _Toc423702622 \h </w:instrText>
        </w:r>
        <w:r>
          <w:rPr>
            <w:webHidden/>
          </w:rPr>
        </w:r>
        <w:r>
          <w:rPr>
            <w:webHidden/>
          </w:rPr>
          <w:fldChar w:fldCharType="separate"/>
        </w:r>
        <w:r>
          <w:rPr>
            <w:webHidden/>
          </w:rPr>
          <w:t>93</w:t>
        </w:r>
        <w:r>
          <w:rPr>
            <w:webHidden/>
          </w:rPr>
          <w:fldChar w:fldCharType="end"/>
        </w:r>
      </w:hyperlink>
    </w:p>
    <w:p w:rsidR="00BA053F" w:rsidRPr="00CD0C56" w:rsidRDefault="00BA053F">
      <w:pPr>
        <w:pStyle w:val="30"/>
        <w:rPr>
          <w:rFonts w:ascii="Century" w:hAnsi="Century" w:cs="Times New Roman"/>
          <w:iCs w:val="0"/>
          <w:szCs w:val="22"/>
        </w:rPr>
      </w:pPr>
      <w:hyperlink w:anchor="_Toc423702623" w:history="1">
        <w:r w:rsidRPr="00CF4DC9">
          <w:rPr>
            <w:rStyle w:val="a9"/>
          </w:rPr>
          <w:t>5.6.2.</w:t>
        </w:r>
        <w:r w:rsidRPr="00CD0C56">
          <w:rPr>
            <w:rFonts w:ascii="Century" w:hAnsi="Century" w:cs="Times New Roman"/>
            <w:iCs w:val="0"/>
            <w:szCs w:val="22"/>
          </w:rPr>
          <w:tab/>
        </w:r>
        <w:r w:rsidRPr="00CF4DC9">
          <w:rPr>
            <w:rStyle w:val="a9"/>
          </w:rPr>
          <w:t>About tabs, spaces, and line breaks</w:t>
        </w:r>
        <w:r>
          <w:rPr>
            <w:webHidden/>
          </w:rPr>
          <w:tab/>
        </w:r>
        <w:r>
          <w:rPr>
            <w:webHidden/>
          </w:rPr>
          <w:fldChar w:fldCharType="begin"/>
        </w:r>
        <w:r>
          <w:rPr>
            <w:webHidden/>
          </w:rPr>
          <w:instrText xml:space="preserve"> PAGEREF _Toc423702623 \h </w:instrText>
        </w:r>
        <w:r>
          <w:rPr>
            <w:webHidden/>
          </w:rPr>
        </w:r>
        <w:r>
          <w:rPr>
            <w:webHidden/>
          </w:rPr>
          <w:fldChar w:fldCharType="separate"/>
        </w:r>
        <w:r>
          <w:rPr>
            <w:webHidden/>
          </w:rPr>
          <w:t>94</w:t>
        </w:r>
        <w:r>
          <w:rPr>
            <w:webHidden/>
          </w:rPr>
          <w:fldChar w:fldCharType="end"/>
        </w:r>
      </w:hyperlink>
    </w:p>
    <w:p w:rsidR="00BA053F" w:rsidRPr="00CD0C56" w:rsidRDefault="00BA053F">
      <w:pPr>
        <w:pStyle w:val="30"/>
        <w:rPr>
          <w:rFonts w:ascii="Century" w:hAnsi="Century" w:cs="Times New Roman"/>
          <w:iCs w:val="0"/>
          <w:szCs w:val="22"/>
        </w:rPr>
      </w:pPr>
      <w:hyperlink w:anchor="_Toc423702624" w:history="1">
        <w:r w:rsidRPr="00CF4DC9">
          <w:rPr>
            <w:rStyle w:val="a9"/>
          </w:rPr>
          <w:t>5.6.3.</w:t>
        </w:r>
        <w:r w:rsidRPr="00CD0C56">
          <w:rPr>
            <w:rFonts w:ascii="Century" w:hAnsi="Century" w:cs="Times New Roman"/>
            <w:iCs w:val="0"/>
            <w:szCs w:val="22"/>
          </w:rPr>
          <w:tab/>
        </w:r>
        <w:r w:rsidRPr="00CF4DC9">
          <w:rPr>
            <w:rStyle w:val="a9"/>
          </w:rPr>
          <w:t>Comments</w:t>
        </w:r>
        <w:r>
          <w:rPr>
            <w:webHidden/>
          </w:rPr>
          <w:tab/>
        </w:r>
        <w:r>
          <w:rPr>
            <w:webHidden/>
          </w:rPr>
          <w:fldChar w:fldCharType="begin"/>
        </w:r>
        <w:r>
          <w:rPr>
            <w:webHidden/>
          </w:rPr>
          <w:instrText xml:space="preserve"> PAGEREF _Toc423702624 \h </w:instrText>
        </w:r>
        <w:r>
          <w:rPr>
            <w:webHidden/>
          </w:rPr>
        </w:r>
        <w:r>
          <w:rPr>
            <w:webHidden/>
          </w:rPr>
          <w:fldChar w:fldCharType="separate"/>
        </w:r>
        <w:r>
          <w:rPr>
            <w:webHidden/>
          </w:rPr>
          <w:t>94</w:t>
        </w:r>
        <w:r>
          <w:rPr>
            <w:webHidden/>
          </w:rPr>
          <w:fldChar w:fldCharType="end"/>
        </w:r>
      </w:hyperlink>
    </w:p>
    <w:p w:rsidR="00BA053F" w:rsidRPr="00CD0C56" w:rsidRDefault="00BA053F">
      <w:pPr>
        <w:pStyle w:val="10"/>
        <w:tabs>
          <w:tab w:val="left" w:pos="420"/>
          <w:tab w:val="right" w:leader="dot" w:pos="9288"/>
        </w:tabs>
        <w:rPr>
          <w:rFonts w:ascii="Century" w:hAnsi="Century" w:cs="Times New Roman"/>
          <w:noProof/>
          <w:szCs w:val="22"/>
        </w:rPr>
      </w:pPr>
      <w:hyperlink w:anchor="_Toc423702625" w:history="1">
        <w:r w:rsidRPr="00CF4DC9">
          <w:rPr>
            <w:rStyle w:val="a9"/>
            <w:rFonts w:ascii="Century" w:hAnsi="Century"/>
            <w:noProof/>
          </w:rPr>
          <w:t>6.</w:t>
        </w:r>
        <w:r w:rsidRPr="00CD0C56">
          <w:rPr>
            <w:rFonts w:ascii="Century" w:hAnsi="Century" w:cs="Times New Roman"/>
            <w:noProof/>
            <w:szCs w:val="22"/>
          </w:rPr>
          <w:tab/>
        </w:r>
        <w:r w:rsidRPr="00CF4DC9">
          <w:rPr>
            <w:rStyle w:val="a9"/>
            <w:noProof/>
          </w:rPr>
          <w:t>iRIClib</w:t>
        </w:r>
        <w:r>
          <w:rPr>
            <w:noProof/>
            <w:webHidden/>
          </w:rPr>
          <w:tab/>
        </w:r>
        <w:r>
          <w:rPr>
            <w:noProof/>
            <w:webHidden/>
          </w:rPr>
          <w:fldChar w:fldCharType="begin"/>
        </w:r>
        <w:r>
          <w:rPr>
            <w:noProof/>
            <w:webHidden/>
          </w:rPr>
          <w:instrText xml:space="preserve"> PAGEREF _Toc423702625 \h </w:instrText>
        </w:r>
        <w:r>
          <w:rPr>
            <w:noProof/>
            <w:webHidden/>
          </w:rPr>
        </w:r>
        <w:r>
          <w:rPr>
            <w:noProof/>
            <w:webHidden/>
          </w:rPr>
          <w:fldChar w:fldCharType="separate"/>
        </w:r>
        <w:r>
          <w:rPr>
            <w:noProof/>
            <w:webHidden/>
          </w:rPr>
          <w:t>95</w:t>
        </w:r>
        <w:r>
          <w:rPr>
            <w:noProof/>
            <w:webHidden/>
          </w:rPr>
          <w:fldChar w:fldCharType="end"/>
        </w:r>
      </w:hyperlink>
    </w:p>
    <w:p w:rsidR="00BA053F" w:rsidRPr="00CD0C56" w:rsidRDefault="00BA053F">
      <w:pPr>
        <w:pStyle w:val="21"/>
        <w:rPr>
          <w:rFonts w:ascii="Century" w:hAnsi="Century" w:cs="Times New Roman"/>
          <w:noProof/>
          <w:szCs w:val="22"/>
        </w:rPr>
      </w:pPr>
      <w:hyperlink w:anchor="_Toc423702626" w:history="1">
        <w:r w:rsidRPr="00CF4DC9">
          <w:rPr>
            <w:rStyle w:val="a9"/>
            <w:noProof/>
          </w:rPr>
          <w:t>6.1.</w:t>
        </w:r>
        <w:r w:rsidRPr="00CD0C56">
          <w:rPr>
            <w:rFonts w:ascii="Century" w:hAnsi="Century" w:cs="Times New Roman"/>
            <w:noProof/>
            <w:szCs w:val="22"/>
          </w:rPr>
          <w:tab/>
        </w:r>
        <w:r w:rsidRPr="00CF4DC9">
          <w:rPr>
            <w:rStyle w:val="a9"/>
            <w:noProof/>
          </w:rPr>
          <w:t>What is iRIClib?</w:t>
        </w:r>
        <w:r>
          <w:rPr>
            <w:noProof/>
            <w:webHidden/>
          </w:rPr>
          <w:tab/>
        </w:r>
        <w:r>
          <w:rPr>
            <w:noProof/>
            <w:webHidden/>
          </w:rPr>
          <w:fldChar w:fldCharType="begin"/>
        </w:r>
        <w:r>
          <w:rPr>
            <w:noProof/>
            <w:webHidden/>
          </w:rPr>
          <w:instrText xml:space="preserve"> PAGEREF _Toc423702626 \h </w:instrText>
        </w:r>
        <w:r>
          <w:rPr>
            <w:noProof/>
            <w:webHidden/>
          </w:rPr>
        </w:r>
        <w:r>
          <w:rPr>
            <w:noProof/>
            <w:webHidden/>
          </w:rPr>
          <w:fldChar w:fldCharType="separate"/>
        </w:r>
        <w:r>
          <w:rPr>
            <w:noProof/>
            <w:webHidden/>
          </w:rPr>
          <w:t>95</w:t>
        </w:r>
        <w:r>
          <w:rPr>
            <w:noProof/>
            <w:webHidden/>
          </w:rPr>
          <w:fldChar w:fldCharType="end"/>
        </w:r>
      </w:hyperlink>
    </w:p>
    <w:p w:rsidR="00BA053F" w:rsidRPr="00CD0C56" w:rsidRDefault="00BA053F">
      <w:pPr>
        <w:pStyle w:val="21"/>
        <w:rPr>
          <w:rFonts w:ascii="Century" w:hAnsi="Century" w:cs="Times New Roman"/>
          <w:noProof/>
          <w:szCs w:val="22"/>
        </w:rPr>
      </w:pPr>
      <w:hyperlink w:anchor="_Toc423702627" w:history="1">
        <w:r w:rsidRPr="00CF4DC9">
          <w:rPr>
            <w:rStyle w:val="a9"/>
            <w:noProof/>
          </w:rPr>
          <w:t>6.2.</w:t>
        </w:r>
        <w:r w:rsidRPr="00CD0C56">
          <w:rPr>
            <w:rFonts w:ascii="Century" w:hAnsi="Century" w:cs="Times New Roman"/>
            <w:noProof/>
            <w:szCs w:val="22"/>
          </w:rPr>
          <w:tab/>
        </w:r>
        <w:r w:rsidRPr="00CF4DC9">
          <w:rPr>
            <w:rStyle w:val="a9"/>
            <w:noProof/>
          </w:rPr>
          <w:t>How to read this section</w:t>
        </w:r>
        <w:r>
          <w:rPr>
            <w:noProof/>
            <w:webHidden/>
          </w:rPr>
          <w:tab/>
        </w:r>
        <w:r>
          <w:rPr>
            <w:noProof/>
            <w:webHidden/>
          </w:rPr>
          <w:fldChar w:fldCharType="begin"/>
        </w:r>
        <w:r>
          <w:rPr>
            <w:noProof/>
            <w:webHidden/>
          </w:rPr>
          <w:instrText xml:space="preserve"> PAGEREF _Toc423702627 \h </w:instrText>
        </w:r>
        <w:r>
          <w:rPr>
            <w:noProof/>
            <w:webHidden/>
          </w:rPr>
        </w:r>
        <w:r>
          <w:rPr>
            <w:noProof/>
            <w:webHidden/>
          </w:rPr>
          <w:fldChar w:fldCharType="separate"/>
        </w:r>
        <w:r>
          <w:rPr>
            <w:noProof/>
            <w:webHidden/>
          </w:rPr>
          <w:t>95</w:t>
        </w:r>
        <w:r>
          <w:rPr>
            <w:noProof/>
            <w:webHidden/>
          </w:rPr>
          <w:fldChar w:fldCharType="end"/>
        </w:r>
      </w:hyperlink>
    </w:p>
    <w:p w:rsidR="00BA053F" w:rsidRPr="00CD0C56" w:rsidRDefault="00BA053F">
      <w:pPr>
        <w:pStyle w:val="21"/>
        <w:rPr>
          <w:rFonts w:ascii="Century" w:hAnsi="Century" w:cs="Times New Roman"/>
          <w:noProof/>
          <w:szCs w:val="22"/>
        </w:rPr>
      </w:pPr>
      <w:hyperlink w:anchor="_Toc423702628" w:history="1">
        <w:r w:rsidRPr="00CF4DC9">
          <w:rPr>
            <w:rStyle w:val="a9"/>
            <w:noProof/>
          </w:rPr>
          <w:t>6.3.</w:t>
        </w:r>
        <w:r w:rsidRPr="00CD0C56">
          <w:rPr>
            <w:rFonts w:ascii="Century" w:hAnsi="Century" w:cs="Times New Roman"/>
            <w:noProof/>
            <w:szCs w:val="22"/>
          </w:rPr>
          <w:tab/>
        </w:r>
        <w:r w:rsidRPr="00CF4DC9">
          <w:rPr>
            <w:rStyle w:val="a9"/>
            <w:noProof/>
          </w:rPr>
          <w:t>Overview</w:t>
        </w:r>
        <w:r>
          <w:rPr>
            <w:noProof/>
            <w:webHidden/>
          </w:rPr>
          <w:tab/>
        </w:r>
        <w:r>
          <w:rPr>
            <w:noProof/>
            <w:webHidden/>
          </w:rPr>
          <w:fldChar w:fldCharType="begin"/>
        </w:r>
        <w:r>
          <w:rPr>
            <w:noProof/>
            <w:webHidden/>
          </w:rPr>
          <w:instrText xml:space="preserve"> PAGEREF _Toc423702628 \h </w:instrText>
        </w:r>
        <w:r>
          <w:rPr>
            <w:noProof/>
            <w:webHidden/>
          </w:rPr>
        </w:r>
        <w:r>
          <w:rPr>
            <w:noProof/>
            <w:webHidden/>
          </w:rPr>
          <w:fldChar w:fldCharType="separate"/>
        </w:r>
        <w:r>
          <w:rPr>
            <w:noProof/>
            <w:webHidden/>
          </w:rPr>
          <w:t>96</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629" w:history="1">
        <w:r w:rsidRPr="00CF4DC9">
          <w:rPr>
            <w:rStyle w:val="a9"/>
          </w:rPr>
          <w:t>6.3.1.</w:t>
        </w:r>
        <w:r w:rsidRPr="00CD0C56">
          <w:rPr>
            <w:rFonts w:ascii="Century" w:hAnsi="Century" w:cs="Times New Roman"/>
            <w:iCs w:val="0"/>
            <w:szCs w:val="22"/>
          </w:rPr>
          <w:tab/>
        </w:r>
        <w:r w:rsidRPr="00CF4DC9">
          <w:rPr>
            <w:rStyle w:val="a9"/>
          </w:rPr>
          <w:t>Processes of the program and iRIClib subroutines</w:t>
        </w:r>
        <w:r>
          <w:rPr>
            <w:webHidden/>
          </w:rPr>
          <w:tab/>
        </w:r>
        <w:r>
          <w:rPr>
            <w:webHidden/>
          </w:rPr>
          <w:fldChar w:fldCharType="begin"/>
        </w:r>
        <w:r>
          <w:rPr>
            <w:webHidden/>
          </w:rPr>
          <w:instrText xml:space="preserve"> PAGEREF _Toc423702629 \h </w:instrText>
        </w:r>
        <w:r>
          <w:rPr>
            <w:webHidden/>
          </w:rPr>
        </w:r>
        <w:r>
          <w:rPr>
            <w:webHidden/>
          </w:rPr>
          <w:fldChar w:fldCharType="separate"/>
        </w:r>
        <w:r>
          <w:rPr>
            <w:webHidden/>
          </w:rPr>
          <w:t>96</w:t>
        </w:r>
        <w:r>
          <w:rPr>
            <w:webHidden/>
          </w:rPr>
          <w:fldChar w:fldCharType="end"/>
        </w:r>
      </w:hyperlink>
    </w:p>
    <w:p w:rsidR="00BA053F" w:rsidRPr="00CD0C56" w:rsidRDefault="00BA053F">
      <w:pPr>
        <w:pStyle w:val="30"/>
        <w:rPr>
          <w:rFonts w:ascii="Century" w:hAnsi="Century" w:cs="Times New Roman"/>
          <w:iCs w:val="0"/>
          <w:szCs w:val="22"/>
        </w:rPr>
      </w:pPr>
      <w:hyperlink w:anchor="_Toc423702630" w:history="1">
        <w:r w:rsidRPr="00CF4DC9">
          <w:rPr>
            <w:rStyle w:val="a9"/>
          </w:rPr>
          <w:t>6.3.2.</w:t>
        </w:r>
        <w:r w:rsidRPr="00CD0C56">
          <w:rPr>
            <w:rFonts w:ascii="Century" w:hAnsi="Century" w:cs="Times New Roman"/>
            <w:iCs w:val="0"/>
            <w:szCs w:val="22"/>
          </w:rPr>
          <w:tab/>
        </w:r>
        <w:r w:rsidRPr="00CF4DC9">
          <w:rPr>
            <w:rStyle w:val="a9"/>
          </w:rPr>
          <w:t>Opening a CGNS file</w:t>
        </w:r>
        <w:r>
          <w:rPr>
            <w:webHidden/>
          </w:rPr>
          <w:tab/>
        </w:r>
        <w:r>
          <w:rPr>
            <w:webHidden/>
          </w:rPr>
          <w:fldChar w:fldCharType="begin"/>
        </w:r>
        <w:r>
          <w:rPr>
            <w:webHidden/>
          </w:rPr>
          <w:instrText xml:space="preserve"> PAGEREF _Toc423702630 \h </w:instrText>
        </w:r>
        <w:r>
          <w:rPr>
            <w:webHidden/>
          </w:rPr>
        </w:r>
        <w:r>
          <w:rPr>
            <w:webHidden/>
          </w:rPr>
          <w:fldChar w:fldCharType="separate"/>
        </w:r>
        <w:r>
          <w:rPr>
            <w:webHidden/>
          </w:rPr>
          <w:t>97</w:t>
        </w:r>
        <w:r>
          <w:rPr>
            <w:webHidden/>
          </w:rPr>
          <w:fldChar w:fldCharType="end"/>
        </w:r>
      </w:hyperlink>
    </w:p>
    <w:p w:rsidR="00BA053F" w:rsidRPr="00CD0C56" w:rsidRDefault="00BA053F">
      <w:pPr>
        <w:pStyle w:val="30"/>
        <w:rPr>
          <w:rFonts w:ascii="Century" w:hAnsi="Century" w:cs="Times New Roman"/>
          <w:iCs w:val="0"/>
          <w:szCs w:val="22"/>
        </w:rPr>
      </w:pPr>
      <w:hyperlink w:anchor="_Toc423702631" w:history="1">
        <w:r w:rsidRPr="00CF4DC9">
          <w:rPr>
            <w:rStyle w:val="a9"/>
          </w:rPr>
          <w:t>6.3.3.</w:t>
        </w:r>
        <w:r w:rsidRPr="00CD0C56">
          <w:rPr>
            <w:rFonts w:ascii="Century" w:hAnsi="Century" w:cs="Times New Roman"/>
            <w:iCs w:val="0"/>
            <w:szCs w:val="22"/>
          </w:rPr>
          <w:tab/>
        </w:r>
        <w:r w:rsidRPr="00CF4DC9">
          <w:rPr>
            <w:rStyle w:val="a9"/>
          </w:rPr>
          <w:t>Initializing iRIClib</w:t>
        </w:r>
        <w:r>
          <w:rPr>
            <w:webHidden/>
          </w:rPr>
          <w:tab/>
        </w:r>
        <w:r>
          <w:rPr>
            <w:webHidden/>
          </w:rPr>
          <w:fldChar w:fldCharType="begin"/>
        </w:r>
        <w:r>
          <w:rPr>
            <w:webHidden/>
          </w:rPr>
          <w:instrText xml:space="preserve"> PAGEREF _Toc423702631 \h </w:instrText>
        </w:r>
        <w:r>
          <w:rPr>
            <w:webHidden/>
          </w:rPr>
        </w:r>
        <w:r>
          <w:rPr>
            <w:webHidden/>
          </w:rPr>
          <w:fldChar w:fldCharType="separate"/>
        </w:r>
        <w:r>
          <w:rPr>
            <w:webHidden/>
          </w:rPr>
          <w:t>97</w:t>
        </w:r>
        <w:r>
          <w:rPr>
            <w:webHidden/>
          </w:rPr>
          <w:fldChar w:fldCharType="end"/>
        </w:r>
      </w:hyperlink>
    </w:p>
    <w:p w:rsidR="00BA053F" w:rsidRPr="00CD0C56" w:rsidRDefault="00BA053F">
      <w:pPr>
        <w:pStyle w:val="30"/>
        <w:rPr>
          <w:rFonts w:ascii="Century" w:hAnsi="Century" w:cs="Times New Roman"/>
          <w:iCs w:val="0"/>
          <w:szCs w:val="22"/>
        </w:rPr>
      </w:pPr>
      <w:hyperlink w:anchor="_Toc423702632" w:history="1">
        <w:r w:rsidRPr="00CF4DC9">
          <w:rPr>
            <w:rStyle w:val="a9"/>
          </w:rPr>
          <w:t>6.3.4.</w:t>
        </w:r>
        <w:r w:rsidRPr="00CD0C56">
          <w:rPr>
            <w:rFonts w:ascii="Century" w:hAnsi="Century" w:cs="Times New Roman"/>
            <w:iCs w:val="0"/>
            <w:szCs w:val="22"/>
          </w:rPr>
          <w:tab/>
        </w:r>
        <w:r w:rsidRPr="00CF4DC9">
          <w:rPr>
            <w:rStyle w:val="a9"/>
          </w:rPr>
          <w:t>Set up options</w:t>
        </w:r>
        <w:r>
          <w:rPr>
            <w:webHidden/>
          </w:rPr>
          <w:tab/>
        </w:r>
        <w:r>
          <w:rPr>
            <w:webHidden/>
          </w:rPr>
          <w:fldChar w:fldCharType="begin"/>
        </w:r>
        <w:r>
          <w:rPr>
            <w:webHidden/>
          </w:rPr>
          <w:instrText xml:space="preserve"> PAGEREF _Toc423702632 \h </w:instrText>
        </w:r>
        <w:r>
          <w:rPr>
            <w:webHidden/>
          </w:rPr>
        </w:r>
        <w:r>
          <w:rPr>
            <w:webHidden/>
          </w:rPr>
          <w:fldChar w:fldCharType="separate"/>
        </w:r>
        <w:r>
          <w:rPr>
            <w:webHidden/>
          </w:rPr>
          <w:t>97</w:t>
        </w:r>
        <w:r>
          <w:rPr>
            <w:webHidden/>
          </w:rPr>
          <w:fldChar w:fldCharType="end"/>
        </w:r>
      </w:hyperlink>
    </w:p>
    <w:p w:rsidR="00BA053F" w:rsidRPr="00CD0C56" w:rsidRDefault="00BA053F">
      <w:pPr>
        <w:pStyle w:val="30"/>
        <w:rPr>
          <w:rFonts w:ascii="Century" w:hAnsi="Century" w:cs="Times New Roman"/>
          <w:iCs w:val="0"/>
          <w:szCs w:val="22"/>
        </w:rPr>
      </w:pPr>
      <w:hyperlink w:anchor="_Toc423702633" w:history="1">
        <w:r w:rsidRPr="00CF4DC9">
          <w:rPr>
            <w:rStyle w:val="a9"/>
          </w:rPr>
          <w:t>6.3.5.</w:t>
        </w:r>
        <w:r w:rsidRPr="00CD0C56">
          <w:rPr>
            <w:rFonts w:ascii="Century" w:hAnsi="Century" w:cs="Times New Roman"/>
            <w:iCs w:val="0"/>
            <w:szCs w:val="22"/>
          </w:rPr>
          <w:tab/>
        </w:r>
        <w:r w:rsidRPr="00CF4DC9">
          <w:rPr>
            <w:rStyle w:val="a9"/>
          </w:rPr>
          <w:t>Reading calculation conditions</w:t>
        </w:r>
        <w:r>
          <w:rPr>
            <w:webHidden/>
          </w:rPr>
          <w:tab/>
        </w:r>
        <w:r>
          <w:rPr>
            <w:webHidden/>
          </w:rPr>
          <w:fldChar w:fldCharType="begin"/>
        </w:r>
        <w:r>
          <w:rPr>
            <w:webHidden/>
          </w:rPr>
          <w:instrText xml:space="preserve"> PAGEREF _Toc423702633 \h </w:instrText>
        </w:r>
        <w:r>
          <w:rPr>
            <w:webHidden/>
          </w:rPr>
        </w:r>
        <w:r>
          <w:rPr>
            <w:webHidden/>
          </w:rPr>
          <w:fldChar w:fldCharType="separate"/>
        </w:r>
        <w:r>
          <w:rPr>
            <w:webHidden/>
          </w:rPr>
          <w:t>98</w:t>
        </w:r>
        <w:r>
          <w:rPr>
            <w:webHidden/>
          </w:rPr>
          <w:fldChar w:fldCharType="end"/>
        </w:r>
      </w:hyperlink>
    </w:p>
    <w:p w:rsidR="00BA053F" w:rsidRPr="00CD0C56" w:rsidRDefault="00BA053F">
      <w:pPr>
        <w:pStyle w:val="30"/>
        <w:rPr>
          <w:rFonts w:ascii="Century" w:hAnsi="Century" w:cs="Times New Roman"/>
          <w:iCs w:val="0"/>
          <w:szCs w:val="22"/>
        </w:rPr>
      </w:pPr>
      <w:hyperlink w:anchor="_Toc423702634" w:history="1">
        <w:r w:rsidRPr="00CF4DC9">
          <w:rPr>
            <w:rStyle w:val="a9"/>
          </w:rPr>
          <w:t>6.3.6.</w:t>
        </w:r>
        <w:r w:rsidRPr="00CD0C56">
          <w:rPr>
            <w:rFonts w:ascii="Century" w:hAnsi="Century" w:cs="Times New Roman"/>
            <w:iCs w:val="0"/>
            <w:szCs w:val="22"/>
          </w:rPr>
          <w:tab/>
        </w:r>
        <w:r w:rsidRPr="00CF4DC9">
          <w:rPr>
            <w:rStyle w:val="a9"/>
          </w:rPr>
          <w:t>Reading calculation grid information</w:t>
        </w:r>
        <w:r>
          <w:rPr>
            <w:webHidden/>
          </w:rPr>
          <w:tab/>
        </w:r>
        <w:r>
          <w:rPr>
            <w:webHidden/>
          </w:rPr>
          <w:fldChar w:fldCharType="begin"/>
        </w:r>
        <w:r>
          <w:rPr>
            <w:webHidden/>
          </w:rPr>
          <w:instrText xml:space="preserve"> PAGEREF _Toc423702634 \h </w:instrText>
        </w:r>
        <w:r>
          <w:rPr>
            <w:webHidden/>
          </w:rPr>
        </w:r>
        <w:r>
          <w:rPr>
            <w:webHidden/>
          </w:rPr>
          <w:fldChar w:fldCharType="separate"/>
        </w:r>
        <w:r>
          <w:rPr>
            <w:webHidden/>
          </w:rPr>
          <w:t>100</w:t>
        </w:r>
        <w:r>
          <w:rPr>
            <w:webHidden/>
          </w:rPr>
          <w:fldChar w:fldCharType="end"/>
        </w:r>
      </w:hyperlink>
    </w:p>
    <w:p w:rsidR="00BA053F" w:rsidRPr="00CD0C56" w:rsidRDefault="00BA053F">
      <w:pPr>
        <w:pStyle w:val="30"/>
        <w:rPr>
          <w:rFonts w:ascii="Century" w:hAnsi="Century" w:cs="Times New Roman"/>
          <w:iCs w:val="0"/>
          <w:szCs w:val="22"/>
        </w:rPr>
      </w:pPr>
      <w:hyperlink w:anchor="_Toc423702635" w:history="1">
        <w:r w:rsidRPr="00CF4DC9">
          <w:rPr>
            <w:rStyle w:val="a9"/>
          </w:rPr>
          <w:t>6.3.7.</w:t>
        </w:r>
        <w:r w:rsidRPr="00CD0C56">
          <w:rPr>
            <w:rFonts w:ascii="Century" w:hAnsi="Century" w:cs="Times New Roman"/>
            <w:iCs w:val="0"/>
            <w:szCs w:val="22"/>
          </w:rPr>
          <w:tab/>
        </w:r>
        <w:r w:rsidRPr="00CF4DC9">
          <w:rPr>
            <w:rStyle w:val="a9"/>
          </w:rPr>
          <w:t>Reading boundary conditions</w:t>
        </w:r>
        <w:r>
          <w:rPr>
            <w:webHidden/>
          </w:rPr>
          <w:tab/>
        </w:r>
        <w:r>
          <w:rPr>
            <w:webHidden/>
          </w:rPr>
          <w:fldChar w:fldCharType="begin"/>
        </w:r>
        <w:r>
          <w:rPr>
            <w:webHidden/>
          </w:rPr>
          <w:instrText xml:space="preserve"> PAGEREF _Toc423702635 \h </w:instrText>
        </w:r>
        <w:r>
          <w:rPr>
            <w:webHidden/>
          </w:rPr>
        </w:r>
        <w:r>
          <w:rPr>
            <w:webHidden/>
          </w:rPr>
          <w:fldChar w:fldCharType="separate"/>
        </w:r>
        <w:r>
          <w:rPr>
            <w:webHidden/>
          </w:rPr>
          <w:t>103</w:t>
        </w:r>
        <w:r>
          <w:rPr>
            <w:webHidden/>
          </w:rPr>
          <w:fldChar w:fldCharType="end"/>
        </w:r>
      </w:hyperlink>
    </w:p>
    <w:p w:rsidR="00BA053F" w:rsidRPr="00CD0C56" w:rsidRDefault="00BA053F">
      <w:pPr>
        <w:pStyle w:val="30"/>
        <w:rPr>
          <w:rFonts w:ascii="Century" w:hAnsi="Century" w:cs="Times New Roman"/>
          <w:iCs w:val="0"/>
          <w:szCs w:val="22"/>
        </w:rPr>
      </w:pPr>
      <w:hyperlink w:anchor="_Toc423702636" w:history="1">
        <w:r w:rsidRPr="00CF4DC9">
          <w:rPr>
            <w:rStyle w:val="a9"/>
          </w:rPr>
          <w:t>6.3.8.</w:t>
        </w:r>
        <w:r w:rsidRPr="00CD0C56">
          <w:rPr>
            <w:rFonts w:ascii="Century" w:hAnsi="Century" w:cs="Times New Roman"/>
            <w:iCs w:val="0"/>
            <w:szCs w:val="22"/>
          </w:rPr>
          <w:tab/>
        </w:r>
        <w:r w:rsidRPr="00CF4DC9">
          <w:rPr>
            <w:rStyle w:val="a9"/>
          </w:rPr>
          <w:t>Reading geographic data</w:t>
        </w:r>
        <w:r>
          <w:rPr>
            <w:webHidden/>
          </w:rPr>
          <w:tab/>
        </w:r>
        <w:r>
          <w:rPr>
            <w:webHidden/>
          </w:rPr>
          <w:fldChar w:fldCharType="begin"/>
        </w:r>
        <w:r>
          <w:rPr>
            <w:webHidden/>
          </w:rPr>
          <w:instrText xml:space="preserve"> PAGEREF _Toc423702636 \h </w:instrText>
        </w:r>
        <w:r>
          <w:rPr>
            <w:webHidden/>
          </w:rPr>
        </w:r>
        <w:r>
          <w:rPr>
            <w:webHidden/>
          </w:rPr>
          <w:fldChar w:fldCharType="separate"/>
        </w:r>
        <w:r>
          <w:rPr>
            <w:webHidden/>
          </w:rPr>
          <w:t>105</w:t>
        </w:r>
        <w:r>
          <w:rPr>
            <w:webHidden/>
          </w:rPr>
          <w:fldChar w:fldCharType="end"/>
        </w:r>
      </w:hyperlink>
    </w:p>
    <w:p w:rsidR="00BA053F" w:rsidRPr="00CD0C56" w:rsidRDefault="00BA053F">
      <w:pPr>
        <w:pStyle w:val="30"/>
        <w:rPr>
          <w:rFonts w:ascii="Century" w:hAnsi="Century" w:cs="Times New Roman"/>
          <w:iCs w:val="0"/>
          <w:szCs w:val="22"/>
        </w:rPr>
      </w:pPr>
      <w:hyperlink w:anchor="_Toc423702637" w:history="1">
        <w:r w:rsidRPr="00CF4DC9">
          <w:rPr>
            <w:rStyle w:val="a9"/>
          </w:rPr>
          <w:t>6.3.9.</w:t>
        </w:r>
        <w:r w:rsidRPr="00CD0C56">
          <w:rPr>
            <w:rFonts w:ascii="Century" w:hAnsi="Century" w:cs="Times New Roman"/>
            <w:iCs w:val="0"/>
            <w:szCs w:val="22"/>
          </w:rPr>
          <w:tab/>
        </w:r>
        <w:r w:rsidRPr="00CF4DC9">
          <w:rPr>
            <w:rStyle w:val="a9"/>
          </w:rPr>
          <w:t>Outputting calculation grids (only in cases where grid creation or re-division is performed)</w:t>
        </w:r>
        <w:r>
          <w:rPr>
            <w:webHidden/>
          </w:rPr>
          <w:tab/>
        </w:r>
        <w:r>
          <w:rPr>
            <w:webHidden/>
          </w:rPr>
          <w:fldChar w:fldCharType="begin"/>
        </w:r>
        <w:r>
          <w:rPr>
            <w:webHidden/>
          </w:rPr>
          <w:instrText xml:space="preserve"> PAGEREF _Toc423702637 \h </w:instrText>
        </w:r>
        <w:r>
          <w:rPr>
            <w:webHidden/>
          </w:rPr>
        </w:r>
        <w:r>
          <w:rPr>
            <w:webHidden/>
          </w:rPr>
          <w:fldChar w:fldCharType="separate"/>
        </w:r>
        <w:r>
          <w:rPr>
            <w:webHidden/>
          </w:rPr>
          <w:t>109</w:t>
        </w:r>
        <w:r>
          <w:rPr>
            <w:webHidden/>
          </w:rPr>
          <w:fldChar w:fldCharType="end"/>
        </w:r>
      </w:hyperlink>
    </w:p>
    <w:p w:rsidR="00BA053F" w:rsidRPr="00CD0C56" w:rsidRDefault="00BA053F">
      <w:pPr>
        <w:pStyle w:val="30"/>
        <w:rPr>
          <w:rFonts w:ascii="Century" w:hAnsi="Century" w:cs="Times New Roman"/>
          <w:iCs w:val="0"/>
          <w:szCs w:val="22"/>
        </w:rPr>
      </w:pPr>
      <w:hyperlink w:anchor="_Toc423702638" w:history="1">
        <w:r w:rsidRPr="00CF4DC9">
          <w:rPr>
            <w:rStyle w:val="a9"/>
          </w:rPr>
          <w:t>6.3.10.</w:t>
        </w:r>
        <w:r w:rsidRPr="00CD0C56">
          <w:rPr>
            <w:rFonts w:ascii="Century" w:hAnsi="Century" w:cs="Times New Roman"/>
            <w:iCs w:val="0"/>
            <w:szCs w:val="22"/>
          </w:rPr>
          <w:tab/>
        </w:r>
        <w:r w:rsidRPr="00CF4DC9">
          <w:rPr>
            <w:rStyle w:val="a9"/>
          </w:rPr>
          <w:t>Outputting time (or iteration count) information</w:t>
        </w:r>
        <w:r>
          <w:rPr>
            <w:webHidden/>
          </w:rPr>
          <w:tab/>
        </w:r>
        <w:r>
          <w:rPr>
            <w:webHidden/>
          </w:rPr>
          <w:fldChar w:fldCharType="begin"/>
        </w:r>
        <w:r>
          <w:rPr>
            <w:webHidden/>
          </w:rPr>
          <w:instrText xml:space="preserve"> PAGEREF _Toc423702638 \h </w:instrText>
        </w:r>
        <w:r>
          <w:rPr>
            <w:webHidden/>
          </w:rPr>
        </w:r>
        <w:r>
          <w:rPr>
            <w:webHidden/>
          </w:rPr>
          <w:fldChar w:fldCharType="separate"/>
        </w:r>
        <w:r>
          <w:rPr>
            <w:webHidden/>
          </w:rPr>
          <w:t>111</w:t>
        </w:r>
        <w:r>
          <w:rPr>
            <w:webHidden/>
          </w:rPr>
          <w:fldChar w:fldCharType="end"/>
        </w:r>
      </w:hyperlink>
    </w:p>
    <w:p w:rsidR="00BA053F" w:rsidRPr="00CD0C56" w:rsidRDefault="00BA053F">
      <w:pPr>
        <w:pStyle w:val="30"/>
        <w:rPr>
          <w:rFonts w:ascii="Century" w:hAnsi="Century" w:cs="Times New Roman"/>
          <w:iCs w:val="0"/>
          <w:szCs w:val="22"/>
        </w:rPr>
      </w:pPr>
      <w:hyperlink w:anchor="_Toc423702639" w:history="1">
        <w:r w:rsidRPr="00CF4DC9">
          <w:rPr>
            <w:rStyle w:val="a9"/>
          </w:rPr>
          <w:t>6.3.11.</w:t>
        </w:r>
        <w:r w:rsidRPr="00CD0C56">
          <w:rPr>
            <w:rFonts w:ascii="Century" w:hAnsi="Century" w:cs="Times New Roman"/>
            <w:iCs w:val="0"/>
            <w:szCs w:val="22"/>
          </w:rPr>
          <w:tab/>
        </w:r>
        <w:r w:rsidRPr="00CF4DC9">
          <w:rPr>
            <w:rStyle w:val="a9"/>
          </w:rPr>
          <w:t>Outputting calculation grids (only in the case of a moving grid)</w:t>
        </w:r>
        <w:r>
          <w:rPr>
            <w:webHidden/>
          </w:rPr>
          <w:tab/>
        </w:r>
        <w:r>
          <w:rPr>
            <w:webHidden/>
          </w:rPr>
          <w:fldChar w:fldCharType="begin"/>
        </w:r>
        <w:r>
          <w:rPr>
            <w:webHidden/>
          </w:rPr>
          <w:instrText xml:space="preserve"> PAGEREF _Toc423702639 \h </w:instrText>
        </w:r>
        <w:r>
          <w:rPr>
            <w:webHidden/>
          </w:rPr>
        </w:r>
        <w:r>
          <w:rPr>
            <w:webHidden/>
          </w:rPr>
          <w:fldChar w:fldCharType="separate"/>
        </w:r>
        <w:r>
          <w:rPr>
            <w:webHidden/>
          </w:rPr>
          <w:t>112</w:t>
        </w:r>
        <w:r>
          <w:rPr>
            <w:webHidden/>
          </w:rPr>
          <w:fldChar w:fldCharType="end"/>
        </w:r>
      </w:hyperlink>
    </w:p>
    <w:p w:rsidR="00BA053F" w:rsidRPr="00CD0C56" w:rsidRDefault="00BA053F">
      <w:pPr>
        <w:pStyle w:val="30"/>
        <w:rPr>
          <w:rFonts w:ascii="Century" w:hAnsi="Century" w:cs="Times New Roman"/>
          <w:iCs w:val="0"/>
          <w:szCs w:val="22"/>
        </w:rPr>
      </w:pPr>
      <w:hyperlink w:anchor="_Toc423702640" w:history="1">
        <w:r w:rsidRPr="00CF4DC9">
          <w:rPr>
            <w:rStyle w:val="a9"/>
          </w:rPr>
          <w:t>6.3.12.</w:t>
        </w:r>
        <w:r w:rsidRPr="00CD0C56">
          <w:rPr>
            <w:rFonts w:ascii="Century" w:hAnsi="Century" w:cs="Times New Roman"/>
            <w:iCs w:val="0"/>
            <w:szCs w:val="22"/>
          </w:rPr>
          <w:tab/>
        </w:r>
        <w:r w:rsidRPr="00CF4DC9">
          <w:rPr>
            <w:rStyle w:val="a9"/>
          </w:rPr>
          <w:t>Outputting calculation results</w:t>
        </w:r>
        <w:r>
          <w:rPr>
            <w:webHidden/>
          </w:rPr>
          <w:tab/>
        </w:r>
        <w:r>
          <w:rPr>
            <w:webHidden/>
          </w:rPr>
          <w:fldChar w:fldCharType="begin"/>
        </w:r>
        <w:r>
          <w:rPr>
            <w:webHidden/>
          </w:rPr>
          <w:instrText xml:space="preserve"> PAGEREF _Toc423702640 \h </w:instrText>
        </w:r>
        <w:r>
          <w:rPr>
            <w:webHidden/>
          </w:rPr>
        </w:r>
        <w:r>
          <w:rPr>
            <w:webHidden/>
          </w:rPr>
          <w:fldChar w:fldCharType="separate"/>
        </w:r>
        <w:r>
          <w:rPr>
            <w:webHidden/>
          </w:rPr>
          <w:t>114</w:t>
        </w:r>
        <w:r>
          <w:rPr>
            <w:webHidden/>
          </w:rPr>
          <w:fldChar w:fldCharType="end"/>
        </w:r>
      </w:hyperlink>
    </w:p>
    <w:p w:rsidR="00BA053F" w:rsidRPr="00CD0C56" w:rsidRDefault="00BA053F">
      <w:pPr>
        <w:pStyle w:val="30"/>
        <w:rPr>
          <w:rFonts w:ascii="Century" w:hAnsi="Century" w:cs="Times New Roman"/>
          <w:iCs w:val="0"/>
          <w:szCs w:val="22"/>
        </w:rPr>
      </w:pPr>
      <w:hyperlink w:anchor="_Toc423702641" w:history="1">
        <w:r w:rsidRPr="00CF4DC9">
          <w:rPr>
            <w:rStyle w:val="a9"/>
          </w:rPr>
          <w:t>6.3.13.</w:t>
        </w:r>
        <w:r w:rsidRPr="00CD0C56">
          <w:rPr>
            <w:rFonts w:ascii="Century" w:hAnsi="Century" w:cs="Times New Roman"/>
            <w:iCs w:val="0"/>
            <w:szCs w:val="22"/>
          </w:rPr>
          <w:tab/>
        </w:r>
        <w:r w:rsidRPr="00CF4DC9">
          <w:rPr>
            <w:rStyle w:val="a9"/>
          </w:rPr>
          <w:t>Reading calculation result</w:t>
        </w:r>
        <w:r>
          <w:rPr>
            <w:webHidden/>
          </w:rPr>
          <w:tab/>
        </w:r>
        <w:r>
          <w:rPr>
            <w:webHidden/>
          </w:rPr>
          <w:fldChar w:fldCharType="begin"/>
        </w:r>
        <w:r>
          <w:rPr>
            <w:webHidden/>
          </w:rPr>
          <w:instrText xml:space="preserve"> PAGEREF _Toc423702641 \h </w:instrText>
        </w:r>
        <w:r>
          <w:rPr>
            <w:webHidden/>
          </w:rPr>
        </w:r>
        <w:r>
          <w:rPr>
            <w:webHidden/>
          </w:rPr>
          <w:fldChar w:fldCharType="separate"/>
        </w:r>
        <w:r>
          <w:rPr>
            <w:webHidden/>
          </w:rPr>
          <w:t>117</w:t>
        </w:r>
        <w:r>
          <w:rPr>
            <w:webHidden/>
          </w:rPr>
          <w:fldChar w:fldCharType="end"/>
        </w:r>
      </w:hyperlink>
    </w:p>
    <w:p w:rsidR="00BA053F" w:rsidRPr="00CD0C56" w:rsidRDefault="00BA053F">
      <w:pPr>
        <w:pStyle w:val="30"/>
        <w:rPr>
          <w:rFonts w:ascii="Century" w:hAnsi="Century" w:cs="Times New Roman"/>
          <w:iCs w:val="0"/>
          <w:szCs w:val="22"/>
        </w:rPr>
      </w:pPr>
      <w:hyperlink w:anchor="_Toc423702642" w:history="1">
        <w:r w:rsidRPr="00CF4DC9">
          <w:rPr>
            <w:rStyle w:val="a9"/>
          </w:rPr>
          <w:t>6.3.14.</w:t>
        </w:r>
        <w:r w:rsidRPr="00CD0C56">
          <w:rPr>
            <w:rFonts w:ascii="Century" w:hAnsi="Century" w:cs="Times New Roman"/>
            <w:iCs w:val="0"/>
            <w:szCs w:val="22"/>
          </w:rPr>
          <w:tab/>
        </w:r>
        <w:r w:rsidRPr="00CF4DC9">
          <w:rPr>
            <w:rStyle w:val="a9"/>
          </w:rPr>
          <w:t>Outputting Error code</w:t>
        </w:r>
        <w:r>
          <w:rPr>
            <w:webHidden/>
          </w:rPr>
          <w:tab/>
        </w:r>
        <w:r>
          <w:rPr>
            <w:webHidden/>
          </w:rPr>
          <w:fldChar w:fldCharType="begin"/>
        </w:r>
        <w:r>
          <w:rPr>
            <w:webHidden/>
          </w:rPr>
          <w:instrText xml:space="preserve"> PAGEREF _Toc423702642 \h </w:instrText>
        </w:r>
        <w:r>
          <w:rPr>
            <w:webHidden/>
          </w:rPr>
        </w:r>
        <w:r>
          <w:rPr>
            <w:webHidden/>
          </w:rPr>
          <w:fldChar w:fldCharType="separate"/>
        </w:r>
        <w:r>
          <w:rPr>
            <w:webHidden/>
          </w:rPr>
          <w:t>118</w:t>
        </w:r>
        <w:r>
          <w:rPr>
            <w:webHidden/>
          </w:rPr>
          <w:fldChar w:fldCharType="end"/>
        </w:r>
      </w:hyperlink>
    </w:p>
    <w:p w:rsidR="00BA053F" w:rsidRPr="00CD0C56" w:rsidRDefault="00BA053F">
      <w:pPr>
        <w:pStyle w:val="30"/>
        <w:rPr>
          <w:rFonts w:ascii="Century" w:hAnsi="Century" w:cs="Times New Roman"/>
          <w:iCs w:val="0"/>
          <w:szCs w:val="22"/>
        </w:rPr>
      </w:pPr>
      <w:hyperlink w:anchor="_Toc423702643" w:history="1">
        <w:r w:rsidRPr="00CF4DC9">
          <w:rPr>
            <w:rStyle w:val="a9"/>
          </w:rPr>
          <w:t>6.3.15.</w:t>
        </w:r>
        <w:r w:rsidRPr="00CD0C56">
          <w:rPr>
            <w:rFonts w:ascii="Century" w:hAnsi="Century" w:cs="Times New Roman"/>
            <w:iCs w:val="0"/>
            <w:szCs w:val="22"/>
          </w:rPr>
          <w:tab/>
        </w:r>
        <w:r w:rsidRPr="00CF4DC9">
          <w:rPr>
            <w:rStyle w:val="a9"/>
          </w:rPr>
          <w:t>Closing a CGNS file</w:t>
        </w:r>
        <w:r>
          <w:rPr>
            <w:webHidden/>
          </w:rPr>
          <w:tab/>
        </w:r>
        <w:r>
          <w:rPr>
            <w:webHidden/>
          </w:rPr>
          <w:fldChar w:fldCharType="begin"/>
        </w:r>
        <w:r>
          <w:rPr>
            <w:webHidden/>
          </w:rPr>
          <w:instrText xml:space="preserve"> PAGEREF _Toc423702643 \h </w:instrText>
        </w:r>
        <w:r>
          <w:rPr>
            <w:webHidden/>
          </w:rPr>
        </w:r>
        <w:r>
          <w:rPr>
            <w:webHidden/>
          </w:rPr>
          <w:fldChar w:fldCharType="separate"/>
        </w:r>
        <w:r>
          <w:rPr>
            <w:webHidden/>
          </w:rPr>
          <w:t>118</w:t>
        </w:r>
        <w:r>
          <w:rPr>
            <w:webHidden/>
          </w:rPr>
          <w:fldChar w:fldCharType="end"/>
        </w:r>
      </w:hyperlink>
    </w:p>
    <w:p w:rsidR="00BA053F" w:rsidRPr="00CD0C56" w:rsidRDefault="00BA053F">
      <w:pPr>
        <w:pStyle w:val="21"/>
        <w:rPr>
          <w:rFonts w:ascii="Century" w:hAnsi="Century" w:cs="Times New Roman"/>
          <w:noProof/>
          <w:szCs w:val="22"/>
        </w:rPr>
      </w:pPr>
      <w:hyperlink w:anchor="_Toc423702644" w:history="1">
        <w:r w:rsidRPr="00CF4DC9">
          <w:rPr>
            <w:rStyle w:val="a9"/>
            <w:noProof/>
          </w:rPr>
          <w:t>6.4.</w:t>
        </w:r>
        <w:r w:rsidRPr="00CD0C56">
          <w:rPr>
            <w:rFonts w:ascii="Century" w:hAnsi="Century" w:cs="Times New Roman"/>
            <w:noProof/>
            <w:szCs w:val="22"/>
          </w:rPr>
          <w:tab/>
        </w:r>
        <w:r w:rsidRPr="00CF4DC9">
          <w:rPr>
            <w:rStyle w:val="a9"/>
            <w:noProof/>
          </w:rPr>
          <w:t>Reference</w:t>
        </w:r>
        <w:r>
          <w:rPr>
            <w:noProof/>
            <w:webHidden/>
          </w:rPr>
          <w:tab/>
        </w:r>
        <w:r>
          <w:rPr>
            <w:noProof/>
            <w:webHidden/>
          </w:rPr>
          <w:fldChar w:fldCharType="begin"/>
        </w:r>
        <w:r>
          <w:rPr>
            <w:noProof/>
            <w:webHidden/>
          </w:rPr>
          <w:instrText xml:space="preserve"> PAGEREF _Toc423702644 \h </w:instrText>
        </w:r>
        <w:r>
          <w:rPr>
            <w:noProof/>
            <w:webHidden/>
          </w:rPr>
        </w:r>
        <w:r>
          <w:rPr>
            <w:noProof/>
            <w:webHidden/>
          </w:rPr>
          <w:fldChar w:fldCharType="separate"/>
        </w:r>
        <w:r>
          <w:rPr>
            <w:noProof/>
            <w:webHidden/>
          </w:rPr>
          <w:t>119</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645" w:history="1">
        <w:r w:rsidRPr="00CF4DC9">
          <w:rPr>
            <w:rStyle w:val="a9"/>
          </w:rPr>
          <w:t>6.4.1.</w:t>
        </w:r>
        <w:r w:rsidRPr="00CD0C56">
          <w:rPr>
            <w:rFonts w:ascii="Century" w:hAnsi="Century" w:cs="Times New Roman"/>
            <w:iCs w:val="0"/>
            <w:szCs w:val="22"/>
          </w:rPr>
          <w:tab/>
        </w:r>
        <w:r w:rsidRPr="00CF4DC9">
          <w:rPr>
            <w:rStyle w:val="a9"/>
          </w:rPr>
          <w:t>List of subroutines</w:t>
        </w:r>
        <w:r>
          <w:rPr>
            <w:webHidden/>
          </w:rPr>
          <w:tab/>
        </w:r>
        <w:r>
          <w:rPr>
            <w:webHidden/>
          </w:rPr>
          <w:fldChar w:fldCharType="begin"/>
        </w:r>
        <w:r>
          <w:rPr>
            <w:webHidden/>
          </w:rPr>
          <w:instrText xml:space="preserve"> PAGEREF _Toc423702645 \h </w:instrText>
        </w:r>
        <w:r>
          <w:rPr>
            <w:webHidden/>
          </w:rPr>
        </w:r>
        <w:r>
          <w:rPr>
            <w:webHidden/>
          </w:rPr>
          <w:fldChar w:fldCharType="separate"/>
        </w:r>
        <w:r>
          <w:rPr>
            <w:webHidden/>
          </w:rPr>
          <w:t>119</w:t>
        </w:r>
        <w:r>
          <w:rPr>
            <w:webHidden/>
          </w:rPr>
          <w:fldChar w:fldCharType="end"/>
        </w:r>
      </w:hyperlink>
    </w:p>
    <w:p w:rsidR="00BA053F" w:rsidRPr="00CD0C56" w:rsidRDefault="00BA053F">
      <w:pPr>
        <w:pStyle w:val="30"/>
        <w:rPr>
          <w:rFonts w:ascii="Century" w:hAnsi="Century" w:cs="Times New Roman"/>
          <w:iCs w:val="0"/>
          <w:szCs w:val="22"/>
        </w:rPr>
      </w:pPr>
      <w:hyperlink w:anchor="_Toc423702646" w:history="1">
        <w:r w:rsidRPr="00CF4DC9">
          <w:rPr>
            <w:rStyle w:val="a9"/>
          </w:rPr>
          <w:t>6.4.2.</w:t>
        </w:r>
        <w:r w:rsidRPr="00CD0C56">
          <w:rPr>
            <w:rFonts w:ascii="Century" w:hAnsi="Century" w:cs="Times New Roman"/>
            <w:iCs w:val="0"/>
            <w:szCs w:val="22"/>
          </w:rPr>
          <w:tab/>
        </w:r>
        <w:r w:rsidRPr="00CF4DC9">
          <w:rPr>
            <w:rStyle w:val="a9"/>
          </w:rPr>
          <w:t>cg_open_f</w:t>
        </w:r>
        <w:r>
          <w:rPr>
            <w:webHidden/>
          </w:rPr>
          <w:tab/>
        </w:r>
        <w:r>
          <w:rPr>
            <w:webHidden/>
          </w:rPr>
          <w:fldChar w:fldCharType="begin"/>
        </w:r>
        <w:r>
          <w:rPr>
            <w:webHidden/>
          </w:rPr>
          <w:instrText xml:space="preserve"> PAGEREF _Toc423702646 \h </w:instrText>
        </w:r>
        <w:r>
          <w:rPr>
            <w:webHidden/>
          </w:rPr>
        </w:r>
        <w:r>
          <w:rPr>
            <w:webHidden/>
          </w:rPr>
          <w:fldChar w:fldCharType="separate"/>
        </w:r>
        <w:r>
          <w:rPr>
            <w:webHidden/>
          </w:rPr>
          <w:t>125</w:t>
        </w:r>
        <w:r>
          <w:rPr>
            <w:webHidden/>
          </w:rPr>
          <w:fldChar w:fldCharType="end"/>
        </w:r>
      </w:hyperlink>
    </w:p>
    <w:p w:rsidR="00BA053F" w:rsidRPr="00CD0C56" w:rsidRDefault="00BA053F">
      <w:pPr>
        <w:pStyle w:val="30"/>
        <w:rPr>
          <w:rFonts w:ascii="Century" w:hAnsi="Century" w:cs="Times New Roman"/>
          <w:iCs w:val="0"/>
          <w:szCs w:val="22"/>
        </w:rPr>
      </w:pPr>
      <w:hyperlink w:anchor="_Toc423702647" w:history="1">
        <w:r w:rsidRPr="00CF4DC9">
          <w:rPr>
            <w:rStyle w:val="a9"/>
          </w:rPr>
          <w:t>6.4.3.</w:t>
        </w:r>
        <w:r w:rsidRPr="00CD0C56">
          <w:rPr>
            <w:rFonts w:ascii="Century" w:hAnsi="Century" w:cs="Times New Roman"/>
            <w:iCs w:val="0"/>
            <w:szCs w:val="22"/>
          </w:rPr>
          <w:tab/>
        </w:r>
        <w:r w:rsidRPr="00CF4DC9">
          <w:rPr>
            <w:rStyle w:val="a9"/>
          </w:rPr>
          <w:t>cg_iric_init_f</w:t>
        </w:r>
        <w:r>
          <w:rPr>
            <w:webHidden/>
          </w:rPr>
          <w:tab/>
        </w:r>
        <w:r>
          <w:rPr>
            <w:webHidden/>
          </w:rPr>
          <w:fldChar w:fldCharType="begin"/>
        </w:r>
        <w:r>
          <w:rPr>
            <w:webHidden/>
          </w:rPr>
          <w:instrText xml:space="preserve"> PAGEREF _Toc423702647 \h </w:instrText>
        </w:r>
        <w:r>
          <w:rPr>
            <w:webHidden/>
          </w:rPr>
        </w:r>
        <w:r>
          <w:rPr>
            <w:webHidden/>
          </w:rPr>
          <w:fldChar w:fldCharType="separate"/>
        </w:r>
        <w:r>
          <w:rPr>
            <w:webHidden/>
          </w:rPr>
          <w:t>125</w:t>
        </w:r>
        <w:r>
          <w:rPr>
            <w:webHidden/>
          </w:rPr>
          <w:fldChar w:fldCharType="end"/>
        </w:r>
      </w:hyperlink>
    </w:p>
    <w:p w:rsidR="00BA053F" w:rsidRPr="00CD0C56" w:rsidRDefault="00BA053F">
      <w:pPr>
        <w:pStyle w:val="30"/>
        <w:rPr>
          <w:rFonts w:ascii="Century" w:hAnsi="Century" w:cs="Times New Roman"/>
          <w:iCs w:val="0"/>
          <w:szCs w:val="22"/>
        </w:rPr>
      </w:pPr>
      <w:hyperlink w:anchor="_Toc423702648" w:history="1">
        <w:r w:rsidRPr="00CF4DC9">
          <w:rPr>
            <w:rStyle w:val="a9"/>
          </w:rPr>
          <w:t>6.4.4.</w:t>
        </w:r>
        <w:r w:rsidRPr="00CD0C56">
          <w:rPr>
            <w:rFonts w:ascii="Century" w:hAnsi="Century" w:cs="Times New Roman"/>
            <w:iCs w:val="0"/>
            <w:szCs w:val="22"/>
          </w:rPr>
          <w:tab/>
        </w:r>
        <w:r w:rsidRPr="00CF4DC9">
          <w:rPr>
            <w:rStyle w:val="a9"/>
          </w:rPr>
          <w:t>cg_iric_initread_f</w:t>
        </w:r>
        <w:r>
          <w:rPr>
            <w:webHidden/>
          </w:rPr>
          <w:tab/>
        </w:r>
        <w:r>
          <w:rPr>
            <w:webHidden/>
          </w:rPr>
          <w:fldChar w:fldCharType="begin"/>
        </w:r>
        <w:r>
          <w:rPr>
            <w:webHidden/>
          </w:rPr>
          <w:instrText xml:space="preserve"> PAGEREF _Toc423702648 \h </w:instrText>
        </w:r>
        <w:r>
          <w:rPr>
            <w:webHidden/>
          </w:rPr>
        </w:r>
        <w:r>
          <w:rPr>
            <w:webHidden/>
          </w:rPr>
          <w:fldChar w:fldCharType="separate"/>
        </w:r>
        <w:r>
          <w:rPr>
            <w:webHidden/>
          </w:rPr>
          <w:t>125</w:t>
        </w:r>
        <w:r>
          <w:rPr>
            <w:webHidden/>
          </w:rPr>
          <w:fldChar w:fldCharType="end"/>
        </w:r>
      </w:hyperlink>
    </w:p>
    <w:p w:rsidR="00BA053F" w:rsidRPr="00CD0C56" w:rsidRDefault="00BA053F">
      <w:pPr>
        <w:pStyle w:val="30"/>
        <w:rPr>
          <w:rFonts w:ascii="Century" w:hAnsi="Century" w:cs="Times New Roman"/>
          <w:iCs w:val="0"/>
          <w:szCs w:val="22"/>
        </w:rPr>
      </w:pPr>
      <w:hyperlink w:anchor="_Toc423702649" w:history="1">
        <w:r w:rsidRPr="00CF4DC9">
          <w:rPr>
            <w:rStyle w:val="a9"/>
          </w:rPr>
          <w:t>6.4.5.</w:t>
        </w:r>
        <w:r w:rsidRPr="00CD0C56">
          <w:rPr>
            <w:rFonts w:ascii="Century" w:hAnsi="Century" w:cs="Times New Roman"/>
            <w:iCs w:val="0"/>
            <w:szCs w:val="22"/>
          </w:rPr>
          <w:tab/>
        </w:r>
        <w:r w:rsidRPr="00CF4DC9">
          <w:rPr>
            <w:rStyle w:val="a9"/>
          </w:rPr>
          <w:t>cg_iric_initoption_f</w:t>
        </w:r>
        <w:r>
          <w:rPr>
            <w:webHidden/>
          </w:rPr>
          <w:tab/>
        </w:r>
        <w:r>
          <w:rPr>
            <w:webHidden/>
          </w:rPr>
          <w:fldChar w:fldCharType="begin"/>
        </w:r>
        <w:r>
          <w:rPr>
            <w:webHidden/>
          </w:rPr>
          <w:instrText xml:space="preserve"> PAGEREF _Toc423702649 \h </w:instrText>
        </w:r>
        <w:r>
          <w:rPr>
            <w:webHidden/>
          </w:rPr>
        </w:r>
        <w:r>
          <w:rPr>
            <w:webHidden/>
          </w:rPr>
          <w:fldChar w:fldCharType="separate"/>
        </w:r>
        <w:r>
          <w:rPr>
            <w:webHidden/>
          </w:rPr>
          <w:t>126</w:t>
        </w:r>
        <w:r>
          <w:rPr>
            <w:webHidden/>
          </w:rPr>
          <w:fldChar w:fldCharType="end"/>
        </w:r>
      </w:hyperlink>
    </w:p>
    <w:p w:rsidR="00BA053F" w:rsidRPr="00CD0C56" w:rsidRDefault="00BA053F">
      <w:pPr>
        <w:pStyle w:val="30"/>
        <w:rPr>
          <w:rFonts w:ascii="Century" w:hAnsi="Century" w:cs="Times New Roman"/>
          <w:iCs w:val="0"/>
          <w:szCs w:val="22"/>
        </w:rPr>
      </w:pPr>
      <w:hyperlink w:anchor="_Toc423702650" w:history="1">
        <w:r w:rsidRPr="00CF4DC9">
          <w:rPr>
            <w:rStyle w:val="a9"/>
          </w:rPr>
          <w:t>6.4.6.</w:t>
        </w:r>
        <w:r w:rsidRPr="00CD0C56">
          <w:rPr>
            <w:rFonts w:ascii="Century" w:hAnsi="Century" w:cs="Times New Roman"/>
            <w:iCs w:val="0"/>
            <w:szCs w:val="22"/>
          </w:rPr>
          <w:tab/>
        </w:r>
        <w:r w:rsidRPr="00CF4DC9">
          <w:rPr>
            <w:rStyle w:val="a9"/>
          </w:rPr>
          <w:t>cg_iric_read_integer_f</w:t>
        </w:r>
        <w:r>
          <w:rPr>
            <w:webHidden/>
          </w:rPr>
          <w:tab/>
        </w:r>
        <w:r>
          <w:rPr>
            <w:webHidden/>
          </w:rPr>
          <w:fldChar w:fldCharType="begin"/>
        </w:r>
        <w:r>
          <w:rPr>
            <w:webHidden/>
          </w:rPr>
          <w:instrText xml:space="preserve"> PAGEREF _Toc423702650 \h </w:instrText>
        </w:r>
        <w:r>
          <w:rPr>
            <w:webHidden/>
          </w:rPr>
        </w:r>
        <w:r>
          <w:rPr>
            <w:webHidden/>
          </w:rPr>
          <w:fldChar w:fldCharType="separate"/>
        </w:r>
        <w:r>
          <w:rPr>
            <w:webHidden/>
          </w:rPr>
          <w:t>126</w:t>
        </w:r>
        <w:r>
          <w:rPr>
            <w:webHidden/>
          </w:rPr>
          <w:fldChar w:fldCharType="end"/>
        </w:r>
      </w:hyperlink>
    </w:p>
    <w:p w:rsidR="00BA053F" w:rsidRPr="00CD0C56" w:rsidRDefault="00BA053F">
      <w:pPr>
        <w:pStyle w:val="30"/>
        <w:rPr>
          <w:rFonts w:ascii="Century" w:hAnsi="Century" w:cs="Times New Roman"/>
          <w:iCs w:val="0"/>
          <w:szCs w:val="22"/>
        </w:rPr>
      </w:pPr>
      <w:hyperlink w:anchor="_Toc423702651" w:history="1">
        <w:r w:rsidRPr="00CF4DC9">
          <w:rPr>
            <w:rStyle w:val="a9"/>
          </w:rPr>
          <w:t>6.4.7.</w:t>
        </w:r>
        <w:r w:rsidRPr="00CD0C56">
          <w:rPr>
            <w:rFonts w:ascii="Century" w:hAnsi="Century" w:cs="Times New Roman"/>
            <w:iCs w:val="0"/>
            <w:szCs w:val="22"/>
          </w:rPr>
          <w:tab/>
        </w:r>
        <w:r w:rsidRPr="00CF4DC9">
          <w:rPr>
            <w:rStyle w:val="a9"/>
          </w:rPr>
          <w:t>cg_iric_read_real_f</w:t>
        </w:r>
        <w:r>
          <w:rPr>
            <w:webHidden/>
          </w:rPr>
          <w:tab/>
        </w:r>
        <w:r>
          <w:rPr>
            <w:webHidden/>
          </w:rPr>
          <w:fldChar w:fldCharType="begin"/>
        </w:r>
        <w:r>
          <w:rPr>
            <w:webHidden/>
          </w:rPr>
          <w:instrText xml:space="preserve"> PAGEREF _Toc423702651 \h </w:instrText>
        </w:r>
        <w:r>
          <w:rPr>
            <w:webHidden/>
          </w:rPr>
        </w:r>
        <w:r>
          <w:rPr>
            <w:webHidden/>
          </w:rPr>
          <w:fldChar w:fldCharType="separate"/>
        </w:r>
        <w:r>
          <w:rPr>
            <w:webHidden/>
          </w:rPr>
          <w:t>126</w:t>
        </w:r>
        <w:r>
          <w:rPr>
            <w:webHidden/>
          </w:rPr>
          <w:fldChar w:fldCharType="end"/>
        </w:r>
      </w:hyperlink>
    </w:p>
    <w:p w:rsidR="00BA053F" w:rsidRPr="00CD0C56" w:rsidRDefault="00BA053F">
      <w:pPr>
        <w:pStyle w:val="30"/>
        <w:rPr>
          <w:rFonts w:ascii="Century" w:hAnsi="Century" w:cs="Times New Roman"/>
          <w:iCs w:val="0"/>
          <w:szCs w:val="22"/>
        </w:rPr>
      </w:pPr>
      <w:hyperlink w:anchor="_Toc423702652" w:history="1">
        <w:r w:rsidRPr="00CF4DC9">
          <w:rPr>
            <w:rStyle w:val="a9"/>
          </w:rPr>
          <w:t>6.4.8.</w:t>
        </w:r>
        <w:r w:rsidRPr="00CD0C56">
          <w:rPr>
            <w:rFonts w:ascii="Century" w:hAnsi="Century" w:cs="Times New Roman"/>
            <w:iCs w:val="0"/>
            <w:szCs w:val="22"/>
          </w:rPr>
          <w:tab/>
        </w:r>
        <w:r w:rsidRPr="00CF4DC9">
          <w:rPr>
            <w:rStyle w:val="a9"/>
          </w:rPr>
          <w:t>cg_iric_read_realsingle_f</w:t>
        </w:r>
        <w:r>
          <w:rPr>
            <w:webHidden/>
          </w:rPr>
          <w:tab/>
        </w:r>
        <w:r>
          <w:rPr>
            <w:webHidden/>
          </w:rPr>
          <w:fldChar w:fldCharType="begin"/>
        </w:r>
        <w:r>
          <w:rPr>
            <w:webHidden/>
          </w:rPr>
          <w:instrText xml:space="preserve"> PAGEREF _Toc423702652 \h </w:instrText>
        </w:r>
        <w:r>
          <w:rPr>
            <w:webHidden/>
          </w:rPr>
        </w:r>
        <w:r>
          <w:rPr>
            <w:webHidden/>
          </w:rPr>
          <w:fldChar w:fldCharType="separate"/>
        </w:r>
        <w:r>
          <w:rPr>
            <w:webHidden/>
          </w:rPr>
          <w:t>127</w:t>
        </w:r>
        <w:r>
          <w:rPr>
            <w:webHidden/>
          </w:rPr>
          <w:fldChar w:fldCharType="end"/>
        </w:r>
      </w:hyperlink>
    </w:p>
    <w:p w:rsidR="00BA053F" w:rsidRPr="00CD0C56" w:rsidRDefault="00BA053F">
      <w:pPr>
        <w:pStyle w:val="30"/>
        <w:rPr>
          <w:rFonts w:ascii="Century" w:hAnsi="Century" w:cs="Times New Roman"/>
          <w:iCs w:val="0"/>
          <w:szCs w:val="22"/>
        </w:rPr>
      </w:pPr>
      <w:hyperlink w:anchor="_Toc423702653" w:history="1">
        <w:r w:rsidRPr="00CF4DC9">
          <w:rPr>
            <w:rStyle w:val="a9"/>
          </w:rPr>
          <w:t>6.4.9.</w:t>
        </w:r>
        <w:r w:rsidRPr="00CD0C56">
          <w:rPr>
            <w:rFonts w:ascii="Century" w:hAnsi="Century" w:cs="Times New Roman"/>
            <w:iCs w:val="0"/>
            <w:szCs w:val="22"/>
          </w:rPr>
          <w:tab/>
        </w:r>
        <w:r w:rsidRPr="00CF4DC9">
          <w:rPr>
            <w:rStyle w:val="a9"/>
          </w:rPr>
          <w:t>cg_iric_read_string_f</w:t>
        </w:r>
        <w:r>
          <w:rPr>
            <w:webHidden/>
          </w:rPr>
          <w:tab/>
        </w:r>
        <w:r>
          <w:rPr>
            <w:webHidden/>
          </w:rPr>
          <w:fldChar w:fldCharType="begin"/>
        </w:r>
        <w:r>
          <w:rPr>
            <w:webHidden/>
          </w:rPr>
          <w:instrText xml:space="preserve"> PAGEREF _Toc423702653 \h </w:instrText>
        </w:r>
        <w:r>
          <w:rPr>
            <w:webHidden/>
          </w:rPr>
        </w:r>
        <w:r>
          <w:rPr>
            <w:webHidden/>
          </w:rPr>
          <w:fldChar w:fldCharType="separate"/>
        </w:r>
        <w:r>
          <w:rPr>
            <w:webHidden/>
          </w:rPr>
          <w:t>127</w:t>
        </w:r>
        <w:r>
          <w:rPr>
            <w:webHidden/>
          </w:rPr>
          <w:fldChar w:fldCharType="end"/>
        </w:r>
      </w:hyperlink>
    </w:p>
    <w:p w:rsidR="00BA053F" w:rsidRPr="00CD0C56" w:rsidRDefault="00BA053F">
      <w:pPr>
        <w:pStyle w:val="30"/>
        <w:rPr>
          <w:rFonts w:ascii="Century" w:hAnsi="Century" w:cs="Times New Roman"/>
          <w:iCs w:val="0"/>
          <w:szCs w:val="22"/>
        </w:rPr>
      </w:pPr>
      <w:hyperlink w:anchor="_Toc423702654" w:history="1">
        <w:r w:rsidRPr="00CF4DC9">
          <w:rPr>
            <w:rStyle w:val="a9"/>
          </w:rPr>
          <w:t>6.4.10.</w:t>
        </w:r>
        <w:r w:rsidRPr="00CD0C56">
          <w:rPr>
            <w:rFonts w:ascii="Century" w:hAnsi="Century" w:cs="Times New Roman"/>
            <w:iCs w:val="0"/>
            <w:szCs w:val="22"/>
          </w:rPr>
          <w:tab/>
        </w:r>
        <w:r w:rsidRPr="00CF4DC9">
          <w:rPr>
            <w:rStyle w:val="a9"/>
          </w:rPr>
          <w:t>cg_iric_read_functionalsize_f</w:t>
        </w:r>
        <w:r>
          <w:rPr>
            <w:webHidden/>
          </w:rPr>
          <w:tab/>
        </w:r>
        <w:r>
          <w:rPr>
            <w:webHidden/>
          </w:rPr>
          <w:fldChar w:fldCharType="begin"/>
        </w:r>
        <w:r>
          <w:rPr>
            <w:webHidden/>
          </w:rPr>
          <w:instrText xml:space="preserve"> PAGEREF _Toc423702654 \h </w:instrText>
        </w:r>
        <w:r>
          <w:rPr>
            <w:webHidden/>
          </w:rPr>
        </w:r>
        <w:r>
          <w:rPr>
            <w:webHidden/>
          </w:rPr>
          <w:fldChar w:fldCharType="separate"/>
        </w:r>
        <w:r>
          <w:rPr>
            <w:webHidden/>
          </w:rPr>
          <w:t>127</w:t>
        </w:r>
        <w:r>
          <w:rPr>
            <w:webHidden/>
          </w:rPr>
          <w:fldChar w:fldCharType="end"/>
        </w:r>
      </w:hyperlink>
    </w:p>
    <w:p w:rsidR="00BA053F" w:rsidRPr="00CD0C56" w:rsidRDefault="00BA053F">
      <w:pPr>
        <w:pStyle w:val="30"/>
        <w:rPr>
          <w:rFonts w:ascii="Century" w:hAnsi="Century" w:cs="Times New Roman"/>
          <w:iCs w:val="0"/>
          <w:szCs w:val="22"/>
        </w:rPr>
      </w:pPr>
      <w:hyperlink w:anchor="_Toc423702655" w:history="1">
        <w:r w:rsidRPr="00CF4DC9">
          <w:rPr>
            <w:rStyle w:val="a9"/>
          </w:rPr>
          <w:t>6.4.11.</w:t>
        </w:r>
        <w:r w:rsidRPr="00CD0C56">
          <w:rPr>
            <w:rFonts w:ascii="Century" w:hAnsi="Century" w:cs="Times New Roman"/>
            <w:iCs w:val="0"/>
            <w:szCs w:val="22"/>
          </w:rPr>
          <w:tab/>
        </w:r>
        <w:r w:rsidRPr="00CF4DC9">
          <w:rPr>
            <w:rStyle w:val="a9"/>
          </w:rPr>
          <w:t>cg_iric_read_functional_f</w:t>
        </w:r>
        <w:r>
          <w:rPr>
            <w:webHidden/>
          </w:rPr>
          <w:tab/>
        </w:r>
        <w:r>
          <w:rPr>
            <w:webHidden/>
          </w:rPr>
          <w:fldChar w:fldCharType="begin"/>
        </w:r>
        <w:r>
          <w:rPr>
            <w:webHidden/>
          </w:rPr>
          <w:instrText xml:space="preserve"> PAGEREF _Toc423702655 \h </w:instrText>
        </w:r>
        <w:r>
          <w:rPr>
            <w:webHidden/>
          </w:rPr>
        </w:r>
        <w:r>
          <w:rPr>
            <w:webHidden/>
          </w:rPr>
          <w:fldChar w:fldCharType="separate"/>
        </w:r>
        <w:r>
          <w:rPr>
            <w:webHidden/>
          </w:rPr>
          <w:t>128</w:t>
        </w:r>
        <w:r>
          <w:rPr>
            <w:webHidden/>
          </w:rPr>
          <w:fldChar w:fldCharType="end"/>
        </w:r>
      </w:hyperlink>
    </w:p>
    <w:p w:rsidR="00BA053F" w:rsidRPr="00CD0C56" w:rsidRDefault="00BA053F">
      <w:pPr>
        <w:pStyle w:val="30"/>
        <w:rPr>
          <w:rFonts w:ascii="Century" w:hAnsi="Century" w:cs="Times New Roman"/>
          <w:iCs w:val="0"/>
          <w:szCs w:val="22"/>
        </w:rPr>
      </w:pPr>
      <w:hyperlink w:anchor="_Toc423702656" w:history="1">
        <w:r w:rsidRPr="00CF4DC9">
          <w:rPr>
            <w:rStyle w:val="a9"/>
          </w:rPr>
          <w:t>6.4.12.</w:t>
        </w:r>
        <w:r w:rsidRPr="00CD0C56">
          <w:rPr>
            <w:rFonts w:ascii="Century" w:hAnsi="Century" w:cs="Times New Roman"/>
            <w:iCs w:val="0"/>
            <w:szCs w:val="22"/>
          </w:rPr>
          <w:tab/>
        </w:r>
        <w:r w:rsidRPr="00CF4DC9">
          <w:rPr>
            <w:rStyle w:val="a9"/>
          </w:rPr>
          <w:t>cg_iric_read_functional_realsingle_f</w:t>
        </w:r>
        <w:r>
          <w:rPr>
            <w:webHidden/>
          </w:rPr>
          <w:tab/>
        </w:r>
        <w:r>
          <w:rPr>
            <w:webHidden/>
          </w:rPr>
          <w:fldChar w:fldCharType="begin"/>
        </w:r>
        <w:r>
          <w:rPr>
            <w:webHidden/>
          </w:rPr>
          <w:instrText xml:space="preserve"> PAGEREF _Toc423702656 \h </w:instrText>
        </w:r>
        <w:r>
          <w:rPr>
            <w:webHidden/>
          </w:rPr>
        </w:r>
        <w:r>
          <w:rPr>
            <w:webHidden/>
          </w:rPr>
          <w:fldChar w:fldCharType="separate"/>
        </w:r>
        <w:r>
          <w:rPr>
            <w:webHidden/>
          </w:rPr>
          <w:t>128</w:t>
        </w:r>
        <w:r>
          <w:rPr>
            <w:webHidden/>
          </w:rPr>
          <w:fldChar w:fldCharType="end"/>
        </w:r>
      </w:hyperlink>
    </w:p>
    <w:p w:rsidR="00BA053F" w:rsidRPr="00CD0C56" w:rsidRDefault="00BA053F">
      <w:pPr>
        <w:pStyle w:val="30"/>
        <w:rPr>
          <w:rFonts w:ascii="Century" w:hAnsi="Century" w:cs="Times New Roman"/>
          <w:iCs w:val="0"/>
          <w:szCs w:val="22"/>
        </w:rPr>
      </w:pPr>
      <w:hyperlink w:anchor="_Toc423702657" w:history="1">
        <w:r w:rsidRPr="00CF4DC9">
          <w:rPr>
            <w:rStyle w:val="a9"/>
          </w:rPr>
          <w:t>6.4.13.</w:t>
        </w:r>
        <w:r w:rsidRPr="00CD0C56">
          <w:rPr>
            <w:rFonts w:ascii="Century" w:hAnsi="Century" w:cs="Times New Roman"/>
            <w:iCs w:val="0"/>
            <w:szCs w:val="22"/>
          </w:rPr>
          <w:tab/>
        </w:r>
        <w:r w:rsidRPr="00CF4DC9">
          <w:rPr>
            <w:rStyle w:val="a9"/>
          </w:rPr>
          <w:t>cg_iric_read_functionalwithname_f</w:t>
        </w:r>
        <w:r>
          <w:rPr>
            <w:webHidden/>
          </w:rPr>
          <w:tab/>
        </w:r>
        <w:r>
          <w:rPr>
            <w:webHidden/>
          </w:rPr>
          <w:fldChar w:fldCharType="begin"/>
        </w:r>
        <w:r>
          <w:rPr>
            <w:webHidden/>
          </w:rPr>
          <w:instrText xml:space="preserve"> PAGEREF _Toc423702657 \h </w:instrText>
        </w:r>
        <w:r>
          <w:rPr>
            <w:webHidden/>
          </w:rPr>
        </w:r>
        <w:r>
          <w:rPr>
            <w:webHidden/>
          </w:rPr>
          <w:fldChar w:fldCharType="separate"/>
        </w:r>
        <w:r>
          <w:rPr>
            <w:webHidden/>
          </w:rPr>
          <w:t>129</w:t>
        </w:r>
        <w:r>
          <w:rPr>
            <w:webHidden/>
          </w:rPr>
          <w:fldChar w:fldCharType="end"/>
        </w:r>
      </w:hyperlink>
    </w:p>
    <w:p w:rsidR="00BA053F" w:rsidRPr="00CD0C56" w:rsidRDefault="00BA053F">
      <w:pPr>
        <w:pStyle w:val="30"/>
        <w:rPr>
          <w:rFonts w:ascii="Century" w:hAnsi="Century" w:cs="Times New Roman"/>
          <w:iCs w:val="0"/>
          <w:szCs w:val="22"/>
        </w:rPr>
      </w:pPr>
      <w:hyperlink w:anchor="_Toc423702658" w:history="1">
        <w:r w:rsidRPr="00CF4DC9">
          <w:rPr>
            <w:rStyle w:val="a9"/>
          </w:rPr>
          <w:t>6.4.14.</w:t>
        </w:r>
        <w:r w:rsidRPr="00CD0C56">
          <w:rPr>
            <w:rFonts w:ascii="Century" w:hAnsi="Century" w:cs="Times New Roman"/>
            <w:iCs w:val="0"/>
            <w:szCs w:val="22"/>
          </w:rPr>
          <w:tab/>
        </w:r>
        <w:r w:rsidRPr="00CF4DC9">
          <w:rPr>
            <w:rStyle w:val="a9"/>
          </w:rPr>
          <w:t>cg_iric_gotogridcoord2d_f</w:t>
        </w:r>
        <w:r>
          <w:rPr>
            <w:webHidden/>
          </w:rPr>
          <w:tab/>
        </w:r>
        <w:r>
          <w:rPr>
            <w:webHidden/>
          </w:rPr>
          <w:fldChar w:fldCharType="begin"/>
        </w:r>
        <w:r>
          <w:rPr>
            <w:webHidden/>
          </w:rPr>
          <w:instrText xml:space="preserve"> PAGEREF _Toc423702658 \h </w:instrText>
        </w:r>
        <w:r>
          <w:rPr>
            <w:webHidden/>
          </w:rPr>
        </w:r>
        <w:r>
          <w:rPr>
            <w:webHidden/>
          </w:rPr>
          <w:fldChar w:fldCharType="separate"/>
        </w:r>
        <w:r>
          <w:rPr>
            <w:webHidden/>
          </w:rPr>
          <w:t>129</w:t>
        </w:r>
        <w:r>
          <w:rPr>
            <w:webHidden/>
          </w:rPr>
          <w:fldChar w:fldCharType="end"/>
        </w:r>
      </w:hyperlink>
    </w:p>
    <w:p w:rsidR="00BA053F" w:rsidRPr="00CD0C56" w:rsidRDefault="00BA053F">
      <w:pPr>
        <w:pStyle w:val="30"/>
        <w:rPr>
          <w:rFonts w:ascii="Century" w:hAnsi="Century" w:cs="Times New Roman"/>
          <w:iCs w:val="0"/>
          <w:szCs w:val="22"/>
        </w:rPr>
      </w:pPr>
      <w:hyperlink w:anchor="_Toc423702659" w:history="1">
        <w:r w:rsidRPr="00CF4DC9">
          <w:rPr>
            <w:rStyle w:val="a9"/>
          </w:rPr>
          <w:t>6.4.15.</w:t>
        </w:r>
        <w:r w:rsidRPr="00CD0C56">
          <w:rPr>
            <w:rFonts w:ascii="Century" w:hAnsi="Century" w:cs="Times New Roman"/>
            <w:iCs w:val="0"/>
            <w:szCs w:val="22"/>
          </w:rPr>
          <w:tab/>
        </w:r>
        <w:r w:rsidRPr="00CF4DC9">
          <w:rPr>
            <w:rStyle w:val="a9"/>
          </w:rPr>
          <w:t>cg_iric_gotogridcoord3d_f</w:t>
        </w:r>
        <w:r>
          <w:rPr>
            <w:webHidden/>
          </w:rPr>
          <w:tab/>
        </w:r>
        <w:r>
          <w:rPr>
            <w:webHidden/>
          </w:rPr>
          <w:fldChar w:fldCharType="begin"/>
        </w:r>
        <w:r>
          <w:rPr>
            <w:webHidden/>
          </w:rPr>
          <w:instrText xml:space="preserve"> PAGEREF _Toc423702659 \h </w:instrText>
        </w:r>
        <w:r>
          <w:rPr>
            <w:webHidden/>
          </w:rPr>
        </w:r>
        <w:r>
          <w:rPr>
            <w:webHidden/>
          </w:rPr>
          <w:fldChar w:fldCharType="separate"/>
        </w:r>
        <w:r>
          <w:rPr>
            <w:webHidden/>
          </w:rPr>
          <w:t>129</w:t>
        </w:r>
        <w:r>
          <w:rPr>
            <w:webHidden/>
          </w:rPr>
          <w:fldChar w:fldCharType="end"/>
        </w:r>
      </w:hyperlink>
    </w:p>
    <w:p w:rsidR="00BA053F" w:rsidRPr="00CD0C56" w:rsidRDefault="00BA053F">
      <w:pPr>
        <w:pStyle w:val="30"/>
        <w:rPr>
          <w:rFonts w:ascii="Century" w:hAnsi="Century" w:cs="Times New Roman"/>
          <w:iCs w:val="0"/>
          <w:szCs w:val="22"/>
        </w:rPr>
      </w:pPr>
      <w:hyperlink w:anchor="_Toc423702660" w:history="1">
        <w:r w:rsidRPr="00CF4DC9">
          <w:rPr>
            <w:rStyle w:val="a9"/>
          </w:rPr>
          <w:t>6.4.16.</w:t>
        </w:r>
        <w:r w:rsidRPr="00CD0C56">
          <w:rPr>
            <w:rFonts w:ascii="Century" w:hAnsi="Century" w:cs="Times New Roman"/>
            <w:iCs w:val="0"/>
            <w:szCs w:val="22"/>
          </w:rPr>
          <w:tab/>
        </w:r>
        <w:r w:rsidRPr="00CF4DC9">
          <w:rPr>
            <w:rStyle w:val="a9"/>
          </w:rPr>
          <w:t>cg_iric_getgridcoord2d_f</w:t>
        </w:r>
        <w:r>
          <w:rPr>
            <w:webHidden/>
          </w:rPr>
          <w:tab/>
        </w:r>
        <w:r>
          <w:rPr>
            <w:webHidden/>
          </w:rPr>
          <w:fldChar w:fldCharType="begin"/>
        </w:r>
        <w:r>
          <w:rPr>
            <w:webHidden/>
          </w:rPr>
          <w:instrText xml:space="preserve"> PAGEREF _Toc423702660 \h </w:instrText>
        </w:r>
        <w:r>
          <w:rPr>
            <w:webHidden/>
          </w:rPr>
        </w:r>
        <w:r>
          <w:rPr>
            <w:webHidden/>
          </w:rPr>
          <w:fldChar w:fldCharType="separate"/>
        </w:r>
        <w:r>
          <w:rPr>
            <w:webHidden/>
          </w:rPr>
          <w:t>130</w:t>
        </w:r>
        <w:r>
          <w:rPr>
            <w:webHidden/>
          </w:rPr>
          <w:fldChar w:fldCharType="end"/>
        </w:r>
      </w:hyperlink>
    </w:p>
    <w:p w:rsidR="00BA053F" w:rsidRPr="00CD0C56" w:rsidRDefault="00BA053F">
      <w:pPr>
        <w:pStyle w:val="30"/>
        <w:rPr>
          <w:rFonts w:ascii="Century" w:hAnsi="Century" w:cs="Times New Roman"/>
          <w:iCs w:val="0"/>
          <w:szCs w:val="22"/>
        </w:rPr>
      </w:pPr>
      <w:hyperlink w:anchor="_Toc423702661" w:history="1">
        <w:r w:rsidRPr="00CF4DC9">
          <w:rPr>
            <w:rStyle w:val="a9"/>
          </w:rPr>
          <w:t>6.4.17.</w:t>
        </w:r>
        <w:r w:rsidRPr="00CD0C56">
          <w:rPr>
            <w:rFonts w:ascii="Century" w:hAnsi="Century" w:cs="Times New Roman"/>
            <w:iCs w:val="0"/>
            <w:szCs w:val="22"/>
          </w:rPr>
          <w:tab/>
        </w:r>
        <w:r w:rsidRPr="00CF4DC9">
          <w:rPr>
            <w:rStyle w:val="a9"/>
          </w:rPr>
          <w:t>cg_iric_getgridcoord3d_f</w:t>
        </w:r>
        <w:r>
          <w:rPr>
            <w:webHidden/>
          </w:rPr>
          <w:tab/>
        </w:r>
        <w:r>
          <w:rPr>
            <w:webHidden/>
          </w:rPr>
          <w:fldChar w:fldCharType="begin"/>
        </w:r>
        <w:r>
          <w:rPr>
            <w:webHidden/>
          </w:rPr>
          <w:instrText xml:space="preserve"> PAGEREF _Toc423702661 \h </w:instrText>
        </w:r>
        <w:r>
          <w:rPr>
            <w:webHidden/>
          </w:rPr>
        </w:r>
        <w:r>
          <w:rPr>
            <w:webHidden/>
          </w:rPr>
          <w:fldChar w:fldCharType="separate"/>
        </w:r>
        <w:r>
          <w:rPr>
            <w:webHidden/>
          </w:rPr>
          <w:t>130</w:t>
        </w:r>
        <w:r>
          <w:rPr>
            <w:webHidden/>
          </w:rPr>
          <w:fldChar w:fldCharType="end"/>
        </w:r>
      </w:hyperlink>
    </w:p>
    <w:p w:rsidR="00BA053F" w:rsidRPr="00CD0C56" w:rsidRDefault="00BA053F">
      <w:pPr>
        <w:pStyle w:val="30"/>
        <w:rPr>
          <w:rFonts w:ascii="Century" w:hAnsi="Century" w:cs="Times New Roman"/>
          <w:iCs w:val="0"/>
          <w:szCs w:val="22"/>
        </w:rPr>
      </w:pPr>
      <w:hyperlink w:anchor="_Toc423702662" w:history="1">
        <w:r w:rsidRPr="00CF4DC9">
          <w:rPr>
            <w:rStyle w:val="a9"/>
          </w:rPr>
          <w:t>6.4.18.</w:t>
        </w:r>
        <w:r w:rsidRPr="00CD0C56">
          <w:rPr>
            <w:rFonts w:ascii="Century" w:hAnsi="Century" w:cs="Times New Roman"/>
            <w:iCs w:val="0"/>
            <w:szCs w:val="22"/>
          </w:rPr>
          <w:tab/>
        </w:r>
        <w:r w:rsidRPr="00CF4DC9">
          <w:rPr>
            <w:rStyle w:val="a9"/>
          </w:rPr>
          <w:t>cg_iric_read_grid_integer_node_f</w:t>
        </w:r>
        <w:r>
          <w:rPr>
            <w:webHidden/>
          </w:rPr>
          <w:tab/>
        </w:r>
        <w:r>
          <w:rPr>
            <w:webHidden/>
          </w:rPr>
          <w:fldChar w:fldCharType="begin"/>
        </w:r>
        <w:r>
          <w:rPr>
            <w:webHidden/>
          </w:rPr>
          <w:instrText xml:space="preserve"> PAGEREF _Toc423702662 \h </w:instrText>
        </w:r>
        <w:r>
          <w:rPr>
            <w:webHidden/>
          </w:rPr>
        </w:r>
        <w:r>
          <w:rPr>
            <w:webHidden/>
          </w:rPr>
          <w:fldChar w:fldCharType="separate"/>
        </w:r>
        <w:r>
          <w:rPr>
            <w:webHidden/>
          </w:rPr>
          <w:t>131</w:t>
        </w:r>
        <w:r>
          <w:rPr>
            <w:webHidden/>
          </w:rPr>
          <w:fldChar w:fldCharType="end"/>
        </w:r>
      </w:hyperlink>
    </w:p>
    <w:p w:rsidR="00BA053F" w:rsidRPr="00CD0C56" w:rsidRDefault="00BA053F">
      <w:pPr>
        <w:pStyle w:val="30"/>
        <w:rPr>
          <w:rFonts w:ascii="Century" w:hAnsi="Century" w:cs="Times New Roman"/>
          <w:iCs w:val="0"/>
          <w:szCs w:val="22"/>
        </w:rPr>
      </w:pPr>
      <w:hyperlink w:anchor="_Toc423702663" w:history="1">
        <w:r w:rsidRPr="00CF4DC9">
          <w:rPr>
            <w:rStyle w:val="a9"/>
          </w:rPr>
          <w:t>6.4.19.</w:t>
        </w:r>
        <w:r w:rsidRPr="00CD0C56">
          <w:rPr>
            <w:rFonts w:ascii="Century" w:hAnsi="Century" w:cs="Times New Roman"/>
            <w:iCs w:val="0"/>
            <w:szCs w:val="22"/>
          </w:rPr>
          <w:tab/>
        </w:r>
        <w:r w:rsidRPr="00CF4DC9">
          <w:rPr>
            <w:rStyle w:val="a9"/>
          </w:rPr>
          <w:t>cg_iric_read_grid_real_node_f</w:t>
        </w:r>
        <w:r>
          <w:rPr>
            <w:webHidden/>
          </w:rPr>
          <w:tab/>
        </w:r>
        <w:r>
          <w:rPr>
            <w:webHidden/>
          </w:rPr>
          <w:fldChar w:fldCharType="begin"/>
        </w:r>
        <w:r>
          <w:rPr>
            <w:webHidden/>
          </w:rPr>
          <w:instrText xml:space="preserve"> PAGEREF _Toc423702663 \h </w:instrText>
        </w:r>
        <w:r>
          <w:rPr>
            <w:webHidden/>
          </w:rPr>
        </w:r>
        <w:r>
          <w:rPr>
            <w:webHidden/>
          </w:rPr>
          <w:fldChar w:fldCharType="separate"/>
        </w:r>
        <w:r>
          <w:rPr>
            <w:webHidden/>
          </w:rPr>
          <w:t>131</w:t>
        </w:r>
        <w:r>
          <w:rPr>
            <w:webHidden/>
          </w:rPr>
          <w:fldChar w:fldCharType="end"/>
        </w:r>
      </w:hyperlink>
    </w:p>
    <w:p w:rsidR="00BA053F" w:rsidRPr="00CD0C56" w:rsidRDefault="00BA053F">
      <w:pPr>
        <w:pStyle w:val="30"/>
        <w:rPr>
          <w:rFonts w:ascii="Century" w:hAnsi="Century" w:cs="Times New Roman"/>
          <w:iCs w:val="0"/>
          <w:szCs w:val="22"/>
        </w:rPr>
      </w:pPr>
      <w:hyperlink w:anchor="_Toc423702664" w:history="1">
        <w:r w:rsidRPr="00CF4DC9">
          <w:rPr>
            <w:rStyle w:val="a9"/>
          </w:rPr>
          <w:t>6.4.20.</w:t>
        </w:r>
        <w:r w:rsidRPr="00CD0C56">
          <w:rPr>
            <w:rFonts w:ascii="Century" w:hAnsi="Century" w:cs="Times New Roman"/>
            <w:iCs w:val="0"/>
            <w:szCs w:val="22"/>
          </w:rPr>
          <w:tab/>
        </w:r>
        <w:r w:rsidRPr="00CF4DC9">
          <w:rPr>
            <w:rStyle w:val="a9"/>
          </w:rPr>
          <w:t>cg_iric_read_grid_integer_cell_f</w:t>
        </w:r>
        <w:r>
          <w:rPr>
            <w:webHidden/>
          </w:rPr>
          <w:tab/>
        </w:r>
        <w:r>
          <w:rPr>
            <w:webHidden/>
          </w:rPr>
          <w:fldChar w:fldCharType="begin"/>
        </w:r>
        <w:r>
          <w:rPr>
            <w:webHidden/>
          </w:rPr>
          <w:instrText xml:space="preserve"> PAGEREF _Toc423702664 \h </w:instrText>
        </w:r>
        <w:r>
          <w:rPr>
            <w:webHidden/>
          </w:rPr>
        </w:r>
        <w:r>
          <w:rPr>
            <w:webHidden/>
          </w:rPr>
          <w:fldChar w:fldCharType="separate"/>
        </w:r>
        <w:r>
          <w:rPr>
            <w:webHidden/>
          </w:rPr>
          <w:t>131</w:t>
        </w:r>
        <w:r>
          <w:rPr>
            <w:webHidden/>
          </w:rPr>
          <w:fldChar w:fldCharType="end"/>
        </w:r>
      </w:hyperlink>
    </w:p>
    <w:p w:rsidR="00BA053F" w:rsidRPr="00CD0C56" w:rsidRDefault="00BA053F">
      <w:pPr>
        <w:pStyle w:val="30"/>
        <w:rPr>
          <w:rFonts w:ascii="Century" w:hAnsi="Century" w:cs="Times New Roman"/>
          <w:iCs w:val="0"/>
          <w:szCs w:val="22"/>
        </w:rPr>
      </w:pPr>
      <w:hyperlink w:anchor="_Toc423702665" w:history="1">
        <w:r w:rsidRPr="00CF4DC9">
          <w:rPr>
            <w:rStyle w:val="a9"/>
          </w:rPr>
          <w:t>6.4.21.</w:t>
        </w:r>
        <w:r w:rsidRPr="00CD0C56">
          <w:rPr>
            <w:rFonts w:ascii="Century" w:hAnsi="Century" w:cs="Times New Roman"/>
            <w:iCs w:val="0"/>
            <w:szCs w:val="22"/>
          </w:rPr>
          <w:tab/>
        </w:r>
        <w:r w:rsidRPr="00CF4DC9">
          <w:rPr>
            <w:rStyle w:val="a9"/>
          </w:rPr>
          <w:t>cg_iric_read_grid_real_cell_f</w:t>
        </w:r>
        <w:r>
          <w:rPr>
            <w:webHidden/>
          </w:rPr>
          <w:tab/>
        </w:r>
        <w:r>
          <w:rPr>
            <w:webHidden/>
          </w:rPr>
          <w:fldChar w:fldCharType="begin"/>
        </w:r>
        <w:r>
          <w:rPr>
            <w:webHidden/>
          </w:rPr>
          <w:instrText xml:space="preserve"> PAGEREF _Toc423702665 \h </w:instrText>
        </w:r>
        <w:r>
          <w:rPr>
            <w:webHidden/>
          </w:rPr>
        </w:r>
        <w:r>
          <w:rPr>
            <w:webHidden/>
          </w:rPr>
          <w:fldChar w:fldCharType="separate"/>
        </w:r>
        <w:r>
          <w:rPr>
            <w:webHidden/>
          </w:rPr>
          <w:t>132</w:t>
        </w:r>
        <w:r>
          <w:rPr>
            <w:webHidden/>
          </w:rPr>
          <w:fldChar w:fldCharType="end"/>
        </w:r>
      </w:hyperlink>
    </w:p>
    <w:p w:rsidR="00BA053F" w:rsidRPr="00CD0C56" w:rsidRDefault="00BA053F">
      <w:pPr>
        <w:pStyle w:val="30"/>
        <w:rPr>
          <w:rFonts w:ascii="Century" w:hAnsi="Century" w:cs="Times New Roman"/>
          <w:iCs w:val="0"/>
          <w:szCs w:val="22"/>
        </w:rPr>
      </w:pPr>
      <w:hyperlink w:anchor="_Toc423702666" w:history="1">
        <w:r w:rsidRPr="00CF4DC9">
          <w:rPr>
            <w:rStyle w:val="a9"/>
          </w:rPr>
          <w:t>6.4.22.</w:t>
        </w:r>
        <w:r w:rsidRPr="00CD0C56">
          <w:rPr>
            <w:rFonts w:ascii="Century" w:hAnsi="Century" w:cs="Times New Roman"/>
            <w:iCs w:val="0"/>
            <w:szCs w:val="22"/>
          </w:rPr>
          <w:tab/>
        </w:r>
        <w:r w:rsidRPr="00CF4DC9">
          <w:rPr>
            <w:rStyle w:val="a9"/>
          </w:rPr>
          <w:t>cg_iric_read_complex_count_f</w:t>
        </w:r>
        <w:r>
          <w:rPr>
            <w:webHidden/>
          </w:rPr>
          <w:tab/>
        </w:r>
        <w:r>
          <w:rPr>
            <w:webHidden/>
          </w:rPr>
          <w:fldChar w:fldCharType="begin"/>
        </w:r>
        <w:r>
          <w:rPr>
            <w:webHidden/>
          </w:rPr>
          <w:instrText xml:space="preserve"> PAGEREF _Toc423702666 \h </w:instrText>
        </w:r>
        <w:r>
          <w:rPr>
            <w:webHidden/>
          </w:rPr>
        </w:r>
        <w:r>
          <w:rPr>
            <w:webHidden/>
          </w:rPr>
          <w:fldChar w:fldCharType="separate"/>
        </w:r>
        <w:r>
          <w:rPr>
            <w:webHidden/>
          </w:rPr>
          <w:t>132</w:t>
        </w:r>
        <w:r>
          <w:rPr>
            <w:webHidden/>
          </w:rPr>
          <w:fldChar w:fldCharType="end"/>
        </w:r>
      </w:hyperlink>
    </w:p>
    <w:p w:rsidR="00BA053F" w:rsidRPr="00CD0C56" w:rsidRDefault="00BA053F">
      <w:pPr>
        <w:pStyle w:val="30"/>
        <w:rPr>
          <w:rFonts w:ascii="Century" w:hAnsi="Century" w:cs="Times New Roman"/>
          <w:iCs w:val="0"/>
          <w:szCs w:val="22"/>
        </w:rPr>
      </w:pPr>
      <w:hyperlink w:anchor="_Toc423702667" w:history="1">
        <w:r w:rsidRPr="00CF4DC9">
          <w:rPr>
            <w:rStyle w:val="a9"/>
          </w:rPr>
          <w:t>6.4.23.</w:t>
        </w:r>
        <w:r w:rsidRPr="00CD0C56">
          <w:rPr>
            <w:rFonts w:ascii="Century" w:hAnsi="Century" w:cs="Times New Roman"/>
            <w:iCs w:val="0"/>
            <w:szCs w:val="22"/>
          </w:rPr>
          <w:tab/>
        </w:r>
        <w:r w:rsidRPr="00CF4DC9">
          <w:rPr>
            <w:rStyle w:val="a9"/>
          </w:rPr>
          <w:t>cg_iric_read_complex_integer_f</w:t>
        </w:r>
        <w:r>
          <w:rPr>
            <w:webHidden/>
          </w:rPr>
          <w:tab/>
        </w:r>
        <w:r>
          <w:rPr>
            <w:webHidden/>
          </w:rPr>
          <w:fldChar w:fldCharType="begin"/>
        </w:r>
        <w:r>
          <w:rPr>
            <w:webHidden/>
          </w:rPr>
          <w:instrText xml:space="preserve"> PAGEREF _Toc423702667 \h </w:instrText>
        </w:r>
        <w:r>
          <w:rPr>
            <w:webHidden/>
          </w:rPr>
        </w:r>
        <w:r>
          <w:rPr>
            <w:webHidden/>
          </w:rPr>
          <w:fldChar w:fldCharType="separate"/>
        </w:r>
        <w:r>
          <w:rPr>
            <w:webHidden/>
          </w:rPr>
          <w:t>132</w:t>
        </w:r>
        <w:r>
          <w:rPr>
            <w:webHidden/>
          </w:rPr>
          <w:fldChar w:fldCharType="end"/>
        </w:r>
      </w:hyperlink>
    </w:p>
    <w:p w:rsidR="00BA053F" w:rsidRPr="00CD0C56" w:rsidRDefault="00BA053F">
      <w:pPr>
        <w:pStyle w:val="30"/>
        <w:rPr>
          <w:rFonts w:ascii="Century" w:hAnsi="Century" w:cs="Times New Roman"/>
          <w:iCs w:val="0"/>
          <w:szCs w:val="22"/>
        </w:rPr>
      </w:pPr>
      <w:hyperlink w:anchor="_Toc423702668" w:history="1">
        <w:r w:rsidRPr="00CF4DC9">
          <w:rPr>
            <w:rStyle w:val="a9"/>
          </w:rPr>
          <w:t>6.4.24.</w:t>
        </w:r>
        <w:r w:rsidRPr="00CD0C56">
          <w:rPr>
            <w:rFonts w:ascii="Century" w:hAnsi="Century" w:cs="Times New Roman"/>
            <w:iCs w:val="0"/>
            <w:szCs w:val="22"/>
          </w:rPr>
          <w:tab/>
        </w:r>
        <w:r w:rsidRPr="00CF4DC9">
          <w:rPr>
            <w:rStyle w:val="a9"/>
          </w:rPr>
          <w:t>cg_iric_read_complex_real_f</w:t>
        </w:r>
        <w:r>
          <w:rPr>
            <w:webHidden/>
          </w:rPr>
          <w:tab/>
        </w:r>
        <w:r>
          <w:rPr>
            <w:webHidden/>
          </w:rPr>
          <w:fldChar w:fldCharType="begin"/>
        </w:r>
        <w:r>
          <w:rPr>
            <w:webHidden/>
          </w:rPr>
          <w:instrText xml:space="preserve"> PAGEREF _Toc423702668 \h </w:instrText>
        </w:r>
        <w:r>
          <w:rPr>
            <w:webHidden/>
          </w:rPr>
        </w:r>
        <w:r>
          <w:rPr>
            <w:webHidden/>
          </w:rPr>
          <w:fldChar w:fldCharType="separate"/>
        </w:r>
        <w:r>
          <w:rPr>
            <w:webHidden/>
          </w:rPr>
          <w:t>133</w:t>
        </w:r>
        <w:r>
          <w:rPr>
            <w:webHidden/>
          </w:rPr>
          <w:fldChar w:fldCharType="end"/>
        </w:r>
      </w:hyperlink>
    </w:p>
    <w:p w:rsidR="00BA053F" w:rsidRPr="00CD0C56" w:rsidRDefault="00BA053F">
      <w:pPr>
        <w:pStyle w:val="30"/>
        <w:rPr>
          <w:rFonts w:ascii="Century" w:hAnsi="Century" w:cs="Times New Roman"/>
          <w:iCs w:val="0"/>
          <w:szCs w:val="22"/>
        </w:rPr>
      </w:pPr>
      <w:hyperlink w:anchor="_Toc423702669" w:history="1">
        <w:r w:rsidRPr="00CF4DC9">
          <w:rPr>
            <w:rStyle w:val="a9"/>
          </w:rPr>
          <w:t>6.4.25.</w:t>
        </w:r>
        <w:r w:rsidRPr="00CD0C56">
          <w:rPr>
            <w:rFonts w:ascii="Century" w:hAnsi="Century" w:cs="Times New Roman"/>
            <w:iCs w:val="0"/>
            <w:szCs w:val="22"/>
          </w:rPr>
          <w:tab/>
        </w:r>
        <w:r w:rsidRPr="00CF4DC9">
          <w:rPr>
            <w:rStyle w:val="a9"/>
          </w:rPr>
          <w:t>cg_iric_read_complex_realsingle_f</w:t>
        </w:r>
        <w:r>
          <w:rPr>
            <w:webHidden/>
          </w:rPr>
          <w:tab/>
        </w:r>
        <w:r>
          <w:rPr>
            <w:webHidden/>
          </w:rPr>
          <w:fldChar w:fldCharType="begin"/>
        </w:r>
        <w:r>
          <w:rPr>
            <w:webHidden/>
          </w:rPr>
          <w:instrText xml:space="preserve"> PAGEREF _Toc423702669 \h </w:instrText>
        </w:r>
        <w:r>
          <w:rPr>
            <w:webHidden/>
          </w:rPr>
        </w:r>
        <w:r>
          <w:rPr>
            <w:webHidden/>
          </w:rPr>
          <w:fldChar w:fldCharType="separate"/>
        </w:r>
        <w:r>
          <w:rPr>
            <w:webHidden/>
          </w:rPr>
          <w:t>133</w:t>
        </w:r>
        <w:r>
          <w:rPr>
            <w:webHidden/>
          </w:rPr>
          <w:fldChar w:fldCharType="end"/>
        </w:r>
      </w:hyperlink>
    </w:p>
    <w:p w:rsidR="00BA053F" w:rsidRPr="00CD0C56" w:rsidRDefault="00BA053F">
      <w:pPr>
        <w:pStyle w:val="30"/>
        <w:rPr>
          <w:rFonts w:ascii="Century" w:hAnsi="Century" w:cs="Times New Roman"/>
          <w:iCs w:val="0"/>
          <w:szCs w:val="22"/>
        </w:rPr>
      </w:pPr>
      <w:hyperlink w:anchor="_Toc423702670" w:history="1">
        <w:r w:rsidRPr="00CF4DC9">
          <w:rPr>
            <w:rStyle w:val="a9"/>
          </w:rPr>
          <w:t>6.4.26.</w:t>
        </w:r>
        <w:r w:rsidRPr="00CD0C56">
          <w:rPr>
            <w:rFonts w:ascii="Century" w:hAnsi="Century" w:cs="Times New Roman"/>
            <w:iCs w:val="0"/>
            <w:szCs w:val="22"/>
          </w:rPr>
          <w:tab/>
        </w:r>
        <w:r w:rsidRPr="00CF4DC9">
          <w:rPr>
            <w:rStyle w:val="a9"/>
          </w:rPr>
          <w:t>cg_iric_read_complex_string_f</w:t>
        </w:r>
        <w:r>
          <w:rPr>
            <w:webHidden/>
          </w:rPr>
          <w:tab/>
        </w:r>
        <w:r>
          <w:rPr>
            <w:webHidden/>
          </w:rPr>
          <w:fldChar w:fldCharType="begin"/>
        </w:r>
        <w:r>
          <w:rPr>
            <w:webHidden/>
          </w:rPr>
          <w:instrText xml:space="preserve"> PAGEREF _Toc423702670 \h </w:instrText>
        </w:r>
        <w:r>
          <w:rPr>
            <w:webHidden/>
          </w:rPr>
        </w:r>
        <w:r>
          <w:rPr>
            <w:webHidden/>
          </w:rPr>
          <w:fldChar w:fldCharType="separate"/>
        </w:r>
        <w:r>
          <w:rPr>
            <w:webHidden/>
          </w:rPr>
          <w:t>134</w:t>
        </w:r>
        <w:r>
          <w:rPr>
            <w:webHidden/>
          </w:rPr>
          <w:fldChar w:fldCharType="end"/>
        </w:r>
      </w:hyperlink>
    </w:p>
    <w:p w:rsidR="00BA053F" w:rsidRPr="00CD0C56" w:rsidRDefault="00BA053F">
      <w:pPr>
        <w:pStyle w:val="30"/>
        <w:rPr>
          <w:rFonts w:ascii="Century" w:hAnsi="Century" w:cs="Times New Roman"/>
          <w:iCs w:val="0"/>
          <w:szCs w:val="22"/>
        </w:rPr>
      </w:pPr>
      <w:hyperlink w:anchor="_Toc423702671" w:history="1">
        <w:r w:rsidRPr="00CF4DC9">
          <w:rPr>
            <w:rStyle w:val="a9"/>
          </w:rPr>
          <w:t>6.4.27.</w:t>
        </w:r>
        <w:r w:rsidRPr="00CD0C56">
          <w:rPr>
            <w:rFonts w:ascii="Century" w:hAnsi="Century" w:cs="Times New Roman"/>
            <w:iCs w:val="0"/>
            <w:szCs w:val="22"/>
          </w:rPr>
          <w:tab/>
        </w:r>
        <w:r w:rsidRPr="00CF4DC9">
          <w:rPr>
            <w:rStyle w:val="a9"/>
          </w:rPr>
          <w:t>cg_iric_read_complex_functionalsize_f</w:t>
        </w:r>
        <w:r>
          <w:rPr>
            <w:webHidden/>
          </w:rPr>
          <w:tab/>
        </w:r>
        <w:r>
          <w:rPr>
            <w:webHidden/>
          </w:rPr>
          <w:fldChar w:fldCharType="begin"/>
        </w:r>
        <w:r>
          <w:rPr>
            <w:webHidden/>
          </w:rPr>
          <w:instrText xml:space="preserve"> PAGEREF _Toc423702671 \h </w:instrText>
        </w:r>
        <w:r>
          <w:rPr>
            <w:webHidden/>
          </w:rPr>
        </w:r>
        <w:r>
          <w:rPr>
            <w:webHidden/>
          </w:rPr>
          <w:fldChar w:fldCharType="separate"/>
        </w:r>
        <w:r>
          <w:rPr>
            <w:webHidden/>
          </w:rPr>
          <w:t>134</w:t>
        </w:r>
        <w:r>
          <w:rPr>
            <w:webHidden/>
          </w:rPr>
          <w:fldChar w:fldCharType="end"/>
        </w:r>
      </w:hyperlink>
    </w:p>
    <w:p w:rsidR="00BA053F" w:rsidRPr="00CD0C56" w:rsidRDefault="00BA053F">
      <w:pPr>
        <w:pStyle w:val="30"/>
        <w:rPr>
          <w:rFonts w:ascii="Century" w:hAnsi="Century" w:cs="Times New Roman"/>
          <w:iCs w:val="0"/>
          <w:szCs w:val="22"/>
        </w:rPr>
      </w:pPr>
      <w:hyperlink w:anchor="_Toc423702672" w:history="1">
        <w:r w:rsidRPr="00CF4DC9">
          <w:rPr>
            <w:rStyle w:val="a9"/>
          </w:rPr>
          <w:t>6.4.28.</w:t>
        </w:r>
        <w:r w:rsidRPr="00CD0C56">
          <w:rPr>
            <w:rFonts w:ascii="Century" w:hAnsi="Century" w:cs="Times New Roman"/>
            <w:iCs w:val="0"/>
            <w:szCs w:val="22"/>
          </w:rPr>
          <w:tab/>
        </w:r>
        <w:r w:rsidRPr="00CF4DC9">
          <w:rPr>
            <w:rStyle w:val="a9"/>
          </w:rPr>
          <w:t>cg_iric_read_complex_functional_f</w:t>
        </w:r>
        <w:r>
          <w:rPr>
            <w:webHidden/>
          </w:rPr>
          <w:tab/>
        </w:r>
        <w:r>
          <w:rPr>
            <w:webHidden/>
          </w:rPr>
          <w:fldChar w:fldCharType="begin"/>
        </w:r>
        <w:r>
          <w:rPr>
            <w:webHidden/>
          </w:rPr>
          <w:instrText xml:space="preserve"> PAGEREF _Toc423702672 \h </w:instrText>
        </w:r>
        <w:r>
          <w:rPr>
            <w:webHidden/>
          </w:rPr>
        </w:r>
        <w:r>
          <w:rPr>
            <w:webHidden/>
          </w:rPr>
          <w:fldChar w:fldCharType="separate"/>
        </w:r>
        <w:r>
          <w:rPr>
            <w:webHidden/>
          </w:rPr>
          <w:t>135</w:t>
        </w:r>
        <w:r>
          <w:rPr>
            <w:webHidden/>
          </w:rPr>
          <w:fldChar w:fldCharType="end"/>
        </w:r>
      </w:hyperlink>
    </w:p>
    <w:p w:rsidR="00BA053F" w:rsidRPr="00CD0C56" w:rsidRDefault="00BA053F">
      <w:pPr>
        <w:pStyle w:val="30"/>
        <w:rPr>
          <w:rFonts w:ascii="Century" w:hAnsi="Century" w:cs="Times New Roman"/>
          <w:iCs w:val="0"/>
          <w:szCs w:val="22"/>
        </w:rPr>
      </w:pPr>
      <w:hyperlink w:anchor="_Toc423702673" w:history="1">
        <w:r w:rsidRPr="00CF4DC9">
          <w:rPr>
            <w:rStyle w:val="a9"/>
          </w:rPr>
          <w:t>6.4.29.</w:t>
        </w:r>
        <w:r w:rsidRPr="00CD0C56">
          <w:rPr>
            <w:rFonts w:ascii="Century" w:hAnsi="Century" w:cs="Times New Roman"/>
            <w:iCs w:val="0"/>
            <w:szCs w:val="22"/>
          </w:rPr>
          <w:tab/>
        </w:r>
        <w:r w:rsidRPr="00CF4DC9">
          <w:rPr>
            <w:rStyle w:val="a9"/>
          </w:rPr>
          <w:t>cg_iric_read_complex_functionalwithname_f</w:t>
        </w:r>
        <w:r>
          <w:rPr>
            <w:webHidden/>
          </w:rPr>
          <w:tab/>
        </w:r>
        <w:r>
          <w:rPr>
            <w:webHidden/>
          </w:rPr>
          <w:fldChar w:fldCharType="begin"/>
        </w:r>
        <w:r>
          <w:rPr>
            <w:webHidden/>
          </w:rPr>
          <w:instrText xml:space="preserve"> PAGEREF _Toc423702673 \h </w:instrText>
        </w:r>
        <w:r>
          <w:rPr>
            <w:webHidden/>
          </w:rPr>
        </w:r>
        <w:r>
          <w:rPr>
            <w:webHidden/>
          </w:rPr>
          <w:fldChar w:fldCharType="separate"/>
        </w:r>
        <w:r>
          <w:rPr>
            <w:webHidden/>
          </w:rPr>
          <w:t>135</w:t>
        </w:r>
        <w:r>
          <w:rPr>
            <w:webHidden/>
          </w:rPr>
          <w:fldChar w:fldCharType="end"/>
        </w:r>
      </w:hyperlink>
    </w:p>
    <w:p w:rsidR="00BA053F" w:rsidRPr="00CD0C56" w:rsidRDefault="00BA053F">
      <w:pPr>
        <w:pStyle w:val="30"/>
        <w:rPr>
          <w:rFonts w:ascii="Century" w:hAnsi="Century" w:cs="Times New Roman"/>
          <w:iCs w:val="0"/>
          <w:szCs w:val="22"/>
        </w:rPr>
      </w:pPr>
      <w:hyperlink w:anchor="_Toc423702674" w:history="1">
        <w:r w:rsidRPr="00CF4DC9">
          <w:rPr>
            <w:rStyle w:val="a9"/>
          </w:rPr>
          <w:t>6.4.30.</w:t>
        </w:r>
        <w:r w:rsidRPr="00CD0C56">
          <w:rPr>
            <w:rFonts w:ascii="Century" w:hAnsi="Century" w:cs="Times New Roman"/>
            <w:iCs w:val="0"/>
            <w:szCs w:val="22"/>
          </w:rPr>
          <w:tab/>
        </w:r>
        <w:r w:rsidRPr="00CF4DC9">
          <w:rPr>
            <w:rStyle w:val="a9"/>
          </w:rPr>
          <w:t>cg_iric_read_complex_functional_realsingle_f</w:t>
        </w:r>
        <w:r>
          <w:rPr>
            <w:webHidden/>
          </w:rPr>
          <w:tab/>
        </w:r>
        <w:r>
          <w:rPr>
            <w:webHidden/>
          </w:rPr>
          <w:fldChar w:fldCharType="begin"/>
        </w:r>
        <w:r>
          <w:rPr>
            <w:webHidden/>
          </w:rPr>
          <w:instrText xml:space="preserve"> PAGEREF _Toc423702674 \h </w:instrText>
        </w:r>
        <w:r>
          <w:rPr>
            <w:webHidden/>
          </w:rPr>
        </w:r>
        <w:r>
          <w:rPr>
            <w:webHidden/>
          </w:rPr>
          <w:fldChar w:fldCharType="separate"/>
        </w:r>
        <w:r>
          <w:rPr>
            <w:webHidden/>
          </w:rPr>
          <w:t>136</w:t>
        </w:r>
        <w:r>
          <w:rPr>
            <w:webHidden/>
          </w:rPr>
          <w:fldChar w:fldCharType="end"/>
        </w:r>
      </w:hyperlink>
    </w:p>
    <w:p w:rsidR="00BA053F" w:rsidRPr="00CD0C56" w:rsidRDefault="00BA053F">
      <w:pPr>
        <w:pStyle w:val="30"/>
        <w:rPr>
          <w:rFonts w:ascii="Century" w:hAnsi="Century" w:cs="Times New Roman"/>
          <w:iCs w:val="0"/>
          <w:szCs w:val="22"/>
        </w:rPr>
      </w:pPr>
      <w:hyperlink w:anchor="_Toc423702675" w:history="1">
        <w:r w:rsidRPr="00CF4DC9">
          <w:rPr>
            <w:rStyle w:val="a9"/>
          </w:rPr>
          <w:t>6.4.31.</w:t>
        </w:r>
        <w:r w:rsidRPr="00CD0C56">
          <w:rPr>
            <w:rFonts w:ascii="Century" w:hAnsi="Century" w:cs="Times New Roman"/>
            <w:iCs w:val="0"/>
            <w:szCs w:val="22"/>
          </w:rPr>
          <w:tab/>
        </w:r>
        <w:r w:rsidRPr="00CF4DC9">
          <w:rPr>
            <w:rStyle w:val="a9"/>
          </w:rPr>
          <w:t>cg_iric_read_grid_complex_node_f</w:t>
        </w:r>
        <w:r>
          <w:rPr>
            <w:webHidden/>
          </w:rPr>
          <w:tab/>
        </w:r>
        <w:r>
          <w:rPr>
            <w:webHidden/>
          </w:rPr>
          <w:fldChar w:fldCharType="begin"/>
        </w:r>
        <w:r>
          <w:rPr>
            <w:webHidden/>
          </w:rPr>
          <w:instrText xml:space="preserve"> PAGEREF _Toc423702675 \h </w:instrText>
        </w:r>
        <w:r>
          <w:rPr>
            <w:webHidden/>
          </w:rPr>
        </w:r>
        <w:r>
          <w:rPr>
            <w:webHidden/>
          </w:rPr>
          <w:fldChar w:fldCharType="separate"/>
        </w:r>
        <w:r>
          <w:rPr>
            <w:webHidden/>
          </w:rPr>
          <w:t>136</w:t>
        </w:r>
        <w:r>
          <w:rPr>
            <w:webHidden/>
          </w:rPr>
          <w:fldChar w:fldCharType="end"/>
        </w:r>
      </w:hyperlink>
    </w:p>
    <w:p w:rsidR="00BA053F" w:rsidRPr="00CD0C56" w:rsidRDefault="00BA053F">
      <w:pPr>
        <w:pStyle w:val="30"/>
        <w:rPr>
          <w:rFonts w:ascii="Century" w:hAnsi="Century" w:cs="Times New Roman"/>
          <w:iCs w:val="0"/>
          <w:szCs w:val="22"/>
        </w:rPr>
      </w:pPr>
      <w:hyperlink w:anchor="_Toc423702676" w:history="1">
        <w:r w:rsidRPr="00CF4DC9">
          <w:rPr>
            <w:rStyle w:val="a9"/>
          </w:rPr>
          <w:t>6.4.32.</w:t>
        </w:r>
        <w:r w:rsidRPr="00CD0C56">
          <w:rPr>
            <w:rFonts w:ascii="Century" w:hAnsi="Century" w:cs="Times New Roman"/>
            <w:iCs w:val="0"/>
            <w:szCs w:val="22"/>
          </w:rPr>
          <w:tab/>
        </w:r>
        <w:r w:rsidRPr="00CF4DC9">
          <w:rPr>
            <w:rStyle w:val="a9"/>
          </w:rPr>
          <w:t>cg_iric_read_grid_complex_cell_f</w:t>
        </w:r>
        <w:r>
          <w:rPr>
            <w:webHidden/>
          </w:rPr>
          <w:tab/>
        </w:r>
        <w:r>
          <w:rPr>
            <w:webHidden/>
          </w:rPr>
          <w:fldChar w:fldCharType="begin"/>
        </w:r>
        <w:r>
          <w:rPr>
            <w:webHidden/>
          </w:rPr>
          <w:instrText xml:space="preserve"> PAGEREF _Toc423702676 \h </w:instrText>
        </w:r>
        <w:r>
          <w:rPr>
            <w:webHidden/>
          </w:rPr>
        </w:r>
        <w:r>
          <w:rPr>
            <w:webHidden/>
          </w:rPr>
          <w:fldChar w:fldCharType="separate"/>
        </w:r>
        <w:r>
          <w:rPr>
            <w:webHidden/>
          </w:rPr>
          <w:t>136</w:t>
        </w:r>
        <w:r>
          <w:rPr>
            <w:webHidden/>
          </w:rPr>
          <w:fldChar w:fldCharType="end"/>
        </w:r>
      </w:hyperlink>
    </w:p>
    <w:p w:rsidR="00BA053F" w:rsidRPr="00CD0C56" w:rsidRDefault="00BA053F">
      <w:pPr>
        <w:pStyle w:val="30"/>
        <w:rPr>
          <w:rFonts w:ascii="Century" w:hAnsi="Century" w:cs="Times New Roman"/>
          <w:iCs w:val="0"/>
          <w:szCs w:val="22"/>
        </w:rPr>
      </w:pPr>
      <w:hyperlink w:anchor="_Toc423702677" w:history="1">
        <w:r w:rsidRPr="00CF4DC9">
          <w:rPr>
            <w:rStyle w:val="a9"/>
          </w:rPr>
          <w:t>6.4.33.</w:t>
        </w:r>
        <w:r w:rsidRPr="00CD0C56">
          <w:rPr>
            <w:rFonts w:ascii="Century" w:hAnsi="Century" w:cs="Times New Roman"/>
            <w:iCs w:val="0"/>
            <w:szCs w:val="22"/>
          </w:rPr>
          <w:tab/>
        </w:r>
        <w:r w:rsidRPr="00CF4DC9">
          <w:rPr>
            <w:rStyle w:val="a9"/>
          </w:rPr>
          <w:t>cg_iric_read_grid_functionaltimesize_f</w:t>
        </w:r>
        <w:r>
          <w:rPr>
            <w:webHidden/>
          </w:rPr>
          <w:tab/>
        </w:r>
        <w:r>
          <w:rPr>
            <w:webHidden/>
          </w:rPr>
          <w:fldChar w:fldCharType="begin"/>
        </w:r>
        <w:r>
          <w:rPr>
            <w:webHidden/>
          </w:rPr>
          <w:instrText xml:space="preserve"> PAGEREF _Toc423702677 \h </w:instrText>
        </w:r>
        <w:r>
          <w:rPr>
            <w:webHidden/>
          </w:rPr>
        </w:r>
        <w:r>
          <w:rPr>
            <w:webHidden/>
          </w:rPr>
          <w:fldChar w:fldCharType="separate"/>
        </w:r>
        <w:r>
          <w:rPr>
            <w:webHidden/>
          </w:rPr>
          <w:t>137</w:t>
        </w:r>
        <w:r>
          <w:rPr>
            <w:webHidden/>
          </w:rPr>
          <w:fldChar w:fldCharType="end"/>
        </w:r>
      </w:hyperlink>
    </w:p>
    <w:p w:rsidR="00BA053F" w:rsidRPr="00CD0C56" w:rsidRDefault="00BA053F">
      <w:pPr>
        <w:pStyle w:val="30"/>
        <w:rPr>
          <w:rFonts w:ascii="Century" w:hAnsi="Century" w:cs="Times New Roman"/>
          <w:iCs w:val="0"/>
          <w:szCs w:val="22"/>
        </w:rPr>
      </w:pPr>
      <w:hyperlink w:anchor="_Toc423702678" w:history="1">
        <w:r w:rsidRPr="00CF4DC9">
          <w:rPr>
            <w:rStyle w:val="a9"/>
          </w:rPr>
          <w:t>6.4.34.</w:t>
        </w:r>
        <w:r w:rsidRPr="00CD0C56">
          <w:rPr>
            <w:rFonts w:ascii="Century" w:hAnsi="Century" w:cs="Times New Roman"/>
            <w:iCs w:val="0"/>
            <w:szCs w:val="22"/>
          </w:rPr>
          <w:tab/>
        </w:r>
        <w:r w:rsidRPr="00CF4DC9">
          <w:rPr>
            <w:rStyle w:val="a9"/>
          </w:rPr>
          <w:t>cg_iric_read_grid_functionaltime_f</w:t>
        </w:r>
        <w:r>
          <w:rPr>
            <w:webHidden/>
          </w:rPr>
          <w:tab/>
        </w:r>
        <w:r>
          <w:rPr>
            <w:webHidden/>
          </w:rPr>
          <w:fldChar w:fldCharType="begin"/>
        </w:r>
        <w:r>
          <w:rPr>
            <w:webHidden/>
          </w:rPr>
          <w:instrText xml:space="preserve"> PAGEREF _Toc423702678 \h </w:instrText>
        </w:r>
        <w:r>
          <w:rPr>
            <w:webHidden/>
          </w:rPr>
        </w:r>
        <w:r>
          <w:rPr>
            <w:webHidden/>
          </w:rPr>
          <w:fldChar w:fldCharType="separate"/>
        </w:r>
        <w:r>
          <w:rPr>
            <w:webHidden/>
          </w:rPr>
          <w:t>137</w:t>
        </w:r>
        <w:r>
          <w:rPr>
            <w:webHidden/>
          </w:rPr>
          <w:fldChar w:fldCharType="end"/>
        </w:r>
      </w:hyperlink>
    </w:p>
    <w:p w:rsidR="00BA053F" w:rsidRPr="00CD0C56" w:rsidRDefault="00BA053F">
      <w:pPr>
        <w:pStyle w:val="30"/>
        <w:rPr>
          <w:rFonts w:ascii="Century" w:hAnsi="Century" w:cs="Times New Roman"/>
          <w:iCs w:val="0"/>
          <w:szCs w:val="22"/>
        </w:rPr>
      </w:pPr>
      <w:hyperlink w:anchor="_Toc423702679" w:history="1">
        <w:r w:rsidRPr="00CF4DC9">
          <w:rPr>
            <w:rStyle w:val="a9"/>
          </w:rPr>
          <w:t>6.4.35.</w:t>
        </w:r>
        <w:r w:rsidRPr="00CD0C56">
          <w:rPr>
            <w:rFonts w:ascii="Century" w:hAnsi="Century" w:cs="Times New Roman"/>
            <w:iCs w:val="0"/>
            <w:szCs w:val="22"/>
          </w:rPr>
          <w:tab/>
        </w:r>
        <w:r w:rsidRPr="00CF4DC9">
          <w:rPr>
            <w:rStyle w:val="a9"/>
          </w:rPr>
          <w:t>cg_iric_read_grid_functionaldimensionsize_f</w:t>
        </w:r>
        <w:r>
          <w:rPr>
            <w:webHidden/>
          </w:rPr>
          <w:tab/>
        </w:r>
        <w:r>
          <w:rPr>
            <w:webHidden/>
          </w:rPr>
          <w:fldChar w:fldCharType="begin"/>
        </w:r>
        <w:r>
          <w:rPr>
            <w:webHidden/>
          </w:rPr>
          <w:instrText xml:space="preserve"> PAGEREF _Toc423702679 \h </w:instrText>
        </w:r>
        <w:r>
          <w:rPr>
            <w:webHidden/>
          </w:rPr>
        </w:r>
        <w:r>
          <w:rPr>
            <w:webHidden/>
          </w:rPr>
          <w:fldChar w:fldCharType="separate"/>
        </w:r>
        <w:r>
          <w:rPr>
            <w:webHidden/>
          </w:rPr>
          <w:t>137</w:t>
        </w:r>
        <w:r>
          <w:rPr>
            <w:webHidden/>
          </w:rPr>
          <w:fldChar w:fldCharType="end"/>
        </w:r>
      </w:hyperlink>
    </w:p>
    <w:p w:rsidR="00BA053F" w:rsidRPr="00CD0C56" w:rsidRDefault="00BA053F">
      <w:pPr>
        <w:pStyle w:val="30"/>
        <w:rPr>
          <w:rFonts w:ascii="Century" w:hAnsi="Century" w:cs="Times New Roman"/>
          <w:iCs w:val="0"/>
          <w:szCs w:val="22"/>
        </w:rPr>
      </w:pPr>
      <w:hyperlink w:anchor="_Toc423702680" w:history="1">
        <w:r w:rsidRPr="00CF4DC9">
          <w:rPr>
            <w:rStyle w:val="a9"/>
          </w:rPr>
          <w:t>6.4.36.</w:t>
        </w:r>
        <w:r w:rsidRPr="00CD0C56">
          <w:rPr>
            <w:rFonts w:ascii="Century" w:hAnsi="Century" w:cs="Times New Roman"/>
            <w:iCs w:val="0"/>
            <w:szCs w:val="22"/>
          </w:rPr>
          <w:tab/>
        </w:r>
        <w:r w:rsidRPr="00CF4DC9">
          <w:rPr>
            <w:rStyle w:val="a9"/>
          </w:rPr>
          <w:t>cg_iric_read_grid_functionaldimension_integer_f</w:t>
        </w:r>
        <w:r>
          <w:rPr>
            <w:webHidden/>
          </w:rPr>
          <w:tab/>
        </w:r>
        <w:r>
          <w:rPr>
            <w:webHidden/>
          </w:rPr>
          <w:fldChar w:fldCharType="begin"/>
        </w:r>
        <w:r>
          <w:rPr>
            <w:webHidden/>
          </w:rPr>
          <w:instrText xml:space="preserve"> PAGEREF _Toc423702680 \h </w:instrText>
        </w:r>
        <w:r>
          <w:rPr>
            <w:webHidden/>
          </w:rPr>
        </w:r>
        <w:r>
          <w:rPr>
            <w:webHidden/>
          </w:rPr>
          <w:fldChar w:fldCharType="separate"/>
        </w:r>
        <w:r>
          <w:rPr>
            <w:webHidden/>
          </w:rPr>
          <w:t>138</w:t>
        </w:r>
        <w:r>
          <w:rPr>
            <w:webHidden/>
          </w:rPr>
          <w:fldChar w:fldCharType="end"/>
        </w:r>
      </w:hyperlink>
    </w:p>
    <w:p w:rsidR="00BA053F" w:rsidRPr="00CD0C56" w:rsidRDefault="00BA053F">
      <w:pPr>
        <w:pStyle w:val="30"/>
        <w:rPr>
          <w:rFonts w:ascii="Century" w:hAnsi="Century" w:cs="Times New Roman"/>
          <w:iCs w:val="0"/>
          <w:szCs w:val="22"/>
        </w:rPr>
      </w:pPr>
      <w:hyperlink w:anchor="_Toc423702681" w:history="1">
        <w:r w:rsidRPr="00CF4DC9">
          <w:rPr>
            <w:rStyle w:val="a9"/>
          </w:rPr>
          <w:t>6.4.37.</w:t>
        </w:r>
        <w:r w:rsidRPr="00CD0C56">
          <w:rPr>
            <w:rFonts w:ascii="Century" w:hAnsi="Century" w:cs="Times New Roman"/>
            <w:iCs w:val="0"/>
            <w:szCs w:val="22"/>
          </w:rPr>
          <w:tab/>
        </w:r>
        <w:r w:rsidRPr="00CF4DC9">
          <w:rPr>
            <w:rStyle w:val="a9"/>
          </w:rPr>
          <w:t>cg_iric_read_grid_functionaldimension_real_f</w:t>
        </w:r>
        <w:r>
          <w:rPr>
            <w:webHidden/>
          </w:rPr>
          <w:tab/>
        </w:r>
        <w:r>
          <w:rPr>
            <w:webHidden/>
          </w:rPr>
          <w:fldChar w:fldCharType="begin"/>
        </w:r>
        <w:r>
          <w:rPr>
            <w:webHidden/>
          </w:rPr>
          <w:instrText xml:space="preserve"> PAGEREF _Toc423702681 \h </w:instrText>
        </w:r>
        <w:r>
          <w:rPr>
            <w:webHidden/>
          </w:rPr>
        </w:r>
        <w:r>
          <w:rPr>
            <w:webHidden/>
          </w:rPr>
          <w:fldChar w:fldCharType="separate"/>
        </w:r>
        <w:r>
          <w:rPr>
            <w:webHidden/>
          </w:rPr>
          <w:t>138</w:t>
        </w:r>
        <w:r>
          <w:rPr>
            <w:webHidden/>
          </w:rPr>
          <w:fldChar w:fldCharType="end"/>
        </w:r>
      </w:hyperlink>
    </w:p>
    <w:p w:rsidR="00BA053F" w:rsidRPr="00CD0C56" w:rsidRDefault="00BA053F">
      <w:pPr>
        <w:pStyle w:val="30"/>
        <w:rPr>
          <w:rFonts w:ascii="Century" w:hAnsi="Century" w:cs="Times New Roman"/>
          <w:iCs w:val="0"/>
          <w:szCs w:val="22"/>
        </w:rPr>
      </w:pPr>
      <w:hyperlink w:anchor="_Toc423702682" w:history="1">
        <w:r w:rsidRPr="00CF4DC9">
          <w:rPr>
            <w:rStyle w:val="a9"/>
          </w:rPr>
          <w:t>6.4.38.</w:t>
        </w:r>
        <w:r w:rsidRPr="00CD0C56">
          <w:rPr>
            <w:rFonts w:ascii="Century" w:hAnsi="Century" w:cs="Times New Roman"/>
            <w:iCs w:val="0"/>
            <w:szCs w:val="22"/>
          </w:rPr>
          <w:tab/>
        </w:r>
        <w:r w:rsidRPr="00CF4DC9">
          <w:rPr>
            <w:rStyle w:val="a9"/>
          </w:rPr>
          <w:t>cg_iric_read_grid_functional_integer_node_f</w:t>
        </w:r>
        <w:r>
          <w:rPr>
            <w:webHidden/>
          </w:rPr>
          <w:tab/>
        </w:r>
        <w:r>
          <w:rPr>
            <w:webHidden/>
          </w:rPr>
          <w:fldChar w:fldCharType="begin"/>
        </w:r>
        <w:r>
          <w:rPr>
            <w:webHidden/>
          </w:rPr>
          <w:instrText xml:space="preserve"> PAGEREF _Toc423702682 \h </w:instrText>
        </w:r>
        <w:r>
          <w:rPr>
            <w:webHidden/>
          </w:rPr>
        </w:r>
        <w:r>
          <w:rPr>
            <w:webHidden/>
          </w:rPr>
          <w:fldChar w:fldCharType="separate"/>
        </w:r>
        <w:r>
          <w:rPr>
            <w:webHidden/>
          </w:rPr>
          <w:t>139</w:t>
        </w:r>
        <w:r>
          <w:rPr>
            <w:webHidden/>
          </w:rPr>
          <w:fldChar w:fldCharType="end"/>
        </w:r>
      </w:hyperlink>
    </w:p>
    <w:p w:rsidR="00BA053F" w:rsidRPr="00CD0C56" w:rsidRDefault="00BA053F">
      <w:pPr>
        <w:pStyle w:val="30"/>
        <w:rPr>
          <w:rFonts w:ascii="Century" w:hAnsi="Century" w:cs="Times New Roman"/>
          <w:iCs w:val="0"/>
          <w:szCs w:val="22"/>
        </w:rPr>
      </w:pPr>
      <w:hyperlink w:anchor="_Toc423702683" w:history="1">
        <w:r w:rsidRPr="00CF4DC9">
          <w:rPr>
            <w:rStyle w:val="a9"/>
          </w:rPr>
          <w:t>6.4.39.</w:t>
        </w:r>
        <w:r w:rsidRPr="00CD0C56">
          <w:rPr>
            <w:rFonts w:ascii="Century" w:hAnsi="Century" w:cs="Times New Roman"/>
            <w:iCs w:val="0"/>
            <w:szCs w:val="22"/>
          </w:rPr>
          <w:tab/>
        </w:r>
        <w:r w:rsidRPr="00CF4DC9">
          <w:rPr>
            <w:rStyle w:val="a9"/>
          </w:rPr>
          <w:t>cg_iric_read_grid_functional_real_node_f</w:t>
        </w:r>
        <w:r>
          <w:rPr>
            <w:webHidden/>
          </w:rPr>
          <w:tab/>
        </w:r>
        <w:r>
          <w:rPr>
            <w:webHidden/>
          </w:rPr>
          <w:fldChar w:fldCharType="begin"/>
        </w:r>
        <w:r>
          <w:rPr>
            <w:webHidden/>
          </w:rPr>
          <w:instrText xml:space="preserve"> PAGEREF _Toc423702683 \h </w:instrText>
        </w:r>
        <w:r>
          <w:rPr>
            <w:webHidden/>
          </w:rPr>
        </w:r>
        <w:r>
          <w:rPr>
            <w:webHidden/>
          </w:rPr>
          <w:fldChar w:fldCharType="separate"/>
        </w:r>
        <w:r>
          <w:rPr>
            <w:webHidden/>
          </w:rPr>
          <w:t>139</w:t>
        </w:r>
        <w:r>
          <w:rPr>
            <w:webHidden/>
          </w:rPr>
          <w:fldChar w:fldCharType="end"/>
        </w:r>
      </w:hyperlink>
    </w:p>
    <w:p w:rsidR="00BA053F" w:rsidRPr="00CD0C56" w:rsidRDefault="00BA053F">
      <w:pPr>
        <w:pStyle w:val="30"/>
        <w:rPr>
          <w:rFonts w:ascii="Century" w:hAnsi="Century" w:cs="Times New Roman"/>
          <w:iCs w:val="0"/>
          <w:szCs w:val="22"/>
        </w:rPr>
      </w:pPr>
      <w:hyperlink w:anchor="_Toc423702684" w:history="1">
        <w:r w:rsidRPr="00CF4DC9">
          <w:rPr>
            <w:rStyle w:val="a9"/>
          </w:rPr>
          <w:t>6.4.40.</w:t>
        </w:r>
        <w:r w:rsidRPr="00CD0C56">
          <w:rPr>
            <w:rFonts w:ascii="Century" w:hAnsi="Century" w:cs="Times New Roman"/>
            <w:iCs w:val="0"/>
            <w:szCs w:val="22"/>
          </w:rPr>
          <w:tab/>
        </w:r>
        <w:r w:rsidRPr="00CF4DC9">
          <w:rPr>
            <w:rStyle w:val="a9"/>
          </w:rPr>
          <w:t>cg_iric_read_grid_functional_integer_cell_f</w:t>
        </w:r>
        <w:r>
          <w:rPr>
            <w:webHidden/>
          </w:rPr>
          <w:tab/>
        </w:r>
        <w:r>
          <w:rPr>
            <w:webHidden/>
          </w:rPr>
          <w:fldChar w:fldCharType="begin"/>
        </w:r>
        <w:r>
          <w:rPr>
            <w:webHidden/>
          </w:rPr>
          <w:instrText xml:space="preserve"> PAGEREF _Toc423702684 \h </w:instrText>
        </w:r>
        <w:r>
          <w:rPr>
            <w:webHidden/>
          </w:rPr>
        </w:r>
        <w:r>
          <w:rPr>
            <w:webHidden/>
          </w:rPr>
          <w:fldChar w:fldCharType="separate"/>
        </w:r>
        <w:r>
          <w:rPr>
            <w:webHidden/>
          </w:rPr>
          <w:t>140</w:t>
        </w:r>
        <w:r>
          <w:rPr>
            <w:webHidden/>
          </w:rPr>
          <w:fldChar w:fldCharType="end"/>
        </w:r>
      </w:hyperlink>
    </w:p>
    <w:p w:rsidR="00BA053F" w:rsidRPr="00CD0C56" w:rsidRDefault="00BA053F">
      <w:pPr>
        <w:pStyle w:val="30"/>
        <w:rPr>
          <w:rFonts w:ascii="Century" w:hAnsi="Century" w:cs="Times New Roman"/>
          <w:iCs w:val="0"/>
          <w:szCs w:val="22"/>
        </w:rPr>
      </w:pPr>
      <w:hyperlink w:anchor="_Toc423702685" w:history="1">
        <w:r w:rsidRPr="00CF4DC9">
          <w:rPr>
            <w:rStyle w:val="a9"/>
          </w:rPr>
          <w:t>6.4.41.</w:t>
        </w:r>
        <w:r w:rsidRPr="00CD0C56">
          <w:rPr>
            <w:rFonts w:ascii="Century" w:hAnsi="Century" w:cs="Times New Roman"/>
            <w:iCs w:val="0"/>
            <w:szCs w:val="22"/>
          </w:rPr>
          <w:tab/>
        </w:r>
        <w:r w:rsidRPr="00CF4DC9">
          <w:rPr>
            <w:rStyle w:val="a9"/>
          </w:rPr>
          <w:t>cg_iric_read_grid_functional_real_cell_f</w:t>
        </w:r>
        <w:r>
          <w:rPr>
            <w:webHidden/>
          </w:rPr>
          <w:tab/>
        </w:r>
        <w:r>
          <w:rPr>
            <w:webHidden/>
          </w:rPr>
          <w:fldChar w:fldCharType="begin"/>
        </w:r>
        <w:r>
          <w:rPr>
            <w:webHidden/>
          </w:rPr>
          <w:instrText xml:space="preserve"> PAGEREF _Toc423702685 \h </w:instrText>
        </w:r>
        <w:r>
          <w:rPr>
            <w:webHidden/>
          </w:rPr>
        </w:r>
        <w:r>
          <w:rPr>
            <w:webHidden/>
          </w:rPr>
          <w:fldChar w:fldCharType="separate"/>
        </w:r>
        <w:r>
          <w:rPr>
            <w:webHidden/>
          </w:rPr>
          <w:t>140</w:t>
        </w:r>
        <w:r>
          <w:rPr>
            <w:webHidden/>
          </w:rPr>
          <w:fldChar w:fldCharType="end"/>
        </w:r>
      </w:hyperlink>
    </w:p>
    <w:p w:rsidR="00BA053F" w:rsidRPr="00CD0C56" w:rsidRDefault="00BA053F">
      <w:pPr>
        <w:pStyle w:val="30"/>
        <w:rPr>
          <w:rFonts w:ascii="Century" w:hAnsi="Century" w:cs="Times New Roman"/>
          <w:iCs w:val="0"/>
          <w:szCs w:val="22"/>
        </w:rPr>
      </w:pPr>
      <w:hyperlink w:anchor="_Toc423702686" w:history="1">
        <w:r w:rsidRPr="00CF4DC9">
          <w:rPr>
            <w:rStyle w:val="a9"/>
          </w:rPr>
          <w:t>6.4.42.</w:t>
        </w:r>
        <w:r w:rsidRPr="00CD0C56">
          <w:rPr>
            <w:rFonts w:ascii="Century" w:hAnsi="Century" w:cs="Times New Roman"/>
            <w:iCs w:val="0"/>
            <w:szCs w:val="22"/>
          </w:rPr>
          <w:tab/>
        </w:r>
        <w:r w:rsidRPr="00CF4DC9">
          <w:rPr>
            <w:rStyle w:val="a9"/>
          </w:rPr>
          <w:t>cg_iric_bc_count_f</w:t>
        </w:r>
        <w:r>
          <w:rPr>
            <w:webHidden/>
          </w:rPr>
          <w:tab/>
        </w:r>
        <w:r>
          <w:rPr>
            <w:webHidden/>
          </w:rPr>
          <w:fldChar w:fldCharType="begin"/>
        </w:r>
        <w:r>
          <w:rPr>
            <w:webHidden/>
          </w:rPr>
          <w:instrText xml:space="preserve"> PAGEREF _Toc423702686 \h </w:instrText>
        </w:r>
        <w:r>
          <w:rPr>
            <w:webHidden/>
          </w:rPr>
        </w:r>
        <w:r>
          <w:rPr>
            <w:webHidden/>
          </w:rPr>
          <w:fldChar w:fldCharType="separate"/>
        </w:r>
        <w:r>
          <w:rPr>
            <w:webHidden/>
          </w:rPr>
          <w:t>140</w:t>
        </w:r>
        <w:r>
          <w:rPr>
            <w:webHidden/>
          </w:rPr>
          <w:fldChar w:fldCharType="end"/>
        </w:r>
      </w:hyperlink>
    </w:p>
    <w:p w:rsidR="00BA053F" w:rsidRPr="00CD0C56" w:rsidRDefault="00BA053F">
      <w:pPr>
        <w:pStyle w:val="30"/>
        <w:rPr>
          <w:rFonts w:ascii="Century" w:hAnsi="Century" w:cs="Times New Roman"/>
          <w:iCs w:val="0"/>
          <w:szCs w:val="22"/>
        </w:rPr>
      </w:pPr>
      <w:hyperlink w:anchor="_Toc423702687" w:history="1">
        <w:r w:rsidRPr="00CF4DC9">
          <w:rPr>
            <w:rStyle w:val="a9"/>
          </w:rPr>
          <w:t>6.4.43.</w:t>
        </w:r>
        <w:r w:rsidRPr="00CD0C56">
          <w:rPr>
            <w:rFonts w:ascii="Century" w:hAnsi="Century" w:cs="Times New Roman"/>
            <w:iCs w:val="0"/>
            <w:szCs w:val="22"/>
          </w:rPr>
          <w:tab/>
        </w:r>
        <w:r w:rsidRPr="00CF4DC9">
          <w:rPr>
            <w:rStyle w:val="a9"/>
          </w:rPr>
          <w:t>cg_iric_read_bc_indicessize_f</w:t>
        </w:r>
        <w:r>
          <w:rPr>
            <w:webHidden/>
          </w:rPr>
          <w:tab/>
        </w:r>
        <w:r>
          <w:rPr>
            <w:webHidden/>
          </w:rPr>
          <w:fldChar w:fldCharType="begin"/>
        </w:r>
        <w:r>
          <w:rPr>
            <w:webHidden/>
          </w:rPr>
          <w:instrText xml:space="preserve"> PAGEREF _Toc423702687 \h </w:instrText>
        </w:r>
        <w:r>
          <w:rPr>
            <w:webHidden/>
          </w:rPr>
        </w:r>
        <w:r>
          <w:rPr>
            <w:webHidden/>
          </w:rPr>
          <w:fldChar w:fldCharType="separate"/>
        </w:r>
        <w:r>
          <w:rPr>
            <w:webHidden/>
          </w:rPr>
          <w:t>141</w:t>
        </w:r>
        <w:r>
          <w:rPr>
            <w:webHidden/>
          </w:rPr>
          <w:fldChar w:fldCharType="end"/>
        </w:r>
      </w:hyperlink>
    </w:p>
    <w:p w:rsidR="00BA053F" w:rsidRPr="00CD0C56" w:rsidRDefault="00BA053F">
      <w:pPr>
        <w:pStyle w:val="30"/>
        <w:rPr>
          <w:rFonts w:ascii="Century" w:hAnsi="Century" w:cs="Times New Roman"/>
          <w:iCs w:val="0"/>
          <w:szCs w:val="22"/>
        </w:rPr>
      </w:pPr>
      <w:hyperlink w:anchor="_Toc423702688" w:history="1">
        <w:r w:rsidRPr="00CF4DC9">
          <w:rPr>
            <w:rStyle w:val="a9"/>
          </w:rPr>
          <w:t>6.4.44.</w:t>
        </w:r>
        <w:r w:rsidRPr="00CD0C56">
          <w:rPr>
            <w:rFonts w:ascii="Century" w:hAnsi="Century" w:cs="Times New Roman"/>
            <w:iCs w:val="0"/>
            <w:szCs w:val="22"/>
          </w:rPr>
          <w:tab/>
        </w:r>
        <w:r w:rsidRPr="00CF4DC9">
          <w:rPr>
            <w:rStyle w:val="a9"/>
          </w:rPr>
          <w:t>cg_iric_read_bc_indices_f</w:t>
        </w:r>
        <w:r>
          <w:rPr>
            <w:webHidden/>
          </w:rPr>
          <w:tab/>
        </w:r>
        <w:r>
          <w:rPr>
            <w:webHidden/>
          </w:rPr>
          <w:fldChar w:fldCharType="begin"/>
        </w:r>
        <w:r>
          <w:rPr>
            <w:webHidden/>
          </w:rPr>
          <w:instrText xml:space="preserve"> PAGEREF _Toc423702688 \h </w:instrText>
        </w:r>
        <w:r>
          <w:rPr>
            <w:webHidden/>
          </w:rPr>
        </w:r>
        <w:r>
          <w:rPr>
            <w:webHidden/>
          </w:rPr>
          <w:fldChar w:fldCharType="separate"/>
        </w:r>
        <w:r>
          <w:rPr>
            <w:webHidden/>
          </w:rPr>
          <w:t>142</w:t>
        </w:r>
        <w:r>
          <w:rPr>
            <w:webHidden/>
          </w:rPr>
          <w:fldChar w:fldCharType="end"/>
        </w:r>
      </w:hyperlink>
    </w:p>
    <w:p w:rsidR="00BA053F" w:rsidRPr="00CD0C56" w:rsidRDefault="00BA053F">
      <w:pPr>
        <w:pStyle w:val="30"/>
        <w:rPr>
          <w:rFonts w:ascii="Century" w:hAnsi="Century" w:cs="Times New Roman"/>
          <w:iCs w:val="0"/>
          <w:szCs w:val="22"/>
        </w:rPr>
      </w:pPr>
      <w:hyperlink w:anchor="_Toc423702689" w:history="1">
        <w:r w:rsidRPr="00CF4DC9">
          <w:rPr>
            <w:rStyle w:val="a9"/>
          </w:rPr>
          <w:t>6.4.45.</w:t>
        </w:r>
        <w:r w:rsidRPr="00CD0C56">
          <w:rPr>
            <w:rFonts w:ascii="Century" w:hAnsi="Century" w:cs="Times New Roman"/>
            <w:iCs w:val="0"/>
            <w:szCs w:val="22"/>
          </w:rPr>
          <w:tab/>
        </w:r>
        <w:r w:rsidRPr="00CF4DC9">
          <w:rPr>
            <w:rStyle w:val="a9"/>
          </w:rPr>
          <w:t>cg_iric_read_bc_integer_f</w:t>
        </w:r>
        <w:r>
          <w:rPr>
            <w:webHidden/>
          </w:rPr>
          <w:tab/>
        </w:r>
        <w:r>
          <w:rPr>
            <w:webHidden/>
          </w:rPr>
          <w:fldChar w:fldCharType="begin"/>
        </w:r>
        <w:r>
          <w:rPr>
            <w:webHidden/>
          </w:rPr>
          <w:instrText xml:space="preserve"> PAGEREF _Toc423702689 \h </w:instrText>
        </w:r>
        <w:r>
          <w:rPr>
            <w:webHidden/>
          </w:rPr>
        </w:r>
        <w:r>
          <w:rPr>
            <w:webHidden/>
          </w:rPr>
          <w:fldChar w:fldCharType="separate"/>
        </w:r>
        <w:r>
          <w:rPr>
            <w:webHidden/>
          </w:rPr>
          <w:t>143</w:t>
        </w:r>
        <w:r>
          <w:rPr>
            <w:webHidden/>
          </w:rPr>
          <w:fldChar w:fldCharType="end"/>
        </w:r>
      </w:hyperlink>
    </w:p>
    <w:p w:rsidR="00BA053F" w:rsidRPr="00CD0C56" w:rsidRDefault="00BA053F">
      <w:pPr>
        <w:pStyle w:val="30"/>
        <w:rPr>
          <w:rFonts w:ascii="Century" w:hAnsi="Century" w:cs="Times New Roman"/>
          <w:iCs w:val="0"/>
          <w:szCs w:val="22"/>
        </w:rPr>
      </w:pPr>
      <w:hyperlink w:anchor="_Toc423702690" w:history="1">
        <w:r w:rsidRPr="00CF4DC9">
          <w:rPr>
            <w:rStyle w:val="a9"/>
          </w:rPr>
          <w:t>6.4.46.</w:t>
        </w:r>
        <w:r w:rsidRPr="00CD0C56">
          <w:rPr>
            <w:rFonts w:ascii="Century" w:hAnsi="Century" w:cs="Times New Roman"/>
            <w:iCs w:val="0"/>
            <w:szCs w:val="22"/>
          </w:rPr>
          <w:tab/>
        </w:r>
        <w:r w:rsidRPr="00CF4DC9">
          <w:rPr>
            <w:rStyle w:val="a9"/>
          </w:rPr>
          <w:t>cg_iric_read_bc_real_f</w:t>
        </w:r>
        <w:r>
          <w:rPr>
            <w:webHidden/>
          </w:rPr>
          <w:tab/>
        </w:r>
        <w:r>
          <w:rPr>
            <w:webHidden/>
          </w:rPr>
          <w:fldChar w:fldCharType="begin"/>
        </w:r>
        <w:r>
          <w:rPr>
            <w:webHidden/>
          </w:rPr>
          <w:instrText xml:space="preserve"> PAGEREF _Toc423702690 \h </w:instrText>
        </w:r>
        <w:r>
          <w:rPr>
            <w:webHidden/>
          </w:rPr>
        </w:r>
        <w:r>
          <w:rPr>
            <w:webHidden/>
          </w:rPr>
          <w:fldChar w:fldCharType="separate"/>
        </w:r>
        <w:r>
          <w:rPr>
            <w:webHidden/>
          </w:rPr>
          <w:t>143</w:t>
        </w:r>
        <w:r>
          <w:rPr>
            <w:webHidden/>
          </w:rPr>
          <w:fldChar w:fldCharType="end"/>
        </w:r>
      </w:hyperlink>
    </w:p>
    <w:p w:rsidR="00BA053F" w:rsidRPr="00CD0C56" w:rsidRDefault="00BA053F">
      <w:pPr>
        <w:pStyle w:val="30"/>
        <w:rPr>
          <w:rFonts w:ascii="Century" w:hAnsi="Century" w:cs="Times New Roman"/>
          <w:iCs w:val="0"/>
          <w:szCs w:val="22"/>
        </w:rPr>
      </w:pPr>
      <w:hyperlink w:anchor="_Toc423702691" w:history="1">
        <w:r w:rsidRPr="00CF4DC9">
          <w:rPr>
            <w:rStyle w:val="a9"/>
          </w:rPr>
          <w:t>6.4.47.</w:t>
        </w:r>
        <w:r w:rsidRPr="00CD0C56">
          <w:rPr>
            <w:rFonts w:ascii="Century" w:hAnsi="Century" w:cs="Times New Roman"/>
            <w:iCs w:val="0"/>
            <w:szCs w:val="22"/>
          </w:rPr>
          <w:tab/>
        </w:r>
        <w:r w:rsidRPr="00CF4DC9">
          <w:rPr>
            <w:rStyle w:val="a9"/>
          </w:rPr>
          <w:t>cg_iric_read_bc_realsingle_f</w:t>
        </w:r>
        <w:r>
          <w:rPr>
            <w:webHidden/>
          </w:rPr>
          <w:tab/>
        </w:r>
        <w:r>
          <w:rPr>
            <w:webHidden/>
          </w:rPr>
          <w:fldChar w:fldCharType="begin"/>
        </w:r>
        <w:r>
          <w:rPr>
            <w:webHidden/>
          </w:rPr>
          <w:instrText xml:space="preserve"> PAGEREF _Toc423702691 \h </w:instrText>
        </w:r>
        <w:r>
          <w:rPr>
            <w:webHidden/>
          </w:rPr>
        </w:r>
        <w:r>
          <w:rPr>
            <w:webHidden/>
          </w:rPr>
          <w:fldChar w:fldCharType="separate"/>
        </w:r>
        <w:r>
          <w:rPr>
            <w:webHidden/>
          </w:rPr>
          <w:t>144</w:t>
        </w:r>
        <w:r>
          <w:rPr>
            <w:webHidden/>
          </w:rPr>
          <w:fldChar w:fldCharType="end"/>
        </w:r>
      </w:hyperlink>
    </w:p>
    <w:p w:rsidR="00BA053F" w:rsidRPr="00CD0C56" w:rsidRDefault="00BA053F">
      <w:pPr>
        <w:pStyle w:val="30"/>
        <w:rPr>
          <w:rFonts w:ascii="Century" w:hAnsi="Century" w:cs="Times New Roman"/>
          <w:iCs w:val="0"/>
          <w:szCs w:val="22"/>
        </w:rPr>
      </w:pPr>
      <w:hyperlink w:anchor="_Toc423702692" w:history="1">
        <w:r w:rsidRPr="00CF4DC9">
          <w:rPr>
            <w:rStyle w:val="a9"/>
          </w:rPr>
          <w:t>6.4.48.</w:t>
        </w:r>
        <w:r w:rsidRPr="00CD0C56">
          <w:rPr>
            <w:rFonts w:ascii="Century" w:hAnsi="Century" w:cs="Times New Roman"/>
            <w:iCs w:val="0"/>
            <w:szCs w:val="22"/>
          </w:rPr>
          <w:tab/>
        </w:r>
        <w:r w:rsidRPr="00CF4DC9">
          <w:rPr>
            <w:rStyle w:val="a9"/>
          </w:rPr>
          <w:t>cg_iric_read_bc_string_f</w:t>
        </w:r>
        <w:r>
          <w:rPr>
            <w:webHidden/>
          </w:rPr>
          <w:tab/>
        </w:r>
        <w:r>
          <w:rPr>
            <w:webHidden/>
          </w:rPr>
          <w:fldChar w:fldCharType="begin"/>
        </w:r>
        <w:r>
          <w:rPr>
            <w:webHidden/>
          </w:rPr>
          <w:instrText xml:space="preserve"> PAGEREF _Toc423702692 \h </w:instrText>
        </w:r>
        <w:r>
          <w:rPr>
            <w:webHidden/>
          </w:rPr>
        </w:r>
        <w:r>
          <w:rPr>
            <w:webHidden/>
          </w:rPr>
          <w:fldChar w:fldCharType="separate"/>
        </w:r>
        <w:r>
          <w:rPr>
            <w:webHidden/>
          </w:rPr>
          <w:t>144</w:t>
        </w:r>
        <w:r>
          <w:rPr>
            <w:webHidden/>
          </w:rPr>
          <w:fldChar w:fldCharType="end"/>
        </w:r>
      </w:hyperlink>
    </w:p>
    <w:p w:rsidR="00BA053F" w:rsidRPr="00CD0C56" w:rsidRDefault="00BA053F">
      <w:pPr>
        <w:pStyle w:val="30"/>
        <w:rPr>
          <w:rFonts w:ascii="Century" w:hAnsi="Century" w:cs="Times New Roman"/>
          <w:iCs w:val="0"/>
          <w:szCs w:val="22"/>
        </w:rPr>
      </w:pPr>
      <w:hyperlink w:anchor="_Toc423702693" w:history="1">
        <w:r w:rsidRPr="00CF4DC9">
          <w:rPr>
            <w:rStyle w:val="a9"/>
          </w:rPr>
          <w:t>6.4.49.</w:t>
        </w:r>
        <w:r w:rsidRPr="00CD0C56">
          <w:rPr>
            <w:rFonts w:ascii="Century" w:hAnsi="Century" w:cs="Times New Roman"/>
            <w:iCs w:val="0"/>
            <w:szCs w:val="22"/>
          </w:rPr>
          <w:tab/>
        </w:r>
        <w:r w:rsidRPr="00CF4DC9">
          <w:rPr>
            <w:rStyle w:val="a9"/>
          </w:rPr>
          <w:t>cg_iric_read_bc_functionalsize_f</w:t>
        </w:r>
        <w:r>
          <w:rPr>
            <w:webHidden/>
          </w:rPr>
          <w:tab/>
        </w:r>
        <w:r>
          <w:rPr>
            <w:webHidden/>
          </w:rPr>
          <w:fldChar w:fldCharType="begin"/>
        </w:r>
        <w:r>
          <w:rPr>
            <w:webHidden/>
          </w:rPr>
          <w:instrText xml:space="preserve"> PAGEREF _Toc423702693 \h </w:instrText>
        </w:r>
        <w:r>
          <w:rPr>
            <w:webHidden/>
          </w:rPr>
        </w:r>
        <w:r>
          <w:rPr>
            <w:webHidden/>
          </w:rPr>
          <w:fldChar w:fldCharType="separate"/>
        </w:r>
        <w:r>
          <w:rPr>
            <w:webHidden/>
          </w:rPr>
          <w:t>145</w:t>
        </w:r>
        <w:r>
          <w:rPr>
            <w:webHidden/>
          </w:rPr>
          <w:fldChar w:fldCharType="end"/>
        </w:r>
      </w:hyperlink>
    </w:p>
    <w:p w:rsidR="00BA053F" w:rsidRPr="00CD0C56" w:rsidRDefault="00BA053F">
      <w:pPr>
        <w:pStyle w:val="30"/>
        <w:rPr>
          <w:rFonts w:ascii="Century" w:hAnsi="Century" w:cs="Times New Roman"/>
          <w:iCs w:val="0"/>
          <w:szCs w:val="22"/>
        </w:rPr>
      </w:pPr>
      <w:hyperlink w:anchor="_Toc423702694" w:history="1">
        <w:r w:rsidRPr="00CF4DC9">
          <w:rPr>
            <w:rStyle w:val="a9"/>
          </w:rPr>
          <w:t>6.4.50.</w:t>
        </w:r>
        <w:r w:rsidRPr="00CD0C56">
          <w:rPr>
            <w:rFonts w:ascii="Century" w:hAnsi="Century" w:cs="Times New Roman"/>
            <w:iCs w:val="0"/>
            <w:szCs w:val="22"/>
          </w:rPr>
          <w:tab/>
        </w:r>
        <w:r w:rsidRPr="00CF4DC9">
          <w:rPr>
            <w:rStyle w:val="a9"/>
          </w:rPr>
          <w:t>cg_iric_read_bc_functional_f</w:t>
        </w:r>
        <w:r>
          <w:rPr>
            <w:webHidden/>
          </w:rPr>
          <w:tab/>
        </w:r>
        <w:r>
          <w:rPr>
            <w:webHidden/>
          </w:rPr>
          <w:fldChar w:fldCharType="begin"/>
        </w:r>
        <w:r>
          <w:rPr>
            <w:webHidden/>
          </w:rPr>
          <w:instrText xml:space="preserve"> PAGEREF _Toc423702694 \h </w:instrText>
        </w:r>
        <w:r>
          <w:rPr>
            <w:webHidden/>
          </w:rPr>
        </w:r>
        <w:r>
          <w:rPr>
            <w:webHidden/>
          </w:rPr>
          <w:fldChar w:fldCharType="separate"/>
        </w:r>
        <w:r>
          <w:rPr>
            <w:webHidden/>
          </w:rPr>
          <w:t>145</w:t>
        </w:r>
        <w:r>
          <w:rPr>
            <w:webHidden/>
          </w:rPr>
          <w:fldChar w:fldCharType="end"/>
        </w:r>
      </w:hyperlink>
    </w:p>
    <w:p w:rsidR="00BA053F" w:rsidRPr="00CD0C56" w:rsidRDefault="00BA053F">
      <w:pPr>
        <w:pStyle w:val="30"/>
        <w:rPr>
          <w:rFonts w:ascii="Century" w:hAnsi="Century" w:cs="Times New Roman"/>
          <w:iCs w:val="0"/>
          <w:szCs w:val="22"/>
        </w:rPr>
      </w:pPr>
      <w:hyperlink w:anchor="_Toc423702695" w:history="1">
        <w:r w:rsidRPr="00CF4DC9">
          <w:rPr>
            <w:rStyle w:val="a9"/>
          </w:rPr>
          <w:t>6.4.51.</w:t>
        </w:r>
        <w:r w:rsidRPr="00CD0C56">
          <w:rPr>
            <w:rFonts w:ascii="Century" w:hAnsi="Century" w:cs="Times New Roman"/>
            <w:iCs w:val="0"/>
            <w:szCs w:val="22"/>
          </w:rPr>
          <w:tab/>
        </w:r>
        <w:r w:rsidRPr="00CF4DC9">
          <w:rPr>
            <w:rStyle w:val="a9"/>
          </w:rPr>
          <w:t>cg_iric_read_bc_functional_realsingle_f</w:t>
        </w:r>
        <w:r>
          <w:rPr>
            <w:webHidden/>
          </w:rPr>
          <w:tab/>
        </w:r>
        <w:r>
          <w:rPr>
            <w:webHidden/>
          </w:rPr>
          <w:fldChar w:fldCharType="begin"/>
        </w:r>
        <w:r>
          <w:rPr>
            <w:webHidden/>
          </w:rPr>
          <w:instrText xml:space="preserve"> PAGEREF _Toc423702695 \h </w:instrText>
        </w:r>
        <w:r>
          <w:rPr>
            <w:webHidden/>
          </w:rPr>
        </w:r>
        <w:r>
          <w:rPr>
            <w:webHidden/>
          </w:rPr>
          <w:fldChar w:fldCharType="separate"/>
        </w:r>
        <w:r>
          <w:rPr>
            <w:webHidden/>
          </w:rPr>
          <w:t>146</w:t>
        </w:r>
        <w:r>
          <w:rPr>
            <w:webHidden/>
          </w:rPr>
          <w:fldChar w:fldCharType="end"/>
        </w:r>
      </w:hyperlink>
    </w:p>
    <w:p w:rsidR="00BA053F" w:rsidRPr="00CD0C56" w:rsidRDefault="00BA053F">
      <w:pPr>
        <w:pStyle w:val="30"/>
        <w:rPr>
          <w:rFonts w:ascii="Century" w:hAnsi="Century" w:cs="Times New Roman"/>
          <w:iCs w:val="0"/>
          <w:szCs w:val="22"/>
        </w:rPr>
      </w:pPr>
      <w:hyperlink w:anchor="_Toc423702696" w:history="1">
        <w:r w:rsidRPr="00CF4DC9">
          <w:rPr>
            <w:rStyle w:val="a9"/>
          </w:rPr>
          <w:t>6.4.52.</w:t>
        </w:r>
        <w:r w:rsidRPr="00CD0C56">
          <w:rPr>
            <w:rFonts w:ascii="Century" w:hAnsi="Century" w:cs="Times New Roman"/>
            <w:iCs w:val="0"/>
            <w:szCs w:val="22"/>
          </w:rPr>
          <w:tab/>
        </w:r>
        <w:r w:rsidRPr="00CF4DC9">
          <w:rPr>
            <w:rStyle w:val="a9"/>
          </w:rPr>
          <w:t>cg_iric_read_bc_functionalwithname_f</w:t>
        </w:r>
        <w:r>
          <w:rPr>
            <w:webHidden/>
          </w:rPr>
          <w:tab/>
        </w:r>
        <w:r>
          <w:rPr>
            <w:webHidden/>
          </w:rPr>
          <w:fldChar w:fldCharType="begin"/>
        </w:r>
        <w:r>
          <w:rPr>
            <w:webHidden/>
          </w:rPr>
          <w:instrText xml:space="preserve"> PAGEREF _Toc423702696 \h </w:instrText>
        </w:r>
        <w:r>
          <w:rPr>
            <w:webHidden/>
          </w:rPr>
        </w:r>
        <w:r>
          <w:rPr>
            <w:webHidden/>
          </w:rPr>
          <w:fldChar w:fldCharType="separate"/>
        </w:r>
        <w:r>
          <w:rPr>
            <w:webHidden/>
          </w:rPr>
          <w:t>146</w:t>
        </w:r>
        <w:r>
          <w:rPr>
            <w:webHidden/>
          </w:rPr>
          <w:fldChar w:fldCharType="end"/>
        </w:r>
      </w:hyperlink>
    </w:p>
    <w:p w:rsidR="00BA053F" w:rsidRPr="00CD0C56" w:rsidRDefault="00BA053F">
      <w:pPr>
        <w:pStyle w:val="30"/>
        <w:rPr>
          <w:rFonts w:ascii="Century" w:hAnsi="Century" w:cs="Times New Roman"/>
          <w:iCs w:val="0"/>
          <w:szCs w:val="22"/>
        </w:rPr>
      </w:pPr>
      <w:hyperlink w:anchor="_Toc423702697" w:history="1">
        <w:r w:rsidRPr="00CF4DC9">
          <w:rPr>
            <w:rStyle w:val="a9"/>
          </w:rPr>
          <w:t>6.4.53.</w:t>
        </w:r>
        <w:r w:rsidRPr="00CD0C56">
          <w:rPr>
            <w:rFonts w:ascii="Century" w:hAnsi="Century" w:cs="Times New Roman"/>
            <w:iCs w:val="0"/>
            <w:szCs w:val="22"/>
          </w:rPr>
          <w:tab/>
        </w:r>
        <w:r w:rsidRPr="00CF4DC9">
          <w:rPr>
            <w:rStyle w:val="a9"/>
          </w:rPr>
          <w:t>cg_iric_read_geo_count_f</w:t>
        </w:r>
        <w:r>
          <w:rPr>
            <w:webHidden/>
          </w:rPr>
          <w:tab/>
        </w:r>
        <w:r>
          <w:rPr>
            <w:webHidden/>
          </w:rPr>
          <w:fldChar w:fldCharType="begin"/>
        </w:r>
        <w:r>
          <w:rPr>
            <w:webHidden/>
          </w:rPr>
          <w:instrText xml:space="preserve"> PAGEREF _Toc423702697 \h </w:instrText>
        </w:r>
        <w:r>
          <w:rPr>
            <w:webHidden/>
          </w:rPr>
        </w:r>
        <w:r>
          <w:rPr>
            <w:webHidden/>
          </w:rPr>
          <w:fldChar w:fldCharType="separate"/>
        </w:r>
        <w:r>
          <w:rPr>
            <w:webHidden/>
          </w:rPr>
          <w:t>147</w:t>
        </w:r>
        <w:r>
          <w:rPr>
            <w:webHidden/>
          </w:rPr>
          <w:fldChar w:fldCharType="end"/>
        </w:r>
      </w:hyperlink>
    </w:p>
    <w:p w:rsidR="00BA053F" w:rsidRPr="00CD0C56" w:rsidRDefault="00BA053F">
      <w:pPr>
        <w:pStyle w:val="30"/>
        <w:rPr>
          <w:rFonts w:ascii="Century" w:hAnsi="Century" w:cs="Times New Roman"/>
          <w:iCs w:val="0"/>
          <w:szCs w:val="22"/>
        </w:rPr>
      </w:pPr>
      <w:hyperlink w:anchor="_Toc423702698" w:history="1">
        <w:r w:rsidRPr="00CF4DC9">
          <w:rPr>
            <w:rStyle w:val="a9"/>
          </w:rPr>
          <w:t>6.4.54.</w:t>
        </w:r>
        <w:r w:rsidRPr="00CD0C56">
          <w:rPr>
            <w:rFonts w:ascii="Century" w:hAnsi="Century" w:cs="Times New Roman"/>
            <w:iCs w:val="0"/>
            <w:szCs w:val="22"/>
          </w:rPr>
          <w:tab/>
        </w:r>
        <w:r w:rsidRPr="00CF4DC9">
          <w:rPr>
            <w:rStyle w:val="a9"/>
          </w:rPr>
          <w:t>cg_iric_read_geo_filename_f</w:t>
        </w:r>
        <w:r>
          <w:rPr>
            <w:webHidden/>
          </w:rPr>
          <w:tab/>
        </w:r>
        <w:r>
          <w:rPr>
            <w:webHidden/>
          </w:rPr>
          <w:fldChar w:fldCharType="begin"/>
        </w:r>
        <w:r>
          <w:rPr>
            <w:webHidden/>
          </w:rPr>
          <w:instrText xml:space="preserve"> PAGEREF _Toc423702698 \h </w:instrText>
        </w:r>
        <w:r>
          <w:rPr>
            <w:webHidden/>
          </w:rPr>
        </w:r>
        <w:r>
          <w:rPr>
            <w:webHidden/>
          </w:rPr>
          <w:fldChar w:fldCharType="separate"/>
        </w:r>
        <w:r>
          <w:rPr>
            <w:webHidden/>
          </w:rPr>
          <w:t>147</w:t>
        </w:r>
        <w:r>
          <w:rPr>
            <w:webHidden/>
          </w:rPr>
          <w:fldChar w:fldCharType="end"/>
        </w:r>
      </w:hyperlink>
    </w:p>
    <w:p w:rsidR="00BA053F" w:rsidRPr="00CD0C56" w:rsidRDefault="00BA053F">
      <w:pPr>
        <w:pStyle w:val="30"/>
        <w:rPr>
          <w:rFonts w:ascii="Century" w:hAnsi="Century" w:cs="Times New Roman"/>
          <w:iCs w:val="0"/>
          <w:szCs w:val="22"/>
        </w:rPr>
      </w:pPr>
      <w:hyperlink w:anchor="_Toc423702699" w:history="1">
        <w:r w:rsidRPr="00CF4DC9">
          <w:rPr>
            <w:rStyle w:val="a9"/>
          </w:rPr>
          <w:t>6.4.55.</w:t>
        </w:r>
        <w:r w:rsidRPr="00CD0C56">
          <w:rPr>
            <w:rFonts w:ascii="Century" w:hAnsi="Century" w:cs="Times New Roman"/>
            <w:iCs w:val="0"/>
            <w:szCs w:val="22"/>
          </w:rPr>
          <w:tab/>
        </w:r>
        <w:r w:rsidRPr="00CF4DC9">
          <w:rPr>
            <w:rStyle w:val="a9"/>
          </w:rPr>
          <w:t>iric_geo_polygon_open_f</w:t>
        </w:r>
        <w:r>
          <w:rPr>
            <w:webHidden/>
          </w:rPr>
          <w:tab/>
        </w:r>
        <w:r>
          <w:rPr>
            <w:webHidden/>
          </w:rPr>
          <w:fldChar w:fldCharType="begin"/>
        </w:r>
        <w:r>
          <w:rPr>
            <w:webHidden/>
          </w:rPr>
          <w:instrText xml:space="preserve"> PAGEREF _Toc423702699 \h </w:instrText>
        </w:r>
        <w:r>
          <w:rPr>
            <w:webHidden/>
          </w:rPr>
        </w:r>
        <w:r>
          <w:rPr>
            <w:webHidden/>
          </w:rPr>
          <w:fldChar w:fldCharType="separate"/>
        </w:r>
        <w:r>
          <w:rPr>
            <w:webHidden/>
          </w:rPr>
          <w:t>148</w:t>
        </w:r>
        <w:r>
          <w:rPr>
            <w:webHidden/>
          </w:rPr>
          <w:fldChar w:fldCharType="end"/>
        </w:r>
      </w:hyperlink>
    </w:p>
    <w:p w:rsidR="00BA053F" w:rsidRPr="00CD0C56" w:rsidRDefault="00BA053F">
      <w:pPr>
        <w:pStyle w:val="30"/>
        <w:rPr>
          <w:rFonts w:ascii="Century" w:hAnsi="Century" w:cs="Times New Roman"/>
          <w:iCs w:val="0"/>
          <w:szCs w:val="22"/>
        </w:rPr>
      </w:pPr>
      <w:hyperlink w:anchor="_Toc423702700" w:history="1">
        <w:r w:rsidRPr="00CF4DC9">
          <w:rPr>
            <w:rStyle w:val="a9"/>
          </w:rPr>
          <w:t>6.4.56.</w:t>
        </w:r>
        <w:r w:rsidRPr="00CD0C56">
          <w:rPr>
            <w:rFonts w:ascii="Century" w:hAnsi="Century" w:cs="Times New Roman"/>
            <w:iCs w:val="0"/>
            <w:szCs w:val="22"/>
          </w:rPr>
          <w:tab/>
        </w:r>
        <w:r w:rsidRPr="00CF4DC9">
          <w:rPr>
            <w:rStyle w:val="a9"/>
          </w:rPr>
          <w:t>iric_geo_polygon_read_integervalue_f</w:t>
        </w:r>
        <w:r>
          <w:rPr>
            <w:webHidden/>
          </w:rPr>
          <w:tab/>
        </w:r>
        <w:r>
          <w:rPr>
            <w:webHidden/>
          </w:rPr>
          <w:fldChar w:fldCharType="begin"/>
        </w:r>
        <w:r>
          <w:rPr>
            <w:webHidden/>
          </w:rPr>
          <w:instrText xml:space="preserve"> PAGEREF _Toc423702700 \h </w:instrText>
        </w:r>
        <w:r>
          <w:rPr>
            <w:webHidden/>
          </w:rPr>
        </w:r>
        <w:r>
          <w:rPr>
            <w:webHidden/>
          </w:rPr>
          <w:fldChar w:fldCharType="separate"/>
        </w:r>
        <w:r>
          <w:rPr>
            <w:webHidden/>
          </w:rPr>
          <w:t>148</w:t>
        </w:r>
        <w:r>
          <w:rPr>
            <w:webHidden/>
          </w:rPr>
          <w:fldChar w:fldCharType="end"/>
        </w:r>
      </w:hyperlink>
    </w:p>
    <w:p w:rsidR="00BA053F" w:rsidRPr="00CD0C56" w:rsidRDefault="00BA053F">
      <w:pPr>
        <w:pStyle w:val="30"/>
        <w:rPr>
          <w:rFonts w:ascii="Century" w:hAnsi="Century" w:cs="Times New Roman"/>
          <w:iCs w:val="0"/>
          <w:szCs w:val="22"/>
        </w:rPr>
      </w:pPr>
      <w:hyperlink w:anchor="_Toc423702701" w:history="1">
        <w:r w:rsidRPr="00CF4DC9">
          <w:rPr>
            <w:rStyle w:val="a9"/>
          </w:rPr>
          <w:t>6.4.57.</w:t>
        </w:r>
        <w:r w:rsidRPr="00CD0C56">
          <w:rPr>
            <w:rFonts w:ascii="Century" w:hAnsi="Century" w:cs="Times New Roman"/>
            <w:iCs w:val="0"/>
            <w:szCs w:val="22"/>
          </w:rPr>
          <w:tab/>
        </w:r>
        <w:r w:rsidRPr="00CF4DC9">
          <w:rPr>
            <w:rStyle w:val="a9"/>
          </w:rPr>
          <w:t>iric_geo_polygon_read_realvalue_f</w:t>
        </w:r>
        <w:r>
          <w:rPr>
            <w:webHidden/>
          </w:rPr>
          <w:tab/>
        </w:r>
        <w:r>
          <w:rPr>
            <w:webHidden/>
          </w:rPr>
          <w:fldChar w:fldCharType="begin"/>
        </w:r>
        <w:r>
          <w:rPr>
            <w:webHidden/>
          </w:rPr>
          <w:instrText xml:space="preserve"> PAGEREF _Toc423702701 \h </w:instrText>
        </w:r>
        <w:r>
          <w:rPr>
            <w:webHidden/>
          </w:rPr>
        </w:r>
        <w:r>
          <w:rPr>
            <w:webHidden/>
          </w:rPr>
          <w:fldChar w:fldCharType="separate"/>
        </w:r>
        <w:r>
          <w:rPr>
            <w:webHidden/>
          </w:rPr>
          <w:t>148</w:t>
        </w:r>
        <w:r>
          <w:rPr>
            <w:webHidden/>
          </w:rPr>
          <w:fldChar w:fldCharType="end"/>
        </w:r>
      </w:hyperlink>
    </w:p>
    <w:p w:rsidR="00BA053F" w:rsidRPr="00CD0C56" w:rsidRDefault="00BA053F">
      <w:pPr>
        <w:pStyle w:val="30"/>
        <w:rPr>
          <w:rFonts w:ascii="Century" w:hAnsi="Century" w:cs="Times New Roman"/>
          <w:iCs w:val="0"/>
          <w:szCs w:val="22"/>
        </w:rPr>
      </w:pPr>
      <w:hyperlink w:anchor="_Toc423702702" w:history="1">
        <w:r w:rsidRPr="00CF4DC9">
          <w:rPr>
            <w:rStyle w:val="a9"/>
          </w:rPr>
          <w:t>6.4.58.</w:t>
        </w:r>
        <w:r w:rsidRPr="00CD0C56">
          <w:rPr>
            <w:rFonts w:ascii="Century" w:hAnsi="Century" w:cs="Times New Roman"/>
            <w:iCs w:val="0"/>
            <w:szCs w:val="22"/>
          </w:rPr>
          <w:tab/>
        </w:r>
        <w:r w:rsidRPr="00CF4DC9">
          <w:rPr>
            <w:rStyle w:val="a9"/>
          </w:rPr>
          <w:t>iric_geo_polygon_read_pointcount_f</w:t>
        </w:r>
        <w:r>
          <w:rPr>
            <w:webHidden/>
          </w:rPr>
          <w:tab/>
        </w:r>
        <w:r>
          <w:rPr>
            <w:webHidden/>
          </w:rPr>
          <w:fldChar w:fldCharType="begin"/>
        </w:r>
        <w:r>
          <w:rPr>
            <w:webHidden/>
          </w:rPr>
          <w:instrText xml:space="preserve"> PAGEREF _Toc423702702 \h </w:instrText>
        </w:r>
        <w:r>
          <w:rPr>
            <w:webHidden/>
          </w:rPr>
        </w:r>
        <w:r>
          <w:rPr>
            <w:webHidden/>
          </w:rPr>
          <w:fldChar w:fldCharType="separate"/>
        </w:r>
        <w:r>
          <w:rPr>
            <w:webHidden/>
          </w:rPr>
          <w:t>149</w:t>
        </w:r>
        <w:r>
          <w:rPr>
            <w:webHidden/>
          </w:rPr>
          <w:fldChar w:fldCharType="end"/>
        </w:r>
      </w:hyperlink>
    </w:p>
    <w:p w:rsidR="00BA053F" w:rsidRPr="00CD0C56" w:rsidRDefault="00BA053F">
      <w:pPr>
        <w:pStyle w:val="30"/>
        <w:rPr>
          <w:rFonts w:ascii="Century" w:hAnsi="Century" w:cs="Times New Roman"/>
          <w:iCs w:val="0"/>
          <w:szCs w:val="22"/>
        </w:rPr>
      </w:pPr>
      <w:hyperlink w:anchor="_Toc423702703" w:history="1">
        <w:r w:rsidRPr="00CF4DC9">
          <w:rPr>
            <w:rStyle w:val="a9"/>
          </w:rPr>
          <w:t>6.4.59.</w:t>
        </w:r>
        <w:r w:rsidRPr="00CD0C56">
          <w:rPr>
            <w:rFonts w:ascii="Century" w:hAnsi="Century" w:cs="Times New Roman"/>
            <w:iCs w:val="0"/>
            <w:szCs w:val="22"/>
          </w:rPr>
          <w:tab/>
        </w:r>
        <w:r w:rsidRPr="00CF4DC9">
          <w:rPr>
            <w:rStyle w:val="a9"/>
          </w:rPr>
          <w:t>iric_geo_polygon_read_points_f</w:t>
        </w:r>
        <w:r>
          <w:rPr>
            <w:webHidden/>
          </w:rPr>
          <w:tab/>
        </w:r>
        <w:r>
          <w:rPr>
            <w:webHidden/>
          </w:rPr>
          <w:fldChar w:fldCharType="begin"/>
        </w:r>
        <w:r>
          <w:rPr>
            <w:webHidden/>
          </w:rPr>
          <w:instrText xml:space="preserve"> PAGEREF _Toc423702703 \h </w:instrText>
        </w:r>
        <w:r>
          <w:rPr>
            <w:webHidden/>
          </w:rPr>
        </w:r>
        <w:r>
          <w:rPr>
            <w:webHidden/>
          </w:rPr>
          <w:fldChar w:fldCharType="separate"/>
        </w:r>
        <w:r>
          <w:rPr>
            <w:webHidden/>
          </w:rPr>
          <w:t>149</w:t>
        </w:r>
        <w:r>
          <w:rPr>
            <w:webHidden/>
          </w:rPr>
          <w:fldChar w:fldCharType="end"/>
        </w:r>
      </w:hyperlink>
    </w:p>
    <w:p w:rsidR="00BA053F" w:rsidRPr="00CD0C56" w:rsidRDefault="00BA053F">
      <w:pPr>
        <w:pStyle w:val="30"/>
        <w:rPr>
          <w:rFonts w:ascii="Century" w:hAnsi="Century" w:cs="Times New Roman"/>
          <w:iCs w:val="0"/>
          <w:szCs w:val="22"/>
        </w:rPr>
      </w:pPr>
      <w:hyperlink w:anchor="_Toc423702704" w:history="1">
        <w:r w:rsidRPr="00CF4DC9">
          <w:rPr>
            <w:rStyle w:val="a9"/>
          </w:rPr>
          <w:t>6.4.60.</w:t>
        </w:r>
        <w:r w:rsidRPr="00CD0C56">
          <w:rPr>
            <w:rFonts w:ascii="Century" w:hAnsi="Century" w:cs="Times New Roman"/>
            <w:iCs w:val="0"/>
            <w:szCs w:val="22"/>
          </w:rPr>
          <w:tab/>
        </w:r>
        <w:r w:rsidRPr="00CF4DC9">
          <w:rPr>
            <w:rStyle w:val="a9"/>
          </w:rPr>
          <w:t>iric_geo_polygon_read_holecount_f</w:t>
        </w:r>
        <w:r>
          <w:rPr>
            <w:webHidden/>
          </w:rPr>
          <w:tab/>
        </w:r>
        <w:r>
          <w:rPr>
            <w:webHidden/>
          </w:rPr>
          <w:fldChar w:fldCharType="begin"/>
        </w:r>
        <w:r>
          <w:rPr>
            <w:webHidden/>
          </w:rPr>
          <w:instrText xml:space="preserve"> PAGEREF _Toc423702704 \h </w:instrText>
        </w:r>
        <w:r>
          <w:rPr>
            <w:webHidden/>
          </w:rPr>
        </w:r>
        <w:r>
          <w:rPr>
            <w:webHidden/>
          </w:rPr>
          <w:fldChar w:fldCharType="separate"/>
        </w:r>
        <w:r>
          <w:rPr>
            <w:webHidden/>
          </w:rPr>
          <w:t>149</w:t>
        </w:r>
        <w:r>
          <w:rPr>
            <w:webHidden/>
          </w:rPr>
          <w:fldChar w:fldCharType="end"/>
        </w:r>
      </w:hyperlink>
    </w:p>
    <w:p w:rsidR="00BA053F" w:rsidRPr="00CD0C56" w:rsidRDefault="00BA053F">
      <w:pPr>
        <w:pStyle w:val="30"/>
        <w:rPr>
          <w:rFonts w:ascii="Century" w:hAnsi="Century" w:cs="Times New Roman"/>
          <w:iCs w:val="0"/>
          <w:szCs w:val="22"/>
        </w:rPr>
      </w:pPr>
      <w:hyperlink w:anchor="_Toc423702705" w:history="1">
        <w:r w:rsidRPr="00CF4DC9">
          <w:rPr>
            <w:rStyle w:val="a9"/>
          </w:rPr>
          <w:t>6.4.61.</w:t>
        </w:r>
        <w:r w:rsidRPr="00CD0C56">
          <w:rPr>
            <w:rFonts w:ascii="Century" w:hAnsi="Century" w:cs="Times New Roman"/>
            <w:iCs w:val="0"/>
            <w:szCs w:val="22"/>
          </w:rPr>
          <w:tab/>
        </w:r>
        <w:r w:rsidRPr="00CF4DC9">
          <w:rPr>
            <w:rStyle w:val="a9"/>
          </w:rPr>
          <w:t>iric_geo_polygon_read_holepointcount_f</w:t>
        </w:r>
        <w:r>
          <w:rPr>
            <w:webHidden/>
          </w:rPr>
          <w:tab/>
        </w:r>
        <w:r>
          <w:rPr>
            <w:webHidden/>
          </w:rPr>
          <w:fldChar w:fldCharType="begin"/>
        </w:r>
        <w:r>
          <w:rPr>
            <w:webHidden/>
          </w:rPr>
          <w:instrText xml:space="preserve"> PAGEREF _Toc423702705 \h </w:instrText>
        </w:r>
        <w:r>
          <w:rPr>
            <w:webHidden/>
          </w:rPr>
        </w:r>
        <w:r>
          <w:rPr>
            <w:webHidden/>
          </w:rPr>
          <w:fldChar w:fldCharType="separate"/>
        </w:r>
        <w:r>
          <w:rPr>
            <w:webHidden/>
          </w:rPr>
          <w:t>150</w:t>
        </w:r>
        <w:r>
          <w:rPr>
            <w:webHidden/>
          </w:rPr>
          <w:fldChar w:fldCharType="end"/>
        </w:r>
      </w:hyperlink>
    </w:p>
    <w:p w:rsidR="00BA053F" w:rsidRPr="00CD0C56" w:rsidRDefault="00BA053F">
      <w:pPr>
        <w:pStyle w:val="30"/>
        <w:rPr>
          <w:rFonts w:ascii="Century" w:hAnsi="Century" w:cs="Times New Roman"/>
          <w:iCs w:val="0"/>
          <w:szCs w:val="22"/>
        </w:rPr>
      </w:pPr>
      <w:hyperlink w:anchor="_Toc423702706" w:history="1">
        <w:r w:rsidRPr="00CF4DC9">
          <w:rPr>
            <w:rStyle w:val="a9"/>
          </w:rPr>
          <w:t>6.4.62.</w:t>
        </w:r>
        <w:r w:rsidRPr="00CD0C56">
          <w:rPr>
            <w:rFonts w:ascii="Century" w:hAnsi="Century" w:cs="Times New Roman"/>
            <w:iCs w:val="0"/>
            <w:szCs w:val="22"/>
          </w:rPr>
          <w:tab/>
        </w:r>
        <w:r w:rsidRPr="00CF4DC9">
          <w:rPr>
            <w:rStyle w:val="a9"/>
          </w:rPr>
          <w:t>iric_geo_polygon_read_holepoints_f</w:t>
        </w:r>
        <w:r>
          <w:rPr>
            <w:webHidden/>
          </w:rPr>
          <w:tab/>
        </w:r>
        <w:r>
          <w:rPr>
            <w:webHidden/>
          </w:rPr>
          <w:fldChar w:fldCharType="begin"/>
        </w:r>
        <w:r>
          <w:rPr>
            <w:webHidden/>
          </w:rPr>
          <w:instrText xml:space="preserve"> PAGEREF _Toc423702706 \h </w:instrText>
        </w:r>
        <w:r>
          <w:rPr>
            <w:webHidden/>
          </w:rPr>
        </w:r>
        <w:r>
          <w:rPr>
            <w:webHidden/>
          </w:rPr>
          <w:fldChar w:fldCharType="separate"/>
        </w:r>
        <w:r>
          <w:rPr>
            <w:webHidden/>
          </w:rPr>
          <w:t>150</w:t>
        </w:r>
        <w:r>
          <w:rPr>
            <w:webHidden/>
          </w:rPr>
          <w:fldChar w:fldCharType="end"/>
        </w:r>
      </w:hyperlink>
    </w:p>
    <w:p w:rsidR="00BA053F" w:rsidRPr="00CD0C56" w:rsidRDefault="00BA053F">
      <w:pPr>
        <w:pStyle w:val="30"/>
        <w:rPr>
          <w:rFonts w:ascii="Century" w:hAnsi="Century" w:cs="Times New Roman"/>
          <w:iCs w:val="0"/>
          <w:szCs w:val="22"/>
        </w:rPr>
      </w:pPr>
      <w:hyperlink w:anchor="_Toc423702707" w:history="1">
        <w:r w:rsidRPr="00CF4DC9">
          <w:rPr>
            <w:rStyle w:val="a9"/>
          </w:rPr>
          <w:t>6.4.63.</w:t>
        </w:r>
        <w:r w:rsidRPr="00CD0C56">
          <w:rPr>
            <w:rFonts w:ascii="Century" w:hAnsi="Century" w:cs="Times New Roman"/>
            <w:iCs w:val="0"/>
            <w:szCs w:val="22"/>
          </w:rPr>
          <w:tab/>
        </w:r>
        <w:r w:rsidRPr="00CF4DC9">
          <w:rPr>
            <w:rStyle w:val="a9"/>
          </w:rPr>
          <w:t>iric_geo_polygon_close_f</w:t>
        </w:r>
        <w:r>
          <w:rPr>
            <w:webHidden/>
          </w:rPr>
          <w:tab/>
        </w:r>
        <w:r>
          <w:rPr>
            <w:webHidden/>
          </w:rPr>
          <w:fldChar w:fldCharType="begin"/>
        </w:r>
        <w:r>
          <w:rPr>
            <w:webHidden/>
          </w:rPr>
          <w:instrText xml:space="preserve"> PAGEREF _Toc423702707 \h </w:instrText>
        </w:r>
        <w:r>
          <w:rPr>
            <w:webHidden/>
          </w:rPr>
        </w:r>
        <w:r>
          <w:rPr>
            <w:webHidden/>
          </w:rPr>
          <w:fldChar w:fldCharType="separate"/>
        </w:r>
        <w:r>
          <w:rPr>
            <w:webHidden/>
          </w:rPr>
          <w:t>151</w:t>
        </w:r>
        <w:r>
          <w:rPr>
            <w:webHidden/>
          </w:rPr>
          <w:fldChar w:fldCharType="end"/>
        </w:r>
      </w:hyperlink>
    </w:p>
    <w:p w:rsidR="00BA053F" w:rsidRPr="00CD0C56" w:rsidRDefault="00BA053F">
      <w:pPr>
        <w:pStyle w:val="30"/>
        <w:rPr>
          <w:rFonts w:ascii="Century" w:hAnsi="Century" w:cs="Times New Roman"/>
          <w:iCs w:val="0"/>
          <w:szCs w:val="22"/>
        </w:rPr>
      </w:pPr>
      <w:hyperlink w:anchor="_Toc423702708" w:history="1">
        <w:r w:rsidRPr="00CF4DC9">
          <w:rPr>
            <w:rStyle w:val="a9"/>
          </w:rPr>
          <w:t>6.4.64.</w:t>
        </w:r>
        <w:r w:rsidRPr="00CD0C56">
          <w:rPr>
            <w:rFonts w:ascii="Century" w:hAnsi="Century" w:cs="Times New Roman"/>
            <w:iCs w:val="0"/>
            <w:szCs w:val="22"/>
          </w:rPr>
          <w:tab/>
        </w:r>
        <w:r w:rsidRPr="00CF4DC9">
          <w:rPr>
            <w:rStyle w:val="a9"/>
          </w:rPr>
          <w:t>iric_geo_riversurvey_open_f</w:t>
        </w:r>
        <w:r>
          <w:rPr>
            <w:webHidden/>
          </w:rPr>
          <w:tab/>
        </w:r>
        <w:r>
          <w:rPr>
            <w:webHidden/>
          </w:rPr>
          <w:fldChar w:fldCharType="begin"/>
        </w:r>
        <w:r>
          <w:rPr>
            <w:webHidden/>
          </w:rPr>
          <w:instrText xml:space="preserve"> PAGEREF _Toc423702708 \h </w:instrText>
        </w:r>
        <w:r>
          <w:rPr>
            <w:webHidden/>
          </w:rPr>
        </w:r>
        <w:r>
          <w:rPr>
            <w:webHidden/>
          </w:rPr>
          <w:fldChar w:fldCharType="separate"/>
        </w:r>
        <w:r>
          <w:rPr>
            <w:webHidden/>
          </w:rPr>
          <w:t>151</w:t>
        </w:r>
        <w:r>
          <w:rPr>
            <w:webHidden/>
          </w:rPr>
          <w:fldChar w:fldCharType="end"/>
        </w:r>
      </w:hyperlink>
    </w:p>
    <w:p w:rsidR="00BA053F" w:rsidRPr="00CD0C56" w:rsidRDefault="00BA053F">
      <w:pPr>
        <w:pStyle w:val="30"/>
        <w:rPr>
          <w:rFonts w:ascii="Century" w:hAnsi="Century" w:cs="Times New Roman"/>
          <w:iCs w:val="0"/>
          <w:szCs w:val="22"/>
        </w:rPr>
      </w:pPr>
      <w:hyperlink w:anchor="_Toc423702709" w:history="1">
        <w:r w:rsidRPr="00CF4DC9">
          <w:rPr>
            <w:rStyle w:val="a9"/>
          </w:rPr>
          <w:t>6.4.65.</w:t>
        </w:r>
        <w:r w:rsidRPr="00CD0C56">
          <w:rPr>
            <w:rFonts w:ascii="Century" w:hAnsi="Century" w:cs="Times New Roman"/>
            <w:iCs w:val="0"/>
            <w:szCs w:val="22"/>
          </w:rPr>
          <w:tab/>
        </w:r>
        <w:r w:rsidRPr="00CF4DC9">
          <w:rPr>
            <w:rStyle w:val="a9"/>
          </w:rPr>
          <w:t>iric_geo_riversurvey_read_count_f</w:t>
        </w:r>
        <w:r>
          <w:rPr>
            <w:webHidden/>
          </w:rPr>
          <w:tab/>
        </w:r>
        <w:r>
          <w:rPr>
            <w:webHidden/>
          </w:rPr>
          <w:fldChar w:fldCharType="begin"/>
        </w:r>
        <w:r>
          <w:rPr>
            <w:webHidden/>
          </w:rPr>
          <w:instrText xml:space="preserve"> PAGEREF _Toc423702709 \h </w:instrText>
        </w:r>
        <w:r>
          <w:rPr>
            <w:webHidden/>
          </w:rPr>
        </w:r>
        <w:r>
          <w:rPr>
            <w:webHidden/>
          </w:rPr>
          <w:fldChar w:fldCharType="separate"/>
        </w:r>
        <w:r>
          <w:rPr>
            <w:webHidden/>
          </w:rPr>
          <w:t>151</w:t>
        </w:r>
        <w:r>
          <w:rPr>
            <w:webHidden/>
          </w:rPr>
          <w:fldChar w:fldCharType="end"/>
        </w:r>
      </w:hyperlink>
    </w:p>
    <w:p w:rsidR="00BA053F" w:rsidRPr="00CD0C56" w:rsidRDefault="00BA053F">
      <w:pPr>
        <w:pStyle w:val="30"/>
        <w:rPr>
          <w:rFonts w:ascii="Century" w:hAnsi="Century" w:cs="Times New Roman"/>
          <w:iCs w:val="0"/>
          <w:szCs w:val="22"/>
        </w:rPr>
      </w:pPr>
      <w:hyperlink w:anchor="_Toc423702710" w:history="1">
        <w:r w:rsidRPr="00CF4DC9">
          <w:rPr>
            <w:rStyle w:val="a9"/>
          </w:rPr>
          <w:t>6.4.66.</w:t>
        </w:r>
        <w:r w:rsidRPr="00CD0C56">
          <w:rPr>
            <w:rFonts w:ascii="Century" w:hAnsi="Century" w:cs="Times New Roman"/>
            <w:iCs w:val="0"/>
            <w:szCs w:val="22"/>
          </w:rPr>
          <w:tab/>
        </w:r>
        <w:r w:rsidRPr="00CF4DC9">
          <w:rPr>
            <w:rStyle w:val="a9"/>
          </w:rPr>
          <w:t>iric_geo_riversurvey_read_position_f</w:t>
        </w:r>
        <w:r>
          <w:rPr>
            <w:webHidden/>
          </w:rPr>
          <w:tab/>
        </w:r>
        <w:r>
          <w:rPr>
            <w:webHidden/>
          </w:rPr>
          <w:fldChar w:fldCharType="begin"/>
        </w:r>
        <w:r>
          <w:rPr>
            <w:webHidden/>
          </w:rPr>
          <w:instrText xml:space="preserve"> PAGEREF _Toc423702710 \h </w:instrText>
        </w:r>
        <w:r>
          <w:rPr>
            <w:webHidden/>
          </w:rPr>
        </w:r>
        <w:r>
          <w:rPr>
            <w:webHidden/>
          </w:rPr>
          <w:fldChar w:fldCharType="separate"/>
        </w:r>
        <w:r>
          <w:rPr>
            <w:webHidden/>
          </w:rPr>
          <w:t>152</w:t>
        </w:r>
        <w:r>
          <w:rPr>
            <w:webHidden/>
          </w:rPr>
          <w:fldChar w:fldCharType="end"/>
        </w:r>
      </w:hyperlink>
    </w:p>
    <w:p w:rsidR="00BA053F" w:rsidRPr="00CD0C56" w:rsidRDefault="00BA053F">
      <w:pPr>
        <w:pStyle w:val="30"/>
        <w:rPr>
          <w:rFonts w:ascii="Century" w:hAnsi="Century" w:cs="Times New Roman"/>
          <w:iCs w:val="0"/>
          <w:szCs w:val="22"/>
        </w:rPr>
      </w:pPr>
      <w:hyperlink w:anchor="_Toc423702711" w:history="1">
        <w:r w:rsidRPr="00CF4DC9">
          <w:rPr>
            <w:rStyle w:val="a9"/>
          </w:rPr>
          <w:t>6.4.67.</w:t>
        </w:r>
        <w:r w:rsidRPr="00CD0C56">
          <w:rPr>
            <w:rFonts w:ascii="Century" w:hAnsi="Century" w:cs="Times New Roman"/>
            <w:iCs w:val="0"/>
            <w:szCs w:val="22"/>
          </w:rPr>
          <w:tab/>
        </w:r>
        <w:r w:rsidRPr="00CF4DC9">
          <w:rPr>
            <w:rStyle w:val="a9"/>
          </w:rPr>
          <w:t>iric_geo_riversurvey_read_direction_f</w:t>
        </w:r>
        <w:r>
          <w:rPr>
            <w:webHidden/>
          </w:rPr>
          <w:tab/>
        </w:r>
        <w:r>
          <w:rPr>
            <w:webHidden/>
          </w:rPr>
          <w:fldChar w:fldCharType="begin"/>
        </w:r>
        <w:r>
          <w:rPr>
            <w:webHidden/>
          </w:rPr>
          <w:instrText xml:space="preserve"> PAGEREF _Toc423702711 \h </w:instrText>
        </w:r>
        <w:r>
          <w:rPr>
            <w:webHidden/>
          </w:rPr>
        </w:r>
        <w:r>
          <w:rPr>
            <w:webHidden/>
          </w:rPr>
          <w:fldChar w:fldCharType="separate"/>
        </w:r>
        <w:r>
          <w:rPr>
            <w:webHidden/>
          </w:rPr>
          <w:t>152</w:t>
        </w:r>
        <w:r>
          <w:rPr>
            <w:webHidden/>
          </w:rPr>
          <w:fldChar w:fldCharType="end"/>
        </w:r>
      </w:hyperlink>
    </w:p>
    <w:p w:rsidR="00BA053F" w:rsidRPr="00CD0C56" w:rsidRDefault="00BA053F">
      <w:pPr>
        <w:pStyle w:val="30"/>
        <w:rPr>
          <w:rFonts w:ascii="Century" w:hAnsi="Century" w:cs="Times New Roman"/>
          <w:iCs w:val="0"/>
          <w:szCs w:val="22"/>
        </w:rPr>
      </w:pPr>
      <w:hyperlink w:anchor="_Toc423702712" w:history="1">
        <w:r w:rsidRPr="00CF4DC9">
          <w:rPr>
            <w:rStyle w:val="a9"/>
          </w:rPr>
          <w:t>6.4.68.</w:t>
        </w:r>
        <w:r w:rsidRPr="00CD0C56">
          <w:rPr>
            <w:rFonts w:ascii="Century" w:hAnsi="Century" w:cs="Times New Roman"/>
            <w:iCs w:val="0"/>
            <w:szCs w:val="22"/>
          </w:rPr>
          <w:tab/>
        </w:r>
        <w:r w:rsidRPr="00CF4DC9">
          <w:rPr>
            <w:rStyle w:val="a9"/>
          </w:rPr>
          <w:t>iric_geo_riversurvey_read_name_f</w:t>
        </w:r>
        <w:r>
          <w:rPr>
            <w:webHidden/>
          </w:rPr>
          <w:tab/>
        </w:r>
        <w:r>
          <w:rPr>
            <w:webHidden/>
          </w:rPr>
          <w:fldChar w:fldCharType="begin"/>
        </w:r>
        <w:r>
          <w:rPr>
            <w:webHidden/>
          </w:rPr>
          <w:instrText xml:space="preserve"> PAGEREF _Toc423702712 \h </w:instrText>
        </w:r>
        <w:r>
          <w:rPr>
            <w:webHidden/>
          </w:rPr>
        </w:r>
        <w:r>
          <w:rPr>
            <w:webHidden/>
          </w:rPr>
          <w:fldChar w:fldCharType="separate"/>
        </w:r>
        <w:r>
          <w:rPr>
            <w:webHidden/>
          </w:rPr>
          <w:t>153</w:t>
        </w:r>
        <w:r>
          <w:rPr>
            <w:webHidden/>
          </w:rPr>
          <w:fldChar w:fldCharType="end"/>
        </w:r>
      </w:hyperlink>
    </w:p>
    <w:p w:rsidR="00BA053F" w:rsidRPr="00CD0C56" w:rsidRDefault="00BA053F">
      <w:pPr>
        <w:pStyle w:val="30"/>
        <w:rPr>
          <w:rFonts w:ascii="Century" w:hAnsi="Century" w:cs="Times New Roman"/>
          <w:iCs w:val="0"/>
          <w:szCs w:val="22"/>
        </w:rPr>
      </w:pPr>
      <w:hyperlink w:anchor="_Toc423702713" w:history="1">
        <w:r w:rsidRPr="00CF4DC9">
          <w:rPr>
            <w:rStyle w:val="a9"/>
          </w:rPr>
          <w:t>6.4.69.</w:t>
        </w:r>
        <w:r w:rsidRPr="00CD0C56">
          <w:rPr>
            <w:rFonts w:ascii="Century" w:hAnsi="Century" w:cs="Times New Roman"/>
            <w:iCs w:val="0"/>
            <w:szCs w:val="22"/>
          </w:rPr>
          <w:tab/>
        </w:r>
        <w:r w:rsidRPr="00CF4DC9">
          <w:rPr>
            <w:rStyle w:val="a9"/>
          </w:rPr>
          <w:t>iric_geo_riversurvey_read_realname_f</w:t>
        </w:r>
        <w:r>
          <w:rPr>
            <w:webHidden/>
          </w:rPr>
          <w:tab/>
        </w:r>
        <w:r>
          <w:rPr>
            <w:webHidden/>
          </w:rPr>
          <w:fldChar w:fldCharType="begin"/>
        </w:r>
        <w:r>
          <w:rPr>
            <w:webHidden/>
          </w:rPr>
          <w:instrText xml:space="preserve"> PAGEREF _Toc423702713 \h </w:instrText>
        </w:r>
        <w:r>
          <w:rPr>
            <w:webHidden/>
          </w:rPr>
        </w:r>
        <w:r>
          <w:rPr>
            <w:webHidden/>
          </w:rPr>
          <w:fldChar w:fldCharType="separate"/>
        </w:r>
        <w:r>
          <w:rPr>
            <w:webHidden/>
          </w:rPr>
          <w:t>153</w:t>
        </w:r>
        <w:r>
          <w:rPr>
            <w:webHidden/>
          </w:rPr>
          <w:fldChar w:fldCharType="end"/>
        </w:r>
      </w:hyperlink>
    </w:p>
    <w:p w:rsidR="00BA053F" w:rsidRPr="00CD0C56" w:rsidRDefault="00BA053F">
      <w:pPr>
        <w:pStyle w:val="30"/>
        <w:rPr>
          <w:rFonts w:ascii="Century" w:hAnsi="Century" w:cs="Times New Roman"/>
          <w:iCs w:val="0"/>
          <w:szCs w:val="22"/>
        </w:rPr>
      </w:pPr>
      <w:hyperlink w:anchor="_Toc423702714" w:history="1">
        <w:r w:rsidRPr="00CF4DC9">
          <w:rPr>
            <w:rStyle w:val="a9"/>
          </w:rPr>
          <w:t>6.4.70.</w:t>
        </w:r>
        <w:r w:rsidRPr="00CD0C56">
          <w:rPr>
            <w:rFonts w:ascii="Century" w:hAnsi="Century" w:cs="Times New Roman"/>
            <w:iCs w:val="0"/>
            <w:szCs w:val="22"/>
          </w:rPr>
          <w:tab/>
        </w:r>
        <w:r w:rsidRPr="00CF4DC9">
          <w:rPr>
            <w:rStyle w:val="a9"/>
          </w:rPr>
          <w:t>iric_geo_riversurvey_read_leftshift_f</w:t>
        </w:r>
        <w:r>
          <w:rPr>
            <w:webHidden/>
          </w:rPr>
          <w:tab/>
        </w:r>
        <w:r>
          <w:rPr>
            <w:webHidden/>
          </w:rPr>
          <w:fldChar w:fldCharType="begin"/>
        </w:r>
        <w:r>
          <w:rPr>
            <w:webHidden/>
          </w:rPr>
          <w:instrText xml:space="preserve"> PAGEREF _Toc423702714 \h </w:instrText>
        </w:r>
        <w:r>
          <w:rPr>
            <w:webHidden/>
          </w:rPr>
        </w:r>
        <w:r>
          <w:rPr>
            <w:webHidden/>
          </w:rPr>
          <w:fldChar w:fldCharType="separate"/>
        </w:r>
        <w:r>
          <w:rPr>
            <w:webHidden/>
          </w:rPr>
          <w:t>153</w:t>
        </w:r>
        <w:r>
          <w:rPr>
            <w:webHidden/>
          </w:rPr>
          <w:fldChar w:fldCharType="end"/>
        </w:r>
      </w:hyperlink>
    </w:p>
    <w:p w:rsidR="00BA053F" w:rsidRPr="00CD0C56" w:rsidRDefault="00BA053F">
      <w:pPr>
        <w:pStyle w:val="30"/>
        <w:rPr>
          <w:rFonts w:ascii="Century" w:hAnsi="Century" w:cs="Times New Roman"/>
          <w:iCs w:val="0"/>
          <w:szCs w:val="22"/>
        </w:rPr>
      </w:pPr>
      <w:hyperlink w:anchor="_Toc423702715" w:history="1">
        <w:r w:rsidRPr="00CF4DC9">
          <w:rPr>
            <w:rStyle w:val="a9"/>
          </w:rPr>
          <w:t>6.4.71.</w:t>
        </w:r>
        <w:r w:rsidRPr="00CD0C56">
          <w:rPr>
            <w:rFonts w:ascii="Century" w:hAnsi="Century" w:cs="Times New Roman"/>
            <w:iCs w:val="0"/>
            <w:szCs w:val="22"/>
          </w:rPr>
          <w:tab/>
        </w:r>
        <w:r w:rsidRPr="00CF4DC9">
          <w:rPr>
            <w:rStyle w:val="a9"/>
          </w:rPr>
          <w:t>iric_geo_riversurvey_read_altitudecount_f</w:t>
        </w:r>
        <w:r>
          <w:rPr>
            <w:webHidden/>
          </w:rPr>
          <w:tab/>
        </w:r>
        <w:r>
          <w:rPr>
            <w:webHidden/>
          </w:rPr>
          <w:fldChar w:fldCharType="begin"/>
        </w:r>
        <w:r>
          <w:rPr>
            <w:webHidden/>
          </w:rPr>
          <w:instrText xml:space="preserve"> PAGEREF _Toc423702715 \h </w:instrText>
        </w:r>
        <w:r>
          <w:rPr>
            <w:webHidden/>
          </w:rPr>
        </w:r>
        <w:r>
          <w:rPr>
            <w:webHidden/>
          </w:rPr>
          <w:fldChar w:fldCharType="separate"/>
        </w:r>
        <w:r>
          <w:rPr>
            <w:webHidden/>
          </w:rPr>
          <w:t>154</w:t>
        </w:r>
        <w:r>
          <w:rPr>
            <w:webHidden/>
          </w:rPr>
          <w:fldChar w:fldCharType="end"/>
        </w:r>
      </w:hyperlink>
    </w:p>
    <w:p w:rsidR="00BA053F" w:rsidRPr="00CD0C56" w:rsidRDefault="00BA053F">
      <w:pPr>
        <w:pStyle w:val="30"/>
        <w:rPr>
          <w:rFonts w:ascii="Century" w:hAnsi="Century" w:cs="Times New Roman"/>
          <w:iCs w:val="0"/>
          <w:szCs w:val="22"/>
        </w:rPr>
      </w:pPr>
      <w:hyperlink w:anchor="_Toc423702716" w:history="1">
        <w:r w:rsidRPr="00CF4DC9">
          <w:rPr>
            <w:rStyle w:val="a9"/>
          </w:rPr>
          <w:t>6.4.72.</w:t>
        </w:r>
        <w:r w:rsidRPr="00CD0C56">
          <w:rPr>
            <w:rFonts w:ascii="Century" w:hAnsi="Century" w:cs="Times New Roman"/>
            <w:iCs w:val="0"/>
            <w:szCs w:val="22"/>
          </w:rPr>
          <w:tab/>
        </w:r>
        <w:r w:rsidRPr="00CF4DC9">
          <w:rPr>
            <w:rStyle w:val="a9"/>
          </w:rPr>
          <w:t>iric_geo_riversurvey_read_altitudes_f</w:t>
        </w:r>
        <w:r>
          <w:rPr>
            <w:webHidden/>
          </w:rPr>
          <w:tab/>
        </w:r>
        <w:r>
          <w:rPr>
            <w:webHidden/>
          </w:rPr>
          <w:fldChar w:fldCharType="begin"/>
        </w:r>
        <w:r>
          <w:rPr>
            <w:webHidden/>
          </w:rPr>
          <w:instrText xml:space="preserve"> PAGEREF _Toc423702716 \h </w:instrText>
        </w:r>
        <w:r>
          <w:rPr>
            <w:webHidden/>
          </w:rPr>
        </w:r>
        <w:r>
          <w:rPr>
            <w:webHidden/>
          </w:rPr>
          <w:fldChar w:fldCharType="separate"/>
        </w:r>
        <w:r>
          <w:rPr>
            <w:webHidden/>
          </w:rPr>
          <w:t>154</w:t>
        </w:r>
        <w:r>
          <w:rPr>
            <w:webHidden/>
          </w:rPr>
          <w:fldChar w:fldCharType="end"/>
        </w:r>
      </w:hyperlink>
    </w:p>
    <w:p w:rsidR="00BA053F" w:rsidRPr="00CD0C56" w:rsidRDefault="00BA053F">
      <w:pPr>
        <w:pStyle w:val="30"/>
        <w:rPr>
          <w:rFonts w:ascii="Century" w:hAnsi="Century" w:cs="Times New Roman"/>
          <w:iCs w:val="0"/>
          <w:szCs w:val="22"/>
        </w:rPr>
      </w:pPr>
      <w:hyperlink w:anchor="_Toc423702717" w:history="1">
        <w:r w:rsidRPr="00CF4DC9">
          <w:rPr>
            <w:rStyle w:val="a9"/>
          </w:rPr>
          <w:t>6.4.73.</w:t>
        </w:r>
        <w:r w:rsidRPr="00CD0C56">
          <w:rPr>
            <w:rFonts w:ascii="Century" w:hAnsi="Century" w:cs="Times New Roman"/>
            <w:iCs w:val="0"/>
            <w:szCs w:val="22"/>
          </w:rPr>
          <w:tab/>
        </w:r>
        <w:r w:rsidRPr="00CF4DC9">
          <w:rPr>
            <w:rStyle w:val="a9"/>
          </w:rPr>
          <w:t>iric_geo_riversurvey_read_fixedpointl_f</w:t>
        </w:r>
        <w:r>
          <w:rPr>
            <w:webHidden/>
          </w:rPr>
          <w:tab/>
        </w:r>
        <w:r>
          <w:rPr>
            <w:webHidden/>
          </w:rPr>
          <w:fldChar w:fldCharType="begin"/>
        </w:r>
        <w:r>
          <w:rPr>
            <w:webHidden/>
          </w:rPr>
          <w:instrText xml:space="preserve"> PAGEREF _Toc423702717 \h </w:instrText>
        </w:r>
        <w:r>
          <w:rPr>
            <w:webHidden/>
          </w:rPr>
        </w:r>
        <w:r>
          <w:rPr>
            <w:webHidden/>
          </w:rPr>
          <w:fldChar w:fldCharType="separate"/>
        </w:r>
        <w:r>
          <w:rPr>
            <w:webHidden/>
          </w:rPr>
          <w:t>155</w:t>
        </w:r>
        <w:r>
          <w:rPr>
            <w:webHidden/>
          </w:rPr>
          <w:fldChar w:fldCharType="end"/>
        </w:r>
      </w:hyperlink>
    </w:p>
    <w:p w:rsidR="00BA053F" w:rsidRPr="00CD0C56" w:rsidRDefault="00BA053F">
      <w:pPr>
        <w:pStyle w:val="30"/>
        <w:rPr>
          <w:rFonts w:ascii="Century" w:hAnsi="Century" w:cs="Times New Roman"/>
          <w:iCs w:val="0"/>
          <w:szCs w:val="22"/>
        </w:rPr>
      </w:pPr>
      <w:hyperlink w:anchor="_Toc423702718" w:history="1">
        <w:r w:rsidRPr="00CF4DC9">
          <w:rPr>
            <w:rStyle w:val="a9"/>
          </w:rPr>
          <w:t>6.4.74.</w:t>
        </w:r>
        <w:r w:rsidRPr="00CD0C56">
          <w:rPr>
            <w:rFonts w:ascii="Century" w:hAnsi="Century" w:cs="Times New Roman"/>
            <w:iCs w:val="0"/>
            <w:szCs w:val="22"/>
          </w:rPr>
          <w:tab/>
        </w:r>
        <w:r w:rsidRPr="00CF4DC9">
          <w:rPr>
            <w:rStyle w:val="a9"/>
          </w:rPr>
          <w:t>iric_geo_riversurvey_read_fixedpointr_f</w:t>
        </w:r>
        <w:r>
          <w:rPr>
            <w:webHidden/>
          </w:rPr>
          <w:tab/>
        </w:r>
        <w:r>
          <w:rPr>
            <w:webHidden/>
          </w:rPr>
          <w:fldChar w:fldCharType="begin"/>
        </w:r>
        <w:r>
          <w:rPr>
            <w:webHidden/>
          </w:rPr>
          <w:instrText xml:space="preserve"> PAGEREF _Toc423702718 \h </w:instrText>
        </w:r>
        <w:r>
          <w:rPr>
            <w:webHidden/>
          </w:rPr>
        </w:r>
        <w:r>
          <w:rPr>
            <w:webHidden/>
          </w:rPr>
          <w:fldChar w:fldCharType="separate"/>
        </w:r>
        <w:r>
          <w:rPr>
            <w:webHidden/>
          </w:rPr>
          <w:t>155</w:t>
        </w:r>
        <w:r>
          <w:rPr>
            <w:webHidden/>
          </w:rPr>
          <w:fldChar w:fldCharType="end"/>
        </w:r>
      </w:hyperlink>
    </w:p>
    <w:p w:rsidR="00BA053F" w:rsidRPr="00CD0C56" w:rsidRDefault="00BA053F">
      <w:pPr>
        <w:pStyle w:val="30"/>
        <w:rPr>
          <w:rFonts w:ascii="Century" w:hAnsi="Century" w:cs="Times New Roman"/>
          <w:iCs w:val="0"/>
          <w:szCs w:val="22"/>
        </w:rPr>
      </w:pPr>
      <w:hyperlink w:anchor="_Toc423702719" w:history="1">
        <w:r w:rsidRPr="00CF4DC9">
          <w:rPr>
            <w:rStyle w:val="a9"/>
          </w:rPr>
          <w:t>6.4.75.</w:t>
        </w:r>
        <w:r w:rsidRPr="00CD0C56">
          <w:rPr>
            <w:rFonts w:ascii="Century" w:hAnsi="Century" w:cs="Times New Roman"/>
            <w:iCs w:val="0"/>
            <w:szCs w:val="22"/>
          </w:rPr>
          <w:tab/>
        </w:r>
        <w:r w:rsidRPr="00CF4DC9">
          <w:rPr>
            <w:rStyle w:val="a9"/>
          </w:rPr>
          <w:t>iric_geo_riversurvey_read_watersurfaceelevation_f</w:t>
        </w:r>
        <w:r>
          <w:rPr>
            <w:webHidden/>
          </w:rPr>
          <w:tab/>
        </w:r>
        <w:r>
          <w:rPr>
            <w:webHidden/>
          </w:rPr>
          <w:fldChar w:fldCharType="begin"/>
        </w:r>
        <w:r>
          <w:rPr>
            <w:webHidden/>
          </w:rPr>
          <w:instrText xml:space="preserve"> PAGEREF _Toc423702719 \h </w:instrText>
        </w:r>
        <w:r>
          <w:rPr>
            <w:webHidden/>
          </w:rPr>
        </w:r>
        <w:r>
          <w:rPr>
            <w:webHidden/>
          </w:rPr>
          <w:fldChar w:fldCharType="separate"/>
        </w:r>
        <w:r>
          <w:rPr>
            <w:webHidden/>
          </w:rPr>
          <w:t>156</w:t>
        </w:r>
        <w:r>
          <w:rPr>
            <w:webHidden/>
          </w:rPr>
          <w:fldChar w:fldCharType="end"/>
        </w:r>
      </w:hyperlink>
    </w:p>
    <w:p w:rsidR="00BA053F" w:rsidRPr="00CD0C56" w:rsidRDefault="00BA053F">
      <w:pPr>
        <w:pStyle w:val="30"/>
        <w:rPr>
          <w:rFonts w:ascii="Century" w:hAnsi="Century" w:cs="Times New Roman"/>
          <w:iCs w:val="0"/>
          <w:szCs w:val="22"/>
        </w:rPr>
      </w:pPr>
      <w:hyperlink w:anchor="_Toc423702720" w:history="1">
        <w:r w:rsidRPr="00CF4DC9">
          <w:rPr>
            <w:rStyle w:val="a9"/>
          </w:rPr>
          <w:t>6.4.76.</w:t>
        </w:r>
        <w:r w:rsidRPr="00CD0C56">
          <w:rPr>
            <w:rFonts w:ascii="Century" w:hAnsi="Century" w:cs="Times New Roman"/>
            <w:iCs w:val="0"/>
            <w:szCs w:val="22"/>
          </w:rPr>
          <w:tab/>
        </w:r>
        <w:r w:rsidRPr="00CF4DC9">
          <w:rPr>
            <w:rStyle w:val="a9"/>
          </w:rPr>
          <w:t>iric_geo_riversurvey_close_f</w:t>
        </w:r>
        <w:r>
          <w:rPr>
            <w:webHidden/>
          </w:rPr>
          <w:tab/>
        </w:r>
        <w:r>
          <w:rPr>
            <w:webHidden/>
          </w:rPr>
          <w:fldChar w:fldCharType="begin"/>
        </w:r>
        <w:r>
          <w:rPr>
            <w:webHidden/>
          </w:rPr>
          <w:instrText xml:space="preserve"> PAGEREF _Toc423702720 \h </w:instrText>
        </w:r>
        <w:r>
          <w:rPr>
            <w:webHidden/>
          </w:rPr>
        </w:r>
        <w:r>
          <w:rPr>
            <w:webHidden/>
          </w:rPr>
          <w:fldChar w:fldCharType="separate"/>
        </w:r>
        <w:r>
          <w:rPr>
            <w:webHidden/>
          </w:rPr>
          <w:t>156</w:t>
        </w:r>
        <w:r>
          <w:rPr>
            <w:webHidden/>
          </w:rPr>
          <w:fldChar w:fldCharType="end"/>
        </w:r>
      </w:hyperlink>
    </w:p>
    <w:p w:rsidR="00BA053F" w:rsidRPr="00CD0C56" w:rsidRDefault="00BA053F">
      <w:pPr>
        <w:pStyle w:val="30"/>
        <w:rPr>
          <w:rFonts w:ascii="Century" w:hAnsi="Century" w:cs="Times New Roman"/>
          <w:iCs w:val="0"/>
          <w:szCs w:val="22"/>
        </w:rPr>
      </w:pPr>
      <w:hyperlink w:anchor="_Toc423702721" w:history="1">
        <w:r w:rsidRPr="00CF4DC9">
          <w:rPr>
            <w:rStyle w:val="a9"/>
          </w:rPr>
          <w:t>6.4.77.</w:t>
        </w:r>
        <w:r w:rsidRPr="00CD0C56">
          <w:rPr>
            <w:rFonts w:ascii="Century" w:hAnsi="Century" w:cs="Times New Roman"/>
            <w:iCs w:val="0"/>
            <w:szCs w:val="22"/>
          </w:rPr>
          <w:tab/>
        </w:r>
        <w:r w:rsidRPr="00CF4DC9">
          <w:rPr>
            <w:rStyle w:val="a9"/>
          </w:rPr>
          <w:t>cg_iric_writegridcoord1d_f</w:t>
        </w:r>
        <w:r>
          <w:rPr>
            <w:webHidden/>
          </w:rPr>
          <w:tab/>
        </w:r>
        <w:r>
          <w:rPr>
            <w:webHidden/>
          </w:rPr>
          <w:fldChar w:fldCharType="begin"/>
        </w:r>
        <w:r>
          <w:rPr>
            <w:webHidden/>
          </w:rPr>
          <w:instrText xml:space="preserve"> PAGEREF _Toc423702721 \h </w:instrText>
        </w:r>
        <w:r>
          <w:rPr>
            <w:webHidden/>
          </w:rPr>
        </w:r>
        <w:r>
          <w:rPr>
            <w:webHidden/>
          </w:rPr>
          <w:fldChar w:fldCharType="separate"/>
        </w:r>
        <w:r>
          <w:rPr>
            <w:webHidden/>
          </w:rPr>
          <w:t>156</w:t>
        </w:r>
        <w:r>
          <w:rPr>
            <w:webHidden/>
          </w:rPr>
          <w:fldChar w:fldCharType="end"/>
        </w:r>
      </w:hyperlink>
    </w:p>
    <w:p w:rsidR="00BA053F" w:rsidRPr="00CD0C56" w:rsidRDefault="00BA053F">
      <w:pPr>
        <w:pStyle w:val="30"/>
        <w:rPr>
          <w:rFonts w:ascii="Century" w:hAnsi="Century" w:cs="Times New Roman"/>
          <w:iCs w:val="0"/>
          <w:szCs w:val="22"/>
        </w:rPr>
      </w:pPr>
      <w:hyperlink w:anchor="_Toc423702722" w:history="1">
        <w:r w:rsidRPr="00CF4DC9">
          <w:rPr>
            <w:rStyle w:val="a9"/>
          </w:rPr>
          <w:t>6.4.78.</w:t>
        </w:r>
        <w:r w:rsidRPr="00CD0C56">
          <w:rPr>
            <w:rFonts w:ascii="Century" w:hAnsi="Century" w:cs="Times New Roman"/>
            <w:iCs w:val="0"/>
            <w:szCs w:val="22"/>
          </w:rPr>
          <w:tab/>
        </w:r>
        <w:r w:rsidRPr="00CF4DC9">
          <w:rPr>
            <w:rStyle w:val="a9"/>
          </w:rPr>
          <w:t>cg_iric_writegridcoord2d_f</w:t>
        </w:r>
        <w:r>
          <w:rPr>
            <w:webHidden/>
          </w:rPr>
          <w:tab/>
        </w:r>
        <w:r>
          <w:rPr>
            <w:webHidden/>
          </w:rPr>
          <w:fldChar w:fldCharType="begin"/>
        </w:r>
        <w:r>
          <w:rPr>
            <w:webHidden/>
          </w:rPr>
          <w:instrText xml:space="preserve"> PAGEREF _Toc423702722 \h </w:instrText>
        </w:r>
        <w:r>
          <w:rPr>
            <w:webHidden/>
          </w:rPr>
        </w:r>
        <w:r>
          <w:rPr>
            <w:webHidden/>
          </w:rPr>
          <w:fldChar w:fldCharType="separate"/>
        </w:r>
        <w:r>
          <w:rPr>
            <w:webHidden/>
          </w:rPr>
          <w:t>157</w:t>
        </w:r>
        <w:r>
          <w:rPr>
            <w:webHidden/>
          </w:rPr>
          <w:fldChar w:fldCharType="end"/>
        </w:r>
      </w:hyperlink>
    </w:p>
    <w:p w:rsidR="00BA053F" w:rsidRPr="00CD0C56" w:rsidRDefault="00BA053F">
      <w:pPr>
        <w:pStyle w:val="30"/>
        <w:rPr>
          <w:rFonts w:ascii="Century" w:hAnsi="Century" w:cs="Times New Roman"/>
          <w:iCs w:val="0"/>
          <w:szCs w:val="22"/>
        </w:rPr>
      </w:pPr>
      <w:hyperlink w:anchor="_Toc423702723" w:history="1">
        <w:r w:rsidRPr="00CF4DC9">
          <w:rPr>
            <w:rStyle w:val="a9"/>
          </w:rPr>
          <w:t>6.4.79.</w:t>
        </w:r>
        <w:r w:rsidRPr="00CD0C56">
          <w:rPr>
            <w:rFonts w:ascii="Century" w:hAnsi="Century" w:cs="Times New Roman"/>
            <w:iCs w:val="0"/>
            <w:szCs w:val="22"/>
          </w:rPr>
          <w:tab/>
        </w:r>
        <w:r w:rsidRPr="00CF4DC9">
          <w:rPr>
            <w:rStyle w:val="a9"/>
          </w:rPr>
          <w:t>cg_iric_writegridcoord3d_f</w:t>
        </w:r>
        <w:r>
          <w:rPr>
            <w:webHidden/>
          </w:rPr>
          <w:tab/>
        </w:r>
        <w:r>
          <w:rPr>
            <w:webHidden/>
          </w:rPr>
          <w:fldChar w:fldCharType="begin"/>
        </w:r>
        <w:r>
          <w:rPr>
            <w:webHidden/>
          </w:rPr>
          <w:instrText xml:space="preserve"> PAGEREF _Toc423702723 \h </w:instrText>
        </w:r>
        <w:r>
          <w:rPr>
            <w:webHidden/>
          </w:rPr>
        </w:r>
        <w:r>
          <w:rPr>
            <w:webHidden/>
          </w:rPr>
          <w:fldChar w:fldCharType="separate"/>
        </w:r>
        <w:r>
          <w:rPr>
            <w:webHidden/>
          </w:rPr>
          <w:t>157</w:t>
        </w:r>
        <w:r>
          <w:rPr>
            <w:webHidden/>
          </w:rPr>
          <w:fldChar w:fldCharType="end"/>
        </w:r>
      </w:hyperlink>
    </w:p>
    <w:p w:rsidR="00BA053F" w:rsidRPr="00CD0C56" w:rsidRDefault="00BA053F">
      <w:pPr>
        <w:pStyle w:val="30"/>
        <w:rPr>
          <w:rFonts w:ascii="Century" w:hAnsi="Century" w:cs="Times New Roman"/>
          <w:iCs w:val="0"/>
          <w:szCs w:val="22"/>
        </w:rPr>
      </w:pPr>
      <w:hyperlink w:anchor="_Toc423702724" w:history="1">
        <w:r w:rsidRPr="00CF4DC9">
          <w:rPr>
            <w:rStyle w:val="a9"/>
          </w:rPr>
          <w:t>6.4.80.</w:t>
        </w:r>
        <w:r w:rsidRPr="00CD0C56">
          <w:rPr>
            <w:rFonts w:ascii="Century" w:hAnsi="Century" w:cs="Times New Roman"/>
            <w:iCs w:val="0"/>
            <w:szCs w:val="22"/>
          </w:rPr>
          <w:tab/>
        </w:r>
        <w:r w:rsidRPr="00CF4DC9">
          <w:rPr>
            <w:rStyle w:val="a9"/>
          </w:rPr>
          <w:t>cg_iric_write_grid_integer_node_f</w:t>
        </w:r>
        <w:r>
          <w:rPr>
            <w:webHidden/>
          </w:rPr>
          <w:tab/>
        </w:r>
        <w:r>
          <w:rPr>
            <w:webHidden/>
          </w:rPr>
          <w:fldChar w:fldCharType="begin"/>
        </w:r>
        <w:r>
          <w:rPr>
            <w:webHidden/>
          </w:rPr>
          <w:instrText xml:space="preserve"> PAGEREF _Toc423702724 \h </w:instrText>
        </w:r>
        <w:r>
          <w:rPr>
            <w:webHidden/>
          </w:rPr>
        </w:r>
        <w:r>
          <w:rPr>
            <w:webHidden/>
          </w:rPr>
          <w:fldChar w:fldCharType="separate"/>
        </w:r>
        <w:r>
          <w:rPr>
            <w:webHidden/>
          </w:rPr>
          <w:t>158</w:t>
        </w:r>
        <w:r>
          <w:rPr>
            <w:webHidden/>
          </w:rPr>
          <w:fldChar w:fldCharType="end"/>
        </w:r>
      </w:hyperlink>
    </w:p>
    <w:p w:rsidR="00BA053F" w:rsidRPr="00CD0C56" w:rsidRDefault="00BA053F">
      <w:pPr>
        <w:pStyle w:val="30"/>
        <w:rPr>
          <w:rFonts w:ascii="Century" w:hAnsi="Century" w:cs="Times New Roman"/>
          <w:iCs w:val="0"/>
          <w:szCs w:val="22"/>
        </w:rPr>
      </w:pPr>
      <w:hyperlink w:anchor="_Toc423702725" w:history="1">
        <w:r w:rsidRPr="00CF4DC9">
          <w:rPr>
            <w:rStyle w:val="a9"/>
          </w:rPr>
          <w:t>6.4.81.</w:t>
        </w:r>
        <w:r w:rsidRPr="00CD0C56">
          <w:rPr>
            <w:rFonts w:ascii="Century" w:hAnsi="Century" w:cs="Times New Roman"/>
            <w:iCs w:val="0"/>
            <w:szCs w:val="22"/>
          </w:rPr>
          <w:tab/>
        </w:r>
        <w:r w:rsidRPr="00CF4DC9">
          <w:rPr>
            <w:rStyle w:val="a9"/>
          </w:rPr>
          <w:t>cg_iric_write_grid_real_node_f</w:t>
        </w:r>
        <w:r>
          <w:rPr>
            <w:webHidden/>
          </w:rPr>
          <w:tab/>
        </w:r>
        <w:r>
          <w:rPr>
            <w:webHidden/>
          </w:rPr>
          <w:fldChar w:fldCharType="begin"/>
        </w:r>
        <w:r>
          <w:rPr>
            <w:webHidden/>
          </w:rPr>
          <w:instrText xml:space="preserve"> PAGEREF _Toc423702725 \h </w:instrText>
        </w:r>
        <w:r>
          <w:rPr>
            <w:webHidden/>
          </w:rPr>
        </w:r>
        <w:r>
          <w:rPr>
            <w:webHidden/>
          </w:rPr>
          <w:fldChar w:fldCharType="separate"/>
        </w:r>
        <w:r>
          <w:rPr>
            <w:webHidden/>
          </w:rPr>
          <w:t>158</w:t>
        </w:r>
        <w:r>
          <w:rPr>
            <w:webHidden/>
          </w:rPr>
          <w:fldChar w:fldCharType="end"/>
        </w:r>
      </w:hyperlink>
    </w:p>
    <w:p w:rsidR="00BA053F" w:rsidRPr="00CD0C56" w:rsidRDefault="00BA053F">
      <w:pPr>
        <w:pStyle w:val="30"/>
        <w:rPr>
          <w:rFonts w:ascii="Century" w:hAnsi="Century" w:cs="Times New Roman"/>
          <w:iCs w:val="0"/>
          <w:szCs w:val="22"/>
        </w:rPr>
      </w:pPr>
      <w:hyperlink w:anchor="_Toc423702726" w:history="1">
        <w:r w:rsidRPr="00CF4DC9">
          <w:rPr>
            <w:rStyle w:val="a9"/>
          </w:rPr>
          <w:t>6.4.82.</w:t>
        </w:r>
        <w:r w:rsidRPr="00CD0C56">
          <w:rPr>
            <w:rFonts w:ascii="Century" w:hAnsi="Century" w:cs="Times New Roman"/>
            <w:iCs w:val="0"/>
            <w:szCs w:val="22"/>
          </w:rPr>
          <w:tab/>
        </w:r>
        <w:r w:rsidRPr="00CF4DC9">
          <w:rPr>
            <w:rStyle w:val="a9"/>
          </w:rPr>
          <w:t>cg_iric_write_grid_integer_cell_f</w:t>
        </w:r>
        <w:r>
          <w:rPr>
            <w:webHidden/>
          </w:rPr>
          <w:tab/>
        </w:r>
        <w:r>
          <w:rPr>
            <w:webHidden/>
          </w:rPr>
          <w:fldChar w:fldCharType="begin"/>
        </w:r>
        <w:r>
          <w:rPr>
            <w:webHidden/>
          </w:rPr>
          <w:instrText xml:space="preserve"> PAGEREF _Toc423702726 \h </w:instrText>
        </w:r>
        <w:r>
          <w:rPr>
            <w:webHidden/>
          </w:rPr>
        </w:r>
        <w:r>
          <w:rPr>
            <w:webHidden/>
          </w:rPr>
          <w:fldChar w:fldCharType="separate"/>
        </w:r>
        <w:r>
          <w:rPr>
            <w:webHidden/>
          </w:rPr>
          <w:t>158</w:t>
        </w:r>
        <w:r>
          <w:rPr>
            <w:webHidden/>
          </w:rPr>
          <w:fldChar w:fldCharType="end"/>
        </w:r>
      </w:hyperlink>
    </w:p>
    <w:p w:rsidR="00BA053F" w:rsidRPr="00CD0C56" w:rsidRDefault="00BA053F">
      <w:pPr>
        <w:pStyle w:val="30"/>
        <w:rPr>
          <w:rFonts w:ascii="Century" w:hAnsi="Century" w:cs="Times New Roman"/>
          <w:iCs w:val="0"/>
          <w:szCs w:val="22"/>
        </w:rPr>
      </w:pPr>
      <w:hyperlink w:anchor="_Toc423702727" w:history="1">
        <w:r w:rsidRPr="00CF4DC9">
          <w:rPr>
            <w:rStyle w:val="a9"/>
          </w:rPr>
          <w:t>6.4.83.</w:t>
        </w:r>
        <w:r w:rsidRPr="00CD0C56">
          <w:rPr>
            <w:rFonts w:ascii="Century" w:hAnsi="Century" w:cs="Times New Roman"/>
            <w:iCs w:val="0"/>
            <w:szCs w:val="22"/>
          </w:rPr>
          <w:tab/>
        </w:r>
        <w:r w:rsidRPr="00CF4DC9">
          <w:rPr>
            <w:rStyle w:val="a9"/>
          </w:rPr>
          <w:t>cg_iric_write_grid_real_cell_f</w:t>
        </w:r>
        <w:r>
          <w:rPr>
            <w:webHidden/>
          </w:rPr>
          <w:tab/>
        </w:r>
        <w:r>
          <w:rPr>
            <w:webHidden/>
          </w:rPr>
          <w:fldChar w:fldCharType="begin"/>
        </w:r>
        <w:r>
          <w:rPr>
            <w:webHidden/>
          </w:rPr>
          <w:instrText xml:space="preserve"> PAGEREF _Toc423702727 \h </w:instrText>
        </w:r>
        <w:r>
          <w:rPr>
            <w:webHidden/>
          </w:rPr>
        </w:r>
        <w:r>
          <w:rPr>
            <w:webHidden/>
          </w:rPr>
          <w:fldChar w:fldCharType="separate"/>
        </w:r>
        <w:r>
          <w:rPr>
            <w:webHidden/>
          </w:rPr>
          <w:t>159</w:t>
        </w:r>
        <w:r>
          <w:rPr>
            <w:webHidden/>
          </w:rPr>
          <w:fldChar w:fldCharType="end"/>
        </w:r>
      </w:hyperlink>
    </w:p>
    <w:p w:rsidR="00BA053F" w:rsidRPr="00CD0C56" w:rsidRDefault="00BA053F">
      <w:pPr>
        <w:pStyle w:val="30"/>
        <w:rPr>
          <w:rFonts w:ascii="Century" w:hAnsi="Century" w:cs="Times New Roman"/>
          <w:iCs w:val="0"/>
          <w:szCs w:val="22"/>
        </w:rPr>
      </w:pPr>
      <w:hyperlink w:anchor="_Toc423702728" w:history="1">
        <w:r w:rsidRPr="00CF4DC9">
          <w:rPr>
            <w:rStyle w:val="a9"/>
          </w:rPr>
          <w:t>6.4.84.</w:t>
        </w:r>
        <w:r w:rsidRPr="00CD0C56">
          <w:rPr>
            <w:rFonts w:ascii="Century" w:hAnsi="Century" w:cs="Times New Roman"/>
            <w:iCs w:val="0"/>
            <w:szCs w:val="22"/>
          </w:rPr>
          <w:tab/>
        </w:r>
        <w:r w:rsidRPr="00CF4DC9">
          <w:rPr>
            <w:rStyle w:val="a9"/>
          </w:rPr>
          <w:t>cg_iric_write_sol_time_f</w:t>
        </w:r>
        <w:r>
          <w:rPr>
            <w:webHidden/>
          </w:rPr>
          <w:tab/>
        </w:r>
        <w:r>
          <w:rPr>
            <w:webHidden/>
          </w:rPr>
          <w:fldChar w:fldCharType="begin"/>
        </w:r>
        <w:r>
          <w:rPr>
            <w:webHidden/>
          </w:rPr>
          <w:instrText xml:space="preserve"> PAGEREF _Toc423702728 \h </w:instrText>
        </w:r>
        <w:r>
          <w:rPr>
            <w:webHidden/>
          </w:rPr>
        </w:r>
        <w:r>
          <w:rPr>
            <w:webHidden/>
          </w:rPr>
          <w:fldChar w:fldCharType="separate"/>
        </w:r>
        <w:r>
          <w:rPr>
            <w:webHidden/>
          </w:rPr>
          <w:t>159</w:t>
        </w:r>
        <w:r>
          <w:rPr>
            <w:webHidden/>
          </w:rPr>
          <w:fldChar w:fldCharType="end"/>
        </w:r>
      </w:hyperlink>
    </w:p>
    <w:p w:rsidR="00BA053F" w:rsidRPr="00CD0C56" w:rsidRDefault="00BA053F">
      <w:pPr>
        <w:pStyle w:val="30"/>
        <w:rPr>
          <w:rFonts w:ascii="Century" w:hAnsi="Century" w:cs="Times New Roman"/>
          <w:iCs w:val="0"/>
          <w:szCs w:val="22"/>
        </w:rPr>
      </w:pPr>
      <w:hyperlink w:anchor="_Toc423702729" w:history="1">
        <w:r w:rsidRPr="00CF4DC9">
          <w:rPr>
            <w:rStyle w:val="a9"/>
          </w:rPr>
          <w:t>6.4.85.</w:t>
        </w:r>
        <w:r w:rsidRPr="00CD0C56">
          <w:rPr>
            <w:rFonts w:ascii="Century" w:hAnsi="Century" w:cs="Times New Roman"/>
            <w:iCs w:val="0"/>
            <w:szCs w:val="22"/>
          </w:rPr>
          <w:tab/>
        </w:r>
        <w:r w:rsidRPr="00CF4DC9">
          <w:rPr>
            <w:rStyle w:val="a9"/>
          </w:rPr>
          <w:t>cg_iric_write_sol_iteration_f</w:t>
        </w:r>
        <w:r>
          <w:rPr>
            <w:webHidden/>
          </w:rPr>
          <w:tab/>
        </w:r>
        <w:r>
          <w:rPr>
            <w:webHidden/>
          </w:rPr>
          <w:fldChar w:fldCharType="begin"/>
        </w:r>
        <w:r>
          <w:rPr>
            <w:webHidden/>
          </w:rPr>
          <w:instrText xml:space="preserve"> PAGEREF _Toc423702729 \h </w:instrText>
        </w:r>
        <w:r>
          <w:rPr>
            <w:webHidden/>
          </w:rPr>
        </w:r>
        <w:r>
          <w:rPr>
            <w:webHidden/>
          </w:rPr>
          <w:fldChar w:fldCharType="separate"/>
        </w:r>
        <w:r>
          <w:rPr>
            <w:webHidden/>
          </w:rPr>
          <w:t>159</w:t>
        </w:r>
        <w:r>
          <w:rPr>
            <w:webHidden/>
          </w:rPr>
          <w:fldChar w:fldCharType="end"/>
        </w:r>
      </w:hyperlink>
    </w:p>
    <w:p w:rsidR="00BA053F" w:rsidRPr="00CD0C56" w:rsidRDefault="00BA053F">
      <w:pPr>
        <w:pStyle w:val="30"/>
        <w:rPr>
          <w:rFonts w:ascii="Century" w:hAnsi="Century" w:cs="Times New Roman"/>
          <w:iCs w:val="0"/>
          <w:szCs w:val="22"/>
        </w:rPr>
      </w:pPr>
      <w:hyperlink w:anchor="_Toc423702730" w:history="1">
        <w:r w:rsidRPr="00CF4DC9">
          <w:rPr>
            <w:rStyle w:val="a9"/>
          </w:rPr>
          <w:t>6.4.86.</w:t>
        </w:r>
        <w:r w:rsidRPr="00CD0C56">
          <w:rPr>
            <w:rFonts w:ascii="Century" w:hAnsi="Century" w:cs="Times New Roman"/>
            <w:iCs w:val="0"/>
            <w:szCs w:val="22"/>
          </w:rPr>
          <w:tab/>
        </w:r>
        <w:r w:rsidRPr="00CF4DC9">
          <w:rPr>
            <w:rStyle w:val="a9"/>
          </w:rPr>
          <w:t>cg_iric_write_sol_gridcoord2d_f</w:t>
        </w:r>
        <w:r>
          <w:rPr>
            <w:webHidden/>
          </w:rPr>
          <w:tab/>
        </w:r>
        <w:r>
          <w:rPr>
            <w:webHidden/>
          </w:rPr>
          <w:fldChar w:fldCharType="begin"/>
        </w:r>
        <w:r>
          <w:rPr>
            <w:webHidden/>
          </w:rPr>
          <w:instrText xml:space="preserve"> PAGEREF _Toc423702730 \h </w:instrText>
        </w:r>
        <w:r>
          <w:rPr>
            <w:webHidden/>
          </w:rPr>
        </w:r>
        <w:r>
          <w:rPr>
            <w:webHidden/>
          </w:rPr>
          <w:fldChar w:fldCharType="separate"/>
        </w:r>
        <w:r>
          <w:rPr>
            <w:webHidden/>
          </w:rPr>
          <w:t>160</w:t>
        </w:r>
        <w:r>
          <w:rPr>
            <w:webHidden/>
          </w:rPr>
          <w:fldChar w:fldCharType="end"/>
        </w:r>
      </w:hyperlink>
    </w:p>
    <w:p w:rsidR="00BA053F" w:rsidRPr="00CD0C56" w:rsidRDefault="00BA053F">
      <w:pPr>
        <w:pStyle w:val="30"/>
        <w:rPr>
          <w:rFonts w:ascii="Century" w:hAnsi="Century" w:cs="Times New Roman"/>
          <w:iCs w:val="0"/>
          <w:szCs w:val="22"/>
        </w:rPr>
      </w:pPr>
      <w:hyperlink w:anchor="_Toc423702731" w:history="1">
        <w:r w:rsidRPr="00CF4DC9">
          <w:rPr>
            <w:rStyle w:val="a9"/>
          </w:rPr>
          <w:t>6.4.87.</w:t>
        </w:r>
        <w:r w:rsidRPr="00CD0C56">
          <w:rPr>
            <w:rFonts w:ascii="Century" w:hAnsi="Century" w:cs="Times New Roman"/>
            <w:iCs w:val="0"/>
            <w:szCs w:val="22"/>
          </w:rPr>
          <w:tab/>
        </w:r>
        <w:r w:rsidRPr="00CF4DC9">
          <w:rPr>
            <w:rStyle w:val="a9"/>
          </w:rPr>
          <w:t>cg_iric_write_sol_gridcoord3d_f</w:t>
        </w:r>
        <w:r>
          <w:rPr>
            <w:webHidden/>
          </w:rPr>
          <w:tab/>
        </w:r>
        <w:r>
          <w:rPr>
            <w:webHidden/>
          </w:rPr>
          <w:fldChar w:fldCharType="begin"/>
        </w:r>
        <w:r>
          <w:rPr>
            <w:webHidden/>
          </w:rPr>
          <w:instrText xml:space="preserve"> PAGEREF _Toc423702731 \h </w:instrText>
        </w:r>
        <w:r>
          <w:rPr>
            <w:webHidden/>
          </w:rPr>
        </w:r>
        <w:r>
          <w:rPr>
            <w:webHidden/>
          </w:rPr>
          <w:fldChar w:fldCharType="separate"/>
        </w:r>
        <w:r>
          <w:rPr>
            <w:webHidden/>
          </w:rPr>
          <w:t>160</w:t>
        </w:r>
        <w:r>
          <w:rPr>
            <w:webHidden/>
          </w:rPr>
          <w:fldChar w:fldCharType="end"/>
        </w:r>
      </w:hyperlink>
    </w:p>
    <w:p w:rsidR="00BA053F" w:rsidRPr="00CD0C56" w:rsidRDefault="00BA053F">
      <w:pPr>
        <w:pStyle w:val="30"/>
        <w:rPr>
          <w:rFonts w:ascii="Century" w:hAnsi="Century" w:cs="Times New Roman"/>
          <w:iCs w:val="0"/>
          <w:szCs w:val="22"/>
        </w:rPr>
      </w:pPr>
      <w:hyperlink w:anchor="_Toc423702732" w:history="1">
        <w:r w:rsidRPr="00CF4DC9">
          <w:rPr>
            <w:rStyle w:val="a9"/>
          </w:rPr>
          <w:t>6.4.88.</w:t>
        </w:r>
        <w:r w:rsidRPr="00CD0C56">
          <w:rPr>
            <w:rFonts w:ascii="Century" w:hAnsi="Century" w:cs="Times New Roman"/>
            <w:iCs w:val="0"/>
            <w:szCs w:val="22"/>
          </w:rPr>
          <w:tab/>
        </w:r>
        <w:r w:rsidRPr="00CF4DC9">
          <w:rPr>
            <w:rStyle w:val="a9"/>
          </w:rPr>
          <w:t>cg_iric_write_sol_baseiterative_integer_f</w:t>
        </w:r>
        <w:r>
          <w:rPr>
            <w:webHidden/>
          </w:rPr>
          <w:tab/>
        </w:r>
        <w:r>
          <w:rPr>
            <w:webHidden/>
          </w:rPr>
          <w:fldChar w:fldCharType="begin"/>
        </w:r>
        <w:r>
          <w:rPr>
            <w:webHidden/>
          </w:rPr>
          <w:instrText xml:space="preserve"> PAGEREF _Toc423702732 \h </w:instrText>
        </w:r>
        <w:r>
          <w:rPr>
            <w:webHidden/>
          </w:rPr>
        </w:r>
        <w:r>
          <w:rPr>
            <w:webHidden/>
          </w:rPr>
          <w:fldChar w:fldCharType="separate"/>
        </w:r>
        <w:r>
          <w:rPr>
            <w:webHidden/>
          </w:rPr>
          <w:t>161</w:t>
        </w:r>
        <w:r>
          <w:rPr>
            <w:webHidden/>
          </w:rPr>
          <w:fldChar w:fldCharType="end"/>
        </w:r>
      </w:hyperlink>
    </w:p>
    <w:p w:rsidR="00BA053F" w:rsidRPr="00CD0C56" w:rsidRDefault="00BA053F">
      <w:pPr>
        <w:pStyle w:val="30"/>
        <w:rPr>
          <w:rFonts w:ascii="Century" w:hAnsi="Century" w:cs="Times New Roman"/>
          <w:iCs w:val="0"/>
          <w:szCs w:val="22"/>
        </w:rPr>
      </w:pPr>
      <w:hyperlink w:anchor="_Toc423702733" w:history="1">
        <w:r w:rsidRPr="00CF4DC9">
          <w:rPr>
            <w:rStyle w:val="a9"/>
          </w:rPr>
          <w:t>6.4.89.</w:t>
        </w:r>
        <w:r w:rsidRPr="00CD0C56">
          <w:rPr>
            <w:rFonts w:ascii="Century" w:hAnsi="Century" w:cs="Times New Roman"/>
            <w:iCs w:val="0"/>
            <w:szCs w:val="22"/>
          </w:rPr>
          <w:tab/>
        </w:r>
        <w:r w:rsidRPr="00CF4DC9">
          <w:rPr>
            <w:rStyle w:val="a9"/>
          </w:rPr>
          <w:t>cg_iric_write_sol_baseiterative_real_f</w:t>
        </w:r>
        <w:r>
          <w:rPr>
            <w:webHidden/>
          </w:rPr>
          <w:tab/>
        </w:r>
        <w:r>
          <w:rPr>
            <w:webHidden/>
          </w:rPr>
          <w:fldChar w:fldCharType="begin"/>
        </w:r>
        <w:r>
          <w:rPr>
            <w:webHidden/>
          </w:rPr>
          <w:instrText xml:space="preserve"> PAGEREF _Toc423702733 \h </w:instrText>
        </w:r>
        <w:r>
          <w:rPr>
            <w:webHidden/>
          </w:rPr>
        </w:r>
        <w:r>
          <w:rPr>
            <w:webHidden/>
          </w:rPr>
          <w:fldChar w:fldCharType="separate"/>
        </w:r>
        <w:r>
          <w:rPr>
            <w:webHidden/>
          </w:rPr>
          <w:t>161</w:t>
        </w:r>
        <w:r>
          <w:rPr>
            <w:webHidden/>
          </w:rPr>
          <w:fldChar w:fldCharType="end"/>
        </w:r>
      </w:hyperlink>
    </w:p>
    <w:p w:rsidR="00BA053F" w:rsidRPr="00CD0C56" w:rsidRDefault="00BA053F">
      <w:pPr>
        <w:pStyle w:val="30"/>
        <w:rPr>
          <w:rFonts w:ascii="Century" w:hAnsi="Century" w:cs="Times New Roman"/>
          <w:iCs w:val="0"/>
          <w:szCs w:val="22"/>
        </w:rPr>
      </w:pPr>
      <w:hyperlink w:anchor="_Toc423702734" w:history="1">
        <w:r w:rsidRPr="00CF4DC9">
          <w:rPr>
            <w:rStyle w:val="a9"/>
          </w:rPr>
          <w:t>6.4.90.</w:t>
        </w:r>
        <w:r w:rsidRPr="00CD0C56">
          <w:rPr>
            <w:rFonts w:ascii="Century" w:hAnsi="Century" w:cs="Times New Roman"/>
            <w:iCs w:val="0"/>
            <w:szCs w:val="22"/>
          </w:rPr>
          <w:tab/>
        </w:r>
        <w:r w:rsidRPr="00CF4DC9">
          <w:rPr>
            <w:rStyle w:val="a9"/>
          </w:rPr>
          <w:t>cg_iric_write_sol_integer_f</w:t>
        </w:r>
        <w:r>
          <w:rPr>
            <w:webHidden/>
          </w:rPr>
          <w:tab/>
        </w:r>
        <w:r>
          <w:rPr>
            <w:webHidden/>
          </w:rPr>
          <w:fldChar w:fldCharType="begin"/>
        </w:r>
        <w:r>
          <w:rPr>
            <w:webHidden/>
          </w:rPr>
          <w:instrText xml:space="preserve"> PAGEREF _Toc423702734 \h </w:instrText>
        </w:r>
        <w:r>
          <w:rPr>
            <w:webHidden/>
          </w:rPr>
        </w:r>
        <w:r>
          <w:rPr>
            <w:webHidden/>
          </w:rPr>
          <w:fldChar w:fldCharType="separate"/>
        </w:r>
        <w:r>
          <w:rPr>
            <w:webHidden/>
          </w:rPr>
          <w:t>161</w:t>
        </w:r>
        <w:r>
          <w:rPr>
            <w:webHidden/>
          </w:rPr>
          <w:fldChar w:fldCharType="end"/>
        </w:r>
      </w:hyperlink>
    </w:p>
    <w:p w:rsidR="00BA053F" w:rsidRPr="00CD0C56" w:rsidRDefault="00BA053F">
      <w:pPr>
        <w:pStyle w:val="30"/>
        <w:rPr>
          <w:rFonts w:ascii="Century" w:hAnsi="Century" w:cs="Times New Roman"/>
          <w:iCs w:val="0"/>
          <w:szCs w:val="22"/>
        </w:rPr>
      </w:pPr>
      <w:hyperlink w:anchor="_Toc423702735" w:history="1">
        <w:r w:rsidRPr="00CF4DC9">
          <w:rPr>
            <w:rStyle w:val="a9"/>
          </w:rPr>
          <w:t>6.4.91.</w:t>
        </w:r>
        <w:r w:rsidRPr="00CD0C56">
          <w:rPr>
            <w:rFonts w:ascii="Century" w:hAnsi="Century" w:cs="Times New Roman"/>
            <w:iCs w:val="0"/>
            <w:szCs w:val="22"/>
          </w:rPr>
          <w:tab/>
        </w:r>
        <w:r w:rsidRPr="00CF4DC9">
          <w:rPr>
            <w:rStyle w:val="a9"/>
          </w:rPr>
          <w:t>cg_iric_write_sol_real_f</w:t>
        </w:r>
        <w:r>
          <w:rPr>
            <w:webHidden/>
          </w:rPr>
          <w:tab/>
        </w:r>
        <w:r>
          <w:rPr>
            <w:webHidden/>
          </w:rPr>
          <w:fldChar w:fldCharType="begin"/>
        </w:r>
        <w:r>
          <w:rPr>
            <w:webHidden/>
          </w:rPr>
          <w:instrText xml:space="preserve"> PAGEREF _Toc423702735 \h </w:instrText>
        </w:r>
        <w:r>
          <w:rPr>
            <w:webHidden/>
          </w:rPr>
        </w:r>
        <w:r>
          <w:rPr>
            <w:webHidden/>
          </w:rPr>
          <w:fldChar w:fldCharType="separate"/>
        </w:r>
        <w:r>
          <w:rPr>
            <w:webHidden/>
          </w:rPr>
          <w:t>162</w:t>
        </w:r>
        <w:r>
          <w:rPr>
            <w:webHidden/>
          </w:rPr>
          <w:fldChar w:fldCharType="end"/>
        </w:r>
      </w:hyperlink>
    </w:p>
    <w:p w:rsidR="00BA053F" w:rsidRPr="00CD0C56" w:rsidRDefault="00BA053F">
      <w:pPr>
        <w:pStyle w:val="30"/>
        <w:rPr>
          <w:rFonts w:ascii="Century" w:hAnsi="Century" w:cs="Times New Roman"/>
          <w:iCs w:val="0"/>
          <w:szCs w:val="22"/>
        </w:rPr>
      </w:pPr>
      <w:hyperlink w:anchor="_Toc423702736" w:history="1">
        <w:r w:rsidRPr="00CF4DC9">
          <w:rPr>
            <w:rStyle w:val="a9"/>
          </w:rPr>
          <w:t>6.4.92.</w:t>
        </w:r>
        <w:r w:rsidRPr="00CD0C56">
          <w:rPr>
            <w:rFonts w:ascii="Century" w:hAnsi="Century" w:cs="Times New Roman"/>
            <w:iCs w:val="0"/>
            <w:szCs w:val="22"/>
          </w:rPr>
          <w:tab/>
        </w:r>
        <w:r w:rsidRPr="00CF4DC9">
          <w:rPr>
            <w:rStyle w:val="a9"/>
          </w:rPr>
          <w:t>cg_iric_write_sol_particle_pos2d_f</w:t>
        </w:r>
        <w:r>
          <w:rPr>
            <w:webHidden/>
          </w:rPr>
          <w:tab/>
        </w:r>
        <w:r>
          <w:rPr>
            <w:webHidden/>
          </w:rPr>
          <w:fldChar w:fldCharType="begin"/>
        </w:r>
        <w:r>
          <w:rPr>
            <w:webHidden/>
          </w:rPr>
          <w:instrText xml:space="preserve"> PAGEREF _Toc423702736 \h </w:instrText>
        </w:r>
        <w:r>
          <w:rPr>
            <w:webHidden/>
          </w:rPr>
        </w:r>
        <w:r>
          <w:rPr>
            <w:webHidden/>
          </w:rPr>
          <w:fldChar w:fldCharType="separate"/>
        </w:r>
        <w:r>
          <w:rPr>
            <w:webHidden/>
          </w:rPr>
          <w:t>162</w:t>
        </w:r>
        <w:r>
          <w:rPr>
            <w:webHidden/>
          </w:rPr>
          <w:fldChar w:fldCharType="end"/>
        </w:r>
      </w:hyperlink>
    </w:p>
    <w:p w:rsidR="00BA053F" w:rsidRPr="00CD0C56" w:rsidRDefault="00BA053F">
      <w:pPr>
        <w:pStyle w:val="30"/>
        <w:rPr>
          <w:rFonts w:ascii="Century" w:hAnsi="Century" w:cs="Times New Roman"/>
          <w:iCs w:val="0"/>
          <w:szCs w:val="22"/>
        </w:rPr>
      </w:pPr>
      <w:hyperlink w:anchor="_Toc423702737" w:history="1">
        <w:r w:rsidRPr="00CF4DC9">
          <w:rPr>
            <w:rStyle w:val="a9"/>
          </w:rPr>
          <w:t>6.4.93.</w:t>
        </w:r>
        <w:r w:rsidRPr="00CD0C56">
          <w:rPr>
            <w:rFonts w:ascii="Century" w:hAnsi="Century" w:cs="Times New Roman"/>
            <w:iCs w:val="0"/>
            <w:szCs w:val="22"/>
          </w:rPr>
          <w:tab/>
        </w:r>
        <w:r w:rsidRPr="00CF4DC9">
          <w:rPr>
            <w:rStyle w:val="a9"/>
          </w:rPr>
          <w:t>cg_iric_write_sol_particle_pos3d_f</w:t>
        </w:r>
        <w:r>
          <w:rPr>
            <w:webHidden/>
          </w:rPr>
          <w:tab/>
        </w:r>
        <w:r>
          <w:rPr>
            <w:webHidden/>
          </w:rPr>
          <w:fldChar w:fldCharType="begin"/>
        </w:r>
        <w:r>
          <w:rPr>
            <w:webHidden/>
          </w:rPr>
          <w:instrText xml:space="preserve"> PAGEREF _Toc423702737 \h </w:instrText>
        </w:r>
        <w:r>
          <w:rPr>
            <w:webHidden/>
          </w:rPr>
        </w:r>
        <w:r>
          <w:rPr>
            <w:webHidden/>
          </w:rPr>
          <w:fldChar w:fldCharType="separate"/>
        </w:r>
        <w:r>
          <w:rPr>
            <w:webHidden/>
          </w:rPr>
          <w:t>163</w:t>
        </w:r>
        <w:r>
          <w:rPr>
            <w:webHidden/>
          </w:rPr>
          <w:fldChar w:fldCharType="end"/>
        </w:r>
      </w:hyperlink>
    </w:p>
    <w:p w:rsidR="00BA053F" w:rsidRPr="00CD0C56" w:rsidRDefault="00BA053F">
      <w:pPr>
        <w:pStyle w:val="30"/>
        <w:rPr>
          <w:rFonts w:ascii="Century" w:hAnsi="Century" w:cs="Times New Roman"/>
          <w:iCs w:val="0"/>
          <w:szCs w:val="22"/>
        </w:rPr>
      </w:pPr>
      <w:hyperlink w:anchor="_Toc423702738" w:history="1">
        <w:r w:rsidRPr="00CF4DC9">
          <w:rPr>
            <w:rStyle w:val="a9"/>
          </w:rPr>
          <w:t>6.4.94.</w:t>
        </w:r>
        <w:r w:rsidRPr="00CD0C56">
          <w:rPr>
            <w:rFonts w:ascii="Century" w:hAnsi="Century" w:cs="Times New Roman"/>
            <w:iCs w:val="0"/>
            <w:szCs w:val="22"/>
          </w:rPr>
          <w:tab/>
        </w:r>
        <w:r w:rsidRPr="00CF4DC9">
          <w:rPr>
            <w:rStyle w:val="a9"/>
          </w:rPr>
          <w:t>iric_check_cancel_f</w:t>
        </w:r>
        <w:r>
          <w:rPr>
            <w:webHidden/>
          </w:rPr>
          <w:tab/>
        </w:r>
        <w:r>
          <w:rPr>
            <w:webHidden/>
          </w:rPr>
          <w:fldChar w:fldCharType="begin"/>
        </w:r>
        <w:r>
          <w:rPr>
            <w:webHidden/>
          </w:rPr>
          <w:instrText xml:space="preserve"> PAGEREF _Toc423702738 \h </w:instrText>
        </w:r>
        <w:r>
          <w:rPr>
            <w:webHidden/>
          </w:rPr>
        </w:r>
        <w:r>
          <w:rPr>
            <w:webHidden/>
          </w:rPr>
          <w:fldChar w:fldCharType="separate"/>
        </w:r>
        <w:r>
          <w:rPr>
            <w:webHidden/>
          </w:rPr>
          <w:t>163</w:t>
        </w:r>
        <w:r>
          <w:rPr>
            <w:webHidden/>
          </w:rPr>
          <w:fldChar w:fldCharType="end"/>
        </w:r>
      </w:hyperlink>
    </w:p>
    <w:p w:rsidR="00BA053F" w:rsidRPr="00CD0C56" w:rsidRDefault="00BA053F">
      <w:pPr>
        <w:pStyle w:val="30"/>
        <w:rPr>
          <w:rFonts w:ascii="Century" w:hAnsi="Century" w:cs="Times New Roman"/>
          <w:iCs w:val="0"/>
          <w:szCs w:val="22"/>
        </w:rPr>
      </w:pPr>
      <w:hyperlink w:anchor="_Toc423702739" w:history="1">
        <w:r w:rsidRPr="00CF4DC9">
          <w:rPr>
            <w:rStyle w:val="a9"/>
          </w:rPr>
          <w:t>6.4.95.</w:t>
        </w:r>
        <w:r w:rsidRPr="00CD0C56">
          <w:rPr>
            <w:rFonts w:ascii="Century" w:hAnsi="Century" w:cs="Times New Roman"/>
            <w:iCs w:val="0"/>
            <w:szCs w:val="22"/>
          </w:rPr>
          <w:tab/>
        </w:r>
        <w:r w:rsidRPr="00CF4DC9">
          <w:rPr>
            <w:rStyle w:val="a9"/>
          </w:rPr>
          <w:t>iric_check_lock_f</w:t>
        </w:r>
        <w:r>
          <w:rPr>
            <w:webHidden/>
          </w:rPr>
          <w:tab/>
        </w:r>
        <w:r>
          <w:rPr>
            <w:webHidden/>
          </w:rPr>
          <w:fldChar w:fldCharType="begin"/>
        </w:r>
        <w:r>
          <w:rPr>
            <w:webHidden/>
          </w:rPr>
          <w:instrText xml:space="preserve"> PAGEREF _Toc423702739 \h </w:instrText>
        </w:r>
        <w:r>
          <w:rPr>
            <w:webHidden/>
          </w:rPr>
        </w:r>
        <w:r>
          <w:rPr>
            <w:webHidden/>
          </w:rPr>
          <w:fldChar w:fldCharType="separate"/>
        </w:r>
        <w:r>
          <w:rPr>
            <w:webHidden/>
          </w:rPr>
          <w:t>163</w:t>
        </w:r>
        <w:r>
          <w:rPr>
            <w:webHidden/>
          </w:rPr>
          <w:fldChar w:fldCharType="end"/>
        </w:r>
      </w:hyperlink>
    </w:p>
    <w:p w:rsidR="00BA053F" w:rsidRPr="00CD0C56" w:rsidRDefault="00BA053F">
      <w:pPr>
        <w:pStyle w:val="30"/>
        <w:rPr>
          <w:rFonts w:ascii="Century" w:hAnsi="Century" w:cs="Times New Roman"/>
          <w:iCs w:val="0"/>
          <w:szCs w:val="22"/>
        </w:rPr>
      </w:pPr>
      <w:hyperlink w:anchor="_Toc423702740" w:history="1">
        <w:r w:rsidRPr="00CF4DC9">
          <w:rPr>
            <w:rStyle w:val="a9"/>
          </w:rPr>
          <w:t>6.4.96.</w:t>
        </w:r>
        <w:r w:rsidRPr="00CD0C56">
          <w:rPr>
            <w:rFonts w:ascii="Century" w:hAnsi="Century" w:cs="Times New Roman"/>
            <w:iCs w:val="0"/>
            <w:szCs w:val="22"/>
          </w:rPr>
          <w:tab/>
        </w:r>
        <w:r w:rsidRPr="00CF4DC9">
          <w:rPr>
            <w:rStyle w:val="a9"/>
          </w:rPr>
          <w:t>iric_write_sol_start_f</w:t>
        </w:r>
        <w:r>
          <w:rPr>
            <w:webHidden/>
          </w:rPr>
          <w:tab/>
        </w:r>
        <w:r>
          <w:rPr>
            <w:webHidden/>
          </w:rPr>
          <w:fldChar w:fldCharType="begin"/>
        </w:r>
        <w:r>
          <w:rPr>
            <w:webHidden/>
          </w:rPr>
          <w:instrText xml:space="preserve"> PAGEREF _Toc423702740 \h </w:instrText>
        </w:r>
        <w:r>
          <w:rPr>
            <w:webHidden/>
          </w:rPr>
        </w:r>
        <w:r>
          <w:rPr>
            <w:webHidden/>
          </w:rPr>
          <w:fldChar w:fldCharType="separate"/>
        </w:r>
        <w:r>
          <w:rPr>
            <w:webHidden/>
          </w:rPr>
          <w:t>164</w:t>
        </w:r>
        <w:r>
          <w:rPr>
            <w:webHidden/>
          </w:rPr>
          <w:fldChar w:fldCharType="end"/>
        </w:r>
      </w:hyperlink>
    </w:p>
    <w:p w:rsidR="00BA053F" w:rsidRPr="00CD0C56" w:rsidRDefault="00BA053F">
      <w:pPr>
        <w:pStyle w:val="30"/>
        <w:rPr>
          <w:rFonts w:ascii="Century" w:hAnsi="Century" w:cs="Times New Roman"/>
          <w:iCs w:val="0"/>
          <w:szCs w:val="22"/>
        </w:rPr>
      </w:pPr>
      <w:hyperlink w:anchor="_Toc423702741" w:history="1">
        <w:r w:rsidRPr="00CF4DC9">
          <w:rPr>
            <w:rStyle w:val="a9"/>
          </w:rPr>
          <w:t>6.4.97.</w:t>
        </w:r>
        <w:r w:rsidRPr="00CD0C56">
          <w:rPr>
            <w:rFonts w:ascii="Century" w:hAnsi="Century" w:cs="Times New Roman"/>
            <w:iCs w:val="0"/>
            <w:szCs w:val="22"/>
          </w:rPr>
          <w:tab/>
        </w:r>
        <w:r w:rsidRPr="00CF4DC9">
          <w:rPr>
            <w:rStyle w:val="a9"/>
          </w:rPr>
          <w:t>iric_write_sol_end_f</w:t>
        </w:r>
        <w:r>
          <w:rPr>
            <w:webHidden/>
          </w:rPr>
          <w:tab/>
        </w:r>
        <w:r>
          <w:rPr>
            <w:webHidden/>
          </w:rPr>
          <w:fldChar w:fldCharType="begin"/>
        </w:r>
        <w:r>
          <w:rPr>
            <w:webHidden/>
          </w:rPr>
          <w:instrText xml:space="preserve"> PAGEREF _Toc423702741 \h </w:instrText>
        </w:r>
        <w:r>
          <w:rPr>
            <w:webHidden/>
          </w:rPr>
        </w:r>
        <w:r>
          <w:rPr>
            <w:webHidden/>
          </w:rPr>
          <w:fldChar w:fldCharType="separate"/>
        </w:r>
        <w:r>
          <w:rPr>
            <w:webHidden/>
          </w:rPr>
          <w:t>164</w:t>
        </w:r>
        <w:r>
          <w:rPr>
            <w:webHidden/>
          </w:rPr>
          <w:fldChar w:fldCharType="end"/>
        </w:r>
      </w:hyperlink>
    </w:p>
    <w:p w:rsidR="00BA053F" w:rsidRPr="00CD0C56" w:rsidRDefault="00BA053F">
      <w:pPr>
        <w:pStyle w:val="30"/>
        <w:rPr>
          <w:rFonts w:ascii="Century" w:hAnsi="Century" w:cs="Times New Roman"/>
          <w:iCs w:val="0"/>
          <w:szCs w:val="22"/>
        </w:rPr>
      </w:pPr>
      <w:hyperlink w:anchor="_Toc423702742" w:history="1">
        <w:r w:rsidRPr="00CF4DC9">
          <w:rPr>
            <w:rStyle w:val="a9"/>
          </w:rPr>
          <w:t>6.4.98.</w:t>
        </w:r>
        <w:r w:rsidRPr="00CD0C56">
          <w:rPr>
            <w:rFonts w:ascii="Century" w:hAnsi="Century" w:cs="Times New Roman"/>
            <w:iCs w:val="0"/>
            <w:szCs w:val="22"/>
          </w:rPr>
          <w:tab/>
        </w:r>
        <w:r w:rsidRPr="00CF4DC9">
          <w:rPr>
            <w:rStyle w:val="a9"/>
          </w:rPr>
          <w:t>cg_iric_flush_f</w:t>
        </w:r>
        <w:r>
          <w:rPr>
            <w:webHidden/>
          </w:rPr>
          <w:tab/>
        </w:r>
        <w:r>
          <w:rPr>
            <w:webHidden/>
          </w:rPr>
          <w:fldChar w:fldCharType="begin"/>
        </w:r>
        <w:r>
          <w:rPr>
            <w:webHidden/>
          </w:rPr>
          <w:instrText xml:space="preserve"> PAGEREF _Toc423702742 \h </w:instrText>
        </w:r>
        <w:r>
          <w:rPr>
            <w:webHidden/>
          </w:rPr>
        </w:r>
        <w:r>
          <w:rPr>
            <w:webHidden/>
          </w:rPr>
          <w:fldChar w:fldCharType="separate"/>
        </w:r>
        <w:r>
          <w:rPr>
            <w:webHidden/>
          </w:rPr>
          <w:t>164</w:t>
        </w:r>
        <w:r>
          <w:rPr>
            <w:webHidden/>
          </w:rPr>
          <w:fldChar w:fldCharType="end"/>
        </w:r>
      </w:hyperlink>
    </w:p>
    <w:p w:rsidR="00BA053F" w:rsidRPr="00CD0C56" w:rsidRDefault="00BA053F">
      <w:pPr>
        <w:pStyle w:val="30"/>
        <w:rPr>
          <w:rFonts w:ascii="Century" w:hAnsi="Century" w:cs="Times New Roman"/>
          <w:iCs w:val="0"/>
          <w:szCs w:val="22"/>
        </w:rPr>
      </w:pPr>
      <w:hyperlink w:anchor="_Toc423702743" w:history="1">
        <w:r w:rsidRPr="00CF4DC9">
          <w:rPr>
            <w:rStyle w:val="a9"/>
          </w:rPr>
          <w:t>6.4.99.</w:t>
        </w:r>
        <w:r w:rsidRPr="00CD0C56">
          <w:rPr>
            <w:rFonts w:ascii="Century" w:hAnsi="Century" w:cs="Times New Roman"/>
            <w:iCs w:val="0"/>
            <w:szCs w:val="22"/>
          </w:rPr>
          <w:tab/>
        </w:r>
        <w:r w:rsidRPr="00CF4DC9">
          <w:rPr>
            <w:rStyle w:val="a9"/>
          </w:rPr>
          <w:t>cg_iric_read_sol_count_f</w:t>
        </w:r>
        <w:r>
          <w:rPr>
            <w:webHidden/>
          </w:rPr>
          <w:tab/>
        </w:r>
        <w:r>
          <w:rPr>
            <w:webHidden/>
          </w:rPr>
          <w:fldChar w:fldCharType="begin"/>
        </w:r>
        <w:r>
          <w:rPr>
            <w:webHidden/>
          </w:rPr>
          <w:instrText xml:space="preserve"> PAGEREF _Toc423702743 \h </w:instrText>
        </w:r>
        <w:r>
          <w:rPr>
            <w:webHidden/>
          </w:rPr>
        </w:r>
        <w:r>
          <w:rPr>
            <w:webHidden/>
          </w:rPr>
          <w:fldChar w:fldCharType="separate"/>
        </w:r>
        <w:r>
          <w:rPr>
            <w:webHidden/>
          </w:rPr>
          <w:t>165</w:t>
        </w:r>
        <w:r>
          <w:rPr>
            <w:webHidden/>
          </w:rPr>
          <w:fldChar w:fldCharType="end"/>
        </w:r>
      </w:hyperlink>
    </w:p>
    <w:p w:rsidR="00BA053F" w:rsidRPr="00CD0C56" w:rsidRDefault="00BA053F">
      <w:pPr>
        <w:pStyle w:val="30"/>
        <w:rPr>
          <w:rFonts w:ascii="Century" w:hAnsi="Century" w:cs="Times New Roman"/>
          <w:iCs w:val="0"/>
          <w:szCs w:val="22"/>
        </w:rPr>
      </w:pPr>
      <w:hyperlink w:anchor="_Toc423702744" w:history="1">
        <w:r w:rsidRPr="00CF4DC9">
          <w:rPr>
            <w:rStyle w:val="a9"/>
          </w:rPr>
          <w:t>6.4.100.</w:t>
        </w:r>
        <w:r w:rsidRPr="00CD0C56">
          <w:rPr>
            <w:rFonts w:ascii="Century" w:hAnsi="Century" w:cs="Times New Roman"/>
            <w:iCs w:val="0"/>
            <w:szCs w:val="22"/>
          </w:rPr>
          <w:tab/>
        </w:r>
        <w:r w:rsidRPr="00CF4DC9">
          <w:rPr>
            <w:rStyle w:val="a9"/>
          </w:rPr>
          <w:t>cg_iric_read_sol_time_f</w:t>
        </w:r>
        <w:r>
          <w:rPr>
            <w:webHidden/>
          </w:rPr>
          <w:tab/>
        </w:r>
        <w:r>
          <w:rPr>
            <w:webHidden/>
          </w:rPr>
          <w:fldChar w:fldCharType="begin"/>
        </w:r>
        <w:r>
          <w:rPr>
            <w:webHidden/>
          </w:rPr>
          <w:instrText xml:space="preserve"> PAGEREF _Toc423702744 \h </w:instrText>
        </w:r>
        <w:r>
          <w:rPr>
            <w:webHidden/>
          </w:rPr>
        </w:r>
        <w:r>
          <w:rPr>
            <w:webHidden/>
          </w:rPr>
          <w:fldChar w:fldCharType="separate"/>
        </w:r>
        <w:r>
          <w:rPr>
            <w:webHidden/>
          </w:rPr>
          <w:t>165</w:t>
        </w:r>
        <w:r>
          <w:rPr>
            <w:webHidden/>
          </w:rPr>
          <w:fldChar w:fldCharType="end"/>
        </w:r>
      </w:hyperlink>
    </w:p>
    <w:p w:rsidR="00BA053F" w:rsidRPr="00CD0C56" w:rsidRDefault="00BA053F">
      <w:pPr>
        <w:pStyle w:val="30"/>
        <w:rPr>
          <w:rFonts w:ascii="Century" w:hAnsi="Century" w:cs="Times New Roman"/>
          <w:iCs w:val="0"/>
          <w:szCs w:val="22"/>
        </w:rPr>
      </w:pPr>
      <w:hyperlink w:anchor="_Toc423702745" w:history="1">
        <w:r w:rsidRPr="00CF4DC9">
          <w:rPr>
            <w:rStyle w:val="a9"/>
          </w:rPr>
          <w:t>6.4.101.</w:t>
        </w:r>
        <w:r w:rsidRPr="00CD0C56">
          <w:rPr>
            <w:rFonts w:ascii="Century" w:hAnsi="Century" w:cs="Times New Roman"/>
            <w:iCs w:val="0"/>
            <w:szCs w:val="22"/>
          </w:rPr>
          <w:tab/>
        </w:r>
        <w:r w:rsidRPr="00CF4DC9">
          <w:rPr>
            <w:rStyle w:val="a9"/>
          </w:rPr>
          <w:t>cg_iric_read_sol_iteration_f</w:t>
        </w:r>
        <w:r>
          <w:rPr>
            <w:webHidden/>
          </w:rPr>
          <w:tab/>
        </w:r>
        <w:r>
          <w:rPr>
            <w:webHidden/>
          </w:rPr>
          <w:fldChar w:fldCharType="begin"/>
        </w:r>
        <w:r>
          <w:rPr>
            <w:webHidden/>
          </w:rPr>
          <w:instrText xml:space="preserve"> PAGEREF _Toc423702745 \h </w:instrText>
        </w:r>
        <w:r>
          <w:rPr>
            <w:webHidden/>
          </w:rPr>
        </w:r>
        <w:r>
          <w:rPr>
            <w:webHidden/>
          </w:rPr>
          <w:fldChar w:fldCharType="separate"/>
        </w:r>
        <w:r>
          <w:rPr>
            <w:webHidden/>
          </w:rPr>
          <w:t>166</w:t>
        </w:r>
        <w:r>
          <w:rPr>
            <w:webHidden/>
          </w:rPr>
          <w:fldChar w:fldCharType="end"/>
        </w:r>
      </w:hyperlink>
    </w:p>
    <w:p w:rsidR="00BA053F" w:rsidRPr="00CD0C56" w:rsidRDefault="00BA053F">
      <w:pPr>
        <w:pStyle w:val="30"/>
        <w:rPr>
          <w:rFonts w:ascii="Century" w:hAnsi="Century" w:cs="Times New Roman"/>
          <w:iCs w:val="0"/>
          <w:szCs w:val="22"/>
        </w:rPr>
      </w:pPr>
      <w:hyperlink w:anchor="_Toc423702746" w:history="1">
        <w:r w:rsidRPr="00CF4DC9">
          <w:rPr>
            <w:rStyle w:val="a9"/>
          </w:rPr>
          <w:t>6.4.102.</w:t>
        </w:r>
        <w:r w:rsidRPr="00CD0C56">
          <w:rPr>
            <w:rFonts w:ascii="Century" w:hAnsi="Century" w:cs="Times New Roman"/>
            <w:iCs w:val="0"/>
            <w:szCs w:val="22"/>
          </w:rPr>
          <w:tab/>
        </w:r>
        <w:r w:rsidRPr="00CF4DC9">
          <w:rPr>
            <w:rStyle w:val="a9"/>
          </w:rPr>
          <w:t>cg_iric_read_sol_baseiterative_integer_f</w:t>
        </w:r>
        <w:r>
          <w:rPr>
            <w:webHidden/>
          </w:rPr>
          <w:tab/>
        </w:r>
        <w:r>
          <w:rPr>
            <w:webHidden/>
          </w:rPr>
          <w:fldChar w:fldCharType="begin"/>
        </w:r>
        <w:r>
          <w:rPr>
            <w:webHidden/>
          </w:rPr>
          <w:instrText xml:space="preserve"> PAGEREF _Toc423702746 \h </w:instrText>
        </w:r>
        <w:r>
          <w:rPr>
            <w:webHidden/>
          </w:rPr>
        </w:r>
        <w:r>
          <w:rPr>
            <w:webHidden/>
          </w:rPr>
          <w:fldChar w:fldCharType="separate"/>
        </w:r>
        <w:r>
          <w:rPr>
            <w:webHidden/>
          </w:rPr>
          <w:t>166</w:t>
        </w:r>
        <w:r>
          <w:rPr>
            <w:webHidden/>
          </w:rPr>
          <w:fldChar w:fldCharType="end"/>
        </w:r>
      </w:hyperlink>
    </w:p>
    <w:p w:rsidR="00BA053F" w:rsidRPr="00CD0C56" w:rsidRDefault="00BA053F">
      <w:pPr>
        <w:pStyle w:val="30"/>
        <w:rPr>
          <w:rFonts w:ascii="Century" w:hAnsi="Century" w:cs="Times New Roman"/>
          <w:iCs w:val="0"/>
          <w:szCs w:val="22"/>
        </w:rPr>
      </w:pPr>
      <w:hyperlink w:anchor="_Toc423702747" w:history="1">
        <w:r w:rsidRPr="00CF4DC9">
          <w:rPr>
            <w:rStyle w:val="a9"/>
          </w:rPr>
          <w:t>6.4.103.</w:t>
        </w:r>
        <w:r w:rsidRPr="00CD0C56">
          <w:rPr>
            <w:rFonts w:ascii="Century" w:hAnsi="Century" w:cs="Times New Roman"/>
            <w:iCs w:val="0"/>
            <w:szCs w:val="22"/>
          </w:rPr>
          <w:tab/>
        </w:r>
        <w:r w:rsidRPr="00CF4DC9">
          <w:rPr>
            <w:rStyle w:val="a9"/>
          </w:rPr>
          <w:t>cg_iric_read_sol_baseiterative_real_f</w:t>
        </w:r>
        <w:r>
          <w:rPr>
            <w:webHidden/>
          </w:rPr>
          <w:tab/>
        </w:r>
        <w:r>
          <w:rPr>
            <w:webHidden/>
          </w:rPr>
          <w:fldChar w:fldCharType="begin"/>
        </w:r>
        <w:r>
          <w:rPr>
            <w:webHidden/>
          </w:rPr>
          <w:instrText xml:space="preserve"> PAGEREF _Toc423702747 \h </w:instrText>
        </w:r>
        <w:r>
          <w:rPr>
            <w:webHidden/>
          </w:rPr>
        </w:r>
        <w:r>
          <w:rPr>
            <w:webHidden/>
          </w:rPr>
          <w:fldChar w:fldCharType="separate"/>
        </w:r>
        <w:r>
          <w:rPr>
            <w:webHidden/>
          </w:rPr>
          <w:t>166</w:t>
        </w:r>
        <w:r>
          <w:rPr>
            <w:webHidden/>
          </w:rPr>
          <w:fldChar w:fldCharType="end"/>
        </w:r>
      </w:hyperlink>
    </w:p>
    <w:p w:rsidR="00BA053F" w:rsidRPr="00CD0C56" w:rsidRDefault="00BA053F">
      <w:pPr>
        <w:pStyle w:val="30"/>
        <w:rPr>
          <w:rFonts w:ascii="Century" w:hAnsi="Century" w:cs="Times New Roman"/>
          <w:iCs w:val="0"/>
          <w:szCs w:val="22"/>
        </w:rPr>
      </w:pPr>
      <w:hyperlink w:anchor="_Toc423702748" w:history="1">
        <w:r w:rsidRPr="00CF4DC9">
          <w:rPr>
            <w:rStyle w:val="a9"/>
          </w:rPr>
          <w:t>6.4.104.</w:t>
        </w:r>
        <w:r w:rsidRPr="00CD0C56">
          <w:rPr>
            <w:rFonts w:ascii="Century" w:hAnsi="Century" w:cs="Times New Roman"/>
            <w:iCs w:val="0"/>
            <w:szCs w:val="22"/>
          </w:rPr>
          <w:tab/>
        </w:r>
        <w:r w:rsidRPr="00CF4DC9">
          <w:rPr>
            <w:rStyle w:val="a9"/>
          </w:rPr>
          <w:t>cg_iric_read_sol_gridcoord2d_f</w:t>
        </w:r>
        <w:r>
          <w:rPr>
            <w:webHidden/>
          </w:rPr>
          <w:tab/>
        </w:r>
        <w:r>
          <w:rPr>
            <w:webHidden/>
          </w:rPr>
          <w:fldChar w:fldCharType="begin"/>
        </w:r>
        <w:r>
          <w:rPr>
            <w:webHidden/>
          </w:rPr>
          <w:instrText xml:space="preserve"> PAGEREF _Toc423702748 \h </w:instrText>
        </w:r>
        <w:r>
          <w:rPr>
            <w:webHidden/>
          </w:rPr>
        </w:r>
        <w:r>
          <w:rPr>
            <w:webHidden/>
          </w:rPr>
          <w:fldChar w:fldCharType="separate"/>
        </w:r>
        <w:r>
          <w:rPr>
            <w:webHidden/>
          </w:rPr>
          <w:t>167</w:t>
        </w:r>
        <w:r>
          <w:rPr>
            <w:webHidden/>
          </w:rPr>
          <w:fldChar w:fldCharType="end"/>
        </w:r>
      </w:hyperlink>
    </w:p>
    <w:p w:rsidR="00BA053F" w:rsidRPr="00CD0C56" w:rsidRDefault="00BA053F">
      <w:pPr>
        <w:pStyle w:val="30"/>
        <w:rPr>
          <w:rFonts w:ascii="Century" w:hAnsi="Century" w:cs="Times New Roman"/>
          <w:iCs w:val="0"/>
          <w:szCs w:val="22"/>
        </w:rPr>
      </w:pPr>
      <w:hyperlink w:anchor="_Toc423702749" w:history="1">
        <w:r w:rsidRPr="00CF4DC9">
          <w:rPr>
            <w:rStyle w:val="a9"/>
          </w:rPr>
          <w:t>6.4.105.</w:t>
        </w:r>
        <w:r w:rsidRPr="00CD0C56">
          <w:rPr>
            <w:rFonts w:ascii="Century" w:hAnsi="Century" w:cs="Times New Roman"/>
            <w:iCs w:val="0"/>
            <w:szCs w:val="22"/>
          </w:rPr>
          <w:tab/>
        </w:r>
        <w:r w:rsidRPr="00CF4DC9">
          <w:rPr>
            <w:rStyle w:val="a9"/>
          </w:rPr>
          <w:t>cg_iric_read_sol_gridcoord3d_f</w:t>
        </w:r>
        <w:r>
          <w:rPr>
            <w:webHidden/>
          </w:rPr>
          <w:tab/>
        </w:r>
        <w:r>
          <w:rPr>
            <w:webHidden/>
          </w:rPr>
          <w:fldChar w:fldCharType="begin"/>
        </w:r>
        <w:r>
          <w:rPr>
            <w:webHidden/>
          </w:rPr>
          <w:instrText xml:space="preserve"> PAGEREF _Toc423702749 \h </w:instrText>
        </w:r>
        <w:r>
          <w:rPr>
            <w:webHidden/>
          </w:rPr>
        </w:r>
        <w:r>
          <w:rPr>
            <w:webHidden/>
          </w:rPr>
          <w:fldChar w:fldCharType="separate"/>
        </w:r>
        <w:r>
          <w:rPr>
            <w:webHidden/>
          </w:rPr>
          <w:t>167</w:t>
        </w:r>
        <w:r>
          <w:rPr>
            <w:webHidden/>
          </w:rPr>
          <w:fldChar w:fldCharType="end"/>
        </w:r>
      </w:hyperlink>
    </w:p>
    <w:p w:rsidR="00BA053F" w:rsidRPr="00CD0C56" w:rsidRDefault="00BA053F">
      <w:pPr>
        <w:pStyle w:val="30"/>
        <w:rPr>
          <w:rFonts w:ascii="Century" w:hAnsi="Century" w:cs="Times New Roman"/>
          <w:iCs w:val="0"/>
          <w:szCs w:val="22"/>
        </w:rPr>
      </w:pPr>
      <w:hyperlink w:anchor="_Toc423702750" w:history="1">
        <w:r w:rsidRPr="00CF4DC9">
          <w:rPr>
            <w:rStyle w:val="a9"/>
          </w:rPr>
          <w:t>6.4.106.</w:t>
        </w:r>
        <w:r w:rsidRPr="00CD0C56">
          <w:rPr>
            <w:rFonts w:ascii="Century" w:hAnsi="Century" w:cs="Times New Roman"/>
            <w:iCs w:val="0"/>
            <w:szCs w:val="22"/>
          </w:rPr>
          <w:tab/>
        </w:r>
        <w:r w:rsidRPr="00CF4DC9">
          <w:rPr>
            <w:rStyle w:val="a9"/>
          </w:rPr>
          <w:t>cg_iric_read_sol_integer_f</w:t>
        </w:r>
        <w:r>
          <w:rPr>
            <w:webHidden/>
          </w:rPr>
          <w:tab/>
        </w:r>
        <w:r>
          <w:rPr>
            <w:webHidden/>
          </w:rPr>
          <w:fldChar w:fldCharType="begin"/>
        </w:r>
        <w:r>
          <w:rPr>
            <w:webHidden/>
          </w:rPr>
          <w:instrText xml:space="preserve"> PAGEREF _Toc423702750 \h </w:instrText>
        </w:r>
        <w:r>
          <w:rPr>
            <w:webHidden/>
          </w:rPr>
        </w:r>
        <w:r>
          <w:rPr>
            <w:webHidden/>
          </w:rPr>
          <w:fldChar w:fldCharType="separate"/>
        </w:r>
        <w:r>
          <w:rPr>
            <w:webHidden/>
          </w:rPr>
          <w:t>168</w:t>
        </w:r>
        <w:r>
          <w:rPr>
            <w:webHidden/>
          </w:rPr>
          <w:fldChar w:fldCharType="end"/>
        </w:r>
      </w:hyperlink>
    </w:p>
    <w:p w:rsidR="00BA053F" w:rsidRPr="00CD0C56" w:rsidRDefault="00BA053F">
      <w:pPr>
        <w:pStyle w:val="30"/>
        <w:rPr>
          <w:rFonts w:ascii="Century" w:hAnsi="Century" w:cs="Times New Roman"/>
          <w:iCs w:val="0"/>
          <w:szCs w:val="22"/>
        </w:rPr>
      </w:pPr>
      <w:hyperlink w:anchor="_Toc423702751" w:history="1">
        <w:r w:rsidRPr="00CF4DC9">
          <w:rPr>
            <w:rStyle w:val="a9"/>
          </w:rPr>
          <w:t>6.4.107.</w:t>
        </w:r>
        <w:r w:rsidRPr="00CD0C56">
          <w:rPr>
            <w:rFonts w:ascii="Century" w:hAnsi="Century" w:cs="Times New Roman"/>
            <w:iCs w:val="0"/>
            <w:szCs w:val="22"/>
          </w:rPr>
          <w:tab/>
        </w:r>
        <w:r w:rsidRPr="00CF4DC9">
          <w:rPr>
            <w:rStyle w:val="a9"/>
          </w:rPr>
          <w:t>cg_iric_read_sol_real_f</w:t>
        </w:r>
        <w:r>
          <w:rPr>
            <w:webHidden/>
          </w:rPr>
          <w:tab/>
        </w:r>
        <w:r>
          <w:rPr>
            <w:webHidden/>
          </w:rPr>
          <w:fldChar w:fldCharType="begin"/>
        </w:r>
        <w:r>
          <w:rPr>
            <w:webHidden/>
          </w:rPr>
          <w:instrText xml:space="preserve"> PAGEREF _Toc423702751 \h </w:instrText>
        </w:r>
        <w:r>
          <w:rPr>
            <w:webHidden/>
          </w:rPr>
        </w:r>
        <w:r>
          <w:rPr>
            <w:webHidden/>
          </w:rPr>
          <w:fldChar w:fldCharType="separate"/>
        </w:r>
        <w:r>
          <w:rPr>
            <w:webHidden/>
          </w:rPr>
          <w:t>168</w:t>
        </w:r>
        <w:r>
          <w:rPr>
            <w:webHidden/>
          </w:rPr>
          <w:fldChar w:fldCharType="end"/>
        </w:r>
      </w:hyperlink>
    </w:p>
    <w:p w:rsidR="00BA053F" w:rsidRPr="00CD0C56" w:rsidRDefault="00BA053F">
      <w:pPr>
        <w:pStyle w:val="30"/>
        <w:rPr>
          <w:rFonts w:ascii="Century" w:hAnsi="Century" w:cs="Times New Roman"/>
          <w:iCs w:val="0"/>
          <w:szCs w:val="22"/>
        </w:rPr>
      </w:pPr>
      <w:hyperlink w:anchor="_Toc423702752" w:history="1">
        <w:r w:rsidRPr="00CF4DC9">
          <w:rPr>
            <w:rStyle w:val="a9"/>
          </w:rPr>
          <w:t>6.4.108.</w:t>
        </w:r>
        <w:r w:rsidRPr="00CD0C56">
          <w:rPr>
            <w:rFonts w:ascii="Century" w:hAnsi="Century" w:cs="Times New Roman"/>
            <w:iCs w:val="0"/>
            <w:szCs w:val="22"/>
          </w:rPr>
          <w:tab/>
        </w:r>
        <w:r w:rsidRPr="00CF4DC9">
          <w:rPr>
            <w:rStyle w:val="a9"/>
          </w:rPr>
          <w:t>cg_iric_write_errorcode_f</w:t>
        </w:r>
        <w:r>
          <w:rPr>
            <w:webHidden/>
          </w:rPr>
          <w:tab/>
        </w:r>
        <w:r>
          <w:rPr>
            <w:webHidden/>
          </w:rPr>
          <w:fldChar w:fldCharType="begin"/>
        </w:r>
        <w:r>
          <w:rPr>
            <w:webHidden/>
          </w:rPr>
          <w:instrText xml:space="preserve"> PAGEREF _Toc423702752 \h </w:instrText>
        </w:r>
        <w:r>
          <w:rPr>
            <w:webHidden/>
          </w:rPr>
        </w:r>
        <w:r>
          <w:rPr>
            <w:webHidden/>
          </w:rPr>
          <w:fldChar w:fldCharType="separate"/>
        </w:r>
        <w:r>
          <w:rPr>
            <w:webHidden/>
          </w:rPr>
          <w:t>168</w:t>
        </w:r>
        <w:r>
          <w:rPr>
            <w:webHidden/>
          </w:rPr>
          <w:fldChar w:fldCharType="end"/>
        </w:r>
      </w:hyperlink>
    </w:p>
    <w:p w:rsidR="00BA053F" w:rsidRPr="00CD0C56" w:rsidRDefault="00BA053F">
      <w:pPr>
        <w:pStyle w:val="30"/>
        <w:rPr>
          <w:rFonts w:ascii="Century" w:hAnsi="Century" w:cs="Times New Roman"/>
          <w:iCs w:val="0"/>
          <w:szCs w:val="22"/>
        </w:rPr>
      </w:pPr>
      <w:hyperlink w:anchor="_Toc423702753" w:history="1">
        <w:r w:rsidRPr="00CF4DC9">
          <w:rPr>
            <w:rStyle w:val="a9"/>
          </w:rPr>
          <w:t>6.4.109.</w:t>
        </w:r>
        <w:r w:rsidRPr="00CD0C56">
          <w:rPr>
            <w:rFonts w:ascii="Century" w:hAnsi="Century" w:cs="Times New Roman"/>
            <w:iCs w:val="0"/>
            <w:szCs w:val="22"/>
          </w:rPr>
          <w:tab/>
        </w:r>
        <w:r w:rsidRPr="00CF4DC9">
          <w:rPr>
            <w:rStyle w:val="a9"/>
          </w:rPr>
          <w:t>cg_close_f</w:t>
        </w:r>
        <w:r>
          <w:rPr>
            <w:webHidden/>
          </w:rPr>
          <w:tab/>
        </w:r>
        <w:r>
          <w:rPr>
            <w:webHidden/>
          </w:rPr>
          <w:fldChar w:fldCharType="begin"/>
        </w:r>
        <w:r>
          <w:rPr>
            <w:webHidden/>
          </w:rPr>
          <w:instrText xml:space="preserve"> PAGEREF _Toc423702753 \h </w:instrText>
        </w:r>
        <w:r>
          <w:rPr>
            <w:webHidden/>
          </w:rPr>
        </w:r>
        <w:r>
          <w:rPr>
            <w:webHidden/>
          </w:rPr>
          <w:fldChar w:fldCharType="separate"/>
        </w:r>
        <w:r>
          <w:rPr>
            <w:webHidden/>
          </w:rPr>
          <w:t>169</w:t>
        </w:r>
        <w:r>
          <w:rPr>
            <w:webHidden/>
          </w:rPr>
          <w:fldChar w:fldCharType="end"/>
        </w:r>
      </w:hyperlink>
    </w:p>
    <w:p w:rsidR="00BA053F" w:rsidRPr="00CD0C56" w:rsidRDefault="00BA053F">
      <w:pPr>
        <w:pStyle w:val="10"/>
        <w:tabs>
          <w:tab w:val="left" w:pos="420"/>
          <w:tab w:val="right" w:leader="dot" w:pos="9288"/>
        </w:tabs>
        <w:rPr>
          <w:rFonts w:ascii="Century" w:hAnsi="Century" w:cs="Times New Roman"/>
          <w:noProof/>
          <w:szCs w:val="22"/>
        </w:rPr>
      </w:pPr>
      <w:hyperlink w:anchor="_Toc423702754" w:history="1">
        <w:r w:rsidRPr="00CF4DC9">
          <w:rPr>
            <w:rStyle w:val="a9"/>
            <w:rFonts w:ascii="Century" w:hAnsi="Century"/>
            <w:noProof/>
          </w:rPr>
          <w:t>7.</w:t>
        </w:r>
        <w:r w:rsidRPr="00CD0C56">
          <w:rPr>
            <w:rFonts w:ascii="Century" w:hAnsi="Century" w:cs="Times New Roman"/>
            <w:noProof/>
            <w:szCs w:val="22"/>
          </w:rPr>
          <w:tab/>
        </w:r>
        <w:r w:rsidRPr="00CF4DC9">
          <w:rPr>
            <w:rStyle w:val="a9"/>
            <w:noProof/>
          </w:rPr>
          <w:t>Other Informations</w:t>
        </w:r>
        <w:r>
          <w:rPr>
            <w:noProof/>
            <w:webHidden/>
          </w:rPr>
          <w:tab/>
        </w:r>
        <w:r>
          <w:rPr>
            <w:noProof/>
            <w:webHidden/>
          </w:rPr>
          <w:fldChar w:fldCharType="begin"/>
        </w:r>
        <w:r>
          <w:rPr>
            <w:noProof/>
            <w:webHidden/>
          </w:rPr>
          <w:instrText xml:space="preserve"> PAGEREF _Toc423702754 \h </w:instrText>
        </w:r>
        <w:r>
          <w:rPr>
            <w:noProof/>
            <w:webHidden/>
          </w:rPr>
        </w:r>
        <w:r>
          <w:rPr>
            <w:noProof/>
            <w:webHidden/>
          </w:rPr>
          <w:fldChar w:fldCharType="separate"/>
        </w:r>
        <w:r>
          <w:rPr>
            <w:noProof/>
            <w:webHidden/>
          </w:rPr>
          <w:t>170</w:t>
        </w:r>
        <w:r>
          <w:rPr>
            <w:noProof/>
            <w:webHidden/>
          </w:rPr>
          <w:fldChar w:fldCharType="end"/>
        </w:r>
      </w:hyperlink>
    </w:p>
    <w:p w:rsidR="00BA053F" w:rsidRPr="00CD0C56" w:rsidRDefault="00BA053F">
      <w:pPr>
        <w:pStyle w:val="21"/>
        <w:rPr>
          <w:rFonts w:ascii="Century" w:hAnsi="Century" w:cs="Times New Roman"/>
          <w:noProof/>
          <w:szCs w:val="22"/>
        </w:rPr>
      </w:pPr>
      <w:hyperlink w:anchor="_Toc423702755" w:history="1">
        <w:r w:rsidRPr="00CF4DC9">
          <w:rPr>
            <w:rStyle w:val="a9"/>
            <w:noProof/>
          </w:rPr>
          <w:t>7.1.</w:t>
        </w:r>
        <w:r w:rsidRPr="00CD0C56">
          <w:rPr>
            <w:rFonts w:ascii="Century" w:hAnsi="Century" w:cs="Times New Roman"/>
            <w:noProof/>
            <w:szCs w:val="22"/>
          </w:rPr>
          <w:tab/>
        </w:r>
        <w:r w:rsidRPr="00CF4DC9">
          <w:rPr>
            <w:rStyle w:val="a9"/>
            <w:noProof/>
          </w:rPr>
          <w:t>Handling command line arguments in Fortran programs</w:t>
        </w:r>
        <w:r>
          <w:rPr>
            <w:noProof/>
            <w:webHidden/>
          </w:rPr>
          <w:tab/>
        </w:r>
        <w:r>
          <w:rPr>
            <w:noProof/>
            <w:webHidden/>
          </w:rPr>
          <w:fldChar w:fldCharType="begin"/>
        </w:r>
        <w:r>
          <w:rPr>
            <w:noProof/>
            <w:webHidden/>
          </w:rPr>
          <w:instrText xml:space="preserve"> PAGEREF _Toc423702755 \h </w:instrText>
        </w:r>
        <w:r>
          <w:rPr>
            <w:noProof/>
            <w:webHidden/>
          </w:rPr>
        </w:r>
        <w:r>
          <w:rPr>
            <w:noProof/>
            <w:webHidden/>
          </w:rPr>
          <w:fldChar w:fldCharType="separate"/>
        </w:r>
        <w:r>
          <w:rPr>
            <w:noProof/>
            <w:webHidden/>
          </w:rPr>
          <w:t>170</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756" w:history="1">
        <w:r w:rsidRPr="00CF4DC9">
          <w:rPr>
            <w:rStyle w:val="a9"/>
          </w:rPr>
          <w:t>7.1.1.</w:t>
        </w:r>
        <w:r w:rsidRPr="00CD0C56">
          <w:rPr>
            <w:rFonts w:ascii="Century" w:hAnsi="Century" w:cs="Times New Roman"/>
            <w:iCs w:val="0"/>
            <w:szCs w:val="22"/>
          </w:rPr>
          <w:tab/>
        </w:r>
        <w:r w:rsidRPr="00CF4DC9">
          <w:rPr>
            <w:rStyle w:val="a9"/>
          </w:rPr>
          <w:t>Intel Fortran Compiler</w:t>
        </w:r>
        <w:r>
          <w:rPr>
            <w:webHidden/>
          </w:rPr>
          <w:tab/>
        </w:r>
        <w:r>
          <w:rPr>
            <w:webHidden/>
          </w:rPr>
          <w:fldChar w:fldCharType="begin"/>
        </w:r>
        <w:r>
          <w:rPr>
            <w:webHidden/>
          </w:rPr>
          <w:instrText xml:space="preserve"> PAGEREF _Toc423702756 \h </w:instrText>
        </w:r>
        <w:r>
          <w:rPr>
            <w:webHidden/>
          </w:rPr>
        </w:r>
        <w:r>
          <w:rPr>
            <w:webHidden/>
          </w:rPr>
          <w:fldChar w:fldCharType="separate"/>
        </w:r>
        <w:r>
          <w:rPr>
            <w:webHidden/>
          </w:rPr>
          <w:t>170</w:t>
        </w:r>
        <w:r>
          <w:rPr>
            <w:webHidden/>
          </w:rPr>
          <w:fldChar w:fldCharType="end"/>
        </w:r>
      </w:hyperlink>
    </w:p>
    <w:p w:rsidR="00BA053F" w:rsidRPr="00CD0C56" w:rsidRDefault="00BA053F">
      <w:pPr>
        <w:pStyle w:val="30"/>
        <w:rPr>
          <w:rFonts w:ascii="Century" w:hAnsi="Century" w:cs="Times New Roman"/>
          <w:iCs w:val="0"/>
          <w:szCs w:val="22"/>
        </w:rPr>
      </w:pPr>
      <w:hyperlink w:anchor="_Toc423702757" w:history="1">
        <w:r w:rsidRPr="00CF4DC9">
          <w:rPr>
            <w:rStyle w:val="a9"/>
          </w:rPr>
          <w:t>7.1.2.</w:t>
        </w:r>
        <w:r w:rsidRPr="00CD0C56">
          <w:rPr>
            <w:rFonts w:ascii="Century" w:hAnsi="Century" w:cs="Times New Roman"/>
            <w:iCs w:val="0"/>
            <w:szCs w:val="22"/>
          </w:rPr>
          <w:tab/>
        </w:r>
        <w:r w:rsidRPr="00CF4DC9">
          <w:rPr>
            <w:rStyle w:val="a9"/>
          </w:rPr>
          <w:t>GNU Fortran, G95</w:t>
        </w:r>
        <w:r>
          <w:rPr>
            <w:webHidden/>
          </w:rPr>
          <w:tab/>
        </w:r>
        <w:r>
          <w:rPr>
            <w:webHidden/>
          </w:rPr>
          <w:fldChar w:fldCharType="begin"/>
        </w:r>
        <w:r>
          <w:rPr>
            <w:webHidden/>
          </w:rPr>
          <w:instrText xml:space="preserve"> PAGEREF _Toc423702757 \h </w:instrText>
        </w:r>
        <w:r>
          <w:rPr>
            <w:webHidden/>
          </w:rPr>
        </w:r>
        <w:r>
          <w:rPr>
            <w:webHidden/>
          </w:rPr>
          <w:fldChar w:fldCharType="separate"/>
        </w:r>
        <w:r>
          <w:rPr>
            <w:webHidden/>
          </w:rPr>
          <w:t>170</w:t>
        </w:r>
        <w:r>
          <w:rPr>
            <w:webHidden/>
          </w:rPr>
          <w:fldChar w:fldCharType="end"/>
        </w:r>
      </w:hyperlink>
    </w:p>
    <w:p w:rsidR="00BA053F" w:rsidRPr="00CD0C56" w:rsidRDefault="00BA053F">
      <w:pPr>
        <w:pStyle w:val="21"/>
        <w:rPr>
          <w:rFonts w:ascii="Century" w:hAnsi="Century" w:cs="Times New Roman"/>
          <w:noProof/>
          <w:szCs w:val="22"/>
        </w:rPr>
      </w:pPr>
      <w:hyperlink w:anchor="_Toc423702758" w:history="1">
        <w:r w:rsidRPr="00CF4DC9">
          <w:rPr>
            <w:rStyle w:val="a9"/>
            <w:noProof/>
          </w:rPr>
          <w:t>7.2.</w:t>
        </w:r>
        <w:r w:rsidRPr="00CD0C56">
          <w:rPr>
            <w:rFonts w:ascii="Century" w:hAnsi="Century" w:cs="Times New Roman"/>
            <w:noProof/>
            <w:szCs w:val="22"/>
          </w:rPr>
          <w:tab/>
        </w:r>
        <w:r w:rsidRPr="00CF4DC9">
          <w:rPr>
            <w:rStyle w:val="a9"/>
            <w:noProof/>
          </w:rPr>
          <w:t>Linking iRIClib, cgnslib using Fortran</w:t>
        </w:r>
        <w:r>
          <w:rPr>
            <w:noProof/>
            <w:webHidden/>
          </w:rPr>
          <w:tab/>
        </w:r>
        <w:r>
          <w:rPr>
            <w:noProof/>
            <w:webHidden/>
          </w:rPr>
          <w:fldChar w:fldCharType="begin"/>
        </w:r>
        <w:r>
          <w:rPr>
            <w:noProof/>
            <w:webHidden/>
          </w:rPr>
          <w:instrText xml:space="preserve"> PAGEREF _Toc423702758 \h </w:instrText>
        </w:r>
        <w:r>
          <w:rPr>
            <w:noProof/>
            <w:webHidden/>
          </w:rPr>
        </w:r>
        <w:r>
          <w:rPr>
            <w:noProof/>
            <w:webHidden/>
          </w:rPr>
          <w:fldChar w:fldCharType="separate"/>
        </w:r>
        <w:r>
          <w:rPr>
            <w:noProof/>
            <w:webHidden/>
          </w:rPr>
          <w:t>171</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759" w:history="1">
        <w:r w:rsidRPr="00CF4DC9">
          <w:rPr>
            <w:rStyle w:val="a9"/>
          </w:rPr>
          <w:t>7.2.1.</w:t>
        </w:r>
        <w:r w:rsidRPr="00CD0C56">
          <w:rPr>
            <w:rFonts w:ascii="Century" w:hAnsi="Century" w:cs="Times New Roman"/>
            <w:iCs w:val="0"/>
            <w:szCs w:val="22"/>
          </w:rPr>
          <w:tab/>
        </w:r>
        <w:r w:rsidRPr="00CF4DC9">
          <w:rPr>
            <w:rStyle w:val="a9"/>
          </w:rPr>
          <w:t>Intel Fortran Compiler (Windows)</w:t>
        </w:r>
        <w:r>
          <w:rPr>
            <w:webHidden/>
          </w:rPr>
          <w:tab/>
        </w:r>
        <w:r>
          <w:rPr>
            <w:webHidden/>
          </w:rPr>
          <w:fldChar w:fldCharType="begin"/>
        </w:r>
        <w:r>
          <w:rPr>
            <w:webHidden/>
          </w:rPr>
          <w:instrText xml:space="preserve"> PAGEREF _Toc423702759 \h </w:instrText>
        </w:r>
        <w:r>
          <w:rPr>
            <w:webHidden/>
          </w:rPr>
        </w:r>
        <w:r>
          <w:rPr>
            <w:webHidden/>
          </w:rPr>
          <w:fldChar w:fldCharType="separate"/>
        </w:r>
        <w:r>
          <w:rPr>
            <w:webHidden/>
          </w:rPr>
          <w:t>171</w:t>
        </w:r>
        <w:r>
          <w:rPr>
            <w:webHidden/>
          </w:rPr>
          <w:fldChar w:fldCharType="end"/>
        </w:r>
      </w:hyperlink>
    </w:p>
    <w:p w:rsidR="00BA053F" w:rsidRPr="00CD0C56" w:rsidRDefault="00BA053F">
      <w:pPr>
        <w:pStyle w:val="30"/>
        <w:rPr>
          <w:rFonts w:ascii="Century" w:hAnsi="Century" w:cs="Times New Roman"/>
          <w:iCs w:val="0"/>
          <w:szCs w:val="22"/>
        </w:rPr>
      </w:pPr>
      <w:hyperlink w:anchor="_Toc423702760" w:history="1">
        <w:r w:rsidRPr="00CF4DC9">
          <w:rPr>
            <w:rStyle w:val="a9"/>
          </w:rPr>
          <w:t>7.2.2.</w:t>
        </w:r>
        <w:r w:rsidRPr="00CD0C56">
          <w:rPr>
            <w:rFonts w:ascii="Century" w:hAnsi="Century" w:cs="Times New Roman"/>
            <w:iCs w:val="0"/>
            <w:szCs w:val="22"/>
          </w:rPr>
          <w:tab/>
        </w:r>
        <w:r w:rsidRPr="00CF4DC9">
          <w:rPr>
            <w:rStyle w:val="a9"/>
          </w:rPr>
          <w:t>GNU Fortran</w:t>
        </w:r>
        <w:r>
          <w:rPr>
            <w:webHidden/>
          </w:rPr>
          <w:tab/>
        </w:r>
        <w:r>
          <w:rPr>
            <w:webHidden/>
          </w:rPr>
          <w:fldChar w:fldCharType="begin"/>
        </w:r>
        <w:r>
          <w:rPr>
            <w:webHidden/>
          </w:rPr>
          <w:instrText xml:space="preserve"> PAGEREF _Toc423702760 \h </w:instrText>
        </w:r>
        <w:r>
          <w:rPr>
            <w:webHidden/>
          </w:rPr>
        </w:r>
        <w:r>
          <w:rPr>
            <w:webHidden/>
          </w:rPr>
          <w:fldChar w:fldCharType="separate"/>
        </w:r>
        <w:r>
          <w:rPr>
            <w:webHidden/>
          </w:rPr>
          <w:t>171</w:t>
        </w:r>
        <w:r>
          <w:rPr>
            <w:webHidden/>
          </w:rPr>
          <w:fldChar w:fldCharType="end"/>
        </w:r>
      </w:hyperlink>
    </w:p>
    <w:p w:rsidR="00BA053F" w:rsidRPr="00CD0C56" w:rsidRDefault="00BA053F">
      <w:pPr>
        <w:pStyle w:val="21"/>
        <w:rPr>
          <w:rFonts w:ascii="Century" w:hAnsi="Century" w:cs="Times New Roman"/>
          <w:noProof/>
          <w:szCs w:val="22"/>
        </w:rPr>
      </w:pPr>
      <w:hyperlink w:anchor="_Toc423702761" w:history="1">
        <w:r w:rsidRPr="00CF4DC9">
          <w:rPr>
            <w:rStyle w:val="a9"/>
            <w:noProof/>
          </w:rPr>
          <w:t>7.3.</w:t>
        </w:r>
        <w:r w:rsidRPr="00CD0C56">
          <w:rPr>
            <w:rFonts w:ascii="Century" w:hAnsi="Century" w:cs="Times New Roman"/>
            <w:noProof/>
            <w:szCs w:val="22"/>
          </w:rPr>
          <w:tab/>
        </w:r>
        <w:r w:rsidRPr="00CF4DC9">
          <w:rPr>
            <w:rStyle w:val="a9"/>
            <w:noProof/>
          </w:rPr>
          <w:t>Special names for grid attributes and calculation results</w:t>
        </w:r>
        <w:r>
          <w:rPr>
            <w:noProof/>
            <w:webHidden/>
          </w:rPr>
          <w:tab/>
        </w:r>
        <w:r>
          <w:rPr>
            <w:noProof/>
            <w:webHidden/>
          </w:rPr>
          <w:fldChar w:fldCharType="begin"/>
        </w:r>
        <w:r>
          <w:rPr>
            <w:noProof/>
            <w:webHidden/>
          </w:rPr>
          <w:instrText xml:space="preserve"> PAGEREF _Toc423702761 \h </w:instrText>
        </w:r>
        <w:r>
          <w:rPr>
            <w:noProof/>
            <w:webHidden/>
          </w:rPr>
        </w:r>
        <w:r>
          <w:rPr>
            <w:noProof/>
            <w:webHidden/>
          </w:rPr>
          <w:fldChar w:fldCharType="separate"/>
        </w:r>
        <w:r>
          <w:rPr>
            <w:noProof/>
            <w:webHidden/>
          </w:rPr>
          <w:t>172</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762" w:history="1">
        <w:r w:rsidRPr="00CF4DC9">
          <w:rPr>
            <w:rStyle w:val="a9"/>
          </w:rPr>
          <w:t>7.3.1.</w:t>
        </w:r>
        <w:r w:rsidRPr="00CD0C56">
          <w:rPr>
            <w:rFonts w:ascii="Century" w:hAnsi="Century" w:cs="Times New Roman"/>
            <w:iCs w:val="0"/>
            <w:szCs w:val="22"/>
          </w:rPr>
          <w:tab/>
        </w:r>
        <w:r w:rsidRPr="00CF4DC9">
          <w:rPr>
            <w:rStyle w:val="a9"/>
          </w:rPr>
          <w:t>Grid attributes</w:t>
        </w:r>
        <w:r>
          <w:rPr>
            <w:webHidden/>
          </w:rPr>
          <w:tab/>
        </w:r>
        <w:r>
          <w:rPr>
            <w:webHidden/>
          </w:rPr>
          <w:fldChar w:fldCharType="begin"/>
        </w:r>
        <w:r>
          <w:rPr>
            <w:webHidden/>
          </w:rPr>
          <w:instrText xml:space="preserve"> PAGEREF _Toc423702762 \h </w:instrText>
        </w:r>
        <w:r>
          <w:rPr>
            <w:webHidden/>
          </w:rPr>
        </w:r>
        <w:r>
          <w:rPr>
            <w:webHidden/>
          </w:rPr>
          <w:fldChar w:fldCharType="separate"/>
        </w:r>
        <w:r>
          <w:rPr>
            <w:webHidden/>
          </w:rPr>
          <w:t>172</w:t>
        </w:r>
        <w:r>
          <w:rPr>
            <w:webHidden/>
          </w:rPr>
          <w:fldChar w:fldCharType="end"/>
        </w:r>
      </w:hyperlink>
    </w:p>
    <w:p w:rsidR="00BA053F" w:rsidRPr="00CD0C56" w:rsidRDefault="00BA053F">
      <w:pPr>
        <w:pStyle w:val="30"/>
        <w:rPr>
          <w:rFonts w:ascii="Century" w:hAnsi="Century" w:cs="Times New Roman"/>
          <w:iCs w:val="0"/>
          <w:szCs w:val="22"/>
        </w:rPr>
      </w:pPr>
      <w:hyperlink w:anchor="_Toc423702763" w:history="1">
        <w:r w:rsidRPr="00CF4DC9">
          <w:rPr>
            <w:rStyle w:val="a9"/>
          </w:rPr>
          <w:t>7.3.2.</w:t>
        </w:r>
        <w:r w:rsidRPr="00CD0C56">
          <w:rPr>
            <w:rFonts w:ascii="Century" w:hAnsi="Century" w:cs="Times New Roman"/>
            <w:iCs w:val="0"/>
            <w:szCs w:val="22"/>
          </w:rPr>
          <w:tab/>
        </w:r>
        <w:r w:rsidRPr="00CF4DC9">
          <w:rPr>
            <w:rStyle w:val="a9"/>
          </w:rPr>
          <w:t>Calculation results</w:t>
        </w:r>
        <w:r>
          <w:rPr>
            <w:webHidden/>
          </w:rPr>
          <w:tab/>
        </w:r>
        <w:r>
          <w:rPr>
            <w:webHidden/>
          </w:rPr>
          <w:fldChar w:fldCharType="begin"/>
        </w:r>
        <w:r>
          <w:rPr>
            <w:webHidden/>
          </w:rPr>
          <w:instrText xml:space="preserve"> PAGEREF _Toc423702763 \h </w:instrText>
        </w:r>
        <w:r>
          <w:rPr>
            <w:webHidden/>
          </w:rPr>
        </w:r>
        <w:r>
          <w:rPr>
            <w:webHidden/>
          </w:rPr>
          <w:fldChar w:fldCharType="separate"/>
        </w:r>
        <w:r>
          <w:rPr>
            <w:webHidden/>
          </w:rPr>
          <w:t>173</w:t>
        </w:r>
        <w:r>
          <w:rPr>
            <w:webHidden/>
          </w:rPr>
          <w:fldChar w:fldCharType="end"/>
        </w:r>
      </w:hyperlink>
    </w:p>
    <w:p w:rsidR="00BA053F" w:rsidRPr="00CD0C56" w:rsidRDefault="00BA053F">
      <w:pPr>
        <w:pStyle w:val="21"/>
        <w:rPr>
          <w:rFonts w:ascii="Century" w:hAnsi="Century" w:cs="Times New Roman"/>
          <w:noProof/>
          <w:szCs w:val="22"/>
        </w:rPr>
      </w:pPr>
      <w:hyperlink w:anchor="_Toc423702764" w:history="1">
        <w:r w:rsidRPr="00CF4DC9">
          <w:rPr>
            <w:rStyle w:val="a9"/>
            <w:noProof/>
          </w:rPr>
          <w:t>7.4.</w:t>
        </w:r>
        <w:r w:rsidRPr="00CD0C56">
          <w:rPr>
            <w:rFonts w:ascii="Century" w:hAnsi="Century" w:cs="Times New Roman"/>
            <w:noProof/>
            <w:szCs w:val="22"/>
          </w:rPr>
          <w:tab/>
        </w:r>
        <w:r w:rsidRPr="00CF4DC9">
          <w:rPr>
            <w:rStyle w:val="a9"/>
            <w:noProof/>
          </w:rPr>
          <w:t>Information on CGNS file and CGNS library</w:t>
        </w:r>
        <w:r>
          <w:rPr>
            <w:noProof/>
            <w:webHidden/>
          </w:rPr>
          <w:tab/>
        </w:r>
        <w:r>
          <w:rPr>
            <w:noProof/>
            <w:webHidden/>
          </w:rPr>
          <w:fldChar w:fldCharType="begin"/>
        </w:r>
        <w:r>
          <w:rPr>
            <w:noProof/>
            <w:webHidden/>
          </w:rPr>
          <w:instrText xml:space="preserve"> PAGEREF _Toc423702764 \h </w:instrText>
        </w:r>
        <w:r>
          <w:rPr>
            <w:noProof/>
            <w:webHidden/>
          </w:rPr>
        </w:r>
        <w:r>
          <w:rPr>
            <w:noProof/>
            <w:webHidden/>
          </w:rPr>
          <w:fldChar w:fldCharType="separate"/>
        </w:r>
        <w:r>
          <w:rPr>
            <w:noProof/>
            <w:webHidden/>
          </w:rPr>
          <w:t>174</w:t>
        </w:r>
        <w:r>
          <w:rPr>
            <w:noProof/>
            <w:webHidden/>
          </w:rPr>
          <w:fldChar w:fldCharType="end"/>
        </w:r>
      </w:hyperlink>
    </w:p>
    <w:p w:rsidR="00BA053F" w:rsidRPr="00CD0C56" w:rsidRDefault="00BA053F">
      <w:pPr>
        <w:pStyle w:val="30"/>
        <w:rPr>
          <w:rFonts w:ascii="Century" w:hAnsi="Century" w:cs="Times New Roman"/>
          <w:iCs w:val="0"/>
          <w:szCs w:val="22"/>
        </w:rPr>
      </w:pPr>
      <w:hyperlink w:anchor="_Toc423702765" w:history="1">
        <w:r w:rsidRPr="00CF4DC9">
          <w:rPr>
            <w:rStyle w:val="a9"/>
          </w:rPr>
          <w:t>7.4.1.</w:t>
        </w:r>
        <w:r w:rsidRPr="00CD0C56">
          <w:rPr>
            <w:rFonts w:ascii="Century" w:hAnsi="Century" w:cs="Times New Roman"/>
            <w:iCs w:val="0"/>
            <w:szCs w:val="22"/>
          </w:rPr>
          <w:tab/>
        </w:r>
        <w:r w:rsidRPr="00CF4DC9">
          <w:rPr>
            <w:rStyle w:val="a9"/>
          </w:rPr>
          <w:t>General concept of CGNS file format</w:t>
        </w:r>
        <w:r>
          <w:rPr>
            <w:webHidden/>
          </w:rPr>
          <w:tab/>
        </w:r>
        <w:r>
          <w:rPr>
            <w:webHidden/>
          </w:rPr>
          <w:fldChar w:fldCharType="begin"/>
        </w:r>
        <w:r>
          <w:rPr>
            <w:webHidden/>
          </w:rPr>
          <w:instrText xml:space="preserve"> PAGEREF _Toc423702765 \h </w:instrText>
        </w:r>
        <w:r>
          <w:rPr>
            <w:webHidden/>
          </w:rPr>
        </w:r>
        <w:r>
          <w:rPr>
            <w:webHidden/>
          </w:rPr>
          <w:fldChar w:fldCharType="separate"/>
        </w:r>
        <w:r>
          <w:rPr>
            <w:webHidden/>
          </w:rPr>
          <w:t>174</w:t>
        </w:r>
        <w:r>
          <w:rPr>
            <w:webHidden/>
          </w:rPr>
          <w:fldChar w:fldCharType="end"/>
        </w:r>
      </w:hyperlink>
    </w:p>
    <w:p w:rsidR="00BA053F" w:rsidRPr="00CD0C56" w:rsidRDefault="00BA053F">
      <w:pPr>
        <w:pStyle w:val="30"/>
        <w:rPr>
          <w:rFonts w:ascii="Century" w:hAnsi="Century" w:cs="Times New Roman"/>
          <w:iCs w:val="0"/>
          <w:szCs w:val="22"/>
        </w:rPr>
      </w:pPr>
      <w:hyperlink w:anchor="_Toc423702766" w:history="1">
        <w:r w:rsidRPr="00CF4DC9">
          <w:rPr>
            <w:rStyle w:val="a9"/>
          </w:rPr>
          <w:t>7.4.2.</w:t>
        </w:r>
        <w:r w:rsidRPr="00CD0C56">
          <w:rPr>
            <w:rFonts w:ascii="Century" w:hAnsi="Century" w:cs="Times New Roman"/>
            <w:iCs w:val="0"/>
            <w:szCs w:val="22"/>
          </w:rPr>
          <w:tab/>
        </w:r>
        <w:r w:rsidRPr="00CF4DC9">
          <w:rPr>
            <w:rStyle w:val="a9"/>
          </w:rPr>
          <w:t>How to view a CGNS file</w:t>
        </w:r>
        <w:r>
          <w:rPr>
            <w:webHidden/>
          </w:rPr>
          <w:tab/>
        </w:r>
        <w:r>
          <w:rPr>
            <w:webHidden/>
          </w:rPr>
          <w:fldChar w:fldCharType="begin"/>
        </w:r>
        <w:r>
          <w:rPr>
            <w:webHidden/>
          </w:rPr>
          <w:instrText xml:space="preserve"> PAGEREF _Toc423702766 \h </w:instrText>
        </w:r>
        <w:r>
          <w:rPr>
            <w:webHidden/>
          </w:rPr>
        </w:r>
        <w:r>
          <w:rPr>
            <w:webHidden/>
          </w:rPr>
          <w:fldChar w:fldCharType="separate"/>
        </w:r>
        <w:r>
          <w:rPr>
            <w:webHidden/>
          </w:rPr>
          <w:t>174</w:t>
        </w:r>
        <w:r>
          <w:rPr>
            <w:webHidden/>
          </w:rPr>
          <w:fldChar w:fldCharType="end"/>
        </w:r>
      </w:hyperlink>
    </w:p>
    <w:p w:rsidR="00BA053F" w:rsidRPr="00CD0C56" w:rsidRDefault="00BA053F">
      <w:pPr>
        <w:pStyle w:val="30"/>
        <w:rPr>
          <w:rFonts w:ascii="Century" w:hAnsi="Century" w:cs="Times New Roman"/>
          <w:iCs w:val="0"/>
          <w:szCs w:val="22"/>
        </w:rPr>
      </w:pPr>
      <w:hyperlink w:anchor="_Toc423702767" w:history="1">
        <w:r w:rsidRPr="00CF4DC9">
          <w:rPr>
            <w:rStyle w:val="a9"/>
          </w:rPr>
          <w:t>7.4.3.</w:t>
        </w:r>
        <w:r w:rsidRPr="00CD0C56">
          <w:rPr>
            <w:rFonts w:ascii="Century" w:hAnsi="Century" w:cs="Times New Roman"/>
            <w:iCs w:val="0"/>
            <w:szCs w:val="22"/>
          </w:rPr>
          <w:tab/>
        </w:r>
        <w:r w:rsidRPr="00CF4DC9">
          <w:rPr>
            <w:rStyle w:val="a9"/>
          </w:rPr>
          <w:t>Reference URLs</w:t>
        </w:r>
        <w:r>
          <w:rPr>
            <w:webHidden/>
          </w:rPr>
          <w:tab/>
        </w:r>
        <w:r>
          <w:rPr>
            <w:webHidden/>
          </w:rPr>
          <w:fldChar w:fldCharType="begin"/>
        </w:r>
        <w:r>
          <w:rPr>
            <w:webHidden/>
          </w:rPr>
          <w:instrText xml:space="preserve"> PAGEREF _Toc423702767 \h </w:instrText>
        </w:r>
        <w:r>
          <w:rPr>
            <w:webHidden/>
          </w:rPr>
        </w:r>
        <w:r>
          <w:rPr>
            <w:webHidden/>
          </w:rPr>
          <w:fldChar w:fldCharType="separate"/>
        </w:r>
        <w:r>
          <w:rPr>
            <w:webHidden/>
          </w:rPr>
          <w:t>177</w:t>
        </w:r>
        <w:r>
          <w:rPr>
            <w:webHidden/>
          </w:rPr>
          <w:fldChar w:fldCharType="end"/>
        </w:r>
      </w:hyperlink>
    </w:p>
    <w:p w:rsidR="007968AB" w:rsidRDefault="007968AB">
      <w:r>
        <w:rPr>
          <w:b/>
          <w:bCs/>
          <w:lang w:val="ja-JP"/>
        </w:rPr>
        <w:fldChar w:fldCharType="end"/>
      </w:r>
    </w:p>
    <w:p w:rsidR="003D11AA" w:rsidRPr="00505BA5" w:rsidRDefault="003D11AA">
      <w:pPr>
        <w:pStyle w:val="10"/>
        <w:tabs>
          <w:tab w:val="left" w:pos="420"/>
          <w:tab w:val="right" w:leader="dot" w:pos="9288"/>
        </w:tabs>
        <w:rPr>
          <w:rFonts w:ascii="Century" w:hAnsi="Century" w:cs="Times New Roman"/>
          <w:noProof/>
          <w:szCs w:val="22"/>
        </w:rPr>
      </w:pPr>
    </w:p>
    <w:p w:rsidR="00C63C7B" w:rsidRPr="00C83C74" w:rsidRDefault="00C63C7B" w:rsidP="002D45D3">
      <w:pPr>
        <w:sectPr w:rsidR="00C63C7B" w:rsidRPr="00C83C74" w:rsidSect="002D45D3">
          <w:footerReference w:type="default" r:id="rId10"/>
          <w:pgSz w:w="11906" w:h="16838" w:code="9"/>
          <w:pgMar w:top="1134" w:right="1304" w:bottom="1134" w:left="1304" w:header="737" w:footer="737" w:gutter="0"/>
          <w:pgNumType w:fmt="lowerRoman" w:start="1"/>
          <w:cols w:space="425"/>
          <w:docGrid w:type="lines" w:linePitch="360"/>
        </w:sectPr>
      </w:pPr>
    </w:p>
    <w:p w:rsidR="002D45D3" w:rsidRPr="00C83C74" w:rsidRDefault="002D45D3" w:rsidP="002D45D3">
      <w:pPr>
        <w:pStyle w:val="1"/>
      </w:pPr>
      <w:bookmarkStart w:id="2" w:name="_Toc297658582"/>
      <w:bookmarkStart w:id="3" w:name="_Toc307136105"/>
      <w:bookmarkStart w:id="4" w:name="_Toc423702553"/>
      <w:bookmarkEnd w:id="1"/>
      <w:r w:rsidRPr="00C83C74">
        <w:lastRenderedPageBreak/>
        <w:t>About This Manual</w:t>
      </w:r>
      <w:bookmarkEnd w:id="2"/>
      <w:bookmarkEnd w:id="3"/>
      <w:bookmarkEnd w:id="4"/>
    </w:p>
    <w:p w:rsidR="002D45D3" w:rsidRDefault="002D45D3" w:rsidP="00C47835">
      <w:pPr>
        <w:pStyle w:val="a5"/>
        <w:rPr>
          <w:rFonts w:hint="eastAsia"/>
        </w:rPr>
      </w:pPr>
      <w:r w:rsidRPr="00C83C74">
        <w:t xml:space="preserve">This manual provides information necessary for </w:t>
      </w:r>
      <w:r w:rsidR="00305104">
        <w:rPr>
          <w:rFonts w:hint="eastAsia"/>
        </w:rPr>
        <w:t>the following people:</w:t>
      </w:r>
    </w:p>
    <w:p w:rsidR="00305104" w:rsidRPr="001E44CA" w:rsidRDefault="00305104" w:rsidP="00C47835">
      <w:pPr>
        <w:pStyle w:val="a5"/>
        <w:rPr>
          <w:rFonts w:hint="eastAsia"/>
        </w:rPr>
      </w:pPr>
      <w:r>
        <w:rPr>
          <w:rFonts w:hint="eastAsia"/>
        </w:rPr>
        <w:t>Developers of solvers that run on iRIC.</w:t>
      </w:r>
    </w:p>
    <w:p w:rsidR="00305104" w:rsidRPr="001E44CA" w:rsidRDefault="00305104" w:rsidP="00C47835">
      <w:pPr>
        <w:pStyle w:val="a5"/>
        <w:rPr>
          <w:rFonts w:hint="eastAsia"/>
        </w:rPr>
      </w:pPr>
      <w:r>
        <w:rPr>
          <w:rFonts w:hint="eastAsia"/>
        </w:rPr>
        <w:t>Developers of grid generating programs that run on iRIC</w:t>
      </w:r>
      <w:r w:rsidRPr="00C83C74">
        <w:rPr>
          <w:rFonts w:hint="eastAsia"/>
        </w:rPr>
        <w:t xml:space="preserve"> </w:t>
      </w:r>
    </w:p>
    <w:p w:rsidR="00305104" w:rsidRDefault="00305104" w:rsidP="00C47835">
      <w:pPr>
        <w:pStyle w:val="a5"/>
        <w:rPr>
          <w:rFonts w:hint="eastAsia"/>
        </w:rPr>
      </w:pPr>
    </w:p>
    <w:p w:rsidR="00305104" w:rsidRDefault="00305104" w:rsidP="00C47835">
      <w:pPr>
        <w:pStyle w:val="a5"/>
        <w:rPr>
          <w:rFonts w:hint="eastAsia"/>
        </w:rPr>
      </w:pPr>
      <w:r>
        <w:rPr>
          <w:rFonts w:hint="eastAsia"/>
        </w:rPr>
        <w:t xml:space="preserve">Developers of solvers should read </w:t>
      </w:r>
      <w:r w:rsidR="003B46C5">
        <w:rPr>
          <w:rFonts w:hint="eastAsia"/>
        </w:rPr>
        <w:t>Chapter</w:t>
      </w:r>
      <w:r w:rsidR="005C6791">
        <w:rPr>
          <w:rFonts w:hint="eastAsia"/>
        </w:rPr>
        <w:t xml:space="preserve"> </w:t>
      </w:r>
      <w:r w:rsidR="005C6791">
        <w:fldChar w:fldCharType="begin"/>
      </w:r>
      <w:r w:rsidR="005C6791">
        <w:instrText xml:space="preserve"> </w:instrText>
      </w:r>
      <w:r w:rsidR="005C6791">
        <w:rPr>
          <w:rFonts w:hint="eastAsia"/>
        </w:rPr>
        <w:instrText>REF _Ref322541205 \r</w:instrText>
      </w:r>
      <w:r w:rsidR="005C6791">
        <w:instrText xml:space="preserve"> </w:instrText>
      </w:r>
      <w:r w:rsidR="005C6791">
        <w:fldChar w:fldCharType="separate"/>
      </w:r>
      <w:r w:rsidR="00BA053F">
        <w:t>2</w:t>
      </w:r>
      <w:r w:rsidR="005C6791">
        <w:fldChar w:fldCharType="end"/>
      </w:r>
      <w:r>
        <w:rPr>
          <w:rFonts w:hint="eastAsia"/>
        </w:rPr>
        <w:t xml:space="preserve"> first, to understand the</w:t>
      </w:r>
      <w:r w:rsidR="003B46C5">
        <w:rPr>
          <w:rFonts w:hint="eastAsia"/>
        </w:rPr>
        <w:t xml:space="preserve"> steps</w:t>
      </w:r>
      <w:r>
        <w:rPr>
          <w:rFonts w:hint="eastAsia"/>
        </w:rPr>
        <w:t xml:space="preserve"> of developing a solver. After that, please read </w:t>
      </w:r>
      <w:r w:rsidR="003B46C5">
        <w:rPr>
          <w:rFonts w:hint="eastAsia"/>
        </w:rPr>
        <w:t>Chapter</w:t>
      </w:r>
      <w:r>
        <w:rPr>
          <w:rFonts w:hint="eastAsia"/>
        </w:rPr>
        <w:t xml:space="preserve"> </w:t>
      </w:r>
      <w:fldSimple w:instr=" REF _Ref322541207 \r ">
        <w:r w:rsidR="00BA053F">
          <w:t>5</w:t>
        </w:r>
      </w:fldSimple>
      <w:r>
        <w:rPr>
          <w:rFonts w:hint="eastAsia"/>
        </w:rPr>
        <w:t xml:space="preserve">, </w:t>
      </w:r>
      <w:fldSimple w:instr=" REF _Ref297639121 \r ">
        <w:r w:rsidR="00BA053F">
          <w:t>6</w:t>
        </w:r>
      </w:fldSimple>
      <w:r>
        <w:rPr>
          <w:rFonts w:hint="eastAsia"/>
        </w:rPr>
        <w:t xml:space="preserve">, </w:t>
      </w:r>
      <w:fldSimple w:instr=" REF _Ref322541208 \r ">
        <w:r w:rsidR="00BA053F">
          <w:t>7</w:t>
        </w:r>
      </w:fldSimple>
      <w:r>
        <w:rPr>
          <w:rFonts w:hint="eastAsia"/>
        </w:rPr>
        <w:t xml:space="preserve"> when you need to.</w:t>
      </w:r>
    </w:p>
    <w:p w:rsidR="003B46C5" w:rsidRDefault="003B46C5" w:rsidP="00C47835">
      <w:pPr>
        <w:pStyle w:val="a5"/>
        <w:rPr>
          <w:rFonts w:hint="eastAsia"/>
        </w:rPr>
      </w:pPr>
    </w:p>
    <w:p w:rsidR="003B46C5" w:rsidRDefault="003B46C5" w:rsidP="00C47835">
      <w:pPr>
        <w:pStyle w:val="a5"/>
        <w:rPr>
          <w:rFonts w:hint="eastAsia"/>
        </w:rPr>
      </w:pPr>
      <w:r>
        <w:rPr>
          <w:rFonts w:hint="eastAsia"/>
        </w:rPr>
        <w:t xml:space="preserve">Developers of grid generating programs should read Chapter </w:t>
      </w:r>
      <w:r w:rsidR="009315B8">
        <w:fldChar w:fldCharType="begin"/>
      </w:r>
      <w:r w:rsidR="009315B8">
        <w:instrText xml:space="preserve"> </w:instrText>
      </w:r>
      <w:r w:rsidR="009315B8">
        <w:rPr>
          <w:rFonts w:hint="eastAsia"/>
        </w:rPr>
        <w:instrText>REF _Ref386639078 \r \h</w:instrText>
      </w:r>
      <w:r w:rsidR="009315B8">
        <w:instrText xml:space="preserve"> </w:instrText>
      </w:r>
      <w:r w:rsidR="009315B8">
        <w:fldChar w:fldCharType="separate"/>
      </w:r>
      <w:r w:rsidR="00BA053F">
        <w:t>4</w:t>
      </w:r>
      <w:r w:rsidR="009315B8">
        <w:fldChar w:fldCharType="end"/>
      </w:r>
      <w:r>
        <w:rPr>
          <w:rFonts w:hint="eastAsia"/>
        </w:rPr>
        <w:t xml:space="preserve"> first, to understand the steps of developing a grid generating program. After that, please read </w:t>
      </w:r>
      <w:r w:rsidR="005C6791">
        <w:rPr>
          <w:rFonts w:hint="eastAsia"/>
        </w:rPr>
        <w:t xml:space="preserve">Chapter </w:t>
      </w:r>
      <w:fldSimple w:instr=" REF _Ref322541207 \r ">
        <w:r w:rsidR="00BA053F">
          <w:t>5</w:t>
        </w:r>
      </w:fldSimple>
      <w:r w:rsidR="005C6791">
        <w:rPr>
          <w:rFonts w:hint="eastAsia"/>
        </w:rPr>
        <w:t xml:space="preserve">, </w:t>
      </w:r>
      <w:fldSimple w:instr=" REF _Ref297639121 \r ">
        <w:r w:rsidR="00BA053F">
          <w:t>6</w:t>
        </w:r>
      </w:fldSimple>
      <w:r w:rsidR="005C6791">
        <w:rPr>
          <w:rFonts w:hint="eastAsia"/>
        </w:rPr>
        <w:t xml:space="preserve">, </w:t>
      </w:r>
      <w:fldSimple w:instr=" REF _Ref322541208 \r ">
        <w:r w:rsidR="00BA053F">
          <w:t>7</w:t>
        </w:r>
      </w:fldSimple>
      <w:r>
        <w:rPr>
          <w:rFonts w:hint="eastAsia"/>
        </w:rPr>
        <w:t xml:space="preserve"> when you need to.</w:t>
      </w:r>
    </w:p>
    <w:p w:rsidR="003B46C5" w:rsidRDefault="003B46C5" w:rsidP="00C47835">
      <w:pPr>
        <w:pStyle w:val="a5"/>
        <w:rPr>
          <w:rFonts w:hint="eastAsia"/>
        </w:rPr>
      </w:pPr>
    </w:p>
    <w:p w:rsidR="003B46C5" w:rsidRDefault="003B46C5" w:rsidP="003B46C5">
      <w:pPr>
        <w:pStyle w:val="1"/>
        <w:rPr>
          <w:rFonts w:hint="eastAsia"/>
        </w:rPr>
      </w:pPr>
      <w:r>
        <w:br w:type="page"/>
      </w:r>
      <w:bookmarkStart w:id="5" w:name="_Ref322541201"/>
      <w:bookmarkStart w:id="6" w:name="_Ref322541205"/>
      <w:bookmarkStart w:id="7" w:name="_Toc423702554"/>
      <w:r>
        <w:rPr>
          <w:rFonts w:hint="eastAsia"/>
        </w:rPr>
        <w:lastRenderedPageBreak/>
        <w:t>Steps of developing a solver</w:t>
      </w:r>
      <w:bookmarkEnd w:id="5"/>
      <w:bookmarkEnd w:id="6"/>
      <w:bookmarkEnd w:id="7"/>
    </w:p>
    <w:p w:rsidR="003B46C5" w:rsidRDefault="003B46C5" w:rsidP="003B46C5">
      <w:pPr>
        <w:pStyle w:val="20"/>
        <w:rPr>
          <w:rFonts w:hint="eastAsia"/>
        </w:rPr>
      </w:pPr>
      <w:bookmarkStart w:id="8" w:name="_Toc423702555"/>
      <w:r>
        <w:rPr>
          <w:rFonts w:hint="eastAsia"/>
        </w:rPr>
        <w:t>Abstract</w:t>
      </w:r>
      <w:bookmarkEnd w:id="8"/>
    </w:p>
    <w:p w:rsidR="003B46C5" w:rsidRDefault="003B46C5" w:rsidP="00C47835">
      <w:pPr>
        <w:pStyle w:val="a5"/>
        <w:rPr>
          <w:rFonts w:hint="eastAsia"/>
        </w:rPr>
      </w:pPr>
      <w:r>
        <w:rPr>
          <w:rFonts w:hint="eastAsia"/>
        </w:rPr>
        <w:t>Solver is a program that load grid and calculation conditions, execute a river simulation, and output calculation results.</w:t>
      </w:r>
    </w:p>
    <w:p w:rsidR="002D45D3" w:rsidRDefault="006F6DA4" w:rsidP="00C47835">
      <w:pPr>
        <w:pStyle w:val="a5"/>
        <w:rPr>
          <w:rFonts w:hint="eastAsia"/>
        </w:rPr>
      </w:pPr>
      <w:r w:rsidRPr="00C83C74">
        <w:rPr>
          <w:rFonts w:hint="eastAsia"/>
        </w:rPr>
        <w:t xml:space="preserve">To </w:t>
      </w:r>
      <w:r w:rsidR="002D45D3" w:rsidRPr="00C83C74">
        <w:t xml:space="preserve">add a solver to iRIC, it is necessary to </w:t>
      </w:r>
      <w:r w:rsidR="002852F8">
        <w:rPr>
          <w:rFonts w:hint="eastAsia"/>
        </w:rPr>
        <w:t>make and deploy</w:t>
      </w:r>
      <w:r w:rsidR="002D45D3" w:rsidRPr="00C83C74">
        <w:t xml:space="preserve"> files </w:t>
      </w:r>
      <w:r w:rsidR="002852F8">
        <w:rPr>
          <w:rFonts w:hint="eastAsia"/>
        </w:rPr>
        <w:t xml:space="preserve">shown in </w:t>
      </w:r>
      <w:r w:rsidR="00F5427E">
        <w:fldChar w:fldCharType="begin"/>
      </w:r>
      <w:r w:rsidR="00F5427E">
        <w:instrText xml:space="preserve"> </w:instrText>
      </w:r>
      <w:r w:rsidR="00F5427E">
        <w:rPr>
          <w:rFonts w:hint="eastAsia"/>
        </w:rPr>
        <w:instrText>REF _Ref322532612</w:instrText>
      </w:r>
      <w:r w:rsidR="00F5427E">
        <w:instrText xml:space="preserve"> </w:instrText>
      </w:r>
      <w:r w:rsidR="00F5427E">
        <w:fldChar w:fldCharType="separate"/>
      </w:r>
      <w:r w:rsidR="00BA053F">
        <w:t xml:space="preserve">Table </w:t>
      </w:r>
      <w:r w:rsidR="00BA053F">
        <w:rPr>
          <w:noProof/>
        </w:rPr>
        <w:t>2</w:t>
      </w:r>
      <w:r w:rsidR="00BA053F">
        <w:noBreakHyphen/>
      </w:r>
      <w:r w:rsidR="00BA053F">
        <w:rPr>
          <w:noProof/>
        </w:rPr>
        <w:t>1</w:t>
      </w:r>
      <w:r w:rsidR="00F5427E">
        <w:fldChar w:fldCharType="end"/>
      </w:r>
      <w:r w:rsidR="002D45D3" w:rsidRPr="005E4FC2">
        <w:t>.</w:t>
      </w:r>
    </w:p>
    <w:p w:rsidR="002852F8" w:rsidRPr="00C83C74" w:rsidRDefault="002852F8" w:rsidP="00C47835">
      <w:pPr>
        <w:pStyle w:val="a5"/>
        <w:rPr>
          <w:rFonts w:hint="eastAsia"/>
        </w:rPr>
      </w:pPr>
      <w:r>
        <w:t>“</w:t>
      </w:r>
      <w:r>
        <w:rPr>
          <w:rFonts w:hint="eastAsia"/>
        </w:rPr>
        <w:t>iRIC 2.0</w:t>
      </w:r>
      <w:r>
        <w:t>”</w:t>
      </w:r>
      <w:r>
        <w:rPr>
          <w:rFonts w:hint="eastAsia"/>
        </w:rPr>
        <w:t xml:space="preserve"> folder and </w:t>
      </w:r>
      <w:r>
        <w:t>“</w:t>
      </w:r>
      <w:r>
        <w:rPr>
          <w:rFonts w:hint="eastAsia"/>
        </w:rPr>
        <w:t>solvers</w:t>
      </w:r>
      <w:r>
        <w:t>”</w:t>
      </w:r>
      <w:r>
        <w:rPr>
          <w:rFonts w:hint="eastAsia"/>
        </w:rPr>
        <w:t xml:space="preserve"> folder in </w:t>
      </w:r>
      <w:r w:rsidR="00F5427E">
        <w:fldChar w:fldCharType="begin"/>
      </w:r>
      <w:r w:rsidR="00F5427E">
        <w:instrText xml:space="preserve"> </w:instrText>
      </w:r>
      <w:r w:rsidR="00F5427E">
        <w:rPr>
          <w:rFonts w:hint="eastAsia"/>
        </w:rPr>
        <w:instrText>REF _Ref322532612</w:instrText>
      </w:r>
      <w:r w:rsidR="00F5427E">
        <w:instrText xml:space="preserve"> </w:instrText>
      </w:r>
      <w:r w:rsidR="00F5427E">
        <w:fldChar w:fldCharType="separate"/>
      </w:r>
      <w:r w:rsidR="00BA053F">
        <w:t xml:space="preserve">Table </w:t>
      </w:r>
      <w:r w:rsidR="00BA053F">
        <w:rPr>
          <w:noProof/>
        </w:rPr>
        <w:t>2</w:t>
      </w:r>
      <w:r w:rsidR="00BA053F">
        <w:noBreakHyphen/>
      </w:r>
      <w:r w:rsidR="00BA053F">
        <w:rPr>
          <w:noProof/>
        </w:rPr>
        <w:t>1</w:t>
      </w:r>
      <w:r w:rsidR="00F5427E">
        <w:fldChar w:fldCharType="end"/>
      </w:r>
      <w:r>
        <w:rPr>
          <w:rFonts w:hint="eastAsia"/>
        </w:rPr>
        <w:t xml:space="preserve"> have been already created when you installed iRIC. Solver developers have to create a new folder under </w:t>
      </w:r>
      <w:r>
        <w:t>“</w:t>
      </w:r>
      <w:r>
        <w:rPr>
          <w:rFonts w:hint="eastAsia"/>
        </w:rPr>
        <w:t>solvers</w:t>
      </w:r>
      <w:r>
        <w:t>”</w:t>
      </w:r>
      <w:r>
        <w:rPr>
          <w:rFonts w:hint="eastAsia"/>
        </w:rPr>
        <w:t xml:space="preserve"> folder, and deploy files related to the new solver</w:t>
      </w:r>
      <w:r w:rsidR="00A46F40">
        <w:rPr>
          <w:rFonts w:hint="eastAsia"/>
        </w:rPr>
        <w:t xml:space="preserve"> under that</w:t>
      </w:r>
      <w:r>
        <w:rPr>
          <w:rFonts w:hint="eastAsia"/>
        </w:rPr>
        <w:t>.</w:t>
      </w:r>
    </w:p>
    <w:p w:rsidR="002D45D3" w:rsidRPr="00C83C74" w:rsidRDefault="002D45D3" w:rsidP="00C47835">
      <w:pPr>
        <w:pStyle w:val="a5"/>
      </w:pPr>
    </w:p>
    <w:p w:rsidR="002D45D3" w:rsidRPr="00C83C74" w:rsidRDefault="00F5427E" w:rsidP="001101CE">
      <w:pPr>
        <w:pStyle w:val="ab"/>
        <w:rPr>
          <w:rFonts w:hint="eastAsia"/>
        </w:rPr>
      </w:pPr>
      <w:bookmarkStart w:id="9" w:name="_Ref322532612"/>
      <w:r>
        <w:t xml:space="preserve">Table </w:t>
      </w:r>
      <w:fldSimple w:instr=" STYLEREF 1 \s ">
        <w:r w:rsidR="00BA053F">
          <w:rPr>
            <w:noProof/>
          </w:rPr>
          <w:t>2</w:t>
        </w:r>
      </w:fldSimple>
      <w:r w:rsidR="00847B67">
        <w:noBreakHyphen/>
      </w:r>
      <w:fldSimple w:instr=" SEQ Table \* ARABIC \s 1 ">
        <w:r w:rsidR="00BA053F">
          <w:rPr>
            <w:noProof/>
          </w:rPr>
          <w:t>1</w:t>
        </w:r>
      </w:fldSimple>
      <w:bookmarkEnd w:id="9"/>
      <w:r w:rsidR="002D45D3" w:rsidRPr="00C83C74">
        <w:t xml:space="preserve"> </w:t>
      </w:r>
      <w:r w:rsidR="00A46F40">
        <w:rPr>
          <w:rFonts w:hint="eastAsia"/>
        </w:rPr>
        <w:t xml:space="preserve">Files and folders related to </w:t>
      </w:r>
      <w:r w:rsidR="002D45D3" w:rsidRPr="00C83C74">
        <w:t>Solver</w:t>
      </w:r>
      <w:r w:rsidR="00A46F40">
        <w:rPr>
          <w:rFonts w:hint="eastAsia"/>
        </w:rPr>
        <w:t>s</w:t>
      </w:r>
    </w:p>
    <w:tbl>
      <w:tblPr>
        <w:tblW w:w="9514"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3"/>
        <w:gridCol w:w="5775"/>
        <w:gridCol w:w="1006"/>
      </w:tblGrid>
      <w:tr w:rsidR="002D45D3" w:rsidRPr="00C83C74" w:rsidTr="007F6C01">
        <w:trPr>
          <w:jc w:val="center"/>
        </w:trPr>
        <w:tc>
          <w:tcPr>
            <w:tcW w:w="2733" w:type="dxa"/>
            <w:tcBorders>
              <w:top w:val="single" w:sz="4" w:space="0" w:color="auto"/>
              <w:bottom w:val="single" w:sz="4" w:space="0" w:color="auto"/>
              <w:right w:val="single" w:sz="4" w:space="0" w:color="auto"/>
            </w:tcBorders>
            <w:shd w:val="clear" w:color="auto" w:fill="C0C0C0"/>
          </w:tcPr>
          <w:p w:rsidR="002D45D3" w:rsidRPr="00C83C74" w:rsidRDefault="002D45D3" w:rsidP="00C47835">
            <w:pPr>
              <w:pStyle w:val="a5"/>
              <w:rPr>
                <w:rFonts w:eastAsia="ＭＳ Ｐゴシック"/>
                <w:szCs w:val="18"/>
              </w:rPr>
            </w:pPr>
            <w:bookmarkStart w:id="10" w:name="T11"/>
            <w:r w:rsidRPr="00C83C74">
              <w:t>Item</w:t>
            </w:r>
          </w:p>
        </w:tc>
        <w:tc>
          <w:tcPr>
            <w:tcW w:w="5775" w:type="dxa"/>
            <w:tcBorders>
              <w:top w:val="single" w:sz="4" w:space="0" w:color="auto"/>
              <w:bottom w:val="single" w:sz="4" w:space="0" w:color="auto"/>
            </w:tcBorders>
            <w:shd w:val="clear" w:color="auto" w:fill="C0C0C0"/>
          </w:tcPr>
          <w:p w:rsidR="002D45D3" w:rsidRPr="00C83C74" w:rsidRDefault="002D45D3" w:rsidP="00C47835">
            <w:pPr>
              <w:pStyle w:val="a5"/>
              <w:rPr>
                <w:rFonts w:eastAsia="ＭＳ Ｐゴシック"/>
                <w:szCs w:val="18"/>
              </w:rPr>
            </w:pPr>
            <w:r w:rsidRPr="00C83C74">
              <w:t>Description</w:t>
            </w:r>
          </w:p>
        </w:tc>
        <w:tc>
          <w:tcPr>
            <w:tcW w:w="1006" w:type="dxa"/>
            <w:tcBorders>
              <w:top w:val="single" w:sz="4" w:space="0" w:color="auto"/>
              <w:left w:val="single" w:sz="4" w:space="0" w:color="auto"/>
              <w:bottom w:val="single" w:sz="4" w:space="0" w:color="auto"/>
            </w:tcBorders>
            <w:shd w:val="clear" w:color="auto" w:fill="C0C0C0"/>
          </w:tcPr>
          <w:p w:rsidR="002D45D3" w:rsidRPr="00C83C74" w:rsidRDefault="00C63C7B" w:rsidP="00C47835">
            <w:pPr>
              <w:pStyle w:val="a5"/>
              <w:rPr>
                <w:rFonts w:eastAsia="ＭＳ Ｐゴシック"/>
                <w:szCs w:val="18"/>
              </w:rPr>
            </w:pPr>
            <w:r w:rsidRPr="00C83C74">
              <w:t>Refer to</w:t>
            </w:r>
          </w:p>
        </w:tc>
      </w:tr>
      <w:tr w:rsidR="002D45D3" w:rsidRPr="00C83C74" w:rsidTr="009315B8">
        <w:trPr>
          <w:jc w:val="center"/>
        </w:trPr>
        <w:tc>
          <w:tcPr>
            <w:tcW w:w="2733" w:type="dxa"/>
            <w:tcBorders>
              <w:top w:val="single" w:sz="4" w:space="0" w:color="auto"/>
              <w:bottom w:val="dashed" w:sz="4" w:space="0" w:color="auto"/>
              <w:right w:val="single" w:sz="4" w:space="0" w:color="auto"/>
            </w:tcBorders>
          </w:tcPr>
          <w:p w:rsidR="002D45D3" w:rsidRPr="00CA7013" w:rsidRDefault="002D45D3" w:rsidP="00C47835">
            <w:pPr>
              <w:pStyle w:val="aff4"/>
            </w:pPr>
            <w:r w:rsidRPr="00CA7013">
              <w:t>iRIC 2.0</w:t>
            </w:r>
          </w:p>
        </w:tc>
        <w:tc>
          <w:tcPr>
            <w:tcW w:w="5775" w:type="dxa"/>
            <w:tcBorders>
              <w:top w:val="single" w:sz="4" w:space="0" w:color="auto"/>
              <w:bottom w:val="dashed" w:sz="4" w:space="0" w:color="auto"/>
            </w:tcBorders>
          </w:tcPr>
          <w:p w:rsidR="002D45D3" w:rsidRPr="00CA7013" w:rsidRDefault="002D45D3" w:rsidP="00C47835">
            <w:pPr>
              <w:pStyle w:val="aff4"/>
            </w:pPr>
            <w:r w:rsidRPr="00CA7013">
              <w:t>Installation folder of iRIC 2.0 (</w:t>
            </w:r>
            <w:r w:rsidR="006F6DA4" w:rsidRPr="00CA7013">
              <w:rPr>
                <w:rFonts w:hint="eastAsia"/>
              </w:rPr>
              <w:t>e</w:t>
            </w:r>
            <w:r w:rsidR="00A579CB" w:rsidRPr="00CA7013">
              <w:rPr>
                <w:rFonts w:hint="eastAsia"/>
              </w:rPr>
              <w:t>.g</w:t>
            </w:r>
            <w:r w:rsidRPr="00CA7013">
              <w:t>.</w:t>
            </w:r>
            <w:r w:rsidR="00A579CB" w:rsidRPr="00CA7013">
              <w:rPr>
                <w:rFonts w:hint="eastAsia"/>
              </w:rPr>
              <w:t>:</w:t>
            </w:r>
            <w:r w:rsidRPr="00CA7013">
              <w:t xml:space="preserve"> C:\Program Files\iRIC 2.0)</w:t>
            </w:r>
          </w:p>
        </w:tc>
        <w:tc>
          <w:tcPr>
            <w:tcW w:w="1006" w:type="dxa"/>
            <w:tcBorders>
              <w:top w:val="single" w:sz="4" w:space="0" w:color="auto"/>
              <w:left w:val="single" w:sz="4" w:space="0" w:color="auto"/>
              <w:bottom w:val="dashed" w:sz="4" w:space="0" w:color="auto"/>
            </w:tcBorders>
          </w:tcPr>
          <w:p w:rsidR="002D45D3" w:rsidRPr="00CA7013" w:rsidRDefault="002D45D3" w:rsidP="00C47835">
            <w:pPr>
              <w:pStyle w:val="aff4"/>
            </w:pPr>
          </w:p>
        </w:tc>
      </w:tr>
      <w:tr w:rsidR="002D45D3" w:rsidRPr="00C83C74" w:rsidTr="009315B8">
        <w:trPr>
          <w:jc w:val="center"/>
        </w:trPr>
        <w:tc>
          <w:tcPr>
            <w:tcW w:w="2733" w:type="dxa"/>
            <w:tcBorders>
              <w:top w:val="dashed" w:sz="4" w:space="0" w:color="auto"/>
              <w:bottom w:val="dashed" w:sz="4" w:space="0" w:color="auto"/>
              <w:right w:val="single" w:sz="4" w:space="0" w:color="auto"/>
            </w:tcBorders>
          </w:tcPr>
          <w:p w:rsidR="002D45D3" w:rsidRPr="00CA7013" w:rsidRDefault="002D45D3" w:rsidP="00C47835">
            <w:pPr>
              <w:pStyle w:val="aff4"/>
            </w:pPr>
            <w:r w:rsidRPr="00CA7013">
              <w:t xml:space="preserve">  solvers</w:t>
            </w:r>
          </w:p>
        </w:tc>
        <w:tc>
          <w:tcPr>
            <w:tcW w:w="5775" w:type="dxa"/>
            <w:tcBorders>
              <w:top w:val="dashed" w:sz="4" w:space="0" w:color="auto"/>
              <w:bottom w:val="dashed" w:sz="4" w:space="0" w:color="auto"/>
            </w:tcBorders>
          </w:tcPr>
          <w:p w:rsidR="002D45D3" w:rsidRPr="00CA7013" w:rsidRDefault="002D45D3" w:rsidP="00C47835">
            <w:pPr>
              <w:pStyle w:val="aff4"/>
            </w:pPr>
            <w:r w:rsidRPr="00CA7013">
              <w:t>Folder for storing solvers</w:t>
            </w:r>
          </w:p>
        </w:tc>
        <w:tc>
          <w:tcPr>
            <w:tcW w:w="1006" w:type="dxa"/>
            <w:tcBorders>
              <w:top w:val="dashed" w:sz="4" w:space="0" w:color="auto"/>
              <w:left w:val="single" w:sz="4" w:space="0" w:color="auto"/>
              <w:bottom w:val="dashed" w:sz="4" w:space="0" w:color="auto"/>
            </w:tcBorders>
          </w:tcPr>
          <w:p w:rsidR="002D45D3" w:rsidRPr="00CA7013" w:rsidRDefault="002D45D3" w:rsidP="00C47835">
            <w:pPr>
              <w:pStyle w:val="aff4"/>
            </w:pPr>
          </w:p>
        </w:tc>
      </w:tr>
      <w:tr w:rsidR="002D45D3" w:rsidRPr="00C83C74" w:rsidTr="009315B8">
        <w:trPr>
          <w:jc w:val="center"/>
        </w:trPr>
        <w:tc>
          <w:tcPr>
            <w:tcW w:w="2733" w:type="dxa"/>
            <w:tcBorders>
              <w:top w:val="dashed" w:sz="4" w:space="0" w:color="auto"/>
              <w:bottom w:val="dashed" w:sz="4" w:space="0" w:color="auto"/>
              <w:right w:val="single" w:sz="4" w:space="0" w:color="auto"/>
            </w:tcBorders>
          </w:tcPr>
          <w:p w:rsidR="002D45D3" w:rsidRPr="00CA7013" w:rsidRDefault="002D45D3" w:rsidP="00C47835">
            <w:pPr>
              <w:pStyle w:val="aff4"/>
            </w:pPr>
            <w:r w:rsidRPr="00CA7013">
              <w:t xml:space="preserve">    (solver folder)</w:t>
            </w:r>
          </w:p>
        </w:tc>
        <w:tc>
          <w:tcPr>
            <w:tcW w:w="5775" w:type="dxa"/>
            <w:tcBorders>
              <w:top w:val="dashed" w:sz="4" w:space="0" w:color="auto"/>
              <w:bottom w:val="dashed" w:sz="4" w:space="0" w:color="auto"/>
            </w:tcBorders>
          </w:tcPr>
          <w:p w:rsidR="002D45D3" w:rsidRPr="00CA7013" w:rsidRDefault="002D45D3" w:rsidP="00C47835">
            <w:pPr>
              <w:pStyle w:val="aff4"/>
            </w:pPr>
            <w:r w:rsidRPr="00CA7013">
              <w:t>Create one folder for each solver. Give the folder any name.</w:t>
            </w:r>
            <w:r w:rsidR="006F6DA4" w:rsidRPr="00CA7013">
              <w:rPr>
                <w:rFonts w:hint="eastAsia"/>
              </w:rPr>
              <w:t xml:space="preserve"> </w:t>
            </w:r>
          </w:p>
        </w:tc>
        <w:tc>
          <w:tcPr>
            <w:tcW w:w="1006" w:type="dxa"/>
            <w:tcBorders>
              <w:top w:val="dashed" w:sz="4" w:space="0" w:color="auto"/>
              <w:left w:val="single" w:sz="4" w:space="0" w:color="auto"/>
              <w:bottom w:val="dashed" w:sz="4" w:space="0" w:color="auto"/>
            </w:tcBorders>
          </w:tcPr>
          <w:p w:rsidR="002D45D3" w:rsidRPr="00CA7013" w:rsidRDefault="007F6C01" w:rsidP="00C47835">
            <w:pPr>
              <w:pStyle w:val="aff4"/>
            </w:pPr>
            <w:r>
              <w:fldChar w:fldCharType="begin"/>
            </w:r>
            <w:r>
              <w:instrText xml:space="preserve"> REF _Ref319616397 \r \h </w:instrText>
            </w:r>
            <w:r>
              <w:instrText xml:space="preserve"> \* MERGEFORMAT </w:instrText>
            </w:r>
            <w:r>
              <w:fldChar w:fldCharType="separate"/>
            </w:r>
            <w:r w:rsidR="00BA053F">
              <w:t>2.2</w:t>
            </w:r>
            <w:r>
              <w:fldChar w:fldCharType="end"/>
            </w:r>
          </w:p>
        </w:tc>
      </w:tr>
      <w:tr w:rsidR="002D45D3" w:rsidRPr="00C83C74" w:rsidTr="009315B8">
        <w:trPr>
          <w:jc w:val="center"/>
        </w:trPr>
        <w:tc>
          <w:tcPr>
            <w:tcW w:w="2733" w:type="dxa"/>
            <w:tcBorders>
              <w:top w:val="dashed" w:sz="4" w:space="0" w:color="auto"/>
              <w:bottom w:val="dashed" w:sz="4" w:space="0" w:color="auto"/>
              <w:right w:val="single" w:sz="4" w:space="0" w:color="auto"/>
            </w:tcBorders>
          </w:tcPr>
          <w:p w:rsidR="002D45D3" w:rsidRPr="00CA7013" w:rsidRDefault="002D45D3" w:rsidP="00C47835">
            <w:pPr>
              <w:pStyle w:val="aff4"/>
            </w:pPr>
            <w:r w:rsidRPr="00CA7013">
              <w:t xml:space="preserve">      definition.xml</w:t>
            </w:r>
          </w:p>
        </w:tc>
        <w:tc>
          <w:tcPr>
            <w:tcW w:w="5775" w:type="dxa"/>
            <w:tcBorders>
              <w:top w:val="dashed" w:sz="4" w:space="0" w:color="auto"/>
              <w:bottom w:val="dashed" w:sz="4" w:space="0" w:color="auto"/>
            </w:tcBorders>
          </w:tcPr>
          <w:p w:rsidR="002D45D3" w:rsidRPr="00CA7013" w:rsidRDefault="00A579CB" w:rsidP="00C47835">
            <w:pPr>
              <w:pStyle w:val="aff4"/>
              <w:rPr>
                <w:rFonts w:hint="eastAsia"/>
              </w:rPr>
            </w:pPr>
            <w:r w:rsidRPr="00CA7013">
              <w:rPr>
                <w:rFonts w:hint="eastAsia"/>
              </w:rPr>
              <w:t>S</w:t>
            </w:r>
            <w:r w:rsidR="002D45D3" w:rsidRPr="00CA7013">
              <w:t>olver definition file</w:t>
            </w:r>
            <w:r w:rsidR="00A46F40" w:rsidRPr="00CA7013">
              <w:rPr>
                <w:rFonts w:hint="eastAsia"/>
              </w:rPr>
              <w:t>.</w:t>
            </w:r>
          </w:p>
        </w:tc>
        <w:tc>
          <w:tcPr>
            <w:tcW w:w="1006" w:type="dxa"/>
            <w:tcBorders>
              <w:top w:val="dashed" w:sz="4" w:space="0" w:color="auto"/>
              <w:left w:val="single" w:sz="4" w:space="0" w:color="auto"/>
              <w:bottom w:val="dashed" w:sz="4" w:space="0" w:color="auto"/>
            </w:tcBorders>
          </w:tcPr>
          <w:p w:rsidR="002D45D3" w:rsidRPr="00CA7013" w:rsidRDefault="00CA7013" w:rsidP="00C47835">
            <w:pPr>
              <w:pStyle w:val="aff4"/>
            </w:pPr>
            <w:r>
              <w:fldChar w:fldCharType="begin"/>
            </w:r>
            <w:r>
              <w:instrText xml:space="preserve"> REF _Ref320486911 \r \h </w:instrText>
            </w:r>
            <w:r w:rsidR="007F6C01">
              <w:instrText xml:space="preserve"> \* MERGEFORMAT </w:instrText>
            </w:r>
            <w:r>
              <w:fldChar w:fldCharType="separate"/>
            </w:r>
            <w:r w:rsidR="00BA053F">
              <w:t>2.3</w:t>
            </w:r>
            <w:r>
              <w:fldChar w:fldCharType="end"/>
            </w:r>
          </w:p>
        </w:tc>
      </w:tr>
      <w:tr w:rsidR="00A46F40" w:rsidRPr="00C83C74" w:rsidTr="009315B8">
        <w:trPr>
          <w:jc w:val="center"/>
        </w:trPr>
        <w:tc>
          <w:tcPr>
            <w:tcW w:w="2733" w:type="dxa"/>
            <w:tcBorders>
              <w:top w:val="dashed" w:sz="4" w:space="0" w:color="auto"/>
              <w:bottom w:val="dashed" w:sz="4" w:space="0" w:color="auto"/>
              <w:right w:val="single" w:sz="4" w:space="0" w:color="auto"/>
            </w:tcBorders>
          </w:tcPr>
          <w:p w:rsidR="00A46F40" w:rsidRPr="00CA7013" w:rsidRDefault="00A46F40" w:rsidP="00C47835">
            <w:pPr>
              <w:pStyle w:val="aff4"/>
              <w:rPr>
                <w:rFonts w:hint="eastAsia"/>
              </w:rPr>
            </w:pPr>
            <w:r w:rsidRPr="00CA7013">
              <w:t xml:space="preserve">      </w:t>
            </w:r>
            <w:r w:rsidRPr="00CA7013">
              <w:rPr>
                <w:rFonts w:hint="eastAsia"/>
              </w:rPr>
              <w:t>s</w:t>
            </w:r>
            <w:r w:rsidRPr="00CA7013">
              <w:t>olver</w:t>
            </w:r>
            <w:r w:rsidRPr="00CA7013">
              <w:rPr>
                <w:rFonts w:hint="eastAsia"/>
              </w:rPr>
              <w:t>.exe</w:t>
            </w:r>
          </w:p>
        </w:tc>
        <w:tc>
          <w:tcPr>
            <w:tcW w:w="5775" w:type="dxa"/>
            <w:tcBorders>
              <w:top w:val="dashed" w:sz="4" w:space="0" w:color="auto"/>
              <w:bottom w:val="dashed" w:sz="4" w:space="0" w:color="auto"/>
            </w:tcBorders>
          </w:tcPr>
          <w:p w:rsidR="00A46F40" w:rsidRPr="00CA7013" w:rsidRDefault="00A46F40" w:rsidP="00C47835">
            <w:pPr>
              <w:pStyle w:val="aff4"/>
              <w:rPr>
                <w:rFonts w:hint="eastAsia"/>
              </w:rPr>
            </w:pPr>
            <w:r w:rsidRPr="00CA7013">
              <w:rPr>
                <w:rFonts w:hint="eastAsia"/>
              </w:rPr>
              <w:t>E</w:t>
            </w:r>
            <w:r w:rsidRPr="00CA7013">
              <w:t>xecutable module of the solver</w:t>
            </w:r>
            <w:r w:rsidRPr="00CA7013">
              <w:rPr>
                <w:rFonts w:hint="eastAsia"/>
              </w:rPr>
              <w:t>. Developers can select any name.</w:t>
            </w:r>
          </w:p>
        </w:tc>
        <w:tc>
          <w:tcPr>
            <w:tcW w:w="1006" w:type="dxa"/>
            <w:tcBorders>
              <w:top w:val="dashed" w:sz="4" w:space="0" w:color="auto"/>
              <w:left w:val="single" w:sz="4" w:space="0" w:color="auto"/>
              <w:bottom w:val="dashed" w:sz="4" w:space="0" w:color="auto"/>
            </w:tcBorders>
          </w:tcPr>
          <w:p w:rsidR="00A46F40" w:rsidRPr="00CA7013" w:rsidRDefault="00CA7013" w:rsidP="00C47835">
            <w:pPr>
              <w:pStyle w:val="aff4"/>
            </w:pPr>
            <w:r>
              <w:fldChar w:fldCharType="begin"/>
            </w:r>
            <w:r>
              <w:instrText xml:space="preserve"> REF _Ref322510930 \r \h </w:instrText>
            </w:r>
            <w:r w:rsidR="007F6C01">
              <w:instrText xml:space="preserve"> \* MERGEFORMAT </w:instrText>
            </w:r>
            <w:r>
              <w:fldChar w:fldCharType="separate"/>
            </w:r>
            <w:r w:rsidR="00BA053F">
              <w:t>2.4</w:t>
            </w:r>
            <w:r>
              <w:fldChar w:fldCharType="end"/>
            </w:r>
          </w:p>
        </w:tc>
      </w:tr>
      <w:tr w:rsidR="00A46F40" w:rsidRPr="00C83C74" w:rsidTr="009315B8">
        <w:trPr>
          <w:jc w:val="center"/>
        </w:trPr>
        <w:tc>
          <w:tcPr>
            <w:tcW w:w="2733" w:type="dxa"/>
            <w:tcBorders>
              <w:top w:val="dashed" w:sz="4" w:space="0" w:color="auto"/>
              <w:bottom w:val="dashed" w:sz="4" w:space="0" w:color="auto"/>
              <w:right w:val="single" w:sz="4" w:space="0" w:color="auto"/>
            </w:tcBorders>
          </w:tcPr>
          <w:p w:rsidR="00A46F40" w:rsidRPr="00CA7013" w:rsidRDefault="00A46F40" w:rsidP="00C47835">
            <w:pPr>
              <w:pStyle w:val="aff4"/>
              <w:rPr>
                <w:rFonts w:hint="eastAsia"/>
                <w:lang w:val="fr-FR"/>
              </w:rPr>
            </w:pPr>
            <w:r w:rsidRPr="007F6C01">
              <w:rPr>
                <w:lang w:val="fr-FR"/>
              </w:rPr>
              <w:t xml:space="preserve">      </w:t>
            </w:r>
            <w:r w:rsidRPr="00CA7013">
              <w:rPr>
                <w:lang w:val="fr-FR"/>
              </w:rPr>
              <w:t xml:space="preserve">translation_ja_JP.ts </w:t>
            </w:r>
            <w:r w:rsidR="00952047" w:rsidRPr="00CA7013">
              <w:rPr>
                <w:rFonts w:hint="eastAsia"/>
                <w:lang w:val="fr-FR"/>
              </w:rPr>
              <w:t>etc</w:t>
            </w:r>
          </w:p>
        </w:tc>
        <w:tc>
          <w:tcPr>
            <w:tcW w:w="5775" w:type="dxa"/>
            <w:tcBorders>
              <w:top w:val="dashed" w:sz="4" w:space="0" w:color="auto"/>
              <w:bottom w:val="dashed" w:sz="4" w:space="0" w:color="auto"/>
            </w:tcBorders>
          </w:tcPr>
          <w:p w:rsidR="00A46F40" w:rsidRPr="00CA7013" w:rsidRDefault="00A46F40" w:rsidP="00C47835">
            <w:pPr>
              <w:pStyle w:val="aff4"/>
            </w:pPr>
            <w:r w:rsidRPr="00CA7013">
              <w:t>Dictionary files for a solver definition file</w:t>
            </w:r>
          </w:p>
        </w:tc>
        <w:tc>
          <w:tcPr>
            <w:tcW w:w="1006" w:type="dxa"/>
            <w:tcBorders>
              <w:top w:val="dashed" w:sz="4" w:space="0" w:color="auto"/>
              <w:left w:val="single" w:sz="4" w:space="0" w:color="auto"/>
              <w:bottom w:val="dashed" w:sz="4" w:space="0" w:color="auto"/>
            </w:tcBorders>
          </w:tcPr>
          <w:p w:rsidR="00A46F40" w:rsidRPr="00CA7013" w:rsidRDefault="00CA7013" w:rsidP="00C47835">
            <w:pPr>
              <w:pStyle w:val="aff4"/>
            </w:pPr>
            <w:r>
              <w:fldChar w:fldCharType="begin"/>
            </w:r>
            <w:r>
              <w:instrText xml:space="preserve"> REF _Ref322510932 \r \h </w:instrText>
            </w:r>
            <w:r w:rsidR="007F6C01">
              <w:instrText xml:space="preserve"> \* MERGEFORMAT </w:instrText>
            </w:r>
            <w:r>
              <w:fldChar w:fldCharType="separate"/>
            </w:r>
            <w:r w:rsidR="00BA053F">
              <w:t>2.5</w:t>
            </w:r>
            <w:r>
              <w:fldChar w:fldCharType="end"/>
            </w:r>
          </w:p>
        </w:tc>
      </w:tr>
      <w:tr w:rsidR="00A46F40" w:rsidRPr="00C83C74" w:rsidTr="009315B8">
        <w:trPr>
          <w:jc w:val="center"/>
        </w:trPr>
        <w:tc>
          <w:tcPr>
            <w:tcW w:w="2733" w:type="dxa"/>
            <w:tcBorders>
              <w:top w:val="dashed" w:sz="4" w:space="0" w:color="auto"/>
              <w:bottom w:val="dashed" w:sz="4" w:space="0" w:color="auto"/>
              <w:right w:val="single" w:sz="4" w:space="0" w:color="auto"/>
            </w:tcBorders>
          </w:tcPr>
          <w:p w:rsidR="00A46F40" w:rsidRPr="00CA7013" w:rsidRDefault="00A46F40" w:rsidP="00C47835">
            <w:pPr>
              <w:pStyle w:val="aff4"/>
            </w:pPr>
            <w:r w:rsidRPr="00CA7013">
              <w:t xml:space="preserve">      README</w:t>
            </w:r>
          </w:p>
        </w:tc>
        <w:tc>
          <w:tcPr>
            <w:tcW w:w="5775" w:type="dxa"/>
            <w:tcBorders>
              <w:top w:val="dashed" w:sz="4" w:space="0" w:color="auto"/>
              <w:bottom w:val="dashed" w:sz="4" w:space="0" w:color="auto"/>
            </w:tcBorders>
          </w:tcPr>
          <w:p w:rsidR="00A46F40" w:rsidRPr="00CA7013" w:rsidRDefault="00A46F40" w:rsidP="00C47835">
            <w:pPr>
              <w:pStyle w:val="aff4"/>
            </w:pPr>
            <w:r w:rsidRPr="00CA7013">
              <w:t>File explaining the solver</w:t>
            </w:r>
          </w:p>
        </w:tc>
        <w:tc>
          <w:tcPr>
            <w:tcW w:w="1006" w:type="dxa"/>
            <w:tcBorders>
              <w:top w:val="dashed" w:sz="4" w:space="0" w:color="auto"/>
              <w:left w:val="single" w:sz="4" w:space="0" w:color="auto"/>
              <w:bottom w:val="dashed" w:sz="4" w:space="0" w:color="auto"/>
            </w:tcBorders>
          </w:tcPr>
          <w:p w:rsidR="00A46F40" w:rsidRPr="00CA7013" w:rsidRDefault="00CA7013" w:rsidP="00C47835">
            <w:pPr>
              <w:pStyle w:val="aff4"/>
            </w:pPr>
            <w:r>
              <w:fldChar w:fldCharType="begin"/>
            </w:r>
            <w:r>
              <w:instrText xml:space="preserve"> REF _Ref322510934 \r \h </w:instrText>
            </w:r>
            <w:r w:rsidR="007F6C01">
              <w:instrText xml:space="preserve"> \* MERGEFORMAT </w:instrText>
            </w:r>
            <w:r>
              <w:fldChar w:fldCharType="separate"/>
            </w:r>
            <w:r w:rsidR="00BA053F">
              <w:t>2.6</w:t>
            </w:r>
            <w:r>
              <w:fldChar w:fldCharType="end"/>
            </w:r>
          </w:p>
        </w:tc>
      </w:tr>
      <w:tr w:rsidR="00A46F40" w:rsidRPr="00C83C74" w:rsidTr="009315B8">
        <w:trPr>
          <w:jc w:val="center"/>
        </w:trPr>
        <w:tc>
          <w:tcPr>
            <w:tcW w:w="2733" w:type="dxa"/>
            <w:tcBorders>
              <w:top w:val="dashed" w:sz="4" w:space="0" w:color="auto"/>
              <w:right w:val="single" w:sz="4" w:space="0" w:color="auto"/>
            </w:tcBorders>
          </w:tcPr>
          <w:p w:rsidR="00A46F40" w:rsidRPr="00CA7013" w:rsidRDefault="00A46F40" w:rsidP="00C47835">
            <w:pPr>
              <w:pStyle w:val="aff4"/>
            </w:pPr>
            <w:r w:rsidRPr="00CA7013">
              <w:t xml:space="preserve">      LICENSE</w:t>
            </w:r>
          </w:p>
        </w:tc>
        <w:tc>
          <w:tcPr>
            <w:tcW w:w="5775" w:type="dxa"/>
            <w:tcBorders>
              <w:top w:val="dashed" w:sz="4" w:space="0" w:color="auto"/>
            </w:tcBorders>
          </w:tcPr>
          <w:p w:rsidR="00A46F40" w:rsidRPr="00CA7013" w:rsidRDefault="00A46F40" w:rsidP="00C47835">
            <w:pPr>
              <w:pStyle w:val="aff4"/>
            </w:pPr>
            <w:r w:rsidRPr="00CA7013">
              <w:t>License information file for the solver</w:t>
            </w:r>
          </w:p>
        </w:tc>
        <w:tc>
          <w:tcPr>
            <w:tcW w:w="1006" w:type="dxa"/>
            <w:tcBorders>
              <w:top w:val="dashed" w:sz="4" w:space="0" w:color="auto"/>
              <w:left w:val="single" w:sz="4" w:space="0" w:color="auto"/>
              <w:bottom w:val="single" w:sz="4" w:space="0" w:color="auto"/>
            </w:tcBorders>
          </w:tcPr>
          <w:p w:rsidR="00A46F40" w:rsidRPr="00CA7013" w:rsidRDefault="00CA7013" w:rsidP="00C47835">
            <w:pPr>
              <w:pStyle w:val="aff4"/>
            </w:pPr>
            <w:r>
              <w:fldChar w:fldCharType="begin"/>
            </w:r>
            <w:r>
              <w:instrText xml:space="preserve"> REF _Ref322510935 \r \h </w:instrText>
            </w:r>
            <w:r w:rsidR="007F6C01">
              <w:instrText xml:space="preserve"> \* MERGEFORMAT </w:instrText>
            </w:r>
            <w:r>
              <w:fldChar w:fldCharType="separate"/>
            </w:r>
            <w:r w:rsidR="00BA053F">
              <w:t>2.7</w:t>
            </w:r>
            <w:r>
              <w:fldChar w:fldCharType="end"/>
            </w:r>
          </w:p>
        </w:tc>
      </w:tr>
      <w:bookmarkEnd w:id="10"/>
    </w:tbl>
    <w:p w:rsidR="002D45D3" w:rsidRDefault="002D45D3" w:rsidP="00C47835">
      <w:pPr>
        <w:pStyle w:val="a5"/>
        <w:rPr>
          <w:rFonts w:hint="eastAsia"/>
        </w:rPr>
      </w:pPr>
    </w:p>
    <w:p w:rsidR="00A46F40" w:rsidRDefault="00A46F40" w:rsidP="00C47835">
      <w:pPr>
        <w:pStyle w:val="a5"/>
        <w:rPr>
          <w:rFonts w:hint="eastAsia"/>
        </w:rPr>
      </w:pPr>
      <w:r>
        <w:rPr>
          <w:rFonts w:hint="eastAsia"/>
        </w:rPr>
        <w:t>Abstracts of each file are as follows:</w:t>
      </w:r>
    </w:p>
    <w:p w:rsidR="00A46F40" w:rsidRDefault="00A46F40" w:rsidP="00C47835">
      <w:pPr>
        <w:pStyle w:val="a5"/>
        <w:rPr>
          <w:rFonts w:hint="eastAsia"/>
        </w:rPr>
      </w:pPr>
    </w:p>
    <w:p w:rsidR="00A46F40" w:rsidRPr="00F87AE7" w:rsidRDefault="00A46F40" w:rsidP="00F87AE7">
      <w:pPr>
        <w:rPr>
          <w:rFonts w:ascii="Arial" w:hAnsi="Arial" w:cs="Arial"/>
          <w:b/>
        </w:rPr>
      </w:pPr>
      <w:r w:rsidRPr="00F87AE7">
        <w:rPr>
          <w:rFonts w:ascii="Arial" w:hAnsi="Arial" w:cs="Arial"/>
          <w:b/>
        </w:rPr>
        <w:t>definition.xml</w:t>
      </w:r>
    </w:p>
    <w:p w:rsidR="00A46F40" w:rsidRDefault="00A46F40" w:rsidP="00A46F40">
      <w:pPr>
        <w:rPr>
          <w:rFonts w:hint="eastAsia"/>
        </w:rPr>
      </w:pPr>
      <w:r>
        <w:rPr>
          <w:rFonts w:hint="eastAsia"/>
        </w:rPr>
        <w:t>File that defines the following information of solvers:</w:t>
      </w:r>
    </w:p>
    <w:p w:rsidR="00A46F40" w:rsidRPr="005C6791" w:rsidRDefault="00A46F40" w:rsidP="005C6791">
      <w:pPr>
        <w:numPr>
          <w:ilvl w:val="0"/>
          <w:numId w:val="6"/>
        </w:numPr>
        <w:ind w:left="840" w:hanging="420"/>
        <w:rPr>
          <w:rFonts w:hint="eastAsia"/>
        </w:rPr>
      </w:pPr>
      <w:r>
        <w:rPr>
          <w:rFonts w:hint="eastAsia"/>
        </w:rPr>
        <w:t>Basic Information</w:t>
      </w:r>
      <w:r w:rsidRPr="00A46F40">
        <w:rPr>
          <w:rFonts w:hint="eastAsia"/>
        </w:rPr>
        <w:t xml:space="preserve"> </w:t>
      </w:r>
    </w:p>
    <w:p w:rsidR="00A46F40" w:rsidRPr="005C6791" w:rsidRDefault="00A46F40" w:rsidP="005C6791">
      <w:pPr>
        <w:numPr>
          <w:ilvl w:val="0"/>
          <w:numId w:val="6"/>
        </w:numPr>
        <w:ind w:left="840" w:hanging="420"/>
        <w:rPr>
          <w:rFonts w:hint="eastAsia"/>
        </w:rPr>
      </w:pPr>
      <w:r>
        <w:rPr>
          <w:rFonts w:hint="eastAsia"/>
        </w:rPr>
        <w:t>Calculation Conditions</w:t>
      </w:r>
    </w:p>
    <w:p w:rsidR="00A46F40" w:rsidRPr="005C6791" w:rsidRDefault="00A46F40" w:rsidP="005C6791">
      <w:pPr>
        <w:numPr>
          <w:ilvl w:val="0"/>
          <w:numId w:val="6"/>
        </w:numPr>
        <w:ind w:left="840" w:hanging="420"/>
        <w:rPr>
          <w:rFonts w:hint="eastAsia"/>
        </w:rPr>
      </w:pPr>
      <w:r>
        <w:rPr>
          <w:rFonts w:hint="eastAsia"/>
        </w:rPr>
        <w:t>Grid Attributes</w:t>
      </w:r>
    </w:p>
    <w:p w:rsidR="00A46F40" w:rsidRDefault="00A46F40" w:rsidP="00C47835">
      <w:pPr>
        <w:pStyle w:val="a5"/>
        <w:rPr>
          <w:rFonts w:hint="eastAsia"/>
        </w:rPr>
      </w:pPr>
      <w:r>
        <w:rPr>
          <w:rFonts w:hint="eastAsia"/>
        </w:rPr>
        <w:t>iRIC loads definition xml, and provides interface for creating calculation conditions and grids that can be used by the solver. Solver definition fil</w:t>
      </w:r>
      <w:r w:rsidR="00952047">
        <w:rPr>
          <w:rFonts w:hint="eastAsia"/>
        </w:rPr>
        <w:t>e should be written in English.</w:t>
      </w:r>
    </w:p>
    <w:p w:rsidR="00A46F40" w:rsidRDefault="00A46F40" w:rsidP="00A46F40">
      <w:pPr>
        <w:ind w:firstLineChars="100" w:firstLine="210"/>
        <w:rPr>
          <w:rFonts w:hint="eastAsia"/>
        </w:rPr>
      </w:pPr>
    </w:p>
    <w:p w:rsidR="00A46F40" w:rsidRPr="00F87AE7" w:rsidRDefault="00952047" w:rsidP="00F87AE7">
      <w:pPr>
        <w:rPr>
          <w:rFonts w:ascii="Arial" w:hAnsi="Arial" w:cs="Arial"/>
          <w:b/>
        </w:rPr>
      </w:pPr>
      <w:r w:rsidRPr="00F87AE7">
        <w:rPr>
          <w:rFonts w:ascii="Arial" w:hAnsi="Arial" w:cs="Arial"/>
          <w:b/>
        </w:rPr>
        <w:t>Solver</w:t>
      </w:r>
    </w:p>
    <w:p w:rsidR="00952047" w:rsidRDefault="00952047" w:rsidP="00952047">
      <w:pPr>
        <w:rPr>
          <w:rFonts w:hint="eastAsia"/>
        </w:rPr>
      </w:pPr>
      <w:r w:rsidRPr="00952047">
        <w:rPr>
          <w:rFonts w:hint="eastAsia"/>
        </w:rPr>
        <w:t>Executa</w:t>
      </w:r>
      <w:r>
        <w:rPr>
          <w:rFonts w:hint="eastAsia"/>
        </w:rPr>
        <w:t>ble module of a river simulation solver. It loads calculation condition and grids created using iRIC, executes river simulation, and outputs result.</w:t>
      </w:r>
    </w:p>
    <w:p w:rsidR="00952047" w:rsidRDefault="00952047" w:rsidP="00952047">
      <w:pPr>
        <w:rPr>
          <w:rFonts w:hint="eastAsia"/>
        </w:rPr>
      </w:pPr>
      <w:r>
        <w:rPr>
          <w:rFonts w:hint="eastAsia"/>
        </w:rPr>
        <w:t xml:space="preserve">Solvers use calculation data files created by iRIC, for </w:t>
      </w:r>
      <w:r w:rsidR="00B07371">
        <w:rPr>
          <w:rFonts w:hint="eastAsia"/>
        </w:rPr>
        <w:t>load</w:t>
      </w:r>
      <w:r>
        <w:rPr>
          <w:rFonts w:hint="eastAsia"/>
        </w:rPr>
        <w:t xml:space="preserve">ing and writing calculation condition, grids, and calculation results. Solvers can also use arbitrary files for data I/O that </w:t>
      </w:r>
      <w:r>
        <w:t>cannot</w:t>
      </w:r>
      <w:r>
        <w:rPr>
          <w:rFonts w:hint="eastAsia"/>
        </w:rPr>
        <w:t xml:space="preserve"> be </w:t>
      </w:r>
      <w:r w:rsidR="00B07371">
        <w:rPr>
          <w:rFonts w:hint="eastAsia"/>
        </w:rPr>
        <w:t>loaded</w:t>
      </w:r>
      <w:r w:rsidR="001E44CA">
        <w:rPr>
          <w:rFonts w:hint="eastAsia"/>
        </w:rPr>
        <w:t xml:space="preserve"> from</w:t>
      </w:r>
      <w:r>
        <w:rPr>
          <w:rFonts w:hint="eastAsia"/>
        </w:rPr>
        <w:t xml:space="preserve"> or written into calculation data files.</w:t>
      </w:r>
    </w:p>
    <w:p w:rsidR="00A46F40" w:rsidRPr="001C7DB3" w:rsidRDefault="00952047" w:rsidP="00952047">
      <w:pPr>
        <w:rPr>
          <w:rFonts w:hint="eastAsia"/>
        </w:rPr>
      </w:pPr>
      <w:r>
        <w:rPr>
          <w:rFonts w:hint="eastAsia"/>
        </w:rPr>
        <w:t>Solvers can be developed using FORTRAN, C or C++. In this chapter, a sample solver is developed in FORTRAN.</w:t>
      </w:r>
    </w:p>
    <w:p w:rsidR="00A46F40" w:rsidRPr="00CF0B0B" w:rsidRDefault="00A46F40" w:rsidP="00C47835">
      <w:pPr>
        <w:pStyle w:val="a5"/>
        <w:rPr>
          <w:rFonts w:hint="eastAsia"/>
        </w:rPr>
      </w:pPr>
    </w:p>
    <w:p w:rsidR="00A46F40" w:rsidRPr="00F87AE7" w:rsidRDefault="00A46F40" w:rsidP="00952047">
      <w:pPr>
        <w:rPr>
          <w:rFonts w:ascii="Arial" w:hAnsi="Arial" w:cs="Arial"/>
          <w:b/>
          <w:lang w:val="fr-FR"/>
        </w:rPr>
      </w:pPr>
      <w:r w:rsidRPr="00F87AE7">
        <w:rPr>
          <w:rFonts w:ascii="Arial" w:hAnsi="Arial" w:cs="Arial"/>
          <w:b/>
          <w:lang w:val="fr-FR"/>
        </w:rPr>
        <w:t xml:space="preserve">translation_ja_JP.ts </w:t>
      </w:r>
      <w:r w:rsidR="00952047" w:rsidRPr="00F87AE7">
        <w:rPr>
          <w:rFonts w:ascii="Arial" w:hAnsi="Arial" w:cs="Arial"/>
          <w:b/>
          <w:lang w:val="fr-FR"/>
        </w:rPr>
        <w:t>etc.</w:t>
      </w:r>
    </w:p>
    <w:p w:rsidR="00952047" w:rsidRDefault="00952047" w:rsidP="00952047">
      <w:pPr>
        <w:rPr>
          <w:rFonts w:hint="eastAsia"/>
        </w:rPr>
      </w:pPr>
      <w:r>
        <w:rPr>
          <w:rFonts w:hint="eastAsia"/>
        </w:rPr>
        <w:t>Dictionary file</w:t>
      </w:r>
      <w:r w:rsidR="000A2860">
        <w:rPr>
          <w:rFonts w:hint="eastAsia"/>
        </w:rPr>
        <w:t>s</w:t>
      </w:r>
      <w:r>
        <w:rPr>
          <w:rFonts w:hint="eastAsia"/>
        </w:rPr>
        <w:t xml:space="preserve"> for a solver definition file. It provides translation information </w:t>
      </w:r>
      <w:r w:rsidR="000A2860">
        <w:rPr>
          <w:rFonts w:hint="eastAsia"/>
        </w:rPr>
        <w:t xml:space="preserve">for </w:t>
      </w:r>
      <w:r w:rsidR="001E44CA">
        <w:rPr>
          <w:rFonts w:hint="eastAsia"/>
        </w:rPr>
        <w:t>text</w:t>
      </w:r>
      <w:r w:rsidR="000A2860">
        <w:rPr>
          <w:rFonts w:hint="eastAsia"/>
        </w:rPr>
        <w:t xml:space="preserve">s shown on dialogs or object browser in iRIC. Dictionary files are created </w:t>
      </w:r>
      <w:r w:rsidR="001E44CA">
        <w:rPr>
          <w:rFonts w:hint="eastAsia"/>
        </w:rPr>
        <w:t xml:space="preserve">as separate files </w:t>
      </w:r>
      <w:r w:rsidR="000A2860">
        <w:rPr>
          <w:rFonts w:hint="eastAsia"/>
        </w:rPr>
        <w:t>for each language. For example</w:t>
      </w:r>
      <w:r w:rsidR="000A2860">
        <w:t>, “</w:t>
      </w:r>
      <w:r w:rsidR="000A2860">
        <w:rPr>
          <w:rFonts w:hint="eastAsia"/>
        </w:rPr>
        <w:t>translation_ja_JP.ts</w:t>
      </w:r>
      <w:r w:rsidR="000A2860">
        <w:t>”</w:t>
      </w:r>
      <w:r w:rsidR="007F6C01">
        <w:rPr>
          <w:rFonts w:hint="eastAsia"/>
        </w:rPr>
        <w:t xml:space="preserve"> </w:t>
      </w:r>
      <w:r w:rsidR="000A2860">
        <w:rPr>
          <w:rFonts w:hint="eastAsia"/>
        </w:rPr>
        <w:t xml:space="preserve">for Japanese, </w:t>
      </w:r>
      <w:r w:rsidR="000A2860">
        <w:t>“</w:t>
      </w:r>
      <w:r w:rsidR="000A2860">
        <w:rPr>
          <w:rFonts w:hint="eastAsia"/>
        </w:rPr>
        <w:t>translation_ka_KR.ts</w:t>
      </w:r>
      <w:r w:rsidR="000A2860">
        <w:t>”</w:t>
      </w:r>
      <w:r w:rsidR="000A2860">
        <w:rPr>
          <w:rFonts w:hint="eastAsia"/>
        </w:rPr>
        <w:t xml:space="preserve"> for Korean.</w:t>
      </w:r>
    </w:p>
    <w:p w:rsidR="00A46F40" w:rsidRPr="007F6C01" w:rsidRDefault="00A46F40" w:rsidP="00C47835">
      <w:pPr>
        <w:pStyle w:val="a5"/>
        <w:rPr>
          <w:rFonts w:hint="eastAsia"/>
        </w:rPr>
      </w:pPr>
    </w:p>
    <w:p w:rsidR="00A46F40" w:rsidRPr="00F87AE7" w:rsidRDefault="00A46F40" w:rsidP="00F87AE7">
      <w:pPr>
        <w:rPr>
          <w:rFonts w:ascii="Arial" w:hAnsi="Arial" w:cs="Arial"/>
          <w:b/>
        </w:rPr>
      </w:pPr>
      <w:r w:rsidRPr="00F87AE7">
        <w:rPr>
          <w:rFonts w:ascii="Arial" w:hAnsi="Arial" w:cs="Arial"/>
          <w:b/>
        </w:rPr>
        <w:t>README</w:t>
      </w:r>
    </w:p>
    <w:p w:rsidR="000A2860" w:rsidRPr="000A2860" w:rsidRDefault="000A2860" w:rsidP="000A2860">
      <w:pPr>
        <w:rPr>
          <w:rFonts w:hint="eastAsia"/>
        </w:rPr>
      </w:pPr>
      <w:r>
        <w:rPr>
          <w:rFonts w:hint="eastAsia"/>
        </w:rPr>
        <w:t>README is a t</w:t>
      </w:r>
      <w:r w:rsidRPr="000A2860">
        <w:rPr>
          <w:rFonts w:hint="eastAsia"/>
        </w:rPr>
        <w:t>ext file</w:t>
      </w:r>
      <w:r>
        <w:rPr>
          <w:rFonts w:hint="eastAsia"/>
        </w:rPr>
        <w:t xml:space="preserve"> that describes about the solver. The content of README is shown in the </w:t>
      </w:r>
      <w:r>
        <w:t>“</w:t>
      </w:r>
      <w:r>
        <w:rPr>
          <w:rFonts w:hint="eastAsia"/>
        </w:rPr>
        <w:t>Description</w:t>
      </w:r>
      <w:r>
        <w:t>”</w:t>
      </w:r>
      <w:r>
        <w:rPr>
          <w:rFonts w:hint="eastAsia"/>
        </w:rPr>
        <w:t xml:space="preserve"> tab in the </w:t>
      </w:r>
      <w:r w:rsidR="001E44CA">
        <w:rPr>
          <w:rFonts w:hint="eastAsia"/>
        </w:rPr>
        <w:t xml:space="preserve">[Select Solver] </w:t>
      </w:r>
      <w:r>
        <w:rPr>
          <w:rFonts w:hint="eastAsia"/>
        </w:rPr>
        <w:t>dialog.</w:t>
      </w:r>
    </w:p>
    <w:p w:rsidR="00A46F40" w:rsidRPr="0055484F" w:rsidRDefault="00A46F40" w:rsidP="00A46F40">
      <w:pPr>
        <w:rPr>
          <w:rFonts w:hint="eastAsia"/>
        </w:rPr>
      </w:pPr>
    </w:p>
    <w:p w:rsidR="00A46F40" w:rsidRPr="00F87AE7" w:rsidRDefault="00A46F40" w:rsidP="00F87AE7">
      <w:pPr>
        <w:rPr>
          <w:rFonts w:ascii="Arial" w:hAnsi="Arial" w:cs="Arial"/>
          <w:b/>
        </w:rPr>
      </w:pPr>
      <w:r w:rsidRPr="00F87AE7">
        <w:rPr>
          <w:rFonts w:ascii="Arial" w:hAnsi="Arial" w:cs="Arial"/>
          <w:b/>
        </w:rPr>
        <w:t>LICENSE</w:t>
      </w:r>
    </w:p>
    <w:p w:rsidR="000A2860" w:rsidRDefault="000A2860" w:rsidP="000A2860">
      <w:pPr>
        <w:rPr>
          <w:rFonts w:hint="eastAsia"/>
        </w:rPr>
      </w:pPr>
      <w:r>
        <w:rPr>
          <w:rFonts w:hint="eastAsia"/>
        </w:rPr>
        <w:t>LICENSE is a te</w:t>
      </w:r>
      <w:r w:rsidR="001E44CA">
        <w:rPr>
          <w:rFonts w:hint="eastAsia"/>
        </w:rPr>
        <w:t>x</w:t>
      </w:r>
      <w:r>
        <w:rPr>
          <w:rFonts w:hint="eastAsia"/>
        </w:rPr>
        <w:t xml:space="preserve">t file that describes about the license of the solver. The content of LICENSE is shown in the </w:t>
      </w:r>
      <w:r>
        <w:t>“</w:t>
      </w:r>
      <w:r>
        <w:rPr>
          <w:rFonts w:hint="eastAsia"/>
        </w:rPr>
        <w:t>License</w:t>
      </w:r>
      <w:r>
        <w:t>”</w:t>
      </w:r>
      <w:r>
        <w:rPr>
          <w:rFonts w:hint="eastAsia"/>
        </w:rPr>
        <w:t xml:space="preserve"> tab in the </w:t>
      </w:r>
      <w:r w:rsidR="001E44CA">
        <w:rPr>
          <w:rFonts w:hint="eastAsia"/>
        </w:rPr>
        <w:t>[Select Solver] dialog</w:t>
      </w:r>
      <w:r>
        <w:rPr>
          <w:rFonts w:hint="eastAsia"/>
        </w:rPr>
        <w:t>.</w:t>
      </w:r>
    </w:p>
    <w:p w:rsidR="00EC255A" w:rsidRPr="001E44CA" w:rsidRDefault="00EC255A" w:rsidP="00A46F40">
      <w:pPr>
        <w:rPr>
          <w:rFonts w:hint="eastAsia"/>
        </w:rPr>
      </w:pPr>
    </w:p>
    <w:p w:rsidR="00EC255A" w:rsidRDefault="00F87AE7" w:rsidP="00C47835">
      <w:pPr>
        <w:pStyle w:val="a5"/>
        <w:rPr>
          <w:rFonts w:hint="eastAsia"/>
        </w:rPr>
      </w:pPr>
      <w:r>
        <w:fldChar w:fldCharType="begin"/>
      </w:r>
      <w:r>
        <w:instrText xml:space="preserve"> </w:instrText>
      </w:r>
      <w:r>
        <w:rPr>
          <w:rFonts w:hint="eastAsia"/>
        </w:rPr>
        <w:instrText>REF _Ref322360638 \h</w:instrText>
      </w:r>
      <w:r>
        <w:instrText xml:space="preserve"> </w:instrText>
      </w:r>
      <w:r>
        <w:fldChar w:fldCharType="separate"/>
      </w:r>
      <w:r w:rsidR="00BA053F">
        <w:t xml:space="preserve">Figure </w:t>
      </w:r>
      <w:r w:rsidR="00BA053F">
        <w:rPr>
          <w:noProof/>
        </w:rPr>
        <w:t>2</w:t>
      </w:r>
      <w:r w:rsidR="00BA053F">
        <w:noBreakHyphen/>
      </w:r>
      <w:r w:rsidR="00BA053F">
        <w:rPr>
          <w:noProof/>
        </w:rPr>
        <w:t>1</w:t>
      </w:r>
      <w:r>
        <w:fldChar w:fldCharType="end"/>
      </w:r>
      <w:r w:rsidR="00EC255A">
        <w:rPr>
          <w:rFonts w:hint="eastAsia"/>
        </w:rPr>
        <w:t xml:space="preserve"> shows the relationships of iRIC, solver and related files.</w:t>
      </w:r>
    </w:p>
    <w:p w:rsidR="00EC255A" w:rsidRDefault="00EC255A" w:rsidP="00C47835">
      <w:pPr>
        <w:pStyle w:val="a5"/>
        <w:rPr>
          <w:rFonts w:hint="eastAsia"/>
        </w:rPr>
      </w:pPr>
      <w:r>
        <w:br w:type="page"/>
      </w:r>
    </w:p>
    <w:p w:rsidR="00EC255A" w:rsidRDefault="001F0893" w:rsidP="00C47835">
      <w:pPr>
        <w:pStyle w:val="a5"/>
        <w:rPr>
          <w:rFonts w:hint="eastAsia"/>
        </w:rPr>
      </w:pPr>
      <w:r>
        <w:rPr>
          <w:rFonts w:hint="eastAsia"/>
          <w:noProof/>
        </w:rPr>
        <w:pict>
          <v:group id="_x0000_s2029" editas="canvas" style="position:absolute;margin-left:-15.75pt;margin-top:0;width:468.2pt;height:405pt;z-index:2;mso-position-horizontal-relative:char;mso-position-vertical-relative:line" coordorigin="1386,1559" coordsize="9364,8100">
            <o:lock v:ext="edit" aspectratio="t"/>
            <v:shape id="_x0000_s2030" type="#_x0000_t75" style="position:absolute;left:1386;top:1559;width:9364;height:8100" o:preferrelative="f">
              <v:fill o:detectmouseclick="t"/>
              <v:path o:extrusionok="t" o:connecttype="none"/>
              <o:lock v:ext="edit" text="t"/>
            </v:shape>
            <v:rect id="_x0000_s2031" style="position:absolute;left:8106;top:7679;width:2623;height:1803" fillcolor="#e6e6e6" stroked="f"/>
            <v:rect id="_x0000_s2032" style="position:absolute;left:8106;top:7679;width:2623;height:1803" filled="f" strokeweight=".3pt"/>
            <v:shape id="_x0000_s2033" style="position:absolute;left:3736;top:3094;width:4790;height:625" coordsize="3381,829" path="m52,l39,,33,7r-7,l20,13r-7,7l7,32r,7l,52,,784r7,7l7,804r6,6l20,816r6,7l33,829r6,l52,829r3283,l3342,829r13,l3361,823r7,-7l3374,810r7,-6l3381,791r,-7l3381,52r,-13l3381,32r-7,-12l3368,13r-7,-6l3355,7,3342,r-7,l52,xe" stroked="f">
              <v:path arrowok="t"/>
            </v:shape>
            <v:shape id="_x0000_s2034" style="position:absolute;left:3736;top:3103;width:4790;height:670" coordsize="3381,829" path="m52,l39,,33,7r-7,l20,13r-7,7l7,32r,7l,52,,784r7,7l7,804r6,6l20,816r6,7l33,829r6,l52,829r3283,l3342,829r13,l3361,823r7,-7l3374,810r7,-6l3381,791r,-7l3381,52r,-13l3381,32r-7,-12l3368,13r-7,-6l3355,7,3342,r-7,l52,e" filled="f" strokecolor="#dfb890" strokeweight=".95pt">
              <v:path arrowok="t"/>
            </v:shape>
            <v:shape id="_x0000_s2035" style="position:absolute;left:3796;top:3158;width:4670;height:561" coordsize="3296,746" path="m45,l32,7r-6,l19,7r-6,6l6,19r,7l,39r,6l,701r,13l6,720r,6l13,733r6,6l26,739r6,7l45,746r3212,l3264,746r6,-7l3276,739r7,-6l3289,726r7,-6l3296,714r,-13l3296,45r,-6l3296,26r-7,-7l3283,13r-7,-6l3270,7r-6,l3257,,45,xe" fillcolor="#fdd6ae" stroked="f">
              <v:path arrowok="t"/>
            </v:shape>
            <v:shape id="_x0000_s2036" style="position:absolute;left:3796;top:3158;width:4670;height:561" coordsize="3296,746" path="m45,l32,7r-6,l19,7r-6,6l6,19r,7l,39r,6l,701r,13l6,720r,6l13,733r6,6l26,739r6,7l45,746r3212,l3264,746r6,-7l3276,739r7,-6l3289,726r7,-6l3296,714r,-13l3296,45r,-6l3296,26r-7,-7l3283,13r-7,-6l3270,7r-6,l3257,,45,e" filled="f" strokecolor="#e9b890" strokeweight=".3pt">
              <v:path arrowok="t"/>
            </v:shape>
            <v:rect id="_x0000_s2037" style="position:absolute;left:5286;top:3222;width:1690;height:360" filled="f" stroked="f">
              <v:textbox style="mso-next-textbox:#_x0000_s2037;mso-fit-shape-to-text:t" inset="0,0,0,0">
                <w:txbxContent>
                  <w:p w:rsidR="00BA053F" w:rsidRDefault="00BA053F" w:rsidP="00EC255A">
                    <w:pPr>
                      <w:jc w:val="center"/>
                      <w:rPr>
                        <w:rFonts w:hint="eastAsia"/>
                      </w:rPr>
                    </w:pPr>
                    <w:r>
                      <w:rPr>
                        <w:rFonts w:ascii="Verdana" w:hAnsi="Verdana" w:cs="Verdana" w:hint="eastAsia"/>
                        <w:b/>
                        <w:bCs/>
                        <w:color w:val="000000"/>
                        <w:sz w:val="22"/>
                        <w:szCs w:val="22"/>
                      </w:rPr>
                      <w:t>iRIC</w:t>
                    </w:r>
                  </w:p>
                </w:txbxContent>
              </v:textbox>
            </v:rect>
            <v:shape id="_x0000_s2038" style="position:absolute;left:8317;top:8097;width:2211;height:345" coordsize="1561,244" path="m19,l13,,6,r,7l,13,,225r6,7l6,238r7,l19,244r1529,l1548,238r6,l1561,232r,-7l1561,13r,-6l1554,r-6,l1548,,19,xe" stroked="f">
              <v:path arrowok="t"/>
            </v:shape>
            <v:shape id="_x0000_s2039" style="position:absolute;left:8317;top:8097;width:2211;height:345" coordsize="1561,244" path="m19,l13,,6,r,7l,13,,225r6,7l6,238r7,l19,244r1529,l1548,238r6,l1561,232r,-7l1561,13r,-6l1554,r-6,l1548,,19,e" filled="f" strokecolor="#dfb890" strokeweight=".95pt">
              <v:path arrowok="t"/>
            </v:shape>
            <v:shape id="_x0000_s2040" style="position:absolute;left:8344;top:8124;width:2156;height:283" coordsize="1522,200" path="m13,r,l7,r,7l,7,,193r7,l7,200r6,l13,200r1496,l1516,200r,l1522,193r,l1522,7r,l1516,r,l1509,,13,xe" fillcolor="#fdd6ae" stroked="f">
              <v:path arrowok="t"/>
            </v:shape>
            <v:shape id="_x0000_s2041" style="position:absolute;left:8344;top:8124;width:2156;height:283" coordsize="1522,200" path="m13,r,l7,r,7l,7,,193r7,l7,200r6,l13,200r1496,l1516,200r,l1522,193r,l1522,7r,l1516,r,l1509,,13,e" filled="f" strokecolor="#e9b890" strokeweight=".3pt">
              <v:path arrowok="t"/>
            </v:shape>
            <v:shape id="_x0000_s2042" style="position:absolute;left:8317;top:8097;width:2211;height:345" coordsize="1561,244" path="m19,l13,,6,r,7l,13,,225r6,7l6,238r7,l19,244r1529,l1548,238r6,l1561,232r,-7l1561,13r,-6l1554,r-6,l1548,,19,xe" stroked="f">
              <v:path arrowok="t"/>
            </v:shape>
            <v:shape id="_x0000_s2043" style="position:absolute;left:8317;top:8097;width:2211;height:345" coordsize="1561,244" path="m19,l13,,6,r,7l,13,,225r6,7l6,238r7,l19,244r1529,l1548,238r6,l1561,232r,-7l1561,13r,-6l1554,r-6,l1548,,19,e" filled="f" strokecolor="#dfb890" strokeweight=".95pt">
              <v:path arrowok="t"/>
            </v:shape>
            <v:shape id="_x0000_s2044" style="position:absolute;left:8344;top:8124;width:2156;height:283" coordsize="1522,200" path="m13,r,l7,r,7l,7,,193r7,l7,200r6,l13,200r1496,l1516,200r,l1522,193r,l1522,7r,l1516,r,l1509,,13,xe" fillcolor="#fdd6ae" stroked="f">
              <v:path arrowok="t"/>
            </v:shape>
            <v:shape id="_x0000_s2045" style="position:absolute;left:8344;top:8124;width:2156;height:283" coordsize="1522,200" path="m13,r,l7,r,7l,7,,193r7,l7,200r6,l13,200r1496,l1516,200r,l1522,193r,l1522,7r,l1516,r,l1509,,13,e" filled="f" strokecolor="#e9b890" strokeweight=".3pt">
              <v:path arrowok="t"/>
            </v:shape>
            <v:shape id="_x0000_s2046" style="position:absolute;left:8344;top:8580;width:2211;height:319" coordsize="1561,225" path="m13,l7,,,,,6r,7l,212r,6l,218r7,7l13,225r1535,l1555,225r6,-7l1561,218r,-6l1561,13r,-7l1561,r-6,l1548,,13,xe" fillcolor="#ddd" stroked="f">
              <v:path arrowok="t"/>
            </v:shape>
            <v:shape id="_x0000_s2047" style="position:absolute;left:8344;top:8580;width:2211;height:319" coordsize="1561,225" path="m13,l7,,,,,6r,7l,212r,6l,218r7,7l13,225r1535,l1555,225r6,-7l1561,218r,-6l1561,13r,-7l1561,r-6,l1548,,13,e" filled="f" strokecolor="#ddd" strokeweight="0">
              <v:path arrowok="t"/>
            </v:shape>
            <v:shape id="_x0000_s3072" style="position:absolute;left:8317;top:8525;width:2211;height:347" coordsize="1561,245" path="m13,l6,,,7r,6l,13,,232r,6l,245r6,l13,245r1535,l1548,245r6,l1561,238r,-6l1561,13r,l1554,7,1548,r,l13,xe" fillcolor="#ffc" stroked="f">
              <v:path arrowok="t"/>
            </v:shape>
            <v:shape id="_x0000_s3073" style="position:absolute;left:8317;top:8525;width:2211;height:347" coordsize="1561,245" path="m13,l6,,,7r,6l,13,,232r,6l,245r6,l13,245r1535,l1548,245r6,l1561,238r,-6l1561,13r,l1554,7,1548,r,l13,e" filled="f" strokeweight="0">
              <v:path arrowok="t"/>
            </v:shape>
            <v:rect id="_x0000_s3074" style="position:absolute;left:8198;top:7759;width:281;height:360;mso-wrap-style:none" filled="f" stroked="f">
              <v:textbox style="mso-next-textbox:#_x0000_s3074;mso-fit-shape-to-text:t" inset="0,0,0,0">
                <w:txbxContent>
                  <w:p w:rsidR="00BA053F" w:rsidRDefault="00BA053F" w:rsidP="00EC255A">
                    <w:r>
                      <w:rPr>
                        <w:rFonts w:ascii="HG丸ｺﾞｼｯｸM-PRO" w:eastAsia="HG丸ｺﾞｼｯｸM-PRO" w:cs="HG丸ｺﾞｼｯｸM-PRO" w:hint="eastAsia"/>
                        <w:color w:val="000000"/>
                        <w:sz w:val="14"/>
                        <w:szCs w:val="14"/>
                      </w:rPr>
                      <w:t>凡例</w:t>
                    </w:r>
                  </w:p>
                </w:txbxContent>
              </v:textbox>
            </v:rect>
            <v:shapetype id="_x0000_t202" coordsize="21600,21600" o:spt="202" path="m,l,21600r21600,l21600,xe">
              <v:stroke joinstyle="miter"/>
              <v:path gradientshapeok="t" o:connecttype="rect"/>
            </v:shapetype>
            <v:shape id="_x0000_s3075" type="#_x0000_t202" style="position:absolute;left:8721;top:8081;width:1440;height:399" filled="f" stroked="f">
              <v:textbox style="mso-next-textbox:#_x0000_s3075" inset="5.85pt,.7pt,5.85pt,.7pt">
                <w:txbxContent>
                  <w:p w:rsidR="00BA053F" w:rsidRPr="007F52C4" w:rsidRDefault="00BA053F" w:rsidP="00EC255A">
                    <w:pPr>
                      <w:jc w:val="cente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Program</w:t>
                    </w:r>
                  </w:p>
                </w:txbxContent>
              </v:textbox>
            </v:shape>
            <v:shape id="_x0000_s3076" type="#_x0000_t202" style="position:absolute;left:8333;top:8512;width:2197;height:399" filled="f" stroked="f">
              <v:textbox style="mso-next-textbox:#_x0000_s3076" inset="5.85pt,.7pt,5.85pt,.7pt">
                <w:txbxContent>
                  <w:p w:rsidR="00BA053F" w:rsidRPr="007F52C4" w:rsidRDefault="00BA053F" w:rsidP="00EC255A">
                    <w:pPr>
                      <w:jc w:val="cente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Library that iRIC provide</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3077" type="#_x0000_t22" style="position:absolute;left:1806;top:1739;width:2100;height:720" fillcolor="aqua">
              <v:textbox style="mso-next-textbox:#_x0000_s3077" inset="5.85pt,.7pt,5.85pt,.7pt">
                <w:txbxContent>
                  <w:p w:rsidR="00BA053F" w:rsidRPr="00B5259B" w:rsidRDefault="00BA053F" w:rsidP="00EC255A">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Solver Definition File</w:t>
                    </w:r>
                  </w:p>
                </w:txbxContent>
              </v:textbox>
            </v:shape>
            <v:shape id="_x0000_s3078" type="#_x0000_t22" style="position:absolute;left:4011;top:1739;width:2100;height:720" fillcolor="aqua">
              <v:textbox style="mso-next-textbox:#_x0000_s3078" inset="5.85pt,.7pt,5.85pt,.7pt">
                <w:txbxContent>
                  <w:p w:rsidR="00BA053F" w:rsidRPr="00B5259B" w:rsidRDefault="00BA053F" w:rsidP="00EC255A">
                    <w:pPr>
                      <w:spacing w:line="240" w:lineRule="exact"/>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Dictionary File</w:t>
                    </w:r>
                  </w:p>
                </w:txbxContent>
              </v:textbox>
            </v:shape>
            <v:shape id="_x0000_s3079" type="#_x0000_t22" style="position:absolute;left:6216;top:1739;width:2100;height:720" fillcolor="aqua">
              <v:textbox style="mso-next-textbox:#_x0000_s3079" inset="5.85pt,.7pt,5.85pt,.7pt">
                <w:txbxContent>
                  <w:p w:rsidR="00BA053F" w:rsidRPr="00B5259B" w:rsidRDefault="00BA053F" w:rsidP="00EC255A">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README</w:t>
                    </w:r>
                  </w:p>
                </w:txbxContent>
              </v:textbox>
            </v:shape>
            <v:shape id="_x0000_s3080" type="#_x0000_t22" style="position:absolute;left:8421;top:1739;width:2100;height:720" fillcolor="aqua">
              <v:textbox style="mso-next-textbox:#_x0000_s3080" inset="5.85pt,.7pt,5.85pt,.7pt">
                <w:txbxContent>
                  <w:p w:rsidR="00BA053F" w:rsidRPr="00B5259B" w:rsidRDefault="00BA053F" w:rsidP="00EC255A">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LICENSE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3081" type="#_x0000_t67" style="position:absolute;left:3801;top:2639;width:210;height:360;rotation:-2284250fd" fillcolor="silver">
              <v:textbox inset="5.85pt,.7pt,5.85pt,.7pt"/>
            </v:shape>
            <v:shape id="_x0000_s3082" style="position:absolute;left:3741;top:6235;width:4790;height:625;mso-position-horizontal:absolute;mso-position-vertical:absolute" coordsize="3381,829" path="m52,l39,,33,7r-7,l20,13r-7,7l7,32r,7l,52,,784r7,7l7,804r6,6l20,816r6,7l33,829r6,l52,829r3283,l3342,829r13,l3361,823r7,-7l3374,810r7,-6l3381,791r,-7l3381,52r,-13l3381,32r-7,-12l3368,13r-7,-6l3355,7,3342,r-7,l52,xe" stroked="f">
              <v:path arrowok="t"/>
            </v:shape>
            <v:shape id="_x0000_s3083" style="position:absolute;left:3741;top:6244;width:4790;height:670;mso-position-horizontal:absolute;mso-position-vertical:absolute" coordsize="3381,829" path="m52,l39,,33,7r-7,l20,13r-7,7l7,32r,7l,52,,784r7,7l7,804r6,6l20,816r6,7l33,829r6,l52,829r3283,l3342,829r13,l3361,823r7,-7l3374,810r7,-6l3381,791r,-7l3381,52r,-13l3381,32r-7,-12l3368,13r-7,-6l3355,7,3342,r-7,l52,e" filled="f" strokecolor="#dfb890" strokeweight=".95pt">
              <v:path arrowok="t"/>
            </v:shape>
            <v:shape id="_x0000_s3084" style="position:absolute;left:3801;top:6299;width:4670;height:561;mso-position-horizontal:absolute;mso-position-vertical:absolute" coordsize="3296,746" path="m45,l32,7r-6,l19,7r-6,6l6,19r,7l,39r,6l,701r,13l6,720r,6l13,733r6,6l26,739r6,7l45,746r3212,l3264,746r6,-7l3276,739r7,-6l3289,726r7,-6l3296,714r,-13l3296,45r,-6l3296,26r-7,-7l3283,13r-7,-6l3270,7r-6,l3257,,45,xe" fillcolor="#fdd6ae" stroked="f">
              <v:path arrowok="t"/>
            </v:shape>
            <v:shape id="_x0000_s3085" style="position:absolute;left:3801;top:6299;width:4670;height:561;mso-position-horizontal:absolute;mso-position-vertical:absolute" coordsize="3296,746" path="m45,l32,7r-6,l19,7r-6,6l6,19r,7l,39r,6l,701r,13l6,720r,6l13,733r6,6l26,739r6,7l45,746r3212,l3264,746r6,-7l3276,739r7,-6l3289,726r7,-6l3296,714r,-13l3296,45r,-6l3296,26r-7,-7l3283,13r-7,-6l3270,7r-6,l3257,,45,e" filled="f" strokecolor="#e9b890" strokeweight=".3pt">
              <v:path arrowok="t"/>
            </v:shape>
            <v:rect id="_x0000_s3086" style="position:absolute;left:5291;top:6363;width:1690;height:360" filled="f" stroked="f">
              <v:textbox style="mso-next-textbox:#_x0000_s3086;mso-fit-shape-to-text:t" inset="0,0,0,0">
                <w:txbxContent>
                  <w:p w:rsidR="00BA053F" w:rsidRPr="00B5259B" w:rsidRDefault="00BA053F" w:rsidP="00EC255A">
                    <w:pPr>
                      <w:jc w:val="center"/>
                      <w:rPr>
                        <w:rFonts w:ascii="ＭＳ Ｐゴシック" w:eastAsia="ＭＳ Ｐゴシック" w:hAnsi="ＭＳ Ｐゴシック" w:hint="eastAsia"/>
                      </w:rPr>
                    </w:pPr>
                    <w:r>
                      <w:rPr>
                        <w:rFonts w:ascii="ＭＳ Ｐゴシック" w:eastAsia="ＭＳ Ｐゴシック" w:hAnsi="ＭＳ Ｐゴシック" w:cs="Verdana" w:hint="eastAsia"/>
                        <w:b/>
                        <w:bCs/>
                        <w:color w:val="000000"/>
                        <w:sz w:val="22"/>
                        <w:szCs w:val="22"/>
                      </w:rPr>
                      <w:t>Solver</w:t>
                    </w:r>
                  </w:p>
                </w:txbxContent>
              </v:textbox>
            </v:rect>
            <v:shape id="_x0000_s3087" type="#_x0000_t67" style="position:absolute;left:5166;top:2639;width:210;height:360;rotation:-1122127fd" fillcolor="silver">
              <v:textbox inset="5.85pt,.7pt,5.85pt,.7pt"/>
            </v:shape>
            <v:shape id="_x0000_s3088" type="#_x0000_t67" style="position:absolute;left:8421;top:2639;width:210;height:360;rotation:-2284250fd;flip:x" fillcolor="silver">
              <v:textbox inset="5.85pt,.7pt,5.85pt,.7pt"/>
            </v:shape>
            <v:shape id="_x0000_s3089" type="#_x0000_t67" style="position:absolute;left:6951;top:2639;width:210;height:360;rotation:-1122127fd;flip:x" fillcolor="silver">
              <v:textbox inset="5.85pt,.7pt,5.85pt,.7pt"/>
            </v:shape>
            <v:shape id="_x0000_s3090" type="#_x0000_t22" style="position:absolute;left:5061;top:4439;width:2100;height:720" fillcolor="aqua">
              <v:textbox style="mso-next-textbox:#_x0000_s3090" inset="5.85pt,.7pt,5.85pt,.7pt">
                <w:txbxContent>
                  <w:p w:rsidR="00BA053F" w:rsidRPr="00B5259B" w:rsidRDefault="00BA053F" w:rsidP="00EC255A">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Calculatioin Data File</w:t>
                    </w:r>
                  </w:p>
                </w:txbxContent>
              </v:textbox>
            </v:shape>
            <v:shape id="_x0000_s3091" type="#_x0000_t67" style="position:absolute;left:5481;top:3899;width:210;height:360" fillcolor="silver">
              <v:textbox inset="5.85pt,.7pt,5.85pt,.7pt"/>
            </v:shape>
            <v:shape id="_x0000_s3093" type="#_x0000_t67" style="position:absolute;left:6426;top:3899;width:210;height:360;flip:y" fillcolor="silver">
              <v:textbox inset="5.85pt,.7pt,5.85pt,.7pt"/>
            </v:shape>
            <v:shape id="_x0000_s3094" type="#_x0000_t202" style="position:absolute;left:6636;top:3899;width:1470;height:360" filled="f" stroked="f">
              <v:textbox style="mso-next-textbox:#_x0000_s3094" inset="5.85pt,.7pt,5.85pt,.7pt">
                <w:txbxContent>
                  <w:p w:rsidR="00BA053F" w:rsidRPr="007334DB" w:rsidRDefault="00BA053F" w:rsidP="00EC255A">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Calculation Result</w:t>
                    </w:r>
                  </w:p>
                </w:txbxContent>
              </v:textbox>
            </v:shape>
            <v:shape id="_x0000_s3095" type="#_x0000_t67" style="position:absolute;left:5481;top:5312;width:210;height:360" fillcolor="silver">
              <v:textbox inset="5.85pt,.7pt,5.85pt,.7pt"/>
            </v:shape>
            <v:shape id="_x0000_s3096" type="#_x0000_t202" style="position:absolute;left:3493;top:5304;width:1995;height:360" filled="f" stroked="f">
              <v:textbox style="mso-next-textbox:#_x0000_s3096" inset="5.85pt,.7pt,5.85pt,.7pt">
                <w:txbxContent>
                  <w:p w:rsidR="00BA053F" w:rsidRPr="007334DB" w:rsidRDefault="00BA053F" w:rsidP="00EC255A">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Calculation Condition, Grid</w:t>
                    </w:r>
                  </w:p>
                </w:txbxContent>
              </v:textbox>
            </v:shape>
            <v:shape id="_x0000_s3097" type="#_x0000_t67" style="position:absolute;left:6426;top:5312;width:210;height:360;flip:y" fillcolor="silver">
              <v:textbox inset="5.85pt,.7pt,5.85pt,.7pt"/>
            </v:shape>
            <v:shape id="_x0000_s3098" type="#_x0000_t202" style="position:absolute;left:6636;top:5312;width:1470;height:360" filled="f" stroked="f">
              <v:textbox style="mso-next-textbox:#_x0000_s3098" inset="5.85pt,.7pt,5.85pt,.7pt">
                <w:txbxContent>
                  <w:p w:rsidR="00BA053F" w:rsidRPr="007334DB" w:rsidRDefault="00BA053F" w:rsidP="00EC255A">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Calculation Result</w:t>
                    </w:r>
                  </w:p>
                </w:txbxContent>
              </v:textbox>
            </v:shape>
            <v:group id="_x0000_s3099" style="position:absolute;left:3768;top:5845;width:4785;height:399" coordorigin="3741,6200" coordsize="2238,399">
              <v:shape id="_x0000_s3100" style="position:absolute;left:3768;top:6268;width:2211;height:319;mso-position-horizontal:absolute;mso-position-vertical:absolute" coordsize="1561,225" path="m13,l7,,,,,6r,7l,212r,6l,218r7,7l13,225r1535,l1555,225r6,-7l1561,218r,-6l1561,13r,-7l1561,r-6,l1548,,13,xe" fillcolor="#ddd" stroked="f">
                <v:path arrowok="t"/>
              </v:shape>
              <v:shape id="_x0000_s3101" style="position:absolute;left:3768;top:6268;width:2211;height:319;mso-position-horizontal:absolute;mso-position-vertical:absolute" coordsize="1561,225" path="m13,l7,,,,,6r,7l,212r,6l,218r7,7l13,225r1535,l1555,225r6,-7l1561,218r,-6l1561,13r,-7l1561,r-6,l1548,,13,e" filled="f" strokecolor="#ddd" strokeweight="0">
                <v:path arrowok="t"/>
              </v:shape>
              <v:shape id="_x0000_s3102" style="position:absolute;left:3741;top:6213;width:2211;height:347;mso-position-horizontal:absolute;mso-position-vertical:absolute" coordsize="1561,245" path="m13,l6,,,7r,6l,13,,232r,6l,245r6,l13,245r1535,l1548,245r6,l1561,238r,-6l1561,13r,l1554,7,1548,r,l13,xe" fillcolor="#ffc" stroked="f">
                <v:path arrowok="t"/>
              </v:shape>
              <v:shape id="_x0000_s3103" style="position:absolute;left:3741;top:6213;width:2211;height:347;mso-position-horizontal:absolute;mso-position-vertical:absolute" coordsize="1561,245" path="m13,l6,,,7r,6l,13,,232r,6l,245r6,l13,245r1535,l1548,245r6,l1561,238r,-6l1561,13r,l1554,7,1548,r,l13,e" filled="f" strokeweight="0">
                <v:path arrowok="t"/>
              </v:shape>
              <v:shape id="_x0000_s3104" type="#_x0000_t202" style="position:absolute;left:3757;top:6200;width:2197;height:399" filled="f" stroked="f">
                <v:textbox style="mso-next-textbox:#_x0000_s3104" inset="5.85pt,.7pt,5.85pt,.7pt">
                  <w:txbxContent>
                    <w:p w:rsidR="00BA053F" w:rsidRPr="007F52C4" w:rsidRDefault="00BA053F" w:rsidP="00EC255A">
                      <w:pPr>
                        <w:jc w:val="cente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I/O library (iRIClib)</w:t>
                      </w:r>
                    </w:p>
                  </w:txbxContent>
                </v:textbox>
              </v:shape>
            </v:group>
            <v:shape id="_x0000_s3105" type="#_x0000_t22" style="position:absolute;left:9261;top:5594;width:1155;height:720" filled="f" fillcolor="aqua">
              <v:textbox style="mso-next-textbox:#_x0000_s3105" inset="5.85pt,.7pt,5.85pt,.7pt">
                <w:txbxContent>
                  <w:p w:rsidR="00BA053F" w:rsidRPr="00B5259B" w:rsidRDefault="00BA053F" w:rsidP="00EC255A">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Arbitrary File</w:t>
                    </w:r>
                  </w:p>
                </w:txbxContent>
              </v:textbox>
            </v:shape>
            <v:shape id="_x0000_s3106" type="#_x0000_t22" style="position:absolute;left:9261;top:6770;width:1155;height:720" filled="f" fillcolor="aqua">
              <v:textbox style="mso-next-textbox:#_x0000_s3106" inset="5.85pt,.7pt,5.85pt,.7pt">
                <w:txbxContent>
                  <w:p w:rsidR="00BA053F" w:rsidRPr="00B5259B" w:rsidRDefault="00BA053F" w:rsidP="00EC255A">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Arbitrary File</w:t>
                    </w:r>
                  </w:p>
                </w:txbxContent>
              </v:textbox>
            </v:shape>
            <v:shape id="_x0000_s3107" type="#_x0000_t67" style="position:absolute;left:8841;top:6134;width:210;height:360;rotation:-3643571fd;flip:x" fillcolor="silver">
              <v:textbox inset="5.85pt,.7pt,5.85pt,.7pt"/>
            </v:shape>
            <v:shape id="_x0000_s3108" type="#_x0000_t67" style="position:absolute;left:8841;top:6770;width:210;height:360;rotation:-3360705fd" fillcolor="silver">
              <v:textbox inset="5.85pt,.7pt,5.85pt,.7pt"/>
            </v:shape>
            <v:shape id="_x0000_s3109" type="#_x0000_t22" style="position:absolute;left:8316;top:8939;width:2100;height:454" fillcolor="aqua">
              <v:textbox style="mso-next-textbox:#_x0000_s3109" inset="5.85pt,.7pt,5.85pt,.7pt">
                <w:txbxContent>
                  <w:p w:rsidR="00BA053F" w:rsidRPr="00772A5F" w:rsidRDefault="00BA053F" w:rsidP="00EC255A">
                    <w:pPr>
                      <w:jc w:val="cente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File</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3110" type="#_x0000_t62" style="position:absolute;left:1386;top:4259;width:2310;height:1080" adj="21637,-12060" fillcolor="#ff9">
              <v:textbox style="mso-next-textbox:#_x0000_s3110" inset="5.85pt,.7pt,5.85pt,.7pt">
                <w:txbxContent>
                  <w:p w:rsidR="00BA053F" w:rsidRPr="00847C79" w:rsidRDefault="00BA053F" w:rsidP="001F0893">
                    <w:pPr>
                      <w:spacing w:line="300" w:lineRule="exact"/>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Provide Interface to create calculation condition and grid</w:t>
                    </w:r>
                  </w:p>
                </w:txbxContent>
              </v:textbox>
            </v:shape>
            <v:shape id="_x0000_s3174" type="#_x0000_t202" style="position:absolute;left:3493;top:3885;width:1995;height:360" filled="f" stroked="f">
              <v:textbox style="mso-next-textbox:#_x0000_s3174" inset="5.85pt,.7pt,5.85pt,.7pt">
                <w:txbxContent>
                  <w:p w:rsidR="00BA053F" w:rsidRPr="007334DB" w:rsidRDefault="00BA053F" w:rsidP="00EC255A">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Calculation Condition, Grid</w:t>
                    </w:r>
                  </w:p>
                </w:txbxContent>
              </v:textbox>
            </v:shape>
          </v:group>
        </w:pict>
      </w:r>
      <w:r w:rsidR="00EC255A">
        <w:pict>
          <v:shape id="_x0000_i1025" type="#_x0000_t75" style="width:452.25pt;height:405pt">
            <v:imagedata croptop="-65520f" cropbottom="65520f"/>
          </v:shape>
        </w:pict>
      </w:r>
    </w:p>
    <w:p w:rsidR="00EC255A" w:rsidRDefault="00EC255A" w:rsidP="00C47835">
      <w:pPr>
        <w:pStyle w:val="a5"/>
        <w:rPr>
          <w:rFonts w:hint="eastAsia"/>
        </w:rPr>
      </w:pPr>
    </w:p>
    <w:p w:rsidR="00EC255A" w:rsidRDefault="00F87AE7" w:rsidP="001101CE">
      <w:pPr>
        <w:pStyle w:val="ab"/>
        <w:rPr>
          <w:rFonts w:hint="eastAsia"/>
        </w:rPr>
      </w:pPr>
      <w:bookmarkStart w:id="11" w:name="_Ref322360638"/>
      <w:r>
        <w:t xml:space="preserve">Figure </w:t>
      </w:r>
      <w:fldSimple w:instr=" STYLEREF 1 \s ">
        <w:r w:rsidR="00BA053F">
          <w:rPr>
            <w:noProof/>
          </w:rPr>
          <w:t>2</w:t>
        </w:r>
      </w:fldSimple>
      <w:r w:rsidR="001F23B7">
        <w:noBreakHyphen/>
      </w:r>
      <w:fldSimple w:instr=" SEQ Figure \* ARABIC \s 1 ">
        <w:r w:rsidR="00BA053F">
          <w:rPr>
            <w:noProof/>
          </w:rPr>
          <w:t>1</w:t>
        </w:r>
      </w:fldSimple>
      <w:bookmarkEnd w:id="11"/>
      <w:r w:rsidR="00EC255A" w:rsidRPr="00C83C74">
        <w:t xml:space="preserve"> </w:t>
      </w:r>
      <w:r w:rsidR="00EC255A">
        <w:rPr>
          <w:rFonts w:hint="eastAsia"/>
        </w:rPr>
        <w:t>Relationships between iRIC, solvers, and related files</w:t>
      </w:r>
    </w:p>
    <w:p w:rsidR="00A46F40" w:rsidRDefault="00A46F40" w:rsidP="00C47835">
      <w:pPr>
        <w:pStyle w:val="a5"/>
        <w:rPr>
          <w:rFonts w:hint="eastAsia"/>
        </w:rPr>
      </w:pPr>
    </w:p>
    <w:p w:rsidR="00BE447C" w:rsidRDefault="00BE447C" w:rsidP="00C47835">
      <w:pPr>
        <w:pStyle w:val="a5"/>
        <w:rPr>
          <w:rFonts w:hint="eastAsia"/>
        </w:rPr>
      </w:pPr>
      <w:r>
        <w:rPr>
          <w:rFonts w:hint="eastAsia"/>
        </w:rPr>
        <w:t>This chapter explains the steps to create the files de</w:t>
      </w:r>
      <w:r w:rsidR="001E44CA">
        <w:rPr>
          <w:rFonts w:hint="eastAsia"/>
        </w:rPr>
        <w:t>scribed in this section</w:t>
      </w:r>
      <w:r>
        <w:rPr>
          <w:rFonts w:hint="eastAsia"/>
        </w:rPr>
        <w:t>.</w:t>
      </w:r>
    </w:p>
    <w:p w:rsidR="00BE447C" w:rsidRDefault="002D45D3" w:rsidP="00BE447C">
      <w:pPr>
        <w:pStyle w:val="20"/>
        <w:rPr>
          <w:rFonts w:hint="eastAsia"/>
        </w:rPr>
      </w:pPr>
      <w:r w:rsidRPr="00C83C74">
        <w:br w:type="page"/>
      </w:r>
      <w:bookmarkStart w:id="12" w:name="_Ref288665719"/>
      <w:bookmarkStart w:id="13" w:name="_Toc290997925"/>
      <w:bookmarkStart w:id="14" w:name="_Ref297657991"/>
      <w:bookmarkStart w:id="15" w:name="_Toc297658583"/>
      <w:bookmarkStart w:id="16" w:name="_Toc307136106"/>
      <w:bookmarkStart w:id="17" w:name="C2"/>
      <w:bookmarkStart w:id="18" w:name="_Ref319616397"/>
      <w:bookmarkStart w:id="19" w:name="_Toc423702556"/>
      <w:bookmarkEnd w:id="17"/>
      <w:r w:rsidR="00BE447C">
        <w:rPr>
          <w:rFonts w:hint="eastAsia"/>
        </w:rPr>
        <w:lastRenderedPageBreak/>
        <w:t>Creating a folder</w:t>
      </w:r>
      <w:bookmarkEnd w:id="18"/>
      <w:bookmarkEnd w:id="19"/>
    </w:p>
    <w:p w:rsidR="00BE447C" w:rsidRDefault="00BE447C" w:rsidP="00C47835">
      <w:pPr>
        <w:pStyle w:val="a5"/>
        <w:rPr>
          <w:rFonts w:hint="eastAsia"/>
        </w:rPr>
      </w:pPr>
      <w:r>
        <w:rPr>
          <w:rFonts w:hint="eastAsia"/>
        </w:rPr>
        <w:t>Create a special folder for the solver you develop</w:t>
      </w:r>
      <w:r w:rsidR="00EC62EA">
        <w:rPr>
          <w:rFonts w:hint="eastAsia"/>
        </w:rPr>
        <w:t xml:space="preserve"> under the </w:t>
      </w:r>
      <w:r>
        <w:t>“</w:t>
      </w:r>
      <w:r>
        <w:rPr>
          <w:rFonts w:hint="eastAsia"/>
        </w:rPr>
        <w:t>solvers</w:t>
      </w:r>
      <w:r>
        <w:t>”</w:t>
      </w:r>
      <w:r>
        <w:rPr>
          <w:rFonts w:hint="eastAsia"/>
        </w:rPr>
        <w:t xml:space="preserve"> folder under the installation folder of iRIC (The default place is </w:t>
      </w:r>
      <w:r>
        <w:t>“</w:t>
      </w:r>
      <w:r>
        <w:rPr>
          <w:rFonts w:hint="eastAsia"/>
        </w:rPr>
        <w:t>C:\Program Files\iRIC 2.0</w:t>
      </w:r>
      <w:r>
        <w:t>”</w:t>
      </w:r>
      <w:r>
        <w:rPr>
          <w:rFonts w:hint="eastAsia"/>
        </w:rPr>
        <w:t xml:space="preserve">). This time, please create </w:t>
      </w:r>
      <w:r>
        <w:t>“</w:t>
      </w:r>
      <w:r>
        <w:rPr>
          <w:rFonts w:hint="eastAsia"/>
        </w:rPr>
        <w:t>example</w:t>
      </w:r>
      <w:r>
        <w:t>”</w:t>
      </w:r>
      <w:r>
        <w:rPr>
          <w:rFonts w:hint="eastAsia"/>
        </w:rPr>
        <w:t xml:space="preserve"> folder.</w:t>
      </w:r>
    </w:p>
    <w:p w:rsidR="00BE447C" w:rsidRDefault="00BE447C" w:rsidP="00C47835">
      <w:pPr>
        <w:pStyle w:val="a5"/>
        <w:rPr>
          <w:rFonts w:hint="eastAsia"/>
        </w:rPr>
      </w:pPr>
    </w:p>
    <w:p w:rsidR="00BE447C" w:rsidRDefault="00BE447C" w:rsidP="00BE447C">
      <w:pPr>
        <w:pStyle w:val="20"/>
        <w:rPr>
          <w:rFonts w:hint="eastAsia"/>
        </w:rPr>
      </w:pPr>
      <w:bookmarkStart w:id="20" w:name="_Ref320486911"/>
      <w:bookmarkStart w:id="21" w:name="_Toc423702557"/>
      <w:r>
        <w:rPr>
          <w:rFonts w:hint="eastAsia"/>
        </w:rPr>
        <w:t>Creating a solver definition file</w:t>
      </w:r>
      <w:bookmarkEnd w:id="20"/>
      <w:bookmarkEnd w:id="21"/>
    </w:p>
    <w:p w:rsidR="00BE447C" w:rsidRDefault="00BE447C" w:rsidP="00C47835">
      <w:pPr>
        <w:pStyle w:val="a5"/>
        <w:rPr>
          <w:rFonts w:hint="eastAsia"/>
        </w:rPr>
      </w:pPr>
      <w:r>
        <w:rPr>
          <w:rFonts w:hint="eastAsia"/>
        </w:rPr>
        <w:t>Create a solver definition file.</w:t>
      </w:r>
    </w:p>
    <w:p w:rsidR="00BE447C" w:rsidRDefault="00BE447C" w:rsidP="00C47835">
      <w:pPr>
        <w:pStyle w:val="a5"/>
        <w:rPr>
          <w:rFonts w:hint="eastAsia"/>
        </w:rPr>
      </w:pPr>
      <w:r>
        <w:rPr>
          <w:rFonts w:hint="eastAsia"/>
        </w:rPr>
        <w:t xml:space="preserve">In solver definition file, you are going to define the information shown in </w:t>
      </w:r>
      <w:r>
        <w:fldChar w:fldCharType="begin"/>
      </w:r>
      <w:r>
        <w:instrText xml:space="preserve"> </w:instrText>
      </w:r>
      <w:r>
        <w:rPr>
          <w:rFonts w:hint="eastAsia"/>
        </w:rPr>
        <w:instrText>REF _Ref319615353 \h</w:instrText>
      </w:r>
      <w:r>
        <w:instrText xml:space="preserve"> </w:instrText>
      </w:r>
      <w:r>
        <w:fldChar w:fldCharType="separate"/>
      </w:r>
      <w:r w:rsidR="00BA053F">
        <w:t xml:space="preserve">Table </w:t>
      </w:r>
      <w:r w:rsidR="00BA053F">
        <w:rPr>
          <w:noProof/>
        </w:rPr>
        <w:t>2</w:t>
      </w:r>
      <w:r w:rsidR="00BA053F">
        <w:noBreakHyphen/>
      </w:r>
      <w:r w:rsidR="00BA053F">
        <w:rPr>
          <w:noProof/>
        </w:rPr>
        <w:t>2</w:t>
      </w:r>
      <w:r>
        <w:fldChar w:fldCharType="end"/>
      </w:r>
      <w:r>
        <w:rPr>
          <w:rFonts w:hint="eastAsia"/>
        </w:rPr>
        <w:t>.</w:t>
      </w:r>
    </w:p>
    <w:p w:rsidR="00BE447C" w:rsidRDefault="00BE447C" w:rsidP="00C47835">
      <w:pPr>
        <w:pStyle w:val="a5"/>
        <w:rPr>
          <w:rFonts w:hint="eastAsia"/>
        </w:rPr>
      </w:pPr>
    </w:p>
    <w:p w:rsidR="00BE447C" w:rsidRPr="0027043A" w:rsidRDefault="00BE447C" w:rsidP="001101CE">
      <w:pPr>
        <w:pStyle w:val="ab"/>
        <w:rPr>
          <w:rFonts w:hint="eastAsia"/>
        </w:rPr>
      </w:pPr>
      <w:bookmarkStart w:id="22" w:name="_Ref319615353"/>
      <w:r>
        <w:t xml:space="preserve">Table </w:t>
      </w:r>
      <w:fldSimple w:instr=" STYLEREF 1 \s ">
        <w:r w:rsidR="00BA053F">
          <w:rPr>
            <w:noProof/>
          </w:rPr>
          <w:t>2</w:t>
        </w:r>
      </w:fldSimple>
      <w:r w:rsidR="00847B67">
        <w:noBreakHyphen/>
      </w:r>
      <w:fldSimple w:instr=" SEQ Table \* ARABIC \s 1 ">
        <w:r w:rsidR="00BA053F">
          <w:rPr>
            <w:noProof/>
          </w:rPr>
          <w:t>2</w:t>
        </w:r>
      </w:fldSimple>
      <w:bookmarkEnd w:id="22"/>
      <w:r>
        <w:rPr>
          <w:rFonts w:hint="eastAsia"/>
        </w:rPr>
        <w:t xml:space="preserve"> Informations defined in solver definition file</w:t>
      </w:r>
    </w:p>
    <w:tbl>
      <w:tblPr>
        <w:tblW w:w="6671" w:type="dxa"/>
        <w:jc w:val="center"/>
        <w:tblInd w:w="211"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777"/>
        <w:gridCol w:w="3908"/>
        <w:gridCol w:w="986"/>
      </w:tblGrid>
      <w:tr w:rsidR="00BE447C">
        <w:trPr>
          <w:jc w:val="center"/>
        </w:trPr>
        <w:tc>
          <w:tcPr>
            <w:tcW w:w="1785" w:type="dxa"/>
            <w:tcBorders>
              <w:top w:val="single" w:sz="4" w:space="0" w:color="auto"/>
              <w:bottom w:val="single" w:sz="4" w:space="0" w:color="auto"/>
              <w:right w:val="single" w:sz="4" w:space="0" w:color="auto"/>
            </w:tcBorders>
            <w:shd w:val="clear" w:color="auto" w:fill="C0C0C0"/>
          </w:tcPr>
          <w:p w:rsidR="00BE447C" w:rsidRPr="00BE447C" w:rsidRDefault="00BE447C" w:rsidP="00C47835">
            <w:pPr>
              <w:pStyle w:val="a5"/>
            </w:pPr>
            <w:r w:rsidRPr="00BE447C">
              <w:t>Item</w:t>
            </w:r>
          </w:p>
        </w:tc>
        <w:tc>
          <w:tcPr>
            <w:tcW w:w="3939" w:type="dxa"/>
            <w:tcBorders>
              <w:top w:val="single" w:sz="4" w:space="0" w:color="auto"/>
              <w:bottom w:val="single" w:sz="4" w:space="0" w:color="auto"/>
            </w:tcBorders>
            <w:shd w:val="clear" w:color="auto" w:fill="C0C0C0"/>
          </w:tcPr>
          <w:p w:rsidR="00BE447C" w:rsidRPr="00BE447C" w:rsidRDefault="00BE447C" w:rsidP="00C47835">
            <w:pPr>
              <w:pStyle w:val="a5"/>
            </w:pPr>
            <w:r w:rsidRPr="00BE447C">
              <w:t>Description</w:t>
            </w:r>
          </w:p>
        </w:tc>
        <w:tc>
          <w:tcPr>
            <w:tcW w:w="947" w:type="dxa"/>
            <w:tcBorders>
              <w:top w:val="single" w:sz="4" w:space="0" w:color="auto"/>
              <w:left w:val="single" w:sz="4" w:space="0" w:color="auto"/>
              <w:bottom w:val="single" w:sz="4" w:space="0" w:color="auto"/>
            </w:tcBorders>
            <w:shd w:val="clear" w:color="auto" w:fill="C0C0C0"/>
          </w:tcPr>
          <w:p w:rsidR="00BE447C" w:rsidRPr="00BE447C" w:rsidRDefault="00BE447C" w:rsidP="00C47835">
            <w:pPr>
              <w:pStyle w:val="a5"/>
            </w:pPr>
            <w:r w:rsidRPr="00BE447C">
              <w:t>Required</w:t>
            </w:r>
          </w:p>
        </w:tc>
      </w:tr>
      <w:tr w:rsidR="00BE447C">
        <w:trPr>
          <w:jc w:val="center"/>
        </w:trPr>
        <w:tc>
          <w:tcPr>
            <w:tcW w:w="1785" w:type="dxa"/>
            <w:tcBorders>
              <w:top w:val="single" w:sz="4" w:space="0" w:color="auto"/>
              <w:bottom w:val="dashed" w:sz="4" w:space="0" w:color="auto"/>
              <w:right w:val="single" w:sz="4" w:space="0" w:color="auto"/>
            </w:tcBorders>
          </w:tcPr>
          <w:p w:rsidR="00BE447C" w:rsidRPr="009321DB" w:rsidRDefault="00BE447C" w:rsidP="00C47835">
            <w:pPr>
              <w:pStyle w:val="aff4"/>
              <w:rPr>
                <w:rFonts w:hint="eastAsia"/>
              </w:rPr>
            </w:pPr>
            <w:r>
              <w:rPr>
                <w:rFonts w:hint="eastAsia"/>
              </w:rPr>
              <w:t>Basic information</w:t>
            </w:r>
          </w:p>
        </w:tc>
        <w:tc>
          <w:tcPr>
            <w:tcW w:w="3939" w:type="dxa"/>
            <w:tcBorders>
              <w:top w:val="single" w:sz="4" w:space="0" w:color="auto"/>
              <w:bottom w:val="dashed" w:sz="4" w:space="0" w:color="auto"/>
            </w:tcBorders>
          </w:tcPr>
          <w:p w:rsidR="00BE447C" w:rsidRPr="009321DB" w:rsidRDefault="00BE447C" w:rsidP="00C47835">
            <w:pPr>
              <w:pStyle w:val="aff4"/>
              <w:rPr>
                <w:rFonts w:hint="eastAsia"/>
              </w:rPr>
            </w:pPr>
            <w:r>
              <w:rPr>
                <w:rFonts w:hint="eastAsia"/>
              </w:rPr>
              <w:t>The solver name, developer name, release date, etc.</w:t>
            </w:r>
            <w:r w:rsidRPr="009321DB">
              <w:rPr>
                <w:rFonts w:hint="eastAsia"/>
              </w:rPr>
              <w:t xml:space="preserve"> </w:t>
            </w:r>
          </w:p>
        </w:tc>
        <w:tc>
          <w:tcPr>
            <w:tcW w:w="947" w:type="dxa"/>
            <w:tcBorders>
              <w:top w:val="single" w:sz="4" w:space="0" w:color="auto"/>
              <w:left w:val="single" w:sz="4" w:space="0" w:color="auto"/>
              <w:bottom w:val="dashed" w:sz="4" w:space="0" w:color="auto"/>
            </w:tcBorders>
          </w:tcPr>
          <w:p w:rsidR="00BE447C" w:rsidRPr="009321DB" w:rsidRDefault="00BE447C" w:rsidP="00C47835">
            <w:pPr>
              <w:pStyle w:val="aff4"/>
              <w:rPr>
                <w:rFonts w:hint="eastAsia"/>
              </w:rPr>
            </w:pPr>
            <w:r>
              <w:rPr>
                <w:rFonts w:hint="eastAsia"/>
              </w:rPr>
              <w:t>Yes</w:t>
            </w:r>
          </w:p>
        </w:tc>
      </w:tr>
      <w:tr w:rsidR="00BE447C">
        <w:trPr>
          <w:jc w:val="center"/>
        </w:trPr>
        <w:tc>
          <w:tcPr>
            <w:tcW w:w="1785" w:type="dxa"/>
            <w:tcBorders>
              <w:top w:val="dashed" w:sz="4" w:space="0" w:color="auto"/>
              <w:bottom w:val="dashed" w:sz="4" w:space="0" w:color="auto"/>
              <w:right w:val="single" w:sz="4" w:space="0" w:color="auto"/>
            </w:tcBorders>
          </w:tcPr>
          <w:p w:rsidR="00BE447C" w:rsidRPr="009321DB" w:rsidRDefault="00BE447C" w:rsidP="00C47835">
            <w:pPr>
              <w:pStyle w:val="aff4"/>
              <w:rPr>
                <w:rFonts w:hint="eastAsia"/>
              </w:rPr>
            </w:pPr>
            <w:r>
              <w:rPr>
                <w:rFonts w:hint="eastAsia"/>
              </w:rPr>
              <w:t>Calculation Condition</w:t>
            </w:r>
          </w:p>
        </w:tc>
        <w:tc>
          <w:tcPr>
            <w:tcW w:w="3939" w:type="dxa"/>
            <w:tcBorders>
              <w:top w:val="dashed" w:sz="4" w:space="0" w:color="auto"/>
              <w:bottom w:val="dashed" w:sz="4" w:space="0" w:color="auto"/>
            </w:tcBorders>
          </w:tcPr>
          <w:p w:rsidR="00BE447C" w:rsidRPr="009321DB" w:rsidRDefault="00BE447C" w:rsidP="00C47835">
            <w:pPr>
              <w:pStyle w:val="aff4"/>
              <w:rPr>
                <w:rFonts w:hint="eastAsia"/>
              </w:rPr>
            </w:pPr>
            <w:r>
              <w:rPr>
                <w:rFonts w:hint="eastAsia"/>
              </w:rPr>
              <w:t>Calculation condition for solver execution</w:t>
            </w:r>
          </w:p>
        </w:tc>
        <w:tc>
          <w:tcPr>
            <w:tcW w:w="947" w:type="dxa"/>
            <w:tcBorders>
              <w:top w:val="dashed" w:sz="4" w:space="0" w:color="auto"/>
              <w:left w:val="single" w:sz="4" w:space="0" w:color="auto"/>
              <w:bottom w:val="dashed" w:sz="4" w:space="0" w:color="auto"/>
            </w:tcBorders>
          </w:tcPr>
          <w:p w:rsidR="00BE447C" w:rsidRPr="00F5210A" w:rsidRDefault="00BE447C" w:rsidP="00C47835">
            <w:pPr>
              <w:pStyle w:val="aff4"/>
              <w:rPr>
                <w:rFonts w:hint="eastAsia"/>
              </w:rPr>
            </w:pPr>
            <w:r>
              <w:rPr>
                <w:rFonts w:hint="eastAsia"/>
              </w:rPr>
              <w:t>Yes</w:t>
            </w:r>
          </w:p>
        </w:tc>
      </w:tr>
      <w:tr w:rsidR="00BE447C">
        <w:trPr>
          <w:jc w:val="center"/>
        </w:trPr>
        <w:tc>
          <w:tcPr>
            <w:tcW w:w="1785" w:type="dxa"/>
            <w:tcBorders>
              <w:top w:val="dashed" w:sz="4" w:space="0" w:color="auto"/>
              <w:bottom w:val="dashed" w:sz="4" w:space="0" w:color="auto"/>
              <w:right w:val="single" w:sz="4" w:space="0" w:color="auto"/>
            </w:tcBorders>
          </w:tcPr>
          <w:p w:rsidR="00BE447C" w:rsidRPr="009321DB" w:rsidRDefault="00BE447C" w:rsidP="00C47835">
            <w:pPr>
              <w:pStyle w:val="aff4"/>
              <w:rPr>
                <w:rFonts w:hint="eastAsia"/>
              </w:rPr>
            </w:pPr>
            <w:r>
              <w:rPr>
                <w:rFonts w:hint="eastAsia"/>
              </w:rPr>
              <w:t>Grid Attributes</w:t>
            </w:r>
          </w:p>
        </w:tc>
        <w:tc>
          <w:tcPr>
            <w:tcW w:w="3939" w:type="dxa"/>
            <w:tcBorders>
              <w:top w:val="dashed" w:sz="4" w:space="0" w:color="auto"/>
              <w:bottom w:val="dashed" w:sz="4" w:space="0" w:color="auto"/>
            </w:tcBorders>
          </w:tcPr>
          <w:p w:rsidR="00BE447C" w:rsidRPr="009321DB" w:rsidRDefault="00BE447C" w:rsidP="00C47835">
            <w:pPr>
              <w:pStyle w:val="aff4"/>
              <w:rPr>
                <w:rFonts w:hint="eastAsia"/>
              </w:rPr>
            </w:pPr>
            <w:r>
              <w:rPr>
                <w:rFonts w:hint="eastAsia"/>
              </w:rPr>
              <w:t>Attributes defined at nodes or cells of calculation grids</w:t>
            </w:r>
          </w:p>
        </w:tc>
        <w:tc>
          <w:tcPr>
            <w:tcW w:w="947" w:type="dxa"/>
            <w:tcBorders>
              <w:top w:val="dashed" w:sz="4" w:space="0" w:color="auto"/>
              <w:left w:val="single" w:sz="4" w:space="0" w:color="auto"/>
              <w:bottom w:val="dashed" w:sz="4" w:space="0" w:color="auto"/>
            </w:tcBorders>
          </w:tcPr>
          <w:p w:rsidR="00BE447C" w:rsidRPr="009321DB" w:rsidRDefault="00BE447C" w:rsidP="00C47835">
            <w:pPr>
              <w:pStyle w:val="aff4"/>
              <w:rPr>
                <w:rFonts w:hint="eastAsia"/>
              </w:rPr>
            </w:pPr>
            <w:r>
              <w:rPr>
                <w:rFonts w:hint="eastAsia"/>
              </w:rPr>
              <w:t>Yes</w:t>
            </w:r>
          </w:p>
        </w:tc>
      </w:tr>
      <w:tr w:rsidR="00BE447C">
        <w:trPr>
          <w:jc w:val="center"/>
        </w:trPr>
        <w:tc>
          <w:tcPr>
            <w:tcW w:w="1785" w:type="dxa"/>
            <w:tcBorders>
              <w:top w:val="dashed" w:sz="4" w:space="0" w:color="auto"/>
              <w:bottom w:val="single" w:sz="4" w:space="0" w:color="auto"/>
              <w:right w:val="single" w:sz="4" w:space="0" w:color="auto"/>
            </w:tcBorders>
          </w:tcPr>
          <w:p w:rsidR="00BE447C" w:rsidRDefault="00BE447C" w:rsidP="00C47835">
            <w:pPr>
              <w:pStyle w:val="aff4"/>
              <w:rPr>
                <w:rFonts w:hint="eastAsia"/>
              </w:rPr>
            </w:pPr>
            <w:r>
              <w:rPr>
                <w:rFonts w:hint="eastAsia"/>
              </w:rPr>
              <w:t>Boundary Conditions</w:t>
            </w:r>
          </w:p>
        </w:tc>
        <w:tc>
          <w:tcPr>
            <w:tcW w:w="3939" w:type="dxa"/>
            <w:tcBorders>
              <w:top w:val="dashed" w:sz="4" w:space="0" w:color="auto"/>
              <w:bottom w:val="single" w:sz="4" w:space="0" w:color="auto"/>
            </w:tcBorders>
          </w:tcPr>
          <w:p w:rsidR="00BE447C" w:rsidRDefault="00BE447C" w:rsidP="00C47835">
            <w:pPr>
              <w:pStyle w:val="aff4"/>
              <w:rPr>
                <w:rFonts w:hint="eastAsia"/>
              </w:rPr>
            </w:pPr>
            <w:r>
              <w:rPr>
                <w:rFonts w:hint="eastAsia"/>
              </w:rPr>
              <w:t>Boundary conditions defined at nodes or cells of calculation grids</w:t>
            </w:r>
          </w:p>
        </w:tc>
        <w:tc>
          <w:tcPr>
            <w:tcW w:w="947" w:type="dxa"/>
            <w:tcBorders>
              <w:top w:val="dashed" w:sz="4" w:space="0" w:color="auto"/>
              <w:left w:val="single" w:sz="4" w:space="0" w:color="auto"/>
              <w:bottom w:val="single" w:sz="4" w:space="0" w:color="auto"/>
            </w:tcBorders>
          </w:tcPr>
          <w:p w:rsidR="00BE447C" w:rsidRDefault="00BE447C" w:rsidP="00C47835">
            <w:pPr>
              <w:pStyle w:val="aff4"/>
              <w:rPr>
                <w:rFonts w:hint="eastAsia"/>
              </w:rPr>
            </w:pPr>
          </w:p>
        </w:tc>
      </w:tr>
    </w:tbl>
    <w:p w:rsidR="00BE447C" w:rsidRDefault="00BE447C" w:rsidP="00C47835">
      <w:pPr>
        <w:pStyle w:val="a5"/>
        <w:rPr>
          <w:rFonts w:hint="eastAsia"/>
        </w:rPr>
      </w:pPr>
    </w:p>
    <w:p w:rsidR="00A96877" w:rsidRDefault="00A96877" w:rsidP="00C47835">
      <w:pPr>
        <w:pStyle w:val="a5"/>
        <w:rPr>
          <w:rFonts w:hint="eastAsia"/>
        </w:rPr>
      </w:pPr>
      <w:r>
        <w:rPr>
          <w:rFonts w:hint="eastAsia"/>
        </w:rPr>
        <w:t xml:space="preserve">Solver definition file is described in XML language. The basic </w:t>
      </w:r>
      <w:r w:rsidR="001E44CA">
        <w:rPr>
          <w:rFonts w:hint="eastAsia"/>
        </w:rPr>
        <w:t>grammer of XML language is explained</w:t>
      </w:r>
      <w:r>
        <w:rPr>
          <w:rFonts w:hint="eastAsia"/>
        </w:rPr>
        <w:t xml:space="preserve"> in</w:t>
      </w:r>
      <w:r w:rsidR="00F5427E">
        <w:rPr>
          <w:rFonts w:hint="eastAsia"/>
        </w:rPr>
        <w:t xml:space="preserve"> Section </w:t>
      </w:r>
      <w:r w:rsidR="00F5427E">
        <w:fldChar w:fldCharType="begin"/>
      </w:r>
      <w:r w:rsidR="00F5427E">
        <w:instrText xml:space="preserve"> </w:instrText>
      </w:r>
      <w:r w:rsidR="00F5427E">
        <w:rPr>
          <w:rFonts w:hint="eastAsia"/>
        </w:rPr>
        <w:instrText>REF _Ref322512703 \r</w:instrText>
      </w:r>
      <w:r w:rsidR="00F5427E">
        <w:instrText xml:space="preserve"> </w:instrText>
      </w:r>
      <w:r w:rsidR="00F5427E">
        <w:fldChar w:fldCharType="separate"/>
      </w:r>
      <w:r w:rsidR="00BA053F">
        <w:t>5.6</w:t>
      </w:r>
      <w:r w:rsidR="00F5427E">
        <w:fldChar w:fldCharType="end"/>
      </w:r>
      <w:r>
        <w:rPr>
          <w:rFonts w:hint="eastAsia"/>
        </w:rPr>
        <w:t>.</w:t>
      </w:r>
    </w:p>
    <w:p w:rsidR="00A96877" w:rsidRPr="00F5427E" w:rsidRDefault="00A96877" w:rsidP="00C47835">
      <w:pPr>
        <w:pStyle w:val="a5"/>
        <w:rPr>
          <w:rFonts w:hint="eastAsia"/>
        </w:rPr>
      </w:pPr>
    </w:p>
    <w:p w:rsidR="00BE447C" w:rsidRDefault="00BE447C" w:rsidP="00C47835">
      <w:pPr>
        <w:pStyle w:val="a5"/>
        <w:rPr>
          <w:rFonts w:hint="eastAsia"/>
        </w:rPr>
      </w:pPr>
      <w:r>
        <w:rPr>
          <w:rFonts w:hint="eastAsia"/>
        </w:rPr>
        <w:t>In this section, we add definition information of a solver in the order shown in</w:t>
      </w:r>
      <w:r w:rsidR="001E44CA">
        <w:rPr>
          <w:rFonts w:hint="eastAsia"/>
        </w:rPr>
        <w:t xml:space="preserve"> </w:t>
      </w:r>
      <w:r w:rsidR="00F5427E">
        <w:fldChar w:fldCharType="begin"/>
      </w:r>
      <w:r w:rsidR="00F5427E">
        <w:instrText xml:space="preserve"> </w:instrText>
      </w:r>
      <w:r w:rsidR="00F5427E">
        <w:rPr>
          <w:rFonts w:hint="eastAsia"/>
        </w:rPr>
        <w:instrText>REF _Ref319615353</w:instrText>
      </w:r>
      <w:r w:rsidR="00F5427E">
        <w:instrText xml:space="preserve"> </w:instrText>
      </w:r>
      <w:r w:rsidR="00F5427E">
        <w:fldChar w:fldCharType="separate"/>
      </w:r>
      <w:r w:rsidR="00BA053F">
        <w:t xml:space="preserve">Table </w:t>
      </w:r>
      <w:r w:rsidR="00BA053F">
        <w:rPr>
          <w:noProof/>
        </w:rPr>
        <w:t>2</w:t>
      </w:r>
      <w:r w:rsidR="00BA053F">
        <w:noBreakHyphen/>
      </w:r>
      <w:r w:rsidR="00BA053F">
        <w:rPr>
          <w:noProof/>
        </w:rPr>
        <w:t>2</w:t>
      </w:r>
      <w:r w:rsidR="00F5427E">
        <w:fldChar w:fldCharType="end"/>
      </w:r>
      <w:r>
        <w:rPr>
          <w:rFonts w:hint="eastAsia"/>
        </w:rPr>
        <w:t>.</w:t>
      </w:r>
    </w:p>
    <w:p w:rsidR="00BE447C" w:rsidRDefault="00BE447C" w:rsidP="00C47835">
      <w:pPr>
        <w:pStyle w:val="a5"/>
        <w:rPr>
          <w:rFonts w:hint="eastAsia"/>
        </w:rPr>
      </w:pPr>
    </w:p>
    <w:p w:rsidR="00BE447C" w:rsidRDefault="001E44CA" w:rsidP="00BE447C">
      <w:pPr>
        <w:pStyle w:val="3"/>
        <w:rPr>
          <w:rFonts w:hint="eastAsia"/>
        </w:rPr>
      </w:pPr>
      <w:bookmarkStart w:id="23" w:name="_Ref319617480"/>
      <w:r>
        <w:br w:type="page"/>
      </w:r>
      <w:bookmarkStart w:id="24" w:name="_Toc423702558"/>
      <w:r w:rsidR="00BE447C">
        <w:rPr>
          <w:rFonts w:hint="eastAsia"/>
        </w:rPr>
        <w:lastRenderedPageBreak/>
        <w:t>Defining basic information</w:t>
      </w:r>
      <w:bookmarkEnd w:id="23"/>
      <w:bookmarkEnd w:id="24"/>
    </w:p>
    <w:p w:rsidR="00BE447C" w:rsidRDefault="0014594C" w:rsidP="00C47835">
      <w:pPr>
        <w:pStyle w:val="a5"/>
        <w:rPr>
          <w:rFonts w:hint="eastAsia"/>
        </w:rPr>
      </w:pPr>
      <w:r>
        <w:rPr>
          <w:rFonts w:hint="eastAsia"/>
        </w:rPr>
        <w:t>Define basic information of a solver.</w:t>
      </w:r>
      <w:r w:rsidR="0017274E">
        <w:rPr>
          <w:rFonts w:hint="eastAsia"/>
        </w:rPr>
        <w:t xml:space="preserve"> Create a file with the content shown in </w:t>
      </w:r>
      <w:r w:rsidR="00A96877">
        <w:fldChar w:fldCharType="begin"/>
      </w:r>
      <w:r w:rsidR="00A96877">
        <w:instrText xml:space="preserve"> </w:instrText>
      </w:r>
      <w:r w:rsidR="00A96877">
        <w:rPr>
          <w:rFonts w:hint="eastAsia"/>
        </w:rPr>
        <w:instrText>REF _Ref319616506 \h</w:instrText>
      </w:r>
      <w:r w:rsidR="00A96877">
        <w:instrText xml:space="preserve"> </w:instrText>
      </w:r>
      <w:r w:rsidR="00A96877">
        <w:fldChar w:fldCharType="separate"/>
      </w:r>
      <w:r w:rsidR="00BA053F">
        <w:t xml:space="preserve">Table </w:t>
      </w:r>
      <w:r w:rsidR="00BA053F">
        <w:rPr>
          <w:noProof/>
        </w:rPr>
        <w:t>2</w:t>
      </w:r>
      <w:r w:rsidR="00BA053F">
        <w:noBreakHyphen/>
      </w:r>
      <w:r w:rsidR="00BA053F">
        <w:rPr>
          <w:noProof/>
        </w:rPr>
        <w:t>3</w:t>
      </w:r>
      <w:r w:rsidR="00A96877">
        <w:fldChar w:fldCharType="end"/>
      </w:r>
      <w:r w:rsidR="0017274E">
        <w:rPr>
          <w:rFonts w:hint="eastAsia"/>
        </w:rPr>
        <w:t xml:space="preserve">, and save it with name </w:t>
      </w:r>
      <w:r w:rsidR="0017274E">
        <w:t>“</w:t>
      </w:r>
      <w:r w:rsidR="0017274E">
        <w:rPr>
          <w:rFonts w:hint="eastAsia"/>
        </w:rPr>
        <w:t>definition.xml</w:t>
      </w:r>
      <w:r w:rsidR="0017274E">
        <w:t>”</w:t>
      </w:r>
      <w:r w:rsidR="0017274E">
        <w:rPr>
          <w:rFonts w:hint="eastAsia"/>
        </w:rPr>
        <w:t xml:space="preserve"> under </w:t>
      </w:r>
      <w:r w:rsidR="0017274E">
        <w:t>“</w:t>
      </w:r>
      <w:r w:rsidR="0017274E">
        <w:rPr>
          <w:rFonts w:hint="eastAsia"/>
        </w:rPr>
        <w:t>example</w:t>
      </w:r>
      <w:r w:rsidR="0017274E">
        <w:t>”</w:t>
      </w:r>
      <w:r w:rsidR="0017274E">
        <w:rPr>
          <w:rFonts w:hint="eastAsia"/>
        </w:rPr>
        <w:t xml:space="preserve"> folder that you created in </w:t>
      </w:r>
      <w:r w:rsidR="001E44CA">
        <w:rPr>
          <w:rFonts w:hint="eastAsia"/>
        </w:rPr>
        <w:t>S</w:t>
      </w:r>
      <w:r w:rsidR="0017274E">
        <w:rPr>
          <w:rFonts w:hint="eastAsia"/>
        </w:rPr>
        <w:t xml:space="preserve">ection </w:t>
      </w:r>
      <w:r w:rsidR="0017274E">
        <w:fldChar w:fldCharType="begin"/>
      </w:r>
      <w:r w:rsidR="0017274E">
        <w:instrText xml:space="preserve"> </w:instrText>
      </w:r>
      <w:r w:rsidR="0017274E">
        <w:rPr>
          <w:rFonts w:hint="eastAsia"/>
        </w:rPr>
        <w:instrText>REF _Ref319616397 \r \h</w:instrText>
      </w:r>
      <w:r w:rsidR="0017274E">
        <w:instrText xml:space="preserve"> </w:instrText>
      </w:r>
      <w:r w:rsidR="0017274E">
        <w:fldChar w:fldCharType="separate"/>
      </w:r>
      <w:r w:rsidR="00BA053F">
        <w:t>2.2</w:t>
      </w:r>
      <w:r w:rsidR="0017274E">
        <w:fldChar w:fldCharType="end"/>
      </w:r>
      <w:r w:rsidR="0017274E">
        <w:rPr>
          <w:rFonts w:hint="eastAsia"/>
        </w:rPr>
        <w:t>.</w:t>
      </w:r>
    </w:p>
    <w:p w:rsidR="00A96877" w:rsidRDefault="00A96877" w:rsidP="00C47835">
      <w:pPr>
        <w:pStyle w:val="a5"/>
        <w:rPr>
          <w:rFonts w:hint="eastAsia"/>
        </w:rPr>
      </w:pPr>
    </w:p>
    <w:p w:rsidR="00A96877" w:rsidRPr="0060747C" w:rsidRDefault="00A96877" w:rsidP="001101CE">
      <w:pPr>
        <w:pStyle w:val="ab"/>
        <w:rPr>
          <w:rFonts w:hint="eastAsia"/>
        </w:rPr>
      </w:pPr>
      <w:bookmarkStart w:id="25" w:name="_Ref319616506"/>
      <w:r>
        <w:t xml:space="preserve">Table </w:t>
      </w:r>
      <w:fldSimple w:instr=" STYLEREF 1 \s ">
        <w:r w:rsidR="00BA053F">
          <w:rPr>
            <w:noProof/>
          </w:rPr>
          <w:t>2</w:t>
        </w:r>
      </w:fldSimple>
      <w:r w:rsidR="00847B67">
        <w:noBreakHyphen/>
      </w:r>
      <w:fldSimple w:instr=" SEQ Table \* ARABIC \s 1 ">
        <w:r w:rsidR="00BA053F">
          <w:rPr>
            <w:noProof/>
          </w:rPr>
          <w:t>3</w:t>
        </w:r>
      </w:fldSimple>
      <w:bookmarkEnd w:id="25"/>
      <w:r>
        <w:rPr>
          <w:rFonts w:hint="eastAsia"/>
        </w:rPr>
        <w:t xml:space="preserve"> Example solver definition file that contains basic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A96877">
        <w:trPr>
          <w:jc w:val="center"/>
        </w:trPr>
        <w:tc>
          <w:tcPr>
            <w:tcW w:w="7903" w:type="dxa"/>
            <w:shd w:val="clear" w:color="auto" w:fill="E0E0E0"/>
          </w:tcPr>
          <w:p w:rsidR="00A96877" w:rsidRPr="00013611" w:rsidRDefault="00A96877" w:rsidP="00A96877">
            <w:pPr>
              <w:kinsoku w:val="0"/>
              <w:overflowPunct w:val="0"/>
              <w:autoSpaceDE w:val="0"/>
              <w:autoSpaceDN w:val="0"/>
              <w:adjustRightInd w:val="0"/>
              <w:spacing w:line="220" w:lineRule="exact"/>
              <w:rPr>
                <w:rFonts w:hint="eastAsia"/>
                <w:sz w:val="18"/>
                <w:szCs w:val="18"/>
              </w:rPr>
            </w:pPr>
            <w:r w:rsidRPr="00013611">
              <w:rPr>
                <w:sz w:val="18"/>
                <w:szCs w:val="18"/>
              </w:rPr>
              <w:t>&lt;?xml version="1.0" encoding="UTF-8"?&gt;</w:t>
            </w:r>
          </w:p>
          <w:p w:rsidR="00A96877" w:rsidRPr="00013611" w:rsidRDefault="00A96877" w:rsidP="00A96877">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p>
          <w:p w:rsidR="00A96877" w:rsidRDefault="00A96877" w:rsidP="00A96877">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name="</w:t>
            </w:r>
            <w:r>
              <w:rPr>
                <w:rFonts w:hint="eastAsia"/>
                <w:sz w:val="18"/>
                <w:szCs w:val="18"/>
              </w:rPr>
              <w:t>samplesolver</w:t>
            </w:r>
            <w:r>
              <w:rPr>
                <w:sz w:val="18"/>
                <w:szCs w:val="18"/>
              </w:rPr>
              <w:t>"</w:t>
            </w:r>
          </w:p>
          <w:p w:rsidR="00A96877" w:rsidRDefault="00A96877" w:rsidP="00A96877">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caption="</w:t>
            </w:r>
            <w:r w:rsidRPr="00013611">
              <w:rPr>
                <w:rFonts w:hint="eastAsia"/>
                <w:sz w:val="18"/>
                <w:szCs w:val="18"/>
              </w:rPr>
              <w:t>Sample Solver</w:t>
            </w:r>
            <w:r>
              <w:rPr>
                <w:rFonts w:hint="eastAsia"/>
                <w:sz w:val="18"/>
                <w:szCs w:val="18"/>
              </w:rPr>
              <w:t xml:space="preserve"> 1.0</w:t>
            </w:r>
            <w:r>
              <w:rPr>
                <w:sz w:val="18"/>
                <w:szCs w:val="18"/>
              </w:rPr>
              <w:t>"</w:t>
            </w:r>
          </w:p>
          <w:p w:rsidR="00A96877" w:rsidRDefault="00A96877" w:rsidP="00A96877">
            <w:pPr>
              <w:kinsoku w:val="0"/>
              <w:overflowPunct w:val="0"/>
              <w:autoSpaceDE w:val="0"/>
              <w:autoSpaceDN w:val="0"/>
              <w:adjustRightInd w:val="0"/>
              <w:spacing w:line="220" w:lineRule="exact"/>
              <w:ind w:firstLineChars="100" w:firstLine="180"/>
              <w:rPr>
                <w:rFonts w:hint="eastAsia"/>
                <w:sz w:val="18"/>
                <w:szCs w:val="18"/>
              </w:rPr>
            </w:pPr>
            <w:r>
              <w:rPr>
                <w:sz w:val="18"/>
                <w:szCs w:val="18"/>
              </w:rPr>
              <w:t>version="1.0"</w:t>
            </w:r>
          </w:p>
          <w:p w:rsidR="00A96877" w:rsidRPr="00013611" w:rsidRDefault="00A96877" w:rsidP="00A96877">
            <w:pPr>
              <w:kinsoku w:val="0"/>
              <w:overflowPunct w:val="0"/>
              <w:autoSpaceDE w:val="0"/>
              <w:autoSpaceDN w:val="0"/>
              <w:adjustRightInd w:val="0"/>
              <w:spacing w:line="220" w:lineRule="exact"/>
              <w:ind w:firstLineChars="100" w:firstLine="180"/>
              <w:rPr>
                <w:sz w:val="18"/>
                <w:szCs w:val="18"/>
              </w:rPr>
            </w:pPr>
            <w:r w:rsidRPr="00013611">
              <w:rPr>
                <w:sz w:val="18"/>
                <w:szCs w:val="18"/>
              </w:rPr>
              <w:t>copyright="</w:t>
            </w:r>
            <w:r>
              <w:rPr>
                <w:rFonts w:hint="eastAsia"/>
                <w:sz w:val="18"/>
                <w:szCs w:val="18"/>
              </w:rPr>
              <w:t>Example Company</w:t>
            </w:r>
            <w:r w:rsidRPr="00013611">
              <w:rPr>
                <w:sz w:val="18"/>
                <w:szCs w:val="18"/>
              </w:rPr>
              <w:t>"</w:t>
            </w:r>
          </w:p>
          <w:p w:rsidR="00A96877" w:rsidRDefault="00A96877" w:rsidP="00A96877">
            <w:pPr>
              <w:kinsoku w:val="0"/>
              <w:overflowPunct w:val="0"/>
              <w:autoSpaceDE w:val="0"/>
              <w:autoSpaceDN w:val="0"/>
              <w:adjustRightInd w:val="0"/>
              <w:spacing w:line="220" w:lineRule="exact"/>
              <w:ind w:firstLineChars="100" w:firstLine="180"/>
              <w:rPr>
                <w:rFonts w:hint="eastAsia"/>
                <w:sz w:val="18"/>
                <w:szCs w:val="18"/>
              </w:rPr>
            </w:pPr>
            <w:r>
              <w:rPr>
                <w:sz w:val="18"/>
                <w:szCs w:val="18"/>
              </w:rPr>
              <w:t>release="20</w:t>
            </w:r>
            <w:r>
              <w:rPr>
                <w:rFonts w:hint="eastAsia"/>
                <w:sz w:val="18"/>
                <w:szCs w:val="18"/>
              </w:rPr>
              <w:t>12</w:t>
            </w:r>
            <w:r>
              <w:rPr>
                <w:sz w:val="18"/>
                <w:szCs w:val="18"/>
              </w:rPr>
              <w:t>.</w:t>
            </w:r>
            <w:r>
              <w:rPr>
                <w:rFonts w:hint="eastAsia"/>
                <w:sz w:val="18"/>
                <w:szCs w:val="18"/>
              </w:rPr>
              <w:t>04</w:t>
            </w:r>
            <w:r>
              <w:rPr>
                <w:sz w:val="18"/>
                <w:szCs w:val="18"/>
              </w:rPr>
              <w:t>.01"</w:t>
            </w:r>
          </w:p>
          <w:p w:rsidR="00A96877" w:rsidRPr="00013611" w:rsidRDefault="00A96877" w:rsidP="00A96877">
            <w:pPr>
              <w:kinsoku w:val="0"/>
              <w:overflowPunct w:val="0"/>
              <w:autoSpaceDE w:val="0"/>
              <w:autoSpaceDN w:val="0"/>
              <w:adjustRightInd w:val="0"/>
              <w:spacing w:line="220" w:lineRule="exact"/>
              <w:ind w:firstLineChars="100" w:firstLine="180"/>
              <w:rPr>
                <w:sz w:val="18"/>
                <w:szCs w:val="18"/>
              </w:rPr>
            </w:pPr>
            <w:r w:rsidRPr="00013611">
              <w:rPr>
                <w:sz w:val="18"/>
                <w:szCs w:val="18"/>
              </w:rPr>
              <w:t>homepage="http://</w:t>
            </w:r>
            <w:r>
              <w:rPr>
                <w:rFonts w:hint="eastAsia"/>
                <w:sz w:val="18"/>
                <w:szCs w:val="18"/>
              </w:rPr>
              <w:t>example.com</w:t>
            </w:r>
            <w:r w:rsidRPr="00013611">
              <w:rPr>
                <w:sz w:val="18"/>
                <w:szCs w:val="18"/>
              </w:rPr>
              <w:t>/"</w:t>
            </w:r>
          </w:p>
          <w:p w:rsidR="00A96877" w:rsidRPr="00013611" w:rsidRDefault="00A96877" w:rsidP="00A96877">
            <w:pPr>
              <w:kinsoku w:val="0"/>
              <w:overflowPunct w:val="0"/>
              <w:autoSpaceDE w:val="0"/>
              <w:autoSpaceDN w:val="0"/>
              <w:adjustRightInd w:val="0"/>
              <w:spacing w:line="220" w:lineRule="exact"/>
              <w:ind w:firstLineChars="100" w:firstLine="180"/>
              <w:rPr>
                <w:sz w:val="18"/>
                <w:szCs w:val="18"/>
              </w:rPr>
            </w:pPr>
            <w:r w:rsidRPr="00013611">
              <w:rPr>
                <w:sz w:val="18"/>
                <w:szCs w:val="18"/>
              </w:rPr>
              <w:t>executable="</w:t>
            </w:r>
            <w:r w:rsidRPr="00013611">
              <w:rPr>
                <w:rFonts w:hint="eastAsia"/>
                <w:sz w:val="18"/>
                <w:szCs w:val="18"/>
              </w:rPr>
              <w:t>solver</w:t>
            </w:r>
            <w:r w:rsidRPr="00013611">
              <w:rPr>
                <w:sz w:val="18"/>
                <w:szCs w:val="18"/>
              </w:rPr>
              <w:t>.exe"</w:t>
            </w:r>
          </w:p>
          <w:p w:rsidR="00A96877" w:rsidRPr="00013611" w:rsidRDefault="00A96877" w:rsidP="00A96877">
            <w:pPr>
              <w:kinsoku w:val="0"/>
              <w:overflowPunct w:val="0"/>
              <w:autoSpaceDE w:val="0"/>
              <w:autoSpaceDN w:val="0"/>
              <w:adjustRightInd w:val="0"/>
              <w:spacing w:line="220" w:lineRule="exact"/>
              <w:ind w:firstLineChars="100" w:firstLine="180"/>
              <w:rPr>
                <w:sz w:val="18"/>
                <w:szCs w:val="18"/>
              </w:rPr>
            </w:pPr>
            <w:r w:rsidRPr="00013611">
              <w:rPr>
                <w:sz w:val="18"/>
                <w:szCs w:val="18"/>
              </w:rPr>
              <w:t>iterationtype="time"</w:t>
            </w:r>
          </w:p>
          <w:p w:rsidR="00A96877" w:rsidRPr="00C449A1" w:rsidRDefault="00A96877" w:rsidP="00A96877">
            <w:pPr>
              <w:kinsoku w:val="0"/>
              <w:overflowPunct w:val="0"/>
              <w:autoSpaceDE w:val="0"/>
              <w:autoSpaceDN w:val="0"/>
              <w:adjustRightInd w:val="0"/>
              <w:spacing w:line="220" w:lineRule="exact"/>
              <w:ind w:firstLineChars="100" w:firstLine="180"/>
              <w:rPr>
                <w:sz w:val="18"/>
                <w:szCs w:val="18"/>
              </w:rPr>
            </w:pPr>
            <w:r w:rsidRPr="00C449A1">
              <w:rPr>
                <w:sz w:val="18"/>
                <w:szCs w:val="18"/>
              </w:rPr>
              <w:t>gridtype="structured2d"</w:t>
            </w:r>
          </w:p>
          <w:p w:rsidR="00A96877" w:rsidRPr="00C449A1" w:rsidRDefault="00A96877" w:rsidP="00A96877">
            <w:pPr>
              <w:kinsoku w:val="0"/>
              <w:overflowPunct w:val="0"/>
              <w:autoSpaceDE w:val="0"/>
              <w:autoSpaceDN w:val="0"/>
              <w:adjustRightInd w:val="0"/>
              <w:spacing w:line="220" w:lineRule="exact"/>
              <w:rPr>
                <w:rFonts w:hint="eastAsia"/>
                <w:sz w:val="18"/>
                <w:szCs w:val="18"/>
              </w:rPr>
            </w:pPr>
            <w:r w:rsidRPr="00C449A1">
              <w:rPr>
                <w:sz w:val="18"/>
                <w:szCs w:val="18"/>
              </w:rPr>
              <w:t>&gt;</w:t>
            </w:r>
          </w:p>
          <w:p w:rsidR="00A96877" w:rsidRPr="00C449A1" w:rsidRDefault="00A96877" w:rsidP="00A96877">
            <w:pPr>
              <w:kinsoku w:val="0"/>
              <w:overflowPunct w:val="0"/>
              <w:autoSpaceDE w:val="0"/>
              <w:autoSpaceDN w:val="0"/>
              <w:adjustRightInd w:val="0"/>
              <w:spacing w:line="220" w:lineRule="exact"/>
              <w:rPr>
                <w:rFonts w:hint="eastAsia"/>
                <w:sz w:val="18"/>
                <w:szCs w:val="18"/>
              </w:rPr>
            </w:pPr>
            <w:r w:rsidRPr="00C449A1">
              <w:rPr>
                <w:rFonts w:hint="eastAsia"/>
                <w:sz w:val="18"/>
                <w:szCs w:val="18"/>
              </w:rPr>
              <w:t xml:space="preserve">  &lt;CalculationCondition&gt;</w:t>
            </w:r>
          </w:p>
          <w:p w:rsidR="00A96877" w:rsidRPr="00013611" w:rsidRDefault="00A96877" w:rsidP="00A96877">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&lt;/CalculationCondition&gt;</w:t>
            </w:r>
          </w:p>
          <w:p w:rsidR="00A96877" w:rsidRPr="00013611" w:rsidRDefault="00A96877" w:rsidP="00A96877">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A96877" w:rsidRPr="00013611" w:rsidRDefault="00A96877" w:rsidP="00A96877">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A96877" w:rsidRPr="00013611" w:rsidRDefault="00A96877" w:rsidP="00A96877">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A96877" w:rsidRDefault="00A96877" w:rsidP="00C47835">
      <w:pPr>
        <w:pStyle w:val="a5"/>
        <w:rPr>
          <w:rFonts w:hint="eastAsia"/>
        </w:rPr>
      </w:pPr>
    </w:p>
    <w:p w:rsidR="00A96877" w:rsidRDefault="00A96877" w:rsidP="00C47835">
      <w:pPr>
        <w:pStyle w:val="a5"/>
        <w:rPr>
          <w:rFonts w:hint="eastAsia"/>
        </w:rPr>
      </w:pPr>
      <w:r>
        <w:rPr>
          <w:rFonts w:hint="eastAsia"/>
        </w:rPr>
        <w:t xml:space="preserve">At this point, the structure of the solver definition file is as shown in </w:t>
      </w:r>
      <w:r>
        <w:fldChar w:fldCharType="begin"/>
      </w:r>
      <w:r>
        <w:instrText xml:space="preserve"> </w:instrText>
      </w:r>
      <w:r>
        <w:rPr>
          <w:rFonts w:hint="eastAsia"/>
        </w:rPr>
        <w:instrText>REF _Ref319616700 \h</w:instrText>
      </w:r>
      <w:r>
        <w:instrText xml:space="preserve"> </w:instrText>
      </w:r>
      <w:r>
        <w:fldChar w:fldCharType="separate"/>
      </w:r>
      <w:r w:rsidR="00BA053F">
        <w:t xml:space="preserve">Table </w:t>
      </w:r>
      <w:r w:rsidR="00BA053F">
        <w:rPr>
          <w:noProof/>
        </w:rPr>
        <w:t>2</w:t>
      </w:r>
      <w:r w:rsidR="00BA053F">
        <w:noBreakHyphen/>
      </w:r>
      <w:r w:rsidR="00BA053F">
        <w:rPr>
          <w:noProof/>
        </w:rPr>
        <w:t>4</w:t>
      </w:r>
      <w:r>
        <w:fldChar w:fldCharType="end"/>
      </w:r>
      <w:r>
        <w:rPr>
          <w:rFonts w:hint="eastAsia"/>
        </w:rPr>
        <w:t>.</w:t>
      </w:r>
    </w:p>
    <w:p w:rsidR="00A96877" w:rsidRDefault="00A96877" w:rsidP="00C47835">
      <w:pPr>
        <w:pStyle w:val="a5"/>
        <w:rPr>
          <w:rFonts w:hint="eastAsia"/>
        </w:rPr>
      </w:pPr>
    </w:p>
    <w:p w:rsidR="00A96877" w:rsidRDefault="00A96877" w:rsidP="001101CE">
      <w:pPr>
        <w:pStyle w:val="ab"/>
        <w:rPr>
          <w:rFonts w:hint="eastAsia"/>
        </w:rPr>
      </w:pPr>
      <w:bookmarkStart w:id="26" w:name="_Ref319616700"/>
      <w:r>
        <w:t xml:space="preserve">Table </w:t>
      </w:r>
      <w:fldSimple w:instr=" STYLEREF 1 \s ">
        <w:r w:rsidR="00BA053F">
          <w:rPr>
            <w:noProof/>
          </w:rPr>
          <w:t>2</w:t>
        </w:r>
      </w:fldSimple>
      <w:r w:rsidR="00847B67">
        <w:noBreakHyphen/>
      </w:r>
      <w:fldSimple w:instr=" SEQ Table \* ARABIC \s 1 ">
        <w:r w:rsidR="00BA053F">
          <w:rPr>
            <w:noProof/>
          </w:rPr>
          <w:t>4</w:t>
        </w:r>
      </w:fldSimple>
      <w:bookmarkEnd w:id="26"/>
      <w:r>
        <w:rPr>
          <w:rFonts w:hint="eastAsia"/>
        </w:rPr>
        <w:t xml:space="preserve"> Solver definition file structure</w:t>
      </w:r>
    </w:p>
    <w:bookmarkStart w:id="27" w:name="_MON_1387940852"/>
    <w:bookmarkStart w:id="28" w:name="_MON_1393358543"/>
    <w:bookmarkStart w:id="29" w:name="_MON_1393358644"/>
    <w:bookmarkStart w:id="30" w:name="_MON_1393358679"/>
    <w:bookmarkEnd w:id="27"/>
    <w:bookmarkEnd w:id="28"/>
    <w:bookmarkEnd w:id="29"/>
    <w:bookmarkEnd w:id="30"/>
    <w:p w:rsidR="00A96877" w:rsidRDefault="00A96877" w:rsidP="00A96877">
      <w:pPr>
        <w:ind w:firstLineChars="100" w:firstLine="210"/>
        <w:jc w:val="center"/>
        <w:rPr>
          <w:rFonts w:hint="eastAsia"/>
        </w:rPr>
      </w:pPr>
      <w:r>
        <w:object w:dxaOrig="7142" w:dyaOrig="1116">
          <v:shape id="_x0000_i1028" type="#_x0000_t75" style="width:357pt;height:55.5pt" o:ole="">
            <v:imagedata r:id="rId11" o:title=""/>
          </v:shape>
          <o:OLEObject Type="Embed" ProgID="Excel.Sheet.8" ShapeID="_x0000_i1028" DrawAspect="Content" ObjectID="_1561478049" r:id="rId12"/>
        </w:object>
      </w:r>
    </w:p>
    <w:p w:rsidR="00A96877" w:rsidRDefault="00A96877" w:rsidP="00A96877">
      <w:pPr>
        <w:rPr>
          <w:rFonts w:hint="eastAsia"/>
        </w:rPr>
      </w:pPr>
    </w:p>
    <w:p w:rsidR="00A96877" w:rsidRDefault="00A96877" w:rsidP="00A96877">
      <w:pPr>
        <w:rPr>
          <w:rFonts w:hint="eastAsia"/>
        </w:rPr>
      </w:pPr>
      <w:r>
        <w:rPr>
          <w:rFonts w:hint="eastAsia"/>
        </w:rPr>
        <w:t>Now make sure the solver definition file is arranged correctly.</w:t>
      </w:r>
    </w:p>
    <w:p w:rsidR="00A96877" w:rsidRDefault="00F87AE7" w:rsidP="00A96877">
      <w:pPr>
        <w:rPr>
          <w:rFonts w:hint="eastAsia"/>
        </w:rPr>
      </w:pPr>
      <w:r>
        <w:rPr>
          <w:rFonts w:hint="eastAsia"/>
        </w:rPr>
        <w:t>Launch iRIC. The [</w:t>
      </w:r>
      <w:r>
        <w:t xml:space="preserve">iRIC Start </w:t>
      </w:r>
      <w:r>
        <w:rPr>
          <w:rFonts w:hint="eastAsia"/>
        </w:rPr>
        <w:t>Page</w:t>
      </w:r>
      <w:r>
        <w:t>]</w:t>
      </w:r>
      <w:r>
        <w:rPr>
          <w:rFonts w:hint="eastAsia"/>
        </w:rPr>
        <w:t xml:space="preserve"> dialog (</w:t>
      </w:r>
      <w:r>
        <w:fldChar w:fldCharType="begin"/>
      </w:r>
      <w:r>
        <w:instrText xml:space="preserve"> </w:instrText>
      </w:r>
      <w:r>
        <w:rPr>
          <w:rFonts w:hint="eastAsia"/>
        </w:rPr>
        <w:instrText>REF _Ref322360683 \h</w:instrText>
      </w:r>
      <w:r>
        <w:instrText xml:space="preserve"> </w:instrText>
      </w:r>
      <w:r>
        <w:fldChar w:fldCharType="separate"/>
      </w:r>
      <w:r w:rsidR="00BA053F">
        <w:t xml:space="preserve">Figure </w:t>
      </w:r>
      <w:r w:rsidR="00BA053F">
        <w:rPr>
          <w:noProof/>
        </w:rPr>
        <w:t>2</w:t>
      </w:r>
      <w:r w:rsidR="00BA053F">
        <w:noBreakHyphen/>
      </w:r>
      <w:r w:rsidR="00BA053F">
        <w:rPr>
          <w:noProof/>
        </w:rPr>
        <w:t>2</w:t>
      </w:r>
      <w:r>
        <w:fldChar w:fldCharType="end"/>
      </w:r>
      <w:r>
        <w:rPr>
          <w:rFonts w:hint="eastAsia"/>
        </w:rPr>
        <w:t>)</w:t>
      </w:r>
      <w:r w:rsidR="00A96877">
        <w:rPr>
          <w:rFonts w:hint="eastAsia"/>
        </w:rPr>
        <w:t xml:space="preserve"> is shown, so please </w:t>
      </w:r>
      <w:r>
        <w:rPr>
          <w:rFonts w:hint="eastAsia"/>
        </w:rPr>
        <w:t>click on [</w:t>
      </w:r>
      <w:r w:rsidR="00A96877">
        <w:rPr>
          <w:rFonts w:hint="eastAsia"/>
        </w:rPr>
        <w:t>New Project</w:t>
      </w:r>
      <w:r>
        <w:rPr>
          <w:rFonts w:hint="eastAsia"/>
        </w:rPr>
        <w:t xml:space="preserve">]. </w:t>
      </w:r>
      <w:r w:rsidR="001E44CA">
        <w:rPr>
          <w:rFonts w:hint="eastAsia"/>
        </w:rPr>
        <w:t>T</w:t>
      </w:r>
      <w:r>
        <w:rPr>
          <w:rFonts w:hint="eastAsia"/>
        </w:rPr>
        <w:t>he [Solver Select]</w:t>
      </w:r>
      <w:r w:rsidR="00A96877">
        <w:rPr>
          <w:rFonts w:hint="eastAsia"/>
        </w:rPr>
        <w:t xml:space="preserve"> dialog </w:t>
      </w:r>
      <w:r>
        <w:rPr>
          <w:rFonts w:hint="eastAsia"/>
        </w:rPr>
        <w:t>(</w:t>
      </w:r>
      <w:r>
        <w:fldChar w:fldCharType="begin"/>
      </w:r>
      <w:r>
        <w:instrText xml:space="preserve"> </w:instrText>
      </w:r>
      <w:r>
        <w:rPr>
          <w:rFonts w:hint="eastAsia"/>
        </w:rPr>
        <w:instrText>REF _Ref322360746 \h</w:instrText>
      </w:r>
      <w:r>
        <w:instrText xml:space="preserve"> </w:instrText>
      </w:r>
      <w:r>
        <w:fldChar w:fldCharType="separate"/>
      </w:r>
      <w:r w:rsidR="00BA053F">
        <w:t xml:space="preserve">Figure </w:t>
      </w:r>
      <w:r w:rsidR="00BA053F">
        <w:rPr>
          <w:noProof/>
        </w:rPr>
        <w:t>2</w:t>
      </w:r>
      <w:r w:rsidR="00BA053F">
        <w:noBreakHyphen/>
      </w:r>
      <w:r w:rsidR="00BA053F">
        <w:rPr>
          <w:noProof/>
        </w:rPr>
        <w:t>3</w:t>
      </w:r>
      <w:r>
        <w:fldChar w:fldCharType="end"/>
      </w:r>
      <w:r>
        <w:rPr>
          <w:rFonts w:hint="eastAsia"/>
        </w:rPr>
        <w:t xml:space="preserve">) </w:t>
      </w:r>
      <w:r w:rsidR="001E44CA">
        <w:rPr>
          <w:rFonts w:hint="eastAsia"/>
        </w:rPr>
        <w:t>will open</w:t>
      </w:r>
      <w:r w:rsidR="00A96877">
        <w:rPr>
          <w:rFonts w:hint="eastAsia"/>
        </w:rPr>
        <w:t xml:space="preserve">, so make sure if there is a new item </w:t>
      </w:r>
      <w:r w:rsidR="00A96877">
        <w:t>“</w:t>
      </w:r>
      <w:r w:rsidR="00A96877">
        <w:rPr>
          <w:rFonts w:hint="eastAsia"/>
        </w:rPr>
        <w:t>Sample Solver</w:t>
      </w:r>
      <w:r w:rsidR="00A96877">
        <w:t>”</w:t>
      </w:r>
      <w:r w:rsidR="00A96877">
        <w:rPr>
          <w:rFonts w:hint="eastAsia"/>
        </w:rPr>
        <w:t xml:space="preserve"> in the solver list. When you find </w:t>
      </w:r>
      <w:r>
        <w:rPr>
          <w:rFonts w:hint="eastAsia"/>
        </w:rPr>
        <w:t>it</w:t>
      </w:r>
      <w:r w:rsidR="00A96877">
        <w:rPr>
          <w:rFonts w:hint="eastAsia"/>
        </w:rPr>
        <w:t xml:space="preserve">, </w:t>
      </w:r>
      <w:r>
        <w:rPr>
          <w:rFonts w:hint="eastAsia"/>
        </w:rPr>
        <w:t xml:space="preserve">select </w:t>
      </w:r>
      <w:r w:rsidR="00A96877">
        <w:rPr>
          <w:rFonts w:hint="eastAsia"/>
        </w:rPr>
        <w:t>it and make sure that the basic information of the solver you wrote in solver def</w:t>
      </w:r>
      <w:r>
        <w:rPr>
          <w:rFonts w:hint="eastAsia"/>
        </w:rPr>
        <w:t>inition file is shown.</w:t>
      </w:r>
    </w:p>
    <w:p w:rsidR="00A96877" w:rsidRDefault="00A96877" w:rsidP="00A96877">
      <w:pPr>
        <w:rPr>
          <w:rFonts w:hint="eastAsia"/>
        </w:rPr>
      </w:pPr>
      <w:r>
        <w:rPr>
          <w:rFonts w:hint="eastAsia"/>
        </w:rPr>
        <w:t>Ple</w:t>
      </w:r>
      <w:r w:rsidR="002A56A5">
        <w:rPr>
          <w:rFonts w:hint="eastAsia"/>
        </w:rPr>
        <w:t xml:space="preserve">ase note that the following attributes are not shown </w:t>
      </w:r>
      <w:r w:rsidR="00F87AE7">
        <w:rPr>
          <w:rFonts w:hint="eastAsia"/>
        </w:rPr>
        <w:t>on</w:t>
      </w:r>
      <w:r w:rsidR="002A56A5">
        <w:rPr>
          <w:rFonts w:hint="eastAsia"/>
        </w:rPr>
        <w:t xml:space="preserve"> this dialog:</w:t>
      </w:r>
    </w:p>
    <w:p w:rsidR="002A56A5" w:rsidRPr="005C6791" w:rsidRDefault="002A56A5" w:rsidP="005C6791">
      <w:pPr>
        <w:numPr>
          <w:ilvl w:val="0"/>
          <w:numId w:val="6"/>
        </w:numPr>
        <w:ind w:left="840" w:hanging="420"/>
        <w:rPr>
          <w:rFonts w:hint="eastAsia"/>
        </w:rPr>
      </w:pPr>
      <w:r w:rsidRPr="00AE6E57">
        <w:t>name</w:t>
      </w:r>
    </w:p>
    <w:p w:rsidR="002A56A5" w:rsidRPr="005C6791" w:rsidRDefault="002A56A5" w:rsidP="005C6791">
      <w:pPr>
        <w:numPr>
          <w:ilvl w:val="0"/>
          <w:numId w:val="6"/>
        </w:numPr>
        <w:ind w:left="840" w:hanging="420"/>
      </w:pPr>
      <w:r w:rsidRPr="00AE6E57">
        <w:t>executable</w:t>
      </w:r>
    </w:p>
    <w:p w:rsidR="002A56A5" w:rsidRPr="005C6791" w:rsidRDefault="002A56A5" w:rsidP="005C6791">
      <w:pPr>
        <w:numPr>
          <w:ilvl w:val="0"/>
          <w:numId w:val="6"/>
        </w:numPr>
        <w:ind w:left="840" w:hanging="420"/>
      </w:pPr>
      <w:r w:rsidRPr="00AE6E57">
        <w:t>iterationtype</w:t>
      </w:r>
    </w:p>
    <w:p w:rsidR="002A56A5" w:rsidRPr="005C6791" w:rsidRDefault="002A56A5" w:rsidP="005C6791">
      <w:pPr>
        <w:numPr>
          <w:ilvl w:val="0"/>
          <w:numId w:val="6"/>
        </w:numPr>
        <w:ind w:left="840" w:hanging="420"/>
        <w:rPr>
          <w:rFonts w:hint="eastAsia"/>
        </w:rPr>
      </w:pPr>
      <w:r w:rsidRPr="00AE6E57">
        <w:t>gridtype</w:t>
      </w:r>
    </w:p>
    <w:p w:rsidR="002A56A5" w:rsidRPr="002A56A5" w:rsidRDefault="002A56A5" w:rsidP="002A56A5">
      <w:pPr>
        <w:rPr>
          <w:rFonts w:hint="eastAsia"/>
        </w:rPr>
      </w:pPr>
    </w:p>
    <w:p w:rsidR="00A96877" w:rsidRDefault="00F4735E" w:rsidP="005C6791">
      <w:pPr>
        <w:jc w:val="center"/>
        <w:rPr>
          <w:rFonts w:hint="eastAsia"/>
        </w:rPr>
      </w:pPr>
      <w:r>
        <w:rPr>
          <w:noProof/>
        </w:rPr>
        <w:lastRenderedPageBreak/>
        <w:pict>
          <v:shape id="_x0000_s3183" type="#_x0000_t62" style="position:absolute;left:0;text-align:left;margin-left:85.7pt;margin-top:120.45pt;width:118.35pt;height:24.5pt;z-index:14" adj="7282,-8904" fillcolor="#ff9">
            <v:textbox style="mso-next-textbox:#_x0000_s3183" inset="5.85pt,.7pt,5.85pt,.7pt">
              <w:txbxContent>
                <w:p w:rsidR="00BA053F" w:rsidRPr="00063D69" w:rsidRDefault="00BA053F" w:rsidP="00712562">
                  <w:pPr>
                    <w:rPr>
                      <w:rFonts w:ascii="Century" w:eastAsia="ＭＳ Ｐゴシック" w:hAnsi="Century"/>
                      <w:sz w:val="20"/>
                      <w:szCs w:val="20"/>
                    </w:rPr>
                  </w:pPr>
                  <w:r w:rsidRPr="00063D69">
                    <w:rPr>
                      <w:rFonts w:ascii="Century" w:eastAsia="ＭＳ Ｐゴシック" w:hAnsi="Century"/>
                      <w:sz w:val="20"/>
                      <w:szCs w:val="20"/>
                    </w:rPr>
                    <w:t>Press this</w:t>
                  </w:r>
                  <w:r w:rsidRPr="00063D69">
                    <w:rPr>
                      <w:rFonts w:ascii="Century" w:eastAsia="ＭＳ Ｐゴシック" w:hAnsi="Century" w:hint="eastAsia"/>
                      <w:sz w:val="20"/>
                      <w:szCs w:val="20"/>
                    </w:rPr>
                    <w:t xml:space="preserve"> button</w:t>
                  </w:r>
                </w:p>
              </w:txbxContent>
            </v:textbox>
          </v:shape>
        </w:pict>
      </w:r>
      <w:r>
        <w:rPr>
          <w:noProof/>
        </w:rPr>
        <w:pict>
          <v:rect id="_x0000_s3184" style="position:absolute;left:0;text-align:left;margin-left:98.1pt;margin-top:95.2pt;width:99.05pt;height:18.4pt;z-index:15" fillcolor="red" strokecolor="red" strokeweight="2pt">
            <v:fill opacity="13107f"/>
            <v:textbox inset="5.85pt,.7pt,5.85pt,.7pt"/>
          </v:rect>
        </w:pict>
      </w:r>
      <w:r w:rsidR="00712562" w:rsidRPr="00712562">
        <w:pict>
          <v:shape id="図 1" o:spid="_x0000_i1029" type="#_x0000_t75" style="width:291.75pt;height:270.75pt;visibility:visible">
            <v:imagedata r:id="rId13" o:title=""/>
          </v:shape>
        </w:pict>
      </w:r>
    </w:p>
    <w:p w:rsidR="002A56A5" w:rsidRDefault="002A56A5" w:rsidP="001101CE">
      <w:pPr>
        <w:pStyle w:val="ab"/>
        <w:rPr>
          <w:rFonts w:hint="eastAsia"/>
        </w:rPr>
      </w:pPr>
      <w:bookmarkStart w:id="31" w:name="_Ref322360683"/>
      <w:r>
        <w:t xml:space="preserve">Figure </w:t>
      </w:r>
      <w:fldSimple w:instr=" STYLEREF 1 \s ">
        <w:r w:rsidR="00BA053F">
          <w:rPr>
            <w:noProof/>
          </w:rPr>
          <w:t>2</w:t>
        </w:r>
      </w:fldSimple>
      <w:r w:rsidR="001F23B7">
        <w:noBreakHyphen/>
      </w:r>
      <w:fldSimple w:instr=" SEQ Figure \* ARABIC \s 1 ">
        <w:r w:rsidR="00BA053F">
          <w:rPr>
            <w:noProof/>
          </w:rPr>
          <w:t>2</w:t>
        </w:r>
      </w:fldSimple>
      <w:bookmarkEnd w:id="31"/>
      <w:r>
        <w:rPr>
          <w:rFonts w:hint="eastAsia"/>
        </w:rPr>
        <w:t xml:space="preserve"> </w:t>
      </w:r>
      <w:r w:rsidR="00F87AE7">
        <w:rPr>
          <w:rFonts w:hint="eastAsia"/>
        </w:rPr>
        <w:t>The [</w:t>
      </w:r>
      <w:r>
        <w:rPr>
          <w:rFonts w:hint="eastAsia"/>
        </w:rPr>
        <w:t xml:space="preserve">iRIC Start </w:t>
      </w:r>
      <w:r w:rsidR="00F87AE7">
        <w:rPr>
          <w:rFonts w:hint="eastAsia"/>
        </w:rPr>
        <w:t xml:space="preserve">Page] </w:t>
      </w:r>
      <w:r>
        <w:rPr>
          <w:rFonts w:hint="eastAsia"/>
        </w:rPr>
        <w:t>dialog</w:t>
      </w:r>
    </w:p>
    <w:p w:rsidR="002A56A5" w:rsidRDefault="002A56A5" w:rsidP="00C47835">
      <w:pPr>
        <w:pStyle w:val="a5"/>
        <w:rPr>
          <w:rFonts w:hint="eastAsia"/>
        </w:rPr>
      </w:pPr>
    </w:p>
    <w:bookmarkStart w:id="32" w:name="_MON_1387870266"/>
    <w:bookmarkStart w:id="33" w:name="_MON_1387958333"/>
    <w:bookmarkStart w:id="34" w:name="_MON_1387967680"/>
    <w:bookmarkStart w:id="35" w:name="_MON_1387969186"/>
    <w:bookmarkStart w:id="36" w:name="_MON_1387972159"/>
    <w:bookmarkStart w:id="37" w:name="_MON_1387972902"/>
    <w:bookmarkStart w:id="38" w:name="_MON_1390396283"/>
    <w:bookmarkStart w:id="39" w:name="_MON_1390396856"/>
    <w:bookmarkStart w:id="40" w:name="_MON_1392563158"/>
    <w:bookmarkStart w:id="41" w:name="_MON_1392570486"/>
    <w:bookmarkStart w:id="42" w:name="_MON_1392626509"/>
    <w:bookmarkStart w:id="43" w:name="_MON_1394230097"/>
    <w:bookmarkStart w:id="44" w:name="_MON_1395512173"/>
    <w:bookmarkStart w:id="45" w:name="_MON_1395760784"/>
    <w:bookmarkStart w:id="46" w:name="_MON_1395761270"/>
    <w:bookmarkStart w:id="47" w:name="_MON_1396105029"/>
    <w:bookmarkStart w:id="48" w:name="_MON_1396105262"/>
    <w:bookmarkStart w:id="49" w:name="_MON_139627447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rsidR="002A56A5" w:rsidRDefault="00F5427E" w:rsidP="00F5427E">
      <w:pPr>
        <w:jc w:val="center"/>
        <w:rPr>
          <w:rFonts w:hint="eastAsia"/>
        </w:rPr>
      </w:pPr>
      <w:r w:rsidRPr="00F5427E">
        <w:object w:dxaOrig="9494" w:dyaOrig="8024">
          <v:shape id="_x0000_i1030" type="#_x0000_t75" style="width:285pt;height:240.75pt" o:ole="">
            <v:imagedata r:id="rId14" o:title=""/>
          </v:shape>
          <o:OLEObject Type="Embed" ProgID="Word.Picture.8" ShapeID="_x0000_i1030" DrawAspect="Content" ObjectID="_1561478050" r:id="rId15"/>
        </w:object>
      </w:r>
    </w:p>
    <w:p w:rsidR="002A56A5" w:rsidRDefault="002A56A5" w:rsidP="001101CE">
      <w:pPr>
        <w:pStyle w:val="ab"/>
        <w:rPr>
          <w:rFonts w:hint="eastAsia"/>
        </w:rPr>
      </w:pPr>
      <w:bookmarkStart w:id="50" w:name="_Ref322360746"/>
      <w:r>
        <w:t xml:space="preserve">Figure </w:t>
      </w:r>
      <w:fldSimple w:instr=" STYLEREF 1 \s ">
        <w:r w:rsidR="00BA053F">
          <w:rPr>
            <w:noProof/>
          </w:rPr>
          <w:t>2</w:t>
        </w:r>
      </w:fldSimple>
      <w:r w:rsidR="001F23B7">
        <w:noBreakHyphen/>
      </w:r>
      <w:fldSimple w:instr=" SEQ Figure \* ARABIC \s 1 ">
        <w:r w:rsidR="00BA053F">
          <w:rPr>
            <w:noProof/>
          </w:rPr>
          <w:t>3</w:t>
        </w:r>
      </w:fldSimple>
      <w:bookmarkEnd w:id="50"/>
      <w:r>
        <w:rPr>
          <w:rFonts w:hint="eastAsia"/>
        </w:rPr>
        <w:t xml:space="preserve"> </w:t>
      </w:r>
      <w:r w:rsidR="00F87AE7">
        <w:rPr>
          <w:rFonts w:hint="eastAsia"/>
        </w:rPr>
        <w:t>The [Select Solver] dialog</w:t>
      </w:r>
    </w:p>
    <w:p w:rsidR="002A56A5" w:rsidRDefault="002A56A5" w:rsidP="00C47835">
      <w:pPr>
        <w:pStyle w:val="a5"/>
        <w:rPr>
          <w:rFonts w:hint="eastAsia"/>
        </w:rPr>
      </w:pPr>
    </w:p>
    <w:p w:rsidR="002A56A5" w:rsidRDefault="002A56A5" w:rsidP="00C47835">
      <w:pPr>
        <w:pStyle w:val="a5"/>
        <w:rPr>
          <w:rFonts w:hint="eastAsia"/>
        </w:rPr>
      </w:pPr>
      <w:r>
        <w:rPr>
          <w:rFonts w:hint="eastAsia"/>
        </w:rPr>
        <w:t xml:space="preserve">You sould take care about name attribute and version attribute, when you want to update a solver. Please refer </w:t>
      </w:r>
      <w:r w:rsidR="00F87AE7">
        <w:rPr>
          <w:rFonts w:hint="eastAsia"/>
        </w:rPr>
        <w:t>to S</w:t>
      </w:r>
      <w:r>
        <w:rPr>
          <w:rFonts w:hint="eastAsia"/>
        </w:rPr>
        <w:t xml:space="preserve">ection </w:t>
      </w:r>
      <w:r w:rsidR="00F87AE7">
        <w:fldChar w:fldCharType="begin"/>
      </w:r>
      <w:r w:rsidR="00F87AE7">
        <w:instrText xml:space="preserve"> </w:instrText>
      </w:r>
      <w:r w:rsidR="00F87AE7">
        <w:rPr>
          <w:rFonts w:hint="eastAsia"/>
        </w:rPr>
        <w:instrText>REF _Ref322360831 \r \h</w:instrText>
      </w:r>
      <w:r w:rsidR="00F87AE7">
        <w:instrText xml:space="preserve"> </w:instrText>
      </w:r>
      <w:r w:rsidR="00F87AE7">
        <w:fldChar w:fldCharType="separate"/>
      </w:r>
      <w:r w:rsidR="00BA053F">
        <w:t>5.5</w:t>
      </w:r>
      <w:r w:rsidR="00F87AE7">
        <w:fldChar w:fldCharType="end"/>
      </w:r>
      <w:r>
        <w:rPr>
          <w:rFonts w:hint="eastAsia"/>
        </w:rPr>
        <w:t xml:space="preserve"> </w:t>
      </w:r>
      <w:r w:rsidR="00F87AE7">
        <w:rPr>
          <w:rFonts w:hint="eastAsia"/>
        </w:rPr>
        <w:t xml:space="preserve">for </w:t>
      </w:r>
      <w:r>
        <w:rPr>
          <w:rFonts w:hint="eastAsia"/>
        </w:rPr>
        <w:t xml:space="preserve">the </w:t>
      </w:r>
      <w:r w:rsidR="00F87AE7">
        <w:rPr>
          <w:rFonts w:hint="eastAsia"/>
        </w:rPr>
        <w:t>detail</w:t>
      </w:r>
      <w:r>
        <w:rPr>
          <w:rFonts w:hint="eastAsia"/>
        </w:rPr>
        <w:t>.</w:t>
      </w:r>
    </w:p>
    <w:p w:rsidR="002A56A5" w:rsidRDefault="002A56A5" w:rsidP="002A56A5">
      <w:pPr>
        <w:pStyle w:val="3"/>
        <w:rPr>
          <w:rFonts w:hint="eastAsia"/>
        </w:rPr>
      </w:pPr>
      <w:r>
        <w:br w:type="page"/>
      </w:r>
      <w:bookmarkStart w:id="51" w:name="_Ref322373859"/>
      <w:bookmarkStart w:id="52" w:name="_Toc423702559"/>
      <w:r>
        <w:rPr>
          <w:rFonts w:hint="eastAsia"/>
        </w:rPr>
        <w:lastRenderedPageBreak/>
        <w:t>Defining calculation conditions</w:t>
      </w:r>
      <w:bookmarkEnd w:id="51"/>
      <w:bookmarkEnd w:id="52"/>
    </w:p>
    <w:p w:rsidR="002A56A5" w:rsidRDefault="002A56A5" w:rsidP="00C47835">
      <w:pPr>
        <w:pStyle w:val="a5"/>
        <w:rPr>
          <w:rFonts w:hint="eastAsia"/>
        </w:rPr>
      </w:pPr>
      <w:r>
        <w:rPr>
          <w:rFonts w:hint="eastAsia"/>
        </w:rPr>
        <w:t xml:space="preserve">Define calculation conditions. Calculation conditions are defined in </w:t>
      </w:r>
      <w:r>
        <w:t>“</w:t>
      </w:r>
      <w:r>
        <w:rPr>
          <w:rFonts w:hint="eastAsia"/>
        </w:rPr>
        <w:t>CalculationCondition</w:t>
      </w:r>
      <w:r>
        <w:t>”</w:t>
      </w:r>
      <w:r>
        <w:rPr>
          <w:rFonts w:hint="eastAsia"/>
        </w:rPr>
        <w:t xml:space="preserve"> element. Add description of calculation condition to the solver definition file you created in </w:t>
      </w:r>
      <w:r w:rsidR="00F87AE7">
        <w:rPr>
          <w:rFonts w:hint="eastAsia"/>
        </w:rPr>
        <w:t xml:space="preserve">Section </w:t>
      </w:r>
      <w:r>
        <w:fldChar w:fldCharType="begin"/>
      </w:r>
      <w:r>
        <w:instrText xml:space="preserve"> </w:instrText>
      </w:r>
      <w:r>
        <w:rPr>
          <w:rFonts w:hint="eastAsia"/>
        </w:rPr>
        <w:instrText>REF _Ref319617480 \r \h</w:instrText>
      </w:r>
      <w:r>
        <w:instrText xml:space="preserve"> </w:instrText>
      </w:r>
      <w:r>
        <w:fldChar w:fldCharType="separate"/>
      </w:r>
      <w:r w:rsidR="00BA053F">
        <w:t>2.3.1</w:t>
      </w:r>
      <w:r>
        <w:fldChar w:fldCharType="end"/>
      </w:r>
      <w:r>
        <w:rPr>
          <w:rFonts w:hint="eastAsia"/>
        </w:rPr>
        <w:t>. Solver definition file content is now as shown in</w:t>
      </w:r>
      <w:r w:rsidR="003F1381">
        <w:rPr>
          <w:rFonts w:hint="eastAsia"/>
        </w:rPr>
        <w:t xml:space="preserve"> </w:t>
      </w:r>
      <w:r w:rsidR="003F1381">
        <w:fldChar w:fldCharType="begin"/>
      </w:r>
      <w:r w:rsidR="003F1381">
        <w:instrText xml:space="preserve"> </w:instrText>
      </w:r>
      <w:r w:rsidR="003F1381">
        <w:rPr>
          <w:rFonts w:hint="eastAsia"/>
        </w:rPr>
        <w:instrText>REF _Ref322513312 \h</w:instrText>
      </w:r>
      <w:r w:rsidR="003F1381">
        <w:instrText xml:space="preserve"> </w:instrText>
      </w:r>
      <w:r w:rsidR="003F1381">
        <w:fldChar w:fldCharType="separate"/>
      </w:r>
      <w:r w:rsidR="00BA053F">
        <w:t xml:space="preserve">Table </w:t>
      </w:r>
      <w:r w:rsidR="00BA053F">
        <w:rPr>
          <w:noProof/>
        </w:rPr>
        <w:t>2</w:t>
      </w:r>
      <w:r w:rsidR="00BA053F">
        <w:noBreakHyphen/>
      </w:r>
      <w:r w:rsidR="00BA053F">
        <w:rPr>
          <w:noProof/>
        </w:rPr>
        <w:t>5</w:t>
      </w:r>
      <w:r w:rsidR="003F1381">
        <w:fldChar w:fldCharType="end"/>
      </w:r>
      <w:r>
        <w:rPr>
          <w:rFonts w:hint="eastAsia"/>
        </w:rPr>
        <w:t>.</w:t>
      </w:r>
      <w:r w:rsidR="001E44CA">
        <w:rPr>
          <w:rFonts w:hint="eastAsia"/>
        </w:rPr>
        <w:t xml:space="preserve"> The added part is shown with bold style.</w:t>
      </w:r>
    </w:p>
    <w:p w:rsidR="00F87AE7" w:rsidRPr="003F1381" w:rsidRDefault="00F87AE7" w:rsidP="003F1381">
      <w:pPr>
        <w:rPr>
          <w:rFonts w:hint="eastAsia"/>
        </w:rPr>
      </w:pPr>
      <w:bookmarkStart w:id="53" w:name="_Ref322360887"/>
    </w:p>
    <w:p w:rsidR="002A56A5" w:rsidRPr="0060747C" w:rsidRDefault="002A56A5" w:rsidP="001101CE">
      <w:pPr>
        <w:pStyle w:val="ab"/>
        <w:rPr>
          <w:rFonts w:hint="eastAsia"/>
        </w:rPr>
      </w:pPr>
      <w:bookmarkStart w:id="54" w:name="_Ref322513312"/>
      <w:r>
        <w:t xml:space="preserve">Table </w:t>
      </w:r>
      <w:fldSimple w:instr=" STYLEREF 1 \s ">
        <w:r w:rsidR="00BA053F">
          <w:rPr>
            <w:noProof/>
          </w:rPr>
          <w:t>2</w:t>
        </w:r>
      </w:fldSimple>
      <w:r w:rsidR="00847B67">
        <w:noBreakHyphen/>
      </w:r>
      <w:fldSimple w:instr=" SEQ Table \* ARABIC \s 1 ">
        <w:r w:rsidR="00BA053F">
          <w:rPr>
            <w:noProof/>
          </w:rPr>
          <w:t>5</w:t>
        </w:r>
      </w:fldSimple>
      <w:bookmarkEnd w:id="53"/>
      <w:bookmarkEnd w:id="54"/>
      <w:r>
        <w:rPr>
          <w:rFonts w:hint="eastAsia"/>
        </w:rPr>
        <w:t xml:space="preserve"> Example of solver definition file that now has calculation condition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2A56A5">
        <w:trPr>
          <w:jc w:val="center"/>
        </w:trPr>
        <w:tc>
          <w:tcPr>
            <w:tcW w:w="7903" w:type="dxa"/>
            <w:shd w:val="clear" w:color="auto" w:fill="E0E0E0"/>
          </w:tcPr>
          <w:p w:rsidR="002A56A5" w:rsidRPr="00013611" w:rsidRDefault="002A56A5" w:rsidP="00D5607E">
            <w:pPr>
              <w:kinsoku w:val="0"/>
              <w:overflowPunct w:val="0"/>
              <w:autoSpaceDE w:val="0"/>
              <w:autoSpaceDN w:val="0"/>
              <w:adjustRightInd w:val="0"/>
              <w:spacing w:line="220" w:lineRule="exact"/>
              <w:rPr>
                <w:rFonts w:hint="eastAsia"/>
                <w:sz w:val="18"/>
                <w:szCs w:val="18"/>
              </w:rPr>
            </w:pPr>
            <w:r w:rsidRPr="00013611">
              <w:rPr>
                <w:sz w:val="18"/>
                <w:szCs w:val="18"/>
              </w:rPr>
              <w:t>&lt;?xml version="1.0" encoding="UTF-8"?&gt;</w:t>
            </w:r>
          </w:p>
          <w:p w:rsidR="002A56A5" w:rsidRPr="00013611" w:rsidRDefault="002A56A5" w:rsidP="00D5607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p>
          <w:p w:rsidR="002A56A5" w:rsidRDefault="002A56A5" w:rsidP="00D5607E">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name="</w:t>
            </w:r>
            <w:r>
              <w:rPr>
                <w:rFonts w:hint="eastAsia"/>
                <w:sz w:val="18"/>
                <w:szCs w:val="18"/>
              </w:rPr>
              <w:t>samplesolver</w:t>
            </w:r>
            <w:r>
              <w:rPr>
                <w:sz w:val="18"/>
                <w:szCs w:val="18"/>
              </w:rPr>
              <w:t>"</w:t>
            </w:r>
          </w:p>
          <w:p w:rsidR="002A56A5" w:rsidRDefault="002A56A5" w:rsidP="00D5607E">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caption="</w:t>
            </w:r>
            <w:r w:rsidRPr="00013611">
              <w:rPr>
                <w:rFonts w:hint="eastAsia"/>
                <w:sz w:val="18"/>
                <w:szCs w:val="18"/>
              </w:rPr>
              <w:t>Sample Solver</w:t>
            </w:r>
            <w:r>
              <w:rPr>
                <w:sz w:val="18"/>
                <w:szCs w:val="18"/>
              </w:rPr>
              <w:t>"</w:t>
            </w:r>
          </w:p>
          <w:p w:rsidR="002A56A5" w:rsidRDefault="002A56A5" w:rsidP="00D5607E">
            <w:pPr>
              <w:kinsoku w:val="0"/>
              <w:overflowPunct w:val="0"/>
              <w:autoSpaceDE w:val="0"/>
              <w:autoSpaceDN w:val="0"/>
              <w:adjustRightInd w:val="0"/>
              <w:spacing w:line="220" w:lineRule="exact"/>
              <w:ind w:firstLineChars="100" w:firstLine="180"/>
              <w:rPr>
                <w:rFonts w:hint="eastAsia"/>
                <w:sz w:val="18"/>
                <w:szCs w:val="18"/>
              </w:rPr>
            </w:pPr>
            <w:r>
              <w:rPr>
                <w:sz w:val="18"/>
                <w:szCs w:val="18"/>
              </w:rPr>
              <w:t>version="1.0"</w:t>
            </w:r>
          </w:p>
          <w:p w:rsidR="002A56A5" w:rsidRPr="00013611" w:rsidRDefault="002A56A5" w:rsidP="00D5607E">
            <w:pPr>
              <w:kinsoku w:val="0"/>
              <w:overflowPunct w:val="0"/>
              <w:autoSpaceDE w:val="0"/>
              <w:autoSpaceDN w:val="0"/>
              <w:adjustRightInd w:val="0"/>
              <w:spacing w:line="220" w:lineRule="exact"/>
              <w:ind w:firstLineChars="100" w:firstLine="180"/>
              <w:rPr>
                <w:sz w:val="18"/>
                <w:szCs w:val="18"/>
              </w:rPr>
            </w:pPr>
            <w:r w:rsidRPr="00013611">
              <w:rPr>
                <w:sz w:val="18"/>
                <w:szCs w:val="18"/>
              </w:rPr>
              <w:t>copyright="</w:t>
            </w:r>
            <w:r>
              <w:rPr>
                <w:rFonts w:hint="eastAsia"/>
                <w:sz w:val="18"/>
                <w:szCs w:val="18"/>
              </w:rPr>
              <w:t>Example Company</w:t>
            </w:r>
            <w:r w:rsidRPr="00013611">
              <w:rPr>
                <w:sz w:val="18"/>
                <w:szCs w:val="18"/>
              </w:rPr>
              <w:t>"</w:t>
            </w:r>
          </w:p>
          <w:p w:rsidR="002A56A5" w:rsidRDefault="002A56A5" w:rsidP="00D5607E">
            <w:pPr>
              <w:kinsoku w:val="0"/>
              <w:overflowPunct w:val="0"/>
              <w:autoSpaceDE w:val="0"/>
              <w:autoSpaceDN w:val="0"/>
              <w:adjustRightInd w:val="0"/>
              <w:spacing w:line="220" w:lineRule="exact"/>
              <w:ind w:firstLineChars="100" w:firstLine="180"/>
              <w:rPr>
                <w:rFonts w:hint="eastAsia"/>
                <w:sz w:val="18"/>
                <w:szCs w:val="18"/>
              </w:rPr>
            </w:pPr>
            <w:r>
              <w:rPr>
                <w:sz w:val="18"/>
                <w:szCs w:val="18"/>
              </w:rPr>
              <w:t>release="20</w:t>
            </w:r>
            <w:r>
              <w:rPr>
                <w:rFonts w:hint="eastAsia"/>
                <w:sz w:val="18"/>
                <w:szCs w:val="18"/>
              </w:rPr>
              <w:t>12</w:t>
            </w:r>
            <w:r>
              <w:rPr>
                <w:sz w:val="18"/>
                <w:szCs w:val="18"/>
              </w:rPr>
              <w:t>.</w:t>
            </w:r>
            <w:r>
              <w:rPr>
                <w:rFonts w:hint="eastAsia"/>
                <w:sz w:val="18"/>
                <w:szCs w:val="18"/>
              </w:rPr>
              <w:t>04</w:t>
            </w:r>
            <w:r>
              <w:rPr>
                <w:sz w:val="18"/>
                <w:szCs w:val="18"/>
              </w:rPr>
              <w:t>.01"</w:t>
            </w:r>
          </w:p>
          <w:p w:rsidR="002A56A5" w:rsidRPr="00013611" w:rsidRDefault="002A56A5" w:rsidP="00D5607E">
            <w:pPr>
              <w:kinsoku w:val="0"/>
              <w:overflowPunct w:val="0"/>
              <w:autoSpaceDE w:val="0"/>
              <w:autoSpaceDN w:val="0"/>
              <w:adjustRightInd w:val="0"/>
              <w:spacing w:line="220" w:lineRule="exact"/>
              <w:ind w:firstLineChars="100" w:firstLine="180"/>
              <w:rPr>
                <w:sz w:val="18"/>
                <w:szCs w:val="18"/>
              </w:rPr>
            </w:pPr>
            <w:r w:rsidRPr="00013611">
              <w:rPr>
                <w:sz w:val="18"/>
                <w:szCs w:val="18"/>
              </w:rPr>
              <w:t>homepage="http://</w:t>
            </w:r>
            <w:r>
              <w:rPr>
                <w:rFonts w:hint="eastAsia"/>
                <w:sz w:val="18"/>
                <w:szCs w:val="18"/>
              </w:rPr>
              <w:t>example.com</w:t>
            </w:r>
            <w:r w:rsidRPr="00013611">
              <w:rPr>
                <w:sz w:val="18"/>
                <w:szCs w:val="18"/>
              </w:rPr>
              <w:t>/"</w:t>
            </w:r>
          </w:p>
          <w:p w:rsidR="002A56A5" w:rsidRPr="00013611" w:rsidRDefault="002A56A5" w:rsidP="00D5607E">
            <w:pPr>
              <w:kinsoku w:val="0"/>
              <w:overflowPunct w:val="0"/>
              <w:autoSpaceDE w:val="0"/>
              <w:autoSpaceDN w:val="0"/>
              <w:adjustRightInd w:val="0"/>
              <w:spacing w:line="220" w:lineRule="exact"/>
              <w:ind w:firstLineChars="100" w:firstLine="180"/>
              <w:rPr>
                <w:sz w:val="18"/>
                <w:szCs w:val="18"/>
              </w:rPr>
            </w:pPr>
            <w:r w:rsidRPr="00013611">
              <w:rPr>
                <w:sz w:val="18"/>
                <w:szCs w:val="18"/>
              </w:rPr>
              <w:t>executable="</w:t>
            </w:r>
            <w:r w:rsidRPr="00013611">
              <w:rPr>
                <w:rFonts w:hint="eastAsia"/>
                <w:sz w:val="18"/>
                <w:szCs w:val="18"/>
              </w:rPr>
              <w:t>solver</w:t>
            </w:r>
            <w:r w:rsidRPr="00013611">
              <w:rPr>
                <w:sz w:val="18"/>
                <w:szCs w:val="18"/>
              </w:rPr>
              <w:t>.exe"</w:t>
            </w:r>
          </w:p>
          <w:p w:rsidR="002A56A5" w:rsidRPr="00013611" w:rsidRDefault="002A56A5" w:rsidP="00D5607E">
            <w:pPr>
              <w:kinsoku w:val="0"/>
              <w:overflowPunct w:val="0"/>
              <w:autoSpaceDE w:val="0"/>
              <w:autoSpaceDN w:val="0"/>
              <w:adjustRightInd w:val="0"/>
              <w:spacing w:line="220" w:lineRule="exact"/>
              <w:ind w:firstLineChars="100" w:firstLine="180"/>
              <w:rPr>
                <w:sz w:val="18"/>
                <w:szCs w:val="18"/>
              </w:rPr>
            </w:pPr>
            <w:r w:rsidRPr="00013611">
              <w:rPr>
                <w:sz w:val="18"/>
                <w:szCs w:val="18"/>
              </w:rPr>
              <w:t>iterationtype="time"</w:t>
            </w:r>
          </w:p>
          <w:p w:rsidR="002A56A5" w:rsidRPr="003121CB" w:rsidRDefault="002A56A5" w:rsidP="00D5607E">
            <w:pPr>
              <w:kinsoku w:val="0"/>
              <w:overflowPunct w:val="0"/>
              <w:autoSpaceDE w:val="0"/>
              <w:autoSpaceDN w:val="0"/>
              <w:adjustRightInd w:val="0"/>
              <w:spacing w:line="220" w:lineRule="exact"/>
              <w:ind w:firstLineChars="100" w:firstLine="180"/>
              <w:rPr>
                <w:sz w:val="18"/>
                <w:szCs w:val="18"/>
              </w:rPr>
            </w:pPr>
            <w:r w:rsidRPr="003121CB">
              <w:rPr>
                <w:sz w:val="18"/>
                <w:szCs w:val="18"/>
              </w:rPr>
              <w:t>gridtype="structured2d"</w:t>
            </w:r>
          </w:p>
          <w:p w:rsidR="002A56A5" w:rsidRPr="003121CB" w:rsidRDefault="002A56A5" w:rsidP="00D5607E">
            <w:pPr>
              <w:kinsoku w:val="0"/>
              <w:overflowPunct w:val="0"/>
              <w:autoSpaceDE w:val="0"/>
              <w:autoSpaceDN w:val="0"/>
              <w:adjustRightInd w:val="0"/>
              <w:spacing w:line="220" w:lineRule="exact"/>
              <w:rPr>
                <w:rFonts w:hint="eastAsia"/>
                <w:sz w:val="18"/>
                <w:szCs w:val="18"/>
              </w:rPr>
            </w:pPr>
            <w:r w:rsidRPr="003121CB">
              <w:rPr>
                <w:sz w:val="18"/>
                <w:szCs w:val="18"/>
              </w:rPr>
              <w:t>&gt;</w:t>
            </w:r>
          </w:p>
          <w:p w:rsidR="002A56A5" w:rsidRPr="003121CB" w:rsidRDefault="002A56A5" w:rsidP="00D5607E">
            <w:pPr>
              <w:kinsoku w:val="0"/>
              <w:overflowPunct w:val="0"/>
              <w:autoSpaceDE w:val="0"/>
              <w:autoSpaceDN w:val="0"/>
              <w:adjustRightInd w:val="0"/>
              <w:spacing w:line="220" w:lineRule="exact"/>
              <w:rPr>
                <w:rFonts w:hint="eastAsia"/>
                <w:sz w:val="18"/>
                <w:szCs w:val="18"/>
              </w:rPr>
            </w:pPr>
            <w:r w:rsidRPr="003121CB">
              <w:rPr>
                <w:rFonts w:hint="eastAsia"/>
                <w:sz w:val="18"/>
                <w:szCs w:val="18"/>
              </w:rPr>
              <w:t xml:space="preserve">  &lt;CalculationCondition&gt;</w:t>
            </w:r>
          </w:p>
          <w:p w:rsidR="002A56A5" w:rsidRPr="00C32884" w:rsidRDefault="002A56A5" w:rsidP="00D5607E">
            <w:pPr>
              <w:kinsoku w:val="0"/>
              <w:overflowPunct w:val="0"/>
              <w:autoSpaceDE w:val="0"/>
              <w:autoSpaceDN w:val="0"/>
              <w:adjustRightInd w:val="0"/>
              <w:spacing w:line="220" w:lineRule="exact"/>
              <w:ind w:firstLineChars="200" w:firstLine="361"/>
              <w:rPr>
                <w:b/>
                <w:sz w:val="18"/>
                <w:szCs w:val="18"/>
              </w:rPr>
            </w:pPr>
            <w:r w:rsidRPr="00C32884">
              <w:rPr>
                <w:b/>
                <w:sz w:val="18"/>
                <w:szCs w:val="18"/>
              </w:rPr>
              <w:t>&lt;Tab name="</w:t>
            </w:r>
            <w:r>
              <w:rPr>
                <w:rFonts w:hint="eastAsia"/>
                <w:b/>
                <w:sz w:val="18"/>
                <w:szCs w:val="18"/>
              </w:rPr>
              <w:t>basic</w:t>
            </w:r>
            <w:r w:rsidRPr="00C32884">
              <w:rPr>
                <w:b/>
                <w:sz w:val="18"/>
                <w:szCs w:val="18"/>
              </w:rPr>
              <w:t>" caption="</w:t>
            </w:r>
            <w:r>
              <w:rPr>
                <w:rFonts w:hint="eastAsia"/>
                <w:b/>
                <w:sz w:val="18"/>
                <w:szCs w:val="18"/>
              </w:rPr>
              <w:t>Basic Settings</w:t>
            </w:r>
            <w:r w:rsidRPr="00C32884">
              <w:rPr>
                <w:b/>
                <w:sz w:val="18"/>
                <w:szCs w:val="18"/>
              </w:rPr>
              <w:t>"&gt;</w:t>
            </w:r>
          </w:p>
          <w:p w:rsidR="002A56A5" w:rsidRPr="00C32884" w:rsidRDefault="002A56A5" w:rsidP="00D5607E">
            <w:pPr>
              <w:kinsoku w:val="0"/>
              <w:overflowPunct w:val="0"/>
              <w:autoSpaceDE w:val="0"/>
              <w:autoSpaceDN w:val="0"/>
              <w:adjustRightInd w:val="0"/>
              <w:spacing w:line="220" w:lineRule="exact"/>
              <w:ind w:firstLineChars="294" w:firstLine="531"/>
              <w:rPr>
                <w:b/>
                <w:sz w:val="18"/>
                <w:szCs w:val="18"/>
              </w:rPr>
            </w:pPr>
            <w:r w:rsidRPr="00C32884">
              <w:rPr>
                <w:b/>
                <w:sz w:val="18"/>
                <w:szCs w:val="18"/>
              </w:rPr>
              <w:t>&lt;Item name="</w:t>
            </w:r>
            <w:r>
              <w:rPr>
                <w:rFonts w:hint="eastAsia"/>
                <w:b/>
                <w:sz w:val="18"/>
                <w:szCs w:val="18"/>
              </w:rPr>
              <w:t>maxIteretions</w:t>
            </w:r>
            <w:r w:rsidRPr="00C32884">
              <w:rPr>
                <w:b/>
                <w:sz w:val="18"/>
                <w:szCs w:val="18"/>
              </w:rPr>
              <w:t>" caption="</w:t>
            </w:r>
            <w:r>
              <w:rPr>
                <w:rFonts w:hint="eastAsia"/>
                <w:b/>
                <w:sz w:val="18"/>
                <w:szCs w:val="18"/>
              </w:rPr>
              <w:t>Maximum number of Iterations</w:t>
            </w:r>
            <w:r w:rsidRPr="00C32884">
              <w:rPr>
                <w:b/>
                <w:sz w:val="18"/>
                <w:szCs w:val="18"/>
              </w:rPr>
              <w:t>"&gt;</w:t>
            </w:r>
          </w:p>
          <w:p w:rsidR="002A56A5" w:rsidRPr="00C32884" w:rsidRDefault="002A56A5" w:rsidP="00D5607E">
            <w:pPr>
              <w:kinsoku w:val="0"/>
              <w:overflowPunct w:val="0"/>
              <w:autoSpaceDE w:val="0"/>
              <w:autoSpaceDN w:val="0"/>
              <w:adjustRightInd w:val="0"/>
              <w:spacing w:line="220" w:lineRule="exact"/>
              <w:ind w:firstLineChars="392" w:firstLine="708"/>
              <w:rPr>
                <w:b/>
                <w:sz w:val="18"/>
                <w:szCs w:val="18"/>
              </w:rPr>
            </w:pPr>
            <w:r w:rsidRPr="00C32884">
              <w:rPr>
                <w:b/>
                <w:sz w:val="18"/>
                <w:szCs w:val="18"/>
              </w:rPr>
              <w:t>&lt;Definition valueType="integer" default="</w:t>
            </w:r>
            <w:r>
              <w:rPr>
                <w:rFonts w:hint="eastAsia"/>
                <w:b/>
                <w:sz w:val="18"/>
                <w:szCs w:val="18"/>
              </w:rPr>
              <w:t>1</w:t>
            </w:r>
            <w:r w:rsidRPr="00C32884">
              <w:rPr>
                <w:b/>
                <w:sz w:val="18"/>
                <w:szCs w:val="18"/>
              </w:rPr>
              <w:t>0"&gt;</w:t>
            </w:r>
          </w:p>
          <w:p w:rsidR="002A56A5" w:rsidRPr="00C32884" w:rsidRDefault="002A56A5" w:rsidP="00D5607E">
            <w:pPr>
              <w:kinsoku w:val="0"/>
              <w:overflowPunct w:val="0"/>
              <w:autoSpaceDE w:val="0"/>
              <w:autoSpaceDN w:val="0"/>
              <w:adjustRightInd w:val="0"/>
              <w:spacing w:line="220" w:lineRule="exact"/>
              <w:ind w:firstLineChars="392" w:firstLine="708"/>
              <w:rPr>
                <w:b/>
                <w:sz w:val="18"/>
                <w:szCs w:val="18"/>
              </w:rPr>
            </w:pPr>
            <w:r w:rsidRPr="00C32884">
              <w:rPr>
                <w:b/>
                <w:sz w:val="18"/>
                <w:szCs w:val="18"/>
              </w:rPr>
              <w:t>&lt;/Definition&gt;</w:t>
            </w:r>
          </w:p>
          <w:p w:rsidR="002A56A5" w:rsidRDefault="002A56A5" w:rsidP="00D5607E">
            <w:pPr>
              <w:kinsoku w:val="0"/>
              <w:overflowPunct w:val="0"/>
              <w:autoSpaceDE w:val="0"/>
              <w:autoSpaceDN w:val="0"/>
              <w:adjustRightInd w:val="0"/>
              <w:spacing w:line="220" w:lineRule="exact"/>
              <w:ind w:firstLineChars="292" w:firstLine="528"/>
              <w:rPr>
                <w:rFonts w:hint="eastAsia"/>
                <w:b/>
                <w:sz w:val="18"/>
                <w:szCs w:val="18"/>
              </w:rPr>
            </w:pPr>
            <w:r w:rsidRPr="00C32884">
              <w:rPr>
                <w:b/>
                <w:sz w:val="18"/>
                <w:szCs w:val="18"/>
              </w:rPr>
              <w:t>&lt;/Item&gt;</w:t>
            </w:r>
          </w:p>
          <w:p w:rsidR="002A56A5" w:rsidRDefault="002A56A5" w:rsidP="00D5607E">
            <w:pPr>
              <w:kinsoku w:val="0"/>
              <w:overflowPunct w:val="0"/>
              <w:autoSpaceDE w:val="0"/>
              <w:autoSpaceDN w:val="0"/>
              <w:adjustRightInd w:val="0"/>
              <w:spacing w:line="220" w:lineRule="exact"/>
              <w:ind w:firstLineChars="294" w:firstLine="531"/>
              <w:rPr>
                <w:rFonts w:hint="eastAsia"/>
                <w:b/>
                <w:sz w:val="18"/>
                <w:szCs w:val="18"/>
              </w:rPr>
            </w:pPr>
            <w:r>
              <w:rPr>
                <w:rFonts w:hint="eastAsia"/>
                <w:b/>
                <w:sz w:val="18"/>
                <w:szCs w:val="18"/>
              </w:rPr>
              <w:t>&lt;Item name=</w:t>
            </w:r>
            <w:r>
              <w:rPr>
                <w:b/>
                <w:sz w:val="18"/>
                <w:szCs w:val="18"/>
              </w:rPr>
              <w:t>”</w:t>
            </w:r>
            <w:r>
              <w:rPr>
                <w:rFonts w:hint="eastAsia"/>
                <w:b/>
                <w:sz w:val="18"/>
                <w:szCs w:val="18"/>
              </w:rPr>
              <w:t>timeStep</w:t>
            </w:r>
            <w:r>
              <w:rPr>
                <w:b/>
                <w:sz w:val="18"/>
                <w:szCs w:val="18"/>
              </w:rPr>
              <w:t>”</w:t>
            </w:r>
            <w:r>
              <w:rPr>
                <w:rFonts w:hint="eastAsia"/>
                <w:b/>
                <w:sz w:val="18"/>
                <w:szCs w:val="18"/>
              </w:rPr>
              <w:t xml:space="preserve"> caption=</w:t>
            </w:r>
            <w:r>
              <w:rPr>
                <w:b/>
                <w:sz w:val="18"/>
                <w:szCs w:val="18"/>
              </w:rPr>
              <w:t>”</w:t>
            </w:r>
            <w:r>
              <w:rPr>
                <w:rFonts w:hint="eastAsia"/>
                <w:b/>
                <w:sz w:val="18"/>
                <w:szCs w:val="18"/>
              </w:rPr>
              <w:t>Time Step</w:t>
            </w:r>
            <w:r>
              <w:rPr>
                <w:b/>
                <w:sz w:val="18"/>
                <w:szCs w:val="18"/>
              </w:rPr>
              <w:t>”</w:t>
            </w:r>
            <w:r>
              <w:rPr>
                <w:rFonts w:hint="eastAsia"/>
                <w:b/>
                <w:sz w:val="18"/>
                <w:szCs w:val="18"/>
              </w:rPr>
              <w:t>&gt;</w:t>
            </w:r>
          </w:p>
          <w:p w:rsidR="002A56A5" w:rsidRDefault="002A56A5" w:rsidP="00D5607E">
            <w:pPr>
              <w:kinsoku w:val="0"/>
              <w:overflowPunct w:val="0"/>
              <w:autoSpaceDE w:val="0"/>
              <w:autoSpaceDN w:val="0"/>
              <w:adjustRightInd w:val="0"/>
              <w:spacing w:line="220" w:lineRule="exact"/>
              <w:ind w:firstLineChars="392" w:firstLine="708"/>
              <w:rPr>
                <w:rFonts w:hint="eastAsia"/>
                <w:b/>
                <w:sz w:val="18"/>
                <w:szCs w:val="18"/>
              </w:rPr>
            </w:pPr>
            <w:r>
              <w:rPr>
                <w:rFonts w:hint="eastAsia"/>
                <w:b/>
                <w:sz w:val="18"/>
                <w:szCs w:val="18"/>
              </w:rPr>
              <w:t>&lt;Definition valueType=</w:t>
            </w:r>
            <w:r>
              <w:rPr>
                <w:b/>
                <w:sz w:val="18"/>
                <w:szCs w:val="18"/>
              </w:rPr>
              <w:t>”</w:t>
            </w:r>
            <w:r>
              <w:rPr>
                <w:rFonts w:hint="eastAsia"/>
                <w:b/>
                <w:sz w:val="18"/>
                <w:szCs w:val="18"/>
              </w:rPr>
              <w:t>real</w:t>
            </w:r>
            <w:r>
              <w:rPr>
                <w:b/>
                <w:sz w:val="18"/>
                <w:szCs w:val="18"/>
              </w:rPr>
              <w:t>”</w:t>
            </w:r>
            <w:r>
              <w:rPr>
                <w:rFonts w:hint="eastAsia"/>
                <w:b/>
                <w:sz w:val="18"/>
                <w:szCs w:val="18"/>
              </w:rPr>
              <w:t xml:space="preserve"> default=</w:t>
            </w:r>
            <w:r>
              <w:rPr>
                <w:b/>
                <w:sz w:val="18"/>
                <w:szCs w:val="18"/>
              </w:rPr>
              <w:t>”</w:t>
            </w:r>
            <w:r>
              <w:rPr>
                <w:rFonts w:hint="eastAsia"/>
                <w:b/>
                <w:sz w:val="18"/>
                <w:szCs w:val="18"/>
              </w:rPr>
              <w:t>0.1</w:t>
            </w:r>
            <w:r>
              <w:rPr>
                <w:b/>
                <w:sz w:val="18"/>
                <w:szCs w:val="18"/>
              </w:rPr>
              <w:t>”</w:t>
            </w:r>
            <w:r>
              <w:rPr>
                <w:rFonts w:hint="eastAsia"/>
                <w:b/>
                <w:sz w:val="18"/>
                <w:szCs w:val="18"/>
              </w:rPr>
              <w:t>&gt;</w:t>
            </w:r>
          </w:p>
          <w:p w:rsidR="002A56A5" w:rsidRDefault="002A56A5" w:rsidP="00D5607E">
            <w:pPr>
              <w:kinsoku w:val="0"/>
              <w:overflowPunct w:val="0"/>
              <w:autoSpaceDE w:val="0"/>
              <w:autoSpaceDN w:val="0"/>
              <w:adjustRightInd w:val="0"/>
              <w:spacing w:line="220" w:lineRule="exact"/>
              <w:ind w:firstLineChars="392" w:firstLine="708"/>
              <w:rPr>
                <w:rFonts w:hint="eastAsia"/>
                <w:b/>
                <w:sz w:val="18"/>
                <w:szCs w:val="18"/>
              </w:rPr>
            </w:pPr>
            <w:r>
              <w:rPr>
                <w:rFonts w:hint="eastAsia"/>
                <w:b/>
                <w:sz w:val="18"/>
                <w:szCs w:val="18"/>
              </w:rPr>
              <w:t>&lt;/Definition&gt;</w:t>
            </w:r>
          </w:p>
          <w:p w:rsidR="002A56A5" w:rsidRDefault="002A56A5" w:rsidP="00D5607E">
            <w:pPr>
              <w:kinsoku w:val="0"/>
              <w:overflowPunct w:val="0"/>
              <w:autoSpaceDE w:val="0"/>
              <w:autoSpaceDN w:val="0"/>
              <w:adjustRightInd w:val="0"/>
              <w:spacing w:line="220" w:lineRule="exact"/>
              <w:ind w:firstLineChars="294" w:firstLine="531"/>
              <w:rPr>
                <w:rFonts w:hint="eastAsia"/>
                <w:b/>
                <w:sz w:val="18"/>
                <w:szCs w:val="18"/>
              </w:rPr>
            </w:pPr>
            <w:r>
              <w:rPr>
                <w:rFonts w:hint="eastAsia"/>
                <w:b/>
                <w:sz w:val="18"/>
                <w:szCs w:val="18"/>
              </w:rPr>
              <w:t>&lt;/Item&gt;</w:t>
            </w:r>
          </w:p>
          <w:p w:rsidR="002A56A5" w:rsidRDefault="002A56A5" w:rsidP="00D5607E">
            <w:pPr>
              <w:kinsoku w:val="0"/>
              <w:overflowPunct w:val="0"/>
              <w:autoSpaceDE w:val="0"/>
              <w:autoSpaceDN w:val="0"/>
              <w:adjustRightInd w:val="0"/>
              <w:spacing w:line="220" w:lineRule="exact"/>
              <w:ind w:firstLineChars="200" w:firstLine="361"/>
              <w:rPr>
                <w:rFonts w:hint="eastAsia"/>
                <w:b/>
                <w:sz w:val="18"/>
                <w:szCs w:val="18"/>
              </w:rPr>
            </w:pPr>
            <w:r w:rsidRPr="00C32884">
              <w:rPr>
                <w:b/>
                <w:sz w:val="18"/>
                <w:szCs w:val="18"/>
              </w:rPr>
              <w:t>&lt;/Tab&gt;</w:t>
            </w:r>
          </w:p>
          <w:p w:rsidR="002A56A5" w:rsidRPr="00013611" w:rsidRDefault="002A56A5" w:rsidP="00D5607E">
            <w:pPr>
              <w:kinsoku w:val="0"/>
              <w:overflowPunct w:val="0"/>
              <w:autoSpaceDE w:val="0"/>
              <w:autoSpaceDN w:val="0"/>
              <w:adjustRightInd w:val="0"/>
              <w:spacing w:line="220" w:lineRule="exact"/>
              <w:ind w:firstLineChars="100" w:firstLine="180"/>
              <w:rPr>
                <w:rFonts w:hint="eastAsia"/>
                <w:sz w:val="18"/>
                <w:szCs w:val="18"/>
              </w:rPr>
            </w:pPr>
            <w:r w:rsidRPr="00013611">
              <w:rPr>
                <w:rFonts w:hint="eastAsia"/>
                <w:sz w:val="18"/>
                <w:szCs w:val="18"/>
              </w:rPr>
              <w:t>&lt;/CalculationCondition&gt;</w:t>
            </w:r>
          </w:p>
          <w:p w:rsidR="002A56A5" w:rsidRPr="00013611" w:rsidRDefault="002A56A5" w:rsidP="00D5607E">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2A56A5" w:rsidRPr="00013611" w:rsidRDefault="002A56A5" w:rsidP="00D5607E">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2A56A5" w:rsidRPr="00013611" w:rsidRDefault="002A56A5" w:rsidP="00D5607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2A56A5" w:rsidRDefault="002A56A5" w:rsidP="00C47835">
      <w:pPr>
        <w:pStyle w:val="a5"/>
        <w:rPr>
          <w:rFonts w:hint="eastAsia"/>
        </w:rPr>
      </w:pPr>
    </w:p>
    <w:p w:rsidR="002A56A5" w:rsidRDefault="002A56A5" w:rsidP="00C47835">
      <w:pPr>
        <w:pStyle w:val="a5"/>
        <w:rPr>
          <w:rFonts w:hint="eastAsia"/>
        </w:rPr>
      </w:pPr>
      <w:r>
        <w:rPr>
          <w:rFonts w:hint="eastAsia"/>
        </w:rPr>
        <w:t>At this point, the structure of the solver definition file is as shown in</w:t>
      </w:r>
      <w:r w:rsidR="00F87AE7">
        <w:rPr>
          <w:rFonts w:hint="eastAsia"/>
        </w:rPr>
        <w:t xml:space="preserve"> </w:t>
      </w:r>
      <w:r w:rsidR="00F87AE7">
        <w:fldChar w:fldCharType="begin"/>
      </w:r>
      <w:r w:rsidR="00F87AE7">
        <w:instrText xml:space="preserve"> </w:instrText>
      </w:r>
      <w:r w:rsidR="00F87AE7">
        <w:rPr>
          <w:rFonts w:hint="eastAsia"/>
        </w:rPr>
        <w:instrText>REF _Ref322360913 \h</w:instrText>
      </w:r>
      <w:r w:rsidR="00F87AE7">
        <w:instrText xml:space="preserve"> </w:instrText>
      </w:r>
      <w:r w:rsidR="00F87AE7">
        <w:fldChar w:fldCharType="separate"/>
      </w:r>
      <w:r w:rsidR="00BA053F">
        <w:t xml:space="preserve">Table </w:t>
      </w:r>
      <w:r w:rsidR="00BA053F">
        <w:rPr>
          <w:noProof/>
        </w:rPr>
        <w:t>2</w:t>
      </w:r>
      <w:r w:rsidR="00BA053F">
        <w:noBreakHyphen/>
      </w:r>
      <w:r w:rsidR="00BA053F">
        <w:rPr>
          <w:noProof/>
        </w:rPr>
        <w:t>6</w:t>
      </w:r>
      <w:r w:rsidR="00F87AE7">
        <w:fldChar w:fldCharType="end"/>
      </w:r>
      <w:r>
        <w:rPr>
          <w:rFonts w:hint="eastAsia"/>
        </w:rPr>
        <w:t>.</w:t>
      </w:r>
    </w:p>
    <w:p w:rsidR="002A56A5" w:rsidRDefault="002A56A5" w:rsidP="00C47835">
      <w:pPr>
        <w:pStyle w:val="a5"/>
        <w:rPr>
          <w:rFonts w:hint="eastAsia"/>
        </w:rPr>
      </w:pPr>
    </w:p>
    <w:p w:rsidR="002A56A5" w:rsidRDefault="002A56A5" w:rsidP="001101CE">
      <w:pPr>
        <w:pStyle w:val="ab"/>
        <w:rPr>
          <w:rFonts w:hint="eastAsia"/>
        </w:rPr>
      </w:pPr>
      <w:bookmarkStart w:id="55" w:name="_Ref322360913"/>
      <w:r>
        <w:t xml:space="preserve">Table </w:t>
      </w:r>
      <w:fldSimple w:instr=" STYLEREF 1 \s ">
        <w:r w:rsidR="00BA053F">
          <w:rPr>
            <w:noProof/>
          </w:rPr>
          <w:t>2</w:t>
        </w:r>
      </w:fldSimple>
      <w:r w:rsidR="00847B67">
        <w:noBreakHyphen/>
      </w:r>
      <w:fldSimple w:instr=" SEQ Table \* ARABIC \s 1 ">
        <w:r w:rsidR="00BA053F">
          <w:rPr>
            <w:noProof/>
          </w:rPr>
          <w:t>6</w:t>
        </w:r>
      </w:fldSimple>
      <w:bookmarkEnd w:id="55"/>
      <w:r>
        <w:rPr>
          <w:rFonts w:hint="eastAsia"/>
        </w:rPr>
        <w:t xml:space="preserve"> Solver definition file structure</w:t>
      </w:r>
    </w:p>
    <w:p w:rsidR="002A56A5" w:rsidRPr="002A56A5" w:rsidRDefault="00F5427E" w:rsidP="003F1381">
      <w:pPr>
        <w:jc w:val="center"/>
        <w:rPr>
          <w:rFonts w:hint="eastAsia"/>
        </w:rPr>
      </w:pPr>
      <w:r>
        <w:object w:dxaOrig="7150" w:dyaOrig="2403">
          <v:shape id="_x0000_i1031" type="#_x0000_t75" style="width:357.75pt;height:120pt" o:ole="">
            <v:imagedata r:id="rId16" o:title=""/>
          </v:shape>
          <o:OLEObject Type="Embed" ProgID="Excel.Sheet.8" ShapeID="_x0000_i1031" DrawAspect="Content" ObjectID="_1561478051" r:id="rId17"/>
        </w:object>
      </w:r>
    </w:p>
    <w:p w:rsidR="00BE447C" w:rsidRDefault="00BE447C" w:rsidP="00485D91">
      <w:pPr>
        <w:rPr>
          <w:rFonts w:hint="eastAsia"/>
        </w:rPr>
      </w:pPr>
    </w:p>
    <w:p w:rsidR="00485D91" w:rsidRPr="00485D91" w:rsidRDefault="00485D91" w:rsidP="00485D91">
      <w:pPr>
        <w:rPr>
          <w:rFonts w:hint="eastAsia"/>
        </w:rPr>
      </w:pPr>
      <w:r>
        <w:rPr>
          <w:rFonts w:hint="eastAsia"/>
        </w:rPr>
        <w:t>Now make sure that solver definition file is arranged correctly.</w:t>
      </w:r>
    </w:p>
    <w:p w:rsidR="00F87AE7" w:rsidRDefault="00F87AE7" w:rsidP="00C47835">
      <w:pPr>
        <w:pStyle w:val="a5"/>
        <w:rPr>
          <w:rFonts w:hint="eastAsia"/>
        </w:rPr>
      </w:pPr>
      <w:r>
        <w:rPr>
          <w:rFonts w:hint="eastAsia"/>
        </w:rPr>
        <w:t>Launch iRIC</w:t>
      </w:r>
      <w:r w:rsidR="00485D91">
        <w:rPr>
          <w:rFonts w:hint="eastAsia"/>
        </w:rPr>
        <w:t xml:space="preserve">. </w:t>
      </w:r>
      <w:r>
        <w:rPr>
          <w:rFonts w:hint="eastAsia"/>
        </w:rPr>
        <w:t>The [</w:t>
      </w:r>
      <w:r w:rsidR="00D239AE">
        <w:rPr>
          <w:rFonts w:hint="eastAsia"/>
        </w:rPr>
        <w:t>iRIC Start page</w:t>
      </w:r>
      <w:r>
        <w:rPr>
          <w:rFonts w:hint="eastAsia"/>
        </w:rPr>
        <w:t>] dialog (</w:t>
      </w:r>
      <w:r w:rsidR="00D239AE">
        <w:fldChar w:fldCharType="begin"/>
      </w:r>
      <w:r w:rsidR="00D239AE">
        <w:instrText xml:space="preserve"> </w:instrText>
      </w:r>
      <w:r w:rsidR="00D239AE">
        <w:rPr>
          <w:rFonts w:hint="eastAsia"/>
        </w:rPr>
        <w:instrText>REF _Ref322360683 \h</w:instrText>
      </w:r>
      <w:r w:rsidR="00D239AE">
        <w:instrText xml:space="preserve"> </w:instrText>
      </w:r>
      <w:r w:rsidR="00D239AE">
        <w:fldChar w:fldCharType="separate"/>
      </w:r>
      <w:r w:rsidR="00BA053F">
        <w:t xml:space="preserve">Figure </w:t>
      </w:r>
      <w:r w:rsidR="00BA053F">
        <w:rPr>
          <w:noProof/>
        </w:rPr>
        <w:t>2</w:t>
      </w:r>
      <w:r w:rsidR="00BA053F">
        <w:noBreakHyphen/>
      </w:r>
      <w:r w:rsidR="00BA053F">
        <w:rPr>
          <w:noProof/>
        </w:rPr>
        <w:t>2</w:t>
      </w:r>
      <w:r w:rsidR="00D239AE">
        <w:fldChar w:fldCharType="end"/>
      </w:r>
      <w:r>
        <w:rPr>
          <w:rFonts w:hint="eastAsia"/>
        </w:rPr>
        <w:t>)</w:t>
      </w:r>
      <w:r w:rsidR="00D239AE">
        <w:rPr>
          <w:rFonts w:hint="eastAsia"/>
        </w:rPr>
        <w:t xml:space="preserve"> will open, so please click on [Create New Project],  select </w:t>
      </w:r>
      <w:r w:rsidR="00D239AE">
        <w:t>“</w:t>
      </w:r>
      <w:r w:rsidR="00D239AE">
        <w:rPr>
          <w:rFonts w:hint="eastAsia"/>
        </w:rPr>
        <w:t>Sample Solver</w:t>
      </w:r>
      <w:r w:rsidR="00D239AE">
        <w:t>”</w:t>
      </w:r>
      <w:r w:rsidR="00D239AE">
        <w:rPr>
          <w:rFonts w:hint="eastAsia"/>
        </w:rPr>
        <w:t xml:space="preserve"> from the list, and click on [OK]. The Warning dialog (</w:t>
      </w:r>
      <w:r w:rsidR="00D239AE">
        <w:fldChar w:fldCharType="begin"/>
      </w:r>
      <w:r w:rsidR="00D239AE">
        <w:instrText xml:space="preserve"> </w:instrText>
      </w:r>
      <w:r w:rsidR="00D239AE">
        <w:rPr>
          <w:rFonts w:hint="eastAsia"/>
        </w:rPr>
        <w:instrText>REF _Ref322363241 \h</w:instrText>
      </w:r>
      <w:r w:rsidR="00D239AE">
        <w:instrText xml:space="preserve"> </w:instrText>
      </w:r>
      <w:r w:rsidR="00D239AE">
        <w:fldChar w:fldCharType="separate"/>
      </w:r>
      <w:r w:rsidR="00BA053F">
        <w:t xml:space="preserve">Figure </w:t>
      </w:r>
      <w:r w:rsidR="00BA053F">
        <w:rPr>
          <w:noProof/>
        </w:rPr>
        <w:t>2</w:t>
      </w:r>
      <w:r w:rsidR="00BA053F">
        <w:noBreakHyphen/>
      </w:r>
      <w:r w:rsidR="00BA053F">
        <w:rPr>
          <w:noProof/>
        </w:rPr>
        <w:t>4</w:t>
      </w:r>
      <w:r w:rsidR="00D239AE">
        <w:fldChar w:fldCharType="end"/>
      </w:r>
      <w:r w:rsidR="00D239AE">
        <w:rPr>
          <w:rFonts w:hint="eastAsia"/>
        </w:rPr>
        <w:t xml:space="preserve">) will be open, so click on </w:t>
      </w:r>
      <w:r w:rsidR="00D239AE">
        <w:t>[OK].</w:t>
      </w:r>
      <w:r w:rsidR="00D239AE">
        <w:rPr>
          <w:rFonts w:hint="eastAsia"/>
        </w:rPr>
        <w:t xml:space="preserve"> </w:t>
      </w:r>
    </w:p>
    <w:p w:rsidR="008C7E61" w:rsidRDefault="008C7E61" w:rsidP="008C7E61">
      <w:pPr>
        <w:ind w:firstLineChars="100" w:firstLine="210"/>
        <w:rPr>
          <w:rFonts w:hint="eastAsia"/>
        </w:rPr>
      </w:pPr>
    </w:p>
    <w:p w:rsidR="008C7E61" w:rsidRDefault="00B0599A" w:rsidP="008C7E61">
      <w:pPr>
        <w:ind w:firstLineChars="100" w:firstLine="210"/>
        <w:jc w:val="center"/>
        <w:rPr>
          <w:rFonts w:hint="eastAsia"/>
        </w:rPr>
      </w:pPr>
      <w:r>
        <w:lastRenderedPageBreak/>
        <w:pict>
          <v:shape id="_x0000_i1032" type="#_x0000_t75" style="width:228pt;height:51.75pt">
            <v:imagedata r:id="rId18" o:title=""/>
          </v:shape>
        </w:pict>
      </w:r>
    </w:p>
    <w:p w:rsidR="008C7E61" w:rsidRDefault="00F87AE7" w:rsidP="001101CE">
      <w:pPr>
        <w:pStyle w:val="ab"/>
        <w:rPr>
          <w:rFonts w:hint="eastAsia"/>
        </w:rPr>
      </w:pPr>
      <w:bookmarkStart w:id="56" w:name="_Ref314129039"/>
      <w:bookmarkStart w:id="57" w:name="_Ref322363241"/>
      <w:r>
        <w:t xml:space="preserve">Figure </w:t>
      </w:r>
      <w:fldSimple w:instr=" STYLEREF 1 \s ">
        <w:r w:rsidR="00BA053F">
          <w:rPr>
            <w:noProof/>
          </w:rPr>
          <w:t>2</w:t>
        </w:r>
      </w:fldSimple>
      <w:r w:rsidR="001F23B7">
        <w:noBreakHyphen/>
      </w:r>
      <w:fldSimple w:instr=" SEQ Figure \* ARABIC \s 1 ">
        <w:r w:rsidR="00BA053F">
          <w:rPr>
            <w:noProof/>
          </w:rPr>
          <w:t>4</w:t>
        </w:r>
      </w:fldSimple>
      <w:bookmarkEnd w:id="57"/>
      <w:r>
        <w:rPr>
          <w:rFonts w:hint="eastAsia"/>
        </w:rPr>
        <w:t xml:space="preserve"> The [Warning] dialog</w:t>
      </w:r>
      <w:bookmarkEnd w:id="56"/>
    </w:p>
    <w:p w:rsidR="008C7E61" w:rsidRDefault="008C7E61" w:rsidP="008C7E61">
      <w:pPr>
        <w:ind w:firstLineChars="100" w:firstLine="210"/>
        <w:rPr>
          <w:rFonts w:hint="eastAsia"/>
        </w:rPr>
      </w:pPr>
    </w:p>
    <w:p w:rsidR="007832B8" w:rsidRPr="003B5A06" w:rsidRDefault="00D239AE" w:rsidP="00C47835">
      <w:pPr>
        <w:pStyle w:val="a5"/>
      </w:pPr>
      <w:r>
        <w:rPr>
          <w:rFonts w:hint="eastAsia"/>
        </w:rPr>
        <w:t xml:space="preserve">The [Pre-processing Window] will open, so </w:t>
      </w:r>
      <w:r w:rsidR="007832B8" w:rsidRPr="003B5A06">
        <w:t>perform the following:</w:t>
      </w:r>
    </w:p>
    <w:p w:rsidR="007832B8" w:rsidRPr="003B5A06" w:rsidRDefault="007832B8" w:rsidP="007832B8">
      <w:pPr>
        <w:pStyle w:val="afd"/>
        <w:ind w:left="840"/>
      </w:pPr>
      <w:r w:rsidRPr="003B5A06">
        <w:rPr>
          <w:b/>
          <w:bCs/>
        </w:rPr>
        <w:t>Menu bar:</w:t>
      </w:r>
      <w:r w:rsidRPr="003B5A06">
        <w:t xml:space="preserve"> [</w:t>
      </w:r>
      <w:r>
        <w:rPr>
          <w:rFonts w:hint="eastAsia"/>
        </w:rPr>
        <w:t>Calculation Condition</w:t>
      </w:r>
      <w:r w:rsidRPr="003B5A06">
        <w:t>] (</w:t>
      </w:r>
      <w:r>
        <w:rPr>
          <w:rFonts w:hint="eastAsia"/>
        </w:rPr>
        <w:t>C</w:t>
      </w:r>
      <w:r w:rsidRPr="003B5A06">
        <w:t>) ► [</w:t>
      </w:r>
      <w:r>
        <w:rPr>
          <w:rFonts w:hint="eastAsia"/>
        </w:rPr>
        <w:t>Setting</w:t>
      </w:r>
      <w:r w:rsidRPr="003B5A06">
        <w:t>] (</w:t>
      </w:r>
      <w:r>
        <w:rPr>
          <w:rFonts w:hint="eastAsia"/>
        </w:rPr>
        <w:t>S</w:t>
      </w:r>
      <w:r w:rsidRPr="003B5A06">
        <w:t>)</w:t>
      </w:r>
    </w:p>
    <w:p w:rsidR="008C7E61" w:rsidRPr="007832B8" w:rsidRDefault="007832B8" w:rsidP="00C47835">
      <w:pPr>
        <w:pStyle w:val="a5"/>
        <w:rPr>
          <w:rFonts w:hint="eastAsia"/>
        </w:rPr>
      </w:pPr>
      <w:r>
        <w:rPr>
          <w:rFonts w:hint="eastAsia"/>
        </w:rPr>
        <w:t>The [Calculation Condition] dialog (</w:t>
      </w:r>
      <w:r>
        <w:fldChar w:fldCharType="begin"/>
      </w:r>
      <w:r>
        <w:instrText xml:space="preserve"> </w:instrText>
      </w:r>
      <w:r>
        <w:rPr>
          <w:rFonts w:hint="eastAsia"/>
        </w:rPr>
        <w:instrText>REF _Ref322363556 \h</w:instrText>
      </w:r>
      <w:r>
        <w:instrText xml:space="preserve"> </w:instrText>
      </w:r>
      <w:r>
        <w:fldChar w:fldCharType="separate"/>
      </w:r>
      <w:r w:rsidR="00BA053F">
        <w:t xml:space="preserve">Figure </w:t>
      </w:r>
      <w:r w:rsidR="00BA053F">
        <w:rPr>
          <w:noProof/>
        </w:rPr>
        <w:t>2</w:t>
      </w:r>
      <w:r w:rsidR="00BA053F">
        <w:noBreakHyphen/>
      </w:r>
      <w:r w:rsidR="00BA053F">
        <w:rPr>
          <w:noProof/>
        </w:rPr>
        <w:t>5</w:t>
      </w:r>
      <w:r>
        <w:fldChar w:fldCharType="end"/>
      </w:r>
      <w:r>
        <w:rPr>
          <w:rFonts w:hint="eastAsia"/>
        </w:rPr>
        <w:t xml:space="preserve">) will </w:t>
      </w:r>
      <w:r w:rsidR="008040A4">
        <w:rPr>
          <w:rFonts w:hint="eastAsia"/>
        </w:rPr>
        <w:t>open</w:t>
      </w:r>
      <w:r>
        <w:rPr>
          <w:rFonts w:hint="eastAsia"/>
        </w:rPr>
        <w:t>. Now you can see that the calculation condition items you defined are shown.</w:t>
      </w:r>
    </w:p>
    <w:p w:rsidR="008C7E61" w:rsidRPr="007832B8" w:rsidRDefault="008C7E61" w:rsidP="008C7E61">
      <w:pPr>
        <w:ind w:firstLineChars="100" w:firstLine="210"/>
        <w:rPr>
          <w:rFonts w:hint="eastAsia"/>
        </w:rPr>
      </w:pPr>
    </w:p>
    <w:p w:rsidR="008C7E61" w:rsidRPr="0082731A" w:rsidRDefault="008C7E61" w:rsidP="008C7E61">
      <w:pPr>
        <w:ind w:firstLineChars="100" w:firstLine="210"/>
        <w:rPr>
          <w:rFonts w:hint="eastAsia"/>
        </w:rPr>
      </w:pPr>
    </w:p>
    <w:bookmarkStart w:id="58" w:name="_MON_1387958306"/>
    <w:bookmarkStart w:id="59" w:name="_MON_1387958329"/>
    <w:bookmarkStart w:id="60" w:name="_MON_1387958346"/>
    <w:bookmarkStart w:id="61" w:name="_MON_1387967682"/>
    <w:bookmarkStart w:id="62" w:name="_MON_1387969188"/>
    <w:bookmarkStart w:id="63" w:name="_MON_1387972161"/>
    <w:bookmarkStart w:id="64" w:name="_MON_1387972904"/>
    <w:bookmarkStart w:id="65" w:name="_MON_1390396285"/>
    <w:bookmarkStart w:id="66" w:name="_MON_1390396859"/>
    <w:bookmarkStart w:id="67" w:name="_MON_1392563160"/>
    <w:bookmarkStart w:id="68" w:name="_MON_1392570488"/>
    <w:bookmarkStart w:id="69" w:name="_MON_1392626511"/>
    <w:bookmarkStart w:id="70" w:name="_MON_1395765865"/>
    <w:bookmarkStart w:id="71" w:name="_MON_1395765922"/>
    <w:bookmarkStart w:id="72" w:name="_MON_1396105264"/>
    <w:bookmarkStart w:id="73" w:name="_MON_1396105465"/>
    <w:bookmarkStart w:id="74" w:name="_MON_139610841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rsidR="008C7E61" w:rsidRDefault="007832B8" w:rsidP="008C7E61">
      <w:pPr>
        <w:ind w:firstLineChars="100" w:firstLine="210"/>
        <w:jc w:val="center"/>
        <w:rPr>
          <w:rFonts w:hint="eastAsia"/>
        </w:rPr>
      </w:pPr>
      <w:r>
        <w:object w:dxaOrig="7260" w:dyaOrig="6089">
          <v:shape id="_x0000_i1033" type="#_x0000_t75" style="width:217.5pt;height:183pt" o:ole="">
            <v:imagedata r:id="rId19" o:title=""/>
          </v:shape>
          <o:OLEObject Type="Embed" ProgID="Word.Picture.8" ShapeID="_x0000_i1033" DrawAspect="Content" ObjectID="_1561478052" r:id="rId20"/>
        </w:object>
      </w:r>
    </w:p>
    <w:p w:rsidR="008C7E61" w:rsidRDefault="00F87AE7" w:rsidP="001101CE">
      <w:pPr>
        <w:pStyle w:val="ab"/>
        <w:rPr>
          <w:rFonts w:hint="eastAsia"/>
        </w:rPr>
      </w:pPr>
      <w:bookmarkStart w:id="75" w:name="_Ref313858548"/>
      <w:bookmarkStart w:id="76" w:name="_Ref322363556"/>
      <w:r>
        <w:t xml:space="preserve">Figure </w:t>
      </w:r>
      <w:fldSimple w:instr=" STYLEREF 1 \s ">
        <w:r w:rsidR="00BA053F">
          <w:rPr>
            <w:noProof/>
          </w:rPr>
          <w:t>2</w:t>
        </w:r>
      </w:fldSimple>
      <w:r w:rsidR="001F23B7">
        <w:noBreakHyphen/>
      </w:r>
      <w:fldSimple w:instr=" SEQ Figure \* ARABIC \s 1 ">
        <w:r w:rsidR="00BA053F">
          <w:rPr>
            <w:noProof/>
          </w:rPr>
          <w:t>5</w:t>
        </w:r>
      </w:fldSimple>
      <w:bookmarkEnd w:id="76"/>
      <w:r>
        <w:rPr>
          <w:rFonts w:hint="eastAsia"/>
        </w:rPr>
        <w:t xml:space="preserve"> The [Calculation Condition] dialog</w:t>
      </w:r>
      <w:bookmarkEnd w:id="75"/>
    </w:p>
    <w:p w:rsidR="008C7E61" w:rsidRPr="007A0BB3" w:rsidRDefault="008C7E61" w:rsidP="00C47835">
      <w:pPr>
        <w:pStyle w:val="a5"/>
        <w:rPr>
          <w:rFonts w:hint="eastAsia"/>
        </w:rPr>
      </w:pPr>
    </w:p>
    <w:p w:rsidR="008C7E61" w:rsidRDefault="007832B8" w:rsidP="00C47835">
      <w:pPr>
        <w:pStyle w:val="a5"/>
        <w:rPr>
          <w:rFonts w:hint="eastAsia"/>
        </w:rPr>
      </w:pPr>
      <w:r>
        <w:rPr>
          <w:rFonts w:hint="eastAsia"/>
        </w:rPr>
        <w:t xml:space="preserve">Now add one more group and add calculation condition items. Add </w:t>
      </w:r>
      <w:r>
        <w:t>“</w:t>
      </w:r>
      <w:r>
        <w:rPr>
          <w:rFonts w:hint="eastAsia"/>
        </w:rPr>
        <w:t>Water Surface Elevation</w:t>
      </w:r>
      <w:r>
        <w:t>”</w:t>
      </w:r>
      <w:r>
        <w:rPr>
          <w:rFonts w:hint="eastAsia"/>
        </w:rPr>
        <w:t xml:space="preserve"> Tab element just under </w:t>
      </w:r>
      <w:r>
        <w:t>“</w:t>
      </w:r>
      <w:r>
        <w:rPr>
          <w:rFonts w:hint="eastAsia"/>
        </w:rPr>
        <w:t>Basic Settings</w:t>
      </w:r>
      <w:r>
        <w:t>”</w:t>
      </w:r>
      <w:r>
        <w:rPr>
          <w:rFonts w:hint="eastAsia"/>
        </w:rPr>
        <w:t xml:space="preserve"> Tab element. </w:t>
      </w:r>
      <w:r>
        <w:fldChar w:fldCharType="begin"/>
      </w:r>
      <w:r>
        <w:instrText xml:space="preserve"> </w:instrText>
      </w:r>
      <w:r>
        <w:rPr>
          <w:rFonts w:hint="eastAsia"/>
        </w:rPr>
        <w:instrText>REF _Ref322363806 \h</w:instrText>
      </w:r>
      <w:r>
        <w:instrText xml:space="preserve"> </w:instrText>
      </w:r>
      <w:r>
        <w:fldChar w:fldCharType="separate"/>
      </w:r>
      <w:r w:rsidR="00BA053F">
        <w:t xml:space="preserve">Table </w:t>
      </w:r>
      <w:r w:rsidR="00BA053F">
        <w:rPr>
          <w:noProof/>
        </w:rPr>
        <w:t>2</w:t>
      </w:r>
      <w:r w:rsidR="00BA053F">
        <w:noBreakHyphen/>
      </w:r>
      <w:r w:rsidR="00BA053F">
        <w:rPr>
          <w:noProof/>
        </w:rPr>
        <w:t>7</w:t>
      </w:r>
      <w:r>
        <w:fldChar w:fldCharType="end"/>
      </w:r>
      <w:r>
        <w:rPr>
          <w:rFonts w:hint="eastAsia"/>
        </w:rPr>
        <w:t xml:space="preserve"> shows the solver definition file that has definition of </w:t>
      </w:r>
      <w:r>
        <w:t>“</w:t>
      </w:r>
      <w:r>
        <w:rPr>
          <w:rFonts w:hint="eastAsia"/>
        </w:rPr>
        <w:t>Water Surface Elevation</w:t>
      </w:r>
      <w:r>
        <w:t>”</w:t>
      </w:r>
      <w:r>
        <w:rPr>
          <w:rFonts w:hint="eastAsia"/>
        </w:rPr>
        <w:t xml:space="preserve"> Tab. The added part is shown with bold style.</w:t>
      </w:r>
    </w:p>
    <w:p w:rsidR="009315B8" w:rsidRDefault="009315B8" w:rsidP="00C47835">
      <w:pPr>
        <w:pStyle w:val="a5"/>
        <w:rPr>
          <w:rFonts w:hint="eastAsia"/>
        </w:rPr>
      </w:pPr>
    </w:p>
    <w:p w:rsidR="008C7E61" w:rsidRPr="00F87AE7" w:rsidRDefault="00F87AE7" w:rsidP="009315B8">
      <w:pPr>
        <w:jc w:val="center"/>
        <w:rPr>
          <w:rFonts w:hint="eastAsia"/>
        </w:rPr>
      </w:pPr>
      <w:bookmarkStart w:id="77" w:name="_Ref313853591"/>
      <w:bookmarkStart w:id="78" w:name="_Ref314199105"/>
      <w:bookmarkStart w:id="79" w:name="_Ref322363799"/>
      <w:bookmarkStart w:id="80" w:name="_Ref322363806"/>
      <w:r>
        <w:t xml:space="preserve">Table </w:t>
      </w:r>
      <w:fldSimple w:instr=" STYLEREF 1 \s ">
        <w:r w:rsidR="00BA053F">
          <w:rPr>
            <w:noProof/>
          </w:rPr>
          <w:t>2</w:t>
        </w:r>
      </w:fldSimple>
      <w:r w:rsidR="00847B67">
        <w:noBreakHyphen/>
      </w:r>
      <w:fldSimple w:instr=" SEQ Table \* ARABIC \s 1 ">
        <w:r w:rsidR="00BA053F">
          <w:rPr>
            <w:noProof/>
          </w:rPr>
          <w:t>7</w:t>
        </w:r>
      </w:fldSimple>
      <w:bookmarkEnd w:id="80"/>
      <w:r w:rsidRPr="00F87AE7">
        <w:t xml:space="preserve"> Example of solver definition file that now has calculation condition definition</w:t>
      </w:r>
      <w:bookmarkEnd w:id="77"/>
      <w:bookmarkEnd w:id="78"/>
      <w:r>
        <w:rPr>
          <w:rFonts w:hint="eastAsia"/>
        </w:rPr>
        <w:t xml:space="preserve"> (abbr.)</w:t>
      </w:r>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8C7E61" w:rsidTr="00B82DC8">
        <w:trPr>
          <w:jc w:val="center"/>
        </w:trPr>
        <w:tc>
          <w:tcPr>
            <w:tcW w:w="7903" w:type="dxa"/>
            <w:shd w:val="clear" w:color="auto" w:fill="E0E0E0"/>
          </w:tcPr>
          <w:p w:rsidR="008C7E61" w:rsidRDefault="008C7E61" w:rsidP="00B82DC8">
            <w:pPr>
              <w:kinsoku w:val="0"/>
              <w:overflowPunct w:val="0"/>
              <w:autoSpaceDE w:val="0"/>
              <w:autoSpaceDN w:val="0"/>
              <w:adjustRightInd w:val="0"/>
              <w:spacing w:line="220" w:lineRule="exact"/>
              <w:rPr>
                <w:rFonts w:hint="eastAsia"/>
                <w:sz w:val="18"/>
                <w:szCs w:val="18"/>
              </w:rPr>
            </w:pPr>
            <w:r>
              <w:rPr>
                <w:rFonts w:hint="eastAsia"/>
                <w:sz w:val="18"/>
                <w:szCs w:val="18"/>
              </w:rPr>
              <w:t>(</w:t>
            </w:r>
            <w:r w:rsidR="00F87AE7">
              <w:rPr>
                <w:rFonts w:hint="eastAsia"/>
                <w:sz w:val="18"/>
                <w:szCs w:val="18"/>
              </w:rPr>
              <w:t>abbr</w:t>
            </w:r>
            <w:r w:rsidR="00F83F42">
              <w:rPr>
                <w:rFonts w:hint="eastAsia"/>
                <w:sz w:val="18"/>
                <w:szCs w:val="18"/>
              </w:rPr>
              <w:t>.</w:t>
            </w:r>
            <w:r>
              <w:rPr>
                <w:rFonts w:hint="eastAsia"/>
                <w:sz w:val="18"/>
                <w:szCs w:val="18"/>
              </w:rPr>
              <w:t>)</w:t>
            </w:r>
          </w:p>
          <w:p w:rsidR="008C7E61" w:rsidRDefault="008C7E61" w:rsidP="00B82DC8">
            <w:pPr>
              <w:kinsoku w:val="0"/>
              <w:overflowPunct w:val="0"/>
              <w:autoSpaceDE w:val="0"/>
              <w:autoSpaceDN w:val="0"/>
              <w:adjustRightInd w:val="0"/>
              <w:spacing w:line="220" w:lineRule="exact"/>
              <w:ind w:firstLineChars="200" w:firstLine="360"/>
              <w:rPr>
                <w:rFonts w:hint="eastAsia"/>
                <w:sz w:val="18"/>
                <w:szCs w:val="18"/>
              </w:rPr>
            </w:pPr>
            <w:r w:rsidRPr="00B637F3">
              <w:rPr>
                <w:sz w:val="18"/>
                <w:szCs w:val="18"/>
              </w:rPr>
              <w:t>&lt;/Tab&gt;</w:t>
            </w:r>
          </w:p>
          <w:p w:rsidR="008C7E61" w:rsidRPr="00B82767" w:rsidRDefault="008C7E61" w:rsidP="00B82DC8">
            <w:pPr>
              <w:kinsoku w:val="0"/>
              <w:overflowPunct w:val="0"/>
              <w:autoSpaceDE w:val="0"/>
              <w:autoSpaceDN w:val="0"/>
              <w:adjustRightInd w:val="0"/>
              <w:spacing w:line="220" w:lineRule="exact"/>
              <w:ind w:firstLineChars="200" w:firstLine="361"/>
              <w:rPr>
                <w:rFonts w:hint="eastAsia"/>
                <w:b/>
                <w:sz w:val="18"/>
                <w:szCs w:val="18"/>
              </w:rPr>
            </w:pPr>
            <w:r w:rsidRPr="00B82767">
              <w:rPr>
                <w:rFonts w:hint="eastAsia"/>
                <w:b/>
                <w:sz w:val="18"/>
                <w:szCs w:val="18"/>
              </w:rPr>
              <w:t>&lt;Tab name=</w:t>
            </w:r>
            <w:r w:rsidRPr="00B82767">
              <w:rPr>
                <w:b/>
                <w:sz w:val="18"/>
                <w:szCs w:val="18"/>
              </w:rPr>
              <w:t>”</w:t>
            </w:r>
            <w:r w:rsidRPr="00B82767">
              <w:rPr>
                <w:rFonts w:hint="eastAsia"/>
                <w:b/>
                <w:sz w:val="18"/>
                <w:szCs w:val="18"/>
              </w:rPr>
              <w:t>surfaceElevation</w:t>
            </w:r>
            <w:r w:rsidRPr="00B82767">
              <w:rPr>
                <w:b/>
                <w:sz w:val="18"/>
                <w:szCs w:val="18"/>
              </w:rPr>
              <w:t>”</w:t>
            </w:r>
            <w:r w:rsidRPr="00B82767">
              <w:rPr>
                <w:rFonts w:hint="eastAsia"/>
                <w:b/>
                <w:sz w:val="18"/>
                <w:szCs w:val="18"/>
              </w:rPr>
              <w:t xml:space="preserve"> caption=</w:t>
            </w:r>
            <w:r w:rsidRPr="00B82767">
              <w:rPr>
                <w:b/>
                <w:sz w:val="18"/>
                <w:szCs w:val="18"/>
              </w:rPr>
              <w:t>”</w:t>
            </w:r>
            <w:r w:rsidRPr="00B82767">
              <w:rPr>
                <w:rFonts w:hint="eastAsia"/>
                <w:b/>
                <w:sz w:val="18"/>
                <w:szCs w:val="18"/>
              </w:rPr>
              <w:t>Water Surface Elevation</w:t>
            </w:r>
            <w:r w:rsidRPr="00B82767">
              <w:rPr>
                <w:b/>
                <w:sz w:val="18"/>
                <w:szCs w:val="18"/>
              </w:rPr>
              <w:t>”</w:t>
            </w:r>
            <w:r w:rsidRPr="00B82767">
              <w:rPr>
                <w:rFonts w:hint="eastAsia"/>
                <w:b/>
                <w:sz w:val="18"/>
                <w:szCs w:val="18"/>
              </w:rPr>
              <w:t>&gt;</w:t>
            </w:r>
          </w:p>
          <w:p w:rsidR="008C7E61" w:rsidRPr="00B82767" w:rsidRDefault="008C7E61" w:rsidP="00B82DC8">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 name=</w:t>
            </w:r>
            <w:r w:rsidRPr="00B82767">
              <w:rPr>
                <w:b/>
                <w:sz w:val="18"/>
                <w:szCs w:val="18"/>
              </w:rPr>
              <w:t>”</w:t>
            </w:r>
            <w:r w:rsidRPr="00B82767">
              <w:rPr>
                <w:rFonts w:hint="eastAsia"/>
                <w:b/>
                <w:sz w:val="18"/>
                <w:szCs w:val="18"/>
              </w:rPr>
              <w:t>surfaceType</w:t>
            </w:r>
            <w:r w:rsidRPr="00B82767">
              <w:rPr>
                <w:b/>
                <w:sz w:val="18"/>
                <w:szCs w:val="18"/>
              </w:rPr>
              <w:t>”</w:t>
            </w:r>
            <w:r w:rsidRPr="00B82767">
              <w:rPr>
                <w:rFonts w:hint="eastAsia"/>
                <w:b/>
                <w:sz w:val="18"/>
                <w:szCs w:val="18"/>
              </w:rPr>
              <w:t xml:space="preserve"> caption=</w:t>
            </w:r>
            <w:r w:rsidRPr="00B82767">
              <w:rPr>
                <w:b/>
                <w:sz w:val="18"/>
                <w:szCs w:val="18"/>
              </w:rPr>
              <w:t>”</w:t>
            </w:r>
            <w:r w:rsidRPr="00B82767">
              <w:rPr>
                <w:rFonts w:hint="eastAsia"/>
                <w:b/>
                <w:sz w:val="18"/>
                <w:szCs w:val="18"/>
              </w:rPr>
              <w:t>Type</w:t>
            </w:r>
            <w:r w:rsidRPr="00B82767">
              <w:rPr>
                <w:b/>
                <w:sz w:val="18"/>
                <w:szCs w:val="18"/>
              </w:rPr>
              <w:t>”</w:t>
            </w:r>
            <w:r w:rsidRPr="00B82767">
              <w:rPr>
                <w:rFonts w:hint="eastAsia"/>
                <w:b/>
                <w:sz w:val="18"/>
                <w:szCs w:val="18"/>
              </w:rPr>
              <w:t>&gt;</w:t>
            </w:r>
          </w:p>
          <w:p w:rsidR="008C7E61" w:rsidRPr="00B82767" w:rsidRDefault="008C7E61" w:rsidP="00B82DC8">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 valueType=</w:t>
            </w:r>
            <w:r w:rsidRPr="00B82767">
              <w:rPr>
                <w:b/>
                <w:sz w:val="18"/>
                <w:szCs w:val="18"/>
              </w:rPr>
              <w:t>”</w:t>
            </w:r>
            <w:r w:rsidRPr="00B82767">
              <w:rPr>
                <w:rFonts w:hint="eastAsia"/>
                <w:b/>
                <w:sz w:val="18"/>
                <w:szCs w:val="18"/>
              </w:rPr>
              <w:t>integer</w:t>
            </w:r>
            <w:r w:rsidRPr="00B82767">
              <w:rPr>
                <w:b/>
                <w:sz w:val="18"/>
                <w:szCs w:val="18"/>
              </w:rPr>
              <w:t>”</w:t>
            </w:r>
            <w:r w:rsidRPr="00B82767">
              <w:rPr>
                <w:rFonts w:hint="eastAsia"/>
                <w:b/>
                <w:sz w:val="18"/>
                <w:szCs w:val="18"/>
              </w:rPr>
              <w:t xml:space="preserve"> default=</w:t>
            </w:r>
            <w:r w:rsidRPr="00B82767">
              <w:rPr>
                <w:b/>
                <w:sz w:val="18"/>
                <w:szCs w:val="18"/>
              </w:rPr>
              <w:t>”</w:t>
            </w:r>
            <w:r w:rsidRPr="00B82767">
              <w:rPr>
                <w:rFonts w:hint="eastAsia"/>
                <w:b/>
                <w:sz w:val="18"/>
                <w:szCs w:val="18"/>
              </w:rPr>
              <w:t>0</w:t>
            </w:r>
            <w:r w:rsidRPr="00B82767">
              <w:rPr>
                <w:b/>
                <w:sz w:val="18"/>
                <w:szCs w:val="18"/>
              </w:rPr>
              <w:t>”</w:t>
            </w:r>
            <w:r w:rsidRPr="00B82767">
              <w:rPr>
                <w:rFonts w:hint="eastAsia"/>
                <w:b/>
                <w:sz w:val="18"/>
                <w:szCs w:val="18"/>
              </w:rPr>
              <w:t>&gt;</w:t>
            </w:r>
          </w:p>
          <w:p w:rsidR="008C7E61" w:rsidRPr="00B82767" w:rsidRDefault="008C7E61" w:rsidP="00B82DC8">
            <w:pPr>
              <w:kinsoku w:val="0"/>
              <w:overflowPunct w:val="0"/>
              <w:autoSpaceDE w:val="0"/>
              <w:autoSpaceDN w:val="0"/>
              <w:adjustRightInd w:val="0"/>
              <w:spacing w:line="220" w:lineRule="exact"/>
              <w:ind w:firstLineChars="500" w:firstLine="904"/>
              <w:rPr>
                <w:rFonts w:hint="eastAsia"/>
                <w:b/>
                <w:sz w:val="18"/>
                <w:szCs w:val="18"/>
              </w:rPr>
            </w:pPr>
            <w:r w:rsidRPr="00B82767">
              <w:rPr>
                <w:rFonts w:hint="eastAsia"/>
                <w:b/>
                <w:sz w:val="18"/>
                <w:szCs w:val="18"/>
              </w:rPr>
              <w:t>&lt;Enumeration caption=</w:t>
            </w:r>
            <w:r w:rsidRPr="00B82767">
              <w:rPr>
                <w:b/>
                <w:sz w:val="18"/>
                <w:szCs w:val="18"/>
              </w:rPr>
              <w:t>”</w:t>
            </w:r>
            <w:r w:rsidRPr="00B82767">
              <w:rPr>
                <w:rFonts w:hint="eastAsia"/>
                <w:b/>
                <w:sz w:val="18"/>
                <w:szCs w:val="18"/>
              </w:rPr>
              <w:t>Constant</w:t>
            </w:r>
            <w:r w:rsidRPr="00B82767">
              <w:rPr>
                <w:b/>
                <w:sz w:val="18"/>
                <w:szCs w:val="18"/>
              </w:rPr>
              <w:t>”</w:t>
            </w:r>
            <w:r w:rsidRPr="00B82767">
              <w:rPr>
                <w:rFonts w:hint="eastAsia"/>
                <w:b/>
                <w:sz w:val="18"/>
                <w:szCs w:val="18"/>
              </w:rPr>
              <w:t xml:space="preserve"> value=</w:t>
            </w:r>
            <w:r w:rsidRPr="00B82767">
              <w:rPr>
                <w:b/>
                <w:sz w:val="18"/>
                <w:szCs w:val="18"/>
              </w:rPr>
              <w:t>”</w:t>
            </w:r>
            <w:r w:rsidRPr="00B82767">
              <w:rPr>
                <w:rFonts w:hint="eastAsia"/>
                <w:b/>
                <w:sz w:val="18"/>
                <w:szCs w:val="18"/>
              </w:rPr>
              <w:t>0</w:t>
            </w:r>
            <w:r w:rsidRPr="00B82767">
              <w:rPr>
                <w:b/>
                <w:sz w:val="18"/>
                <w:szCs w:val="18"/>
              </w:rPr>
              <w:t>”</w:t>
            </w:r>
            <w:r w:rsidRPr="00B82767">
              <w:rPr>
                <w:rFonts w:hint="eastAsia"/>
                <w:b/>
                <w:sz w:val="18"/>
                <w:szCs w:val="18"/>
              </w:rPr>
              <w:t xml:space="preserve"> /&gt;</w:t>
            </w:r>
          </w:p>
          <w:p w:rsidR="008C7E61" w:rsidRPr="00B82767" w:rsidRDefault="008C7E61" w:rsidP="00B82DC8">
            <w:pPr>
              <w:kinsoku w:val="0"/>
              <w:overflowPunct w:val="0"/>
              <w:autoSpaceDE w:val="0"/>
              <w:autoSpaceDN w:val="0"/>
              <w:adjustRightInd w:val="0"/>
              <w:spacing w:line="220" w:lineRule="exact"/>
              <w:ind w:firstLineChars="500" w:firstLine="904"/>
              <w:rPr>
                <w:rFonts w:hint="eastAsia"/>
                <w:b/>
                <w:sz w:val="18"/>
                <w:szCs w:val="18"/>
              </w:rPr>
            </w:pPr>
            <w:r w:rsidRPr="00B82767">
              <w:rPr>
                <w:rFonts w:hint="eastAsia"/>
                <w:b/>
                <w:sz w:val="18"/>
                <w:szCs w:val="18"/>
              </w:rPr>
              <w:t>&lt;Enumeration caption=</w:t>
            </w:r>
            <w:r w:rsidRPr="00B82767">
              <w:rPr>
                <w:b/>
                <w:sz w:val="18"/>
                <w:szCs w:val="18"/>
              </w:rPr>
              <w:t>”</w:t>
            </w:r>
            <w:r w:rsidRPr="00B82767">
              <w:rPr>
                <w:rFonts w:hint="eastAsia"/>
                <w:b/>
                <w:sz w:val="18"/>
                <w:szCs w:val="18"/>
              </w:rPr>
              <w:t>Time Dependent</w:t>
            </w:r>
            <w:r w:rsidRPr="00B82767">
              <w:rPr>
                <w:b/>
                <w:sz w:val="18"/>
                <w:szCs w:val="18"/>
              </w:rPr>
              <w:t>”</w:t>
            </w:r>
            <w:r w:rsidRPr="00B82767">
              <w:rPr>
                <w:rFonts w:hint="eastAsia"/>
                <w:b/>
                <w:sz w:val="18"/>
                <w:szCs w:val="18"/>
              </w:rPr>
              <w:t xml:space="preserve"> value=</w:t>
            </w:r>
            <w:r w:rsidRPr="00B82767">
              <w:rPr>
                <w:b/>
                <w:sz w:val="18"/>
                <w:szCs w:val="18"/>
              </w:rPr>
              <w:t>”</w:t>
            </w:r>
            <w:r w:rsidRPr="00B82767">
              <w:rPr>
                <w:rFonts w:hint="eastAsia"/>
                <w:b/>
                <w:sz w:val="18"/>
                <w:szCs w:val="18"/>
              </w:rPr>
              <w:t>1</w:t>
            </w:r>
            <w:r w:rsidRPr="00B82767">
              <w:rPr>
                <w:b/>
                <w:sz w:val="18"/>
                <w:szCs w:val="18"/>
              </w:rPr>
              <w:t>”</w:t>
            </w:r>
            <w:r w:rsidRPr="00B82767">
              <w:rPr>
                <w:rFonts w:hint="eastAsia"/>
                <w:b/>
                <w:sz w:val="18"/>
                <w:szCs w:val="18"/>
              </w:rPr>
              <w:t xml:space="preserve"> /&gt;</w:t>
            </w:r>
          </w:p>
          <w:p w:rsidR="008C7E61" w:rsidRPr="00B82767" w:rsidRDefault="008C7E61" w:rsidP="00B82DC8">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&lt;/Definition&gt;</w:t>
            </w:r>
          </w:p>
          <w:p w:rsidR="008C7E61" w:rsidRPr="00B82767" w:rsidRDefault="008C7E61" w:rsidP="00B82DC8">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&lt;/Item&gt;</w:t>
            </w:r>
          </w:p>
          <w:p w:rsidR="008C7E61" w:rsidRPr="00B82767" w:rsidRDefault="008C7E61" w:rsidP="00B82DC8">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 name=</w:t>
            </w:r>
            <w:r w:rsidRPr="00B82767">
              <w:rPr>
                <w:b/>
                <w:sz w:val="18"/>
                <w:szCs w:val="18"/>
              </w:rPr>
              <w:t>”</w:t>
            </w:r>
            <w:r w:rsidRPr="00B82767">
              <w:rPr>
                <w:rFonts w:hint="eastAsia"/>
                <w:b/>
                <w:sz w:val="18"/>
                <w:szCs w:val="18"/>
              </w:rPr>
              <w:t>constantSurface</w:t>
            </w:r>
            <w:r w:rsidRPr="00B82767">
              <w:rPr>
                <w:b/>
                <w:sz w:val="18"/>
                <w:szCs w:val="18"/>
              </w:rPr>
              <w:t>”</w:t>
            </w:r>
            <w:r w:rsidRPr="00B82767">
              <w:rPr>
                <w:rFonts w:hint="eastAsia"/>
                <w:b/>
                <w:sz w:val="18"/>
                <w:szCs w:val="18"/>
              </w:rPr>
              <w:t xml:space="preserve"> caption=</w:t>
            </w:r>
            <w:r w:rsidRPr="00B82767">
              <w:rPr>
                <w:b/>
                <w:sz w:val="18"/>
                <w:szCs w:val="18"/>
              </w:rPr>
              <w:t>”</w:t>
            </w:r>
            <w:r w:rsidRPr="00B82767">
              <w:rPr>
                <w:rFonts w:hint="eastAsia"/>
                <w:b/>
                <w:sz w:val="18"/>
                <w:szCs w:val="18"/>
              </w:rPr>
              <w:t>Constant Value</w:t>
            </w:r>
            <w:r w:rsidRPr="00B82767">
              <w:rPr>
                <w:b/>
                <w:sz w:val="18"/>
                <w:szCs w:val="18"/>
              </w:rPr>
              <w:t>”</w:t>
            </w:r>
            <w:r w:rsidRPr="00B82767">
              <w:rPr>
                <w:rFonts w:hint="eastAsia"/>
                <w:b/>
                <w:sz w:val="18"/>
                <w:szCs w:val="18"/>
              </w:rPr>
              <w:t>&gt;</w:t>
            </w:r>
          </w:p>
          <w:p w:rsidR="008C7E61" w:rsidRPr="00B82767" w:rsidRDefault="008C7E61" w:rsidP="00B82DC8">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 valueType=</w:t>
            </w:r>
            <w:r w:rsidRPr="00B82767">
              <w:rPr>
                <w:b/>
                <w:sz w:val="18"/>
                <w:szCs w:val="18"/>
              </w:rPr>
              <w:t>”</w:t>
            </w:r>
            <w:r w:rsidRPr="00B82767">
              <w:rPr>
                <w:rFonts w:hint="eastAsia"/>
                <w:b/>
                <w:sz w:val="18"/>
                <w:szCs w:val="18"/>
              </w:rPr>
              <w:t>real</w:t>
            </w:r>
            <w:r w:rsidRPr="00B82767">
              <w:rPr>
                <w:b/>
                <w:sz w:val="18"/>
                <w:szCs w:val="18"/>
              </w:rPr>
              <w:t>”</w:t>
            </w:r>
            <w:r w:rsidRPr="00B82767">
              <w:rPr>
                <w:rFonts w:hint="eastAsia"/>
                <w:b/>
                <w:sz w:val="18"/>
                <w:szCs w:val="18"/>
              </w:rPr>
              <w:t xml:space="preserve"> default=</w:t>
            </w:r>
            <w:r w:rsidRPr="00B82767">
              <w:rPr>
                <w:b/>
                <w:sz w:val="18"/>
                <w:szCs w:val="18"/>
              </w:rPr>
              <w:t>”</w:t>
            </w:r>
            <w:r w:rsidRPr="00B82767">
              <w:rPr>
                <w:rFonts w:hint="eastAsia"/>
                <w:b/>
                <w:sz w:val="18"/>
                <w:szCs w:val="18"/>
              </w:rPr>
              <w:t>1</w:t>
            </w:r>
            <w:r w:rsidRPr="00B82767">
              <w:rPr>
                <w:b/>
                <w:sz w:val="18"/>
                <w:szCs w:val="18"/>
              </w:rPr>
              <w:t>”</w:t>
            </w:r>
            <w:r w:rsidRPr="00B82767">
              <w:rPr>
                <w:rFonts w:hint="eastAsia"/>
                <w:b/>
                <w:sz w:val="18"/>
                <w:szCs w:val="18"/>
              </w:rPr>
              <w:t>&gt;</w:t>
            </w:r>
          </w:p>
          <w:p w:rsidR="008C7E61" w:rsidRPr="00B82767" w:rsidRDefault="008C7E61" w:rsidP="00B82DC8">
            <w:pPr>
              <w:kinsoku w:val="0"/>
              <w:overflowPunct w:val="0"/>
              <w:autoSpaceDE w:val="0"/>
              <w:autoSpaceDN w:val="0"/>
              <w:adjustRightInd w:val="0"/>
              <w:spacing w:line="220" w:lineRule="exact"/>
              <w:ind w:firstLineChars="500" w:firstLine="904"/>
              <w:rPr>
                <w:b/>
                <w:sz w:val="18"/>
                <w:szCs w:val="18"/>
              </w:rPr>
            </w:pPr>
            <w:r w:rsidRPr="00B82767">
              <w:rPr>
                <w:b/>
                <w:sz w:val="18"/>
                <w:szCs w:val="18"/>
              </w:rPr>
              <w:t>&lt;Condition type="isEqual" target="</w:t>
            </w:r>
            <w:r>
              <w:rPr>
                <w:rFonts w:hint="eastAsia"/>
                <w:b/>
                <w:sz w:val="18"/>
                <w:szCs w:val="18"/>
              </w:rPr>
              <w:t>surfaceType</w:t>
            </w:r>
            <w:r w:rsidRPr="00B82767">
              <w:rPr>
                <w:b/>
                <w:sz w:val="18"/>
                <w:szCs w:val="18"/>
              </w:rPr>
              <w:t>" value="</w:t>
            </w:r>
            <w:r>
              <w:rPr>
                <w:rFonts w:hint="eastAsia"/>
                <w:b/>
                <w:sz w:val="18"/>
                <w:szCs w:val="18"/>
              </w:rPr>
              <w:t>0</w:t>
            </w:r>
            <w:r w:rsidRPr="00B82767">
              <w:rPr>
                <w:b/>
                <w:sz w:val="18"/>
                <w:szCs w:val="18"/>
              </w:rPr>
              <w:t>"/&gt;</w:t>
            </w:r>
          </w:p>
          <w:p w:rsidR="008C7E61" w:rsidRPr="00B82767" w:rsidRDefault="008C7E61" w:rsidP="00B82DC8">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&lt;/Definition&gt;</w:t>
            </w:r>
          </w:p>
          <w:p w:rsidR="008C7E61" w:rsidRPr="00B82767" w:rsidRDefault="008C7E61" w:rsidP="00B82DC8">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&lt;/Item&gt;</w:t>
            </w:r>
          </w:p>
          <w:p w:rsidR="008C7E61" w:rsidRPr="00B82767" w:rsidRDefault="008C7E61" w:rsidP="00B82DC8">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 name=</w:t>
            </w:r>
            <w:r w:rsidRPr="00B82767">
              <w:rPr>
                <w:b/>
                <w:sz w:val="18"/>
                <w:szCs w:val="18"/>
              </w:rPr>
              <w:t>”</w:t>
            </w:r>
            <w:r w:rsidRPr="00B82767">
              <w:rPr>
                <w:rFonts w:hint="eastAsia"/>
                <w:b/>
                <w:sz w:val="18"/>
                <w:szCs w:val="18"/>
              </w:rPr>
              <w:t>variableSurface</w:t>
            </w:r>
            <w:r w:rsidRPr="00B82767">
              <w:rPr>
                <w:b/>
                <w:sz w:val="18"/>
                <w:szCs w:val="18"/>
              </w:rPr>
              <w:t>”</w:t>
            </w:r>
            <w:r w:rsidRPr="00B82767">
              <w:rPr>
                <w:rFonts w:hint="eastAsia"/>
                <w:b/>
                <w:sz w:val="18"/>
                <w:szCs w:val="18"/>
              </w:rPr>
              <w:t xml:space="preserve"> caption=</w:t>
            </w:r>
            <w:r w:rsidRPr="00B82767">
              <w:rPr>
                <w:b/>
                <w:sz w:val="18"/>
                <w:szCs w:val="18"/>
              </w:rPr>
              <w:t>”</w:t>
            </w:r>
            <w:r w:rsidRPr="00B82767">
              <w:rPr>
                <w:rFonts w:hint="eastAsia"/>
                <w:b/>
                <w:sz w:val="18"/>
                <w:szCs w:val="18"/>
              </w:rPr>
              <w:t>Time Dependent Value</w:t>
            </w:r>
            <w:r w:rsidRPr="00B82767">
              <w:rPr>
                <w:b/>
                <w:sz w:val="18"/>
                <w:szCs w:val="18"/>
              </w:rPr>
              <w:t>”</w:t>
            </w:r>
            <w:r w:rsidRPr="00B82767">
              <w:rPr>
                <w:rFonts w:hint="eastAsia"/>
                <w:b/>
                <w:sz w:val="18"/>
                <w:szCs w:val="18"/>
              </w:rPr>
              <w:t>&gt;</w:t>
            </w:r>
          </w:p>
          <w:p w:rsidR="008C7E61" w:rsidRPr="00B82767" w:rsidRDefault="008C7E61" w:rsidP="00B82DC8">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 valueType=</w:t>
            </w:r>
            <w:r w:rsidRPr="00B82767">
              <w:rPr>
                <w:b/>
                <w:sz w:val="18"/>
                <w:szCs w:val="18"/>
              </w:rPr>
              <w:t>”</w:t>
            </w:r>
            <w:r w:rsidRPr="00B82767">
              <w:rPr>
                <w:rFonts w:hint="eastAsia"/>
                <w:b/>
                <w:sz w:val="18"/>
                <w:szCs w:val="18"/>
              </w:rPr>
              <w:t>functional</w:t>
            </w:r>
            <w:r w:rsidRPr="00B82767">
              <w:rPr>
                <w:b/>
                <w:sz w:val="18"/>
                <w:szCs w:val="18"/>
              </w:rPr>
              <w:t>”</w:t>
            </w:r>
            <w:r w:rsidRPr="00B82767">
              <w:rPr>
                <w:rFonts w:hint="eastAsia"/>
                <w:b/>
                <w:sz w:val="18"/>
                <w:szCs w:val="18"/>
              </w:rPr>
              <w:t>&gt;</w:t>
            </w:r>
          </w:p>
          <w:p w:rsidR="008C7E61" w:rsidRPr="00B82767" w:rsidRDefault="008C7E61" w:rsidP="00B82DC8">
            <w:pPr>
              <w:kinsoku w:val="0"/>
              <w:overflowPunct w:val="0"/>
              <w:autoSpaceDE w:val="0"/>
              <w:autoSpaceDN w:val="0"/>
              <w:adjustRightInd w:val="0"/>
              <w:spacing w:line="220" w:lineRule="exact"/>
              <w:ind w:firstLineChars="500" w:firstLine="904"/>
              <w:rPr>
                <w:rFonts w:hint="eastAsia"/>
                <w:b/>
                <w:sz w:val="18"/>
                <w:szCs w:val="18"/>
              </w:rPr>
            </w:pPr>
            <w:r w:rsidRPr="00B82767">
              <w:rPr>
                <w:b/>
                <w:sz w:val="18"/>
                <w:szCs w:val="18"/>
              </w:rPr>
              <w:t>&lt;Parameter valueType="real" caption="</w:t>
            </w:r>
            <w:r w:rsidRPr="00B82767">
              <w:rPr>
                <w:rFonts w:hint="eastAsia"/>
                <w:b/>
                <w:sz w:val="18"/>
                <w:szCs w:val="18"/>
              </w:rPr>
              <w:t>Time(s)</w:t>
            </w:r>
            <w:r w:rsidRPr="00B82767">
              <w:rPr>
                <w:b/>
                <w:sz w:val="18"/>
                <w:szCs w:val="18"/>
              </w:rPr>
              <w:t>"/&gt;</w:t>
            </w:r>
          </w:p>
          <w:p w:rsidR="008C7E61" w:rsidRPr="00B82767" w:rsidRDefault="008C7E61" w:rsidP="00B82DC8">
            <w:pPr>
              <w:kinsoku w:val="0"/>
              <w:overflowPunct w:val="0"/>
              <w:autoSpaceDE w:val="0"/>
              <w:autoSpaceDN w:val="0"/>
              <w:adjustRightInd w:val="0"/>
              <w:spacing w:line="220" w:lineRule="exact"/>
              <w:ind w:firstLineChars="500" w:firstLine="904"/>
              <w:rPr>
                <w:b/>
                <w:sz w:val="18"/>
                <w:szCs w:val="18"/>
              </w:rPr>
            </w:pPr>
            <w:r w:rsidRPr="00B82767">
              <w:rPr>
                <w:b/>
                <w:sz w:val="18"/>
                <w:szCs w:val="18"/>
              </w:rPr>
              <w:lastRenderedPageBreak/>
              <w:t>&lt;Value valueType="real" caption="</w:t>
            </w:r>
            <w:r w:rsidRPr="00B82767">
              <w:rPr>
                <w:rFonts w:hint="eastAsia"/>
                <w:b/>
                <w:sz w:val="18"/>
                <w:szCs w:val="18"/>
              </w:rPr>
              <w:t>Elevation(m)</w:t>
            </w:r>
            <w:r w:rsidRPr="00B82767">
              <w:rPr>
                <w:b/>
                <w:sz w:val="18"/>
                <w:szCs w:val="18"/>
              </w:rPr>
              <w:t xml:space="preserve"> "/&gt;</w:t>
            </w:r>
          </w:p>
          <w:p w:rsidR="008C7E61" w:rsidRPr="00B82767" w:rsidRDefault="008C7E61" w:rsidP="00B82DC8">
            <w:pPr>
              <w:kinsoku w:val="0"/>
              <w:overflowPunct w:val="0"/>
              <w:autoSpaceDE w:val="0"/>
              <w:autoSpaceDN w:val="0"/>
              <w:adjustRightInd w:val="0"/>
              <w:spacing w:line="220" w:lineRule="exact"/>
              <w:ind w:firstLineChars="500" w:firstLine="904"/>
              <w:rPr>
                <w:b/>
                <w:sz w:val="18"/>
                <w:szCs w:val="18"/>
              </w:rPr>
            </w:pPr>
            <w:r w:rsidRPr="00B82767">
              <w:rPr>
                <w:b/>
                <w:sz w:val="18"/>
                <w:szCs w:val="18"/>
              </w:rPr>
              <w:t>&lt;Condition type="isEqual" target="</w:t>
            </w:r>
            <w:r>
              <w:rPr>
                <w:rFonts w:hint="eastAsia"/>
                <w:b/>
                <w:sz w:val="18"/>
                <w:szCs w:val="18"/>
              </w:rPr>
              <w:t>surfaceType</w:t>
            </w:r>
            <w:r w:rsidRPr="00B82767">
              <w:rPr>
                <w:b/>
                <w:sz w:val="18"/>
                <w:szCs w:val="18"/>
              </w:rPr>
              <w:t>" value="1"/&gt;</w:t>
            </w:r>
          </w:p>
          <w:p w:rsidR="008C7E61" w:rsidRPr="00B82767" w:rsidRDefault="008C7E61" w:rsidP="00B82DC8">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&lt;/Definition&gt;</w:t>
            </w:r>
          </w:p>
          <w:p w:rsidR="008C7E61" w:rsidRPr="00B82767" w:rsidRDefault="008C7E61" w:rsidP="00B82DC8">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&lt;/Item&gt;</w:t>
            </w:r>
          </w:p>
          <w:p w:rsidR="008C7E61" w:rsidRPr="00B637F3" w:rsidRDefault="008C7E61" w:rsidP="00B82DC8">
            <w:pPr>
              <w:kinsoku w:val="0"/>
              <w:overflowPunct w:val="0"/>
              <w:autoSpaceDE w:val="0"/>
              <w:autoSpaceDN w:val="0"/>
              <w:adjustRightInd w:val="0"/>
              <w:spacing w:line="220" w:lineRule="exact"/>
              <w:ind w:firstLineChars="200" w:firstLine="361"/>
              <w:rPr>
                <w:rFonts w:hint="eastAsia"/>
                <w:sz w:val="18"/>
                <w:szCs w:val="18"/>
              </w:rPr>
            </w:pPr>
            <w:r w:rsidRPr="00B82767">
              <w:rPr>
                <w:rFonts w:hint="eastAsia"/>
                <w:b/>
                <w:sz w:val="18"/>
                <w:szCs w:val="18"/>
              </w:rPr>
              <w:t>&lt;/Tab&gt;</w:t>
            </w:r>
          </w:p>
          <w:p w:rsidR="008C7E61" w:rsidRPr="00013611" w:rsidRDefault="008C7E61" w:rsidP="00B82DC8">
            <w:pPr>
              <w:kinsoku w:val="0"/>
              <w:overflowPunct w:val="0"/>
              <w:autoSpaceDE w:val="0"/>
              <w:autoSpaceDN w:val="0"/>
              <w:adjustRightInd w:val="0"/>
              <w:spacing w:line="220" w:lineRule="exact"/>
              <w:ind w:firstLineChars="100" w:firstLine="180"/>
              <w:rPr>
                <w:rFonts w:hint="eastAsia"/>
                <w:sz w:val="18"/>
                <w:szCs w:val="18"/>
              </w:rPr>
            </w:pPr>
            <w:r w:rsidRPr="00B637F3">
              <w:rPr>
                <w:rFonts w:hint="eastAsia"/>
                <w:sz w:val="18"/>
                <w:szCs w:val="18"/>
              </w:rPr>
              <w:t>&lt;/</w:t>
            </w:r>
            <w:r w:rsidRPr="00013611">
              <w:rPr>
                <w:rFonts w:hint="eastAsia"/>
                <w:sz w:val="18"/>
                <w:szCs w:val="18"/>
              </w:rPr>
              <w:t>CalculationCondition&gt;</w:t>
            </w:r>
          </w:p>
          <w:p w:rsidR="008C7E61" w:rsidRPr="00013611" w:rsidRDefault="008C7E61" w:rsidP="00B82DC8">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8C7E61" w:rsidRPr="00013611" w:rsidRDefault="008C7E61" w:rsidP="00B82DC8">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8C7E61" w:rsidRPr="00013611" w:rsidRDefault="008C7E61" w:rsidP="00B82DC8">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8C7E61" w:rsidRDefault="008C7E61" w:rsidP="00C47835">
      <w:pPr>
        <w:pStyle w:val="a5"/>
        <w:rPr>
          <w:rFonts w:hint="eastAsia"/>
        </w:rPr>
      </w:pPr>
    </w:p>
    <w:p w:rsidR="00F83F42" w:rsidRPr="00F83F42" w:rsidRDefault="00F83F42" w:rsidP="008C7E61">
      <w:pPr>
        <w:ind w:firstLineChars="100" w:firstLine="210"/>
        <w:rPr>
          <w:rFonts w:hint="eastAsia"/>
        </w:rPr>
      </w:pPr>
      <w:r w:rsidRPr="00F83F42">
        <w:t>At this point, the structure of the solver definiti</w:t>
      </w:r>
      <w:r>
        <w:t xml:space="preserve">on file is as shown in </w:t>
      </w:r>
      <w:r>
        <w:fldChar w:fldCharType="begin"/>
      </w:r>
      <w:r>
        <w:instrText xml:space="preserve"> REF _Ref322361565 \h </w:instrText>
      </w:r>
      <w:r>
        <w:fldChar w:fldCharType="separate"/>
      </w:r>
      <w:r w:rsidR="00BA053F">
        <w:t xml:space="preserve">Table </w:t>
      </w:r>
      <w:r w:rsidR="00BA053F">
        <w:rPr>
          <w:noProof/>
        </w:rPr>
        <w:t>2</w:t>
      </w:r>
      <w:r w:rsidR="00BA053F">
        <w:noBreakHyphen/>
      </w:r>
      <w:r w:rsidR="00BA053F">
        <w:rPr>
          <w:noProof/>
        </w:rPr>
        <w:t>8</w:t>
      </w:r>
      <w:r>
        <w:fldChar w:fldCharType="end"/>
      </w:r>
      <w:r w:rsidRPr="00F83F42">
        <w:t>.</w:t>
      </w:r>
    </w:p>
    <w:p w:rsidR="008C7E61" w:rsidRDefault="008C7E61" w:rsidP="008C7E61">
      <w:pPr>
        <w:ind w:firstLineChars="100" w:firstLine="210"/>
        <w:rPr>
          <w:rFonts w:hint="eastAsia"/>
        </w:rPr>
      </w:pPr>
    </w:p>
    <w:p w:rsidR="00F83F42" w:rsidRPr="00F83F42" w:rsidRDefault="00F83F42" w:rsidP="001101CE">
      <w:pPr>
        <w:pStyle w:val="ab"/>
        <w:rPr>
          <w:rFonts w:hint="eastAsia"/>
        </w:rPr>
      </w:pPr>
      <w:bookmarkStart w:id="81" w:name="_Ref322361565"/>
      <w:r>
        <w:t xml:space="preserve">Table </w:t>
      </w:r>
      <w:fldSimple w:instr=" STYLEREF 1 \s ">
        <w:r w:rsidR="00BA053F">
          <w:rPr>
            <w:noProof/>
          </w:rPr>
          <w:t>2</w:t>
        </w:r>
      </w:fldSimple>
      <w:r w:rsidR="00847B67">
        <w:noBreakHyphen/>
      </w:r>
      <w:fldSimple w:instr=" SEQ Table \* ARABIC \s 1 ">
        <w:r w:rsidR="00BA053F">
          <w:rPr>
            <w:noProof/>
          </w:rPr>
          <w:t>8</w:t>
        </w:r>
      </w:fldSimple>
      <w:bookmarkEnd w:id="81"/>
      <w:r>
        <w:rPr>
          <w:rFonts w:hint="eastAsia"/>
        </w:rPr>
        <w:t xml:space="preserve"> </w:t>
      </w:r>
      <w:r w:rsidRPr="00F83F42">
        <w:t>Solver definition file structure</w:t>
      </w:r>
    </w:p>
    <w:bookmarkStart w:id="82" w:name="_MON_1387596264"/>
    <w:bookmarkStart w:id="83" w:name="_MON_1387596465"/>
    <w:bookmarkStart w:id="84" w:name="_MON_1387600387"/>
    <w:bookmarkStart w:id="85" w:name="_MON_1396103047"/>
    <w:bookmarkStart w:id="86" w:name="_MON_1396103344"/>
    <w:bookmarkStart w:id="87" w:name="_MON_1396103368"/>
    <w:bookmarkEnd w:id="82"/>
    <w:bookmarkEnd w:id="83"/>
    <w:bookmarkEnd w:id="84"/>
    <w:bookmarkEnd w:id="85"/>
    <w:bookmarkEnd w:id="86"/>
    <w:bookmarkEnd w:id="87"/>
    <w:p w:rsidR="008C7E61" w:rsidRDefault="00F83F42" w:rsidP="008C7E61">
      <w:pPr>
        <w:ind w:firstLineChars="100" w:firstLine="210"/>
        <w:jc w:val="center"/>
        <w:rPr>
          <w:rFonts w:hint="eastAsia"/>
        </w:rPr>
      </w:pPr>
      <w:r>
        <w:object w:dxaOrig="7150" w:dyaOrig="4973">
          <v:shape id="_x0000_i1034" type="#_x0000_t75" style="width:357.75pt;height:249pt" o:ole="">
            <v:imagedata r:id="rId21" o:title=""/>
          </v:shape>
          <o:OLEObject Type="Embed" ProgID="Excel.Sheet.8" ShapeID="_x0000_i1034" DrawAspect="Content" ObjectID="_1561478053" r:id="rId22"/>
        </w:object>
      </w:r>
    </w:p>
    <w:p w:rsidR="008C7E61" w:rsidRDefault="008C7E61" w:rsidP="008C7E61">
      <w:pPr>
        <w:ind w:firstLineChars="100" w:firstLine="210"/>
        <w:rPr>
          <w:rFonts w:hint="eastAsia"/>
        </w:rPr>
      </w:pPr>
    </w:p>
    <w:p w:rsidR="009315B8" w:rsidRDefault="009315B8" w:rsidP="008C7E61">
      <w:pPr>
        <w:ind w:firstLineChars="100" w:firstLine="210"/>
        <w:rPr>
          <w:rFonts w:hint="eastAsia"/>
        </w:rPr>
      </w:pPr>
    </w:p>
    <w:p w:rsidR="008C7E61" w:rsidRDefault="007832B8" w:rsidP="00C47835">
      <w:pPr>
        <w:pStyle w:val="a5"/>
        <w:rPr>
          <w:rFonts w:hint="eastAsia"/>
        </w:rPr>
      </w:pPr>
      <w:r>
        <w:rPr>
          <w:rFonts w:hint="eastAsia"/>
        </w:rPr>
        <w:t xml:space="preserve">Now make sure that solver definition file is arranged correctly. Do the operation you did again, to </w:t>
      </w:r>
      <w:r w:rsidR="008040A4">
        <w:rPr>
          <w:rFonts w:hint="eastAsia"/>
        </w:rPr>
        <w:t xml:space="preserve">open </w:t>
      </w:r>
      <w:r>
        <w:rPr>
          <w:rFonts w:hint="eastAsia"/>
        </w:rPr>
        <w:t>The [Calculation Condition] dialog (</w:t>
      </w:r>
      <w:r>
        <w:fldChar w:fldCharType="begin"/>
      </w:r>
      <w:r>
        <w:instrText xml:space="preserve"> </w:instrText>
      </w:r>
      <w:r>
        <w:rPr>
          <w:rFonts w:hint="eastAsia"/>
        </w:rPr>
        <w:instrText>REF _Ref322363961 \h</w:instrText>
      </w:r>
      <w:r>
        <w:instrText xml:space="preserve"> </w:instrText>
      </w:r>
      <w:r>
        <w:fldChar w:fldCharType="separate"/>
      </w:r>
      <w:r w:rsidR="00BA053F">
        <w:t xml:space="preserve">Figure </w:t>
      </w:r>
      <w:r w:rsidR="00BA053F">
        <w:rPr>
          <w:noProof/>
        </w:rPr>
        <w:t>2</w:t>
      </w:r>
      <w:r w:rsidR="00BA053F">
        <w:noBreakHyphen/>
      </w:r>
      <w:r w:rsidR="00BA053F">
        <w:rPr>
          <w:noProof/>
        </w:rPr>
        <w:t>6</w:t>
      </w:r>
      <w:r>
        <w:fldChar w:fldCharType="end"/>
      </w:r>
      <w:r>
        <w:rPr>
          <w:rFonts w:hint="eastAsia"/>
        </w:rPr>
        <w:t>). Now you</w:t>
      </w:r>
      <w:r w:rsidR="008040A4">
        <w:rPr>
          <w:rFonts w:hint="eastAsia"/>
        </w:rPr>
        <w:t xml:space="preserve"> can</w:t>
      </w:r>
      <w:r>
        <w:rPr>
          <w:rFonts w:hint="eastAsia"/>
        </w:rPr>
        <w:t xml:space="preserve"> see that the new group </w:t>
      </w:r>
      <w:r>
        <w:t>“</w:t>
      </w:r>
      <w:r w:rsidR="008040A4">
        <w:rPr>
          <w:rFonts w:hint="eastAsia"/>
        </w:rPr>
        <w:t>Water Surface Elevation</w:t>
      </w:r>
      <w:r w:rsidR="008040A4">
        <w:t>”</w:t>
      </w:r>
      <w:r w:rsidR="008040A4">
        <w:rPr>
          <w:rFonts w:hint="eastAsia"/>
        </w:rPr>
        <w:t xml:space="preserve"> is added</w:t>
      </w:r>
      <w:r>
        <w:rPr>
          <w:rFonts w:hint="eastAsia"/>
        </w:rPr>
        <w:t xml:space="preserve"> in the group list. You</w:t>
      </w:r>
      <w:r>
        <w:t>’</w:t>
      </w:r>
      <w:r>
        <w:rPr>
          <w:rFonts w:hint="eastAsia"/>
        </w:rPr>
        <w:t xml:space="preserve">ll also notice that the </w:t>
      </w:r>
      <w:r>
        <w:t>“</w:t>
      </w:r>
      <w:r>
        <w:rPr>
          <w:rFonts w:hint="eastAsia"/>
        </w:rPr>
        <w:t>Constant Value</w:t>
      </w:r>
      <w:r>
        <w:t>”</w:t>
      </w:r>
      <w:r>
        <w:rPr>
          <w:rFonts w:hint="eastAsia"/>
        </w:rPr>
        <w:t xml:space="preserve"> item is enabled only when </w:t>
      </w:r>
      <w:r>
        <w:t>“</w:t>
      </w:r>
      <w:r>
        <w:rPr>
          <w:rFonts w:hint="eastAsia"/>
        </w:rPr>
        <w:t>Type</w:t>
      </w:r>
      <w:r w:rsidR="007C6688">
        <w:t>”</w:t>
      </w:r>
      <w:r>
        <w:rPr>
          <w:rFonts w:hint="eastAsia"/>
        </w:rPr>
        <w:t xml:space="preserve"> value is </w:t>
      </w:r>
      <w:r>
        <w:t>“</w:t>
      </w:r>
      <w:r>
        <w:rPr>
          <w:rFonts w:hint="eastAsia"/>
        </w:rPr>
        <w:t>Constant</w:t>
      </w:r>
      <w:r>
        <w:t>”</w:t>
      </w:r>
      <w:r>
        <w:rPr>
          <w:rFonts w:hint="eastAsia"/>
        </w:rPr>
        <w:t xml:space="preserve">, and the </w:t>
      </w:r>
      <w:r w:rsidR="007C6688">
        <w:t>“</w:t>
      </w:r>
      <w:r w:rsidR="007C6688">
        <w:rPr>
          <w:rFonts w:hint="eastAsia"/>
        </w:rPr>
        <w:t>Time Dependent Value</w:t>
      </w:r>
      <w:r w:rsidR="007C6688">
        <w:t>”</w:t>
      </w:r>
      <w:r w:rsidR="007C6688">
        <w:rPr>
          <w:rFonts w:hint="eastAsia"/>
        </w:rPr>
        <w:t xml:space="preserve"> item is enabled only when </w:t>
      </w:r>
      <w:r w:rsidR="007C6688">
        <w:t>“</w:t>
      </w:r>
      <w:r w:rsidR="007C6688">
        <w:rPr>
          <w:rFonts w:hint="eastAsia"/>
        </w:rPr>
        <w:t>Type</w:t>
      </w:r>
      <w:r w:rsidR="007C6688">
        <w:t>”</w:t>
      </w:r>
      <w:r w:rsidR="007C6688">
        <w:rPr>
          <w:rFonts w:hint="eastAsia"/>
        </w:rPr>
        <w:t xml:space="preserve"> value is </w:t>
      </w:r>
      <w:r w:rsidR="007C6688">
        <w:t>“</w:t>
      </w:r>
      <w:r w:rsidR="007C6688">
        <w:rPr>
          <w:rFonts w:hint="eastAsia"/>
        </w:rPr>
        <w:t>Time Dependent</w:t>
      </w:r>
      <w:r w:rsidR="007C6688">
        <w:t>”</w:t>
      </w:r>
      <w:r w:rsidR="007C6688">
        <w:rPr>
          <w:rFonts w:hint="eastAsia"/>
        </w:rPr>
        <w:t>.</w:t>
      </w:r>
    </w:p>
    <w:p w:rsidR="008C7E61" w:rsidRDefault="008C7E61" w:rsidP="00C47835">
      <w:pPr>
        <w:pStyle w:val="a5"/>
        <w:rPr>
          <w:rFonts w:hint="eastAsia"/>
        </w:rPr>
      </w:pPr>
    </w:p>
    <w:p w:rsidR="008C7E61" w:rsidRDefault="009F3F79" w:rsidP="003F1381">
      <w:pPr>
        <w:jc w:val="center"/>
        <w:rPr>
          <w:rFonts w:hint="eastAsia"/>
        </w:rPr>
      </w:pPr>
      <w:r w:rsidRPr="003F1381">
        <w:lastRenderedPageBreak/>
        <w:pict>
          <v:shape id="_x0000_i1035" type="#_x0000_t75" style="width:217.5pt;height:181.5pt">
            <v:imagedata r:id="rId23" o:title=""/>
          </v:shape>
        </w:pict>
      </w:r>
    </w:p>
    <w:p w:rsidR="008C7E61" w:rsidRDefault="00F83F42" w:rsidP="001101CE">
      <w:pPr>
        <w:pStyle w:val="ab"/>
        <w:rPr>
          <w:rFonts w:hint="eastAsia"/>
        </w:rPr>
      </w:pPr>
      <w:bookmarkStart w:id="88" w:name="_Ref313858441"/>
      <w:bookmarkStart w:id="89" w:name="_Ref313858547"/>
      <w:bookmarkStart w:id="90" w:name="_Ref322363961"/>
      <w:r>
        <w:t xml:space="preserve">Figure </w:t>
      </w:r>
      <w:fldSimple w:instr=" STYLEREF 1 \s ">
        <w:r w:rsidR="00BA053F">
          <w:rPr>
            <w:noProof/>
          </w:rPr>
          <w:t>2</w:t>
        </w:r>
      </w:fldSimple>
      <w:r w:rsidR="001F23B7">
        <w:noBreakHyphen/>
      </w:r>
      <w:fldSimple w:instr=" SEQ Figure \* ARABIC \s 1 ">
        <w:r w:rsidR="00BA053F">
          <w:rPr>
            <w:noProof/>
          </w:rPr>
          <w:t>6</w:t>
        </w:r>
      </w:fldSimple>
      <w:bookmarkEnd w:id="90"/>
      <w:r>
        <w:rPr>
          <w:rFonts w:hint="eastAsia"/>
        </w:rPr>
        <w:t xml:space="preserve"> The [Calculation Condition] dialog</w:t>
      </w:r>
      <w:bookmarkEnd w:id="88"/>
      <w:bookmarkEnd w:id="89"/>
      <w:r>
        <w:rPr>
          <w:rFonts w:hint="eastAsia"/>
        </w:rPr>
        <w:t xml:space="preserve"> </w:t>
      </w:r>
    </w:p>
    <w:p w:rsidR="008C7E61" w:rsidRDefault="008C7E61" w:rsidP="00C47835">
      <w:pPr>
        <w:pStyle w:val="a5"/>
        <w:rPr>
          <w:rFonts w:hint="eastAsia"/>
        </w:rPr>
      </w:pPr>
    </w:p>
    <w:p w:rsidR="007C6688" w:rsidRDefault="007C6688" w:rsidP="00C47835">
      <w:pPr>
        <w:pStyle w:val="a5"/>
        <w:rPr>
          <w:rFonts w:hint="eastAsia"/>
        </w:rPr>
      </w:pPr>
      <w:r>
        <w:rPr>
          <w:rFonts w:hint="eastAsia"/>
        </w:rPr>
        <w:t>What it comes down to is:</w:t>
      </w:r>
    </w:p>
    <w:p w:rsidR="008C7E61" w:rsidRPr="005C6791" w:rsidRDefault="007C6688" w:rsidP="005C6791">
      <w:pPr>
        <w:numPr>
          <w:ilvl w:val="0"/>
          <w:numId w:val="6"/>
        </w:numPr>
        <w:ind w:left="840" w:hanging="420"/>
        <w:rPr>
          <w:rFonts w:hint="eastAsia"/>
        </w:rPr>
      </w:pPr>
      <w:r w:rsidRPr="005C6791">
        <w:rPr>
          <w:rFonts w:hint="eastAsia"/>
        </w:rPr>
        <w:t xml:space="preserve">Calculation condition group is defined with </w:t>
      </w:r>
      <w:r w:rsidRPr="005C6791">
        <w:t>“</w:t>
      </w:r>
      <w:r w:rsidRPr="005C6791">
        <w:rPr>
          <w:rFonts w:hint="eastAsia"/>
        </w:rPr>
        <w:t>Tab</w:t>
      </w:r>
      <w:r w:rsidRPr="005C6791">
        <w:t>”</w:t>
      </w:r>
      <w:r w:rsidRPr="005C6791">
        <w:rPr>
          <w:rFonts w:hint="eastAsia"/>
        </w:rPr>
        <w:t xml:space="preserve"> element, and calculation condition item is defined with </w:t>
      </w:r>
      <w:r w:rsidRPr="005C6791">
        <w:t>“</w:t>
      </w:r>
      <w:r w:rsidRPr="005C6791">
        <w:rPr>
          <w:rFonts w:hint="eastAsia"/>
        </w:rPr>
        <w:t>Item</w:t>
      </w:r>
      <w:r w:rsidRPr="005C6791">
        <w:t>”</w:t>
      </w:r>
      <w:r w:rsidRPr="005C6791">
        <w:rPr>
          <w:rFonts w:hint="eastAsia"/>
        </w:rPr>
        <w:t xml:space="preserve"> element. </w:t>
      </w:r>
    </w:p>
    <w:p w:rsidR="007C6688" w:rsidRPr="005C6791" w:rsidRDefault="007C6688" w:rsidP="005C6791">
      <w:pPr>
        <w:numPr>
          <w:ilvl w:val="0"/>
          <w:numId w:val="6"/>
        </w:numPr>
        <w:ind w:left="840" w:hanging="420"/>
        <w:rPr>
          <w:rFonts w:hint="eastAsia"/>
        </w:rPr>
      </w:pPr>
      <w:r w:rsidRPr="005C6791">
        <w:rPr>
          <w:rFonts w:hint="eastAsia"/>
        </w:rPr>
        <w:t xml:space="preserve">The Structure under </w:t>
      </w:r>
      <w:r w:rsidRPr="005C6791">
        <w:t>“</w:t>
      </w:r>
      <w:r w:rsidRPr="005C6791">
        <w:rPr>
          <w:rFonts w:hint="eastAsia"/>
        </w:rPr>
        <w:t>Definition</w:t>
      </w:r>
      <w:r w:rsidRPr="005C6791">
        <w:t>”</w:t>
      </w:r>
      <w:r w:rsidRPr="005C6791">
        <w:rPr>
          <w:rFonts w:hint="eastAsia"/>
        </w:rPr>
        <w:t xml:space="preserve"> elements depends on the condition type (i. e. Integer, Real number, functional etc.). </w:t>
      </w:r>
      <w:r w:rsidR="00D35A3D" w:rsidRPr="005C6791">
        <w:rPr>
          <w:rFonts w:hint="eastAsia"/>
        </w:rPr>
        <w:t xml:space="preserve">Refer to Section </w:t>
      </w:r>
      <w:r w:rsidR="00D35A3D" w:rsidRPr="005C6791">
        <w:fldChar w:fldCharType="begin"/>
      </w:r>
      <w:r w:rsidR="00D35A3D" w:rsidRPr="005C6791">
        <w:instrText xml:space="preserve"> </w:instrText>
      </w:r>
      <w:r w:rsidR="00D35A3D" w:rsidRPr="005C6791">
        <w:rPr>
          <w:rFonts w:hint="eastAsia"/>
        </w:rPr>
        <w:instrText>REF _Ref322364857 \r \h</w:instrText>
      </w:r>
      <w:r w:rsidR="00D35A3D" w:rsidRPr="005C6791">
        <w:instrText xml:space="preserve"> </w:instrText>
      </w:r>
      <w:r w:rsidR="005C6791" w:rsidRPr="005C6791">
        <w:instrText xml:space="preserve"> \* MERGEFORMAT </w:instrText>
      </w:r>
      <w:r w:rsidR="00D35A3D" w:rsidRPr="005C6791">
        <w:fldChar w:fldCharType="separate"/>
      </w:r>
      <w:r w:rsidR="00BA053F">
        <w:t>5.3.1</w:t>
      </w:r>
      <w:r w:rsidR="00D35A3D" w:rsidRPr="005C6791">
        <w:fldChar w:fldCharType="end"/>
      </w:r>
      <w:r w:rsidR="00D35A3D" w:rsidRPr="005C6791">
        <w:rPr>
          <w:rFonts w:hint="eastAsia"/>
        </w:rPr>
        <w:t xml:space="preserve"> for </w:t>
      </w:r>
      <w:r w:rsidRPr="005C6791">
        <w:rPr>
          <w:rFonts w:hint="eastAsia"/>
        </w:rPr>
        <w:t>examples of calculation</w:t>
      </w:r>
      <w:r w:rsidR="00D35A3D" w:rsidRPr="005C6791">
        <w:rPr>
          <w:rFonts w:hint="eastAsia"/>
        </w:rPr>
        <w:t xml:space="preserve"> condition items for each type.</w:t>
      </w:r>
    </w:p>
    <w:p w:rsidR="008C7E61" w:rsidRPr="005C6791" w:rsidRDefault="00D35A3D" w:rsidP="005C6791">
      <w:pPr>
        <w:numPr>
          <w:ilvl w:val="0"/>
          <w:numId w:val="6"/>
        </w:numPr>
        <w:ind w:left="840" w:hanging="420"/>
        <w:rPr>
          <w:rFonts w:hint="eastAsia"/>
        </w:rPr>
      </w:pPr>
      <w:r w:rsidRPr="005C6791">
        <w:rPr>
          <w:rFonts w:hint="eastAsia"/>
        </w:rPr>
        <w:t xml:space="preserve">Dependenciy between calculation condition items can be defined with </w:t>
      </w:r>
      <w:r w:rsidRPr="005C6791">
        <w:t>“</w:t>
      </w:r>
      <w:r w:rsidRPr="005C6791">
        <w:rPr>
          <w:rFonts w:hint="eastAsia"/>
        </w:rPr>
        <w:t>Condition</w:t>
      </w:r>
      <w:r w:rsidRPr="005C6791">
        <w:t>”</w:t>
      </w:r>
      <w:r w:rsidRPr="005C6791">
        <w:rPr>
          <w:rFonts w:hint="eastAsia"/>
        </w:rPr>
        <w:t xml:space="preserve"> element. In </w:t>
      </w:r>
      <w:r w:rsidRPr="005C6791">
        <w:t>“</w:t>
      </w:r>
      <w:r w:rsidRPr="005C6791">
        <w:rPr>
          <w:rFonts w:hint="eastAsia"/>
        </w:rPr>
        <w:t>Condition</w:t>
      </w:r>
      <w:r w:rsidRPr="005C6791">
        <w:t>”</w:t>
      </w:r>
      <w:r w:rsidRPr="005C6791">
        <w:rPr>
          <w:rFonts w:hint="eastAsia"/>
        </w:rPr>
        <w:t xml:space="preserve"> element, define the condition when that item should be enabled. Refer to Section </w:t>
      </w:r>
      <w:r w:rsidRPr="005C6791">
        <w:fldChar w:fldCharType="begin"/>
      </w:r>
      <w:r w:rsidRPr="005C6791">
        <w:instrText xml:space="preserve"> </w:instrText>
      </w:r>
      <w:r w:rsidRPr="005C6791">
        <w:rPr>
          <w:rFonts w:hint="eastAsia"/>
        </w:rPr>
        <w:instrText>REF _Ref322364963 \r \h</w:instrText>
      </w:r>
      <w:r w:rsidRPr="005C6791">
        <w:instrText xml:space="preserve"> </w:instrText>
      </w:r>
      <w:r w:rsidR="005C6791" w:rsidRPr="005C6791">
        <w:instrText xml:space="preserve"> \* MERGEFORMAT </w:instrText>
      </w:r>
      <w:r w:rsidRPr="005C6791">
        <w:fldChar w:fldCharType="separate"/>
      </w:r>
      <w:r w:rsidR="00BA053F">
        <w:t>5.3.2</w:t>
      </w:r>
      <w:r w:rsidRPr="005C6791">
        <w:fldChar w:fldCharType="end"/>
      </w:r>
      <w:r w:rsidRPr="005C6791">
        <w:rPr>
          <w:rFonts w:hint="eastAsia"/>
        </w:rPr>
        <w:t xml:space="preserve"> for examples of </w:t>
      </w:r>
      <w:r w:rsidRPr="005C6791">
        <w:t>“</w:t>
      </w:r>
      <w:r w:rsidRPr="005C6791">
        <w:rPr>
          <w:rFonts w:hint="eastAsia"/>
        </w:rPr>
        <w:t>Condition</w:t>
      </w:r>
      <w:r w:rsidRPr="005C6791">
        <w:t>”</w:t>
      </w:r>
      <w:r w:rsidRPr="005C6791">
        <w:rPr>
          <w:rFonts w:hint="eastAsia"/>
        </w:rPr>
        <w:t xml:space="preserve"> element.</w:t>
      </w:r>
    </w:p>
    <w:p w:rsidR="008C7E61" w:rsidRPr="005C6791" w:rsidRDefault="00D35A3D" w:rsidP="005C6791">
      <w:pPr>
        <w:numPr>
          <w:ilvl w:val="0"/>
          <w:numId w:val="6"/>
        </w:numPr>
        <w:ind w:left="840" w:hanging="420"/>
        <w:rPr>
          <w:rFonts w:hint="eastAsia"/>
        </w:rPr>
      </w:pPr>
      <w:r w:rsidRPr="005C6791">
        <w:rPr>
          <w:rFonts w:hint="eastAsia"/>
        </w:rPr>
        <w:t xml:space="preserve">In this example, the calculation condition dialog shows the items as a simple list, but iRIC has feature to show items with more complex layouts, like layout with group boxes. Refer to </w:t>
      </w:r>
      <w:r w:rsidRPr="005C6791">
        <w:fldChar w:fldCharType="begin"/>
      </w:r>
      <w:r w:rsidRPr="005C6791">
        <w:instrText xml:space="preserve"> </w:instrText>
      </w:r>
      <w:r w:rsidRPr="005C6791">
        <w:rPr>
          <w:rFonts w:hint="eastAsia"/>
        </w:rPr>
        <w:instrText>REF _Ref322365111 \r \h</w:instrText>
      </w:r>
      <w:r w:rsidRPr="005C6791">
        <w:instrText xml:space="preserve"> </w:instrText>
      </w:r>
      <w:r w:rsidR="005C6791" w:rsidRPr="005C6791">
        <w:instrText xml:space="preserve"> \* MERGEFORMAT </w:instrText>
      </w:r>
      <w:r w:rsidRPr="005C6791">
        <w:fldChar w:fldCharType="separate"/>
      </w:r>
      <w:r w:rsidR="00BA053F">
        <w:t>5.3.3</w:t>
      </w:r>
      <w:r w:rsidRPr="005C6791">
        <w:fldChar w:fldCharType="end"/>
      </w:r>
      <w:r w:rsidRPr="005C6791">
        <w:rPr>
          <w:rFonts w:hint="eastAsia"/>
        </w:rPr>
        <w:t xml:space="preserve"> for more complex layouts. </w:t>
      </w:r>
    </w:p>
    <w:p w:rsidR="00485D91" w:rsidRPr="008C7E61" w:rsidRDefault="00485D91" w:rsidP="00C47835">
      <w:pPr>
        <w:pStyle w:val="a5"/>
        <w:rPr>
          <w:rFonts w:hint="eastAsia"/>
        </w:rPr>
      </w:pPr>
    </w:p>
    <w:p w:rsidR="003A6B81" w:rsidRDefault="008040A4" w:rsidP="003A6B81">
      <w:pPr>
        <w:pStyle w:val="3"/>
      </w:pPr>
      <w:bookmarkStart w:id="91" w:name="_Ref322373861"/>
      <w:r>
        <w:br w:type="page"/>
      </w:r>
      <w:bookmarkStart w:id="92" w:name="_Ref322609846"/>
      <w:bookmarkStart w:id="93" w:name="_Toc423702560"/>
      <w:r w:rsidR="003A6B81">
        <w:rPr>
          <w:rFonts w:hint="eastAsia"/>
        </w:rPr>
        <w:lastRenderedPageBreak/>
        <w:t>Defining Grid attributes</w:t>
      </w:r>
      <w:bookmarkEnd w:id="91"/>
      <w:bookmarkEnd w:id="92"/>
      <w:bookmarkEnd w:id="93"/>
    </w:p>
    <w:p w:rsidR="00D35A3D" w:rsidRDefault="00D35A3D" w:rsidP="00C47835">
      <w:pPr>
        <w:pStyle w:val="a5"/>
        <w:rPr>
          <w:rFonts w:hint="eastAsia"/>
        </w:rPr>
      </w:pPr>
      <w:r>
        <w:rPr>
          <w:rFonts w:hint="eastAsia"/>
        </w:rPr>
        <w:t xml:space="preserve">Define grid attributes. Grid attributes are defined with </w:t>
      </w:r>
      <w:r>
        <w:t>“</w:t>
      </w:r>
      <w:r>
        <w:rPr>
          <w:rFonts w:hint="eastAsia"/>
        </w:rPr>
        <w:t>GridRelatedCondition</w:t>
      </w:r>
      <w:r>
        <w:t>”</w:t>
      </w:r>
      <w:r>
        <w:rPr>
          <w:rFonts w:hint="eastAsia"/>
        </w:rPr>
        <w:t xml:space="preserve"> element. Add definition of grid related condition to the solver definition file you created, as shown in </w:t>
      </w:r>
      <w:r>
        <w:fldChar w:fldCharType="begin"/>
      </w:r>
      <w:r>
        <w:instrText xml:space="preserve"> </w:instrText>
      </w:r>
      <w:r>
        <w:rPr>
          <w:rFonts w:hint="eastAsia"/>
        </w:rPr>
        <w:instrText>REF _Ref322365272 \h</w:instrText>
      </w:r>
      <w:r>
        <w:instrText xml:space="preserve"> </w:instrText>
      </w:r>
      <w:r>
        <w:fldChar w:fldCharType="separate"/>
      </w:r>
      <w:r w:rsidR="00BA053F">
        <w:t xml:space="preserve">Table </w:t>
      </w:r>
      <w:r w:rsidR="00BA053F">
        <w:rPr>
          <w:noProof/>
        </w:rPr>
        <w:t>2</w:t>
      </w:r>
      <w:r w:rsidR="00BA053F">
        <w:noBreakHyphen/>
      </w:r>
      <w:r w:rsidR="00BA053F">
        <w:rPr>
          <w:noProof/>
        </w:rPr>
        <w:t>9</w:t>
      </w:r>
      <w:r>
        <w:fldChar w:fldCharType="end"/>
      </w:r>
      <w:r>
        <w:rPr>
          <w:rFonts w:hint="eastAsia"/>
        </w:rPr>
        <w:t>. The added part is shown with bold style.</w:t>
      </w:r>
    </w:p>
    <w:p w:rsidR="009F3F79" w:rsidRDefault="009F3F79" w:rsidP="00C47835">
      <w:pPr>
        <w:pStyle w:val="a5"/>
        <w:rPr>
          <w:rFonts w:hint="eastAsia"/>
        </w:rPr>
      </w:pPr>
    </w:p>
    <w:p w:rsidR="009F3F79" w:rsidRPr="0060747C" w:rsidRDefault="00F83F42" w:rsidP="001101CE">
      <w:pPr>
        <w:pStyle w:val="ab"/>
        <w:rPr>
          <w:rFonts w:hint="eastAsia"/>
        </w:rPr>
      </w:pPr>
      <w:bookmarkStart w:id="94" w:name="_Ref313855688"/>
      <w:bookmarkStart w:id="95" w:name="_Ref322365272"/>
      <w:r>
        <w:t xml:space="preserve">Table </w:t>
      </w:r>
      <w:fldSimple w:instr=" STYLEREF 1 \s ">
        <w:r w:rsidR="00BA053F">
          <w:rPr>
            <w:noProof/>
          </w:rPr>
          <w:t>2</w:t>
        </w:r>
      </w:fldSimple>
      <w:r w:rsidR="00847B67">
        <w:noBreakHyphen/>
      </w:r>
      <w:fldSimple w:instr=" SEQ Table \* ARABIC \s 1 ">
        <w:r w:rsidR="00BA053F">
          <w:rPr>
            <w:noProof/>
          </w:rPr>
          <w:t>9</w:t>
        </w:r>
      </w:fldSimple>
      <w:bookmarkEnd w:id="95"/>
      <w:r>
        <w:rPr>
          <w:rFonts w:hint="eastAsia"/>
        </w:rPr>
        <w:t xml:space="preserve"> </w:t>
      </w:r>
      <w:r w:rsidRPr="00F83F42">
        <w:t xml:space="preserve">Example of solver definition file that now has </w:t>
      </w:r>
      <w:r>
        <w:rPr>
          <w:rFonts w:hint="eastAsia"/>
        </w:rPr>
        <w:t>grid related condition (abbr.)</w:t>
      </w:r>
      <w:bookmarkEnd w:id="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9F3F79" w:rsidTr="00B82DC8">
        <w:trPr>
          <w:jc w:val="center"/>
        </w:trPr>
        <w:tc>
          <w:tcPr>
            <w:tcW w:w="7903" w:type="dxa"/>
            <w:shd w:val="clear" w:color="auto" w:fill="E0E0E0"/>
          </w:tcPr>
          <w:p w:rsidR="009F3F79" w:rsidRPr="00B637F3" w:rsidRDefault="009F3F79" w:rsidP="00B82DC8">
            <w:pPr>
              <w:kinsoku w:val="0"/>
              <w:overflowPunct w:val="0"/>
              <w:autoSpaceDE w:val="0"/>
              <w:autoSpaceDN w:val="0"/>
              <w:adjustRightInd w:val="0"/>
              <w:spacing w:line="220" w:lineRule="exact"/>
              <w:rPr>
                <w:rFonts w:hint="eastAsia"/>
                <w:sz w:val="18"/>
                <w:szCs w:val="18"/>
              </w:rPr>
            </w:pPr>
            <w:r>
              <w:rPr>
                <w:rFonts w:hint="eastAsia"/>
                <w:sz w:val="18"/>
                <w:szCs w:val="18"/>
              </w:rPr>
              <w:t>(</w:t>
            </w:r>
            <w:r w:rsidR="008040A4">
              <w:rPr>
                <w:rFonts w:hint="eastAsia"/>
                <w:sz w:val="18"/>
                <w:szCs w:val="18"/>
              </w:rPr>
              <w:t>abbr.</w:t>
            </w:r>
            <w:r>
              <w:rPr>
                <w:rFonts w:hint="eastAsia"/>
                <w:sz w:val="18"/>
                <w:szCs w:val="18"/>
              </w:rPr>
              <w:t>)</w:t>
            </w:r>
          </w:p>
          <w:p w:rsidR="009F3F79" w:rsidRPr="00013611" w:rsidRDefault="009F3F79" w:rsidP="00B82DC8">
            <w:pPr>
              <w:kinsoku w:val="0"/>
              <w:overflowPunct w:val="0"/>
              <w:autoSpaceDE w:val="0"/>
              <w:autoSpaceDN w:val="0"/>
              <w:adjustRightInd w:val="0"/>
              <w:spacing w:line="220" w:lineRule="exact"/>
              <w:ind w:firstLineChars="100" w:firstLine="180"/>
              <w:rPr>
                <w:rFonts w:hint="eastAsia"/>
                <w:sz w:val="18"/>
                <w:szCs w:val="18"/>
              </w:rPr>
            </w:pPr>
            <w:r w:rsidRPr="00B637F3">
              <w:rPr>
                <w:rFonts w:hint="eastAsia"/>
                <w:sz w:val="18"/>
                <w:szCs w:val="18"/>
              </w:rPr>
              <w:t>&lt;/</w:t>
            </w:r>
            <w:r w:rsidRPr="00013611">
              <w:rPr>
                <w:rFonts w:hint="eastAsia"/>
                <w:sz w:val="18"/>
                <w:szCs w:val="18"/>
              </w:rPr>
              <w:t>CalculationCondition&gt;</w:t>
            </w:r>
          </w:p>
          <w:p w:rsidR="009F3F79" w:rsidRDefault="009F3F79" w:rsidP="00B82DC8">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9F3F79" w:rsidRPr="009A62BE" w:rsidRDefault="009F3F79" w:rsidP="00B82DC8">
            <w:pPr>
              <w:kinsoku w:val="0"/>
              <w:overflowPunct w:val="0"/>
              <w:autoSpaceDE w:val="0"/>
              <w:autoSpaceDN w:val="0"/>
              <w:adjustRightInd w:val="0"/>
              <w:spacing w:line="220" w:lineRule="exact"/>
              <w:ind w:firstLineChars="200" w:firstLine="361"/>
              <w:rPr>
                <w:b/>
                <w:sz w:val="18"/>
                <w:szCs w:val="18"/>
              </w:rPr>
            </w:pPr>
            <w:r w:rsidRPr="009A62BE">
              <w:rPr>
                <w:b/>
                <w:sz w:val="18"/>
                <w:szCs w:val="18"/>
              </w:rPr>
              <w:t>&lt;Item name="Elevation" caption="Elevation"&gt;</w:t>
            </w:r>
          </w:p>
          <w:p w:rsidR="009F3F79" w:rsidRPr="009A62BE" w:rsidRDefault="009F3F79" w:rsidP="00B82DC8">
            <w:pPr>
              <w:kinsoku w:val="0"/>
              <w:overflowPunct w:val="0"/>
              <w:autoSpaceDE w:val="0"/>
              <w:autoSpaceDN w:val="0"/>
              <w:adjustRightInd w:val="0"/>
              <w:spacing w:line="220" w:lineRule="exact"/>
              <w:ind w:firstLineChars="300" w:firstLine="542"/>
              <w:rPr>
                <w:b/>
                <w:sz w:val="18"/>
                <w:szCs w:val="18"/>
              </w:rPr>
            </w:pPr>
            <w:r w:rsidRPr="009A62BE">
              <w:rPr>
                <w:b/>
                <w:sz w:val="18"/>
                <w:szCs w:val="18"/>
              </w:rPr>
              <w:t>&lt;Definition position="node" valueType="real" default="max" /&gt;</w:t>
            </w:r>
          </w:p>
          <w:p w:rsidR="009F3F79" w:rsidRPr="00E502CA" w:rsidRDefault="009F3F79" w:rsidP="00B82DC8">
            <w:pPr>
              <w:kinsoku w:val="0"/>
              <w:overflowPunct w:val="0"/>
              <w:autoSpaceDE w:val="0"/>
              <w:autoSpaceDN w:val="0"/>
              <w:adjustRightInd w:val="0"/>
              <w:spacing w:line="220" w:lineRule="exact"/>
              <w:ind w:firstLineChars="200" w:firstLine="361"/>
              <w:rPr>
                <w:rFonts w:hint="eastAsia"/>
                <w:b/>
                <w:sz w:val="18"/>
                <w:szCs w:val="18"/>
              </w:rPr>
            </w:pPr>
            <w:r w:rsidRPr="00E502CA">
              <w:rPr>
                <w:b/>
                <w:sz w:val="18"/>
                <w:szCs w:val="18"/>
              </w:rPr>
              <w:t>&lt;/Item&gt;</w:t>
            </w:r>
          </w:p>
          <w:p w:rsidR="009F3F79" w:rsidRPr="00E502CA" w:rsidRDefault="009F3F79" w:rsidP="00B82DC8">
            <w:pPr>
              <w:kinsoku w:val="0"/>
              <w:overflowPunct w:val="0"/>
              <w:autoSpaceDE w:val="0"/>
              <w:autoSpaceDN w:val="0"/>
              <w:adjustRightInd w:val="0"/>
              <w:spacing w:line="220" w:lineRule="exact"/>
              <w:ind w:firstLineChars="200" w:firstLine="361"/>
              <w:rPr>
                <w:b/>
                <w:sz w:val="18"/>
                <w:szCs w:val="18"/>
              </w:rPr>
            </w:pPr>
            <w:r w:rsidRPr="00E502CA">
              <w:rPr>
                <w:b/>
                <w:sz w:val="18"/>
                <w:szCs w:val="18"/>
              </w:rPr>
              <w:t>&lt;Item name="Obstacle" caption="Obstacle"&gt;</w:t>
            </w:r>
          </w:p>
          <w:p w:rsidR="009F3F79" w:rsidRPr="009A62BE" w:rsidRDefault="009F3F79" w:rsidP="00B82DC8">
            <w:pPr>
              <w:kinsoku w:val="0"/>
              <w:overflowPunct w:val="0"/>
              <w:autoSpaceDE w:val="0"/>
              <w:autoSpaceDN w:val="0"/>
              <w:adjustRightInd w:val="0"/>
              <w:spacing w:line="220" w:lineRule="exact"/>
              <w:ind w:firstLineChars="300" w:firstLine="542"/>
              <w:rPr>
                <w:b/>
                <w:sz w:val="18"/>
                <w:szCs w:val="18"/>
              </w:rPr>
            </w:pPr>
            <w:r w:rsidRPr="009A62BE">
              <w:rPr>
                <w:b/>
                <w:sz w:val="18"/>
                <w:szCs w:val="18"/>
              </w:rPr>
              <w:t>&lt;Definition position="cell" valueType="integer" default="0"&gt;</w:t>
            </w:r>
          </w:p>
          <w:p w:rsidR="009F3F79" w:rsidRPr="009A62BE" w:rsidRDefault="009F3F79" w:rsidP="00B82DC8">
            <w:pPr>
              <w:kinsoku w:val="0"/>
              <w:overflowPunct w:val="0"/>
              <w:autoSpaceDE w:val="0"/>
              <w:autoSpaceDN w:val="0"/>
              <w:adjustRightInd w:val="0"/>
              <w:spacing w:line="220" w:lineRule="exact"/>
              <w:ind w:firstLineChars="400" w:firstLine="723"/>
              <w:rPr>
                <w:b/>
                <w:sz w:val="18"/>
                <w:szCs w:val="18"/>
              </w:rPr>
            </w:pPr>
            <w:r w:rsidRPr="009A62BE">
              <w:rPr>
                <w:b/>
                <w:sz w:val="18"/>
                <w:szCs w:val="18"/>
              </w:rPr>
              <w:t>&lt;Enumeration value="0" caption="</w:t>
            </w:r>
            <w:smartTag w:uri="urn:schemas-microsoft-com:office:smarttags" w:element="place">
              <w:r w:rsidRPr="009A62BE">
                <w:rPr>
                  <w:b/>
                  <w:sz w:val="18"/>
                  <w:szCs w:val="18"/>
                </w:rPr>
                <w:t>Normal</w:t>
              </w:r>
            </w:smartTag>
            <w:r w:rsidRPr="009A62BE">
              <w:rPr>
                <w:b/>
                <w:sz w:val="18"/>
                <w:szCs w:val="18"/>
              </w:rPr>
              <w:t xml:space="preserve"> cell" /&gt;</w:t>
            </w:r>
          </w:p>
          <w:p w:rsidR="009F3F79" w:rsidRPr="009A62BE" w:rsidRDefault="009F3F79" w:rsidP="00B82DC8">
            <w:pPr>
              <w:kinsoku w:val="0"/>
              <w:overflowPunct w:val="0"/>
              <w:autoSpaceDE w:val="0"/>
              <w:autoSpaceDN w:val="0"/>
              <w:adjustRightInd w:val="0"/>
              <w:spacing w:line="220" w:lineRule="exact"/>
              <w:ind w:firstLineChars="400" w:firstLine="723"/>
              <w:rPr>
                <w:rFonts w:hint="eastAsia"/>
                <w:b/>
                <w:sz w:val="18"/>
                <w:szCs w:val="18"/>
              </w:rPr>
            </w:pPr>
            <w:r w:rsidRPr="009A62BE">
              <w:rPr>
                <w:b/>
                <w:sz w:val="18"/>
                <w:szCs w:val="18"/>
              </w:rPr>
              <w:t>&lt;Enumeration value="1" caption="Obstacle" /&gt;</w:t>
            </w:r>
          </w:p>
          <w:p w:rsidR="009F3F79" w:rsidRPr="009A62BE" w:rsidRDefault="009F3F79" w:rsidP="00B82DC8">
            <w:pPr>
              <w:kinsoku w:val="0"/>
              <w:overflowPunct w:val="0"/>
              <w:autoSpaceDE w:val="0"/>
              <w:autoSpaceDN w:val="0"/>
              <w:adjustRightInd w:val="0"/>
              <w:spacing w:line="220" w:lineRule="exact"/>
              <w:ind w:firstLineChars="300" w:firstLine="542"/>
              <w:rPr>
                <w:b/>
                <w:sz w:val="18"/>
                <w:szCs w:val="18"/>
              </w:rPr>
            </w:pPr>
            <w:r w:rsidRPr="009A62BE">
              <w:rPr>
                <w:b/>
                <w:sz w:val="18"/>
                <w:szCs w:val="18"/>
              </w:rPr>
              <w:t>&lt;/Definition&gt;</w:t>
            </w:r>
          </w:p>
          <w:p w:rsidR="000224AD" w:rsidRDefault="009F3F79" w:rsidP="000224AD">
            <w:pPr>
              <w:kinsoku w:val="0"/>
              <w:overflowPunct w:val="0"/>
              <w:autoSpaceDE w:val="0"/>
              <w:autoSpaceDN w:val="0"/>
              <w:adjustRightInd w:val="0"/>
              <w:spacing w:line="220" w:lineRule="exact"/>
              <w:ind w:firstLineChars="200" w:firstLine="361"/>
              <w:rPr>
                <w:rFonts w:hint="eastAsia"/>
                <w:b/>
                <w:sz w:val="18"/>
                <w:szCs w:val="18"/>
              </w:rPr>
            </w:pPr>
            <w:r w:rsidRPr="009A62BE">
              <w:rPr>
                <w:b/>
                <w:sz w:val="18"/>
                <w:szCs w:val="18"/>
              </w:rPr>
              <w:t>&lt;/Item&gt;</w:t>
            </w:r>
          </w:p>
          <w:p w:rsidR="000224AD" w:rsidRPr="000224AD" w:rsidRDefault="000224AD" w:rsidP="000224AD">
            <w:pPr>
              <w:kinsoku w:val="0"/>
              <w:overflowPunct w:val="0"/>
              <w:autoSpaceDE w:val="0"/>
              <w:autoSpaceDN w:val="0"/>
              <w:adjustRightInd w:val="0"/>
              <w:spacing w:line="220" w:lineRule="exact"/>
              <w:ind w:firstLineChars="200" w:firstLine="361"/>
              <w:rPr>
                <w:b/>
                <w:sz w:val="18"/>
                <w:szCs w:val="18"/>
              </w:rPr>
            </w:pPr>
            <w:r w:rsidRPr="000224AD">
              <w:rPr>
                <w:b/>
                <w:sz w:val="18"/>
                <w:szCs w:val="18"/>
              </w:rPr>
              <w:t>&lt;Item name="Rain" caption="Rain"&gt;</w:t>
            </w:r>
          </w:p>
          <w:p w:rsidR="000224AD" w:rsidRPr="000224AD" w:rsidRDefault="000224AD" w:rsidP="000224AD">
            <w:pPr>
              <w:kinsoku w:val="0"/>
              <w:overflowPunct w:val="0"/>
              <w:autoSpaceDE w:val="0"/>
              <w:autoSpaceDN w:val="0"/>
              <w:adjustRightInd w:val="0"/>
              <w:spacing w:line="220" w:lineRule="exact"/>
              <w:ind w:firstLineChars="300" w:firstLine="542"/>
              <w:rPr>
                <w:b/>
                <w:sz w:val="18"/>
                <w:szCs w:val="18"/>
              </w:rPr>
            </w:pPr>
            <w:r w:rsidRPr="000224AD">
              <w:rPr>
                <w:b/>
                <w:sz w:val="18"/>
                <w:szCs w:val="18"/>
              </w:rPr>
              <w:t>&lt;Definition position="cell" valueType="real" default="0"&gt;</w:t>
            </w:r>
          </w:p>
          <w:p w:rsidR="000224AD" w:rsidRPr="000224AD" w:rsidRDefault="000224AD" w:rsidP="000224AD">
            <w:pPr>
              <w:kinsoku w:val="0"/>
              <w:overflowPunct w:val="0"/>
              <w:autoSpaceDE w:val="0"/>
              <w:autoSpaceDN w:val="0"/>
              <w:adjustRightInd w:val="0"/>
              <w:spacing w:line="220" w:lineRule="exact"/>
              <w:ind w:firstLineChars="400" w:firstLine="723"/>
              <w:rPr>
                <w:b/>
                <w:sz w:val="18"/>
                <w:szCs w:val="18"/>
              </w:rPr>
            </w:pPr>
            <w:r w:rsidRPr="000224AD">
              <w:rPr>
                <w:b/>
                <w:sz w:val="18"/>
                <w:szCs w:val="18"/>
              </w:rPr>
              <w:t>&lt;Dimension name=”Time” caption=”Time” valueType=”real” /&gt;</w:t>
            </w:r>
          </w:p>
          <w:p w:rsidR="000224AD" w:rsidRPr="000224AD" w:rsidRDefault="000224AD" w:rsidP="000224AD">
            <w:pPr>
              <w:kinsoku w:val="0"/>
              <w:overflowPunct w:val="0"/>
              <w:autoSpaceDE w:val="0"/>
              <w:autoSpaceDN w:val="0"/>
              <w:adjustRightInd w:val="0"/>
              <w:spacing w:line="220" w:lineRule="exact"/>
              <w:ind w:firstLineChars="300" w:firstLine="542"/>
              <w:rPr>
                <w:b/>
                <w:sz w:val="18"/>
                <w:szCs w:val="18"/>
              </w:rPr>
            </w:pPr>
            <w:r w:rsidRPr="000224AD">
              <w:rPr>
                <w:b/>
                <w:sz w:val="18"/>
                <w:szCs w:val="18"/>
              </w:rPr>
              <w:t>&lt;/Definition&gt;</w:t>
            </w:r>
          </w:p>
          <w:p w:rsidR="009F3F79" w:rsidRPr="009A62BE" w:rsidRDefault="000224AD" w:rsidP="000224AD">
            <w:pPr>
              <w:kinsoku w:val="0"/>
              <w:overflowPunct w:val="0"/>
              <w:autoSpaceDE w:val="0"/>
              <w:autoSpaceDN w:val="0"/>
              <w:adjustRightInd w:val="0"/>
              <w:spacing w:line="220" w:lineRule="exact"/>
              <w:ind w:firstLineChars="200" w:firstLine="361"/>
              <w:rPr>
                <w:rFonts w:hint="eastAsia"/>
                <w:sz w:val="18"/>
                <w:szCs w:val="18"/>
              </w:rPr>
            </w:pPr>
            <w:r w:rsidRPr="000224AD">
              <w:rPr>
                <w:b/>
                <w:sz w:val="18"/>
                <w:szCs w:val="18"/>
              </w:rPr>
              <w:t>&lt;/Item&gt;</w:t>
            </w:r>
          </w:p>
          <w:p w:rsidR="009F3F79" w:rsidRPr="00013611" w:rsidRDefault="009F3F79" w:rsidP="00B82DC8">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9F3F79" w:rsidRPr="00013611" w:rsidRDefault="009F3F79" w:rsidP="00B82DC8">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9F3F79" w:rsidRDefault="009F3F79" w:rsidP="00C47835">
      <w:pPr>
        <w:pStyle w:val="a5"/>
        <w:rPr>
          <w:rFonts w:hint="eastAsia"/>
        </w:rPr>
      </w:pPr>
    </w:p>
    <w:p w:rsidR="00D35A3D" w:rsidRDefault="00D35A3D" w:rsidP="00C47835">
      <w:pPr>
        <w:pStyle w:val="a5"/>
        <w:rPr>
          <w:rFonts w:hint="eastAsia"/>
        </w:rPr>
      </w:pPr>
      <w:r>
        <w:rPr>
          <w:rFonts w:hint="eastAsia"/>
        </w:rPr>
        <w:t>Now make sure that solver definition file is arranged correctly.</w:t>
      </w:r>
    </w:p>
    <w:p w:rsidR="009F3F79" w:rsidRPr="008040A4" w:rsidRDefault="00EF5573" w:rsidP="00C47835">
      <w:pPr>
        <w:pStyle w:val="a5"/>
        <w:rPr>
          <w:rFonts w:hint="eastAsia"/>
        </w:rPr>
      </w:pPr>
      <w:r w:rsidRPr="008040A4">
        <w:rPr>
          <w:rFonts w:hint="eastAsia"/>
        </w:rPr>
        <w:t xml:space="preserve">Launch iRIC, and starts a new project with solver </w:t>
      </w:r>
      <w:r w:rsidRPr="008040A4">
        <w:t>“</w:t>
      </w:r>
      <w:r w:rsidRPr="008040A4">
        <w:rPr>
          <w:rFonts w:hint="eastAsia"/>
        </w:rPr>
        <w:t>Sample Solver</w:t>
      </w:r>
      <w:r w:rsidRPr="008040A4">
        <w:t>”</w:t>
      </w:r>
      <w:r w:rsidRPr="008040A4">
        <w:rPr>
          <w:rFonts w:hint="eastAsia"/>
        </w:rPr>
        <w:t>. Now you</w:t>
      </w:r>
      <w:r w:rsidR="008040A4" w:rsidRPr="008040A4">
        <w:rPr>
          <w:rFonts w:hint="eastAsia"/>
        </w:rPr>
        <w:t xml:space="preserve"> will</w:t>
      </w:r>
      <w:r w:rsidRPr="008040A4">
        <w:rPr>
          <w:rFonts w:hint="eastAsia"/>
        </w:rPr>
        <w:t xml:space="preserve"> see the [Pre-processing Window] like</w:t>
      </w:r>
      <w:r w:rsidR="008040A4">
        <w:rPr>
          <w:rFonts w:hint="eastAsia"/>
        </w:rPr>
        <w:t xml:space="preserve"> in </w:t>
      </w:r>
      <w:r w:rsidR="008040A4" w:rsidRPr="008040A4">
        <w:fldChar w:fldCharType="begin"/>
      </w:r>
      <w:r w:rsidR="008040A4" w:rsidRPr="008040A4">
        <w:instrText xml:space="preserve"> </w:instrText>
      </w:r>
      <w:r w:rsidR="008040A4" w:rsidRPr="008040A4">
        <w:rPr>
          <w:rFonts w:hint="eastAsia"/>
        </w:rPr>
        <w:instrText>REF _Ref322602296 \h</w:instrText>
      </w:r>
      <w:r w:rsidR="008040A4" w:rsidRPr="008040A4">
        <w:instrText xml:space="preserve"> </w:instrText>
      </w:r>
      <w:r w:rsidR="008040A4">
        <w:instrText xml:space="preserve"> \* MERGEFORMAT </w:instrText>
      </w:r>
      <w:r w:rsidR="008040A4" w:rsidRPr="008040A4">
        <w:fldChar w:fldCharType="separate"/>
      </w:r>
      <w:r w:rsidR="00BA053F">
        <w:t>Figure 2</w:t>
      </w:r>
      <w:r w:rsidR="00BA053F">
        <w:noBreakHyphen/>
        <w:t>7</w:t>
      </w:r>
      <w:r w:rsidR="008040A4" w:rsidRPr="008040A4">
        <w:fldChar w:fldCharType="end"/>
      </w:r>
      <w:r w:rsidRPr="008040A4">
        <w:rPr>
          <w:rFonts w:hint="eastAsia"/>
        </w:rPr>
        <w:t>. When you create or import a grid, the [Pre-processing Window] will become like</w:t>
      </w:r>
      <w:r w:rsidR="008040A4">
        <w:rPr>
          <w:rFonts w:hint="eastAsia"/>
        </w:rPr>
        <w:t xml:space="preserve"> in </w:t>
      </w:r>
      <w:r w:rsidR="008040A4" w:rsidRPr="008040A4">
        <w:fldChar w:fldCharType="begin"/>
      </w:r>
      <w:r w:rsidR="008040A4" w:rsidRPr="008040A4">
        <w:instrText xml:space="preserve"> REF _Ref322602298 \h </w:instrText>
      </w:r>
      <w:r w:rsidR="008040A4">
        <w:instrText xml:space="preserve"> \* MERGEFORMAT </w:instrText>
      </w:r>
      <w:r w:rsidR="008040A4" w:rsidRPr="008040A4">
        <w:fldChar w:fldCharType="separate"/>
      </w:r>
      <w:r w:rsidR="00BA053F">
        <w:t>Figure 2</w:t>
      </w:r>
      <w:r w:rsidR="00BA053F">
        <w:noBreakHyphen/>
        <w:t>8</w:t>
      </w:r>
      <w:r w:rsidR="008040A4" w:rsidRPr="008040A4">
        <w:fldChar w:fldCharType="end"/>
      </w:r>
      <w:r w:rsidRPr="008040A4">
        <w:rPr>
          <w:rFonts w:hint="eastAsia"/>
        </w:rPr>
        <w:t>. When you do not know how to create or import a grid, refer to the User Manual.</w:t>
      </w:r>
    </w:p>
    <w:p w:rsidR="005C6791" w:rsidRDefault="005C6791" w:rsidP="00C47835">
      <w:pPr>
        <w:pStyle w:val="a5"/>
        <w:rPr>
          <w:rFonts w:hint="eastAsia"/>
        </w:rPr>
      </w:pPr>
    </w:p>
    <w:p w:rsidR="005C6791" w:rsidRPr="005C6791" w:rsidRDefault="00847B67" w:rsidP="008040A4">
      <w:pPr>
        <w:jc w:val="center"/>
        <w:rPr>
          <w:rFonts w:hint="eastAsia"/>
        </w:rPr>
      </w:pPr>
      <w:bookmarkStart w:id="96" w:name="_Ref313856102"/>
      <w:bookmarkStart w:id="97" w:name="_Ref322365430"/>
      <w:r>
        <w:rPr>
          <w:noProof/>
        </w:rPr>
        <w:pict>
          <v:shape id="_x0000_s3177" type="#_x0000_t62" style="position:absolute;left:0;text-align:left;margin-left:165.8pt;margin-top:76.35pt;width:201.85pt;height:45pt;z-index:10" adj="-2087,3960" fillcolor="#ff9">
            <v:textbox inset="5.85pt,.7pt,5.85pt,.7pt">
              <w:txbxContent>
                <w:p w:rsidR="00BA053F" w:rsidRDefault="00BA053F" w:rsidP="000224AD">
                  <w:pPr>
                    <w:rPr>
                      <w:rFonts w:hint="eastAsia"/>
                    </w:rPr>
                  </w:pPr>
                  <w:r>
                    <w:rPr>
                      <w:rFonts w:hint="eastAsia"/>
                    </w:rPr>
                    <w:t>Geographic Data items that corresponds to grid attribute names are shown here.</w:t>
                  </w:r>
                </w:p>
              </w:txbxContent>
            </v:textbox>
          </v:shape>
        </w:pict>
      </w:r>
      <w:r w:rsidR="000224AD">
        <w:rPr>
          <w:noProof/>
        </w:rPr>
        <w:pict>
          <v:rect id="_x0000_s3176" style="position:absolute;left:0;text-align:left;margin-left:84.8pt;margin-top:76.35pt;width:63pt;height:36pt;z-index:9" fillcolor="red" strokecolor="red" strokeweight="2pt">
            <v:fill opacity="13107f"/>
            <v:textbox inset="5.85pt,.7pt,5.85pt,.7pt"/>
          </v:rect>
        </w:pict>
      </w:r>
      <w:r w:rsidR="000224AD" w:rsidRPr="000224AD">
        <w:pict>
          <v:shape id="_x0000_i1036" type="#_x0000_t75" style="width:335.25pt;height:244.5pt;visibility:visible">
            <v:imagedata r:id="rId24" o:title=""/>
          </v:shape>
        </w:pict>
      </w:r>
    </w:p>
    <w:p w:rsidR="009F3F79" w:rsidRDefault="00F83F42" w:rsidP="001101CE">
      <w:pPr>
        <w:pStyle w:val="ab"/>
        <w:rPr>
          <w:rFonts w:hint="eastAsia"/>
        </w:rPr>
      </w:pPr>
      <w:bookmarkStart w:id="98" w:name="_Ref322602296"/>
      <w:r>
        <w:t xml:space="preserve">Figure </w:t>
      </w:r>
      <w:fldSimple w:instr=" STYLEREF 1 \s ">
        <w:r w:rsidR="00BA053F">
          <w:rPr>
            <w:noProof/>
          </w:rPr>
          <w:t>2</w:t>
        </w:r>
      </w:fldSimple>
      <w:r w:rsidR="001F23B7">
        <w:noBreakHyphen/>
      </w:r>
      <w:fldSimple w:instr=" SEQ Figure \* ARABIC \s 1 ">
        <w:r w:rsidR="00BA053F">
          <w:rPr>
            <w:noProof/>
          </w:rPr>
          <w:t>7</w:t>
        </w:r>
      </w:fldSimple>
      <w:bookmarkEnd w:id="97"/>
      <w:bookmarkEnd w:id="98"/>
      <w:r>
        <w:rPr>
          <w:rFonts w:hint="eastAsia"/>
        </w:rPr>
        <w:t xml:space="preserve"> The [Pre-processing Window]</w:t>
      </w:r>
      <w:bookmarkEnd w:id="96"/>
    </w:p>
    <w:p w:rsidR="005C6791" w:rsidRPr="005C6791" w:rsidRDefault="005C6791" w:rsidP="00C47835">
      <w:pPr>
        <w:pStyle w:val="a5"/>
        <w:rPr>
          <w:rFonts w:hint="eastAsia"/>
        </w:rPr>
      </w:pPr>
    </w:p>
    <w:p w:rsidR="005C6791" w:rsidRDefault="00847B67" w:rsidP="005C6791">
      <w:pPr>
        <w:jc w:val="center"/>
        <w:rPr>
          <w:rFonts w:hint="eastAsia"/>
        </w:rPr>
      </w:pPr>
      <w:bookmarkStart w:id="99" w:name="_Ref313856104"/>
      <w:bookmarkStart w:id="100" w:name="_Ref322365462"/>
      <w:r>
        <w:rPr>
          <w:noProof/>
        </w:rPr>
        <w:lastRenderedPageBreak/>
        <w:pict>
          <v:shape id="_x0000_s3181" type="#_x0000_t62" style="position:absolute;left:0;text-align:left;margin-left:177.8pt;margin-top:137.4pt;width:216.05pt;height:62.15pt;z-index:12" adj="-1950,2867" fillcolor="#ff9">
            <v:textbox inset="5.85pt,.7pt,5.85pt,.7pt">
              <w:txbxContent>
                <w:p w:rsidR="00BA053F" w:rsidRDefault="00BA053F" w:rsidP="000224AD">
                  <w:pPr>
                    <w:rPr>
                      <w:rFonts w:hint="eastAsia"/>
                    </w:rPr>
                  </w:pPr>
                  <w:r>
                    <w:rPr>
                      <w:rFonts w:hint="eastAsia"/>
                    </w:rPr>
                    <w:t>Grid node attributes, cell attributes items are shown here, that correspond to the definition in solver definition file.</w:t>
                  </w:r>
                </w:p>
              </w:txbxContent>
            </v:textbox>
          </v:shape>
        </w:pict>
      </w:r>
      <w:r>
        <w:rPr>
          <w:noProof/>
        </w:rPr>
        <w:pict>
          <v:rect id="_x0000_s3182" style="position:absolute;left:0;text-align:left;margin-left:96.8pt;margin-top:162.2pt;width:63pt;height:22.4pt;z-index:13" fillcolor="red" strokecolor="red" strokeweight="2pt">
            <v:fill opacity="13107f"/>
            <v:textbox inset="5.85pt,.7pt,5.85pt,.7pt"/>
          </v:rect>
        </w:pict>
      </w:r>
      <w:r>
        <w:rPr>
          <w:noProof/>
        </w:rPr>
        <w:pict>
          <v:rect id="_x0000_s3180" style="position:absolute;left:0;text-align:left;margin-left:96.8pt;margin-top:140.7pt;width:63pt;height:14.9pt;z-index:11" fillcolor="red" strokecolor="red" strokeweight="2pt">
            <v:fill opacity="13107f"/>
            <v:textbox inset="5.85pt,.7pt,5.85pt,.7pt"/>
          </v:rect>
        </w:pict>
      </w:r>
      <w:r w:rsidR="000224AD" w:rsidRPr="00AE1E0C">
        <w:rPr>
          <w:noProof/>
        </w:rPr>
        <w:pict>
          <v:shape id="_x0000_i1037" type="#_x0000_t75" style="width:335.25pt;height:244.5pt;visibility:visible">
            <v:imagedata r:id="rId25" o:title=""/>
          </v:shape>
        </w:pict>
      </w:r>
    </w:p>
    <w:p w:rsidR="009F3F79" w:rsidRPr="00DC7DC8" w:rsidRDefault="00F83F42" w:rsidP="001101CE">
      <w:pPr>
        <w:pStyle w:val="ab"/>
        <w:rPr>
          <w:rFonts w:hint="eastAsia"/>
        </w:rPr>
      </w:pPr>
      <w:bookmarkStart w:id="101" w:name="_Ref322602298"/>
      <w:r>
        <w:t xml:space="preserve">Figure </w:t>
      </w:r>
      <w:fldSimple w:instr=" STYLEREF 1 \s ">
        <w:r w:rsidR="00BA053F">
          <w:rPr>
            <w:noProof/>
          </w:rPr>
          <w:t>2</w:t>
        </w:r>
      </w:fldSimple>
      <w:r w:rsidR="001F23B7">
        <w:noBreakHyphen/>
      </w:r>
      <w:fldSimple w:instr=" SEQ Figure \* ARABIC \s 1 ">
        <w:r w:rsidR="00BA053F">
          <w:rPr>
            <w:noProof/>
          </w:rPr>
          <w:t>8</w:t>
        </w:r>
      </w:fldSimple>
      <w:bookmarkEnd w:id="100"/>
      <w:bookmarkEnd w:id="101"/>
      <w:r>
        <w:rPr>
          <w:rFonts w:hint="eastAsia"/>
        </w:rPr>
        <w:t xml:space="preserve"> The [Pre-processing Window] after creating a grid</w:t>
      </w:r>
      <w:bookmarkEnd w:id="99"/>
    </w:p>
    <w:p w:rsidR="009F3F79" w:rsidRDefault="009F3F79" w:rsidP="00C47835">
      <w:pPr>
        <w:pStyle w:val="a5"/>
        <w:rPr>
          <w:rFonts w:hint="eastAsia"/>
        </w:rPr>
      </w:pPr>
    </w:p>
    <w:p w:rsidR="00EF5573" w:rsidRDefault="00EF5573" w:rsidP="00C47835">
      <w:pPr>
        <w:pStyle w:val="a5"/>
        <w:rPr>
          <w:rFonts w:hint="eastAsia"/>
        </w:rPr>
      </w:pPr>
      <w:r>
        <w:rPr>
          <w:rFonts w:hint="eastAsia"/>
        </w:rPr>
        <w:t xml:space="preserve">When you edit the grid attribute </w:t>
      </w:r>
      <w:r>
        <w:t>“</w:t>
      </w:r>
      <w:r>
        <w:rPr>
          <w:rFonts w:hint="eastAsia"/>
        </w:rPr>
        <w:t>Elevation</w:t>
      </w:r>
      <w:r>
        <w:t>”</w:t>
      </w:r>
      <w:r w:rsidR="008040A4">
        <w:rPr>
          <w:rFonts w:hint="eastAsia"/>
        </w:rPr>
        <w:t xml:space="preserve"> with the </w:t>
      </w:r>
      <w:r>
        <w:rPr>
          <w:rFonts w:hint="eastAsia"/>
        </w:rPr>
        <w:t>following procedure, the [Edit Elevation] dialog (</w:t>
      </w:r>
      <w:r>
        <w:fldChar w:fldCharType="begin"/>
      </w:r>
      <w:r>
        <w:instrText xml:space="preserve"> </w:instrText>
      </w:r>
      <w:r>
        <w:rPr>
          <w:rFonts w:hint="eastAsia"/>
        </w:rPr>
        <w:instrText>REF _Ref322365690 \h</w:instrText>
      </w:r>
      <w:r>
        <w:instrText xml:space="preserve"> </w:instrText>
      </w:r>
      <w:r>
        <w:fldChar w:fldCharType="separate"/>
      </w:r>
      <w:r w:rsidR="00BA053F">
        <w:t xml:space="preserve">Figure </w:t>
      </w:r>
      <w:r w:rsidR="00BA053F">
        <w:rPr>
          <w:noProof/>
        </w:rPr>
        <w:t>2</w:t>
      </w:r>
      <w:r w:rsidR="00BA053F">
        <w:noBreakHyphen/>
      </w:r>
      <w:r w:rsidR="00BA053F">
        <w:rPr>
          <w:noProof/>
        </w:rPr>
        <w:t>9</w:t>
      </w:r>
      <w:r>
        <w:fldChar w:fldCharType="end"/>
      </w:r>
      <w:r>
        <w:rPr>
          <w:rFonts w:hint="eastAsia"/>
        </w:rPr>
        <w:t xml:space="preserve">) will open, and you can check that you can input real number as </w:t>
      </w:r>
      <w:r>
        <w:t>“</w:t>
      </w:r>
      <w:r>
        <w:rPr>
          <w:rFonts w:hint="eastAsia"/>
        </w:rPr>
        <w:t>Elevation</w:t>
      </w:r>
      <w:r>
        <w:t>”</w:t>
      </w:r>
      <w:r>
        <w:rPr>
          <w:rFonts w:hint="eastAsia"/>
        </w:rPr>
        <w:t xml:space="preserve"> value.</w:t>
      </w:r>
    </w:p>
    <w:p w:rsidR="00EF5573" w:rsidRPr="008040A4" w:rsidRDefault="00EF5573" w:rsidP="008040A4">
      <w:pPr>
        <w:numPr>
          <w:ilvl w:val="0"/>
          <w:numId w:val="6"/>
        </w:numPr>
        <w:ind w:left="840" w:hanging="420"/>
        <w:rPr>
          <w:rFonts w:hint="eastAsia"/>
        </w:rPr>
      </w:pPr>
      <w:r w:rsidRPr="008040A4">
        <w:rPr>
          <w:rFonts w:hint="eastAsia"/>
        </w:rPr>
        <w:t xml:space="preserve">Select </w:t>
      </w:r>
      <w:r w:rsidRPr="008040A4">
        <w:t>[</w:t>
      </w:r>
      <w:r w:rsidRPr="008040A4">
        <w:rPr>
          <w:rFonts w:hint="eastAsia"/>
        </w:rPr>
        <w:t>Grid]</w:t>
      </w:r>
      <w:r w:rsidRPr="008040A4">
        <w:t xml:space="preserve"> ► </w:t>
      </w:r>
      <w:r w:rsidRPr="008040A4">
        <w:rPr>
          <w:rFonts w:hint="eastAsia"/>
        </w:rPr>
        <w:t xml:space="preserve">[Node attributes] </w:t>
      </w:r>
      <w:r w:rsidRPr="008040A4">
        <w:t>► [</w:t>
      </w:r>
      <w:r w:rsidRPr="008040A4">
        <w:rPr>
          <w:rFonts w:hint="eastAsia"/>
        </w:rPr>
        <w:t>Elevation</w:t>
      </w:r>
      <w:r w:rsidRPr="008040A4">
        <w:t>]</w:t>
      </w:r>
      <w:r w:rsidRPr="008040A4">
        <w:rPr>
          <w:rFonts w:hint="eastAsia"/>
        </w:rPr>
        <w:t xml:space="preserve"> in the [Object Browser].</w:t>
      </w:r>
    </w:p>
    <w:p w:rsidR="00EF5573" w:rsidRPr="008040A4" w:rsidRDefault="00EF5573" w:rsidP="008040A4">
      <w:pPr>
        <w:numPr>
          <w:ilvl w:val="0"/>
          <w:numId w:val="6"/>
        </w:numPr>
        <w:ind w:left="840" w:hanging="420"/>
        <w:rPr>
          <w:rFonts w:hint="eastAsia"/>
        </w:rPr>
      </w:pPr>
      <w:r w:rsidRPr="008040A4">
        <w:rPr>
          <w:rFonts w:hint="eastAsia"/>
        </w:rPr>
        <w:t>Select grid nodes with mouse clicking in the canvas area</w:t>
      </w:r>
    </w:p>
    <w:p w:rsidR="009F3F79" w:rsidRPr="008040A4" w:rsidRDefault="00EF5573" w:rsidP="008040A4">
      <w:pPr>
        <w:numPr>
          <w:ilvl w:val="0"/>
          <w:numId w:val="6"/>
        </w:numPr>
        <w:ind w:left="840" w:hanging="420"/>
        <w:rPr>
          <w:rFonts w:hint="eastAsia"/>
        </w:rPr>
      </w:pPr>
      <w:r w:rsidRPr="008040A4">
        <w:rPr>
          <w:rFonts w:hint="eastAsia"/>
        </w:rPr>
        <w:t>Show context menu with right-clicking, and click on [Edit].</w:t>
      </w:r>
    </w:p>
    <w:p w:rsidR="009F3F79" w:rsidRPr="00EF5573" w:rsidRDefault="009F3F79" w:rsidP="00C47835">
      <w:pPr>
        <w:pStyle w:val="a5"/>
        <w:rPr>
          <w:rFonts w:hint="eastAsia"/>
        </w:rPr>
      </w:pPr>
    </w:p>
    <w:p w:rsidR="009F3F79" w:rsidRDefault="00305032" w:rsidP="003F1381">
      <w:pPr>
        <w:jc w:val="center"/>
        <w:rPr>
          <w:rFonts w:hint="eastAsia"/>
        </w:rPr>
      </w:pPr>
      <w:r w:rsidRPr="003F1381">
        <w:pict>
          <v:shape id="_x0000_i1038" type="#_x0000_t75" style="width:150.75pt;height:55.5pt">
            <v:imagedata r:id="rId26" o:title=""/>
          </v:shape>
        </w:pict>
      </w:r>
    </w:p>
    <w:p w:rsidR="009F3F79" w:rsidRDefault="00F83F42" w:rsidP="001101CE">
      <w:pPr>
        <w:pStyle w:val="ab"/>
        <w:rPr>
          <w:rFonts w:hint="eastAsia"/>
        </w:rPr>
      </w:pPr>
      <w:bookmarkStart w:id="102" w:name="_Ref313858651"/>
      <w:bookmarkStart w:id="103" w:name="_Ref318827275"/>
      <w:bookmarkStart w:id="104" w:name="_Ref322365690"/>
      <w:r>
        <w:t xml:space="preserve">Figure </w:t>
      </w:r>
      <w:fldSimple w:instr=" STYLEREF 1 \s ">
        <w:r w:rsidR="00BA053F">
          <w:rPr>
            <w:noProof/>
          </w:rPr>
          <w:t>2</w:t>
        </w:r>
      </w:fldSimple>
      <w:r w:rsidR="001F23B7">
        <w:noBreakHyphen/>
      </w:r>
      <w:fldSimple w:instr=" SEQ Figure \* ARABIC \s 1 ">
        <w:r w:rsidR="00BA053F">
          <w:rPr>
            <w:noProof/>
          </w:rPr>
          <w:t>9</w:t>
        </w:r>
      </w:fldSimple>
      <w:bookmarkEnd w:id="104"/>
      <w:r>
        <w:rPr>
          <w:rFonts w:hint="eastAsia"/>
        </w:rPr>
        <w:t xml:space="preserve"> The [Edit Elevation] dialog</w:t>
      </w:r>
      <w:bookmarkEnd w:id="102"/>
      <w:bookmarkEnd w:id="103"/>
    </w:p>
    <w:p w:rsidR="009F3F79" w:rsidRPr="00F83F42" w:rsidRDefault="009F3F79" w:rsidP="00C47835">
      <w:pPr>
        <w:pStyle w:val="a5"/>
        <w:rPr>
          <w:rFonts w:hint="eastAsia"/>
        </w:rPr>
      </w:pPr>
    </w:p>
    <w:p w:rsidR="009F3F79" w:rsidRPr="00EF5573" w:rsidRDefault="00EF5573" w:rsidP="00C47835">
      <w:pPr>
        <w:pStyle w:val="a5"/>
        <w:rPr>
          <w:rFonts w:hint="eastAsia"/>
        </w:rPr>
      </w:pPr>
      <w:r>
        <w:rPr>
          <w:rFonts w:hint="eastAsia"/>
        </w:rPr>
        <w:t xml:space="preserve">When you do the same operation against attribute </w:t>
      </w:r>
      <w:r>
        <w:t>“</w:t>
      </w:r>
      <w:r>
        <w:rPr>
          <w:rFonts w:hint="eastAsia"/>
        </w:rPr>
        <w:t>Obstacle</w:t>
      </w:r>
      <w:r>
        <w:t>”</w:t>
      </w:r>
      <w:r>
        <w:rPr>
          <w:rFonts w:hint="eastAsia"/>
        </w:rPr>
        <w:t xml:space="preserve"> to edit </w:t>
      </w:r>
      <w:r>
        <w:t>“</w:t>
      </w:r>
      <w:r>
        <w:rPr>
          <w:rFonts w:hint="eastAsia"/>
        </w:rPr>
        <w:t>Obstacle</w:t>
      </w:r>
      <w:r>
        <w:t>”</w:t>
      </w:r>
      <w:r>
        <w:rPr>
          <w:rFonts w:hint="eastAsia"/>
        </w:rPr>
        <w:t xml:space="preserve"> value, the [Obstacle edit dialog] (</w:t>
      </w:r>
      <w:r>
        <w:fldChar w:fldCharType="begin"/>
      </w:r>
      <w:r>
        <w:instrText xml:space="preserve"> </w:instrText>
      </w:r>
      <w:r>
        <w:rPr>
          <w:rFonts w:hint="eastAsia"/>
        </w:rPr>
        <w:instrText>REF _Ref322365890 \h</w:instrText>
      </w:r>
      <w:r>
        <w:instrText xml:space="preserve"> </w:instrText>
      </w:r>
      <w:r>
        <w:fldChar w:fldCharType="separate"/>
      </w:r>
      <w:r w:rsidR="00BA053F" w:rsidRPr="0018229B">
        <w:rPr>
          <w:lang w:val="fr-FR"/>
        </w:rPr>
        <w:t xml:space="preserve">Figure </w:t>
      </w:r>
      <w:r w:rsidR="00BA053F">
        <w:rPr>
          <w:noProof/>
          <w:lang w:val="fr-FR"/>
        </w:rPr>
        <w:t>2</w:t>
      </w:r>
      <w:r w:rsidR="00BA053F" w:rsidRPr="0018229B">
        <w:rPr>
          <w:lang w:val="fr-FR"/>
        </w:rPr>
        <w:noBreakHyphen/>
      </w:r>
      <w:r w:rsidR="00BA053F">
        <w:rPr>
          <w:noProof/>
          <w:lang w:val="fr-FR"/>
        </w:rPr>
        <w:t>10</w:t>
      </w:r>
      <w:r>
        <w:fldChar w:fldCharType="end"/>
      </w:r>
      <w:r>
        <w:rPr>
          <w:rFonts w:hint="eastAsia"/>
        </w:rPr>
        <w:t>) will open, and you can check that you can select obstacle values from that you defined in solver definition file.</w:t>
      </w:r>
    </w:p>
    <w:p w:rsidR="009F3F79" w:rsidRPr="008D0310" w:rsidRDefault="009F3F79" w:rsidP="00C47835">
      <w:pPr>
        <w:pStyle w:val="a5"/>
        <w:rPr>
          <w:rFonts w:hint="eastAsia"/>
        </w:rPr>
      </w:pPr>
    </w:p>
    <w:p w:rsidR="009F3F79" w:rsidRDefault="00305032" w:rsidP="009F3F79">
      <w:pPr>
        <w:ind w:firstLineChars="100" w:firstLine="210"/>
        <w:jc w:val="center"/>
        <w:rPr>
          <w:rFonts w:hint="eastAsia"/>
        </w:rPr>
      </w:pPr>
      <w:r>
        <w:pict>
          <v:shape id="_x0000_i1039" type="#_x0000_t75" style="width:147pt;height:55.5pt">
            <v:imagedata r:id="rId27" o:title=""/>
          </v:shape>
        </w:pict>
      </w:r>
    </w:p>
    <w:p w:rsidR="009F3F79" w:rsidRPr="0018229B" w:rsidRDefault="00F83F42" w:rsidP="001101CE">
      <w:pPr>
        <w:pStyle w:val="ab"/>
        <w:rPr>
          <w:rFonts w:hint="eastAsia"/>
          <w:lang w:val="fr-FR"/>
        </w:rPr>
      </w:pPr>
      <w:bookmarkStart w:id="105" w:name="_Ref322365890"/>
      <w:r w:rsidRPr="0018229B">
        <w:rPr>
          <w:lang w:val="fr-FR"/>
        </w:rPr>
        <w:t xml:space="preserve">Figure </w:t>
      </w:r>
      <w:r w:rsidR="001F23B7">
        <w:fldChar w:fldCharType="begin"/>
      </w:r>
      <w:r w:rsidR="001F23B7" w:rsidRPr="0018229B">
        <w:rPr>
          <w:lang w:val="fr-FR"/>
        </w:rPr>
        <w:instrText xml:space="preserve"> STYLEREF 1 \s </w:instrText>
      </w:r>
      <w:r w:rsidR="001F23B7">
        <w:fldChar w:fldCharType="separate"/>
      </w:r>
      <w:r w:rsidR="00BA053F">
        <w:rPr>
          <w:noProof/>
          <w:lang w:val="fr-FR"/>
        </w:rPr>
        <w:t>2</w:t>
      </w:r>
      <w:r w:rsidR="001F23B7">
        <w:fldChar w:fldCharType="end"/>
      </w:r>
      <w:r w:rsidR="001F23B7" w:rsidRPr="0018229B">
        <w:rPr>
          <w:lang w:val="fr-FR"/>
        </w:rPr>
        <w:noBreakHyphen/>
      </w:r>
      <w:r w:rsidR="001F23B7">
        <w:fldChar w:fldCharType="begin"/>
      </w:r>
      <w:r w:rsidR="001F23B7" w:rsidRPr="0018229B">
        <w:rPr>
          <w:lang w:val="fr-FR"/>
        </w:rPr>
        <w:instrText xml:space="preserve"> SEQ Figure \* ARABIC \s 1 </w:instrText>
      </w:r>
      <w:r w:rsidR="001F23B7">
        <w:fldChar w:fldCharType="separate"/>
      </w:r>
      <w:r w:rsidR="00BA053F">
        <w:rPr>
          <w:noProof/>
          <w:lang w:val="fr-FR"/>
        </w:rPr>
        <w:t>10</w:t>
      </w:r>
      <w:r w:rsidR="001F23B7">
        <w:fldChar w:fldCharType="end"/>
      </w:r>
      <w:bookmarkEnd w:id="105"/>
      <w:r w:rsidRPr="0018229B">
        <w:rPr>
          <w:rFonts w:hint="eastAsia"/>
          <w:lang w:val="fr-FR"/>
        </w:rPr>
        <w:t xml:space="preserve"> The [Obstacle edit dialog]</w:t>
      </w:r>
    </w:p>
    <w:p w:rsidR="009F3F79" w:rsidRPr="0018229B" w:rsidRDefault="009F3F79" w:rsidP="00C47835">
      <w:pPr>
        <w:pStyle w:val="a5"/>
        <w:rPr>
          <w:rFonts w:hint="eastAsia"/>
          <w:lang w:val="fr-FR"/>
        </w:rPr>
      </w:pPr>
    </w:p>
    <w:p w:rsidR="00EF5573" w:rsidRDefault="00EF5573" w:rsidP="00C47835">
      <w:pPr>
        <w:pStyle w:val="a5"/>
        <w:rPr>
          <w:rFonts w:hint="eastAsia"/>
        </w:rPr>
      </w:pPr>
      <w:r>
        <w:rPr>
          <w:rFonts w:hint="eastAsia"/>
        </w:rPr>
        <w:t>What it comes down to is:</w:t>
      </w:r>
    </w:p>
    <w:p w:rsidR="00EF5573" w:rsidRPr="008040A4" w:rsidRDefault="00EF5573" w:rsidP="008040A4">
      <w:pPr>
        <w:numPr>
          <w:ilvl w:val="0"/>
          <w:numId w:val="6"/>
        </w:numPr>
        <w:ind w:left="840" w:hanging="420"/>
        <w:rPr>
          <w:rFonts w:hint="eastAsia"/>
        </w:rPr>
      </w:pPr>
      <w:r w:rsidRPr="008040A4">
        <w:rPr>
          <w:rFonts w:hint="eastAsia"/>
        </w:rPr>
        <w:t xml:space="preserve">Grid attribute is defined with </w:t>
      </w:r>
      <w:r w:rsidRPr="008040A4">
        <w:t>“</w:t>
      </w:r>
      <w:r w:rsidRPr="008040A4">
        <w:rPr>
          <w:rFonts w:hint="eastAsia"/>
        </w:rPr>
        <w:t>Item</w:t>
      </w:r>
      <w:r w:rsidRPr="008040A4">
        <w:t>”</w:t>
      </w:r>
      <w:r w:rsidRPr="008040A4">
        <w:rPr>
          <w:rFonts w:hint="eastAsia"/>
        </w:rPr>
        <w:t xml:space="preserve"> element under </w:t>
      </w:r>
      <w:r w:rsidRPr="008040A4">
        <w:t>“</w:t>
      </w:r>
      <w:r w:rsidRPr="008040A4">
        <w:rPr>
          <w:rFonts w:hint="eastAsia"/>
        </w:rPr>
        <w:t>GridRelatedCondition</w:t>
      </w:r>
      <w:r w:rsidRPr="008040A4">
        <w:t>”</w:t>
      </w:r>
      <w:r w:rsidRPr="008040A4">
        <w:rPr>
          <w:rFonts w:hint="eastAsia"/>
        </w:rPr>
        <w:t xml:space="preserve"> element.</w:t>
      </w:r>
    </w:p>
    <w:p w:rsidR="00EF5573" w:rsidRPr="008040A4" w:rsidRDefault="00EF5573" w:rsidP="008040A4">
      <w:pPr>
        <w:numPr>
          <w:ilvl w:val="0"/>
          <w:numId w:val="6"/>
        </w:numPr>
        <w:ind w:left="840" w:hanging="420"/>
        <w:rPr>
          <w:rFonts w:hint="eastAsia"/>
        </w:rPr>
      </w:pPr>
      <w:r w:rsidRPr="008040A4">
        <w:rPr>
          <w:rFonts w:hint="eastAsia"/>
        </w:rPr>
        <w:lastRenderedPageBreak/>
        <w:t xml:space="preserve">The structure under </w:t>
      </w:r>
      <w:r w:rsidRPr="008040A4">
        <w:t>“</w:t>
      </w:r>
      <w:r w:rsidRPr="008040A4">
        <w:rPr>
          <w:rFonts w:hint="eastAsia"/>
        </w:rPr>
        <w:t>Item</w:t>
      </w:r>
      <w:r w:rsidRPr="008040A4">
        <w:t>”</w:t>
      </w:r>
      <w:r w:rsidRPr="008040A4">
        <w:rPr>
          <w:rFonts w:hint="eastAsia"/>
        </w:rPr>
        <w:t xml:space="preserve"> element is basically the same to that for calculation condition, but there are different points:</w:t>
      </w:r>
    </w:p>
    <w:p w:rsidR="00EF5573" w:rsidRDefault="00EF5573" w:rsidP="00EF5573">
      <w:pPr>
        <w:pStyle w:val="2"/>
        <w:rPr>
          <w:rFonts w:hint="eastAsia"/>
        </w:rPr>
      </w:pPr>
      <w:r>
        <w:rPr>
          <w:rFonts w:hint="eastAsia"/>
        </w:rPr>
        <w:t xml:space="preserve">You have to specify </w:t>
      </w:r>
      <w:r>
        <w:t>“</w:t>
      </w:r>
      <w:r>
        <w:rPr>
          <w:rFonts w:hint="eastAsia"/>
        </w:rPr>
        <w:t>position</w:t>
      </w:r>
      <w:r>
        <w:t>”</w:t>
      </w:r>
      <w:r>
        <w:rPr>
          <w:rFonts w:hint="eastAsia"/>
        </w:rPr>
        <w:t xml:space="preserve"> attribute to determine whether that attribute is defined at nodes or cells.</w:t>
      </w:r>
    </w:p>
    <w:p w:rsidR="00EF5573" w:rsidRDefault="00EF5573" w:rsidP="00EF5573">
      <w:pPr>
        <w:pStyle w:val="2"/>
        <w:rPr>
          <w:rFonts w:hint="eastAsia"/>
        </w:rPr>
      </w:pPr>
      <w:r>
        <w:rPr>
          <w:rFonts w:hint="eastAsia"/>
        </w:rPr>
        <w:t xml:space="preserve">You can not use </w:t>
      </w:r>
      <w:r>
        <w:t>types “</w:t>
      </w:r>
      <w:r>
        <w:rPr>
          <w:rFonts w:hint="eastAsia"/>
        </w:rPr>
        <w:t>String</w:t>
      </w:r>
      <w:r>
        <w:t>”</w:t>
      </w:r>
      <w:r>
        <w:rPr>
          <w:rFonts w:hint="eastAsia"/>
        </w:rPr>
        <w:t xml:space="preserve">, </w:t>
      </w:r>
      <w:r>
        <w:t>“</w:t>
      </w:r>
      <w:r>
        <w:rPr>
          <w:rFonts w:hint="eastAsia"/>
        </w:rPr>
        <w:t>Functional</w:t>
      </w:r>
      <w:r>
        <w:t>”</w:t>
      </w:r>
      <w:r>
        <w:rPr>
          <w:rFonts w:hint="eastAsia"/>
        </w:rPr>
        <w:t xml:space="preserve">, </w:t>
      </w:r>
      <w:r>
        <w:t>“</w:t>
      </w:r>
      <w:r>
        <w:rPr>
          <w:rFonts w:hint="eastAsia"/>
        </w:rPr>
        <w:t>File name</w:t>
      </w:r>
      <w:r>
        <w:t>”</w:t>
      </w:r>
      <w:r>
        <w:rPr>
          <w:rFonts w:hint="eastAsia"/>
        </w:rPr>
        <w:t xml:space="preserve"> and </w:t>
      </w:r>
      <w:r>
        <w:t>“</w:t>
      </w:r>
      <w:r>
        <w:rPr>
          <w:rFonts w:hint="eastAsia"/>
        </w:rPr>
        <w:t>Folder name</w:t>
      </w:r>
      <w:r>
        <w:t>”</w:t>
      </w:r>
      <w:r>
        <w:rPr>
          <w:rFonts w:hint="eastAsia"/>
        </w:rPr>
        <w:t>.</w:t>
      </w:r>
    </w:p>
    <w:p w:rsidR="009F3F79" w:rsidRDefault="00EF5573" w:rsidP="00EF5573">
      <w:pPr>
        <w:pStyle w:val="2"/>
        <w:rPr>
          <w:rFonts w:hint="eastAsia"/>
        </w:rPr>
      </w:pPr>
      <w:r>
        <w:rPr>
          <w:rFonts w:hint="eastAsia"/>
        </w:rPr>
        <w:t>You can not define dependency.</w:t>
      </w:r>
    </w:p>
    <w:p w:rsidR="009F3F79" w:rsidRPr="00EF5573" w:rsidRDefault="009F3F79" w:rsidP="00C47835">
      <w:pPr>
        <w:pStyle w:val="a5"/>
        <w:rPr>
          <w:rFonts w:hint="eastAsia"/>
        </w:rPr>
      </w:pPr>
    </w:p>
    <w:p w:rsidR="009F3F79" w:rsidRDefault="00EF5573" w:rsidP="00C47835">
      <w:pPr>
        <w:pStyle w:val="a5"/>
        <w:rPr>
          <w:rFonts w:hint="eastAsia"/>
        </w:rPr>
      </w:pPr>
      <w:r>
        <w:rPr>
          <w:rFonts w:hint="eastAsia"/>
        </w:rPr>
        <w:t xml:space="preserve">For grid attributes, iRIC defines some special names. For </w:t>
      </w:r>
      <w:r w:rsidR="00B671A9">
        <w:rPr>
          <w:rFonts w:hint="eastAsia"/>
        </w:rPr>
        <w:t xml:space="preserve">attributes for certain purposes, you should use those names. Refer to Section </w:t>
      </w:r>
      <w:r w:rsidR="00B671A9">
        <w:fldChar w:fldCharType="begin"/>
      </w:r>
      <w:r w:rsidR="00B671A9">
        <w:instrText xml:space="preserve"> </w:instrText>
      </w:r>
      <w:r w:rsidR="00B671A9">
        <w:rPr>
          <w:rFonts w:hint="eastAsia"/>
        </w:rPr>
        <w:instrText>REF _Ref316654265 \r \h</w:instrText>
      </w:r>
      <w:r w:rsidR="00B671A9">
        <w:instrText xml:space="preserve"> </w:instrText>
      </w:r>
      <w:r w:rsidR="00B671A9">
        <w:fldChar w:fldCharType="separate"/>
      </w:r>
      <w:r w:rsidR="00BA053F">
        <w:t>7.3.1</w:t>
      </w:r>
      <w:r w:rsidR="00B671A9">
        <w:fldChar w:fldCharType="end"/>
      </w:r>
      <w:r w:rsidR="00B671A9">
        <w:rPr>
          <w:rFonts w:hint="eastAsia"/>
        </w:rPr>
        <w:t xml:space="preserve"> for the special grid attribute names. </w:t>
      </w:r>
    </w:p>
    <w:p w:rsidR="009F3F79" w:rsidRPr="009F3F79" w:rsidRDefault="009F3F79" w:rsidP="00C47835">
      <w:pPr>
        <w:pStyle w:val="a5"/>
      </w:pPr>
    </w:p>
    <w:p w:rsidR="003A6B81" w:rsidRDefault="008040A4" w:rsidP="003A6B81">
      <w:pPr>
        <w:pStyle w:val="3"/>
        <w:rPr>
          <w:rFonts w:hint="eastAsia"/>
        </w:rPr>
      </w:pPr>
      <w:bookmarkStart w:id="106" w:name="_Ref322373862"/>
      <w:bookmarkStart w:id="107" w:name="_Ref322373916"/>
      <w:r>
        <w:br w:type="page"/>
      </w:r>
      <w:bookmarkStart w:id="108" w:name="_Toc423702561"/>
      <w:r w:rsidR="003A6B81">
        <w:rPr>
          <w:rFonts w:hint="eastAsia"/>
        </w:rPr>
        <w:lastRenderedPageBreak/>
        <w:t>Defining Boundary Conditions</w:t>
      </w:r>
      <w:bookmarkEnd w:id="106"/>
      <w:bookmarkEnd w:id="107"/>
      <w:bookmarkEnd w:id="108"/>
    </w:p>
    <w:p w:rsidR="00B671A9" w:rsidRDefault="00B671A9" w:rsidP="00C47835">
      <w:pPr>
        <w:pStyle w:val="a5"/>
        <w:rPr>
          <w:rFonts w:hint="eastAsia"/>
        </w:rPr>
      </w:pPr>
      <w:r>
        <w:rPr>
          <w:rFonts w:hint="eastAsia"/>
        </w:rPr>
        <w:t xml:space="preserve">Define boundary conditions. You can define boundary conditions with </w:t>
      </w:r>
      <w:r>
        <w:t>“</w:t>
      </w:r>
      <w:r>
        <w:rPr>
          <w:rFonts w:hint="eastAsia"/>
        </w:rPr>
        <w:t>BoundaryCondition</w:t>
      </w:r>
      <w:r>
        <w:t>”</w:t>
      </w:r>
      <w:r>
        <w:rPr>
          <w:rFonts w:hint="eastAsia"/>
        </w:rPr>
        <w:t xml:space="preserve"> element. Boundary conditions are not required.</w:t>
      </w:r>
    </w:p>
    <w:p w:rsidR="00B671A9" w:rsidRPr="00B671A9" w:rsidRDefault="00B671A9" w:rsidP="00C47835">
      <w:pPr>
        <w:pStyle w:val="a5"/>
        <w:rPr>
          <w:rFonts w:hint="eastAsia"/>
        </w:rPr>
      </w:pPr>
      <w:r w:rsidRPr="00B671A9">
        <w:rPr>
          <w:rFonts w:hint="eastAsia"/>
        </w:rPr>
        <w:t xml:space="preserve">Add definition of </w:t>
      </w:r>
      <w:r w:rsidRPr="00B671A9">
        <w:t>“</w:t>
      </w:r>
      <w:r w:rsidRPr="00B671A9">
        <w:rPr>
          <w:rFonts w:hint="eastAsia"/>
        </w:rPr>
        <w:t>Boundary Condition</w:t>
      </w:r>
      <w:r w:rsidRPr="00B671A9">
        <w:t>”</w:t>
      </w:r>
      <w:r w:rsidRPr="00B671A9">
        <w:rPr>
          <w:rFonts w:hint="eastAsia"/>
        </w:rPr>
        <w:t xml:space="preserve"> to the solver definition file you created, as shown in </w:t>
      </w:r>
      <w:r w:rsidRPr="00B671A9">
        <w:fldChar w:fldCharType="begin"/>
      </w:r>
      <w:r w:rsidRPr="00B671A9">
        <w:instrText xml:space="preserve"> </w:instrText>
      </w:r>
      <w:r w:rsidRPr="00B671A9">
        <w:rPr>
          <w:rFonts w:hint="eastAsia"/>
        </w:rPr>
        <w:instrText>REF _Ref322366415 \h</w:instrText>
      </w:r>
      <w:r w:rsidRPr="00B671A9">
        <w:instrText xml:space="preserve"> </w:instrText>
      </w:r>
      <w:r>
        <w:instrText xml:space="preserve"> \* MERGEFORMAT </w:instrText>
      </w:r>
      <w:r w:rsidRPr="00B671A9">
        <w:fldChar w:fldCharType="separate"/>
      </w:r>
      <w:r w:rsidR="00BA053F">
        <w:t>Table 2</w:t>
      </w:r>
      <w:r w:rsidR="00BA053F">
        <w:noBreakHyphen/>
        <w:t>10</w:t>
      </w:r>
      <w:r w:rsidRPr="00B671A9">
        <w:fldChar w:fldCharType="end"/>
      </w:r>
      <w:r w:rsidRPr="00B671A9">
        <w:rPr>
          <w:rFonts w:hint="eastAsia"/>
        </w:rPr>
        <w:t xml:space="preserve">. The added </w:t>
      </w:r>
      <w:r>
        <w:rPr>
          <w:rFonts w:hint="eastAsia"/>
        </w:rPr>
        <w:t>part is shown with bold style.</w:t>
      </w:r>
    </w:p>
    <w:p w:rsidR="00CC7F1E" w:rsidRDefault="00CC7F1E" w:rsidP="00C47835">
      <w:pPr>
        <w:pStyle w:val="a5"/>
        <w:rPr>
          <w:rFonts w:hint="eastAsia"/>
        </w:rPr>
      </w:pPr>
    </w:p>
    <w:p w:rsidR="00CC7F1E" w:rsidRPr="0060747C" w:rsidRDefault="00F83F42" w:rsidP="001101CE">
      <w:pPr>
        <w:pStyle w:val="ab"/>
        <w:rPr>
          <w:rFonts w:hint="eastAsia"/>
        </w:rPr>
      </w:pPr>
      <w:bookmarkStart w:id="109" w:name="_Ref318826099"/>
      <w:bookmarkStart w:id="110" w:name="_Ref322366415"/>
      <w:r>
        <w:t xml:space="preserve">Table </w:t>
      </w:r>
      <w:fldSimple w:instr=" STYLEREF 1 \s ">
        <w:r w:rsidR="00BA053F">
          <w:rPr>
            <w:noProof/>
          </w:rPr>
          <w:t>2</w:t>
        </w:r>
      </w:fldSimple>
      <w:r w:rsidR="00847B67">
        <w:noBreakHyphen/>
      </w:r>
      <w:fldSimple w:instr=" SEQ Table \* ARABIC \s 1 ">
        <w:r w:rsidR="00BA053F">
          <w:rPr>
            <w:noProof/>
          </w:rPr>
          <w:t>10</w:t>
        </w:r>
      </w:fldSimple>
      <w:bookmarkEnd w:id="110"/>
      <w:r>
        <w:rPr>
          <w:rFonts w:hint="eastAsia"/>
        </w:rPr>
        <w:t xml:space="preserve"> Example of solver definition file that now has boundary condition (abbr.)</w:t>
      </w:r>
      <w:bookmarkEnd w:id="1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CC7F1E" w:rsidTr="00B82DC8">
        <w:trPr>
          <w:jc w:val="center"/>
        </w:trPr>
        <w:tc>
          <w:tcPr>
            <w:tcW w:w="7903" w:type="dxa"/>
            <w:shd w:val="clear" w:color="auto" w:fill="E0E0E0"/>
          </w:tcPr>
          <w:p w:rsidR="00CC7F1E" w:rsidRPr="00B637F3" w:rsidRDefault="00CC7F1E" w:rsidP="00B82DC8">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前略</w:t>
            </w:r>
            <w:r>
              <w:rPr>
                <w:rFonts w:hint="eastAsia"/>
                <w:sz w:val="18"/>
                <w:szCs w:val="18"/>
              </w:rPr>
              <w:t>)</w:t>
            </w:r>
          </w:p>
          <w:p w:rsidR="00CC7F1E" w:rsidRDefault="00CC7F1E" w:rsidP="00B82DC8">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&lt;BoundaryCondition name="inflow" caption="Inflow" position="node"&gt;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&lt;Item name="Type" caption="Type"&gt;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&lt;Definition valueType="integer" default="0" &gt;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&lt;Enumeration value="0" caption="Constant" /&gt;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&lt;Enumeration value="1" caption="Variable" /&gt;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&lt;/Definition&gt;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&lt;/Item&gt;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&lt;Item name="ConstantDischarge" caption="Constant Discharge"&gt;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&lt;Definition valueType="real" default="0" &gt;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&lt;Condition type="isEqual" target="Type" value="0"/&gt;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&lt;/Definition&gt;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&lt;/Item&gt;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&lt;Item name="FunctionalDischarge" caption="Variable Discharge"&gt;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&lt;Definition conditionType="functional"&gt;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&lt;Parameter valueType="real" caption="Time"/&gt;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&lt;Value valueType="real" caption="Discharge(m3/s)"/&gt;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&lt;Condition type="isEqual" target="Type" value="1"/&gt;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&lt;/Definition&gt;</w:t>
            </w:r>
          </w:p>
          <w:p w:rsidR="00CC7F1E" w:rsidRPr="00EC0CBA" w:rsidRDefault="00CC7F1E" w:rsidP="00B82DC8">
            <w:pPr>
              <w:kinsoku w:val="0"/>
              <w:overflowPunct w:val="0"/>
              <w:autoSpaceDE w:val="0"/>
              <w:autoSpaceDN w:val="0"/>
              <w:adjustRightInd w:val="0"/>
              <w:spacing w:line="220" w:lineRule="exact"/>
              <w:rPr>
                <w:b/>
                <w:sz w:val="18"/>
                <w:szCs w:val="18"/>
              </w:rPr>
            </w:pPr>
            <w:r w:rsidRPr="00EC0CBA">
              <w:rPr>
                <w:b/>
                <w:sz w:val="18"/>
                <w:szCs w:val="18"/>
              </w:rPr>
              <w:t xml:space="preserve">    &lt;/Item&gt;</w:t>
            </w:r>
          </w:p>
          <w:p w:rsidR="00CC7F1E" w:rsidRPr="00EC0CBA" w:rsidRDefault="00CC7F1E" w:rsidP="00B82DC8">
            <w:pPr>
              <w:kinsoku w:val="0"/>
              <w:overflowPunct w:val="0"/>
              <w:autoSpaceDE w:val="0"/>
              <w:autoSpaceDN w:val="0"/>
              <w:adjustRightInd w:val="0"/>
              <w:spacing w:line="220" w:lineRule="exact"/>
              <w:rPr>
                <w:rFonts w:hint="eastAsia"/>
                <w:b/>
                <w:sz w:val="18"/>
                <w:szCs w:val="18"/>
              </w:rPr>
            </w:pPr>
            <w:r w:rsidRPr="00EC0CBA">
              <w:rPr>
                <w:b/>
                <w:sz w:val="18"/>
                <w:szCs w:val="18"/>
              </w:rPr>
              <w:t xml:space="preserve">  &lt;/BoundaryCondition&gt;</w:t>
            </w:r>
          </w:p>
          <w:p w:rsidR="00CC7F1E" w:rsidRPr="00013611" w:rsidRDefault="00CC7F1E" w:rsidP="00B82DC8">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CC7F1E" w:rsidRDefault="00CC7F1E" w:rsidP="00C47835">
      <w:pPr>
        <w:pStyle w:val="a5"/>
        <w:rPr>
          <w:rFonts w:hint="eastAsia"/>
        </w:rPr>
      </w:pPr>
    </w:p>
    <w:p w:rsidR="00B671A9" w:rsidRDefault="00B671A9" w:rsidP="00C47835">
      <w:pPr>
        <w:pStyle w:val="a5"/>
        <w:rPr>
          <w:rFonts w:hint="eastAsia"/>
        </w:rPr>
      </w:pPr>
      <w:r>
        <w:rPr>
          <w:rFonts w:hint="eastAsia"/>
        </w:rPr>
        <w:t>Now make sure that solver definition file is arranged correctly.</w:t>
      </w:r>
    </w:p>
    <w:p w:rsidR="00CC7F1E" w:rsidRDefault="00B671A9" w:rsidP="00C47835">
      <w:pPr>
        <w:pStyle w:val="a5"/>
        <w:rPr>
          <w:rFonts w:hint="eastAsia"/>
        </w:rPr>
      </w:pPr>
      <w:r>
        <w:rPr>
          <w:rFonts w:hint="eastAsia"/>
        </w:rPr>
        <w:t xml:space="preserve">Launch iRIC, and start a new project with solver </w:t>
      </w:r>
      <w:r>
        <w:t>“</w:t>
      </w:r>
      <w:r>
        <w:rPr>
          <w:rFonts w:hint="eastAsia"/>
        </w:rPr>
        <w:t>Sample Solver</w:t>
      </w:r>
      <w:r>
        <w:t>”</w:t>
      </w:r>
      <w:r>
        <w:rPr>
          <w:rFonts w:hint="eastAsia"/>
        </w:rPr>
        <w:t>.</w:t>
      </w:r>
      <w:r w:rsidR="00AE6073">
        <w:rPr>
          <w:rFonts w:hint="eastAsia"/>
        </w:rPr>
        <w:t xml:space="preserve"> </w:t>
      </w:r>
      <w:r w:rsidR="00EF32E7" w:rsidRPr="00EF32E7">
        <w:t>When you create or import a grid, the [Pre-processing Window] will becom</w:t>
      </w:r>
      <w:r w:rsidR="00EF32E7">
        <w:t>e like</w:t>
      </w:r>
      <w:r w:rsidR="00EF32E7">
        <w:rPr>
          <w:rFonts w:hint="eastAsia"/>
        </w:rPr>
        <w:t xml:space="preserve"> </w:t>
      </w:r>
      <w:r w:rsidR="00EF32E7">
        <w:fldChar w:fldCharType="begin"/>
      </w:r>
      <w:r w:rsidR="00EF32E7">
        <w:instrText xml:space="preserve"> REF _Ref322370198 \h </w:instrText>
      </w:r>
      <w:r w:rsidR="00EF32E7">
        <w:fldChar w:fldCharType="separate"/>
      </w:r>
      <w:r w:rsidR="00BA053F">
        <w:t xml:space="preserve">Figure </w:t>
      </w:r>
      <w:r w:rsidR="00BA053F">
        <w:rPr>
          <w:noProof/>
        </w:rPr>
        <w:t>2</w:t>
      </w:r>
      <w:r w:rsidR="00BA053F">
        <w:noBreakHyphen/>
      </w:r>
      <w:r w:rsidR="00BA053F">
        <w:rPr>
          <w:noProof/>
        </w:rPr>
        <w:t>11</w:t>
      </w:r>
      <w:r w:rsidR="00EF32E7">
        <w:fldChar w:fldCharType="end"/>
      </w:r>
      <w:r w:rsidR="00EF32E7">
        <w:rPr>
          <w:rFonts w:hint="eastAsia"/>
        </w:rPr>
        <w:t>. When you do now know how to create or imprt a grid, refer to the User Manual.</w:t>
      </w:r>
    </w:p>
    <w:p w:rsidR="00CC7F1E" w:rsidRDefault="00CC7F1E" w:rsidP="00CC7F1E">
      <w:pPr>
        <w:ind w:firstLineChars="100" w:firstLine="210"/>
        <w:rPr>
          <w:rFonts w:hint="eastAsia"/>
        </w:rPr>
      </w:pPr>
    </w:p>
    <w:bookmarkStart w:id="111" w:name="_MON_1392568946"/>
    <w:bookmarkStart w:id="112" w:name="_MON_1392570492"/>
    <w:bookmarkStart w:id="113" w:name="_MON_1392626515"/>
    <w:bookmarkStart w:id="114" w:name="_MON_1395767704"/>
    <w:bookmarkStart w:id="115" w:name="_MON_1396105268"/>
    <w:bookmarkStart w:id="116" w:name="_MON_1396112126"/>
    <w:bookmarkStart w:id="117" w:name="_MON_1396252107"/>
    <w:bookmarkEnd w:id="111"/>
    <w:bookmarkEnd w:id="112"/>
    <w:bookmarkEnd w:id="113"/>
    <w:bookmarkEnd w:id="114"/>
    <w:bookmarkEnd w:id="115"/>
    <w:bookmarkEnd w:id="116"/>
    <w:bookmarkEnd w:id="117"/>
    <w:p w:rsidR="005C6791" w:rsidRPr="005C6791" w:rsidRDefault="005C6791" w:rsidP="005C6791">
      <w:pPr>
        <w:jc w:val="center"/>
        <w:rPr>
          <w:rFonts w:hint="eastAsia"/>
        </w:rPr>
      </w:pPr>
      <w:r>
        <w:object w:dxaOrig="11115" w:dyaOrig="6570">
          <v:shape id="_x0000_i1040" type="#_x0000_t75" style="width:333.75pt;height:197.25pt" o:ole="">
            <v:imagedata r:id="rId28" o:title=""/>
          </v:shape>
          <o:OLEObject Type="Embed" ProgID="Word.Picture.8" ShapeID="_x0000_i1040" DrawAspect="Content" ObjectID="_1561478054" r:id="rId29"/>
        </w:object>
      </w:r>
    </w:p>
    <w:p w:rsidR="00CC7F1E" w:rsidRPr="00DC7DC8" w:rsidRDefault="00F83F42" w:rsidP="001101CE">
      <w:pPr>
        <w:pStyle w:val="ab"/>
        <w:rPr>
          <w:rFonts w:hint="eastAsia"/>
        </w:rPr>
      </w:pPr>
      <w:bookmarkStart w:id="118" w:name="_Ref322370189"/>
      <w:bookmarkStart w:id="119" w:name="_Ref322370198"/>
      <w:r>
        <w:t xml:space="preserve">Figure </w:t>
      </w:r>
      <w:fldSimple w:instr=" STYLEREF 1 \s ">
        <w:r w:rsidR="00BA053F">
          <w:rPr>
            <w:noProof/>
          </w:rPr>
          <w:t>2</w:t>
        </w:r>
      </w:fldSimple>
      <w:r w:rsidR="001F23B7">
        <w:noBreakHyphen/>
      </w:r>
      <w:fldSimple w:instr=" SEQ Figure \* ARABIC \s 1 ">
        <w:r w:rsidR="00BA053F">
          <w:rPr>
            <w:noProof/>
          </w:rPr>
          <w:t>11</w:t>
        </w:r>
      </w:fldSimple>
      <w:bookmarkEnd w:id="119"/>
      <w:r>
        <w:rPr>
          <w:rFonts w:hint="eastAsia"/>
        </w:rPr>
        <w:t xml:space="preserve"> The [Pre-processing Window] after creating a grid</w:t>
      </w:r>
      <w:bookmarkEnd w:id="118"/>
    </w:p>
    <w:p w:rsidR="00CC7F1E" w:rsidRDefault="00CC7F1E" w:rsidP="00C47835">
      <w:pPr>
        <w:pStyle w:val="a5"/>
        <w:rPr>
          <w:rFonts w:hint="eastAsia"/>
        </w:rPr>
      </w:pPr>
    </w:p>
    <w:p w:rsidR="00EF32E7" w:rsidRDefault="00EF32E7" w:rsidP="00C47835">
      <w:pPr>
        <w:pStyle w:val="a5"/>
        <w:rPr>
          <w:rFonts w:hint="eastAsia"/>
        </w:rPr>
      </w:pPr>
      <w:r>
        <w:rPr>
          <w:rFonts w:hint="eastAsia"/>
        </w:rPr>
        <w:t>Click on [Add new Inflow] on the context menu on [Boundary Condition] node, and The [Boundary Condition] dialog (</w:t>
      </w:r>
      <w:r>
        <w:fldChar w:fldCharType="begin"/>
      </w:r>
      <w:r>
        <w:instrText xml:space="preserve"> </w:instrText>
      </w:r>
      <w:r>
        <w:rPr>
          <w:rFonts w:hint="eastAsia"/>
        </w:rPr>
        <w:instrText>REF _Ref322370372 \h</w:instrText>
      </w:r>
      <w:r>
        <w:instrText xml:space="preserve"> </w:instrText>
      </w:r>
      <w:r>
        <w:fldChar w:fldCharType="separate"/>
      </w:r>
      <w:r w:rsidR="00BA053F">
        <w:t xml:space="preserve">Figure </w:t>
      </w:r>
      <w:r w:rsidR="00BA053F">
        <w:rPr>
          <w:noProof/>
        </w:rPr>
        <w:t>2</w:t>
      </w:r>
      <w:r w:rsidR="00BA053F">
        <w:noBreakHyphen/>
      </w:r>
      <w:r w:rsidR="00BA053F">
        <w:rPr>
          <w:noProof/>
        </w:rPr>
        <w:t>12</w:t>
      </w:r>
      <w:r>
        <w:fldChar w:fldCharType="end"/>
      </w:r>
      <w:r>
        <w:rPr>
          <w:rFonts w:hint="eastAsia"/>
        </w:rPr>
        <w:t>) will open, and you can define boundary condition on this dialog.</w:t>
      </w:r>
    </w:p>
    <w:p w:rsidR="00CC7F1E" w:rsidRDefault="00CC7F1E" w:rsidP="00C47835">
      <w:pPr>
        <w:pStyle w:val="a5"/>
        <w:rPr>
          <w:rFonts w:hint="eastAsia"/>
        </w:rPr>
      </w:pPr>
    </w:p>
    <w:p w:rsidR="00CC7F1E" w:rsidRDefault="00CC7F1E" w:rsidP="003F1381">
      <w:pPr>
        <w:jc w:val="center"/>
        <w:rPr>
          <w:rFonts w:hint="eastAsia"/>
        </w:rPr>
      </w:pPr>
      <w:r w:rsidRPr="003F1381">
        <w:pict>
          <v:shape id="_x0000_i1041" type="#_x0000_t75" style="width:133.5pt;height:137.25pt">
            <v:imagedata r:id="rId30" o:title=""/>
          </v:shape>
        </w:pict>
      </w:r>
    </w:p>
    <w:p w:rsidR="00CC7F1E" w:rsidRDefault="00F83F42" w:rsidP="001101CE">
      <w:pPr>
        <w:pStyle w:val="ab"/>
        <w:rPr>
          <w:rFonts w:hint="eastAsia"/>
        </w:rPr>
      </w:pPr>
      <w:bookmarkStart w:id="120" w:name="_Ref318879443"/>
      <w:bookmarkStart w:id="121" w:name="_Ref322370372"/>
      <w:r>
        <w:t xml:space="preserve">Figure </w:t>
      </w:r>
      <w:fldSimple w:instr=" STYLEREF 1 \s ">
        <w:r w:rsidR="00BA053F">
          <w:rPr>
            <w:noProof/>
          </w:rPr>
          <w:t>2</w:t>
        </w:r>
      </w:fldSimple>
      <w:r w:rsidR="001F23B7">
        <w:noBreakHyphen/>
      </w:r>
      <w:fldSimple w:instr=" SEQ Figure \* ARABIC \s 1 ">
        <w:r w:rsidR="00BA053F">
          <w:rPr>
            <w:noProof/>
          </w:rPr>
          <w:t>12</w:t>
        </w:r>
      </w:fldSimple>
      <w:bookmarkEnd w:id="121"/>
      <w:r>
        <w:rPr>
          <w:rFonts w:hint="eastAsia"/>
        </w:rPr>
        <w:t xml:space="preserve"> The [Boundary Condition] dialog</w:t>
      </w:r>
      <w:bookmarkEnd w:id="120"/>
    </w:p>
    <w:p w:rsidR="00CC7F1E" w:rsidRDefault="00CC7F1E" w:rsidP="00C47835">
      <w:pPr>
        <w:pStyle w:val="a5"/>
        <w:rPr>
          <w:rFonts w:hint="eastAsia"/>
        </w:rPr>
      </w:pPr>
    </w:p>
    <w:p w:rsidR="00CC7F1E" w:rsidRDefault="00EF32E7" w:rsidP="00C47835">
      <w:pPr>
        <w:pStyle w:val="a5"/>
        <w:rPr>
          <w:rFonts w:hint="eastAsia"/>
        </w:rPr>
      </w:pPr>
      <w:r>
        <w:rPr>
          <w:rFonts w:hint="eastAsia"/>
        </w:rPr>
        <w:t xml:space="preserve">When you have finished defining boundary condition, click on [OK]. Drag around the grid nodes to select nodes, and click on [Assign Condition] in the context menu. </w:t>
      </w:r>
      <w:r>
        <w:fldChar w:fldCharType="begin"/>
      </w:r>
      <w:r>
        <w:instrText xml:space="preserve"> </w:instrText>
      </w:r>
      <w:r>
        <w:rPr>
          <w:rFonts w:hint="eastAsia"/>
        </w:rPr>
        <w:instrText>REF _Ref322370565 \h</w:instrText>
      </w:r>
      <w:r>
        <w:instrText xml:space="preserve"> </w:instrText>
      </w:r>
      <w:r>
        <w:fldChar w:fldCharType="separate"/>
      </w:r>
      <w:r w:rsidR="00BA053F">
        <w:t xml:space="preserve">Figure </w:t>
      </w:r>
      <w:r w:rsidR="00BA053F">
        <w:rPr>
          <w:noProof/>
        </w:rPr>
        <w:t>2</w:t>
      </w:r>
      <w:r w:rsidR="00BA053F">
        <w:noBreakHyphen/>
      </w:r>
      <w:r w:rsidR="00BA053F">
        <w:rPr>
          <w:noProof/>
        </w:rPr>
        <w:t>13</w:t>
      </w:r>
      <w:r>
        <w:fldChar w:fldCharType="end"/>
      </w:r>
      <w:r>
        <w:rPr>
          <w:rFonts w:hint="eastAsia"/>
        </w:rPr>
        <w:t xml:space="preserve"> shows an example of a grid with boundary condition.</w:t>
      </w:r>
    </w:p>
    <w:p w:rsidR="00EF32E7" w:rsidRPr="00EF32E7" w:rsidRDefault="00EF32E7" w:rsidP="00C47835">
      <w:pPr>
        <w:pStyle w:val="a5"/>
        <w:rPr>
          <w:rFonts w:hint="eastAsia"/>
        </w:rPr>
      </w:pPr>
    </w:p>
    <w:p w:rsidR="00CC7F1E" w:rsidRDefault="00F4735E" w:rsidP="005C6791">
      <w:pPr>
        <w:jc w:val="center"/>
        <w:rPr>
          <w:rFonts w:hint="eastAsia"/>
        </w:rPr>
      </w:pPr>
      <w:r>
        <w:rPr>
          <w:noProof/>
        </w:rPr>
        <w:pict>
          <v:shape id="_x0000_s3185" type="#_x0000_t62" style="position:absolute;left:0;text-align:left;margin-left:216.6pt;margin-top:137.3pt;width:161.9pt;height:44.6pt;z-index:16" adj="3322,-6151" fillcolor="#ff9">
            <v:textbox inset="5.85pt,.7pt,5.85pt,.7pt">
              <w:txbxContent>
                <w:p w:rsidR="00BA053F" w:rsidRDefault="00BA053F" w:rsidP="00F4735E">
                  <w:pPr>
                    <w:rPr>
                      <w:rFonts w:hint="eastAsia"/>
                    </w:rPr>
                  </w:pPr>
                  <w:r>
                    <w:rPr>
                      <w:rFonts w:hint="eastAsia"/>
                    </w:rPr>
                    <w:t>Grid nodes that a boundary condition is assigned.</w:t>
                  </w:r>
                </w:p>
              </w:txbxContent>
            </v:textbox>
          </v:shape>
        </w:pict>
      </w:r>
      <w:r w:rsidRPr="00AE1E0C">
        <w:rPr>
          <w:noProof/>
        </w:rPr>
        <w:pict>
          <v:shape id="_x0000_i1042" type="#_x0000_t75" style="width:354pt;height:246.75pt;visibility:visible">
            <v:imagedata r:id="rId31" o:title=""/>
          </v:shape>
        </w:pict>
      </w:r>
    </w:p>
    <w:p w:rsidR="00CC7F1E" w:rsidRDefault="00F83F42" w:rsidP="001101CE">
      <w:pPr>
        <w:pStyle w:val="ab"/>
        <w:rPr>
          <w:rFonts w:hint="eastAsia"/>
        </w:rPr>
      </w:pPr>
      <w:bookmarkStart w:id="122" w:name="_Ref318883588"/>
      <w:bookmarkStart w:id="123" w:name="_Ref322370565"/>
      <w:r>
        <w:t xml:space="preserve">Figure </w:t>
      </w:r>
      <w:fldSimple w:instr=" STYLEREF 1 \s ">
        <w:r w:rsidR="00BA053F">
          <w:rPr>
            <w:noProof/>
          </w:rPr>
          <w:t>2</w:t>
        </w:r>
      </w:fldSimple>
      <w:r w:rsidR="001F23B7">
        <w:noBreakHyphen/>
      </w:r>
      <w:fldSimple w:instr=" SEQ Figure \* ARABIC \s 1 ">
        <w:r w:rsidR="00BA053F">
          <w:rPr>
            <w:noProof/>
          </w:rPr>
          <w:t>13</w:t>
        </w:r>
      </w:fldSimple>
      <w:bookmarkEnd w:id="123"/>
      <w:r>
        <w:rPr>
          <w:rFonts w:hint="eastAsia"/>
        </w:rPr>
        <w:t xml:space="preserve"> Example of a grid with boundary condition</w:t>
      </w:r>
      <w:bookmarkEnd w:id="122"/>
      <w:r>
        <w:rPr>
          <w:rFonts w:hint="eastAsia"/>
        </w:rPr>
        <w:t xml:space="preserve"> </w:t>
      </w:r>
    </w:p>
    <w:p w:rsidR="00CC7F1E" w:rsidRDefault="00CC7F1E" w:rsidP="00C47835">
      <w:pPr>
        <w:pStyle w:val="a5"/>
        <w:rPr>
          <w:rFonts w:hint="eastAsia"/>
        </w:rPr>
      </w:pPr>
    </w:p>
    <w:p w:rsidR="00EF32E7" w:rsidRDefault="00EF32E7" w:rsidP="00C47835">
      <w:pPr>
        <w:pStyle w:val="a5"/>
        <w:rPr>
          <w:rFonts w:hint="eastAsia"/>
        </w:rPr>
      </w:pPr>
      <w:r>
        <w:rPr>
          <w:rFonts w:hint="eastAsia"/>
        </w:rPr>
        <w:t>What it comes down to is:</w:t>
      </w:r>
    </w:p>
    <w:p w:rsidR="00EF32E7" w:rsidRPr="008040A4" w:rsidRDefault="00EF32E7" w:rsidP="008040A4">
      <w:pPr>
        <w:numPr>
          <w:ilvl w:val="0"/>
          <w:numId w:val="6"/>
        </w:numPr>
        <w:ind w:left="840" w:hanging="420"/>
        <w:rPr>
          <w:rFonts w:hint="eastAsia"/>
        </w:rPr>
      </w:pPr>
      <w:r w:rsidRPr="008040A4">
        <w:rPr>
          <w:rFonts w:hint="eastAsia"/>
        </w:rPr>
        <w:t xml:space="preserve">Boundary condition is defined Grid attribute is defined with </w:t>
      </w:r>
      <w:r w:rsidRPr="008040A4">
        <w:t>“</w:t>
      </w:r>
      <w:r w:rsidRPr="008040A4">
        <w:rPr>
          <w:rFonts w:hint="eastAsia"/>
        </w:rPr>
        <w:t>Item</w:t>
      </w:r>
      <w:r w:rsidRPr="008040A4">
        <w:t>”</w:t>
      </w:r>
      <w:r w:rsidRPr="008040A4">
        <w:rPr>
          <w:rFonts w:hint="eastAsia"/>
        </w:rPr>
        <w:t xml:space="preserve"> element under </w:t>
      </w:r>
      <w:r w:rsidRPr="008040A4">
        <w:t>“</w:t>
      </w:r>
      <w:r w:rsidRPr="008040A4">
        <w:rPr>
          <w:rFonts w:hint="eastAsia"/>
        </w:rPr>
        <w:t>GridRelatedCondition</w:t>
      </w:r>
      <w:r w:rsidRPr="008040A4">
        <w:t>”</w:t>
      </w:r>
      <w:r w:rsidRPr="008040A4">
        <w:rPr>
          <w:rFonts w:hint="eastAsia"/>
        </w:rPr>
        <w:t xml:space="preserve"> element.</w:t>
      </w:r>
    </w:p>
    <w:p w:rsidR="00DD63BE" w:rsidRPr="008040A4" w:rsidRDefault="00DD63BE" w:rsidP="008040A4">
      <w:pPr>
        <w:numPr>
          <w:ilvl w:val="0"/>
          <w:numId w:val="6"/>
        </w:numPr>
        <w:ind w:left="840" w:hanging="420"/>
        <w:rPr>
          <w:rFonts w:hint="eastAsia"/>
        </w:rPr>
      </w:pPr>
      <w:r w:rsidRPr="008040A4">
        <w:rPr>
          <w:rFonts w:hint="eastAsia"/>
        </w:rPr>
        <w:t xml:space="preserve">The structure under </w:t>
      </w:r>
      <w:r w:rsidRPr="008040A4">
        <w:t>“</w:t>
      </w:r>
      <w:r w:rsidRPr="008040A4">
        <w:rPr>
          <w:rFonts w:hint="eastAsia"/>
        </w:rPr>
        <w:t>Item</w:t>
      </w:r>
      <w:r w:rsidRPr="008040A4">
        <w:t>”</w:t>
      </w:r>
      <w:r w:rsidRPr="008040A4">
        <w:rPr>
          <w:rFonts w:hint="eastAsia"/>
        </w:rPr>
        <w:t xml:space="preserve"> element is the same to that for calculation condition.</w:t>
      </w:r>
    </w:p>
    <w:p w:rsidR="00DD63BE" w:rsidRPr="00DD63BE" w:rsidRDefault="00DD63BE" w:rsidP="00DD63BE">
      <w:pPr>
        <w:rPr>
          <w:rFonts w:hint="eastAsia"/>
        </w:rPr>
      </w:pPr>
    </w:p>
    <w:p w:rsidR="00D02C19" w:rsidRDefault="00CC7F1E" w:rsidP="00D02C19">
      <w:pPr>
        <w:pStyle w:val="20"/>
      </w:pPr>
      <w:r>
        <w:br w:type="page"/>
      </w:r>
      <w:bookmarkStart w:id="124" w:name="_Ref322510930"/>
      <w:bookmarkStart w:id="125" w:name="_Toc423702562"/>
      <w:r w:rsidR="00D02C19">
        <w:rPr>
          <w:rFonts w:hint="eastAsia"/>
        </w:rPr>
        <w:lastRenderedPageBreak/>
        <w:t>Creating a solver</w:t>
      </w:r>
      <w:bookmarkEnd w:id="124"/>
      <w:bookmarkEnd w:id="125"/>
    </w:p>
    <w:p w:rsidR="00DD63BE" w:rsidRDefault="00DD63BE" w:rsidP="00C47835">
      <w:pPr>
        <w:pStyle w:val="a5"/>
        <w:rPr>
          <w:rFonts w:hint="eastAsia"/>
        </w:rPr>
      </w:pPr>
      <w:r>
        <w:rPr>
          <w:rFonts w:hint="eastAsia"/>
        </w:rPr>
        <w:t>Create a solver. In this example we will develop a solver with FORTRAN.</w:t>
      </w:r>
    </w:p>
    <w:p w:rsidR="00DD63BE" w:rsidRDefault="00DD63BE" w:rsidP="00C47835">
      <w:pPr>
        <w:pStyle w:val="a5"/>
        <w:rPr>
          <w:rFonts w:hint="eastAsia"/>
        </w:rPr>
      </w:pPr>
      <w:r>
        <w:rPr>
          <w:rFonts w:hint="eastAsia"/>
        </w:rPr>
        <w:t xml:space="preserve">To develop </w:t>
      </w:r>
      <w:r>
        <w:t>a solver that works</w:t>
      </w:r>
      <w:r>
        <w:rPr>
          <w:rFonts w:hint="eastAsia"/>
        </w:rPr>
        <w:t xml:space="preserve"> together with iRIC, you have to make it use calculation data file that iRIC generate, for </w:t>
      </w:r>
      <w:r w:rsidR="00B07371">
        <w:rPr>
          <w:rFonts w:hint="eastAsia"/>
        </w:rPr>
        <w:t>load</w:t>
      </w:r>
      <w:r>
        <w:rPr>
          <w:rFonts w:hint="eastAsia"/>
        </w:rPr>
        <w:t>ing calculation conditions and grid and outputting calculation results.</w:t>
      </w:r>
    </w:p>
    <w:p w:rsidR="00DD63BE" w:rsidRDefault="00DD63BE" w:rsidP="00C47835">
      <w:pPr>
        <w:pStyle w:val="a5"/>
        <w:rPr>
          <w:rFonts w:hint="eastAsia"/>
        </w:rPr>
      </w:pPr>
      <w:r>
        <w:rPr>
          <w:rFonts w:hint="eastAsia"/>
        </w:rPr>
        <w:t xml:space="preserve">The calculation data file that iRIC generates is a CGNS file. </w:t>
      </w:r>
      <w:r w:rsidR="00ED60EF">
        <w:rPr>
          <w:rFonts w:hint="eastAsia"/>
        </w:rPr>
        <w:t xml:space="preserve">You can use a library called iRIClib to write code for </w:t>
      </w:r>
      <w:r w:rsidR="00B07371">
        <w:rPr>
          <w:rFonts w:hint="eastAsia"/>
        </w:rPr>
        <w:t>load</w:t>
      </w:r>
      <w:r w:rsidR="00ED60EF">
        <w:rPr>
          <w:rFonts w:hint="eastAsia"/>
        </w:rPr>
        <w:t>ing and writing CGNS files.</w:t>
      </w:r>
    </w:p>
    <w:p w:rsidR="00ED60EF" w:rsidRDefault="00ED60EF" w:rsidP="00C47835">
      <w:pPr>
        <w:pStyle w:val="a5"/>
        <w:rPr>
          <w:rFonts w:hint="eastAsia"/>
        </w:rPr>
      </w:pPr>
      <w:r>
        <w:rPr>
          <w:rFonts w:hint="eastAsia"/>
        </w:rPr>
        <w:t xml:space="preserve">In this section, the procedure to develop a solver that </w:t>
      </w:r>
      <w:r w:rsidR="00B07371">
        <w:rPr>
          <w:rFonts w:hint="eastAsia"/>
        </w:rPr>
        <w:t>load</w:t>
      </w:r>
      <w:r>
        <w:rPr>
          <w:rFonts w:hint="eastAsia"/>
        </w:rPr>
        <w:t xml:space="preserve"> calculation data file, that iRIC generates.</w:t>
      </w:r>
    </w:p>
    <w:p w:rsidR="00ED60EF" w:rsidRDefault="00ED60EF" w:rsidP="00C47835">
      <w:pPr>
        <w:pStyle w:val="a5"/>
        <w:rPr>
          <w:rFonts w:hint="eastAsia"/>
        </w:rPr>
      </w:pPr>
      <w:r>
        <w:fldChar w:fldCharType="begin"/>
      </w:r>
      <w:r>
        <w:instrText xml:space="preserve"> </w:instrText>
      </w:r>
      <w:r>
        <w:rPr>
          <w:rFonts w:hint="eastAsia"/>
        </w:rPr>
        <w:instrText>REF _Ref322371539 \h</w:instrText>
      </w:r>
      <w:r>
        <w:instrText xml:space="preserve"> </w:instrText>
      </w:r>
      <w:r>
        <w:fldChar w:fldCharType="separate"/>
      </w:r>
      <w:r w:rsidR="00BA053F">
        <w:t xml:space="preserve">Table </w:t>
      </w:r>
      <w:r w:rsidR="00BA053F">
        <w:rPr>
          <w:noProof/>
        </w:rPr>
        <w:t>2</w:t>
      </w:r>
      <w:r w:rsidR="00BA053F">
        <w:noBreakHyphen/>
      </w:r>
      <w:r w:rsidR="00BA053F">
        <w:rPr>
          <w:noProof/>
        </w:rPr>
        <w:t>11</w:t>
      </w:r>
      <w:r>
        <w:fldChar w:fldCharType="end"/>
      </w:r>
      <w:r>
        <w:rPr>
          <w:rFonts w:hint="eastAsia"/>
        </w:rPr>
        <w:t xml:space="preserve"> shows the input and output processing that the solver do against the calculation data file.</w:t>
      </w:r>
    </w:p>
    <w:p w:rsidR="00CC7F1E" w:rsidRPr="00ED60EF" w:rsidRDefault="00CC7F1E" w:rsidP="00C47835">
      <w:pPr>
        <w:pStyle w:val="a5"/>
        <w:rPr>
          <w:rFonts w:hint="eastAsia"/>
        </w:rPr>
      </w:pPr>
    </w:p>
    <w:p w:rsidR="00CC7F1E" w:rsidRPr="0099714E" w:rsidRDefault="00F83F42" w:rsidP="001101CE">
      <w:pPr>
        <w:pStyle w:val="ab"/>
        <w:rPr>
          <w:rFonts w:hint="eastAsia"/>
        </w:rPr>
      </w:pPr>
      <w:bookmarkStart w:id="126" w:name="_Ref313884820"/>
      <w:bookmarkStart w:id="127" w:name="_Ref322371539"/>
      <w:r>
        <w:t xml:space="preserve">Table </w:t>
      </w:r>
      <w:fldSimple w:instr=" STYLEREF 1 \s ">
        <w:r w:rsidR="00BA053F">
          <w:rPr>
            <w:noProof/>
          </w:rPr>
          <w:t>2</w:t>
        </w:r>
      </w:fldSimple>
      <w:r w:rsidR="00847B67">
        <w:noBreakHyphen/>
      </w:r>
      <w:fldSimple w:instr=" SEQ Table \* ARABIC \s 1 ">
        <w:r w:rsidR="00BA053F">
          <w:rPr>
            <w:noProof/>
          </w:rPr>
          <w:t>11</w:t>
        </w:r>
      </w:fldSimple>
      <w:bookmarkEnd w:id="127"/>
      <w:r>
        <w:rPr>
          <w:rFonts w:hint="eastAsia"/>
        </w:rPr>
        <w:t xml:space="preserve"> The I/O processing flow of solver</w:t>
      </w:r>
      <w:bookmarkEnd w:id="126"/>
      <w:r w:rsidRPr="0099714E">
        <w:rPr>
          <w:rFonts w:hint="eastAsia"/>
        </w:rPr>
        <w:t xml:space="preserve"> </w:t>
      </w:r>
    </w:p>
    <w:tbl>
      <w:tblPr>
        <w:tblW w:w="0" w:type="auto"/>
        <w:jc w:val="center"/>
        <w:tblInd w:w="1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3"/>
        <w:gridCol w:w="986"/>
      </w:tblGrid>
      <w:tr w:rsidR="00CC7F1E" w:rsidTr="00B82DC8">
        <w:trPr>
          <w:jc w:val="center"/>
        </w:trPr>
        <w:tc>
          <w:tcPr>
            <w:tcW w:w="3883" w:type="dxa"/>
            <w:shd w:val="clear" w:color="auto" w:fill="CCCCCC"/>
            <w:vAlign w:val="center"/>
          </w:tcPr>
          <w:p w:rsidR="00CC7F1E" w:rsidRPr="009B0408" w:rsidRDefault="00F83F42" w:rsidP="00C47835">
            <w:pPr>
              <w:pStyle w:val="a5"/>
              <w:rPr>
                <w:rFonts w:hint="eastAsia"/>
              </w:rPr>
            </w:pPr>
            <w:r>
              <w:rPr>
                <w:rFonts w:hint="eastAsia"/>
              </w:rPr>
              <w:t>Processing</w:t>
            </w:r>
          </w:p>
        </w:tc>
        <w:tc>
          <w:tcPr>
            <w:tcW w:w="761" w:type="dxa"/>
            <w:shd w:val="clear" w:color="auto" w:fill="CCCCCC"/>
          </w:tcPr>
          <w:p w:rsidR="00CC7F1E" w:rsidRPr="009B0408" w:rsidRDefault="00F83F42" w:rsidP="00C47835">
            <w:pPr>
              <w:pStyle w:val="a5"/>
              <w:rPr>
                <w:rFonts w:hint="eastAsia"/>
              </w:rPr>
            </w:pPr>
            <w:r>
              <w:rPr>
                <w:rFonts w:hint="eastAsia"/>
              </w:rPr>
              <w:t>Required</w:t>
            </w:r>
          </w:p>
        </w:tc>
      </w:tr>
      <w:tr w:rsidR="00CC7F1E" w:rsidTr="00B82DC8">
        <w:trPr>
          <w:jc w:val="center"/>
        </w:trPr>
        <w:tc>
          <w:tcPr>
            <w:tcW w:w="3883" w:type="dxa"/>
            <w:vAlign w:val="center"/>
          </w:tcPr>
          <w:p w:rsidR="00CC7F1E" w:rsidRPr="009B0408" w:rsidRDefault="00ED60EF" w:rsidP="00C47835">
            <w:pPr>
              <w:pStyle w:val="aff4"/>
              <w:rPr>
                <w:rFonts w:hint="eastAsia"/>
              </w:rPr>
            </w:pPr>
            <w:r>
              <w:rPr>
                <w:rFonts w:hint="eastAsia"/>
              </w:rPr>
              <w:t>Opens calculation data file</w:t>
            </w:r>
            <w:r w:rsidRPr="009B0408">
              <w:rPr>
                <w:rFonts w:hint="eastAsia"/>
              </w:rPr>
              <w:t xml:space="preserve"> </w:t>
            </w:r>
          </w:p>
        </w:tc>
        <w:tc>
          <w:tcPr>
            <w:tcW w:w="761" w:type="dxa"/>
          </w:tcPr>
          <w:p w:rsidR="00CC7F1E" w:rsidRDefault="00F83F42" w:rsidP="00C47835">
            <w:pPr>
              <w:pStyle w:val="aff4"/>
              <w:rPr>
                <w:rFonts w:hint="eastAsia"/>
              </w:rPr>
            </w:pPr>
            <w:r>
              <w:rPr>
                <w:rFonts w:hint="eastAsia"/>
              </w:rPr>
              <w:t>Yes</w:t>
            </w:r>
          </w:p>
        </w:tc>
      </w:tr>
      <w:tr w:rsidR="00CC7F1E" w:rsidTr="00B82DC8">
        <w:trPr>
          <w:jc w:val="center"/>
        </w:trPr>
        <w:tc>
          <w:tcPr>
            <w:tcW w:w="3883" w:type="dxa"/>
            <w:vAlign w:val="center"/>
          </w:tcPr>
          <w:p w:rsidR="00CC7F1E" w:rsidRPr="009B0408" w:rsidRDefault="00ED60EF" w:rsidP="00C47835">
            <w:pPr>
              <w:pStyle w:val="aff4"/>
              <w:rPr>
                <w:rFonts w:hint="eastAsia"/>
              </w:rPr>
            </w:pPr>
            <w:r>
              <w:rPr>
                <w:rFonts w:hint="eastAsia"/>
              </w:rPr>
              <w:t xml:space="preserve">Initializes </w:t>
            </w:r>
            <w:r w:rsidR="00CC7F1E" w:rsidRPr="009B0408">
              <w:rPr>
                <w:rFonts w:hint="eastAsia"/>
              </w:rPr>
              <w:t>iRIClib</w:t>
            </w:r>
            <w:r w:rsidRPr="009B0408">
              <w:rPr>
                <w:rFonts w:hint="eastAsia"/>
              </w:rPr>
              <w:t xml:space="preserve"> </w:t>
            </w:r>
          </w:p>
        </w:tc>
        <w:tc>
          <w:tcPr>
            <w:tcW w:w="761" w:type="dxa"/>
          </w:tcPr>
          <w:p w:rsidR="00CC7F1E" w:rsidRPr="009B0408" w:rsidRDefault="00F83F42" w:rsidP="00C47835">
            <w:pPr>
              <w:pStyle w:val="aff4"/>
              <w:rPr>
                <w:rFonts w:hint="eastAsia"/>
              </w:rPr>
            </w:pPr>
            <w:r>
              <w:rPr>
                <w:rFonts w:hint="eastAsia"/>
              </w:rPr>
              <w:t>Yes</w:t>
            </w:r>
          </w:p>
        </w:tc>
      </w:tr>
      <w:tr w:rsidR="00CC7F1E" w:rsidTr="00B82DC8">
        <w:trPr>
          <w:jc w:val="center"/>
        </w:trPr>
        <w:tc>
          <w:tcPr>
            <w:tcW w:w="3883" w:type="dxa"/>
            <w:vAlign w:val="center"/>
          </w:tcPr>
          <w:p w:rsidR="00CC7F1E" w:rsidRPr="009B0408" w:rsidRDefault="00B07371" w:rsidP="00C47835">
            <w:pPr>
              <w:pStyle w:val="aff4"/>
              <w:rPr>
                <w:rFonts w:hint="eastAsia"/>
              </w:rPr>
            </w:pPr>
            <w:r>
              <w:rPr>
                <w:rFonts w:eastAsia="ＭＳ 明朝" w:hint="eastAsia"/>
              </w:rPr>
              <w:t>Load</w:t>
            </w:r>
            <w:r w:rsidR="00ED60EF">
              <w:rPr>
                <w:rFonts w:hint="eastAsia"/>
              </w:rPr>
              <w:t>s calculatioin condition</w:t>
            </w:r>
          </w:p>
        </w:tc>
        <w:tc>
          <w:tcPr>
            <w:tcW w:w="761" w:type="dxa"/>
          </w:tcPr>
          <w:p w:rsidR="00CC7F1E" w:rsidRPr="009B0408" w:rsidRDefault="00F83F42" w:rsidP="00C47835">
            <w:pPr>
              <w:pStyle w:val="aff4"/>
              <w:rPr>
                <w:rFonts w:hint="eastAsia"/>
              </w:rPr>
            </w:pPr>
            <w:r>
              <w:rPr>
                <w:rFonts w:hint="eastAsia"/>
              </w:rPr>
              <w:t>Yes</w:t>
            </w:r>
          </w:p>
        </w:tc>
      </w:tr>
      <w:tr w:rsidR="00CC7F1E" w:rsidTr="00B82DC8">
        <w:trPr>
          <w:jc w:val="center"/>
        </w:trPr>
        <w:tc>
          <w:tcPr>
            <w:tcW w:w="3883" w:type="dxa"/>
            <w:vAlign w:val="center"/>
          </w:tcPr>
          <w:p w:rsidR="00CC7F1E" w:rsidRPr="009B0408" w:rsidRDefault="00B07371" w:rsidP="00C47835">
            <w:pPr>
              <w:pStyle w:val="aff4"/>
              <w:rPr>
                <w:rFonts w:hint="eastAsia"/>
              </w:rPr>
            </w:pPr>
            <w:r>
              <w:rPr>
                <w:rFonts w:eastAsia="ＭＳ 明朝" w:hint="eastAsia"/>
              </w:rPr>
              <w:t>Load</w:t>
            </w:r>
            <w:r w:rsidR="00ED60EF">
              <w:rPr>
                <w:rFonts w:hint="eastAsia"/>
              </w:rPr>
              <w:t>s calculation grid</w:t>
            </w:r>
          </w:p>
        </w:tc>
        <w:tc>
          <w:tcPr>
            <w:tcW w:w="761" w:type="dxa"/>
          </w:tcPr>
          <w:p w:rsidR="00CC7F1E" w:rsidRPr="009B0408" w:rsidRDefault="00F83F42" w:rsidP="00C47835">
            <w:pPr>
              <w:pStyle w:val="aff4"/>
              <w:rPr>
                <w:rFonts w:hint="eastAsia"/>
              </w:rPr>
            </w:pPr>
            <w:r>
              <w:rPr>
                <w:rFonts w:hint="eastAsia"/>
              </w:rPr>
              <w:t>Yes</w:t>
            </w:r>
          </w:p>
        </w:tc>
      </w:tr>
      <w:tr w:rsidR="00CC7F1E" w:rsidTr="00B82DC8">
        <w:trPr>
          <w:jc w:val="center"/>
        </w:trPr>
        <w:tc>
          <w:tcPr>
            <w:tcW w:w="3883" w:type="dxa"/>
            <w:vAlign w:val="center"/>
          </w:tcPr>
          <w:p w:rsidR="00CC7F1E" w:rsidRPr="009B0408" w:rsidRDefault="00ED60EF" w:rsidP="00C47835">
            <w:pPr>
              <w:pStyle w:val="aff4"/>
              <w:rPr>
                <w:rFonts w:hint="eastAsia"/>
              </w:rPr>
            </w:pPr>
            <w:r>
              <w:rPr>
                <w:rFonts w:hint="eastAsia"/>
              </w:rPr>
              <w:t>Outputs time (or iteration)</w:t>
            </w:r>
          </w:p>
        </w:tc>
        <w:tc>
          <w:tcPr>
            <w:tcW w:w="761" w:type="dxa"/>
          </w:tcPr>
          <w:p w:rsidR="00CC7F1E" w:rsidRDefault="00F83F42" w:rsidP="00C47835">
            <w:pPr>
              <w:pStyle w:val="aff4"/>
              <w:rPr>
                <w:rFonts w:hint="eastAsia"/>
                <w:noProof/>
              </w:rPr>
            </w:pPr>
            <w:r>
              <w:rPr>
                <w:rFonts w:hint="eastAsia"/>
                <w:noProof/>
              </w:rPr>
              <w:pict>
                <v:shape id="_x0000_s3111" type="#_x0000_t202" style="position:absolute;margin-left:58.85pt;margin-top:10.35pt;width:93.15pt;height:16.35pt;z-index:4;mso-position-horizontal-relative:text;mso-position-vertical-relative:text" filled="f" stroked="f">
                  <v:textbox style="mso-next-textbox:#_x0000_s3111" inset="5.85pt,.7pt,5.85pt,.7pt">
                    <w:txbxContent>
                      <w:p w:rsidR="00BA053F" w:rsidRDefault="00BA053F" w:rsidP="00CC7F1E">
                        <w:r>
                          <w:rPr>
                            <w:rFonts w:hint="eastAsia"/>
                          </w:rPr>
                          <w:t>Repeated</w:t>
                        </w:r>
                      </w:p>
                    </w:txbxContent>
                  </v:textbox>
                </v:shape>
              </w:pict>
            </w:r>
            <w:r>
              <w:rPr>
                <w:rFonts w:hint="eastAsia"/>
              </w:rPr>
              <w:t>Yes</w:t>
            </w:r>
            <w:r w:rsidR="00CC7F1E">
              <w:rPr>
                <w:rFonts w:hint="eastAsi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3112" type="#_x0000_t88" style="position:absolute;margin-left:40.3pt;margin-top:1.9pt;width:16.05pt;height:36.5pt;z-index:5;mso-position-horizontal-relative:text;mso-position-vertical-relative:text">
                  <v:textbox inset="5.85pt,.7pt,5.85pt,.7pt"/>
                </v:shape>
              </w:pict>
            </w:r>
          </w:p>
        </w:tc>
      </w:tr>
      <w:tr w:rsidR="00CC7F1E" w:rsidTr="00B82DC8">
        <w:trPr>
          <w:jc w:val="center"/>
        </w:trPr>
        <w:tc>
          <w:tcPr>
            <w:tcW w:w="3883" w:type="dxa"/>
            <w:vAlign w:val="center"/>
          </w:tcPr>
          <w:p w:rsidR="00CC7F1E" w:rsidRPr="009B0408" w:rsidRDefault="00ED60EF" w:rsidP="00C47835">
            <w:pPr>
              <w:pStyle w:val="aff4"/>
              <w:rPr>
                <w:rFonts w:hint="eastAsia"/>
              </w:rPr>
            </w:pPr>
            <w:r>
              <w:rPr>
                <w:rFonts w:hint="eastAsia"/>
              </w:rPr>
              <w:t>Outputs calculation result</w:t>
            </w:r>
            <w:r w:rsidRPr="009B0408">
              <w:rPr>
                <w:rFonts w:hint="eastAsia"/>
              </w:rPr>
              <w:t xml:space="preserve"> </w:t>
            </w:r>
          </w:p>
        </w:tc>
        <w:tc>
          <w:tcPr>
            <w:tcW w:w="761" w:type="dxa"/>
          </w:tcPr>
          <w:p w:rsidR="00CC7F1E" w:rsidRPr="009B0408" w:rsidRDefault="00F83F42" w:rsidP="00C47835">
            <w:pPr>
              <w:pStyle w:val="aff4"/>
              <w:rPr>
                <w:rFonts w:hint="eastAsia"/>
              </w:rPr>
            </w:pPr>
            <w:r>
              <w:rPr>
                <w:rFonts w:hint="eastAsia"/>
              </w:rPr>
              <w:t>Yes</w:t>
            </w:r>
          </w:p>
        </w:tc>
      </w:tr>
      <w:tr w:rsidR="00CC7F1E" w:rsidTr="00B82DC8">
        <w:trPr>
          <w:jc w:val="center"/>
        </w:trPr>
        <w:tc>
          <w:tcPr>
            <w:tcW w:w="3883" w:type="dxa"/>
            <w:vAlign w:val="center"/>
          </w:tcPr>
          <w:p w:rsidR="00CC7F1E" w:rsidRPr="009B0408" w:rsidRDefault="00ED60EF" w:rsidP="00C47835">
            <w:pPr>
              <w:pStyle w:val="aff4"/>
              <w:rPr>
                <w:rFonts w:hint="eastAsia"/>
              </w:rPr>
            </w:pPr>
            <w:r>
              <w:rPr>
                <w:rFonts w:hint="eastAsia"/>
              </w:rPr>
              <w:t>Closes calculation data file</w:t>
            </w:r>
          </w:p>
        </w:tc>
        <w:tc>
          <w:tcPr>
            <w:tcW w:w="761" w:type="dxa"/>
          </w:tcPr>
          <w:p w:rsidR="00CC7F1E" w:rsidRDefault="00F83F42" w:rsidP="00C47835">
            <w:pPr>
              <w:pStyle w:val="aff4"/>
              <w:rPr>
                <w:rFonts w:hint="eastAsia"/>
              </w:rPr>
            </w:pPr>
            <w:r>
              <w:rPr>
                <w:rFonts w:hint="eastAsia"/>
              </w:rPr>
              <w:t>Yes</w:t>
            </w:r>
          </w:p>
        </w:tc>
      </w:tr>
    </w:tbl>
    <w:p w:rsidR="00CC7F1E" w:rsidRDefault="00CC7F1E" w:rsidP="00C47835">
      <w:pPr>
        <w:pStyle w:val="a5"/>
        <w:rPr>
          <w:rFonts w:hint="eastAsia"/>
        </w:rPr>
      </w:pPr>
    </w:p>
    <w:p w:rsidR="00ED60EF" w:rsidRDefault="00ED60EF" w:rsidP="00C47835">
      <w:pPr>
        <w:pStyle w:val="a5"/>
        <w:rPr>
          <w:rFonts w:hint="eastAsia"/>
        </w:rPr>
      </w:pPr>
      <w:r>
        <w:rPr>
          <w:rFonts w:hint="eastAsia"/>
        </w:rPr>
        <w:t>In this section, we will develop a solver in the following procedure:</w:t>
      </w:r>
    </w:p>
    <w:p w:rsidR="00ED60EF" w:rsidRPr="008040A4" w:rsidRDefault="00ED60EF" w:rsidP="008040A4">
      <w:pPr>
        <w:numPr>
          <w:ilvl w:val="0"/>
          <w:numId w:val="6"/>
        </w:numPr>
        <w:ind w:left="840" w:hanging="420"/>
        <w:rPr>
          <w:rFonts w:hint="eastAsia"/>
        </w:rPr>
      </w:pPr>
      <w:r w:rsidRPr="008040A4">
        <w:rPr>
          <w:rFonts w:hint="eastAsia"/>
        </w:rPr>
        <w:t>Create a scelton</w:t>
      </w:r>
    </w:p>
    <w:p w:rsidR="00ED60EF" w:rsidRPr="008040A4" w:rsidRDefault="00ED60EF" w:rsidP="008040A4">
      <w:pPr>
        <w:numPr>
          <w:ilvl w:val="0"/>
          <w:numId w:val="6"/>
        </w:numPr>
        <w:ind w:left="840" w:hanging="420"/>
        <w:rPr>
          <w:rFonts w:hint="eastAsia"/>
        </w:rPr>
      </w:pPr>
      <w:r w:rsidRPr="008040A4">
        <w:t>Add</w:t>
      </w:r>
      <w:r w:rsidRPr="008040A4">
        <w:rPr>
          <w:rFonts w:hint="eastAsia"/>
        </w:rPr>
        <w:t>s</w:t>
      </w:r>
      <w:r w:rsidRPr="008040A4">
        <w:t xml:space="preserve"> calculation data file opening and closing codes</w:t>
      </w:r>
    </w:p>
    <w:p w:rsidR="00ED60EF" w:rsidRPr="008040A4" w:rsidRDefault="00ED60EF" w:rsidP="008040A4">
      <w:pPr>
        <w:numPr>
          <w:ilvl w:val="0"/>
          <w:numId w:val="6"/>
        </w:numPr>
        <w:ind w:left="840" w:hanging="420"/>
        <w:rPr>
          <w:rFonts w:hint="eastAsia"/>
        </w:rPr>
      </w:pPr>
      <w:r w:rsidRPr="008040A4">
        <w:t>Add</w:t>
      </w:r>
      <w:r w:rsidRPr="008040A4">
        <w:rPr>
          <w:rFonts w:hint="eastAsia"/>
        </w:rPr>
        <w:t>s</w:t>
      </w:r>
      <w:r w:rsidRPr="008040A4">
        <w:t xml:space="preserve"> codes to load calculation conditions, calculation girds, and boundary conditions</w:t>
      </w:r>
    </w:p>
    <w:p w:rsidR="00CC7F1E" w:rsidRPr="008040A4" w:rsidRDefault="00ED60EF" w:rsidP="008040A4">
      <w:pPr>
        <w:numPr>
          <w:ilvl w:val="0"/>
          <w:numId w:val="6"/>
        </w:numPr>
        <w:ind w:left="840" w:hanging="420"/>
        <w:rPr>
          <w:rFonts w:hint="eastAsia"/>
        </w:rPr>
      </w:pPr>
      <w:r w:rsidRPr="008040A4">
        <w:rPr>
          <w:rFonts w:hint="eastAsia"/>
        </w:rPr>
        <w:t>Adds codes to output time and calculation results</w:t>
      </w:r>
    </w:p>
    <w:p w:rsidR="00CC7F1E" w:rsidRPr="00ED60EF" w:rsidRDefault="00CC7F1E" w:rsidP="00C47835">
      <w:pPr>
        <w:pStyle w:val="a5"/>
      </w:pPr>
    </w:p>
    <w:p w:rsidR="00D02C19" w:rsidRDefault="008040A4" w:rsidP="00D02C19">
      <w:pPr>
        <w:pStyle w:val="3"/>
        <w:rPr>
          <w:rFonts w:hint="eastAsia"/>
        </w:rPr>
      </w:pPr>
      <w:bookmarkStart w:id="128" w:name="_Ref322372815"/>
      <w:r>
        <w:br w:type="page"/>
      </w:r>
      <w:bookmarkStart w:id="129" w:name="_Toc423702563"/>
      <w:r w:rsidR="00D02C19">
        <w:rPr>
          <w:rFonts w:hint="eastAsia"/>
        </w:rPr>
        <w:lastRenderedPageBreak/>
        <w:t>Creating a scelton</w:t>
      </w:r>
      <w:bookmarkEnd w:id="128"/>
      <w:bookmarkEnd w:id="129"/>
    </w:p>
    <w:p w:rsidR="00ED60EF" w:rsidRDefault="00ED60EF" w:rsidP="00C47835">
      <w:pPr>
        <w:pStyle w:val="a5"/>
        <w:rPr>
          <w:rFonts w:hint="eastAsia"/>
        </w:rPr>
      </w:pPr>
      <w:r>
        <w:rPr>
          <w:rFonts w:hint="eastAsia"/>
        </w:rPr>
        <w:t xml:space="preserve">First, create a scelton of a solver. Create a new file with the source code in </w:t>
      </w:r>
      <w:r>
        <w:fldChar w:fldCharType="begin"/>
      </w:r>
      <w:r>
        <w:instrText xml:space="preserve"> </w:instrText>
      </w:r>
      <w:r>
        <w:rPr>
          <w:rFonts w:hint="eastAsia"/>
        </w:rPr>
        <w:instrText>REF _Ref322371834 \h</w:instrText>
      </w:r>
      <w:r>
        <w:instrText xml:space="preserve"> </w:instrText>
      </w:r>
      <w:r>
        <w:fldChar w:fldCharType="separate"/>
      </w:r>
      <w:r w:rsidR="00BA053F" w:rsidRPr="00ED60EF">
        <w:rPr>
          <w:lang w:val="fr-FR"/>
        </w:rPr>
        <w:t xml:space="preserve">Table </w:t>
      </w:r>
      <w:r w:rsidR="00BA053F">
        <w:rPr>
          <w:noProof/>
          <w:lang w:val="fr-FR"/>
        </w:rPr>
        <w:t>2</w:t>
      </w:r>
      <w:r w:rsidR="00BA053F">
        <w:rPr>
          <w:lang w:val="fr-FR"/>
        </w:rPr>
        <w:noBreakHyphen/>
      </w:r>
      <w:r w:rsidR="00BA053F">
        <w:rPr>
          <w:noProof/>
          <w:lang w:val="fr-FR"/>
        </w:rPr>
        <w:t>12</w:t>
      </w:r>
      <w:r>
        <w:fldChar w:fldCharType="end"/>
      </w:r>
      <w:r>
        <w:rPr>
          <w:rFonts w:hint="eastAsia"/>
        </w:rPr>
        <w:t xml:space="preserve">, and save as </w:t>
      </w:r>
      <w:r>
        <w:t>“</w:t>
      </w:r>
      <w:r>
        <w:rPr>
          <w:rFonts w:hint="eastAsia"/>
        </w:rPr>
        <w:t>sample.f90</w:t>
      </w:r>
      <w:r>
        <w:t>”</w:t>
      </w:r>
      <w:r>
        <w:rPr>
          <w:rFonts w:hint="eastAsia"/>
        </w:rPr>
        <w:t>. At this point, the solver does nothing.</w:t>
      </w:r>
    </w:p>
    <w:p w:rsidR="00ED60EF" w:rsidRPr="00ED60EF" w:rsidRDefault="00ED60EF" w:rsidP="00C47835">
      <w:pPr>
        <w:pStyle w:val="a5"/>
        <w:rPr>
          <w:rFonts w:hint="eastAsia"/>
        </w:rPr>
      </w:pPr>
      <w:r>
        <w:rPr>
          <w:rFonts w:hint="eastAsia"/>
        </w:rPr>
        <w:t xml:space="preserve">Compile this source code. The way to compile a source code differs by the compiler. Refer to Section </w:t>
      </w:r>
      <w:r>
        <w:fldChar w:fldCharType="begin"/>
      </w:r>
      <w:r>
        <w:instrText xml:space="preserve"> </w:instrText>
      </w:r>
      <w:r>
        <w:rPr>
          <w:rFonts w:hint="eastAsia"/>
        </w:rPr>
        <w:instrText>REF _Ref314199377 \r \h</w:instrText>
      </w:r>
      <w:r>
        <w:instrText xml:space="preserve"> </w:instrText>
      </w:r>
      <w:r>
        <w:fldChar w:fldCharType="separate"/>
      </w:r>
      <w:r w:rsidR="00BA053F">
        <w:t>7.2.1</w:t>
      </w:r>
      <w:r>
        <w:fldChar w:fldCharType="end"/>
      </w:r>
      <w:r>
        <w:rPr>
          <w:rFonts w:hint="eastAsia"/>
        </w:rPr>
        <w:t xml:space="preserve"> for the procedure to compile using gfortran and Intel Fortran Compiler.</w:t>
      </w:r>
    </w:p>
    <w:p w:rsidR="00CC7F1E" w:rsidRDefault="00CC7F1E" w:rsidP="00C47835">
      <w:pPr>
        <w:pStyle w:val="a5"/>
        <w:rPr>
          <w:rFonts w:hint="eastAsia"/>
        </w:rPr>
      </w:pPr>
    </w:p>
    <w:p w:rsidR="00CC7F1E" w:rsidRPr="00ED60EF" w:rsidRDefault="00692194" w:rsidP="001101CE">
      <w:pPr>
        <w:pStyle w:val="ab"/>
        <w:rPr>
          <w:rFonts w:hint="eastAsia"/>
          <w:lang w:val="fr-FR"/>
        </w:rPr>
      </w:pPr>
      <w:bookmarkStart w:id="130" w:name="_Ref313859168"/>
      <w:bookmarkStart w:id="131" w:name="_Ref322371834"/>
      <w:r w:rsidRPr="00ED60EF">
        <w:rPr>
          <w:lang w:val="fr-FR"/>
        </w:rPr>
        <w:t xml:space="preserve">Table </w:t>
      </w:r>
      <w:r w:rsidR="00847B67">
        <w:rPr>
          <w:lang w:val="fr-FR"/>
        </w:rPr>
        <w:fldChar w:fldCharType="begin"/>
      </w:r>
      <w:r w:rsidR="00847B67">
        <w:rPr>
          <w:lang w:val="fr-FR"/>
        </w:rPr>
        <w:instrText xml:space="preserve"> STYLEREF 1 \s </w:instrText>
      </w:r>
      <w:r w:rsidR="00847B67">
        <w:rPr>
          <w:lang w:val="fr-FR"/>
        </w:rPr>
        <w:fldChar w:fldCharType="separate"/>
      </w:r>
      <w:r w:rsidR="00BA053F">
        <w:rPr>
          <w:noProof/>
          <w:lang w:val="fr-FR"/>
        </w:rPr>
        <w:t>2</w:t>
      </w:r>
      <w:r w:rsidR="00847B67">
        <w:rPr>
          <w:lang w:val="fr-FR"/>
        </w:rPr>
        <w:fldChar w:fldCharType="end"/>
      </w:r>
      <w:r w:rsidR="00847B67">
        <w:rPr>
          <w:lang w:val="fr-FR"/>
        </w:rPr>
        <w:noBreakHyphen/>
      </w:r>
      <w:r w:rsidR="00847B67">
        <w:rPr>
          <w:lang w:val="fr-FR"/>
        </w:rPr>
        <w:fldChar w:fldCharType="begin"/>
      </w:r>
      <w:r w:rsidR="00847B67">
        <w:rPr>
          <w:lang w:val="fr-FR"/>
        </w:rPr>
        <w:instrText xml:space="preserve"> SEQ Table \* ARABIC \s 1 </w:instrText>
      </w:r>
      <w:r w:rsidR="00847B67">
        <w:rPr>
          <w:lang w:val="fr-FR"/>
        </w:rPr>
        <w:fldChar w:fldCharType="separate"/>
      </w:r>
      <w:r w:rsidR="00BA053F">
        <w:rPr>
          <w:noProof/>
          <w:lang w:val="fr-FR"/>
        </w:rPr>
        <w:t>12</w:t>
      </w:r>
      <w:r w:rsidR="00847B67">
        <w:rPr>
          <w:lang w:val="fr-FR"/>
        </w:rPr>
        <w:fldChar w:fldCharType="end"/>
      </w:r>
      <w:bookmarkEnd w:id="131"/>
      <w:r w:rsidRPr="00ED60EF">
        <w:rPr>
          <w:rFonts w:hint="eastAsia"/>
          <w:lang w:val="fr-FR"/>
        </w:rPr>
        <w:t xml:space="preserve"> Sample solver source code</w:t>
      </w:r>
      <w:bookmarkEnd w:id="130"/>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CC7F1E" w:rsidRPr="004C3D45" w:rsidTr="00B82DC8">
        <w:trPr>
          <w:jc w:val="center"/>
        </w:trPr>
        <w:tc>
          <w:tcPr>
            <w:tcW w:w="9356" w:type="dxa"/>
            <w:shd w:val="clear" w:color="auto" w:fill="E0E0E0"/>
          </w:tcPr>
          <w:p w:rsidR="00CC7F1E" w:rsidRPr="00D71719" w:rsidRDefault="00CC7F1E" w:rsidP="00B82DC8">
            <w:pPr>
              <w:kinsoku w:val="0"/>
              <w:overflowPunct w:val="0"/>
              <w:autoSpaceDE w:val="0"/>
              <w:autoSpaceDN w:val="0"/>
              <w:adjustRightInd w:val="0"/>
              <w:spacing w:line="220" w:lineRule="exact"/>
              <w:rPr>
                <w:rFonts w:hint="eastAsia"/>
                <w:sz w:val="18"/>
                <w:szCs w:val="18"/>
              </w:rPr>
            </w:pPr>
            <w:r w:rsidRPr="00D71719">
              <w:rPr>
                <w:sz w:val="18"/>
                <w:szCs w:val="18"/>
              </w:rPr>
              <w:t>program Sample</w:t>
            </w:r>
            <w:r>
              <w:rPr>
                <w:rFonts w:hint="eastAsia"/>
                <w:sz w:val="18"/>
                <w:szCs w:val="18"/>
              </w:rPr>
              <w:t>Program</w:t>
            </w:r>
          </w:p>
          <w:p w:rsidR="00CC7F1E" w:rsidRPr="00D71719" w:rsidRDefault="00CC7F1E" w:rsidP="00B82DC8">
            <w:pPr>
              <w:kinsoku w:val="0"/>
              <w:overflowPunct w:val="0"/>
              <w:autoSpaceDE w:val="0"/>
              <w:autoSpaceDN w:val="0"/>
              <w:adjustRightInd w:val="0"/>
              <w:spacing w:line="220" w:lineRule="exact"/>
              <w:rPr>
                <w:sz w:val="18"/>
                <w:szCs w:val="18"/>
              </w:rPr>
            </w:pPr>
            <w:r w:rsidRPr="00D71719">
              <w:rPr>
                <w:sz w:val="18"/>
                <w:szCs w:val="18"/>
              </w:rPr>
              <w:tab/>
              <w:t>implicit none</w:t>
            </w:r>
          </w:p>
          <w:p w:rsidR="00CC7F1E" w:rsidRDefault="00CC7F1E" w:rsidP="00B82DC8">
            <w:pPr>
              <w:kinsoku w:val="0"/>
              <w:overflowPunct w:val="0"/>
              <w:autoSpaceDE w:val="0"/>
              <w:autoSpaceDN w:val="0"/>
              <w:adjustRightInd w:val="0"/>
              <w:spacing w:line="220" w:lineRule="exact"/>
              <w:rPr>
                <w:rFonts w:hint="eastAsia"/>
                <w:sz w:val="18"/>
                <w:szCs w:val="18"/>
              </w:rPr>
            </w:pPr>
            <w:r w:rsidRPr="00CF3E84">
              <w:rPr>
                <w:sz w:val="18"/>
                <w:szCs w:val="18"/>
              </w:rPr>
              <w:tab/>
              <w:t>include 'cgnslib_f.h'</w:t>
            </w:r>
          </w:p>
          <w:p w:rsidR="00CC7F1E" w:rsidRPr="00CF3E84" w:rsidRDefault="00CC7F1E" w:rsidP="00B82DC8">
            <w:pPr>
              <w:kinsoku w:val="0"/>
              <w:overflowPunct w:val="0"/>
              <w:autoSpaceDE w:val="0"/>
              <w:autoSpaceDN w:val="0"/>
              <w:adjustRightInd w:val="0"/>
              <w:spacing w:line="220" w:lineRule="exact"/>
              <w:rPr>
                <w:rFonts w:hint="eastAsia"/>
                <w:sz w:val="18"/>
                <w:szCs w:val="18"/>
              </w:rPr>
            </w:pPr>
          </w:p>
          <w:p w:rsidR="00CC7F1E" w:rsidRPr="00D71719" w:rsidRDefault="00CC7F1E" w:rsidP="00B82DC8">
            <w:pPr>
              <w:kinsoku w:val="0"/>
              <w:overflowPunct w:val="0"/>
              <w:autoSpaceDE w:val="0"/>
              <w:autoSpaceDN w:val="0"/>
              <w:adjustRightInd w:val="0"/>
              <w:spacing w:line="220" w:lineRule="exact"/>
              <w:rPr>
                <w:rFonts w:hint="eastAsia"/>
                <w:sz w:val="18"/>
                <w:szCs w:val="18"/>
              </w:rPr>
            </w:pPr>
            <w:r>
              <w:rPr>
                <w:rFonts w:hint="eastAsia"/>
                <w:sz w:val="18"/>
                <w:szCs w:val="18"/>
              </w:rPr>
              <w:t xml:space="preserve">  write(*,*) </w:t>
            </w:r>
            <w:r>
              <w:rPr>
                <w:sz w:val="18"/>
                <w:szCs w:val="18"/>
              </w:rPr>
              <w:t>“</w:t>
            </w:r>
            <w:r>
              <w:rPr>
                <w:rFonts w:hint="eastAsia"/>
                <w:sz w:val="18"/>
                <w:szCs w:val="18"/>
              </w:rPr>
              <w:t>Sample Program</w:t>
            </w:r>
            <w:r>
              <w:rPr>
                <w:sz w:val="18"/>
                <w:szCs w:val="18"/>
              </w:rPr>
              <w:t>”</w:t>
            </w:r>
          </w:p>
          <w:p w:rsidR="00CC7F1E" w:rsidRPr="00D71719" w:rsidRDefault="00CC7F1E" w:rsidP="00B82DC8">
            <w:pPr>
              <w:kinsoku w:val="0"/>
              <w:overflowPunct w:val="0"/>
              <w:autoSpaceDE w:val="0"/>
              <w:autoSpaceDN w:val="0"/>
              <w:adjustRightInd w:val="0"/>
              <w:spacing w:line="220" w:lineRule="exact"/>
              <w:rPr>
                <w:sz w:val="18"/>
                <w:szCs w:val="18"/>
              </w:rPr>
            </w:pPr>
            <w:r w:rsidRPr="00D71719">
              <w:rPr>
                <w:sz w:val="18"/>
                <w:szCs w:val="18"/>
              </w:rPr>
              <w:tab/>
              <w:t>stop</w:t>
            </w:r>
          </w:p>
          <w:p w:rsidR="00CC7F1E" w:rsidRPr="003D4347" w:rsidRDefault="00CC7F1E" w:rsidP="00B82DC8">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w:t>
            </w:r>
          </w:p>
        </w:tc>
      </w:tr>
    </w:tbl>
    <w:p w:rsidR="00CC7F1E" w:rsidRDefault="00CC7F1E" w:rsidP="00C47835">
      <w:pPr>
        <w:pStyle w:val="a5"/>
        <w:rPr>
          <w:rFonts w:hint="eastAsia"/>
        </w:rPr>
      </w:pPr>
    </w:p>
    <w:p w:rsidR="00ED60EF" w:rsidRDefault="00ED60EF" w:rsidP="00C47835">
      <w:pPr>
        <w:pStyle w:val="a5"/>
        <w:rPr>
          <w:rFonts w:hint="eastAsia"/>
        </w:rPr>
      </w:pPr>
      <w:r>
        <w:rPr>
          <w:rFonts w:hint="eastAsia"/>
        </w:rPr>
        <w:t xml:space="preserve">When it was compiled successfully, copy the executable file </w:t>
      </w:r>
      <w:r w:rsidR="00BA7847">
        <w:rPr>
          <w:rFonts w:hint="eastAsia"/>
        </w:rPr>
        <w:t xml:space="preserve">to the folder you created in Section </w:t>
      </w:r>
      <w:r w:rsidR="00BA7847">
        <w:fldChar w:fldCharType="begin"/>
      </w:r>
      <w:r w:rsidR="00BA7847">
        <w:instrText xml:space="preserve"> </w:instrText>
      </w:r>
      <w:r w:rsidR="00BA7847">
        <w:rPr>
          <w:rFonts w:hint="eastAsia"/>
        </w:rPr>
        <w:instrText>REF _Ref319616397 \r \h</w:instrText>
      </w:r>
      <w:r w:rsidR="00BA7847">
        <w:instrText xml:space="preserve"> </w:instrText>
      </w:r>
      <w:r w:rsidR="00BA7847">
        <w:fldChar w:fldCharType="separate"/>
      </w:r>
      <w:r w:rsidR="00BA053F">
        <w:t>2.2</w:t>
      </w:r>
      <w:r w:rsidR="00BA7847">
        <w:fldChar w:fldCharType="end"/>
      </w:r>
      <w:r w:rsidR="00BA7847">
        <w:rPr>
          <w:rFonts w:hint="eastAsia"/>
        </w:rPr>
        <w:t xml:space="preserve">, and rename it into the name you specified as </w:t>
      </w:r>
      <w:r w:rsidR="00BA7847">
        <w:t xml:space="preserve">[executable] attribute in </w:t>
      </w:r>
      <w:r w:rsidR="008040A4">
        <w:rPr>
          <w:rFonts w:hint="eastAsia"/>
        </w:rPr>
        <w:t xml:space="preserve">Section </w:t>
      </w:r>
      <w:r w:rsidR="00BA7847">
        <w:fldChar w:fldCharType="begin"/>
      </w:r>
      <w:r w:rsidR="00BA7847">
        <w:instrText xml:space="preserve"> REF _Ref319617480 \r \h </w:instrText>
      </w:r>
      <w:r w:rsidR="00BA7847">
        <w:fldChar w:fldCharType="separate"/>
      </w:r>
      <w:r w:rsidR="00BA053F">
        <w:t>2.3.1</w:t>
      </w:r>
      <w:r w:rsidR="00BA7847">
        <w:fldChar w:fldCharType="end"/>
      </w:r>
      <w:r w:rsidR="00BA7847">
        <w:rPr>
          <w:rFonts w:hint="eastAsia"/>
        </w:rPr>
        <w:t xml:space="preserve">. This time, rename into </w:t>
      </w:r>
      <w:r w:rsidR="00BA7847">
        <w:t>“</w:t>
      </w:r>
      <w:r w:rsidR="00BA7847">
        <w:rPr>
          <w:rFonts w:hint="eastAsia"/>
        </w:rPr>
        <w:t>solver.exe</w:t>
      </w:r>
      <w:r w:rsidR="00BA7847">
        <w:t>”</w:t>
      </w:r>
      <w:r w:rsidR="00BA7847">
        <w:rPr>
          <w:rFonts w:hint="eastAsia"/>
        </w:rPr>
        <w:t>. Copy the DLL files into that folder, that is needed to run the solver.</w:t>
      </w:r>
    </w:p>
    <w:p w:rsidR="00BA7847" w:rsidRDefault="00BA7847" w:rsidP="00C47835">
      <w:pPr>
        <w:pStyle w:val="a5"/>
        <w:rPr>
          <w:rFonts w:hint="eastAsia"/>
        </w:rPr>
      </w:pPr>
      <w:r>
        <w:rPr>
          <w:rFonts w:hint="eastAsia"/>
        </w:rPr>
        <w:t>Now check whether it can be launched from iRIC successfully.</w:t>
      </w:r>
    </w:p>
    <w:p w:rsidR="00BA7847" w:rsidRPr="003B5A06" w:rsidRDefault="00BA7847" w:rsidP="00C47835">
      <w:pPr>
        <w:pStyle w:val="a5"/>
      </w:pPr>
      <w:r>
        <w:rPr>
          <w:rFonts w:hint="eastAsia"/>
        </w:rPr>
        <w:t xml:space="preserve">Starts </w:t>
      </w:r>
      <w:r>
        <w:t xml:space="preserve">a new project that uses “Example Solver”, and </w:t>
      </w:r>
      <w:r w:rsidRPr="003B5A06">
        <w:t>performs the following:</w:t>
      </w:r>
    </w:p>
    <w:p w:rsidR="00BA7847" w:rsidRPr="003B5A06" w:rsidRDefault="00BA7847" w:rsidP="00BA7847">
      <w:pPr>
        <w:pStyle w:val="afd"/>
        <w:ind w:left="840"/>
      </w:pPr>
      <w:r w:rsidRPr="003B5A06">
        <w:rPr>
          <w:b/>
          <w:bCs/>
        </w:rPr>
        <w:t>Menu bar:</w:t>
      </w:r>
      <w:r w:rsidRPr="003B5A06">
        <w:t xml:space="preserve"> [</w:t>
      </w:r>
      <w:r>
        <w:rPr>
          <w:rFonts w:hint="eastAsia"/>
        </w:rPr>
        <w:t>Simulationh</w:t>
      </w:r>
      <w:r w:rsidRPr="003B5A06">
        <w:t>] (</w:t>
      </w:r>
      <w:r>
        <w:rPr>
          <w:rFonts w:hint="eastAsia"/>
        </w:rPr>
        <w:t>S</w:t>
      </w:r>
      <w:r w:rsidRPr="003B5A06">
        <w:t>) ► [</w:t>
      </w:r>
      <w:r>
        <w:rPr>
          <w:rFonts w:hint="eastAsia"/>
        </w:rPr>
        <w:t>Run</w:t>
      </w:r>
      <w:r w:rsidRPr="003B5A06">
        <w:t>] (</w:t>
      </w:r>
      <w:r>
        <w:rPr>
          <w:rFonts w:hint="eastAsia"/>
        </w:rPr>
        <w:t>R</w:t>
      </w:r>
      <w:r w:rsidRPr="003B5A06">
        <w:t>)</w:t>
      </w:r>
    </w:p>
    <w:p w:rsidR="00BA7847" w:rsidRDefault="00BA7847" w:rsidP="00C47835">
      <w:pPr>
        <w:pStyle w:val="a5"/>
        <w:rPr>
          <w:rFonts w:hint="eastAsia"/>
        </w:rPr>
      </w:pPr>
      <w:r>
        <w:rPr>
          <w:rFonts w:hint="eastAsia"/>
        </w:rPr>
        <w:t xml:space="preserve">The [Solver Console] opens, and the message </w:t>
      </w:r>
      <w:r>
        <w:t>“</w:t>
      </w:r>
      <w:r>
        <w:rPr>
          <w:rFonts w:hint="eastAsia"/>
        </w:rPr>
        <w:t>Sample Program</w:t>
      </w:r>
      <w:r>
        <w:t>”</w:t>
      </w:r>
      <w:r>
        <w:rPr>
          <w:rFonts w:hint="eastAsia"/>
        </w:rPr>
        <w:t xml:space="preserve"> will be shown (</w:t>
      </w:r>
      <w:r>
        <w:fldChar w:fldCharType="begin"/>
      </w:r>
      <w:r>
        <w:instrText xml:space="preserve"> </w:instrText>
      </w:r>
      <w:r>
        <w:rPr>
          <w:rFonts w:hint="eastAsia"/>
        </w:rPr>
        <w:instrText>REF _Ref322372372 \h</w:instrText>
      </w:r>
      <w:r>
        <w:instrText xml:space="preserve"> </w:instrText>
      </w:r>
      <w:r>
        <w:fldChar w:fldCharType="separate"/>
      </w:r>
      <w:r w:rsidR="00BA053F">
        <w:t xml:space="preserve">Figure </w:t>
      </w:r>
      <w:r w:rsidR="00BA053F">
        <w:rPr>
          <w:noProof/>
        </w:rPr>
        <w:t>2</w:t>
      </w:r>
      <w:r w:rsidR="00BA053F">
        <w:noBreakHyphen/>
      </w:r>
      <w:r w:rsidR="00BA053F">
        <w:rPr>
          <w:noProof/>
        </w:rPr>
        <w:t>14</w:t>
      </w:r>
      <w:r>
        <w:fldChar w:fldCharType="end"/>
      </w:r>
      <w:r>
        <w:rPr>
          <w:rFonts w:hint="eastAsia"/>
        </w:rPr>
        <w:t>). If the message is shown, it means that the solver was launched by iRIC successfully.</w:t>
      </w:r>
    </w:p>
    <w:p w:rsidR="00CC7F1E" w:rsidRDefault="00CC7F1E" w:rsidP="00C47835">
      <w:pPr>
        <w:pStyle w:val="a5"/>
        <w:rPr>
          <w:rFonts w:hint="eastAsia"/>
        </w:rPr>
      </w:pPr>
    </w:p>
    <w:p w:rsidR="00CC7F1E" w:rsidRPr="004273E9" w:rsidRDefault="00692194" w:rsidP="007F6C01">
      <w:pPr>
        <w:jc w:val="center"/>
        <w:rPr>
          <w:rFonts w:hint="eastAsia"/>
        </w:rPr>
      </w:pPr>
      <w:r w:rsidRPr="007F6C01">
        <w:pict>
          <v:shape id="_x0000_i1043" type="#_x0000_t75" style="width:280.5pt;height:125.25pt">
            <v:imagedata r:id="rId32" o:title=""/>
          </v:shape>
        </w:pict>
      </w:r>
    </w:p>
    <w:p w:rsidR="00CC7F1E" w:rsidRPr="002B16BA" w:rsidRDefault="00692194" w:rsidP="001101CE">
      <w:pPr>
        <w:pStyle w:val="ab"/>
        <w:rPr>
          <w:rFonts w:hint="eastAsia"/>
        </w:rPr>
      </w:pPr>
      <w:bookmarkStart w:id="132" w:name="_Ref313885821"/>
      <w:bookmarkStart w:id="133" w:name="_Ref322372372"/>
      <w:r>
        <w:t xml:space="preserve">Figure </w:t>
      </w:r>
      <w:fldSimple w:instr=" STYLEREF 1 \s ">
        <w:r w:rsidR="00BA053F">
          <w:rPr>
            <w:noProof/>
          </w:rPr>
          <w:t>2</w:t>
        </w:r>
      </w:fldSimple>
      <w:r w:rsidR="001F23B7">
        <w:noBreakHyphen/>
      </w:r>
      <w:fldSimple w:instr=" SEQ Figure \* ARABIC \s 1 ">
        <w:r w:rsidR="00BA053F">
          <w:rPr>
            <w:noProof/>
          </w:rPr>
          <w:t>14</w:t>
        </w:r>
      </w:fldSimple>
      <w:bookmarkEnd w:id="133"/>
      <w:r>
        <w:rPr>
          <w:rFonts w:hint="eastAsia"/>
        </w:rPr>
        <w:t xml:space="preserve"> The [Solver Console]</w:t>
      </w:r>
      <w:bookmarkEnd w:id="132"/>
      <w:r w:rsidRPr="002B16BA">
        <w:rPr>
          <w:rFonts w:hint="eastAsia"/>
        </w:rPr>
        <w:t xml:space="preserve"> </w:t>
      </w:r>
    </w:p>
    <w:p w:rsidR="00CC7F1E" w:rsidRPr="00CC7F1E" w:rsidRDefault="00CC7F1E" w:rsidP="00C47835">
      <w:pPr>
        <w:pStyle w:val="a5"/>
      </w:pPr>
    </w:p>
    <w:p w:rsidR="00D02C19" w:rsidRDefault="008040A4" w:rsidP="00D02C19">
      <w:pPr>
        <w:pStyle w:val="3"/>
      </w:pPr>
      <w:r>
        <w:br w:type="page"/>
      </w:r>
      <w:bookmarkStart w:id="134" w:name="_Toc423702564"/>
      <w:r w:rsidR="00D02C19">
        <w:rPr>
          <w:rFonts w:hint="eastAsia"/>
        </w:rPr>
        <w:lastRenderedPageBreak/>
        <w:t>Adding calculation data file opening and closing codes</w:t>
      </w:r>
      <w:bookmarkEnd w:id="134"/>
    </w:p>
    <w:p w:rsidR="00BA7847" w:rsidRPr="00BA7847" w:rsidRDefault="00BA7847" w:rsidP="00C47835">
      <w:pPr>
        <w:pStyle w:val="a5"/>
        <w:rPr>
          <w:rFonts w:hint="eastAsia"/>
        </w:rPr>
      </w:pPr>
      <w:r w:rsidRPr="00BA7847">
        <w:rPr>
          <w:rFonts w:hint="eastAsia"/>
        </w:rPr>
        <w:t>Adds codes for opening and closing calculation data file.</w:t>
      </w:r>
    </w:p>
    <w:p w:rsidR="00BA7847" w:rsidRDefault="00BA7847" w:rsidP="00C47835">
      <w:pPr>
        <w:pStyle w:val="a5"/>
        <w:rPr>
          <w:rFonts w:hint="eastAsia"/>
        </w:rPr>
      </w:pPr>
      <w:r w:rsidRPr="00BA7847">
        <w:rPr>
          <w:rFonts w:hint="eastAsia"/>
        </w:rPr>
        <w:t>The solver has to open calculation data file in the first step, and close it in the last step.</w:t>
      </w:r>
    </w:p>
    <w:p w:rsidR="00BA7847" w:rsidRDefault="00BA7847" w:rsidP="00C47835">
      <w:pPr>
        <w:pStyle w:val="a5"/>
        <w:rPr>
          <w:rFonts w:hint="eastAsia"/>
        </w:rPr>
      </w:pPr>
      <w:r>
        <w:rPr>
          <w:rFonts w:hint="eastAsia"/>
        </w:rPr>
        <w:t>iRIC will handle the file name of calculation data file as</w:t>
      </w:r>
      <w:r w:rsidR="008040A4">
        <w:rPr>
          <w:rFonts w:hint="eastAsia"/>
        </w:rPr>
        <w:t xml:space="preserve"> </w:t>
      </w:r>
      <w:r>
        <w:rPr>
          <w:rFonts w:hint="eastAsia"/>
        </w:rPr>
        <w:t>a the first argument, so open that file.</w:t>
      </w:r>
    </w:p>
    <w:p w:rsidR="00BA7847" w:rsidRDefault="00BA7847" w:rsidP="00C47835">
      <w:pPr>
        <w:pStyle w:val="a5"/>
        <w:rPr>
          <w:rFonts w:hint="eastAsia"/>
        </w:rPr>
      </w:pPr>
      <w:r>
        <w:rPr>
          <w:rFonts w:hint="eastAsia"/>
        </w:rPr>
        <w:t xml:space="preserve">The way to handle the number of arguments and the arguments differs by compilers. Refer to Section </w:t>
      </w:r>
      <w:r>
        <w:fldChar w:fldCharType="begin"/>
      </w:r>
      <w:r>
        <w:instrText xml:space="preserve"> </w:instrText>
      </w:r>
      <w:r>
        <w:rPr>
          <w:rFonts w:hint="eastAsia"/>
        </w:rPr>
        <w:instrText>REF _Ref314047201 \r \h</w:instrText>
      </w:r>
      <w:r>
        <w:instrText xml:space="preserve"> </w:instrText>
      </w:r>
      <w:r>
        <w:fldChar w:fldCharType="separate"/>
      </w:r>
      <w:r w:rsidR="00BA053F">
        <w:t>7.1</w:t>
      </w:r>
      <w:r>
        <w:fldChar w:fldCharType="end"/>
      </w:r>
      <w:r>
        <w:rPr>
          <w:rFonts w:hint="eastAsia"/>
        </w:rPr>
        <w:t xml:space="preserve"> for the way to handle them with gfortran and Intel Fortran Compiler.</w:t>
      </w:r>
      <w:r w:rsidR="00D71391">
        <w:rPr>
          <w:rFonts w:hint="eastAsia"/>
        </w:rPr>
        <w:t xml:space="preserve"> In this chapter we will add codes that can be compiled using Intel Fortran Compiler.</w:t>
      </w:r>
    </w:p>
    <w:p w:rsidR="00D71391" w:rsidRDefault="00D71391" w:rsidP="00C47835">
      <w:pPr>
        <w:pStyle w:val="a5"/>
        <w:rPr>
          <w:rFonts w:hint="eastAsia"/>
        </w:rPr>
      </w:pPr>
      <w:r>
        <w:fldChar w:fldCharType="begin"/>
      </w:r>
      <w:r>
        <w:instrText xml:space="preserve"> </w:instrText>
      </w:r>
      <w:r>
        <w:rPr>
          <w:rFonts w:hint="eastAsia"/>
        </w:rPr>
        <w:instrText>REF _Ref322372693 \h</w:instrText>
      </w:r>
      <w:r>
        <w:instrText xml:space="preserve"> </w:instrText>
      </w:r>
      <w:r>
        <w:fldChar w:fldCharType="separate"/>
      </w:r>
      <w:r w:rsidR="00BA053F">
        <w:t xml:space="preserve">Table </w:t>
      </w:r>
      <w:r w:rsidR="00BA053F">
        <w:rPr>
          <w:noProof/>
        </w:rPr>
        <w:t>2</w:t>
      </w:r>
      <w:r w:rsidR="00BA053F">
        <w:noBreakHyphen/>
      </w:r>
      <w:r w:rsidR="00BA053F">
        <w:rPr>
          <w:noProof/>
        </w:rPr>
        <w:t>13</w:t>
      </w:r>
      <w:r>
        <w:fldChar w:fldCharType="end"/>
      </w:r>
      <w:r>
        <w:rPr>
          <w:rFonts w:hint="eastAsia"/>
        </w:rPr>
        <w:t xml:space="preserve"> shows the source code with the lines to open and close calculation data file. The added lines are shown with bold style.</w:t>
      </w:r>
    </w:p>
    <w:p w:rsidR="00411240" w:rsidRDefault="00411240" w:rsidP="00411240">
      <w:pPr>
        <w:ind w:firstLineChars="100" w:firstLine="210"/>
        <w:rPr>
          <w:rFonts w:hint="eastAsia"/>
        </w:rPr>
      </w:pPr>
    </w:p>
    <w:p w:rsidR="00411240" w:rsidRPr="00D71719" w:rsidRDefault="00692194" w:rsidP="001101CE">
      <w:pPr>
        <w:pStyle w:val="ab"/>
        <w:rPr>
          <w:rFonts w:hint="eastAsia"/>
        </w:rPr>
      </w:pPr>
      <w:bookmarkStart w:id="135" w:name="_Ref313886339"/>
      <w:bookmarkStart w:id="136" w:name="_Ref322372693"/>
      <w:r>
        <w:t xml:space="preserve">Table </w:t>
      </w:r>
      <w:fldSimple w:instr=" STYLEREF 1 \s ">
        <w:r w:rsidR="00BA053F">
          <w:rPr>
            <w:noProof/>
          </w:rPr>
          <w:t>2</w:t>
        </w:r>
      </w:fldSimple>
      <w:r w:rsidR="00847B67">
        <w:noBreakHyphen/>
      </w:r>
      <w:fldSimple w:instr=" SEQ Table \* ARABIC \s 1 ">
        <w:r w:rsidR="00BA053F">
          <w:rPr>
            <w:noProof/>
          </w:rPr>
          <w:t>13</w:t>
        </w:r>
      </w:fldSimple>
      <w:bookmarkEnd w:id="136"/>
      <w:r>
        <w:rPr>
          <w:rFonts w:hint="eastAsia"/>
        </w:rPr>
        <w:t xml:space="preserve"> The source code with lines to open and close file</w:t>
      </w:r>
      <w:bookmarkEnd w:id="135"/>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411240" w:rsidRPr="004C3D45" w:rsidTr="00B82DC8">
        <w:trPr>
          <w:jc w:val="center"/>
        </w:trPr>
        <w:tc>
          <w:tcPr>
            <w:tcW w:w="9356" w:type="dxa"/>
            <w:shd w:val="clear" w:color="auto" w:fill="E0E0E0"/>
          </w:tcPr>
          <w:p w:rsidR="00411240" w:rsidRPr="00D71719" w:rsidRDefault="00411240" w:rsidP="00B82DC8">
            <w:pPr>
              <w:kinsoku w:val="0"/>
              <w:overflowPunct w:val="0"/>
              <w:autoSpaceDE w:val="0"/>
              <w:autoSpaceDN w:val="0"/>
              <w:adjustRightInd w:val="0"/>
              <w:spacing w:line="220" w:lineRule="exact"/>
              <w:rPr>
                <w:rFonts w:hint="eastAsia"/>
                <w:sz w:val="18"/>
                <w:szCs w:val="18"/>
              </w:rPr>
            </w:pPr>
            <w:r w:rsidRPr="00D71719">
              <w:rPr>
                <w:sz w:val="18"/>
                <w:szCs w:val="18"/>
              </w:rPr>
              <w:t>program Sample</w:t>
            </w:r>
            <w:r>
              <w:rPr>
                <w:rFonts w:hint="eastAsia"/>
                <w:sz w:val="18"/>
                <w:szCs w:val="18"/>
              </w:rPr>
              <w:t>Program</w:t>
            </w:r>
          </w:p>
          <w:p w:rsidR="00411240" w:rsidRDefault="00411240" w:rsidP="00B82DC8">
            <w:pPr>
              <w:kinsoku w:val="0"/>
              <w:overflowPunct w:val="0"/>
              <w:autoSpaceDE w:val="0"/>
              <w:autoSpaceDN w:val="0"/>
              <w:adjustRightInd w:val="0"/>
              <w:spacing w:line="220" w:lineRule="exact"/>
              <w:rPr>
                <w:rFonts w:hint="eastAsia"/>
                <w:sz w:val="18"/>
                <w:szCs w:val="18"/>
              </w:rPr>
            </w:pPr>
            <w:r w:rsidRPr="00D71719">
              <w:rPr>
                <w:sz w:val="18"/>
                <w:szCs w:val="18"/>
              </w:rPr>
              <w:tab/>
              <w:t>implicit none</w:t>
            </w:r>
          </w:p>
          <w:p w:rsidR="00411240" w:rsidRPr="00CF3E84" w:rsidRDefault="00411240" w:rsidP="00B82DC8">
            <w:pPr>
              <w:kinsoku w:val="0"/>
              <w:overflowPunct w:val="0"/>
              <w:autoSpaceDE w:val="0"/>
              <w:autoSpaceDN w:val="0"/>
              <w:adjustRightInd w:val="0"/>
              <w:spacing w:line="220" w:lineRule="exact"/>
              <w:rPr>
                <w:rFonts w:hint="eastAsia"/>
                <w:sz w:val="18"/>
                <w:szCs w:val="18"/>
              </w:rPr>
            </w:pPr>
            <w:r w:rsidRPr="00CF3E84">
              <w:rPr>
                <w:sz w:val="18"/>
                <w:szCs w:val="18"/>
              </w:rPr>
              <w:tab/>
              <w:t>include 'cgnslib_f.h'</w:t>
            </w:r>
          </w:p>
          <w:p w:rsidR="00411240" w:rsidRPr="00A343B0" w:rsidRDefault="00411240" w:rsidP="00B82DC8">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 xml:space="preserve">  integer:: fin, ier</w:t>
            </w:r>
          </w:p>
          <w:p w:rsidR="00411240" w:rsidRPr="00A343B0" w:rsidRDefault="00411240" w:rsidP="00B82DC8">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 xml:space="preserve">  integer:: icount, istatus</w:t>
            </w:r>
          </w:p>
          <w:p w:rsidR="00411240" w:rsidRPr="00A343B0" w:rsidRDefault="00411240" w:rsidP="00B82DC8">
            <w:pPr>
              <w:kinsoku w:val="0"/>
              <w:overflowPunct w:val="0"/>
              <w:autoSpaceDE w:val="0"/>
              <w:autoSpaceDN w:val="0"/>
              <w:adjustRightInd w:val="0"/>
              <w:spacing w:line="220" w:lineRule="exact"/>
              <w:ind w:firstLineChars="100" w:firstLine="181"/>
              <w:rPr>
                <w:b/>
                <w:sz w:val="18"/>
                <w:szCs w:val="18"/>
              </w:rPr>
            </w:pPr>
            <w:r w:rsidRPr="00A343B0">
              <w:rPr>
                <w:b/>
                <w:sz w:val="18"/>
                <w:szCs w:val="18"/>
              </w:rPr>
              <w:t>character(</w:t>
            </w:r>
            <w:r w:rsidRPr="00A343B0">
              <w:rPr>
                <w:rFonts w:hint="eastAsia"/>
                <w:b/>
                <w:sz w:val="18"/>
                <w:szCs w:val="18"/>
              </w:rPr>
              <w:t>2</w:t>
            </w:r>
            <w:r w:rsidRPr="00A343B0">
              <w:rPr>
                <w:b/>
                <w:sz w:val="18"/>
                <w:szCs w:val="18"/>
              </w:rPr>
              <w:t>0</w:t>
            </w:r>
            <w:r w:rsidRPr="00A343B0">
              <w:rPr>
                <w:rFonts w:hint="eastAsia"/>
                <w:b/>
                <w:sz w:val="18"/>
                <w:szCs w:val="18"/>
              </w:rPr>
              <w:t>0</w:t>
            </w:r>
            <w:r w:rsidRPr="00A343B0">
              <w:rPr>
                <w:b/>
                <w:sz w:val="18"/>
                <w:szCs w:val="18"/>
              </w:rPr>
              <w:t>)::</w:t>
            </w:r>
            <w:r w:rsidRPr="00A343B0">
              <w:rPr>
                <w:rFonts w:hint="eastAsia"/>
                <w:b/>
                <w:sz w:val="18"/>
                <w:szCs w:val="18"/>
              </w:rPr>
              <w:t>condF</w:t>
            </w:r>
            <w:r w:rsidRPr="00A343B0">
              <w:rPr>
                <w:b/>
                <w:sz w:val="18"/>
                <w:szCs w:val="18"/>
              </w:rPr>
              <w:t>ile</w:t>
            </w:r>
          </w:p>
          <w:p w:rsidR="00411240" w:rsidRDefault="00411240" w:rsidP="00B82DC8">
            <w:pPr>
              <w:kinsoku w:val="0"/>
              <w:overflowPunct w:val="0"/>
              <w:autoSpaceDE w:val="0"/>
              <w:autoSpaceDN w:val="0"/>
              <w:adjustRightInd w:val="0"/>
              <w:spacing w:line="220" w:lineRule="exact"/>
              <w:rPr>
                <w:rFonts w:hint="eastAsia"/>
                <w:sz w:val="18"/>
                <w:szCs w:val="18"/>
              </w:rPr>
            </w:pPr>
          </w:p>
          <w:p w:rsidR="00411240" w:rsidRDefault="00411240" w:rsidP="00B82DC8">
            <w:pPr>
              <w:kinsoku w:val="0"/>
              <w:overflowPunct w:val="0"/>
              <w:autoSpaceDE w:val="0"/>
              <w:autoSpaceDN w:val="0"/>
              <w:adjustRightInd w:val="0"/>
              <w:spacing w:line="220" w:lineRule="exact"/>
              <w:rPr>
                <w:rFonts w:hint="eastAsia"/>
                <w:sz w:val="18"/>
                <w:szCs w:val="18"/>
              </w:rPr>
            </w:pPr>
            <w:r>
              <w:rPr>
                <w:rFonts w:hint="eastAsia"/>
                <w:sz w:val="18"/>
                <w:szCs w:val="18"/>
              </w:rPr>
              <w:t xml:space="preserve">  write(*,*) </w:t>
            </w:r>
            <w:r>
              <w:rPr>
                <w:sz w:val="18"/>
                <w:szCs w:val="18"/>
              </w:rPr>
              <w:t>“</w:t>
            </w:r>
            <w:r>
              <w:rPr>
                <w:rFonts w:hint="eastAsia"/>
                <w:sz w:val="18"/>
                <w:szCs w:val="18"/>
              </w:rPr>
              <w:t>Sample Program</w:t>
            </w:r>
            <w:r>
              <w:rPr>
                <w:sz w:val="18"/>
                <w:szCs w:val="18"/>
              </w:rPr>
              <w:t>”</w:t>
            </w:r>
          </w:p>
          <w:p w:rsidR="00411240" w:rsidRPr="006B06BD" w:rsidRDefault="00411240" w:rsidP="00B82DC8">
            <w:pPr>
              <w:kinsoku w:val="0"/>
              <w:overflowPunct w:val="0"/>
              <w:autoSpaceDE w:val="0"/>
              <w:autoSpaceDN w:val="0"/>
              <w:adjustRightInd w:val="0"/>
              <w:spacing w:line="220" w:lineRule="exact"/>
              <w:rPr>
                <w:rFonts w:hint="eastAsia"/>
                <w:sz w:val="18"/>
                <w:szCs w:val="18"/>
              </w:rPr>
            </w:pPr>
          </w:p>
          <w:p w:rsidR="00411240" w:rsidRPr="00A343B0" w:rsidRDefault="00411240" w:rsidP="00B82DC8">
            <w:pPr>
              <w:kinsoku w:val="0"/>
              <w:overflowPunct w:val="0"/>
              <w:autoSpaceDE w:val="0"/>
              <w:autoSpaceDN w:val="0"/>
              <w:adjustRightInd w:val="0"/>
              <w:spacing w:line="220" w:lineRule="exact"/>
              <w:ind w:firstLineChars="100" w:firstLine="181"/>
              <w:rPr>
                <w:b/>
                <w:sz w:val="18"/>
                <w:szCs w:val="18"/>
              </w:rPr>
            </w:pPr>
            <w:r w:rsidRPr="00A343B0">
              <w:rPr>
                <w:b/>
                <w:sz w:val="18"/>
                <w:szCs w:val="18"/>
              </w:rPr>
              <w:t>icount = nargs()</w:t>
            </w:r>
          </w:p>
          <w:p w:rsidR="00411240" w:rsidRPr="00A343B0" w:rsidRDefault="00411240" w:rsidP="00B82DC8">
            <w:pPr>
              <w:kinsoku w:val="0"/>
              <w:overflowPunct w:val="0"/>
              <w:autoSpaceDE w:val="0"/>
              <w:autoSpaceDN w:val="0"/>
              <w:adjustRightInd w:val="0"/>
              <w:spacing w:line="220" w:lineRule="exact"/>
              <w:ind w:firstLineChars="100" w:firstLine="181"/>
              <w:rPr>
                <w:b/>
                <w:sz w:val="18"/>
                <w:szCs w:val="18"/>
              </w:rPr>
            </w:pPr>
            <w:r w:rsidRPr="00A343B0">
              <w:rPr>
                <w:b/>
                <w:sz w:val="18"/>
                <w:szCs w:val="18"/>
              </w:rPr>
              <w:t>if ( icount.eq.2 ) then</w:t>
            </w:r>
          </w:p>
          <w:p w:rsidR="00411240" w:rsidRPr="00A343B0" w:rsidRDefault="00411240" w:rsidP="00B82DC8">
            <w:pPr>
              <w:kinsoku w:val="0"/>
              <w:overflowPunct w:val="0"/>
              <w:autoSpaceDE w:val="0"/>
              <w:autoSpaceDN w:val="0"/>
              <w:adjustRightInd w:val="0"/>
              <w:spacing w:line="220" w:lineRule="exact"/>
              <w:ind w:firstLineChars="200" w:firstLine="361"/>
              <w:rPr>
                <w:b/>
                <w:sz w:val="18"/>
                <w:szCs w:val="18"/>
              </w:rPr>
            </w:pPr>
            <w:r w:rsidRPr="00A343B0">
              <w:rPr>
                <w:rFonts w:hint="eastAsia"/>
                <w:b/>
                <w:sz w:val="18"/>
                <w:szCs w:val="18"/>
              </w:rPr>
              <w:t>call</w:t>
            </w:r>
            <w:r w:rsidRPr="00A343B0">
              <w:rPr>
                <w:b/>
                <w:sz w:val="18"/>
                <w:szCs w:val="18"/>
              </w:rPr>
              <w:t xml:space="preserve"> </w:t>
            </w:r>
            <w:r w:rsidRPr="00A343B0">
              <w:rPr>
                <w:rFonts w:hint="eastAsia"/>
                <w:b/>
                <w:sz w:val="18"/>
                <w:szCs w:val="18"/>
              </w:rPr>
              <w:t>getarg</w:t>
            </w:r>
            <w:r w:rsidRPr="00A343B0">
              <w:rPr>
                <w:b/>
                <w:sz w:val="18"/>
                <w:szCs w:val="18"/>
              </w:rPr>
              <w:t>(1, condFile, istatus)</w:t>
            </w:r>
          </w:p>
          <w:p w:rsidR="00411240" w:rsidRPr="00A343B0" w:rsidRDefault="00411240" w:rsidP="00B82DC8">
            <w:pPr>
              <w:kinsoku w:val="0"/>
              <w:overflowPunct w:val="0"/>
              <w:autoSpaceDE w:val="0"/>
              <w:autoSpaceDN w:val="0"/>
              <w:adjustRightInd w:val="0"/>
              <w:spacing w:line="220" w:lineRule="exact"/>
              <w:ind w:firstLineChars="100" w:firstLine="181"/>
              <w:rPr>
                <w:b/>
                <w:sz w:val="18"/>
                <w:szCs w:val="18"/>
              </w:rPr>
            </w:pPr>
            <w:r w:rsidRPr="00A343B0">
              <w:rPr>
                <w:b/>
                <w:sz w:val="18"/>
                <w:szCs w:val="18"/>
              </w:rPr>
              <w:t>else</w:t>
            </w:r>
          </w:p>
          <w:p w:rsidR="00411240" w:rsidRPr="00A343B0" w:rsidRDefault="00411240" w:rsidP="00B82DC8">
            <w:pPr>
              <w:kinsoku w:val="0"/>
              <w:overflowPunct w:val="0"/>
              <w:autoSpaceDE w:val="0"/>
              <w:autoSpaceDN w:val="0"/>
              <w:adjustRightInd w:val="0"/>
              <w:spacing w:line="220" w:lineRule="exact"/>
              <w:ind w:firstLineChars="200" w:firstLine="361"/>
              <w:rPr>
                <w:rFonts w:hint="eastAsia"/>
                <w:b/>
                <w:sz w:val="18"/>
                <w:szCs w:val="18"/>
              </w:rPr>
            </w:pPr>
            <w:r w:rsidRPr="00A343B0">
              <w:rPr>
                <w:b/>
                <w:sz w:val="18"/>
                <w:szCs w:val="18"/>
              </w:rPr>
              <w:t>write(</w:t>
            </w:r>
            <w:r w:rsidRPr="00A343B0">
              <w:rPr>
                <w:rFonts w:hint="eastAsia"/>
                <w:b/>
                <w:sz w:val="18"/>
                <w:szCs w:val="18"/>
              </w:rPr>
              <w:t>*</w:t>
            </w:r>
            <w:r w:rsidRPr="00A343B0">
              <w:rPr>
                <w:b/>
                <w:sz w:val="18"/>
                <w:szCs w:val="18"/>
              </w:rPr>
              <w:t>,*) “</w:t>
            </w:r>
            <w:r w:rsidRPr="00A343B0">
              <w:rPr>
                <w:rFonts w:hint="eastAsia"/>
                <w:b/>
                <w:sz w:val="18"/>
                <w:szCs w:val="18"/>
              </w:rPr>
              <w:t>Input File not specified.</w:t>
            </w:r>
            <w:r w:rsidRPr="00A343B0">
              <w:rPr>
                <w:b/>
                <w:sz w:val="18"/>
                <w:szCs w:val="18"/>
              </w:rPr>
              <w:t>”</w:t>
            </w:r>
          </w:p>
          <w:p w:rsidR="00411240" w:rsidRPr="00A343B0" w:rsidRDefault="00411240" w:rsidP="00B82DC8">
            <w:pPr>
              <w:kinsoku w:val="0"/>
              <w:overflowPunct w:val="0"/>
              <w:autoSpaceDE w:val="0"/>
              <w:autoSpaceDN w:val="0"/>
              <w:adjustRightInd w:val="0"/>
              <w:spacing w:line="220" w:lineRule="exact"/>
              <w:ind w:firstLineChars="200" w:firstLine="361"/>
              <w:rPr>
                <w:rFonts w:hint="eastAsia"/>
                <w:b/>
                <w:sz w:val="18"/>
                <w:szCs w:val="18"/>
              </w:rPr>
            </w:pPr>
            <w:r w:rsidRPr="00A343B0">
              <w:rPr>
                <w:rFonts w:hint="eastAsia"/>
                <w:b/>
                <w:sz w:val="18"/>
                <w:szCs w:val="18"/>
              </w:rPr>
              <w:t>stop</w:t>
            </w:r>
          </w:p>
          <w:p w:rsidR="00411240" w:rsidRPr="00A343B0" w:rsidRDefault="00411240" w:rsidP="00B82DC8">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 xml:space="preserve">  endif</w:t>
            </w:r>
          </w:p>
          <w:p w:rsidR="00411240" w:rsidRPr="00A343B0" w:rsidRDefault="00411240" w:rsidP="00B82DC8">
            <w:pPr>
              <w:kinsoku w:val="0"/>
              <w:overflowPunct w:val="0"/>
              <w:autoSpaceDE w:val="0"/>
              <w:autoSpaceDN w:val="0"/>
              <w:adjustRightInd w:val="0"/>
              <w:spacing w:line="220" w:lineRule="exact"/>
              <w:rPr>
                <w:rFonts w:hint="eastAsia"/>
                <w:b/>
                <w:sz w:val="18"/>
                <w:szCs w:val="18"/>
              </w:rPr>
            </w:pPr>
          </w:p>
          <w:p w:rsidR="00411240" w:rsidRPr="00A343B0" w:rsidRDefault="00411240" w:rsidP="00B82DC8">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 xml:space="preserve">  ! </w:t>
            </w:r>
            <w:r w:rsidR="00D71391">
              <w:rPr>
                <w:rFonts w:hint="eastAsia"/>
                <w:b/>
                <w:sz w:val="18"/>
                <w:szCs w:val="18"/>
              </w:rPr>
              <w:t>Opens calculation data file.</w:t>
            </w:r>
          </w:p>
          <w:p w:rsidR="00411240" w:rsidRPr="00A343B0" w:rsidRDefault="00411240" w:rsidP="00B82DC8">
            <w:pPr>
              <w:kinsoku w:val="0"/>
              <w:overflowPunct w:val="0"/>
              <w:autoSpaceDE w:val="0"/>
              <w:autoSpaceDN w:val="0"/>
              <w:adjustRightInd w:val="0"/>
              <w:spacing w:line="220" w:lineRule="exact"/>
              <w:rPr>
                <w:b/>
                <w:sz w:val="18"/>
                <w:szCs w:val="18"/>
              </w:rPr>
            </w:pPr>
            <w:r w:rsidRPr="00A343B0">
              <w:rPr>
                <w:b/>
                <w:sz w:val="18"/>
                <w:szCs w:val="18"/>
              </w:rPr>
              <w:tab/>
              <w:t>call cg_open_f(</w:t>
            </w:r>
            <w:r w:rsidRPr="00A343B0">
              <w:rPr>
                <w:rFonts w:hint="eastAsia"/>
                <w:b/>
                <w:sz w:val="18"/>
                <w:szCs w:val="18"/>
              </w:rPr>
              <w:t>condFile</w:t>
            </w:r>
            <w:r w:rsidRPr="00A343B0">
              <w:rPr>
                <w:b/>
                <w:sz w:val="18"/>
                <w:szCs w:val="18"/>
              </w:rPr>
              <w:t>, CG_MODE_MODIFY, fin, ier)</w:t>
            </w:r>
          </w:p>
          <w:p w:rsidR="00411240" w:rsidRPr="00A343B0" w:rsidRDefault="00411240" w:rsidP="00B82DC8">
            <w:pPr>
              <w:kinsoku w:val="0"/>
              <w:overflowPunct w:val="0"/>
              <w:autoSpaceDE w:val="0"/>
              <w:autoSpaceDN w:val="0"/>
              <w:adjustRightInd w:val="0"/>
              <w:spacing w:line="220" w:lineRule="exact"/>
              <w:rPr>
                <w:b/>
                <w:sz w:val="18"/>
                <w:szCs w:val="18"/>
              </w:rPr>
            </w:pPr>
            <w:r w:rsidRPr="00A343B0">
              <w:rPr>
                <w:b/>
                <w:sz w:val="18"/>
                <w:szCs w:val="18"/>
              </w:rPr>
              <w:tab/>
              <w:t xml:space="preserve">if (ier /=0) </w:t>
            </w:r>
            <w:r w:rsidRPr="00A343B0">
              <w:rPr>
                <w:rFonts w:hint="eastAsia"/>
                <w:b/>
                <w:sz w:val="18"/>
                <w:szCs w:val="18"/>
              </w:rPr>
              <w:t>stop</w:t>
            </w:r>
            <w:r w:rsidRPr="00A343B0">
              <w:rPr>
                <w:b/>
                <w:sz w:val="18"/>
                <w:szCs w:val="18"/>
              </w:rPr>
              <w:t xml:space="preserve"> "*** Open error of CGNS file ***"</w:t>
            </w:r>
          </w:p>
          <w:p w:rsidR="00411240" w:rsidRPr="00A343B0" w:rsidRDefault="00411240" w:rsidP="00B82DC8">
            <w:pPr>
              <w:kinsoku w:val="0"/>
              <w:overflowPunct w:val="0"/>
              <w:autoSpaceDE w:val="0"/>
              <w:autoSpaceDN w:val="0"/>
              <w:adjustRightInd w:val="0"/>
              <w:spacing w:line="220" w:lineRule="exact"/>
              <w:rPr>
                <w:b/>
                <w:sz w:val="18"/>
                <w:szCs w:val="18"/>
              </w:rPr>
            </w:pPr>
          </w:p>
          <w:p w:rsidR="00411240" w:rsidRPr="00A343B0" w:rsidRDefault="00411240" w:rsidP="00B82DC8">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ab/>
              <w:t xml:space="preserve">! </w:t>
            </w:r>
            <w:r w:rsidR="00D71391">
              <w:rPr>
                <w:rFonts w:hint="eastAsia"/>
                <w:b/>
                <w:sz w:val="18"/>
                <w:szCs w:val="18"/>
              </w:rPr>
              <w:t xml:space="preserve">Initializes </w:t>
            </w:r>
            <w:r w:rsidRPr="00A343B0">
              <w:rPr>
                <w:rFonts w:hint="eastAsia"/>
                <w:b/>
                <w:sz w:val="18"/>
                <w:szCs w:val="18"/>
              </w:rPr>
              <w:t>iRIClib</w:t>
            </w:r>
            <w:r w:rsidR="00D71391" w:rsidRPr="00A343B0">
              <w:rPr>
                <w:rFonts w:hint="eastAsia"/>
                <w:b/>
                <w:sz w:val="18"/>
                <w:szCs w:val="18"/>
              </w:rPr>
              <w:t xml:space="preserve"> </w:t>
            </w:r>
          </w:p>
          <w:p w:rsidR="00411240" w:rsidRPr="00A343B0" w:rsidRDefault="00411240" w:rsidP="00B82DC8">
            <w:pPr>
              <w:kinsoku w:val="0"/>
              <w:overflowPunct w:val="0"/>
              <w:autoSpaceDE w:val="0"/>
              <w:autoSpaceDN w:val="0"/>
              <w:adjustRightInd w:val="0"/>
              <w:spacing w:line="220" w:lineRule="exact"/>
              <w:rPr>
                <w:b/>
                <w:sz w:val="18"/>
                <w:szCs w:val="18"/>
              </w:rPr>
            </w:pPr>
            <w:r w:rsidRPr="00A343B0">
              <w:rPr>
                <w:b/>
                <w:sz w:val="18"/>
                <w:szCs w:val="18"/>
              </w:rPr>
              <w:tab/>
              <w:t>call cg_iric_init_f(fin, ier)</w:t>
            </w:r>
          </w:p>
          <w:p w:rsidR="00411240" w:rsidRPr="00A343B0" w:rsidRDefault="00411240" w:rsidP="00B82DC8">
            <w:pPr>
              <w:kinsoku w:val="0"/>
              <w:overflowPunct w:val="0"/>
              <w:autoSpaceDE w:val="0"/>
              <w:autoSpaceDN w:val="0"/>
              <w:adjustRightInd w:val="0"/>
              <w:spacing w:line="220" w:lineRule="exact"/>
              <w:rPr>
                <w:b/>
                <w:sz w:val="18"/>
                <w:szCs w:val="18"/>
              </w:rPr>
            </w:pPr>
            <w:r w:rsidRPr="00A343B0">
              <w:rPr>
                <w:b/>
                <w:sz w:val="18"/>
                <w:szCs w:val="18"/>
              </w:rPr>
              <w:tab/>
              <w:t>if (ier /=0) STOP "*** Initialize error of CGNS file ***"</w:t>
            </w:r>
          </w:p>
          <w:p w:rsidR="00466F38" w:rsidRPr="00A343B0" w:rsidRDefault="00466F38" w:rsidP="00466F38">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ab/>
              <w:t xml:space="preserve">! </w:t>
            </w:r>
            <w:r>
              <w:rPr>
                <w:rFonts w:hint="eastAsia"/>
                <w:b/>
                <w:sz w:val="18"/>
                <w:szCs w:val="18"/>
              </w:rPr>
              <w:t>Set options</w:t>
            </w:r>
            <w:r w:rsidRPr="00A343B0">
              <w:rPr>
                <w:rFonts w:hint="eastAsia"/>
                <w:b/>
                <w:sz w:val="18"/>
                <w:szCs w:val="18"/>
              </w:rPr>
              <w:t xml:space="preserve"> </w:t>
            </w:r>
          </w:p>
          <w:p w:rsidR="00466F38" w:rsidRPr="00466F38" w:rsidRDefault="00466F38" w:rsidP="00466F38">
            <w:pPr>
              <w:kinsoku w:val="0"/>
              <w:overflowPunct w:val="0"/>
              <w:autoSpaceDE w:val="0"/>
              <w:autoSpaceDN w:val="0"/>
              <w:adjustRightInd w:val="0"/>
              <w:spacing w:line="220" w:lineRule="exact"/>
              <w:rPr>
                <w:b/>
                <w:sz w:val="18"/>
                <w:szCs w:val="18"/>
              </w:rPr>
            </w:pPr>
            <w:r w:rsidRPr="00A343B0">
              <w:rPr>
                <w:b/>
                <w:sz w:val="18"/>
                <w:szCs w:val="18"/>
              </w:rPr>
              <w:tab/>
            </w:r>
            <w:r w:rsidRPr="00466F38">
              <w:rPr>
                <w:b/>
                <w:sz w:val="18"/>
                <w:szCs w:val="18"/>
              </w:rPr>
              <w:t>call iric_initoption_f(IRIC_OPTION_CANCEL, ier)</w:t>
            </w:r>
          </w:p>
          <w:p w:rsidR="00411240" w:rsidRPr="00A343B0" w:rsidRDefault="00466F38" w:rsidP="00466F38">
            <w:pPr>
              <w:kinsoku w:val="0"/>
              <w:overflowPunct w:val="0"/>
              <w:autoSpaceDE w:val="0"/>
              <w:autoSpaceDN w:val="0"/>
              <w:adjustRightInd w:val="0"/>
              <w:spacing w:line="220" w:lineRule="exact"/>
              <w:rPr>
                <w:b/>
                <w:sz w:val="18"/>
                <w:szCs w:val="18"/>
              </w:rPr>
            </w:pPr>
            <w:r w:rsidRPr="00A343B0">
              <w:rPr>
                <w:b/>
                <w:sz w:val="18"/>
                <w:szCs w:val="18"/>
              </w:rPr>
              <w:tab/>
            </w:r>
            <w:r w:rsidRPr="00466F38">
              <w:rPr>
                <w:b/>
                <w:sz w:val="18"/>
                <w:szCs w:val="18"/>
              </w:rPr>
              <w:t>if (ier /=0) STOP "*** Initialize option error***"</w:t>
            </w:r>
          </w:p>
          <w:p w:rsidR="00411240" w:rsidRPr="00A343B0" w:rsidRDefault="00411240" w:rsidP="00B82DC8">
            <w:pPr>
              <w:kinsoku w:val="0"/>
              <w:overflowPunct w:val="0"/>
              <w:autoSpaceDE w:val="0"/>
              <w:autoSpaceDN w:val="0"/>
              <w:adjustRightInd w:val="0"/>
              <w:spacing w:line="220" w:lineRule="exact"/>
              <w:rPr>
                <w:b/>
                <w:sz w:val="18"/>
                <w:szCs w:val="18"/>
              </w:rPr>
            </w:pPr>
          </w:p>
          <w:p w:rsidR="00411240" w:rsidRPr="00A343B0" w:rsidRDefault="00411240" w:rsidP="00B82DC8">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ab/>
              <w:t xml:space="preserve">! </w:t>
            </w:r>
            <w:r w:rsidR="00D71391">
              <w:rPr>
                <w:rFonts w:hint="eastAsia"/>
                <w:b/>
                <w:sz w:val="18"/>
                <w:szCs w:val="18"/>
              </w:rPr>
              <w:t>Closes calculation data file.</w:t>
            </w:r>
            <w:r w:rsidR="00D71391" w:rsidRPr="00A343B0">
              <w:rPr>
                <w:rFonts w:hint="eastAsia"/>
                <w:b/>
                <w:sz w:val="18"/>
                <w:szCs w:val="18"/>
              </w:rPr>
              <w:t xml:space="preserve"> </w:t>
            </w:r>
          </w:p>
          <w:p w:rsidR="00411240" w:rsidRPr="00A343B0" w:rsidRDefault="00411240" w:rsidP="00B82DC8">
            <w:pPr>
              <w:kinsoku w:val="0"/>
              <w:overflowPunct w:val="0"/>
              <w:autoSpaceDE w:val="0"/>
              <w:autoSpaceDN w:val="0"/>
              <w:adjustRightInd w:val="0"/>
              <w:spacing w:line="220" w:lineRule="exact"/>
              <w:rPr>
                <w:b/>
                <w:sz w:val="18"/>
                <w:szCs w:val="18"/>
              </w:rPr>
            </w:pPr>
            <w:r w:rsidRPr="00A343B0">
              <w:rPr>
                <w:b/>
                <w:sz w:val="18"/>
                <w:szCs w:val="18"/>
              </w:rPr>
              <w:tab/>
              <w:t>call cg_close_f(fin, ier)</w:t>
            </w:r>
          </w:p>
          <w:p w:rsidR="00411240" w:rsidRPr="002C3B5D" w:rsidRDefault="00411240" w:rsidP="00B82DC8">
            <w:pPr>
              <w:kinsoku w:val="0"/>
              <w:overflowPunct w:val="0"/>
              <w:autoSpaceDE w:val="0"/>
              <w:autoSpaceDN w:val="0"/>
              <w:adjustRightInd w:val="0"/>
              <w:spacing w:line="220" w:lineRule="exact"/>
              <w:rPr>
                <w:sz w:val="18"/>
                <w:szCs w:val="18"/>
              </w:rPr>
            </w:pPr>
            <w:r w:rsidRPr="002C3B5D">
              <w:rPr>
                <w:sz w:val="18"/>
                <w:szCs w:val="18"/>
              </w:rPr>
              <w:tab/>
              <w:t>stop</w:t>
            </w:r>
          </w:p>
          <w:p w:rsidR="00411240" w:rsidRPr="00D71719" w:rsidRDefault="00411240" w:rsidP="00B82DC8">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w:t>
            </w:r>
          </w:p>
          <w:p w:rsidR="00411240" w:rsidRPr="003D4347" w:rsidRDefault="00411240" w:rsidP="00B82DC8">
            <w:pPr>
              <w:kinsoku w:val="0"/>
              <w:overflowPunct w:val="0"/>
              <w:autoSpaceDE w:val="0"/>
              <w:autoSpaceDN w:val="0"/>
              <w:adjustRightInd w:val="0"/>
              <w:spacing w:line="220" w:lineRule="exact"/>
              <w:rPr>
                <w:rFonts w:hint="eastAsia"/>
                <w:sz w:val="18"/>
                <w:szCs w:val="18"/>
              </w:rPr>
            </w:pPr>
          </w:p>
        </w:tc>
      </w:tr>
    </w:tbl>
    <w:p w:rsidR="00411240" w:rsidRDefault="00411240" w:rsidP="00C47835">
      <w:pPr>
        <w:pStyle w:val="a5"/>
        <w:rPr>
          <w:rFonts w:hint="eastAsia"/>
        </w:rPr>
      </w:pPr>
    </w:p>
    <w:p w:rsidR="00D71391" w:rsidRDefault="00D71391" w:rsidP="00C47835">
      <w:pPr>
        <w:pStyle w:val="a5"/>
        <w:rPr>
          <w:rFonts w:hint="eastAsia"/>
        </w:rPr>
      </w:pPr>
      <w:r>
        <w:rPr>
          <w:rFonts w:hint="eastAsia"/>
        </w:rPr>
        <w:t xml:space="preserve">Compile and </w:t>
      </w:r>
      <w:r w:rsidR="008040A4">
        <w:rPr>
          <w:rFonts w:hint="eastAsia"/>
        </w:rPr>
        <w:t>deploy</w:t>
      </w:r>
      <w:r>
        <w:rPr>
          <w:rFonts w:hint="eastAsia"/>
        </w:rPr>
        <w:t xml:space="preserve"> the executable file, just like in Section </w:t>
      </w:r>
      <w:r>
        <w:fldChar w:fldCharType="begin"/>
      </w:r>
      <w:r>
        <w:instrText xml:space="preserve"> </w:instrText>
      </w:r>
      <w:r>
        <w:rPr>
          <w:rFonts w:hint="eastAsia"/>
        </w:rPr>
        <w:instrText>REF _Ref322372815 \r \h</w:instrText>
      </w:r>
      <w:r>
        <w:instrText xml:space="preserve"> </w:instrText>
      </w:r>
      <w:r>
        <w:fldChar w:fldCharType="separate"/>
      </w:r>
      <w:r w:rsidR="00BA053F">
        <w:t>2.4.1</w:t>
      </w:r>
      <w:r>
        <w:fldChar w:fldCharType="end"/>
      </w:r>
      <w:r>
        <w:rPr>
          <w:rFonts w:hint="eastAsia"/>
        </w:rPr>
        <w:t>.</w:t>
      </w:r>
    </w:p>
    <w:p w:rsidR="00D71391" w:rsidRDefault="00D71391" w:rsidP="00C47835">
      <w:pPr>
        <w:pStyle w:val="a5"/>
        <w:rPr>
          <w:rFonts w:hint="eastAsia"/>
        </w:rPr>
      </w:pPr>
      <w:r>
        <w:rPr>
          <w:rFonts w:hint="eastAsia"/>
        </w:rPr>
        <w:t xml:space="preserve">Check whether it can be launched from iRIC successfully, just like in Section </w:t>
      </w:r>
      <w:r>
        <w:fldChar w:fldCharType="begin"/>
      </w:r>
      <w:r>
        <w:instrText xml:space="preserve"> </w:instrText>
      </w:r>
      <w:r>
        <w:rPr>
          <w:rFonts w:hint="eastAsia"/>
        </w:rPr>
        <w:instrText>REF _Ref322372815 \r \h</w:instrText>
      </w:r>
      <w:r>
        <w:instrText xml:space="preserve"> </w:instrText>
      </w:r>
      <w:r>
        <w:fldChar w:fldCharType="separate"/>
      </w:r>
      <w:r w:rsidR="00BA053F">
        <w:t>2.4.1</w:t>
      </w:r>
      <w:r>
        <w:fldChar w:fldCharType="end"/>
      </w:r>
      <w:r>
        <w:rPr>
          <w:rFonts w:hint="eastAsia"/>
        </w:rPr>
        <w:t>.</w:t>
      </w:r>
    </w:p>
    <w:p w:rsidR="00D71391" w:rsidRDefault="00D71391" w:rsidP="00C47835">
      <w:pPr>
        <w:pStyle w:val="a5"/>
        <w:rPr>
          <w:rFonts w:hint="eastAsia"/>
        </w:rPr>
      </w:pPr>
      <w:r>
        <w:rPr>
          <w:rFonts w:hint="eastAsia"/>
        </w:rPr>
        <w:t xml:space="preserve">Refer to Section </w:t>
      </w:r>
      <w:r>
        <w:fldChar w:fldCharType="begin"/>
      </w:r>
      <w:r>
        <w:instrText xml:space="preserve"> </w:instrText>
      </w:r>
      <w:r>
        <w:rPr>
          <w:rFonts w:hint="eastAsia"/>
        </w:rPr>
        <w:instrText>REF _Ref271877668 \r \h</w:instrText>
      </w:r>
      <w:r>
        <w:instrText xml:space="preserve"> </w:instrText>
      </w:r>
      <w:r>
        <w:fldChar w:fldCharType="separate"/>
      </w:r>
      <w:r w:rsidR="00BA053F">
        <w:t>6.3.2</w:t>
      </w:r>
      <w:r>
        <w:fldChar w:fldCharType="end"/>
      </w:r>
      <w:r>
        <w:rPr>
          <w:rFonts w:hint="eastAsia"/>
        </w:rPr>
        <w:t xml:space="preserve">, </w:t>
      </w:r>
      <w:r>
        <w:fldChar w:fldCharType="begin"/>
      </w:r>
      <w:r>
        <w:instrText xml:space="preserve"> REF _Ref271877673 \r \h </w:instrText>
      </w:r>
      <w:r>
        <w:fldChar w:fldCharType="separate"/>
      </w:r>
      <w:r w:rsidR="00BA053F">
        <w:t>6.3.3</w:t>
      </w:r>
      <w:r>
        <w:fldChar w:fldCharType="end"/>
      </w:r>
      <w:r>
        <w:rPr>
          <w:rFonts w:hint="eastAsia"/>
        </w:rPr>
        <w:t xml:space="preserve"> and </w:t>
      </w:r>
      <w:r>
        <w:fldChar w:fldCharType="begin"/>
      </w:r>
      <w:r>
        <w:instrText xml:space="preserve"> REF _Ref271877713 \r \h </w:instrText>
      </w:r>
      <w:r>
        <w:fldChar w:fldCharType="separate"/>
      </w:r>
      <w:r w:rsidR="00BA053F">
        <w:t>6.3.13</w:t>
      </w:r>
      <w:r>
        <w:fldChar w:fldCharType="end"/>
      </w:r>
      <w:r>
        <w:rPr>
          <w:rFonts w:hint="eastAsia"/>
        </w:rPr>
        <w:t xml:space="preserve"> for the details of the subroutines added in this section.</w:t>
      </w:r>
    </w:p>
    <w:p w:rsidR="00411240" w:rsidRPr="00411240" w:rsidRDefault="00411240" w:rsidP="00C47835">
      <w:pPr>
        <w:pStyle w:val="a5"/>
      </w:pPr>
    </w:p>
    <w:p w:rsidR="00D02C19" w:rsidRDefault="008040A4" w:rsidP="00D02C19">
      <w:pPr>
        <w:pStyle w:val="3"/>
      </w:pPr>
      <w:r>
        <w:br w:type="page"/>
      </w:r>
      <w:bookmarkStart w:id="137" w:name="_Toc423702565"/>
      <w:r w:rsidR="00D02C19">
        <w:rPr>
          <w:rFonts w:hint="eastAsia"/>
        </w:rPr>
        <w:lastRenderedPageBreak/>
        <w:t>Adding codes to load calculation conditions, calculation girds, and boundary conditions</w:t>
      </w:r>
      <w:bookmarkEnd w:id="137"/>
    </w:p>
    <w:p w:rsidR="00D71391" w:rsidRDefault="00D71391" w:rsidP="00C47835">
      <w:pPr>
        <w:pStyle w:val="a5"/>
        <w:rPr>
          <w:rFonts w:hint="eastAsia"/>
        </w:rPr>
      </w:pPr>
      <w:r>
        <w:rPr>
          <w:rFonts w:hint="eastAsia"/>
        </w:rPr>
        <w:t xml:space="preserve">Adds codes to </w:t>
      </w:r>
      <w:r w:rsidRPr="00D71391">
        <w:t>load calculation conditions, calculation girds, and boundary conditions</w:t>
      </w:r>
      <w:r>
        <w:rPr>
          <w:rFonts w:hint="eastAsia"/>
        </w:rPr>
        <w:t>.</w:t>
      </w:r>
    </w:p>
    <w:p w:rsidR="00D71391" w:rsidRDefault="00D71391" w:rsidP="00C47835">
      <w:pPr>
        <w:pStyle w:val="a5"/>
        <w:rPr>
          <w:rFonts w:hint="eastAsia"/>
        </w:rPr>
      </w:pPr>
      <w:r>
        <w:rPr>
          <w:rFonts w:hint="eastAsia"/>
        </w:rPr>
        <w:t xml:space="preserve">iRIC will output calculation conditions, grids, grid attributes, and boundary condition according to the solver definition file. So, the </w:t>
      </w:r>
      <w:r w:rsidR="00B07371">
        <w:rPr>
          <w:rFonts w:hint="eastAsia"/>
        </w:rPr>
        <w:t>solver</w:t>
      </w:r>
      <w:r>
        <w:rPr>
          <w:rFonts w:hint="eastAsia"/>
        </w:rPr>
        <w:t xml:space="preserve"> ha</w:t>
      </w:r>
      <w:r w:rsidR="008040A4">
        <w:rPr>
          <w:rFonts w:hint="eastAsia"/>
        </w:rPr>
        <w:t>s</w:t>
      </w:r>
      <w:r>
        <w:rPr>
          <w:rFonts w:hint="eastAsia"/>
        </w:rPr>
        <w:t xml:space="preserve"> to </w:t>
      </w:r>
      <w:r w:rsidR="00B07371">
        <w:rPr>
          <w:rFonts w:hint="eastAsia"/>
        </w:rPr>
        <w:t>load</w:t>
      </w:r>
      <w:r>
        <w:rPr>
          <w:rFonts w:hint="eastAsia"/>
        </w:rPr>
        <w:t xml:space="preserve"> them to coincide with the description in the solver definition file.</w:t>
      </w:r>
    </w:p>
    <w:p w:rsidR="00D71391" w:rsidRDefault="00D71391" w:rsidP="00C47835">
      <w:pPr>
        <w:pStyle w:val="a5"/>
        <w:rPr>
          <w:rFonts w:hint="eastAsia"/>
        </w:rPr>
      </w:pPr>
      <w:r>
        <w:fldChar w:fldCharType="begin"/>
      </w:r>
      <w:r>
        <w:instrText xml:space="preserve"> </w:instrText>
      </w:r>
      <w:r>
        <w:rPr>
          <w:rFonts w:hint="eastAsia"/>
        </w:rPr>
        <w:instrText>REF _Ref322373196 \h</w:instrText>
      </w:r>
      <w:r>
        <w:instrText xml:space="preserve"> </w:instrText>
      </w:r>
      <w:r>
        <w:fldChar w:fldCharType="separate"/>
      </w:r>
      <w:r w:rsidR="00BA053F">
        <w:t xml:space="preserve">Table </w:t>
      </w:r>
      <w:r w:rsidR="00BA053F">
        <w:rPr>
          <w:noProof/>
        </w:rPr>
        <w:t>2</w:t>
      </w:r>
      <w:r w:rsidR="00BA053F">
        <w:noBreakHyphen/>
      </w:r>
      <w:r w:rsidR="00BA053F">
        <w:rPr>
          <w:noProof/>
        </w:rPr>
        <w:t>14</w:t>
      </w:r>
      <w:r>
        <w:fldChar w:fldCharType="end"/>
      </w:r>
      <w:r>
        <w:rPr>
          <w:rFonts w:hint="eastAsia"/>
        </w:rPr>
        <w:t xml:space="preserve"> shows the source code with lines to load calculation condition, grid and boundary condition</w:t>
      </w:r>
      <w:r w:rsidR="002769DC">
        <w:rPr>
          <w:rFonts w:hint="eastAsia"/>
        </w:rPr>
        <w:t>. The added lines are shown with bold style.</w:t>
      </w:r>
    </w:p>
    <w:p w:rsidR="00411240" w:rsidRDefault="00411240" w:rsidP="00411240">
      <w:pPr>
        <w:ind w:firstLineChars="100" w:firstLine="210"/>
        <w:rPr>
          <w:rFonts w:hint="eastAsia"/>
        </w:rPr>
      </w:pPr>
    </w:p>
    <w:p w:rsidR="00411240" w:rsidRPr="00D71719" w:rsidRDefault="00692194" w:rsidP="001101CE">
      <w:pPr>
        <w:pStyle w:val="ab"/>
        <w:rPr>
          <w:rFonts w:hint="eastAsia"/>
        </w:rPr>
      </w:pPr>
      <w:bookmarkStart w:id="138" w:name="_Ref313887867"/>
      <w:bookmarkStart w:id="139" w:name="_Ref322373196"/>
      <w:r>
        <w:t xml:space="preserve">Table </w:t>
      </w:r>
      <w:fldSimple w:instr=" STYLEREF 1 \s ">
        <w:r w:rsidR="00BA053F">
          <w:rPr>
            <w:noProof/>
          </w:rPr>
          <w:t>2</w:t>
        </w:r>
      </w:fldSimple>
      <w:r w:rsidR="00847B67">
        <w:noBreakHyphen/>
      </w:r>
      <w:fldSimple w:instr=" SEQ Table \* ARABIC \s 1 ">
        <w:r w:rsidR="00BA053F">
          <w:rPr>
            <w:noProof/>
          </w:rPr>
          <w:t>14</w:t>
        </w:r>
      </w:fldSimple>
      <w:bookmarkEnd w:id="139"/>
      <w:r>
        <w:rPr>
          <w:rFonts w:hint="eastAsia"/>
        </w:rPr>
        <w:t xml:space="preserve"> The source code with lines to lo</w:t>
      </w:r>
      <w:r w:rsidR="00D71391">
        <w:rPr>
          <w:rFonts w:hint="eastAsia"/>
        </w:rPr>
        <w:t xml:space="preserve">ad calculation condition, grid and </w:t>
      </w:r>
      <w:r>
        <w:rPr>
          <w:rFonts w:hint="eastAsia"/>
        </w:rPr>
        <w:t>boundary condition</w:t>
      </w:r>
      <w:bookmarkEnd w:id="138"/>
      <w:r w:rsidRPr="00D71719">
        <w:rPr>
          <w:rFonts w:hint="eastAsia"/>
        </w:rPr>
        <w:t xml:space="preserve"> </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411240" w:rsidRPr="004C3D45" w:rsidTr="00B82DC8">
        <w:trPr>
          <w:jc w:val="center"/>
        </w:trPr>
        <w:tc>
          <w:tcPr>
            <w:tcW w:w="9356" w:type="dxa"/>
            <w:shd w:val="clear" w:color="auto" w:fill="E0E0E0"/>
          </w:tcPr>
          <w:p w:rsidR="00411240" w:rsidRPr="00D71719" w:rsidRDefault="00411240" w:rsidP="00B82DC8">
            <w:pPr>
              <w:kinsoku w:val="0"/>
              <w:overflowPunct w:val="0"/>
              <w:autoSpaceDE w:val="0"/>
              <w:autoSpaceDN w:val="0"/>
              <w:adjustRightInd w:val="0"/>
              <w:spacing w:line="220" w:lineRule="exact"/>
              <w:rPr>
                <w:rFonts w:hint="eastAsia"/>
                <w:sz w:val="18"/>
                <w:szCs w:val="18"/>
              </w:rPr>
            </w:pPr>
            <w:r w:rsidRPr="00D71719">
              <w:rPr>
                <w:sz w:val="18"/>
                <w:szCs w:val="18"/>
              </w:rPr>
              <w:t>program Sample</w:t>
            </w:r>
            <w:r>
              <w:rPr>
                <w:rFonts w:hint="eastAsia"/>
                <w:sz w:val="18"/>
                <w:szCs w:val="18"/>
              </w:rPr>
              <w:t>Program</w:t>
            </w:r>
          </w:p>
          <w:p w:rsidR="00411240" w:rsidRPr="00044B2A" w:rsidRDefault="00411240" w:rsidP="00B82DC8">
            <w:pPr>
              <w:kinsoku w:val="0"/>
              <w:overflowPunct w:val="0"/>
              <w:autoSpaceDE w:val="0"/>
              <w:autoSpaceDN w:val="0"/>
              <w:adjustRightInd w:val="0"/>
              <w:spacing w:line="220" w:lineRule="exact"/>
              <w:rPr>
                <w:rFonts w:hint="eastAsia"/>
                <w:sz w:val="18"/>
                <w:szCs w:val="18"/>
              </w:rPr>
            </w:pPr>
            <w:r w:rsidRPr="00044B2A">
              <w:rPr>
                <w:sz w:val="18"/>
                <w:szCs w:val="18"/>
              </w:rPr>
              <w:tab/>
              <w:t>implicit none</w:t>
            </w:r>
          </w:p>
          <w:p w:rsidR="00411240" w:rsidRDefault="00411240" w:rsidP="00B82DC8">
            <w:pPr>
              <w:kinsoku w:val="0"/>
              <w:overflowPunct w:val="0"/>
              <w:autoSpaceDE w:val="0"/>
              <w:autoSpaceDN w:val="0"/>
              <w:adjustRightInd w:val="0"/>
              <w:spacing w:line="220" w:lineRule="exact"/>
              <w:rPr>
                <w:rFonts w:hint="eastAsia"/>
                <w:sz w:val="18"/>
                <w:szCs w:val="18"/>
              </w:rPr>
            </w:pPr>
            <w:r w:rsidRPr="00CF3E84">
              <w:rPr>
                <w:sz w:val="18"/>
                <w:szCs w:val="18"/>
              </w:rPr>
              <w:tab/>
              <w:t>include 'cgnslib_f.h'</w:t>
            </w:r>
          </w:p>
          <w:p w:rsidR="00411240" w:rsidRPr="00044B2A" w:rsidRDefault="00411240" w:rsidP="00B82DC8">
            <w:pPr>
              <w:kinsoku w:val="0"/>
              <w:overflowPunct w:val="0"/>
              <w:autoSpaceDE w:val="0"/>
              <w:autoSpaceDN w:val="0"/>
              <w:adjustRightInd w:val="0"/>
              <w:spacing w:line="220" w:lineRule="exact"/>
              <w:ind w:firstLineChars="100" w:firstLine="180"/>
              <w:rPr>
                <w:rFonts w:hint="eastAsia"/>
                <w:sz w:val="18"/>
                <w:szCs w:val="18"/>
              </w:rPr>
            </w:pPr>
            <w:r w:rsidRPr="00044B2A">
              <w:rPr>
                <w:rFonts w:hint="eastAsia"/>
                <w:sz w:val="18"/>
                <w:szCs w:val="18"/>
              </w:rPr>
              <w:t>integer:: fin, ier</w:t>
            </w:r>
          </w:p>
          <w:p w:rsidR="00411240" w:rsidRPr="00044B2A" w:rsidRDefault="00411240" w:rsidP="00B82DC8">
            <w:pPr>
              <w:kinsoku w:val="0"/>
              <w:overflowPunct w:val="0"/>
              <w:autoSpaceDE w:val="0"/>
              <w:autoSpaceDN w:val="0"/>
              <w:adjustRightInd w:val="0"/>
              <w:spacing w:line="220" w:lineRule="exact"/>
              <w:rPr>
                <w:rFonts w:hint="eastAsia"/>
                <w:sz w:val="18"/>
                <w:szCs w:val="18"/>
              </w:rPr>
            </w:pPr>
            <w:r w:rsidRPr="00044B2A">
              <w:rPr>
                <w:rFonts w:hint="eastAsia"/>
                <w:sz w:val="18"/>
                <w:szCs w:val="18"/>
              </w:rPr>
              <w:t xml:space="preserve">  integer:: icount, istatus</w:t>
            </w:r>
          </w:p>
          <w:p w:rsidR="00411240" w:rsidRPr="00044B2A" w:rsidRDefault="00411240" w:rsidP="00B82DC8">
            <w:pPr>
              <w:kinsoku w:val="0"/>
              <w:overflowPunct w:val="0"/>
              <w:autoSpaceDE w:val="0"/>
              <w:autoSpaceDN w:val="0"/>
              <w:adjustRightInd w:val="0"/>
              <w:spacing w:line="220" w:lineRule="exact"/>
              <w:ind w:firstLineChars="100" w:firstLine="180"/>
              <w:rPr>
                <w:sz w:val="18"/>
                <w:szCs w:val="18"/>
              </w:rPr>
            </w:pPr>
            <w:r w:rsidRPr="00044B2A">
              <w:rPr>
                <w:sz w:val="18"/>
                <w:szCs w:val="18"/>
              </w:rPr>
              <w:t>character(</w:t>
            </w:r>
            <w:r w:rsidRPr="00044B2A">
              <w:rPr>
                <w:rFonts w:hint="eastAsia"/>
                <w:sz w:val="18"/>
                <w:szCs w:val="18"/>
              </w:rPr>
              <w:t>2</w:t>
            </w:r>
            <w:r w:rsidRPr="00044B2A">
              <w:rPr>
                <w:sz w:val="18"/>
                <w:szCs w:val="18"/>
              </w:rPr>
              <w:t>0</w:t>
            </w:r>
            <w:r w:rsidRPr="00044B2A">
              <w:rPr>
                <w:rFonts w:hint="eastAsia"/>
                <w:sz w:val="18"/>
                <w:szCs w:val="18"/>
              </w:rPr>
              <w:t>0</w:t>
            </w:r>
            <w:r w:rsidRPr="00044B2A">
              <w:rPr>
                <w:sz w:val="18"/>
                <w:szCs w:val="18"/>
              </w:rPr>
              <w:t>)::</w:t>
            </w:r>
            <w:r w:rsidRPr="00044B2A">
              <w:rPr>
                <w:rFonts w:hint="eastAsia"/>
                <w:sz w:val="18"/>
                <w:szCs w:val="18"/>
              </w:rPr>
              <w:t>condF</w:t>
            </w:r>
            <w:r w:rsidRPr="00044B2A">
              <w:rPr>
                <w:sz w:val="18"/>
                <w:szCs w:val="18"/>
              </w:rPr>
              <w:t>ile</w:t>
            </w:r>
          </w:p>
          <w:p w:rsidR="00411240" w:rsidRPr="00E502CA" w:rsidRDefault="00411240" w:rsidP="00B82DC8">
            <w:pPr>
              <w:kinsoku w:val="0"/>
              <w:overflowPunct w:val="0"/>
              <w:autoSpaceDE w:val="0"/>
              <w:autoSpaceDN w:val="0"/>
              <w:adjustRightInd w:val="0"/>
              <w:spacing w:line="220" w:lineRule="exact"/>
              <w:rPr>
                <w:b/>
                <w:sz w:val="18"/>
                <w:szCs w:val="18"/>
              </w:rPr>
            </w:pPr>
            <w:r w:rsidRPr="00E502CA">
              <w:rPr>
                <w:b/>
                <w:sz w:val="18"/>
                <w:szCs w:val="18"/>
              </w:rPr>
              <w:tab/>
              <w:t>integer:: maxiterations</w:t>
            </w:r>
          </w:p>
          <w:p w:rsidR="00411240" w:rsidRPr="00E502CA" w:rsidRDefault="00411240" w:rsidP="00B82DC8">
            <w:pPr>
              <w:kinsoku w:val="0"/>
              <w:overflowPunct w:val="0"/>
              <w:autoSpaceDE w:val="0"/>
              <w:autoSpaceDN w:val="0"/>
              <w:adjustRightInd w:val="0"/>
              <w:spacing w:line="220" w:lineRule="exact"/>
              <w:rPr>
                <w:b/>
                <w:sz w:val="18"/>
                <w:szCs w:val="18"/>
              </w:rPr>
            </w:pPr>
            <w:r w:rsidRPr="00E502CA">
              <w:rPr>
                <w:b/>
                <w:sz w:val="18"/>
                <w:szCs w:val="18"/>
              </w:rPr>
              <w:tab/>
              <w:t>double precision:: timestep</w:t>
            </w:r>
          </w:p>
          <w:p w:rsidR="00411240" w:rsidRPr="00E502CA" w:rsidRDefault="00411240" w:rsidP="00B82DC8">
            <w:pPr>
              <w:kinsoku w:val="0"/>
              <w:overflowPunct w:val="0"/>
              <w:autoSpaceDE w:val="0"/>
              <w:autoSpaceDN w:val="0"/>
              <w:adjustRightInd w:val="0"/>
              <w:spacing w:line="220" w:lineRule="exact"/>
              <w:rPr>
                <w:b/>
                <w:sz w:val="18"/>
                <w:szCs w:val="18"/>
              </w:rPr>
            </w:pPr>
            <w:r w:rsidRPr="00E502CA">
              <w:rPr>
                <w:b/>
                <w:sz w:val="18"/>
                <w:szCs w:val="18"/>
              </w:rPr>
              <w:tab/>
              <w:t>integer:: surfacetype</w:t>
            </w:r>
          </w:p>
          <w:p w:rsidR="00411240" w:rsidRPr="00E502CA" w:rsidRDefault="00411240" w:rsidP="00B82DC8">
            <w:pPr>
              <w:kinsoku w:val="0"/>
              <w:overflowPunct w:val="0"/>
              <w:autoSpaceDE w:val="0"/>
              <w:autoSpaceDN w:val="0"/>
              <w:adjustRightInd w:val="0"/>
              <w:spacing w:line="220" w:lineRule="exact"/>
              <w:rPr>
                <w:b/>
                <w:sz w:val="18"/>
                <w:szCs w:val="18"/>
              </w:rPr>
            </w:pPr>
            <w:r w:rsidRPr="00E502CA">
              <w:rPr>
                <w:b/>
                <w:sz w:val="18"/>
                <w:szCs w:val="18"/>
              </w:rPr>
              <w:tab/>
              <w:t>double precision:: constantsurface</w:t>
            </w:r>
          </w:p>
          <w:p w:rsidR="00411240" w:rsidRPr="00E502CA" w:rsidRDefault="00411240" w:rsidP="00B82DC8">
            <w:pPr>
              <w:kinsoku w:val="0"/>
              <w:overflowPunct w:val="0"/>
              <w:autoSpaceDE w:val="0"/>
              <w:autoSpaceDN w:val="0"/>
              <w:adjustRightInd w:val="0"/>
              <w:spacing w:line="220" w:lineRule="exact"/>
              <w:rPr>
                <w:b/>
                <w:sz w:val="18"/>
                <w:szCs w:val="18"/>
              </w:rPr>
            </w:pPr>
            <w:r w:rsidRPr="00E502CA">
              <w:rPr>
                <w:b/>
                <w:sz w:val="18"/>
                <w:szCs w:val="18"/>
              </w:rPr>
              <w:tab/>
              <w:t>integer:: variable_surface_size</w:t>
            </w:r>
          </w:p>
          <w:p w:rsidR="00411240" w:rsidRPr="00E502CA" w:rsidRDefault="00411240" w:rsidP="00B82DC8">
            <w:pPr>
              <w:kinsoku w:val="0"/>
              <w:overflowPunct w:val="0"/>
              <w:autoSpaceDE w:val="0"/>
              <w:autoSpaceDN w:val="0"/>
              <w:adjustRightInd w:val="0"/>
              <w:spacing w:line="220" w:lineRule="exact"/>
              <w:rPr>
                <w:b/>
                <w:sz w:val="18"/>
                <w:szCs w:val="18"/>
              </w:rPr>
            </w:pPr>
            <w:r w:rsidRPr="00E502CA">
              <w:rPr>
                <w:b/>
                <w:sz w:val="18"/>
                <w:szCs w:val="18"/>
              </w:rPr>
              <w:tab/>
              <w:t>double precision, dimension(:), allocatable:: variable_surface_time</w:t>
            </w:r>
          </w:p>
          <w:p w:rsidR="00411240" w:rsidRPr="00864B13" w:rsidRDefault="00411240" w:rsidP="00B82DC8">
            <w:pPr>
              <w:kinsoku w:val="0"/>
              <w:overflowPunct w:val="0"/>
              <w:autoSpaceDE w:val="0"/>
              <w:autoSpaceDN w:val="0"/>
              <w:adjustRightInd w:val="0"/>
              <w:spacing w:line="220" w:lineRule="exact"/>
              <w:rPr>
                <w:b/>
                <w:sz w:val="18"/>
                <w:szCs w:val="18"/>
                <w:lang w:val="fr-FR"/>
              </w:rPr>
            </w:pPr>
            <w:r w:rsidRPr="00E502CA">
              <w:rPr>
                <w:b/>
                <w:sz w:val="18"/>
                <w:szCs w:val="18"/>
              </w:rPr>
              <w:tab/>
            </w:r>
            <w:r w:rsidRPr="00864B13">
              <w:rPr>
                <w:b/>
                <w:sz w:val="18"/>
                <w:szCs w:val="18"/>
                <w:lang w:val="fr-FR"/>
              </w:rPr>
              <w:t>double precision, dimension(:), allocatable:: variable_surface_elevation</w:t>
            </w:r>
          </w:p>
          <w:p w:rsidR="00411240" w:rsidRPr="00864B13" w:rsidRDefault="00411240" w:rsidP="00B82DC8">
            <w:pPr>
              <w:kinsoku w:val="0"/>
              <w:overflowPunct w:val="0"/>
              <w:autoSpaceDE w:val="0"/>
              <w:autoSpaceDN w:val="0"/>
              <w:adjustRightInd w:val="0"/>
              <w:spacing w:line="220" w:lineRule="exact"/>
              <w:rPr>
                <w:b/>
                <w:sz w:val="18"/>
                <w:szCs w:val="18"/>
                <w:lang w:val="fr-FR"/>
              </w:rPr>
            </w:pPr>
          </w:p>
          <w:p w:rsidR="00411240" w:rsidRPr="0069418B" w:rsidRDefault="00411240" w:rsidP="00B82DC8">
            <w:pPr>
              <w:kinsoku w:val="0"/>
              <w:overflowPunct w:val="0"/>
              <w:autoSpaceDE w:val="0"/>
              <w:autoSpaceDN w:val="0"/>
              <w:adjustRightInd w:val="0"/>
              <w:spacing w:line="220" w:lineRule="exact"/>
              <w:rPr>
                <w:b/>
                <w:sz w:val="18"/>
                <w:szCs w:val="18"/>
                <w:lang w:val="fr-FR"/>
              </w:rPr>
            </w:pPr>
            <w:r w:rsidRPr="00864B13">
              <w:rPr>
                <w:b/>
                <w:sz w:val="18"/>
                <w:szCs w:val="18"/>
                <w:lang w:val="fr-FR"/>
              </w:rPr>
              <w:tab/>
            </w:r>
            <w:r w:rsidRPr="0069418B">
              <w:rPr>
                <w:b/>
                <w:sz w:val="18"/>
                <w:szCs w:val="18"/>
                <w:lang w:val="fr-FR"/>
              </w:rPr>
              <w:t>integer:: isize, jsize</w:t>
            </w:r>
          </w:p>
          <w:p w:rsidR="00411240" w:rsidRPr="0069418B" w:rsidRDefault="00411240" w:rsidP="00B82DC8">
            <w:pPr>
              <w:kinsoku w:val="0"/>
              <w:overflowPunct w:val="0"/>
              <w:autoSpaceDE w:val="0"/>
              <w:autoSpaceDN w:val="0"/>
              <w:adjustRightInd w:val="0"/>
              <w:spacing w:line="220" w:lineRule="exact"/>
              <w:rPr>
                <w:b/>
                <w:sz w:val="18"/>
                <w:szCs w:val="18"/>
                <w:lang w:val="fr-FR"/>
              </w:rPr>
            </w:pPr>
            <w:r w:rsidRPr="0069418B">
              <w:rPr>
                <w:b/>
                <w:sz w:val="18"/>
                <w:szCs w:val="18"/>
                <w:lang w:val="fr-FR"/>
              </w:rPr>
              <w:tab/>
              <w:t>double precision, dimension(:,:), allocatable:: grid_x, grid_y</w:t>
            </w:r>
          </w:p>
          <w:p w:rsidR="00411240" w:rsidRPr="0069418B" w:rsidRDefault="00411240" w:rsidP="00B82DC8">
            <w:pPr>
              <w:kinsoku w:val="0"/>
              <w:overflowPunct w:val="0"/>
              <w:autoSpaceDE w:val="0"/>
              <w:autoSpaceDN w:val="0"/>
              <w:adjustRightInd w:val="0"/>
              <w:spacing w:line="220" w:lineRule="exact"/>
              <w:rPr>
                <w:b/>
                <w:sz w:val="18"/>
                <w:szCs w:val="18"/>
                <w:lang w:val="fr-FR"/>
              </w:rPr>
            </w:pPr>
            <w:r w:rsidRPr="0069418B">
              <w:rPr>
                <w:b/>
                <w:sz w:val="18"/>
                <w:szCs w:val="18"/>
                <w:lang w:val="fr-FR"/>
              </w:rPr>
              <w:tab/>
              <w:t>double precision, dimension(:,:), allocatable:: elevation</w:t>
            </w:r>
          </w:p>
          <w:p w:rsidR="00411240" w:rsidRPr="0069418B" w:rsidRDefault="00411240" w:rsidP="00B82DC8">
            <w:pPr>
              <w:kinsoku w:val="0"/>
              <w:overflowPunct w:val="0"/>
              <w:autoSpaceDE w:val="0"/>
              <w:autoSpaceDN w:val="0"/>
              <w:adjustRightInd w:val="0"/>
              <w:spacing w:line="220" w:lineRule="exact"/>
              <w:rPr>
                <w:rFonts w:hint="eastAsia"/>
                <w:b/>
                <w:sz w:val="18"/>
                <w:szCs w:val="18"/>
                <w:lang w:val="fr-FR"/>
              </w:rPr>
            </w:pPr>
            <w:r w:rsidRPr="0069418B">
              <w:rPr>
                <w:b/>
                <w:sz w:val="18"/>
                <w:szCs w:val="18"/>
                <w:lang w:val="fr-FR"/>
              </w:rPr>
              <w:tab/>
              <w:t>integer, dimension(:,:), allocatable:: obstacle</w:t>
            </w:r>
          </w:p>
          <w:p w:rsidR="00411240" w:rsidRDefault="00411240" w:rsidP="00B82DC8">
            <w:pPr>
              <w:kinsoku w:val="0"/>
              <w:overflowPunct w:val="0"/>
              <w:autoSpaceDE w:val="0"/>
              <w:autoSpaceDN w:val="0"/>
              <w:adjustRightInd w:val="0"/>
              <w:spacing w:line="220" w:lineRule="exact"/>
              <w:rPr>
                <w:rFonts w:hint="eastAsia"/>
                <w:sz w:val="18"/>
                <w:szCs w:val="18"/>
                <w:lang w:val="fr-FR"/>
              </w:rPr>
            </w:pP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lang w:val="fr-FR"/>
              </w:rPr>
              <w:tab/>
            </w:r>
            <w:r w:rsidRPr="0029783B">
              <w:rPr>
                <w:b/>
                <w:sz w:val="18"/>
                <w:szCs w:val="18"/>
              </w:rPr>
              <w:t>integer:: inflowid</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integer:: inflow_count</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integer:: inflow_element_max</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integer:: discharge_variable_sizemax</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integer, dimension(:), allocatable:: inflow_element_count</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integer, dimension(:,:,:), allocatable:: inflow_element</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integer, dimension(:), allocatable:: discharge_type</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double precision, dimension(:), allocatable:: discharge_constant</w:t>
            </w:r>
          </w:p>
          <w:p w:rsidR="00411240" w:rsidRPr="0029783B" w:rsidRDefault="00411240" w:rsidP="00B82DC8">
            <w:pPr>
              <w:kinsoku w:val="0"/>
              <w:overflowPunct w:val="0"/>
              <w:autoSpaceDE w:val="0"/>
              <w:autoSpaceDN w:val="0"/>
              <w:adjustRightInd w:val="0"/>
              <w:spacing w:line="220" w:lineRule="exact"/>
              <w:rPr>
                <w:b/>
                <w:sz w:val="18"/>
                <w:szCs w:val="18"/>
                <w:lang w:val="fr-FR"/>
              </w:rPr>
            </w:pPr>
            <w:r w:rsidRPr="0029783B">
              <w:rPr>
                <w:b/>
                <w:sz w:val="18"/>
                <w:szCs w:val="18"/>
              </w:rPr>
              <w:tab/>
            </w:r>
            <w:r w:rsidRPr="0029783B">
              <w:rPr>
                <w:b/>
                <w:sz w:val="18"/>
                <w:szCs w:val="18"/>
                <w:lang w:val="fr-FR"/>
              </w:rPr>
              <w:t>integer, dimension(:), allocatable:: discharge_variable_size</w:t>
            </w:r>
          </w:p>
          <w:p w:rsidR="00411240" w:rsidRPr="0029783B" w:rsidRDefault="00411240" w:rsidP="00B82DC8">
            <w:pPr>
              <w:kinsoku w:val="0"/>
              <w:overflowPunct w:val="0"/>
              <w:autoSpaceDE w:val="0"/>
              <w:autoSpaceDN w:val="0"/>
              <w:adjustRightInd w:val="0"/>
              <w:spacing w:line="220" w:lineRule="exact"/>
              <w:rPr>
                <w:b/>
                <w:sz w:val="18"/>
                <w:szCs w:val="18"/>
                <w:lang w:val="fr-FR"/>
              </w:rPr>
            </w:pPr>
            <w:r w:rsidRPr="0029783B">
              <w:rPr>
                <w:b/>
                <w:sz w:val="18"/>
                <w:szCs w:val="18"/>
                <w:lang w:val="fr-FR"/>
              </w:rPr>
              <w:tab/>
              <w:t>double precision, dimension(:,:), allocatable:: discharge_variable_time</w:t>
            </w:r>
          </w:p>
          <w:p w:rsidR="00411240" w:rsidRPr="0029783B" w:rsidRDefault="00411240" w:rsidP="00B82DC8">
            <w:pPr>
              <w:kinsoku w:val="0"/>
              <w:overflowPunct w:val="0"/>
              <w:autoSpaceDE w:val="0"/>
              <w:autoSpaceDN w:val="0"/>
              <w:adjustRightInd w:val="0"/>
              <w:spacing w:line="220" w:lineRule="exact"/>
              <w:rPr>
                <w:b/>
                <w:sz w:val="18"/>
                <w:szCs w:val="18"/>
                <w:lang w:val="fr-FR"/>
              </w:rPr>
            </w:pPr>
            <w:r w:rsidRPr="0029783B">
              <w:rPr>
                <w:b/>
                <w:sz w:val="18"/>
                <w:szCs w:val="18"/>
                <w:lang w:val="fr-FR"/>
              </w:rPr>
              <w:tab/>
              <w:t>double precision, dimension(:,:), allocatable:: discharge_variable_value</w:t>
            </w:r>
          </w:p>
          <w:p w:rsidR="00411240" w:rsidRDefault="00411240" w:rsidP="00B82DC8">
            <w:pPr>
              <w:kinsoku w:val="0"/>
              <w:overflowPunct w:val="0"/>
              <w:autoSpaceDE w:val="0"/>
              <w:autoSpaceDN w:val="0"/>
              <w:adjustRightInd w:val="0"/>
              <w:spacing w:line="220" w:lineRule="exact"/>
              <w:rPr>
                <w:rFonts w:hint="eastAsia"/>
                <w:sz w:val="18"/>
                <w:szCs w:val="18"/>
                <w:lang w:val="fr-FR"/>
              </w:rPr>
            </w:pPr>
          </w:p>
          <w:p w:rsidR="00411240" w:rsidRPr="00F87AE7" w:rsidRDefault="00411240" w:rsidP="00B82DC8">
            <w:pPr>
              <w:kinsoku w:val="0"/>
              <w:overflowPunct w:val="0"/>
              <w:autoSpaceDE w:val="0"/>
              <w:autoSpaceDN w:val="0"/>
              <w:adjustRightInd w:val="0"/>
              <w:spacing w:line="220" w:lineRule="exact"/>
              <w:rPr>
                <w:rFonts w:hint="eastAsia"/>
                <w:sz w:val="18"/>
                <w:szCs w:val="18"/>
                <w:lang w:val="fr-FR"/>
              </w:rPr>
            </w:pPr>
            <w:r w:rsidRPr="00E502CA">
              <w:rPr>
                <w:rFonts w:hint="eastAsia"/>
                <w:sz w:val="18"/>
                <w:szCs w:val="18"/>
                <w:lang w:val="fr-FR"/>
              </w:rPr>
              <w:t xml:space="preserve">  </w:t>
            </w:r>
            <w:r w:rsidRPr="00F87AE7">
              <w:rPr>
                <w:rFonts w:hint="eastAsia"/>
                <w:sz w:val="18"/>
                <w:szCs w:val="18"/>
                <w:lang w:val="fr-FR"/>
              </w:rPr>
              <w:t xml:space="preserve">write(*,*) </w:t>
            </w:r>
            <w:r w:rsidRPr="00F87AE7">
              <w:rPr>
                <w:sz w:val="18"/>
                <w:szCs w:val="18"/>
                <w:lang w:val="fr-FR"/>
              </w:rPr>
              <w:t>“</w:t>
            </w:r>
            <w:r w:rsidRPr="00F87AE7">
              <w:rPr>
                <w:rFonts w:hint="eastAsia"/>
                <w:sz w:val="18"/>
                <w:szCs w:val="18"/>
                <w:lang w:val="fr-FR"/>
              </w:rPr>
              <w:t>Sample Program</w:t>
            </w:r>
            <w:r w:rsidRPr="00F87AE7">
              <w:rPr>
                <w:sz w:val="18"/>
                <w:szCs w:val="18"/>
                <w:lang w:val="fr-FR"/>
              </w:rPr>
              <w:t>”</w:t>
            </w:r>
          </w:p>
          <w:p w:rsidR="00411240" w:rsidRPr="00F87AE7" w:rsidRDefault="00411240" w:rsidP="00B82DC8">
            <w:pPr>
              <w:kinsoku w:val="0"/>
              <w:overflowPunct w:val="0"/>
              <w:autoSpaceDE w:val="0"/>
              <w:autoSpaceDN w:val="0"/>
              <w:adjustRightInd w:val="0"/>
              <w:spacing w:line="220" w:lineRule="exact"/>
              <w:rPr>
                <w:rFonts w:hint="eastAsia"/>
                <w:sz w:val="18"/>
                <w:szCs w:val="18"/>
                <w:lang w:val="fr-FR"/>
              </w:rPr>
            </w:pPr>
          </w:p>
          <w:p w:rsidR="00411240" w:rsidRPr="00F87AE7" w:rsidRDefault="00411240" w:rsidP="00B82DC8">
            <w:pPr>
              <w:kinsoku w:val="0"/>
              <w:overflowPunct w:val="0"/>
              <w:autoSpaceDE w:val="0"/>
              <w:autoSpaceDN w:val="0"/>
              <w:adjustRightInd w:val="0"/>
              <w:spacing w:line="220" w:lineRule="exact"/>
              <w:rPr>
                <w:rFonts w:hint="eastAsia"/>
                <w:sz w:val="18"/>
                <w:szCs w:val="18"/>
                <w:lang w:val="fr-FR"/>
              </w:rPr>
            </w:pPr>
            <w:r w:rsidRPr="00F87AE7">
              <w:rPr>
                <w:rFonts w:hint="eastAsia"/>
                <w:sz w:val="18"/>
                <w:szCs w:val="18"/>
                <w:lang w:val="fr-FR"/>
              </w:rPr>
              <w:t>(</w:t>
            </w:r>
            <w:r w:rsidR="002769DC" w:rsidRPr="00F900A6">
              <w:rPr>
                <w:rFonts w:hint="eastAsia"/>
                <w:sz w:val="18"/>
                <w:szCs w:val="18"/>
                <w:lang w:val="fr-FR"/>
              </w:rPr>
              <w:t>abbr.</w:t>
            </w:r>
            <w:r w:rsidRPr="00F87AE7">
              <w:rPr>
                <w:rFonts w:hint="eastAsia"/>
                <w:sz w:val="18"/>
                <w:szCs w:val="18"/>
                <w:lang w:val="fr-FR"/>
              </w:rPr>
              <w:t>)</w:t>
            </w:r>
          </w:p>
          <w:p w:rsidR="00411240" w:rsidRPr="00F87AE7" w:rsidRDefault="00411240" w:rsidP="00B82DC8">
            <w:pPr>
              <w:kinsoku w:val="0"/>
              <w:overflowPunct w:val="0"/>
              <w:autoSpaceDE w:val="0"/>
              <w:autoSpaceDN w:val="0"/>
              <w:adjustRightInd w:val="0"/>
              <w:spacing w:line="220" w:lineRule="exact"/>
              <w:rPr>
                <w:rFonts w:hint="eastAsia"/>
                <w:sz w:val="18"/>
                <w:szCs w:val="18"/>
                <w:lang w:val="fr-FR"/>
              </w:rPr>
            </w:pPr>
          </w:p>
          <w:p w:rsidR="00411240" w:rsidRPr="00F900A6" w:rsidRDefault="00411240" w:rsidP="00B82DC8">
            <w:pPr>
              <w:kinsoku w:val="0"/>
              <w:overflowPunct w:val="0"/>
              <w:autoSpaceDE w:val="0"/>
              <w:autoSpaceDN w:val="0"/>
              <w:adjustRightInd w:val="0"/>
              <w:spacing w:line="220" w:lineRule="exact"/>
              <w:rPr>
                <w:rFonts w:hint="eastAsia"/>
                <w:sz w:val="18"/>
                <w:szCs w:val="18"/>
              </w:rPr>
            </w:pPr>
            <w:r w:rsidRPr="00F87AE7">
              <w:rPr>
                <w:rFonts w:hint="eastAsia"/>
                <w:sz w:val="18"/>
                <w:szCs w:val="18"/>
                <w:lang w:val="fr-FR"/>
              </w:rPr>
              <w:tab/>
            </w:r>
            <w:r w:rsidRPr="00F900A6">
              <w:rPr>
                <w:rFonts w:hint="eastAsia"/>
                <w:sz w:val="18"/>
                <w:szCs w:val="18"/>
              </w:rPr>
              <w:t xml:space="preserve">! </w:t>
            </w:r>
            <w:r w:rsidR="002769DC" w:rsidRPr="00F900A6">
              <w:rPr>
                <w:rFonts w:hint="eastAsia"/>
                <w:sz w:val="18"/>
                <w:szCs w:val="18"/>
              </w:rPr>
              <w:t xml:space="preserve">Initializes </w:t>
            </w:r>
            <w:r w:rsidRPr="00F900A6">
              <w:rPr>
                <w:rFonts w:hint="eastAsia"/>
                <w:sz w:val="18"/>
                <w:szCs w:val="18"/>
              </w:rPr>
              <w:t>iRIClib</w:t>
            </w:r>
            <w:r w:rsidR="002769DC" w:rsidRPr="00F900A6">
              <w:rPr>
                <w:rFonts w:hint="eastAsia"/>
                <w:sz w:val="18"/>
                <w:szCs w:val="18"/>
              </w:rPr>
              <w:t xml:space="preserve"> </w:t>
            </w:r>
          </w:p>
          <w:p w:rsidR="00411240" w:rsidRPr="00F900A6" w:rsidRDefault="00411240" w:rsidP="00B82DC8">
            <w:pPr>
              <w:kinsoku w:val="0"/>
              <w:overflowPunct w:val="0"/>
              <w:autoSpaceDE w:val="0"/>
              <w:autoSpaceDN w:val="0"/>
              <w:adjustRightInd w:val="0"/>
              <w:spacing w:line="220" w:lineRule="exact"/>
              <w:rPr>
                <w:sz w:val="18"/>
                <w:szCs w:val="18"/>
              </w:rPr>
            </w:pPr>
            <w:r w:rsidRPr="00F900A6">
              <w:rPr>
                <w:sz w:val="18"/>
                <w:szCs w:val="18"/>
              </w:rPr>
              <w:tab/>
              <w:t>call cg_iric_init_f(fin, ier)</w:t>
            </w:r>
          </w:p>
          <w:p w:rsidR="00411240" w:rsidRPr="00F900A6" w:rsidRDefault="00411240" w:rsidP="00B82DC8">
            <w:pPr>
              <w:kinsoku w:val="0"/>
              <w:overflowPunct w:val="0"/>
              <w:autoSpaceDE w:val="0"/>
              <w:autoSpaceDN w:val="0"/>
              <w:adjustRightInd w:val="0"/>
              <w:spacing w:line="220" w:lineRule="exact"/>
              <w:rPr>
                <w:sz w:val="18"/>
                <w:szCs w:val="18"/>
              </w:rPr>
            </w:pPr>
            <w:r w:rsidRPr="00F900A6">
              <w:rPr>
                <w:sz w:val="18"/>
                <w:szCs w:val="18"/>
              </w:rPr>
              <w:tab/>
              <w:t>if (ier /=0) STOP "*** Initialize error of CGNS file ***"</w:t>
            </w:r>
          </w:p>
          <w:p w:rsidR="00466F38" w:rsidRPr="00466F38" w:rsidRDefault="00466F38" w:rsidP="00466F38">
            <w:pPr>
              <w:kinsoku w:val="0"/>
              <w:overflowPunct w:val="0"/>
              <w:autoSpaceDE w:val="0"/>
              <w:autoSpaceDN w:val="0"/>
              <w:adjustRightInd w:val="0"/>
              <w:spacing w:line="220" w:lineRule="exact"/>
              <w:rPr>
                <w:sz w:val="18"/>
                <w:szCs w:val="18"/>
              </w:rPr>
            </w:pPr>
            <w:r w:rsidRPr="00466F38">
              <w:rPr>
                <w:sz w:val="18"/>
                <w:szCs w:val="18"/>
              </w:rPr>
              <w:tab/>
              <w:t xml:space="preserve">! Set options </w:t>
            </w:r>
          </w:p>
          <w:p w:rsidR="00466F38" w:rsidRPr="00466F38" w:rsidRDefault="00466F38" w:rsidP="00466F38">
            <w:pPr>
              <w:kinsoku w:val="0"/>
              <w:overflowPunct w:val="0"/>
              <w:autoSpaceDE w:val="0"/>
              <w:autoSpaceDN w:val="0"/>
              <w:adjustRightInd w:val="0"/>
              <w:spacing w:line="220" w:lineRule="exact"/>
              <w:rPr>
                <w:sz w:val="18"/>
                <w:szCs w:val="18"/>
              </w:rPr>
            </w:pPr>
            <w:r w:rsidRPr="00466F38">
              <w:rPr>
                <w:sz w:val="18"/>
                <w:szCs w:val="18"/>
              </w:rPr>
              <w:tab/>
              <w:t>call iric_initoption_f(IRIC_OPTION_CANCEL, ier)</w:t>
            </w:r>
          </w:p>
          <w:p w:rsidR="00411240" w:rsidRPr="00466F38" w:rsidRDefault="00466F38" w:rsidP="00466F38">
            <w:pPr>
              <w:kinsoku w:val="0"/>
              <w:overflowPunct w:val="0"/>
              <w:autoSpaceDE w:val="0"/>
              <w:autoSpaceDN w:val="0"/>
              <w:adjustRightInd w:val="0"/>
              <w:spacing w:line="220" w:lineRule="exact"/>
              <w:rPr>
                <w:rFonts w:hint="eastAsia"/>
                <w:sz w:val="18"/>
                <w:szCs w:val="18"/>
              </w:rPr>
            </w:pPr>
            <w:r w:rsidRPr="00466F38">
              <w:rPr>
                <w:sz w:val="18"/>
                <w:szCs w:val="18"/>
              </w:rPr>
              <w:tab/>
              <w:t>if (ier /=0) STOP "*** Initialize option error***"</w:t>
            </w:r>
          </w:p>
          <w:p w:rsidR="00466F38" w:rsidRPr="00F900A6" w:rsidRDefault="00466F38" w:rsidP="00466F38">
            <w:pPr>
              <w:kinsoku w:val="0"/>
              <w:overflowPunct w:val="0"/>
              <w:autoSpaceDE w:val="0"/>
              <w:autoSpaceDN w:val="0"/>
              <w:adjustRightInd w:val="0"/>
              <w:spacing w:line="220" w:lineRule="exact"/>
              <w:rPr>
                <w:rFonts w:hint="eastAsia"/>
                <w:b/>
                <w:sz w:val="18"/>
                <w:szCs w:val="18"/>
              </w:rPr>
            </w:pPr>
          </w:p>
          <w:p w:rsidR="002769DC" w:rsidRPr="00F900A6" w:rsidRDefault="00411240" w:rsidP="00B82DC8">
            <w:pPr>
              <w:kinsoku w:val="0"/>
              <w:overflowPunct w:val="0"/>
              <w:autoSpaceDE w:val="0"/>
              <w:autoSpaceDN w:val="0"/>
              <w:adjustRightInd w:val="0"/>
              <w:spacing w:line="220" w:lineRule="exact"/>
              <w:rPr>
                <w:rFonts w:hint="eastAsia"/>
                <w:b/>
                <w:sz w:val="18"/>
                <w:szCs w:val="18"/>
              </w:rPr>
            </w:pPr>
            <w:r w:rsidRPr="00F900A6">
              <w:rPr>
                <w:rFonts w:hint="eastAsia"/>
                <w:b/>
                <w:sz w:val="18"/>
                <w:szCs w:val="18"/>
              </w:rPr>
              <w:t xml:space="preserve">  ! </w:t>
            </w:r>
            <w:r w:rsidR="00B07371">
              <w:rPr>
                <w:rFonts w:hint="eastAsia"/>
                <w:b/>
                <w:sz w:val="18"/>
                <w:szCs w:val="18"/>
              </w:rPr>
              <w:t>Load</w:t>
            </w:r>
            <w:r w:rsidR="002769DC" w:rsidRPr="00F900A6">
              <w:rPr>
                <w:rFonts w:hint="eastAsia"/>
                <w:b/>
                <w:sz w:val="18"/>
                <w:szCs w:val="18"/>
              </w:rPr>
              <w:t>s calculatioin condition</w:t>
            </w:r>
          </w:p>
          <w:p w:rsidR="00411240" w:rsidRPr="0069418B" w:rsidRDefault="00411240" w:rsidP="00B82DC8">
            <w:pPr>
              <w:kinsoku w:val="0"/>
              <w:overflowPunct w:val="0"/>
              <w:autoSpaceDE w:val="0"/>
              <w:autoSpaceDN w:val="0"/>
              <w:adjustRightInd w:val="0"/>
              <w:spacing w:line="220" w:lineRule="exact"/>
              <w:rPr>
                <w:b/>
                <w:sz w:val="18"/>
                <w:szCs w:val="18"/>
              </w:rPr>
            </w:pPr>
            <w:r w:rsidRPr="00F900A6">
              <w:rPr>
                <w:b/>
                <w:sz w:val="18"/>
                <w:szCs w:val="18"/>
              </w:rPr>
              <w:tab/>
            </w:r>
            <w:r w:rsidRPr="0069418B">
              <w:rPr>
                <w:b/>
                <w:sz w:val="18"/>
                <w:szCs w:val="18"/>
              </w:rPr>
              <w:t>call cg_iric_read_integer_f("maxIteretions", maxiterations, ier)</w:t>
            </w:r>
          </w:p>
          <w:p w:rsidR="00411240" w:rsidRPr="0069418B" w:rsidRDefault="00411240" w:rsidP="00B82DC8">
            <w:pPr>
              <w:kinsoku w:val="0"/>
              <w:overflowPunct w:val="0"/>
              <w:autoSpaceDE w:val="0"/>
              <w:autoSpaceDN w:val="0"/>
              <w:adjustRightInd w:val="0"/>
              <w:spacing w:line="220" w:lineRule="exact"/>
              <w:rPr>
                <w:b/>
                <w:sz w:val="18"/>
                <w:szCs w:val="18"/>
              </w:rPr>
            </w:pPr>
            <w:r w:rsidRPr="0069418B">
              <w:rPr>
                <w:b/>
                <w:sz w:val="18"/>
                <w:szCs w:val="18"/>
              </w:rPr>
              <w:tab/>
              <w:t>call cg_iric_read_real_f("timeStep", timestep, ier)</w:t>
            </w:r>
          </w:p>
          <w:p w:rsidR="00411240" w:rsidRPr="0069418B" w:rsidRDefault="00411240" w:rsidP="00B82DC8">
            <w:pPr>
              <w:kinsoku w:val="0"/>
              <w:overflowPunct w:val="0"/>
              <w:autoSpaceDE w:val="0"/>
              <w:autoSpaceDN w:val="0"/>
              <w:adjustRightInd w:val="0"/>
              <w:spacing w:line="220" w:lineRule="exact"/>
              <w:rPr>
                <w:b/>
                <w:sz w:val="18"/>
                <w:szCs w:val="18"/>
              </w:rPr>
            </w:pPr>
            <w:r w:rsidRPr="0069418B">
              <w:rPr>
                <w:b/>
                <w:sz w:val="18"/>
                <w:szCs w:val="18"/>
              </w:rPr>
              <w:tab/>
              <w:t>call cg_iric_read_integer_f("surfaceType", surfacetype, ier)</w:t>
            </w:r>
          </w:p>
          <w:p w:rsidR="00411240" w:rsidRDefault="00411240" w:rsidP="00B82DC8">
            <w:pPr>
              <w:kinsoku w:val="0"/>
              <w:overflowPunct w:val="0"/>
              <w:autoSpaceDE w:val="0"/>
              <w:autoSpaceDN w:val="0"/>
              <w:adjustRightInd w:val="0"/>
              <w:spacing w:line="220" w:lineRule="exact"/>
              <w:rPr>
                <w:rFonts w:hint="eastAsia"/>
                <w:b/>
                <w:sz w:val="18"/>
                <w:szCs w:val="18"/>
              </w:rPr>
            </w:pPr>
            <w:r w:rsidRPr="0069418B">
              <w:rPr>
                <w:b/>
                <w:sz w:val="18"/>
                <w:szCs w:val="18"/>
              </w:rPr>
              <w:tab/>
              <w:t>call cg_iric_read_real_f("constantSurface", constantsurface, ier)</w:t>
            </w:r>
          </w:p>
          <w:p w:rsidR="00411240" w:rsidRPr="0069418B" w:rsidRDefault="00411240" w:rsidP="00B82DC8">
            <w:pPr>
              <w:kinsoku w:val="0"/>
              <w:overflowPunct w:val="0"/>
              <w:autoSpaceDE w:val="0"/>
              <w:autoSpaceDN w:val="0"/>
              <w:adjustRightInd w:val="0"/>
              <w:spacing w:line="220" w:lineRule="exact"/>
              <w:rPr>
                <w:rFonts w:hint="eastAsia"/>
                <w:b/>
                <w:sz w:val="18"/>
                <w:szCs w:val="18"/>
              </w:rPr>
            </w:pPr>
          </w:p>
          <w:p w:rsidR="00411240" w:rsidRPr="00044B2A" w:rsidRDefault="00411240" w:rsidP="00B82DC8">
            <w:pPr>
              <w:kinsoku w:val="0"/>
              <w:overflowPunct w:val="0"/>
              <w:autoSpaceDE w:val="0"/>
              <w:autoSpaceDN w:val="0"/>
              <w:adjustRightInd w:val="0"/>
              <w:spacing w:line="220" w:lineRule="exact"/>
              <w:rPr>
                <w:b/>
                <w:sz w:val="18"/>
                <w:szCs w:val="18"/>
              </w:rPr>
            </w:pPr>
            <w:r w:rsidRPr="00044B2A">
              <w:rPr>
                <w:b/>
                <w:sz w:val="18"/>
                <w:szCs w:val="18"/>
              </w:rPr>
              <w:tab/>
              <w:t>call cg_iric_read_functionalsize_f("variableSurface", variable_surface_size, ier)</w:t>
            </w:r>
          </w:p>
          <w:p w:rsidR="00411240" w:rsidRPr="00044B2A" w:rsidRDefault="00411240" w:rsidP="00B82DC8">
            <w:pPr>
              <w:kinsoku w:val="0"/>
              <w:overflowPunct w:val="0"/>
              <w:autoSpaceDE w:val="0"/>
              <w:autoSpaceDN w:val="0"/>
              <w:adjustRightInd w:val="0"/>
              <w:spacing w:line="220" w:lineRule="exact"/>
              <w:rPr>
                <w:b/>
                <w:sz w:val="18"/>
                <w:szCs w:val="18"/>
              </w:rPr>
            </w:pPr>
            <w:r w:rsidRPr="00044B2A">
              <w:rPr>
                <w:b/>
                <w:sz w:val="18"/>
                <w:szCs w:val="18"/>
              </w:rPr>
              <w:tab/>
              <w:t>allocate(variable_surface_time(variable_surface_size))</w:t>
            </w:r>
          </w:p>
          <w:p w:rsidR="00411240" w:rsidRPr="00044B2A" w:rsidRDefault="00411240" w:rsidP="00B82DC8">
            <w:pPr>
              <w:kinsoku w:val="0"/>
              <w:overflowPunct w:val="0"/>
              <w:autoSpaceDE w:val="0"/>
              <w:autoSpaceDN w:val="0"/>
              <w:adjustRightInd w:val="0"/>
              <w:spacing w:line="220" w:lineRule="exact"/>
              <w:rPr>
                <w:b/>
                <w:sz w:val="18"/>
                <w:szCs w:val="18"/>
              </w:rPr>
            </w:pPr>
            <w:r w:rsidRPr="00044B2A">
              <w:rPr>
                <w:b/>
                <w:sz w:val="18"/>
                <w:szCs w:val="18"/>
              </w:rPr>
              <w:tab/>
              <w:t>allocate(variable_surface_elevation(variable_surface_size))</w:t>
            </w:r>
          </w:p>
          <w:p w:rsidR="00411240" w:rsidRPr="00044B2A" w:rsidRDefault="00411240" w:rsidP="00B82DC8">
            <w:pPr>
              <w:kinsoku w:val="0"/>
              <w:overflowPunct w:val="0"/>
              <w:autoSpaceDE w:val="0"/>
              <w:autoSpaceDN w:val="0"/>
              <w:adjustRightInd w:val="0"/>
              <w:spacing w:line="220" w:lineRule="exact"/>
              <w:rPr>
                <w:b/>
                <w:sz w:val="18"/>
                <w:szCs w:val="18"/>
              </w:rPr>
            </w:pPr>
            <w:r w:rsidRPr="00044B2A">
              <w:rPr>
                <w:b/>
                <w:sz w:val="18"/>
                <w:szCs w:val="18"/>
              </w:rPr>
              <w:lastRenderedPageBreak/>
              <w:tab/>
              <w:t>call cg_iric_read_functional_f("variableSurface", variable_surface_time, variable_surface_elevation, ier)</w:t>
            </w:r>
          </w:p>
          <w:p w:rsidR="00411240" w:rsidRDefault="00411240" w:rsidP="00B82DC8">
            <w:pPr>
              <w:kinsoku w:val="0"/>
              <w:overflowPunct w:val="0"/>
              <w:autoSpaceDE w:val="0"/>
              <w:autoSpaceDN w:val="0"/>
              <w:adjustRightInd w:val="0"/>
              <w:spacing w:line="220" w:lineRule="exact"/>
              <w:rPr>
                <w:rFonts w:hint="eastAsia"/>
                <w:sz w:val="18"/>
                <w:szCs w:val="18"/>
              </w:rPr>
            </w:pPr>
          </w:p>
          <w:p w:rsidR="00411240" w:rsidRPr="00044B2A" w:rsidRDefault="00411240" w:rsidP="00B82DC8">
            <w:pPr>
              <w:kinsoku w:val="0"/>
              <w:overflowPunct w:val="0"/>
              <w:autoSpaceDE w:val="0"/>
              <w:autoSpaceDN w:val="0"/>
              <w:adjustRightInd w:val="0"/>
              <w:spacing w:line="220" w:lineRule="exact"/>
              <w:rPr>
                <w:rFonts w:hint="eastAsia"/>
                <w:b/>
                <w:sz w:val="18"/>
                <w:szCs w:val="18"/>
              </w:rPr>
            </w:pPr>
            <w:r w:rsidRPr="00044B2A">
              <w:rPr>
                <w:rFonts w:hint="eastAsia"/>
                <w:b/>
                <w:sz w:val="18"/>
                <w:szCs w:val="18"/>
              </w:rPr>
              <w:tab/>
              <w:t xml:space="preserve">! </w:t>
            </w:r>
            <w:r w:rsidR="002769DC">
              <w:rPr>
                <w:rFonts w:hint="eastAsia"/>
                <w:b/>
                <w:sz w:val="18"/>
                <w:szCs w:val="18"/>
              </w:rPr>
              <w:t>Check the grid size</w:t>
            </w:r>
            <w:r w:rsidR="002769DC" w:rsidRPr="00044B2A">
              <w:rPr>
                <w:rFonts w:hint="eastAsia"/>
                <w:b/>
                <w:sz w:val="18"/>
                <w:szCs w:val="18"/>
              </w:rPr>
              <w:t xml:space="preserve"> </w:t>
            </w:r>
          </w:p>
          <w:p w:rsidR="00411240" w:rsidRPr="00044B2A" w:rsidRDefault="00411240" w:rsidP="00B82DC8">
            <w:pPr>
              <w:kinsoku w:val="0"/>
              <w:overflowPunct w:val="0"/>
              <w:autoSpaceDE w:val="0"/>
              <w:autoSpaceDN w:val="0"/>
              <w:adjustRightInd w:val="0"/>
              <w:spacing w:line="220" w:lineRule="exact"/>
              <w:rPr>
                <w:b/>
                <w:sz w:val="18"/>
                <w:szCs w:val="18"/>
              </w:rPr>
            </w:pPr>
            <w:r w:rsidRPr="00044B2A">
              <w:rPr>
                <w:b/>
                <w:sz w:val="18"/>
                <w:szCs w:val="18"/>
              </w:rPr>
              <w:tab/>
              <w:t>call cg_iric_gotogridcoord2d_f(isize, jsize, ier)</w:t>
            </w:r>
          </w:p>
          <w:p w:rsidR="00411240" w:rsidRPr="00044B2A" w:rsidRDefault="00411240" w:rsidP="00B82DC8">
            <w:pPr>
              <w:kinsoku w:val="0"/>
              <w:overflowPunct w:val="0"/>
              <w:autoSpaceDE w:val="0"/>
              <w:autoSpaceDN w:val="0"/>
              <w:adjustRightInd w:val="0"/>
              <w:spacing w:line="220" w:lineRule="exact"/>
              <w:rPr>
                <w:b/>
                <w:sz w:val="18"/>
                <w:szCs w:val="18"/>
              </w:rPr>
            </w:pPr>
          </w:p>
          <w:p w:rsidR="00411240" w:rsidRPr="00044B2A" w:rsidRDefault="00411240" w:rsidP="00B82DC8">
            <w:pPr>
              <w:kinsoku w:val="0"/>
              <w:overflowPunct w:val="0"/>
              <w:autoSpaceDE w:val="0"/>
              <w:autoSpaceDN w:val="0"/>
              <w:adjustRightInd w:val="0"/>
              <w:spacing w:line="220" w:lineRule="exact"/>
              <w:rPr>
                <w:rFonts w:hint="eastAsia"/>
                <w:b/>
                <w:sz w:val="18"/>
                <w:szCs w:val="18"/>
              </w:rPr>
            </w:pPr>
            <w:r w:rsidRPr="00044B2A">
              <w:rPr>
                <w:rFonts w:hint="eastAsia"/>
                <w:b/>
                <w:sz w:val="18"/>
                <w:szCs w:val="18"/>
              </w:rPr>
              <w:tab/>
              <w:t xml:space="preserve">! </w:t>
            </w:r>
            <w:r w:rsidR="002769DC">
              <w:rPr>
                <w:rFonts w:hint="eastAsia"/>
                <w:b/>
                <w:sz w:val="18"/>
                <w:szCs w:val="18"/>
              </w:rPr>
              <w:t>Allocate the memory to read grid coordinates</w:t>
            </w:r>
          </w:p>
          <w:p w:rsidR="00411240" w:rsidRPr="00044B2A" w:rsidRDefault="00411240" w:rsidP="00B82DC8">
            <w:pPr>
              <w:kinsoku w:val="0"/>
              <w:overflowPunct w:val="0"/>
              <w:autoSpaceDE w:val="0"/>
              <w:autoSpaceDN w:val="0"/>
              <w:adjustRightInd w:val="0"/>
              <w:spacing w:line="220" w:lineRule="exact"/>
              <w:rPr>
                <w:b/>
                <w:sz w:val="18"/>
                <w:szCs w:val="18"/>
              </w:rPr>
            </w:pPr>
            <w:r w:rsidRPr="00044B2A">
              <w:rPr>
                <w:b/>
                <w:sz w:val="18"/>
                <w:szCs w:val="18"/>
              </w:rPr>
              <w:tab/>
              <w:t>allocate(grid_x(isize,jsize), grid_y(isize,jsize))</w:t>
            </w:r>
          </w:p>
          <w:p w:rsidR="00411240" w:rsidRPr="00044B2A" w:rsidRDefault="00411240" w:rsidP="00B82DC8">
            <w:pPr>
              <w:kinsoku w:val="0"/>
              <w:overflowPunct w:val="0"/>
              <w:autoSpaceDE w:val="0"/>
              <w:autoSpaceDN w:val="0"/>
              <w:adjustRightInd w:val="0"/>
              <w:spacing w:line="220" w:lineRule="exact"/>
              <w:rPr>
                <w:rFonts w:hint="eastAsia"/>
                <w:b/>
                <w:sz w:val="18"/>
                <w:szCs w:val="18"/>
              </w:rPr>
            </w:pPr>
            <w:r w:rsidRPr="00044B2A">
              <w:rPr>
                <w:rFonts w:hint="eastAsia"/>
                <w:b/>
                <w:sz w:val="18"/>
                <w:szCs w:val="18"/>
              </w:rPr>
              <w:tab/>
              <w:t xml:space="preserve">! </w:t>
            </w:r>
            <w:r w:rsidR="00B07371">
              <w:rPr>
                <w:rFonts w:hint="eastAsia"/>
                <w:b/>
                <w:sz w:val="18"/>
                <w:szCs w:val="18"/>
              </w:rPr>
              <w:t>Load</w:t>
            </w:r>
            <w:r w:rsidR="002769DC">
              <w:rPr>
                <w:rFonts w:hint="eastAsia"/>
                <w:b/>
                <w:sz w:val="18"/>
                <w:szCs w:val="18"/>
              </w:rPr>
              <w:t>s grid coordinates</w:t>
            </w:r>
          </w:p>
          <w:p w:rsidR="00411240" w:rsidRPr="00044B2A" w:rsidRDefault="00411240" w:rsidP="00B82DC8">
            <w:pPr>
              <w:kinsoku w:val="0"/>
              <w:overflowPunct w:val="0"/>
              <w:autoSpaceDE w:val="0"/>
              <w:autoSpaceDN w:val="0"/>
              <w:adjustRightInd w:val="0"/>
              <w:spacing w:line="220" w:lineRule="exact"/>
              <w:rPr>
                <w:b/>
                <w:sz w:val="18"/>
                <w:szCs w:val="18"/>
              </w:rPr>
            </w:pPr>
            <w:r w:rsidRPr="00044B2A">
              <w:rPr>
                <w:b/>
                <w:sz w:val="18"/>
                <w:szCs w:val="18"/>
              </w:rPr>
              <w:tab/>
              <w:t>call cg_iric_getgridcoord2d_f(grid_x, grid_y, ier)</w:t>
            </w:r>
          </w:p>
          <w:p w:rsidR="00411240" w:rsidRPr="00044B2A" w:rsidRDefault="00411240" w:rsidP="00B82DC8">
            <w:pPr>
              <w:kinsoku w:val="0"/>
              <w:overflowPunct w:val="0"/>
              <w:autoSpaceDE w:val="0"/>
              <w:autoSpaceDN w:val="0"/>
              <w:adjustRightInd w:val="0"/>
              <w:spacing w:line="220" w:lineRule="exact"/>
              <w:rPr>
                <w:b/>
                <w:sz w:val="18"/>
                <w:szCs w:val="18"/>
              </w:rPr>
            </w:pPr>
          </w:p>
          <w:p w:rsidR="002769DC" w:rsidRDefault="00411240" w:rsidP="00B82DC8">
            <w:pPr>
              <w:kinsoku w:val="0"/>
              <w:overflowPunct w:val="0"/>
              <w:autoSpaceDE w:val="0"/>
              <w:autoSpaceDN w:val="0"/>
              <w:adjustRightInd w:val="0"/>
              <w:spacing w:line="220" w:lineRule="exact"/>
              <w:rPr>
                <w:rFonts w:hint="eastAsia"/>
                <w:b/>
                <w:sz w:val="18"/>
                <w:szCs w:val="18"/>
              </w:rPr>
            </w:pPr>
            <w:r w:rsidRPr="00044B2A">
              <w:rPr>
                <w:rFonts w:hint="eastAsia"/>
                <w:b/>
                <w:sz w:val="18"/>
                <w:szCs w:val="18"/>
              </w:rPr>
              <w:tab/>
              <w:t xml:space="preserve">! </w:t>
            </w:r>
            <w:r w:rsidR="002769DC">
              <w:rPr>
                <w:rFonts w:hint="eastAsia"/>
                <w:b/>
                <w:sz w:val="18"/>
                <w:szCs w:val="18"/>
              </w:rPr>
              <w:t xml:space="preserve">Allocate the memory to </w:t>
            </w:r>
            <w:r w:rsidR="00B07371">
              <w:rPr>
                <w:rFonts w:hint="eastAsia"/>
                <w:b/>
                <w:sz w:val="18"/>
                <w:szCs w:val="18"/>
              </w:rPr>
              <w:t>load</w:t>
            </w:r>
            <w:r w:rsidR="002769DC">
              <w:rPr>
                <w:rFonts w:hint="eastAsia"/>
                <w:b/>
                <w:sz w:val="18"/>
                <w:szCs w:val="18"/>
              </w:rPr>
              <w:t xml:space="preserve"> grid attributes defined at grid nodes and grid cells</w:t>
            </w:r>
          </w:p>
          <w:p w:rsidR="00411240" w:rsidRPr="00044B2A" w:rsidRDefault="00411240" w:rsidP="00B82DC8">
            <w:pPr>
              <w:kinsoku w:val="0"/>
              <w:overflowPunct w:val="0"/>
              <w:autoSpaceDE w:val="0"/>
              <w:autoSpaceDN w:val="0"/>
              <w:adjustRightInd w:val="0"/>
              <w:spacing w:line="220" w:lineRule="exact"/>
              <w:rPr>
                <w:b/>
                <w:sz w:val="18"/>
                <w:szCs w:val="18"/>
              </w:rPr>
            </w:pPr>
            <w:r w:rsidRPr="00044B2A">
              <w:rPr>
                <w:b/>
                <w:sz w:val="18"/>
                <w:szCs w:val="18"/>
              </w:rPr>
              <w:tab/>
              <w:t>allocate(elevation(isize, jsize))</w:t>
            </w:r>
          </w:p>
          <w:p w:rsidR="00411240" w:rsidRPr="00044B2A" w:rsidRDefault="00411240" w:rsidP="00B82DC8">
            <w:pPr>
              <w:kinsoku w:val="0"/>
              <w:overflowPunct w:val="0"/>
              <w:autoSpaceDE w:val="0"/>
              <w:autoSpaceDN w:val="0"/>
              <w:adjustRightInd w:val="0"/>
              <w:spacing w:line="220" w:lineRule="exact"/>
              <w:rPr>
                <w:b/>
                <w:sz w:val="18"/>
                <w:szCs w:val="18"/>
              </w:rPr>
            </w:pPr>
            <w:r w:rsidRPr="00044B2A">
              <w:rPr>
                <w:b/>
                <w:sz w:val="18"/>
                <w:szCs w:val="18"/>
              </w:rPr>
              <w:tab/>
              <w:t>allocate(obstacle(isize - 1, jsize - 1))</w:t>
            </w:r>
          </w:p>
          <w:p w:rsidR="00411240" w:rsidRPr="00044B2A" w:rsidRDefault="00411240" w:rsidP="00B82DC8">
            <w:pPr>
              <w:kinsoku w:val="0"/>
              <w:overflowPunct w:val="0"/>
              <w:autoSpaceDE w:val="0"/>
              <w:autoSpaceDN w:val="0"/>
              <w:adjustRightInd w:val="0"/>
              <w:spacing w:line="220" w:lineRule="exact"/>
              <w:rPr>
                <w:b/>
                <w:sz w:val="18"/>
                <w:szCs w:val="18"/>
              </w:rPr>
            </w:pPr>
          </w:p>
          <w:p w:rsidR="00411240" w:rsidRPr="00044B2A" w:rsidRDefault="00411240" w:rsidP="00B82DC8">
            <w:pPr>
              <w:kinsoku w:val="0"/>
              <w:overflowPunct w:val="0"/>
              <w:autoSpaceDE w:val="0"/>
              <w:autoSpaceDN w:val="0"/>
              <w:adjustRightInd w:val="0"/>
              <w:spacing w:line="220" w:lineRule="exact"/>
              <w:rPr>
                <w:rFonts w:hint="eastAsia"/>
                <w:b/>
                <w:sz w:val="18"/>
                <w:szCs w:val="18"/>
              </w:rPr>
            </w:pPr>
            <w:r w:rsidRPr="00044B2A">
              <w:rPr>
                <w:rFonts w:hint="eastAsia"/>
                <w:b/>
                <w:sz w:val="18"/>
                <w:szCs w:val="18"/>
              </w:rPr>
              <w:tab/>
              <w:t xml:space="preserve">! </w:t>
            </w:r>
            <w:r w:rsidR="00B07371">
              <w:rPr>
                <w:rFonts w:hint="eastAsia"/>
                <w:b/>
                <w:sz w:val="18"/>
                <w:szCs w:val="18"/>
              </w:rPr>
              <w:t>Load</w:t>
            </w:r>
            <w:r w:rsidR="002769DC">
              <w:rPr>
                <w:rFonts w:hint="eastAsia"/>
                <w:b/>
                <w:sz w:val="18"/>
                <w:szCs w:val="18"/>
              </w:rPr>
              <w:t>s grid attributes</w:t>
            </w:r>
          </w:p>
          <w:p w:rsidR="00411240" w:rsidRPr="00044B2A" w:rsidRDefault="00411240" w:rsidP="00B82DC8">
            <w:pPr>
              <w:kinsoku w:val="0"/>
              <w:overflowPunct w:val="0"/>
              <w:autoSpaceDE w:val="0"/>
              <w:autoSpaceDN w:val="0"/>
              <w:adjustRightInd w:val="0"/>
              <w:spacing w:line="220" w:lineRule="exact"/>
              <w:rPr>
                <w:b/>
                <w:sz w:val="18"/>
                <w:szCs w:val="18"/>
              </w:rPr>
            </w:pPr>
            <w:r w:rsidRPr="00044B2A">
              <w:rPr>
                <w:b/>
                <w:sz w:val="18"/>
                <w:szCs w:val="18"/>
              </w:rPr>
              <w:tab/>
              <w:t>call cg_iric_read_grid_real_node_f("Elevation", elevation, ier)</w:t>
            </w:r>
          </w:p>
          <w:p w:rsidR="00411240" w:rsidRPr="00044B2A" w:rsidRDefault="00411240" w:rsidP="00B82DC8">
            <w:pPr>
              <w:kinsoku w:val="0"/>
              <w:overflowPunct w:val="0"/>
              <w:autoSpaceDE w:val="0"/>
              <w:autoSpaceDN w:val="0"/>
              <w:adjustRightInd w:val="0"/>
              <w:spacing w:line="220" w:lineRule="exact"/>
              <w:rPr>
                <w:rFonts w:hint="eastAsia"/>
                <w:b/>
                <w:sz w:val="18"/>
                <w:szCs w:val="18"/>
              </w:rPr>
            </w:pPr>
            <w:r w:rsidRPr="00044B2A">
              <w:rPr>
                <w:b/>
                <w:sz w:val="18"/>
                <w:szCs w:val="18"/>
              </w:rPr>
              <w:tab/>
              <w:t>call cg_iric_read_grid_integer_cell_f("Obstacle", obstacle, ier)</w:t>
            </w:r>
          </w:p>
          <w:p w:rsidR="00411240" w:rsidRDefault="00411240" w:rsidP="00B82DC8">
            <w:pPr>
              <w:kinsoku w:val="0"/>
              <w:overflowPunct w:val="0"/>
              <w:autoSpaceDE w:val="0"/>
              <w:autoSpaceDN w:val="0"/>
              <w:adjustRightInd w:val="0"/>
              <w:spacing w:line="220" w:lineRule="exact"/>
              <w:rPr>
                <w:rFonts w:hint="eastAsia"/>
                <w:sz w:val="18"/>
                <w:szCs w:val="18"/>
              </w:rPr>
            </w:pPr>
          </w:p>
          <w:p w:rsidR="00411240" w:rsidRPr="0029783B" w:rsidRDefault="00411240" w:rsidP="00B82DC8">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t xml:space="preserve">! </w:t>
            </w:r>
            <w:r w:rsidR="002769DC">
              <w:rPr>
                <w:rFonts w:hint="eastAsia"/>
                <w:b/>
                <w:sz w:val="18"/>
                <w:szCs w:val="18"/>
              </w:rPr>
              <w:t>Allocate memory to load boundary conditions (inflow)</w:t>
            </w:r>
            <w:r w:rsidR="002769DC" w:rsidRPr="0029783B">
              <w:rPr>
                <w:rFonts w:hint="eastAsia"/>
                <w:b/>
                <w:sz w:val="18"/>
                <w:szCs w:val="18"/>
              </w:rPr>
              <w:t xml:space="preserve"> </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allocate(inflow_element_count(inflow_count))</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allocate(discharge_type(inflow_count), discharge_constant(inflow_count))</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allocate(discharge_variable_size(inflow_count))</w:t>
            </w:r>
          </w:p>
          <w:p w:rsidR="00411240" w:rsidRPr="0029783B" w:rsidRDefault="00411240" w:rsidP="00B82DC8">
            <w:pPr>
              <w:kinsoku w:val="0"/>
              <w:overflowPunct w:val="0"/>
              <w:autoSpaceDE w:val="0"/>
              <w:autoSpaceDN w:val="0"/>
              <w:adjustRightInd w:val="0"/>
              <w:spacing w:line="220" w:lineRule="exact"/>
              <w:rPr>
                <w:b/>
                <w:sz w:val="18"/>
                <w:szCs w:val="18"/>
              </w:rPr>
            </w:pPr>
          </w:p>
          <w:p w:rsidR="00411240" w:rsidRPr="0029783B" w:rsidRDefault="00411240" w:rsidP="00B82DC8">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t xml:space="preserve">! </w:t>
            </w:r>
            <w:r w:rsidR="002769DC">
              <w:rPr>
                <w:rFonts w:hint="eastAsia"/>
                <w:b/>
                <w:sz w:val="18"/>
                <w:szCs w:val="18"/>
              </w:rPr>
              <w:t>Check the number of grid nodes assigned as inflow, and the size of time-dependent discharge.</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inflow_element_max = 0</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do inflowid = 1, inflow_count</w:t>
            </w:r>
          </w:p>
          <w:p w:rsidR="00411240" w:rsidRPr="0029783B" w:rsidRDefault="00411240" w:rsidP="00B82DC8">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002769DC">
              <w:rPr>
                <w:rFonts w:hint="eastAsia"/>
                <w:b/>
                <w:sz w:val="18"/>
                <w:szCs w:val="18"/>
              </w:rPr>
              <w:t>Read the number of grid nodes assigned as inflow</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cg_iric_read_bc_indicessize_f('inflow', inflowid, inflow_element_count(inflowid))</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if (inflow_element_max &lt; inflow_element_count(inflowid)) then</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r>
            <w:r w:rsidRPr="0029783B">
              <w:rPr>
                <w:b/>
                <w:sz w:val="18"/>
                <w:szCs w:val="18"/>
              </w:rPr>
              <w:tab/>
              <w:t>inflow_element_max = inflow_element_count(inflowid)</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end if</w:t>
            </w:r>
          </w:p>
          <w:p w:rsidR="00411240" w:rsidRPr="0029783B" w:rsidRDefault="00411240" w:rsidP="00B82DC8">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002769DC">
              <w:rPr>
                <w:rFonts w:hint="eastAsia"/>
                <w:b/>
                <w:sz w:val="18"/>
                <w:szCs w:val="18"/>
              </w:rPr>
              <w:t>Read the size of time-dependent discharge</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cg_iric_read_bc_functionalsize_f('inflow', inflowid, 'FunctionalDischarge', discharge_variable_size(inflowid), ier);</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if (discharge_variable_sizemax &lt; discharge_variable_size(inflowid)) then</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r>
            <w:r w:rsidRPr="0029783B">
              <w:rPr>
                <w:b/>
                <w:sz w:val="18"/>
                <w:szCs w:val="18"/>
              </w:rPr>
              <w:tab/>
              <w:t>discharge_variable_sizemax = discharge_variable_size(inflowid)</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end if</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end do</w:t>
            </w:r>
          </w:p>
          <w:p w:rsidR="00411240" w:rsidRPr="0029783B" w:rsidRDefault="00411240" w:rsidP="00B82DC8">
            <w:pPr>
              <w:kinsoku w:val="0"/>
              <w:overflowPunct w:val="0"/>
              <w:autoSpaceDE w:val="0"/>
              <w:autoSpaceDN w:val="0"/>
              <w:adjustRightInd w:val="0"/>
              <w:spacing w:line="220" w:lineRule="exact"/>
              <w:rPr>
                <w:b/>
                <w:sz w:val="18"/>
                <w:szCs w:val="18"/>
              </w:rPr>
            </w:pPr>
          </w:p>
          <w:p w:rsidR="00411240" w:rsidRPr="0029783B" w:rsidRDefault="00411240" w:rsidP="00B82DC8">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t xml:space="preserve">! </w:t>
            </w:r>
            <w:r w:rsidR="002769DC">
              <w:rPr>
                <w:rFonts w:hint="eastAsia"/>
                <w:b/>
                <w:sz w:val="18"/>
                <w:szCs w:val="18"/>
              </w:rPr>
              <w:t>Allocate the memory to load grid nodes assigned as inflow, and time-dependent discharge.</w:t>
            </w:r>
            <w:r w:rsidR="002769DC" w:rsidRPr="0029783B">
              <w:rPr>
                <w:rFonts w:hint="eastAsia"/>
                <w:b/>
                <w:sz w:val="18"/>
                <w:szCs w:val="18"/>
              </w:rPr>
              <w:t xml:space="preserve"> </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allocate(inflow_element(inflow_count, 2, inflow_element_max))</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allocate(discharge_variable_time(inflow_count, discharge_variable_sizemax))</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allocate(discharge_variable_value(inflow_count, discharge_variable_sizemax))</w:t>
            </w:r>
          </w:p>
          <w:p w:rsidR="00411240" w:rsidRPr="0029783B" w:rsidRDefault="00411240" w:rsidP="00B82DC8">
            <w:pPr>
              <w:kinsoku w:val="0"/>
              <w:overflowPunct w:val="0"/>
              <w:autoSpaceDE w:val="0"/>
              <w:autoSpaceDN w:val="0"/>
              <w:adjustRightInd w:val="0"/>
              <w:spacing w:line="220" w:lineRule="exact"/>
              <w:rPr>
                <w:b/>
                <w:sz w:val="18"/>
                <w:szCs w:val="18"/>
              </w:rPr>
            </w:pPr>
          </w:p>
          <w:p w:rsidR="00411240" w:rsidRPr="0029783B" w:rsidRDefault="00411240" w:rsidP="00B82DC8">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t xml:space="preserve">! </w:t>
            </w:r>
            <w:r w:rsidR="00B07371">
              <w:rPr>
                <w:rFonts w:hint="eastAsia"/>
                <w:b/>
                <w:sz w:val="18"/>
                <w:szCs w:val="18"/>
              </w:rPr>
              <w:t>Load</w:t>
            </w:r>
            <w:r w:rsidR="002769DC">
              <w:rPr>
                <w:rFonts w:hint="eastAsia"/>
                <w:b/>
                <w:sz w:val="18"/>
                <w:szCs w:val="18"/>
              </w:rPr>
              <w:t>s boundary condition</w:t>
            </w:r>
            <w:r w:rsidR="002769DC" w:rsidRPr="0029783B">
              <w:rPr>
                <w:rFonts w:hint="eastAsia"/>
                <w:b/>
                <w:sz w:val="18"/>
                <w:szCs w:val="18"/>
              </w:rPr>
              <w:t xml:space="preserve"> </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t>do inflowid = 1, inflow_count</w:t>
            </w:r>
          </w:p>
          <w:p w:rsidR="00411240" w:rsidRPr="0029783B" w:rsidRDefault="00411240" w:rsidP="00B82DC8">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00B07371">
              <w:rPr>
                <w:rFonts w:hint="eastAsia"/>
                <w:b/>
                <w:sz w:val="18"/>
                <w:szCs w:val="18"/>
              </w:rPr>
              <w:t>Load</w:t>
            </w:r>
            <w:r w:rsidR="002769DC">
              <w:rPr>
                <w:rFonts w:hint="eastAsia"/>
                <w:b/>
                <w:sz w:val="18"/>
                <w:szCs w:val="18"/>
              </w:rPr>
              <w:t>s the grid nodes assigned as inflow</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cg_iric_read_bc_indices_f('inflow', inflowid, inflow_element(inflowid:inflowid,:,:), ier)</w:t>
            </w:r>
          </w:p>
          <w:p w:rsidR="00411240" w:rsidRPr="0029783B" w:rsidRDefault="00411240" w:rsidP="00B82DC8">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00B07371">
              <w:rPr>
                <w:rFonts w:hint="eastAsia"/>
                <w:b/>
                <w:sz w:val="18"/>
                <w:szCs w:val="18"/>
              </w:rPr>
              <w:t>Load</w:t>
            </w:r>
            <w:r w:rsidR="002769DC">
              <w:rPr>
                <w:rFonts w:hint="eastAsia"/>
                <w:b/>
                <w:sz w:val="18"/>
                <w:szCs w:val="18"/>
              </w:rPr>
              <w:t>s the inflow type (0 = constant, 1 = time-dependent)</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cg_iric_read_bc_integer_f('inflow', inflowid, 'Type', discharge_type(inflowid:inflowid), ier)</w:t>
            </w:r>
          </w:p>
          <w:p w:rsidR="00411240" w:rsidRPr="0029783B" w:rsidRDefault="00411240" w:rsidP="00B82DC8">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00B07371">
              <w:rPr>
                <w:rFonts w:hint="eastAsia"/>
                <w:b/>
                <w:sz w:val="18"/>
                <w:szCs w:val="18"/>
              </w:rPr>
              <w:t>Load</w:t>
            </w:r>
            <w:r w:rsidR="002769DC">
              <w:rPr>
                <w:rFonts w:hint="eastAsia"/>
                <w:b/>
                <w:sz w:val="18"/>
                <w:szCs w:val="18"/>
              </w:rPr>
              <w:t>s the discharge (constant)</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cg_iric_read_bc_real_f('inflow', inflowid, 'ConstantDischarge', discharge_constant(inflowid:inflowid), ier)</w:t>
            </w:r>
          </w:p>
          <w:p w:rsidR="00411240" w:rsidRPr="0029783B" w:rsidRDefault="00411240" w:rsidP="00B82DC8">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00B07371">
              <w:rPr>
                <w:rFonts w:hint="eastAsia"/>
                <w:b/>
                <w:sz w:val="18"/>
                <w:szCs w:val="18"/>
              </w:rPr>
              <w:t>Load</w:t>
            </w:r>
            <w:r w:rsidR="002769DC">
              <w:rPr>
                <w:rFonts w:hint="eastAsia"/>
                <w:b/>
                <w:sz w:val="18"/>
                <w:szCs w:val="18"/>
              </w:rPr>
              <w:t>s the discharge (time-dependent)</w:t>
            </w:r>
          </w:p>
          <w:p w:rsidR="00411240" w:rsidRPr="0029783B" w:rsidRDefault="00411240" w:rsidP="00B82DC8">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cg_iric_read_bc_functional_f('inflow', inflowid, 'FunctionalDischarge', discharge_variable_time(inflowid:inflowid,:), discharge_variable_value(inflowid:inflowid,:), ier)</w:t>
            </w:r>
          </w:p>
          <w:p w:rsidR="00411240" w:rsidRPr="0029783B" w:rsidRDefault="00411240" w:rsidP="00B82DC8">
            <w:pPr>
              <w:kinsoku w:val="0"/>
              <w:overflowPunct w:val="0"/>
              <w:autoSpaceDE w:val="0"/>
              <w:autoSpaceDN w:val="0"/>
              <w:adjustRightInd w:val="0"/>
              <w:spacing w:line="220" w:lineRule="exact"/>
              <w:rPr>
                <w:rFonts w:hint="eastAsia"/>
                <w:b/>
                <w:sz w:val="18"/>
                <w:szCs w:val="18"/>
              </w:rPr>
            </w:pPr>
            <w:r w:rsidRPr="0029783B">
              <w:rPr>
                <w:b/>
                <w:sz w:val="18"/>
                <w:szCs w:val="18"/>
              </w:rPr>
              <w:tab/>
              <w:t>end do</w:t>
            </w:r>
          </w:p>
          <w:p w:rsidR="00411240" w:rsidRDefault="00411240" w:rsidP="00B82DC8">
            <w:pPr>
              <w:kinsoku w:val="0"/>
              <w:overflowPunct w:val="0"/>
              <w:autoSpaceDE w:val="0"/>
              <w:autoSpaceDN w:val="0"/>
              <w:adjustRightInd w:val="0"/>
              <w:spacing w:line="220" w:lineRule="exact"/>
              <w:rPr>
                <w:rFonts w:hint="eastAsia"/>
                <w:sz w:val="18"/>
                <w:szCs w:val="18"/>
              </w:rPr>
            </w:pPr>
          </w:p>
          <w:p w:rsidR="00411240" w:rsidRPr="00FF3C13" w:rsidRDefault="00411240" w:rsidP="00B82DC8">
            <w:pPr>
              <w:kinsoku w:val="0"/>
              <w:overflowPunct w:val="0"/>
              <w:autoSpaceDE w:val="0"/>
              <w:autoSpaceDN w:val="0"/>
              <w:adjustRightInd w:val="0"/>
              <w:spacing w:line="220" w:lineRule="exact"/>
              <w:rPr>
                <w:rFonts w:hint="eastAsia"/>
                <w:sz w:val="18"/>
                <w:szCs w:val="18"/>
              </w:rPr>
            </w:pPr>
            <w:r w:rsidRPr="00FF3C13">
              <w:rPr>
                <w:rFonts w:hint="eastAsia"/>
                <w:sz w:val="18"/>
                <w:szCs w:val="18"/>
              </w:rPr>
              <w:tab/>
              <w:t xml:space="preserve">! </w:t>
            </w:r>
            <w:r w:rsidR="002769DC">
              <w:rPr>
                <w:rFonts w:hint="eastAsia"/>
                <w:sz w:val="18"/>
                <w:szCs w:val="18"/>
              </w:rPr>
              <w:t>Closes the calculation data file</w:t>
            </w:r>
          </w:p>
          <w:p w:rsidR="00411240" w:rsidRPr="00FF3C13" w:rsidRDefault="00411240" w:rsidP="00B82DC8">
            <w:pPr>
              <w:kinsoku w:val="0"/>
              <w:overflowPunct w:val="0"/>
              <w:autoSpaceDE w:val="0"/>
              <w:autoSpaceDN w:val="0"/>
              <w:adjustRightInd w:val="0"/>
              <w:spacing w:line="220" w:lineRule="exact"/>
              <w:rPr>
                <w:sz w:val="18"/>
                <w:szCs w:val="18"/>
              </w:rPr>
            </w:pPr>
            <w:r w:rsidRPr="00FF3C13">
              <w:rPr>
                <w:sz w:val="18"/>
                <w:szCs w:val="18"/>
              </w:rPr>
              <w:tab/>
              <w:t>call cg_close_f(fin, ier)</w:t>
            </w:r>
          </w:p>
          <w:p w:rsidR="00411240" w:rsidRPr="00FF3C13" w:rsidRDefault="00411240" w:rsidP="00B82DC8">
            <w:pPr>
              <w:kinsoku w:val="0"/>
              <w:overflowPunct w:val="0"/>
              <w:autoSpaceDE w:val="0"/>
              <w:autoSpaceDN w:val="0"/>
              <w:adjustRightInd w:val="0"/>
              <w:spacing w:line="220" w:lineRule="exact"/>
              <w:rPr>
                <w:sz w:val="18"/>
                <w:szCs w:val="18"/>
              </w:rPr>
            </w:pPr>
            <w:r w:rsidRPr="00FF3C13">
              <w:rPr>
                <w:sz w:val="18"/>
                <w:szCs w:val="18"/>
              </w:rPr>
              <w:tab/>
              <w:t>stop</w:t>
            </w:r>
          </w:p>
          <w:p w:rsidR="00411240" w:rsidRPr="003D4347" w:rsidRDefault="00411240" w:rsidP="00B82DC8">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w:t>
            </w:r>
          </w:p>
        </w:tc>
      </w:tr>
    </w:tbl>
    <w:p w:rsidR="00411240" w:rsidRDefault="00411240" w:rsidP="00C47835">
      <w:pPr>
        <w:pStyle w:val="a5"/>
        <w:rPr>
          <w:rFonts w:hint="eastAsia"/>
        </w:rPr>
      </w:pPr>
    </w:p>
    <w:p w:rsidR="002769DC" w:rsidRDefault="002769DC" w:rsidP="00C47835">
      <w:pPr>
        <w:pStyle w:val="a5"/>
        <w:rPr>
          <w:rFonts w:hint="eastAsia"/>
        </w:rPr>
      </w:pPr>
      <w:r>
        <w:rPr>
          <w:rFonts w:hint="eastAsia"/>
        </w:rPr>
        <w:t xml:space="preserve">Note that the arguments passed to </w:t>
      </w:r>
      <w:r w:rsidR="00B07371">
        <w:rPr>
          <w:rFonts w:hint="eastAsia"/>
        </w:rPr>
        <w:t>load</w:t>
      </w:r>
      <w:r>
        <w:rPr>
          <w:rFonts w:hint="eastAsia"/>
        </w:rPr>
        <w:t xml:space="preserve"> calculation condition</w:t>
      </w:r>
      <w:r w:rsidR="008040A4">
        <w:rPr>
          <w:rFonts w:hint="eastAsia"/>
        </w:rPr>
        <w:t>s, grid attributes and</w:t>
      </w:r>
      <w:r w:rsidR="00CB3FEE">
        <w:rPr>
          <w:rFonts w:hint="eastAsia"/>
        </w:rPr>
        <w:t xml:space="preserve"> boundary conditions are the same to the [name] attributes of Items defined in Section </w:t>
      </w:r>
      <w:r w:rsidR="00CB3FEE">
        <w:fldChar w:fldCharType="begin"/>
      </w:r>
      <w:r w:rsidR="00CB3FEE">
        <w:instrText xml:space="preserve"> </w:instrText>
      </w:r>
      <w:r w:rsidR="00CB3FEE">
        <w:rPr>
          <w:rFonts w:hint="eastAsia"/>
        </w:rPr>
        <w:instrText>REF _Ref322373859 \r \h</w:instrText>
      </w:r>
      <w:r w:rsidR="00CB3FEE">
        <w:instrText xml:space="preserve"> </w:instrText>
      </w:r>
      <w:r w:rsidR="00CB3FEE">
        <w:fldChar w:fldCharType="separate"/>
      </w:r>
      <w:r w:rsidR="00BA053F">
        <w:t>2.3.2</w:t>
      </w:r>
      <w:r w:rsidR="00CB3FEE">
        <w:fldChar w:fldCharType="end"/>
      </w:r>
      <w:r w:rsidR="00CB3FEE">
        <w:rPr>
          <w:rFonts w:hint="eastAsia"/>
        </w:rPr>
        <w:t xml:space="preserve"> , </w:t>
      </w:r>
      <w:r w:rsidR="00CB3FEE">
        <w:fldChar w:fldCharType="begin"/>
      </w:r>
      <w:r w:rsidR="00CB3FEE">
        <w:instrText xml:space="preserve"> REF _Ref322373861 \r \h </w:instrText>
      </w:r>
      <w:r w:rsidR="00CB3FEE">
        <w:fldChar w:fldCharType="separate"/>
      </w:r>
      <w:r w:rsidR="00BA053F">
        <w:t>2.3.3</w:t>
      </w:r>
      <w:r w:rsidR="00CB3FEE">
        <w:fldChar w:fldCharType="end"/>
      </w:r>
      <w:r w:rsidR="00CB3FEE">
        <w:rPr>
          <w:rFonts w:hint="eastAsia"/>
        </w:rPr>
        <w:t xml:space="preserve"> and </w:t>
      </w:r>
      <w:r w:rsidR="00CB3FEE">
        <w:fldChar w:fldCharType="begin"/>
      </w:r>
      <w:r w:rsidR="00CB3FEE">
        <w:instrText xml:space="preserve"> </w:instrText>
      </w:r>
      <w:r w:rsidR="00CB3FEE">
        <w:rPr>
          <w:rFonts w:hint="eastAsia"/>
        </w:rPr>
        <w:instrText>REF _Ref322373916 \r \h</w:instrText>
      </w:r>
      <w:r w:rsidR="00CB3FEE">
        <w:instrText xml:space="preserve"> </w:instrText>
      </w:r>
      <w:r w:rsidR="00CB3FEE">
        <w:fldChar w:fldCharType="separate"/>
      </w:r>
      <w:r w:rsidR="00BA053F">
        <w:t>2.3.4</w:t>
      </w:r>
      <w:r w:rsidR="00CB3FEE">
        <w:fldChar w:fldCharType="end"/>
      </w:r>
      <w:r w:rsidR="00CB3FEE">
        <w:rPr>
          <w:rFonts w:hint="eastAsia"/>
        </w:rPr>
        <w:t>.</w:t>
      </w:r>
    </w:p>
    <w:p w:rsidR="00CB3FEE" w:rsidRDefault="00CB3FEE" w:rsidP="00C47835">
      <w:pPr>
        <w:pStyle w:val="a5"/>
        <w:rPr>
          <w:rFonts w:hint="eastAsia"/>
        </w:rPr>
      </w:pPr>
      <w:r>
        <w:rPr>
          <w:rFonts w:hint="eastAsia"/>
        </w:rPr>
        <w:lastRenderedPageBreak/>
        <w:t xml:space="preserve">Refer to </w:t>
      </w:r>
      <w:r>
        <w:fldChar w:fldCharType="begin"/>
      </w:r>
      <w:r>
        <w:instrText xml:space="preserve"> </w:instrText>
      </w:r>
      <w:r>
        <w:rPr>
          <w:rFonts w:hint="eastAsia"/>
        </w:rPr>
        <w:instrText>REF _Ref322373938 \r \h</w:instrText>
      </w:r>
      <w:r>
        <w:instrText xml:space="preserve"> </w:instrText>
      </w:r>
      <w:r>
        <w:fldChar w:fldCharType="separate"/>
      </w:r>
      <w:r w:rsidR="00BA053F">
        <w:t>5.3.1</w:t>
      </w:r>
      <w:r>
        <w:fldChar w:fldCharType="end"/>
      </w:r>
      <w:r>
        <w:rPr>
          <w:rFonts w:hint="eastAsia"/>
        </w:rPr>
        <w:t xml:space="preserve"> for the relation</w:t>
      </w:r>
      <w:r w:rsidR="008040A4">
        <w:rPr>
          <w:rFonts w:hint="eastAsia"/>
        </w:rPr>
        <w:t>ship</w:t>
      </w:r>
      <w:r>
        <w:rPr>
          <w:rFonts w:hint="eastAsia"/>
        </w:rPr>
        <w:t xml:space="preserve"> between definitions of calculation condition, grid attributes, boundary conditions and the iRIClib </w:t>
      </w:r>
      <w:r w:rsidR="00964ADF">
        <w:rPr>
          <w:rFonts w:hint="eastAsia"/>
        </w:rPr>
        <w:t>subroutine</w:t>
      </w:r>
      <w:r>
        <w:rPr>
          <w:rFonts w:hint="eastAsia"/>
        </w:rPr>
        <w:t xml:space="preserve">s to </w:t>
      </w:r>
      <w:r w:rsidR="00B07371">
        <w:rPr>
          <w:rFonts w:hint="eastAsia"/>
        </w:rPr>
        <w:t>load</w:t>
      </w:r>
      <w:r>
        <w:rPr>
          <w:rFonts w:hint="eastAsia"/>
        </w:rPr>
        <w:t xml:space="preserve"> them.</w:t>
      </w:r>
    </w:p>
    <w:p w:rsidR="00411240" w:rsidRDefault="00CB3FEE" w:rsidP="00C47835">
      <w:pPr>
        <w:pStyle w:val="a5"/>
        <w:rPr>
          <w:rFonts w:hint="eastAsia"/>
        </w:rPr>
      </w:pPr>
      <w:r>
        <w:rPr>
          <w:rFonts w:hint="eastAsia"/>
        </w:rPr>
        <w:t xml:space="preserve">Refer to </w:t>
      </w:r>
      <w:r>
        <w:fldChar w:fldCharType="begin"/>
      </w:r>
      <w:r>
        <w:instrText xml:space="preserve"> </w:instrText>
      </w:r>
      <w:r>
        <w:rPr>
          <w:rFonts w:hint="eastAsia"/>
        </w:rPr>
        <w:instrText>REF _Ref322374013 \r \h</w:instrText>
      </w:r>
      <w:r>
        <w:instrText xml:space="preserve"> </w:instrText>
      </w:r>
      <w:r>
        <w:fldChar w:fldCharType="separate"/>
      </w:r>
      <w:r w:rsidR="00BA053F">
        <w:t>6.3.5</w:t>
      </w:r>
      <w:r>
        <w:fldChar w:fldCharType="end"/>
      </w:r>
      <w:r>
        <w:rPr>
          <w:rFonts w:hint="eastAsia"/>
        </w:rPr>
        <w:t xml:space="preserve">, </w:t>
      </w:r>
      <w:r>
        <w:fldChar w:fldCharType="begin"/>
      </w:r>
      <w:r>
        <w:instrText xml:space="preserve"> REF _Ref271877681 \r \h </w:instrText>
      </w:r>
      <w:r>
        <w:fldChar w:fldCharType="separate"/>
      </w:r>
      <w:r w:rsidR="00BA053F">
        <w:t>6.3.6</w:t>
      </w:r>
      <w:r>
        <w:fldChar w:fldCharType="end"/>
      </w:r>
      <w:r>
        <w:rPr>
          <w:rFonts w:hint="eastAsia"/>
        </w:rPr>
        <w:t xml:space="preserve"> and </w:t>
      </w:r>
      <w:r>
        <w:fldChar w:fldCharType="begin"/>
      </w:r>
      <w:r>
        <w:instrText xml:space="preserve"> REF _Ref322374017 \r \h </w:instrText>
      </w:r>
      <w:r>
        <w:fldChar w:fldCharType="separate"/>
      </w:r>
      <w:r w:rsidR="00BA053F">
        <w:t>6.3.7</w:t>
      </w:r>
      <w:r>
        <w:fldChar w:fldCharType="end"/>
      </w:r>
      <w:r>
        <w:rPr>
          <w:rFonts w:hint="eastAsia"/>
        </w:rPr>
        <w:t xml:space="preserve"> for the detail of subroutines to </w:t>
      </w:r>
      <w:r w:rsidR="00B07371">
        <w:rPr>
          <w:rFonts w:hint="eastAsia"/>
        </w:rPr>
        <w:t>load</w:t>
      </w:r>
      <w:r>
        <w:rPr>
          <w:rFonts w:hint="eastAsia"/>
        </w:rPr>
        <w:t xml:space="preserve"> calculation condition, grids, and boundary conditions.</w:t>
      </w:r>
    </w:p>
    <w:p w:rsidR="00411240" w:rsidRPr="00411240" w:rsidRDefault="00411240" w:rsidP="00C47835">
      <w:pPr>
        <w:pStyle w:val="a5"/>
      </w:pPr>
    </w:p>
    <w:p w:rsidR="00D02C19" w:rsidRDefault="00D02C19" w:rsidP="00D02C19">
      <w:pPr>
        <w:pStyle w:val="3"/>
      </w:pPr>
      <w:bookmarkStart w:id="140" w:name="_Toc423702566"/>
      <w:r>
        <w:rPr>
          <w:rFonts w:hint="eastAsia"/>
        </w:rPr>
        <w:t>Adding codes to output time and calculation results</w:t>
      </w:r>
      <w:bookmarkEnd w:id="140"/>
    </w:p>
    <w:p w:rsidR="00CB3FEE" w:rsidRDefault="00CB3FEE" w:rsidP="00C47835">
      <w:pPr>
        <w:pStyle w:val="a5"/>
        <w:rPr>
          <w:rFonts w:hint="eastAsia"/>
        </w:rPr>
      </w:pPr>
      <w:r>
        <w:rPr>
          <w:rFonts w:hint="eastAsia"/>
        </w:rPr>
        <w:t>Adds codes to output time and calculation results.</w:t>
      </w:r>
    </w:p>
    <w:p w:rsidR="00CB3FEE" w:rsidRDefault="00CB3FEE" w:rsidP="00C47835">
      <w:pPr>
        <w:pStyle w:val="a5"/>
        <w:rPr>
          <w:rFonts w:hint="eastAsia"/>
        </w:rPr>
      </w:pPr>
      <w:r>
        <w:rPr>
          <w:rFonts w:hint="eastAsia"/>
        </w:rPr>
        <w:t>When you develop a solver that is used for time-dependent flow, you have to repeat outputting time and calculation results for the number of time steps.</w:t>
      </w:r>
    </w:p>
    <w:p w:rsidR="00466F38" w:rsidRDefault="00466F38" w:rsidP="00C47835">
      <w:pPr>
        <w:pStyle w:val="a5"/>
        <w:rPr>
          <w:rFonts w:hint="eastAsia"/>
        </w:rPr>
      </w:pPr>
      <w:r>
        <w:rPr>
          <w:rFonts w:hint="eastAsia"/>
        </w:rPr>
        <w:t>Before starting outputting calculation results, the solver should check whether user canceled calculation. If canceled, the solver should stop.</w:t>
      </w:r>
    </w:p>
    <w:p w:rsidR="00411240" w:rsidRDefault="00CB3FEE" w:rsidP="00C47835">
      <w:pPr>
        <w:pStyle w:val="a5"/>
        <w:rPr>
          <w:rFonts w:hint="eastAsia"/>
        </w:rPr>
      </w:pPr>
      <w:r>
        <w:rPr>
          <w:rFonts w:hint="eastAsia"/>
        </w:rPr>
        <w:t xml:space="preserve">In solver definition files, no definition is written about the calculation results the solver output. So, you do </w:t>
      </w:r>
      <w:r w:rsidR="008040A4">
        <w:rPr>
          <w:rFonts w:hint="eastAsia"/>
        </w:rPr>
        <w:t>not</w:t>
      </w:r>
      <w:r>
        <w:rPr>
          <w:rFonts w:hint="eastAsia"/>
        </w:rPr>
        <w:t xml:space="preserve"> have to take care about the correspondence relation between solver definition file and the solver code about them.</w:t>
      </w:r>
    </w:p>
    <w:p w:rsidR="00CB3FEE" w:rsidRDefault="00CB3FEE" w:rsidP="00C47835">
      <w:pPr>
        <w:pStyle w:val="a5"/>
        <w:rPr>
          <w:rFonts w:hint="eastAsia"/>
        </w:rPr>
      </w:pPr>
      <w:r>
        <w:fldChar w:fldCharType="begin"/>
      </w:r>
      <w:r>
        <w:instrText xml:space="preserve"> </w:instrText>
      </w:r>
      <w:r>
        <w:rPr>
          <w:rFonts w:hint="eastAsia"/>
        </w:rPr>
        <w:instrText>REF _Ref322374281 \h</w:instrText>
      </w:r>
      <w:r>
        <w:instrText xml:space="preserve"> </w:instrText>
      </w:r>
      <w:r>
        <w:fldChar w:fldCharType="separate"/>
      </w:r>
      <w:r w:rsidR="00BA053F">
        <w:t xml:space="preserve">Table </w:t>
      </w:r>
      <w:r w:rsidR="00BA053F">
        <w:rPr>
          <w:noProof/>
        </w:rPr>
        <w:t>2</w:t>
      </w:r>
      <w:r w:rsidR="00BA053F">
        <w:noBreakHyphen/>
      </w:r>
      <w:r w:rsidR="00BA053F">
        <w:rPr>
          <w:noProof/>
        </w:rPr>
        <w:t>15</w:t>
      </w:r>
      <w:r>
        <w:fldChar w:fldCharType="end"/>
      </w:r>
      <w:r>
        <w:rPr>
          <w:rFonts w:hint="eastAsia"/>
        </w:rPr>
        <w:t xml:space="preserve"> shows the source code with lines to output time and calculations. The added lines are shown with bold style.</w:t>
      </w:r>
    </w:p>
    <w:p w:rsidR="00CB3FEE" w:rsidRDefault="00CB3FEE" w:rsidP="00C47835">
      <w:pPr>
        <w:pStyle w:val="a5"/>
        <w:rPr>
          <w:rFonts w:hint="eastAsia"/>
        </w:rPr>
      </w:pPr>
    </w:p>
    <w:p w:rsidR="00411240" w:rsidRPr="00D71719" w:rsidRDefault="00692194" w:rsidP="001101CE">
      <w:pPr>
        <w:pStyle w:val="ab"/>
        <w:rPr>
          <w:rFonts w:hint="eastAsia"/>
        </w:rPr>
      </w:pPr>
      <w:bookmarkStart w:id="141" w:name="_Ref318879677"/>
      <w:bookmarkStart w:id="142" w:name="_Ref322374281"/>
      <w:r>
        <w:t xml:space="preserve">Table </w:t>
      </w:r>
      <w:fldSimple w:instr=" STYLEREF 1 \s ">
        <w:r w:rsidR="00BA053F">
          <w:rPr>
            <w:noProof/>
          </w:rPr>
          <w:t>2</w:t>
        </w:r>
      </w:fldSimple>
      <w:r w:rsidR="00847B67">
        <w:noBreakHyphen/>
      </w:r>
      <w:fldSimple w:instr=" SEQ Table \* ARABIC \s 1 ">
        <w:r w:rsidR="00BA053F">
          <w:rPr>
            <w:noProof/>
          </w:rPr>
          <w:t>15</w:t>
        </w:r>
      </w:fldSimple>
      <w:bookmarkEnd w:id="142"/>
      <w:r>
        <w:rPr>
          <w:rFonts w:hint="eastAsia"/>
        </w:rPr>
        <w:t xml:space="preserve"> Source code with lines to output time and calculation results</w:t>
      </w:r>
      <w:bookmarkEnd w:id="141"/>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411240" w:rsidRPr="004C3D45" w:rsidTr="00B82DC8">
        <w:trPr>
          <w:jc w:val="center"/>
        </w:trPr>
        <w:tc>
          <w:tcPr>
            <w:tcW w:w="9356" w:type="dxa"/>
            <w:shd w:val="clear" w:color="auto" w:fill="E0E0E0"/>
          </w:tcPr>
          <w:p w:rsidR="00411240" w:rsidRPr="00B31C0D" w:rsidRDefault="00411240" w:rsidP="00B82DC8">
            <w:pPr>
              <w:kinsoku w:val="0"/>
              <w:overflowPunct w:val="0"/>
              <w:autoSpaceDE w:val="0"/>
              <w:autoSpaceDN w:val="0"/>
              <w:adjustRightInd w:val="0"/>
              <w:spacing w:line="220" w:lineRule="exact"/>
              <w:rPr>
                <w:rFonts w:hint="eastAsia"/>
                <w:sz w:val="18"/>
                <w:szCs w:val="18"/>
                <w:lang w:val="fr-FR"/>
              </w:rPr>
            </w:pPr>
            <w:r w:rsidRPr="00B31C0D">
              <w:rPr>
                <w:rFonts w:hint="eastAsia"/>
                <w:sz w:val="18"/>
                <w:szCs w:val="18"/>
                <w:lang w:val="fr-FR"/>
              </w:rPr>
              <w:t>(</w:t>
            </w:r>
            <w:r w:rsidR="00CB3FEE" w:rsidRPr="00F900A6">
              <w:rPr>
                <w:rFonts w:hint="eastAsia"/>
                <w:sz w:val="18"/>
                <w:szCs w:val="18"/>
                <w:lang w:val="fr-FR"/>
              </w:rPr>
              <w:t>abbr.</w:t>
            </w:r>
            <w:r w:rsidRPr="00B31C0D">
              <w:rPr>
                <w:rFonts w:hint="eastAsia"/>
                <w:sz w:val="18"/>
                <w:szCs w:val="18"/>
                <w:lang w:val="fr-FR"/>
              </w:rPr>
              <w:t>)</w:t>
            </w:r>
          </w:p>
          <w:p w:rsidR="00411240" w:rsidRPr="00B31C0D" w:rsidRDefault="00411240" w:rsidP="00B82DC8">
            <w:pPr>
              <w:kinsoku w:val="0"/>
              <w:overflowPunct w:val="0"/>
              <w:autoSpaceDE w:val="0"/>
              <w:autoSpaceDN w:val="0"/>
              <w:adjustRightInd w:val="0"/>
              <w:spacing w:line="220" w:lineRule="exact"/>
              <w:rPr>
                <w:sz w:val="18"/>
                <w:szCs w:val="18"/>
                <w:lang w:val="fr-FR"/>
              </w:rPr>
            </w:pPr>
            <w:r w:rsidRPr="00B31C0D">
              <w:rPr>
                <w:sz w:val="18"/>
                <w:szCs w:val="18"/>
                <w:lang w:val="fr-FR"/>
              </w:rPr>
              <w:tab/>
              <w:t>integer:: isize, jsize</w:t>
            </w:r>
          </w:p>
          <w:p w:rsidR="00411240" w:rsidRPr="00B31C0D" w:rsidRDefault="00411240" w:rsidP="00B82DC8">
            <w:pPr>
              <w:kinsoku w:val="0"/>
              <w:overflowPunct w:val="0"/>
              <w:autoSpaceDE w:val="0"/>
              <w:autoSpaceDN w:val="0"/>
              <w:adjustRightInd w:val="0"/>
              <w:spacing w:line="220" w:lineRule="exact"/>
              <w:rPr>
                <w:sz w:val="18"/>
                <w:szCs w:val="18"/>
                <w:lang w:val="fr-FR"/>
              </w:rPr>
            </w:pPr>
            <w:r w:rsidRPr="00B31C0D">
              <w:rPr>
                <w:sz w:val="18"/>
                <w:szCs w:val="18"/>
                <w:lang w:val="fr-FR"/>
              </w:rPr>
              <w:tab/>
              <w:t>double precision, dimension(:,:), allocatable:: grid_x, grid_y</w:t>
            </w:r>
          </w:p>
          <w:p w:rsidR="00411240" w:rsidRPr="00B31C0D" w:rsidRDefault="00411240" w:rsidP="00B82DC8">
            <w:pPr>
              <w:kinsoku w:val="0"/>
              <w:overflowPunct w:val="0"/>
              <w:autoSpaceDE w:val="0"/>
              <w:autoSpaceDN w:val="0"/>
              <w:adjustRightInd w:val="0"/>
              <w:spacing w:line="220" w:lineRule="exact"/>
              <w:rPr>
                <w:sz w:val="18"/>
                <w:szCs w:val="18"/>
                <w:lang w:val="fr-FR"/>
              </w:rPr>
            </w:pPr>
            <w:r w:rsidRPr="00B31C0D">
              <w:rPr>
                <w:sz w:val="18"/>
                <w:szCs w:val="18"/>
                <w:lang w:val="fr-FR"/>
              </w:rPr>
              <w:tab/>
              <w:t>double precision, dimension(:,:), allocatable:: elevation</w:t>
            </w:r>
          </w:p>
          <w:p w:rsidR="00411240" w:rsidRPr="00B31C0D" w:rsidRDefault="00411240" w:rsidP="00B82DC8">
            <w:pPr>
              <w:kinsoku w:val="0"/>
              <w:overflowPunct w:val="0"/>
              <w:autoSpaceDE w:val="0"/>
              <w:autoSpaceDN w:val="0"/>
              <w:adjustRightInd w:val="0"/>
              <w:spacing w:line="220" w:lineRule="exact"/>
              <w:rPr>
                <w:sz w:val="18"/>
                <w:szCs w:val="18"/>
                <w:lang w:val="fr-FR"/>
              </w:rPr>
            </w:pPr>
            <w:r w:rsidRPr="00B31C0D">
              <w:rPr>
                <w:sz w:val="18"/>
                <w:szCs w:val="18"/>
                <w:lang w:val="fr-FR"/>
              </w:rPr>
              <w:tab/>
              <w:t>integer, dimension(:,:), allocatable:: obstacle</w:t>
            </w:r>
          </w:p>
          <w:p w:rsidR="00411240" w:rsidRPr="00B31C0D" w:rsidRDefault="00411240" w:rsidP="00B82DC8">
            <w:pPr>
              <w:kinsoku w:val="0"/>
              <w:overflowPunct w:val="0"/>
              <w:autoSpaceDE w:val="0"/>
              <w:autoSpaceDN w:val="0"/>
              <w:adjustRightInd w:val="0"/>
              <w:spacing w:line="220" w:lineRule="exact"/>
              <w:rPr>
                <w:b/>
                <w:sz w:val="18"/>
                <w:szCs w:val="18"/>
                <w:lang w:val="fr-FR"/>
              </w:rPr>
            </w:pPr>
            <w:r w:rsidRPr="00B31C0D">
              <w:rPr>
                <w:b/>
                <w:sz w:val="18"/>
                <w:szCs w:val="18"/>
                <w:lang w:val="fr-FR"/>
              </w:rPr>
              <w:tab/>
              <w:t>double precision:: time</w:t>
            </w:r>
          </w:p>
          <w:p w:rsidR="00411240" w:rsidRPr="00B31C0D" w:rsidRDefault="00411240" w:rsidP="00B82DC8">
            <w:pPr>
              <w:kinsoku w:val="0"/>
              <w:overflowPunct w:val="0"/>
              <w:autoSpaceDE w:val="0"/>
              <w:autoSpaceDN w:val="0"/>
              <w:adjustRightInd w:val="0"/>
              <w:spacing w:line="220" w:lineRule="exact"/>
              <w:rPr>
                <w:b/>
                <w:sz w:val="18"/>
                <w:szCs w:val="18"/>
                <w:lang w:val="fr-FR"/>
              </w:rPr>
            </w:pPr>
            <w:r w:rsidRPr="00B31C0D">
              <w:rPr>
                <w:b/>
                <w:sz w:val="18"/>
                <w:szCs w:val="18"/>
                <w:lang w:val="fr-FR"/>
              </w:rPr>
              <w:tab/>
              <w:t>integer:: iteration</w:t>
            </w:r>
          </w:p>
          <w:p w:rsidR="00466F38" w:rsidRPr="00B31C0D" w:rsidRDefault="00466F38" w:rsidP="00466F38">
            <w:pPr>
              <w:kinsoku w:val="0"/>
              <w:overflowPunct w:val="0"/>
              <w:autoSpaceDE w:val="0"/>
              <w:autoSpaceDN w:val="0"/>
              <w:adjustRightInd w:val="0"/>
              <w:spacing w:line="220" w:lineRule="exact"/>
              <w:rPr>
                <w:b/>
                <w:sz w:val="18"/>
                <w:szCs w:val="18"/>
                <w:lang w:val="fr-FR"/>
              </w:rPr>
            </w:pPr>
            <w:r w:rsidRPr="00B31C0D">
              <w:rPr>
                <w:b/>
                <w:sz w:val="18"/>
                <w:szCs w:val="18"/>
                <w:lang w:val="fr-FR"/>
              </w:rPr>
              <w:tab/>
              <w:t xml:space="preserve">integer:: </w:t>
            </w:r>
            <w:r>
              <w:rPr>
                <w:rFonts w:hint="eastAsia"/>
                <w:b/>
                <w:sz w:val="18"/>
                <w:szCs w:val="18"/>
                <w:lang w:val="fr-FR"/>
              </w:rPr>
              <w:t>canceled</w:t>
            </w:r>
          </w:p>
          <w:p w:rsidR="00466F38" w:rsidRPr="00B31C0D" w:rsidRDefault="00466F38" w:rsidP="00466F38">
            <w:pPr>
              <w:kinsoku w:val="0"/>
              <w:overflowPunct w:val="0"/>
              <w:autoSpaceDE w:val="0"/>
              <w:autoSpaceDN w:val="0"/>
              <w:adjustRightInd w:val="0"/>
              <w:spacing w:line="220" w:lineRule="exact"/>
              <w:rPr>
                <w:b/>
                <w:sz w:val="18"/>
                <w:szCs w:val="18"/>
                <w:lang w:val="fr-FR"/>
              </w:rPr>
            </w:pPr>
            <w:r w:rsidRPr="00B31C0D">
              <w:rPr>
                <w:b/>
                <w:sz w:val="18"/>
                <w:szCs w:val="18"/>
                <w:lang w:val="fr-FR"/>
              </w:rPr>
              <w:tab/>
              <w:t xml:space="preserve">integer:: </w:t>
            </w:r>
            <w:r>
              <w:rPr>
                <w:rFonts w:hint="eastAsia"/>
                <w:b/>
                <w:sz w:val="18"/>
                <w:szCs w:val="18"/>
                <w:lang w:val="fr-FR"/>
              </w:rPr>
              <w:t>locked</w:t>
            </w:r>
          </w:p>
          <w:p w:rsidR="00411240" w:rsidRPr="00B31C0D" w:rsidRDefault="00411240" w:rsidP="00B82DC8">
            <w:pPr>
              <w:kinsoku w:val="0"/>
              <w:overflowPunct w:val="0"/>
              <w:autoSpaceDE w:val="0"/>
              <w:autoSpaceDN w:val="0"/>
              <w:adjustRightInd w:val="0"/>
              <w:spacing w:line="220" w:lineRule="exact"/>
              <w:rPr>
                <w:b/>
                <w:sz w:val="18"/>
                <w:szCs w:val="18"/>
                <w:lang w:val="fr-FR"/>
              </w:rPr>
            </w:pPr>
            <w:r w:rsidRPr="00B31C0D">
              <w:rPr>
                <w:b/>
                <w:sz w:val="18"/>
                <w:szCs w:val="18"/>
                <w:lang w:val="fr-FR"/>
              </w:rPr>
              <w:tab/>
              <w:t>double precision, dimension(:,:), allocatable:: velocity_x, velocity_y</w:t>
            </w:r>
          </w:p>
          <w:p w:rsidR="00411240" w:rsidRPr="00B31C0D" w:rsidRDefault="00411240" w:rsidP="00B82DC8">
            <w:pPr>
              <w:kinsoku w:val="0"/>
              <w:overflowPunct w:val="0"/>
              <w:autoSpaceDE w:val="0"/>
              <w:autoSpaceDN w:val="0"/>
              <w:adjustRightInd w:val="0"/>
              <w:spacing w:line="220" w:lineRule="exact"/>
              <w:rPr>
                <w:b/>
                <w:sz w:val="18"/>
                <w:szCs w:val="18"/>
                <w:lang w:val="fr-FR"/>
              </w:rPr>
            </w:pPr>
            <w:r w:rsidRPr="00B31C0D">
              <w:rPr>
                <w:b/>
                <w:sz w:val="18"/>
                <w:szCs w:val="18"/>
                <w:lang w:val="fr-FR"/>
              </w:rPr>
              <w:tab/>
              <w:t>double precision, dimension(:,:), allocatable:: depth</w:t>
            </w:r>
          </w:p>
          <w:p w:rsidR="00411240" w:rsidRPr="00B31C0D" w:rsidRDefault="00411240" w:rsidP="00B82DC8">
            <w:pPr>
              <w:kinsoku w:val="0"/>
              <w:overflowPunct w:val="0"/>
              <w:autoSpaceDE w:val="0"/>
              <w:autoSpaceDN w:val="0"/>
              <w:adjustRightInd w:val="0"/>
              <w:spacing w:line="220" w:lineRule="exact"/>
              <w:rPr>
                <w:rFonts w:hint="eastAsia"/>
                <w:b/>
                <w:sz w:val="18"/>
                <w:szCs w:val="18"/>
                <w:lang w:val="fr-FR"/>
              </w:rPr>
            </w:pPr>
            <w:r w:rsidRPr="00B31C0D">
              <w:rPr>
                <w:b/>
                <w:sz w:val="18"/>
                <w:szCs w:val="18"/>
                <w:lang w:val="fr-FR"/>
              </w:rPr>
              <w:tab/>
              <w:t>integer, dimension(:,:), allocatable:: wet</w:t>
            </w:r>
            <w:r>
              <w:rPr>
                <w:rFonts w:hint="eastAsia"/>
                <w:b/>
                <w:sz w:val="18"/>
                <w:szCs w:val="18"/>
                <w:lang w:val="fr-FR"/>
              </w:rPr>
              <w:t>flag</w:t>
            </w:r>
          </w:p>
          <w:p w:rsidR="00411240" w:rsidRPr="00F900A6" w:rsidRDefault="00411240" w:rsidP="00B82DC8">
            <w:pPr>
              <w:kinsoku w:val="0"/>
              <w:overflowPunct w:val="0"/>
              <w:autoSpaceDE w:val="0"/>
              <w:autoSpaceDN w:val="0"/>
              <w:adjustRightInd w:val="0"/>
              <w:spacing w:line="220" w:lineRule="exact"/>
              <w:rPr>
                <w:rFonts w:hint="eastAsia"/>
                <w:b/>
                <w:sz w:val="18"/>
                <w:szCs w:val="18"/>
              </w:rPr>
            </w:pPr>
            <w:r w:rsidRPr="00B31C0D">
              <w:rPr>
                <w:b/>
                <w:sz w:val="18"/>
                <w:szCs w:val="18"/>
                <w:lang w:val="fr-FR"/>
              </w:rPr>
              <w:tab/>
            </w:r>
            <w:r w:rsidRPr="00F900A6">
              <w:rPr>
                <w:b/>
                <w:sz w:val="18"/>
                <w:szCs w:val="18"/>
              </w:rPr>
              <w:t>double precision:: convergence</w:t>
            </w:r>
          </w:p>
          <w:p w:rsidR="00411240" w:rsidRPr="00F900A6" w:rsidRDefault="00411240" w:rsidP="00B82DC8">
            <w:pPr>
              <w:kinsoku w:val="0"/>
              <w:overflowPunct w:val="0"/>
              <w:autoSpaceDE w:val="0"/>
              <w:autoSpaceDN w:val="0"/>
              <w:adjustRightInd w:val="0"/>
              <w:spacing w:line="220" w:lineRule="exact"/>
              <w:rPr>
                <w:b/>
                <w:sz w:val="18"/>
                <w:szCs w:val="18"/>
              </w:rPr>
            </w:pPr>
          </w:p>
          <w:p w:rsidR="00411240" w:rsidRPr="00F900A6" w:rsidRDefault="00CB3FEE" w:rsidP="00B82DC8">
            <w:pPr>
              <w:kinsoku w:val="0"/>
              <w:overflowPunct w:val="0"/>
              <w:autoSpaceDE w:val="0"/>
              <w:autoSpaceDN w:val="0"/>
              <w:adjustRightInd w:val="0"/>
              <w:spacing w:line="220" w:lineRule="exact"/>
              <w:rPr>
                <w:rFonts w:hint="eastAsia"/>
                <w:sz w:val="18"/>
                <w:szCs w:val="18"/>
              </w:rPr>
            </w:pPr>
            <w:r w:rsidRPr="00F900A6">
              <w:rPr>
                <w:rFonts w:hint="eastAsia"/>
                <w:sz w:val="18"/>
                <w:szCs w:val="18"/>
              </w:rPr>
              <w:t>(abbr.</w:t>
            </w:r>
            <w:r w:rsidR="00411240" w:rsidRPr="00F900A6">
              <w:rPr>
                <w:rFonts w:hint="eastAsia"/>
                <w:sz w:val="18"/>
                <w:szCs w:val="18"/>
              </w:rPr>
              <w:t>)</w:t>
            </w:r>
          </w:p>
          <w:p w:rsidR="00411240" w:rsidRPr="00CB3FEE" w:rsidRDefault="00411240" w:rsidP="00B82DC8">
            <w:pPr>
              <w:kinsoku w:val="0"/>
              <w:overflowPunct w:val="0"/>
              <w:autoSpaceDE w:val="0"/>
              <w:autoSpaceDN w:val="0"/>
              <w:adjustRightInd w:val="0"/>
              <w:spacing w:line="220" w:lineRule="exact"/>
              <w:rPr>
                <w:rFonts w:hint="eastAsia"/>
                <w:sz w:val="18"/>
                <w:szCs w:val="18"/>
              </w:rPr>
            </w:pPr>
            <w:r w:rsidRPr="00F900A6">
              <w:rPr>
                <w:rFonts w:hint="eastAsia"/>
                <w:sz w:val="18"/>
                <w:szCs w:val="18"/>
              </w:rPr>
              <w:tab/>
              <w:t xml:space="preserve">! </w:t>
            </w:r>
            <w:r w:rsidR="00B07371">
              <w:rPr>
                <w:rFonts w:hint="eastAsia"/>
                <w:sz w:val="18"/>
                <w:szCs w:val="18"/>
              </w:rPr>
              <w:t>Load</w:t>
            </w:r>
            <w:r w:rsidR="00CB3FEE" w:rsidRPr="00CB3FEE">
              <w:rPr>
                <w:sz w:val="18"/>
                <w:szCs w:val="18"/>
              </w:rPr>
              <w:t>s grid attributes</w:t>
            </w:r>
          </w:p>
          <w:p w:rsidR="00411240" w:rsidRPr="00F900A6" w:rsidRDefault="00411240" w:rsidP="00B82DC8">
            <w:pPr>
              <w:kinsoku w:val="0"/>
              <w:overflowPunct w:val="0"/>
              <w:autoSpaceDE w:val="0"/>
              <w:autoSpaceDN w:val="0"/>
              <w:adjustRightInd w:val="0"/>
              <w:spacing w:line="220" w:lineRule="exact"/>
              <w:rPr>
                <w:sz w:val="18"/>
                <w:szCs w:val="18"/>
              </w:rPr>
            </w:pPr>
            <w:r w:rsidRPr="00F900A6">
              <w:rPr>
                <w:sz w:val="18"/>
                <w:szCs w:val="18"/>
              </w:rPr>
              <w:tab/>
              <w:t>call cg_iric_read_grid_real_node_f("Elevation", elevation, ier)</w:t>
            </w:r>
          </w:p>
          <w:p w:rsidR="00411240" w:rsidRPr="00F900A6" w:rsidRDefault="00411240" w:rsidP="00B82DC8">
            <w:pPr>
              <w:kinsoku w:val="0"/>
              <w:overflowPunct w:val="0"/>
              <w:autoSpaceDE w:val="0"/>
              <w:autoSpaceDN w:val="0"/>
              <w:adjustRightInd w:val="0"/>
              <w:spacing w:line="220" w:lineRule="exact"/>
              <w:rPr>
                <w:sz w:val="18"/>
                <w:szCs w:val="18"/>
              </w:rPr>
            </w:pPr>
            <w:r w:rsidRPr="00F900A6">
              <w:rPr>
                <w:sz w:val="18"/>
                <w:szCs w:val="18"/>
              </w:rPr>
              <w:tab/>
              <w:t>call cg_iric_read_grid_integer_cell_f("Obstacle", obstacle, ier)</w:t>
            </w:r>
          </w:p>
          <w:p w:rsidR="00411240" w:rsidRPr="00F900A6" w:rsidRDefault="00411240" w:rsidP="00B82DC8">
            <w:pPr>
              <w:kinsoku w:val="0"/>
              <w:overflowPunct w:val="0"/>
              <w:autoSpaceDE w:val="0"/>
              <w:autoSpaceDN w:val="0"/>
              <w:adjustRightInd w:val="0"/>
              <w:spacing w:line="220" w:lineRule="exact"/>
              <w:rPr>
                <w:rFonts w:hint="eastAsia"/>
                <w:sz w:val="18"/>
                <w:szCs w:val="18"/>
              </w:rPr>
            </w:pPr>
          </w:p>
          <w:p w:rsidR="00411240" w:rsidRDefault="00411240" w:rsidP="00B82DC8">
            <w:pPr>
              <w:kinsoku w:val="0"/>
              <w:overflowPunct w:val="0"/>
              <w:autoSpaceDE w:val="0"/>
              <w:autoSpaceDN w:val="0"/>
              <w:adjustRightInd w:val="0"/>
              <w:spacing w:line="220" w:lineRule="exact"/>
              <w:ind w:firstLineChars="98" w:firstLine="177"/>
              <w:rPr>
                <w:rFonts w:hint="eastAsia"/>
                <w:b/>
                <w:sz w:val="18"/>
                <w:szCs w:val="18"/>
              </w:rPr>
            </w:pPr>
            <w:r w:rsidRPr="0069418B">
              <w:rPr>
                <w:b/>
                <w:sz w:val="18"/>
                <w:szCs w:val="18"/>
              </w:rPr>
              <w:t>allocate(velocity_x(isize,jsize), velocity_y(isize,jsize), depth(isize,jsize), wetflag(isize,jsize))</w:t>
            </w:r>
          </w:p>
          <w:p w:rsidR="00411240" w:rsidRDefault="00411240" w:rsidP="00B82DC8">
            <w:pPr>
              <w:kinsoku w:val="0"/>
              <w:overflowPunct w:val="0"/>
              <w:autoSpaceDE w:val="0"/>
              <w:autoSpaceDN w:val="0"/>
              <w:adjustRightInd w:val="0"/>
              <w:spacing w:line="220" w:lineRule="exact"/>
              <w:ind w:firstLineChars="98" w:firstLine="177"/>
              <w:rPr>
                <w:rFonts w:hint="eastAsia"/>
                <w:b/>
                <w:sz w:val="18"/>
                <w:szCs w:val="18"/>
              </w:rPr>
            </w:pPr>
            <w:r w:rsidRPr="0069418B">
              <w:rPr>
                <w:b/>
                <w:sz w:val="18"/>
                <w:szCs w:val="18"/>
              </w:rPr>
              <w:t>iteration = 0</w:t>
            </w:r>
          </w:p>
          <w:p w:rsidR="00411240" w:rsidRDefault="00411240" w:rsidP="00B82DC8">
            <w:pPr>
              <w:kinsoku w:val="0"/>
              <w:overflowPunct w:val="0"/>
              <w:autoSpaceDE w:val="0"/>
              <w:autoSpaceDN w:val="0"/>
              <w:adjustRightInd w:val="0"/>
              <w:spacing w:line="220" w:lineRule="exact"/>
              <w:ind w:firstLineChars="98" w:firstLine="177"/>
              <w:rPr>
                <w:rFonts w:hint="eastAsia"/>
                <w:b/>
                <w:sz w:val="18"/>
                <w:szCs w:val="18"/>
              </w:rPr>
            </w:pPr>
            <w:r w:rsidRPr="0069418B">
              <w:rPr>
                <w:b/>
                <w:sz w:val="18"/>
                <w:szCs w:val="18"/>
              </w:rPr>
              <w:t>time = 0</w:t>
            </w:r>
          </w:p>
          <w:p w:rsidR="00411240" w:rsidRDefault="00411240" w:rsidP="00B82DC8">
            <w:pPr>
              <w:kinsoku w:val="0"/>
              <w:overflowPunct w:val="0"/>
              <w:autoSpaceDE w:val="0"/>
              <w:autoSpaceDN w:val="0"/>
              <w:adjustRightInd w:val="0"/>
              <w:spacing w:line="220" w:lineRule="exact"/>
              <w:ind w:firstLineChars="98" w:firstLine="177"/>
              <w:rPr>
                <w:rFonts w:hint="eastAsia"/>
                <w:b/>
                <w:sz w:val="18"/>
                <w:szCs w:val="18"/>
              </w:rPr>
            </w:pPr>
            <w:r>
              <w:rPr>
                <w:rFonts w:hint="eastAsia"/>
                <w:b/>
                <w:sz w:val="18"/>
                <w:szCs w:val="18"/>
              </w:rPr>
              <w:t>d</w:t>
            </w:r>
            <w:r w:rsidRPr="0069418B">
              <w:rPr>
                <w:b/>
                <w:sz w:val="18"/>
                <w:szCs w:val="18"/>
              </w:rPr>
              <w:t>o</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time = time + timestep</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sidRPr="0069418B">
              <w:rPr>
                <w:rFonts w:hint="eastAsia"/>
                <w:b/>
                <w:sz w:val="18"/>
                <w:szCs w:val="18"/>
              </w:rPr>
              <w:t>! (</w:t>
            </w:r>
            <w:r w:rsidR="00CB3FEE">
              <w:rPr>
                <w:rFonts w:hint="eastAsia"/>
                <w:b/>
                <w:sz w:val="18"/>
                <w:szCs w:val="18"/>
              </w:rPr>
              <w:t xml:space="preserve">Execute the calculation here. </w:t>
            </w:r>
            <w:r w:rsidR="00CB3FEE">
              <w:rPr>
                <w:b/>
                <w:sz w:val="18"/>
                <w:szCs w:val="18"/>
              </w:rPr>
              <w:t>T</w:t>
            </w:r>
            <w:r w:rsidR="00CB3FEE">
              <w:rPr>
                <w:rFonts w:hint="eastAsia"/>
                <w:b/>
                <w:sz w:val="18"/>
                <w:szCs w:val="18"/>
              </w:rPr>
              <w:t>he grid shape changes.</w:t>
            </w:r>
            <w:r w:rsidRPr="0069418B">
              <w:rPr>
                <w:rFonts w:hint="eastAsia"/>
                <w:b/>
                <w:sz w:val="18"/>
                <w:szCs w:val="18"/>
              </w:rPr>
              <w:t>)</w:t>
            </w:r>
          </w:p>
          <w:p w:rsidR="00466F38" w:rsidRPr="00466F38" w:rsidRDefault="00466F38" w:rsidP="00466F38">
            <w:pPr>
              <w:kinsoku w:val="0"/>
              <w:overflowPunct w:val="0"/>
              <w:autoSpaceDE w:val="0"/>
              <w:autoSpaceDN w:val="0"/>
              <w:adjustRightInd w:val="0"/>
              <w:spacing w:line="220" w:lineRule="exact"/>
              <w:ind w:firstLineChars="196" w:firstLine="354"/>
              <w:rPr>
                <w:b/>
                <w:sz w:val="18"/>
                <w:szCs w:val="18"/>
              </w:rPr>
            </w:pPr>
            <w:r w:rsidRPr="00466F38">
              <w:rPr>
                <w:b/>
                <w:sz w:val="18"/>
                <w:szCs w:val="18"/>
              </w:rPr>
              <w:t>call iric_check_cancel_f(canceled)</w:t>
            </w:r>
          </w:p>
          <w:p w:rsidR="00466F38" w:rsidRPr="00466F38" w:rsidRDefault="00466F38" w:rsidP="00466F38">
            <w:pPr>
              <w:kinsoku w:val="0"/>
              <w:overflowPunct w:val="0"/>
              <w:autoSpaceDE w:val="0"/>
              <w:autoSpaceDN w:val="0"/>
              <w:adjustRightInd w:val="0"/>
              <w:spacing w:line="220" w:lineRule="exact"/>
              <w:ind w:firstLineChars="196" w:firstLine="354"/>
              <w:rPr>
                <w:b/>
                <w:sz w:val="18"/>
                <w:szCs w:val="18"/>
              </w:rPr>
            </w:pPr>
            <w:r w:rsidRPr="00466F38">
              <w:rPr>
                <w:b/>
                <w:sz w:val="18"/>
                <w:szCs w:val="18"/>
              </w:rPr>
              <w:t>if (canceled == 1) exit</w:t>
            </w:r>
          </w:p>
          <w:p w:rsidR="00466F38" w:rsidRPr="00466F38" w:rsidRDefault="00466F38" w:rsidP="00466F38">
            <w:pPr>
              <w:kinsoku w:val="0"/>
              <w:overflowPunct w:val="0"/>
              <w:autoSpaceDE w:val="0"/>
              <w:autoSpaceDN w:val="0"/>
              <w:adjustRightInd w:val="0"/>
              <w:spacing w:line="220" w:lineRule="exact"/>
              <w:ind w:firstLineChars="196" w:firstLine="354"/>
              <w:rPr>
                <w:b/>
                <w:sz w:val="18"/>
                <w:szCs w:val="18"/>
              </w:rPr>
            </w:pPr>
            <w:r w:rsidRPr="00466F38">
              <w:rPr>
                <w:b/>
                <w:sz w:val="18"/>
                <w:szCs w:val="18"/>
              </w:rPr>
              <w:t>call iric_check_lock_f(condFile, locked)</w:t>
            </w:r>
          </w:p>
          <w:p w:rsidR="00466F38" w:rsidRPr="00466F38" w:rsidRDefault="00466F38" w:rsidP="00466F38">
            <w:pPr>
              <w:kinsoku w:val="0"/>
              <w:overflowPunct w:val="0"/>
              <w:autoSpaceDE w:val="0"/>
              <w:autoSpaceDN w:val="0"/>
              <w:adjustRightInd w:val="0"/>
              <w:spacing w:line="220" w:lineRule="exact"/>
              <w:ind w:firstLineChars="196" w:firstLine="354"/>
              <w:rPr>
                <w:b/>
                <w:sz w:val="18"/>
                <w:szCs w:val="18"/>
              </w:rPr>
            </w:pPr>
            <w:r w:rsidRPr="00466F38">
              <w:rPr>
                <w:b/>
                <w:sz w:val="18"/>
                <w:szCs w:val="18"/>
              </w:rPr>
              <w:t>do while (locked == 1)</w:t>
            </w:r>
          </w:p>
          <w:p w:rsidR="00466F38" w:rsidRPr="00466F38" w:rsidRDefault="00466F38" w:rsidP="00466F38">
            <w:pPr>
              <w:kinsoku w:val="0"/>
              <w:overflowPunct w:val="0"/>
              <w:autoSpaceDE w:val="0"/>
              <w:autoSpaceDN w:val="0"/>
              <w:adjustRightInd w:val="0"/>
              <w:spacing w:line="220" w:lineRule="exact"/>
              <w:ind w:firstLineChars="296" w:firstLine="535"/>
              <w:rPr>
                <w:b/>
                <w:sz w:val="18"/>
                <w:szCs w:val="18"/>
              </w:rPr>
            </w:pPr>
            <w:r w:rsidRPr="00466F38">
              <w:rPr>
                <w:b/>
                <w:sz w:val="18"/>
                <w:szCs w:val="18"/>
              </w:rPr>
              <w:t>sleep(1)</w:t>
            </w:r>
          </w:p>
          <w:p w:rsidR="00466F38" w:rsidRPr="00466F38" w:rsidRDefault="00466F38" w:rsidP="00466F38">
            <w:pPr>
              <w:kinsoku w:val="0"/>
              <w:overflowPunct w:val="0"/>
              <w:autoSpaceDE w:val="0"/>
              <w:autoSpaceDN w:val="0"/>
              <w:adjustRightInd w:val="0"/>
              <w:spacing w:line="220" w:lineRule="exact"/>
              <w:ind w:firstLineChars="296" w:firstLine="535"/>
              <w:rPr>
                <w:b/>
                <w:sz w:val="18"/>
                <w:szCs w:val="18"/>
              </w:rPr>
            </w:pPr>
            <w:r w:rsidRPr="00466F38">
              <w:rPr>
                <w:b/>
                <w:sz w:val="18"/>
                <w:szCs w:val="18"/>
              </w:rPr>
              <w:t>call iric_check_lock_f(condFile, locked)</w:t>
            </w:r>
          </w:p>
          <w:p w:rsidR="00466F38" w:rsidRPr="00466F38" w:rsidRDefault="00466F38" w:rsidP="00466F38">
            <w:pPr>
              <w:kinsoku w:val="0"/>
              <w:overflowPunct w:val="0"/>
              <w:autoSpaceDE w:val="0"/>
              <w:autoSpaceDN w:val="0"/>
              <w:adjustRightInd w:val="0"/>
              <w:spacing w:line="220" w:lineRule="exact"/>
              <w:ind w:firstLineChars="196" w:firstLine="354"/>
              <w:rPr>
                <w:b/>
                <w:sz w:val="18"/>
                <w:szCs w:val="18"/>
              </w:rPr>
            </w:pPr>
            <w:r w:rsidRPr="00466F38">
              <w:rPr>
                <w:b/>
                <w:sz w:val="18"/>
                <w:szCs w:val="18"/>
              </w:rPr>
              <w:t>end do</w:t>
            </w:r>
          </w:p>
          <w:p w:rsidR="00466F38" w:rsidRDefault="00466F38" w:rsidP="00466F38">
            <w:pPr>
              <w:kinsoku w:val="0"/>
              <w:overflowPunct w:val="0"/>
              <w:autoSpaceDE w:val="0"/>
              <w:autoSpaceDN w:val="0"/>
              <w:adjustRightInd w:val="0"/>
              <w:spacing w:line="220" w:lineRule="exact"/>
              <w:ind w:firstLineChars="196" w:firstLine="354"/>
              <w:rPr>
                <w:rFonts w:hint="eastAsia"/>
                <w:b/>
                <w:sz w:val="18"/>
                <w:szCs w:val="18"/>
              </w:rPr>
            </w:pPr>
            <w:r w:rsidRPr="00466F38">
              <w:rPr>
                <w:b/>
                <w:sz w:val="18"/>
                <w:szCs w:val="18"/>
              </w:rPr>
              <w:t>call iric_write_sol_start_f(condFile, ier)</w:t>
            </w:r>
          </w:p>
          <w:p w:rsidR="00411240" w:rsidRDefault="00411240" w:rsidP="00466F38">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cg_iric_write_sol_time_f(time, ier)</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sidRPr="0069418B">
              <w:rPr>
                <w:rFonts w:hint="eastAsia"/>
                <w:b/>
                <w:sz w:val="18"/>
                <w:szCs w:val="18"/>
              </w:rPr>
              <w:t xml:space="preserve">! </w:t>
            </w:r>
            <w:r w:rsidR="00667608">
              <w:rPr>
                <w:rFonts w:hint="eastAsia"/>
                <w:b/>
                <w:sz w:val="18"/>
                <w:szCs w:val="18"/>
              </w:rPr>
              <w:t>Outputs grid</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lastRenderedPageBreak/>
              <w:t>call cg_iric_write_sol_gridcoord2d_f (grid_x, grid_y, ier)</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sidRPr="0069418B">
              <w:rPr>
                <w:rFonts w:hint="eastAsia"/>
                <w:b/>
                <w:sz w:val="18"/>
                <w:szCs w:val="18"/>
              </w:rPr>
              <w:t xml:space="preserve">! </w:t>
            </w:r>
            <w:r w:rsidR="00667608">
              <w:rPr>
                <w:rFonts w:hint="eastAsia"/>
                <w:b/>
                <w:sz w:val="18"/>
                <w:szCs w:val="18"/>
              </w:rPr>
              <w:t xml:space="preserve">Outputs </w:t>
            </w:r>
            <w:r w:rsidR="00667608">
              <w:rPr>
                <w:b/>
                <w:sz w:val="18"/>
                <w:szCs w:val="18"/>
              </w:rPr>
              <w:t>calculation</w:t>
            </w:r>
            <w:r w:rsidR="00667608">
              <w:rPr>
                <w:rFonts w:hint="eastAsia"/>
                <w:b/>
                <w:sz w:val="18"/>
                <w:szCs w:val="18"/>
              </w:rPr>
              <w:t xml:space="preserve"> result</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cg_iric_write_sol_real_f ('VelocityX', velocity_x, ier)</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cg_iric_write_sol_real_f ('VelocityY', velocity_y, ier)</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cg_iric_write_sol_real_f ('Depth', depth, ier)</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cg_iric_write_sol_integer_f ('Wet', wetflag, ier)</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cg_iric_write_sol_baseiterative_real_f ('Convergence', convergence, ier)</w:t>
            </w:r>
          </w:p>
          <w:p w:rsidR="00466F38" w:rsidRPr="00466F38" w:rsidRDefault="00466F38" w:rsidP="00466F38">
            <w:pPr>
              <w:kinsoku w:val="0"/>
              <w:overflowPunct w:val="0"/>
              <w:autoSpaceDE w:val="0"/>
              <w:autoSpaceDN w:val="0"/>
              <w:adjustRightInd w:val="0"/>
              <w:spacing w:line="220" w:lineRule="exact"/>
              <w:ind w:firstLineChars="196" w:firstLine="354"/>
              <w:rPr>
                <w:b/>
                <w:sz w:val="18"/>
                <w:szCs w:val="18"/>
              </w:rPr>
            </w:pPr>
            <w:r w:rsidRPr="00466F38">
              <w:rPr>
                <w:b/>
                <w:sz w:val="18"/>
                <w:szCs w:val="18"/>
              </w:rPr>
              <w:t>call cg_iric_flush_f(condFile, fin, ier)</w:t>
            </w:r>
          </w:p>
          <w:p w:rsidR="00466F38" w:rsidRDefault="00466F38" w:rsidP="00466F38">
            <w:pPr>
              <w:kinsoku w:val="0"/>
              <w:overflowPunct w:val="0"/>
              <w:autoSpaceDE w:val="0"/>
              <w:autoSpaceDN w:val="0"/>
              <w:adjustRightInd w:val="0"/>
              <w:spacing w:line="220" w:lineRule="exact"/>
              <w:ind w:firstLineChars="196" w:firstLine="354"/>
              <w:rPr>
                <w:rFonts w:hint="eastAsia"/>
                <w:b/>
                <w:sz w:val="18"/>
                <w:szCs w:val="18"/>
              </w:rPr>
            </w:pPr>
            <w:r w:rsidRPr="00466F38">
              <w:rPr>
                <w:b/>
                <w:sz w:val="18"/>
                <w:szCs w:val="18"/>
              </w:rPr>
              <w:t>call iric_write_sol_end_f(condFile, ier)</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iteration = iteration + 1</w:t>
            </w:r>
          </w:p>
          <w:p w:rsidR="00411240" w:rsidRDefault="00411240" w:rsidP="00B82DC8">
            <w:pPr>
              <w:kinsoku w:val="0"/>
              <w:overflowPunct w:val="0"/>
              <w:autoSpaceDE w:val="0"/>
              <w:autoSpaceDN w:val="0"/>
              <w:adjustRightInd w:val="0"/>
              <w:spacing w:line="220" w:lineRule="exact"/>
              <w:ind w:firstLineChars="196" w:firstLine="354"/>
              <w:rPr>
                <w:rFonts w:hint="eastAsia"/>
                <w:b/>
                <w:sz w:val="18"/>
                <w:szCs w:val="18"/>
              </w:rPr>
            </w:pPr>
            <w:r>
              <w:rPr>
                <w:rFonts w:hint="eastAsia"/>
                <w:b/>
                <w:sz w:val="18"/>
                <w:szCs w:val="18"/>
              </w:rPr>
              <w:t>i</w:t>
            </w:r>
            <w:r w:rsidRPr="0069418B">
              <w:rPr>
                <w:b/>
                <w:sz w:val="18"/>
                <w:szCs w:val="18"/>
              </w:rPr>
              <w:t>f (iteration &gt; maxiterations) exit</w:t>
            </w:r>
          </w:p>
          <w:p w:rsidR="00411240" w:rsidRDefault="00411240" w:rsidP="00B82DC8">
            <w:pPr>
              <w:kinsoku w:val="0"/>
              <w:overflowPunct w:val="0"/>
              <w:autoSpaceDE w:val="0"/>
              <w:autoSpaceDN w:val="0"/>
              <w:adjustRightInd w:val="0"/>
              <w:spacing w:line="220" w:lineRule="exact"/>
              <w:ind w:firstLineChars="98" w:firstLine="177"/>
              <w:rPr>
                <w:rFonts w:hint="eastAsia"/>
                <w:b/>
                <w:sz w:val="18"/>
                <w:szCs w:val="18"/>
              </w:rPr>
            </w:pPr>
            <w:r w:rsidRPr="0069418B">
              <w:rPr>
                <w:b/>
                <w:sz w:val="18"/>
                <w:szCs w:val="18"/>
              </w:rPr>
              <w:t>end do</w:t>
            </w:r>
          </w:p>
          <w:p w:rsidR="00411240" w:rsidRPr="0069418B" w:rsidRDefault="00411240" w:rsidP="00B82DC8">
            <w:pPr>
              <w:kinsoku w:val="0"/>
              <w:overflowPunct w:val="0"/>
              <w:autoSpaceDE w:val="0"/>
              <w:autoSpaceDN w:val="0"/>
              <w:adjustRightInd w:val="0"/>
              <w:spacing w:line="220" w:lineRule="exact"/>
              <w:rPr>
                <w:rFonts w:hint="eastAsia"/>
                <w:b/>
                <w:sz w:val="18"/>
                <w:szCs w:val="18"/>
              </w:rPr>
            </w:pPr>
          </w:p>
          <w:p w:rsidR="00411240" w:rsidRPr="00FF3C13" w:rsidRDefault="00411240" w:rsidP="00B82DC8">
            <w:pPr>
              <w:kinsoku w:val="0"/>
              <w:overflowPunct w:val="0"/>
              <w:autoSpaceDE w:val="0"/>
              <w:autoSpaceDN w:val="0"/>
              <w:adjustRightInd w:val="0"/>
              <w:spacing w:line="220" w:lineRule="exact"/>
              <w:rPr>
                <w:rFonts w:hint="eastAsia"/>
                <w:sz w:val="18"/>
                <w:szCs w:val="18"/>
              </w:rPr>
            </w:pPr>
            <w:r w:rsidRPr="00FF3C13">
              <w:rPr>
                <w:rFonts w:hint="eastAsia"/>
                <w:sz w:val="18"/>
                <w:szCs w:val="18"/>
              </w:rPr>
              <w:tab/>
              <w:t xml:space="preserve">! </w:t>
            </w:r>
            <w:r w:rsidR="00667608">
              <w:rPr>
                <w:rFonts w:hint="eastAsia"/>
                <w:sz w:val="18"/>
                <w:szCs w:val="18"/>
              </w:rPr>
              <w:t>Closes calculation data file</w:t>
            </w:r>
          </w:p>
          <w:p w:rsidR="00411240" w:rsidRPr="00FF3C13" w:rsidRDefault="00411240" w:rsidP="00B82DC8">
            <w:pPr>
              <w:kinsoku w:val="0"/>
              <w:overflowPunct w:val="0"/>
              <w:autoSpaceDE w:val="0"/>
              <w:autoSpaceDN w:val="0"/>
              <w:adjustRightInd w:val="0"/>
              <w:spacing w:line="220" w:lineRule="exact"/>
              <w:rPr>
                <w:sz w:val="18"/>
                <w:szCs w:val="18"/>
              </w:rPr>
            </w:pPr>
            <w:r w:rsidRPr="00FF3C13">
              <w:rPr>
                <w:sz w:val="18"/>
                <w:szCs w:val="18"/>
              </w:rPr>
              <w:tab/>
              <w:t>call cg_close_f(fin, ier)</w:t>
            </w:r>
          </w:p>
          <w:p w:rsidR="00411240" w:rsidRPr="00FF3C13" w:rsidRDefault="00411240" w:rsidP="00B82DC8">
            <w:pPr>
              <w:kinsoku w:val="0"/>
              <w:overflowPunct w:val="0"/>
              <w:autoSpaceDE w:val="0"/>
              <w:autoSpaceDN w:val="0"/>
              <w:adjustRightInd w:val="0"/>
              <w:spacing w:line="220" w:lineRule="exact"/>
              <w:rPr>
                <w:sz w:val="18"/>
                <w:szCs w:val="18"/>
              </w:rPr>
            </w:pPr>
            <w:r w:rsidRPr="00FF3C13">
              <w:rPr>
                <w:sz w:val="18"/>
                <w:szCs w:val="18"/>
              </w:rPr>
              <w:tab/>
              <w:t>stop</w:t>
            </w:r>
          </w:p>
          <w:p w:rsidR="00411240" w:rsidRPr="00D71719" w:rsidRDefault="00411240" w:rsidP="00B82DC8">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w:t>
            </w:r>
          </w:p>
          <w:p w:rsidR="00411240" w:rsidRPr="003D4347" w:rsidRDefault="00411240" w:rsidP="00B82DC8">
            <w:pPr>
              <w:kinsoku w:val="0"/>
              <w:overflowPunct w:val="0"/>
              <w:autoSpaceDE w:val="0"/>
              <w:autoSpaceDN w:val="0"/>
              <w:adjustRightInd w:val="0"/>
              <w:spacing w:line="220" w:lineRule="exact"/>
              <w:rPr>
                <w:rFonts w:hint="eastAsia"/>
                <w:sz w:val="18"/>
                <w:szCs w:val="18"/>
              </w:rPr>
            </w:pPr>
          </w:p>
        </w:tc>
      </w:tr>
    </w:tbl>
    <w:p w:rsidR="00411240" w:rsidRDefault="00411240" w:rsidP="00C47835">
      <w:pPr>
        <w:pStyle w:val="a5"/>
        <w:rPr>
          <w:rFonts w:hint="eastAsia"/>
        </w:rPr>
      </w:pPr>
    </w:p>
    <w:p w:rsidR="00667608" w:rsidRDefault="00667608" w:rsidP="00C47835">
      <w:pPr>
        <w:pStyle w:val="a5"/>
        <w:rPr>
          <w:rFonts w:hint="eastAsia"/>
        </w:rPr>
      </w:pPr>
      <w:r>
        <w:rPr>
          <w:rFonts w:hint="eastAsia"/>
        </w:rPr>
        <w:t xml:space="preserve">Refer to </w:t>
      </w:r>
      <w:r w:rsidR="00F900A6">
        <w:rPr>
          <w:rFonts w:hint="eastAsia"/>
        </w:rPr>
        <w:t xml:space="preserve">Section </w:t>
      </w:r>
      <w:r w:rsidR="00F900A6">
        <w:fldChar w:fldCharType="begin"/>
      </w:r>
      <w:r w:rsidR="00F900A6">
        <w:instrText xml:space="preserve"> </w:instrText>
      </w:r>
      <w:r w:rsidR="00F900A6">
        <w:rPr>
          <w:rFonts w:hint="eastAsia"/>
        </w:rPr>
        <w:instrText>REF _Ref322375365 \r \h</w:instrText>
      </w:r>
      <w:r w:rsidR="00F900A6">
        <w:instrText xml:space="preserve"> </w:instrText>
      </w:r>
      <w:r w:rsidR="00F900A6">
        <w:fldChar w:fldCharType="separate"/>
      </w:r>
      <w:r w:rsidR="00BA053F">
        <w:t>6.3.10</w:t>
      </w:r>
      <w:r w:rsidR="00F900A6">
        <w:fldChar w:fldCharType="end"/>
      </w:r>
      <w:r w:rsidR="00F900A6">
        <w:rPr>
          <w:rFonts w:hint="eastAsia"/>
        </w:rPr>
        <w:t xml:space="preserve"> and </w:t>
      </w:r>
      <w:r w:rsidR="00F900A6">
        <w:fldChar w:fldCharType="begin"/>
      </w:r>
      <w:r w:rsidR="00F900A6">
        <w:instrText xml:space="preserve"> </w:instrText>
      </w:r>
      <w:r w:rsidR="00F900A6">
        <w:rPr>
          <w:rFonts w:hint="eastAsia"/>
        </w:rPr>
        <w:instrText>REF _Ref271877707 \r \h</w:instrText>
      </w:r>
      <w:r w:rsidR="00F900A6">
        <w:instrText xml:space="preserve"> </w:instrText>
      </w:r>
      <w:r w:rsidR="00F900A6">
        <w:fldChar w:fldCharType="separate"/>
      </w:r>
      <w:r w:rsidR="00BA053F">
        <w:t>6.3.12</w:t>
      </w:r>
      <w:r w:rsidR="00F900A6">
        <w:fldChar w:fldCharType="end"/>
      </w:r>
      <w:r w:rsidR="00F900A6">
        <w:rPr>
          <w:rFonts w:hint="eastAsia"/>
        </w:rPr>
        <w:t xml:space="preserve"> for the details of the subroutines to output time and calculation results. Refer to Section </w:t>
      </w:r>
      <w:r w:rsidR="00F900A6">
        <w:fldChar w:fldCharType="begin"/>
      </w:r>
      <w:r w:rsidR="00F900A6">
        <w:instrText xml:space="preserve"> REF _Ref271877690 \r \h </w:instrText>
      </w:r>
      <w:r w:rsidR="00F900A6">
        <w:fldChar w:fldCharType="separate"/>
      </w:r>
      <w:r w:rsidR="00BA053F">
        <w:t>6.3.11</w:t>
      </w:r>
      <w:r w:rsidR="00F900A6">
        <w:fldChar w:fldCharType="end"/>
      </w:r>
      <w:r w:rsidR="00F900A6">
        <w:rPr>
          <w:rFonts w:hint="eastAsia"/>
        </w:rPr>
        <w:t xml:space="preserve"> for the details of the subroutines to output the grid coordinates in case of moving grid.</w:t>
      </w:r>
    </w:p>
    <w:p w:rsidR="00411240" w:rsidRDefault="00F900A6" w:rsidP="00C47835">
      <w:pPr>
        <w:pStyle w:val="a5"/>
        <w:rPr>
          <w:rFonts w:hint="eastAsia"/>
        </w:rPr>
      </w:pPr>
      <w:r>
        <w:rPr>
          <w:rFonts w:hint="eastAsia"/>
        </w:rPr>
        <w:t xml:space="preserve">For the calculation results, some special names is named in iRIC. You should use that name for calculation results used for a certain purpose. Refer to Section </w:t>
      </w:r>
      <w:r w:rsidR="00F5427E">
        <w:fldChar w:fldCharType="begin"/>
      </w:r>
      <w:r w:rsidR="00F5427E">
        <w:instrText xml:space="preserve"> </w:instrText>
      </w:r>
      <w:r w:rsidR="00F5427E">
        <w:rPr>
          <w:rFonts w:hint="eastAsia"/>
        </w:rPr>
        <w:instrText>REF _Ref322532849 \r</w:instrText>
      </w:r>
      <w:r w:rsidR="00F5427E">
        <w:instrText xml:space="preserve"> </w:instrText>
      </w:r>
      <w:r w:rsidR="00F5427E">
        <w:fldChar w:fldCharType="separate"/>
      </w:r>
      <w:r w:rsidR="00BA053F">
        <w:t>7.3</w:t>
      </w:r>
      <w:r w:rsidR="00F5427E">
        <w:fldChar w:fldCharType="end"/>
      </w:r>
      <w:r>
        <w:rPr>
          <w:rFonts w:hint="eastAsia"/>
        </w:rPr>
        <w:t xml:space="preserve"> for the special names.</w:t>
      </w:r>
    </w:p>
    <w:p w:rsidR="00F900A6" w:rsidRPr="00411240" w:rsidRDefault="00F900A6" w:rsidP="00C47835">
      <w:pPr>
        <w:pStyle w:val="a5"/>
        <w:rPr>
          <w:rFonts w:hint="eastAsia"/>
        </w:rPr>
      </w:pPr>
    </w:p>
    <w:p w:rsidR="00D02C19" w:rsidRDefault="00EF5949" w:rsidP="00D02C19">
      <w:pPr>
        <w:pStyle w:val="20"/>
      </w:pPr>
      <w:r>
        <w:br w:type="page"/>
      </w:r>
      <w:bookmarkStart w:id="143" w:name="_Ref322510932"/>
      <w:bookmarkStart w:id="144" w:name="_Ref322525400"/>
      <w:bookmarkStart w:id="145" w:name="_Toc423702567"/>
      <w:r w:rsidR="00D02C19">
        <w:rPr>
          <w:rFonts w:hint="eastAsia"/>
        </w:rPr>
        <w:lastRenderedPageBreak/>
        <w:t xml:space="preserve">Creating a solver definition </w:t>
      </w:r>
      <w:r w:rsidR="00D02C19">
        <w:t>dictionary</w:t>
      </w:r>
      <w:r w:rsidR="00D02C19">
        <w:rPr>
          <w:rFonts w:hint="eastAsia"/>
        </w:rPr>
        <w:t xml:space="preserve"> file</w:t>
      </w:r>
      <w:bookmarkEnd w:id="143"/>
      <w:bookmarkEnd w:id="144"/>
      <w:bookmarkEnd w:id="145"/>
    </w:p>
    <w:p w:rsidR="00F900A6" w:rsidRDefault="00F900A6" w:rsidP="00C47835">
      <w:pPr>
        <w:pStyle w:val="a5"/>
        <w:rPr>
          <w:rFonts w:hint="eastAsia"/>
        </w:rPr>
      </w:pPr>
      <w:r>
        <w:rPr>
          <w:rFonts w:hint="eastAsia"/>
        </w:rPr>
        <w:t xml:space="preserve">Create a solver definition dictionary </w:t>
      </w:r>
      <w:r>
        <w:t>file that</w:t>
      </w:r>
      <w:r>
        <w:rPr>
          <w:rFonts w:hint="eastAsia"/>
        </w:rPr>
        <w:t xml:space="preserve"> is used to translate the strings used in solver definition files, and shown on dialogs etc.</w:t>
      </w:r>
    </w:p>
    <w:p w:rsidR="00F900A6" w:rsidRPr="003B5A06" w:rsidRDefault="00F900A6" w:rsidP="00C47835">
      <w:pPr>
        <w:pStyle w:val="a5"/>
      </w:pPr>
      <w:r>
        <w:rPr>
          <w:rFonts w:hint="eastAsia"/>
        </w:rPr>
        <w:t xml:space="preserve">First, launch iRIC and </w:t>
      </w:r>
      <w:r w:rsidRPr="003B5A06">
        <w:t>perform the following:</w:t>
      </w:r>
    </w:p>
    <w:p w:rsidR="00F900A6" w:rsidRPr="003B5A06" w:rsidRDefault="00F900A6" w:rsidP="00F900A6">
      <w:pPr>
        <w:pStyle w:val="afd"/>
        <w:ind w:left="840"/>
      </w:pPr>
      <w:r w:rsidRPr="003B5A06">
        <w:rPr>
          <w:b/>
          <w:bCs/>
        </w:rPr>
        <w:t>Menu bar:</w:t>
      </w:r>
      <w:r w:rsidRPr="003B5A06">
        <w:t xml:space="preserve"> [</w:t>
      </w:r>
      <w:r>
        <w:rPr>
          <w:rFonts w:hint="eastAsia"/>
        </w:rPr>
        <w:t>Option</w:t>
      </w:r>
      <w:r w:rsidRPr="003B5A06">
        <w:t>] (</w:t>
      </w:r>
      <w:r>
        <w:rPr>
          <w:rFonts w:hint="eastAsia"/>
        </w:rPr>
        <w:t>O</w:t>
      </w:r>
      <w:r w:rsidRPr="003B5A06">
        <w:t>) ► [</w:t>
      </w:r>
      <w:r>
        <w:rPr>
          <w:rFonts w:hint="eastAsia"/>
        </w:rPr>
        <w:t>Create/Update Translation Files</w:t>
      </w:r>
      <w:r w:rsidRPr="003B5A06">
        <w:t>] (</w:t>
      </w:r>
      <w:r>
        <w:rPr>
          <w:rFonts w:hint="eastAsia"/>
        </w:rPr>
        <w:t>C</w:t>
      </w:r>
      <w:r w:rsidRPr="003B5A06">
        <w:t>)</w:t>
      </w:r>
    </w:p>
    <w:p w:rsidR="00F900A6" w:rsidRDefault="00F900A6" w:rsidP="00C47835">
      <w:pPr>
        <w:pStyle w:val="a5"/>
        <w:rPr>
          <w:rFonts w:hint="eastAsia"/>
        </w:rPr>
      </w:pPr>
      <w:r>
        <w:rPr>
          <w:rFonts w:hint="eastAsia"/>
        </w:rPr>
        <w:t>The [Definition File Translation Update Wizard] (</w:t>
      </w:r>
      <w:r>
        <w:fldChar w:fldCharType="begin"/>
      </w:r>
      <w:r>
        <w:instrText xml:space="preserve"> </w:instrText>
      </w:r>
      <w:r>
        <w:rPr>
          <w:rFonts w:hint="eastAsia"/>
        </w:rPr>
        <w:instrText>REF _Ref322376012 \h</w:instrText>
      </w:r>
      <w:r>
        <w:instrText xml:space="preserve"> </w:instrText>
      </w:r>
      <w:r>
        <w:fldChar w:fldCharType="separate"/>
      </w:r>
      <w:r w:rsidR="00BA053F">
        <w:t xml:space="preserve">Figure </w:t>
      </w:r>
      <w:r w:rsidR="00BA053F">
        <w:rPr>
          <w:noProof/>
        </w:rPr>
        <w:t>2</w:t>
      </w:r>
      <w:r w:rsidR="00BA053F">
        <w:noBreakHyphen/>
      </w:r>
      <w:r w:rsidR="00BA053F">
        <w:rPr>
          <w:noProof/>
        </w:rPr>
        <w:t>15</w:t>
      </w:r>
      <w:r>
        <w:fldChar w:fldCharType="end"/>
      </w:r>
      <w:r>
        <w:rPr>
          <w:rFonts w:hint="eastAsia"/>
        </w:rPr>
        <w:t xml:space="preserve"> to </w:t>
      </w:r>
      <w:r>
        <w:fldChar w:fldCharType="begin"/>
      </w:r>
      <w:r>
        <w:instrText xml:space="preserve"> REF _Ref322376055 \h </w:instrText>
      </w:r>
      <w:r>
        <w:fldChar w:fldCharType="separate"/>
      </w:r>
      <w:r w:rsidR="00BA053F">
        <w:t xml:space="preserve">Figure </w:t>
      </w:r>
      <w:r w:rsidR="00BA053F">
        <w:rPr>
          <w:noProof/>
        </w:rPr>
        <w:t>2</w:t>
      </w:r>
      <w:r w:rsidR="00BA053F">
        <w:noBreakHyphen/>
      </w:r>
      <w:r w:rsidR="00BA053F">
        <w:rPr>
          <w:noProof/>
        </w:rPr>
        <w:t>17</w:t>
      </w:r>
      <w:r>
        <w:fldChar w:fldCharType="end"/>
      </w:r>
      <w:r>
        <w:rPr>
          <w:rFonts w:hint="eastAsia"/>
        </w:rPr>
        <w:t>) will open. Following the wizard, the dictionary files are created or updated.</w:t>
      </w:r>
    </w:p>
    <w:p w:rsidR="00411240" w:rsidRDefault="00411240" w:rsidP="00411240">
      <w:pPr>
        <w:rPr>
          <w:rFonts w:hint="eastAsia"/>
        </w:rPr>
      </w:pPr>
    </w:p>
    <w:bookmarkStart w:id="146" w:name="_MON_1387680791"/>
    <w:bookmarkStart w:id="147" w:name="_MON_1387699219"/>
    <w:bookmarkStart w:id="148" w:name="_MON_1387701481"/>
    <w:bookmarkStart w:id="149" w:name="_MON_1387702559"/>
    <w:bookmarkStart w:id="150" w:name="_MON_1387703331"/>
    <w:bookmarkStart w:id="151" w:name="_MON_1387821658"/>
    <w:bookmarkStart w:id="152" w:name="_MON_1387826475"/>
    <w:bookmarkStart w:id="153" w:name="_MON_1387962339"/>
    <w:bookmarkStart w:id="154" w:name="_MON_1387967687"/>
    <w:bookmarkStart w:id="155" w:name="_MON_1387969193"/>
    <w:bookmarkStart w:id="156" w:name="_MON_1387972165"/>
    <w:bookmarkStart w:id="157" w:name="_MON_1387972908"/>
    <w:bookmarkStart w:id="158" w:name="_MON_1390396290"/>
    <w:bookmarkStart w:id="159" w:name="_MON_1390396863"/>
    <w:bookmarkStart w:id="160" w:name="_MON_1392563164"/>
    <w:bookmarkStart w:id="161" w:name="_MON_1392570493"/>
    <w:bookmarkStart w:id="162" w:name="_MON_1392621704"/>
    <w:bookmarkStart w:id="163" w:name="_MON_1392626516"/>
    <w:bookmarkStart w:id="164" w:name="_MON_1395814417"/>
    <w:bookmarkStart w:id="165" w:name="_MON_1396105270"/>
    <w:bookmarkStart w:id="166" w:name="_MON_1396117969"/>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rsidR="00411240" w:rsidRDefault="00F900A6" w:rsidP="00411240">
      <w:pPr>
        <w:jc w:val="center"/>
        <w:rPr>
          <w:rFonts w:hint="eastAsia"/>
        </w:rPr>
      </w:pPr>
      <w:r>
        <w:object w:dxaOrig="7620" w:dyaOrig="6375">
          <v:shape id="_x0000_i1044" type="#_x0000_t75" style="width:228pt;height:191.25pt" o:ole="">
            <v:imagedata r:id="rId33" o:title=""/>
          </v:shape>
          <o:OLEObject Type="Embed" ProgID="Word.Picture.8" ShapeID="_x0000_i1044" DrawAspect="Content" ObjectID="_1561478055" r:id="rId34"/>
        </w:object>
      </w:r>
    </w:p>
    <w:p w:rsidR="00411240" w:rsidRDefault="00692194" w:rsidP="001101CE">
      <w:pPr>
        <w:pStyle w:val="ab"/>
        <w:rPr>
          <w:rFonts w:hint="eastAsia"/>
        </w:rPr>
      </w:pPr>
      <w:bookmarkStart w:id="167" w:name="_Ref314200979"/>
      <w:bookmarkStart w:id="168" w:name="_Ref322376012"/>
      <w:r>
        <w:t xml:space="preserve">Figure </w:t>
      </w:r>
      <w:fldSimple w:instr=" STYLEREF 1 \s ">
        <w:r w:rsidR="00BA053F">
          <w:rPr>
            <w:noProof/>
          </w:rPr>
          <w:t>2</w:t>
        </w:r>
      </w:fldSimple>
      <w:r w:rsidR="001F23B7">
        <w:noBreakHyphen/>
      </w:r>
      <w:fldSimple w:instr=" SEQ Figure \* ARABIC \s 1 ">
        <w:r w:rsidR="00BA053F">
          <w:rPr>
            <w:noProof/>
          </w:rPr>
          <w:t>15</w:t>
        </w:r>
      </w:fldSimple>
      <w:bookmarkEnd w:id="168"/>
      <w:r>
        <w:rPr>
          <w:rFonts w:hint="eastAsia"/>
        </w:rPr>
        <w:t xml:space="preserve"> The [Definition File Translation Update Wizard] (Page 1)</w:t>
      </w:r>
      <w:bookmarkEnd w:id="167"/>
    </w:p>
    <w:p w:rsidR="00411240" w:rsidRPr="00AF4503" w:rsidRDefault="00411240" w:rsidP="00C47835">
      <w:pPr>
        <w:pStyle w:val="a5"/>
        <w:rPr>
          <w:rFonts w:hint="eastAsia"/>
        </w:rPr>
      </w:pPr>
    </w:p>
    <w:bookmarkStart w:id="169" w:name="_MON_1387680792"/>
    <w:bookmarkStart w:id="170" w:name="_MON_1387699221"/>
    <w:bookmarkStart w:id="171" w:name="_MON_1387701482"/>
    <w:bookmarkStart w:id="172" w:name="_MON_1387702560"/>
    <w:bookmarkStart w:id="173" w:name="_MON_1387703332"/>
    <w:bookmarkStart w:id="174" w:name="_MON_1387821659"/>
    <w:bookmarkStart w:id="175" w:name="_MON_1387826476"/>
    <w:bookmarkStart w:id="176" w:name="_MON_1387962385"/>
    <w:bookmarkStart w:id="177" w:name="_MON_1387967688"/>
    <w:bookmarkStart w:id="178" w:name="_MON_1387969195"/>
    <w:bookmarkStart w:id="179" w:name="_MON_1387972167"/>
    <w:bookmarkStart w:id="180" w:name="_MON_1387972909"/>
    <w:bookmarkStart w:id="181" w:name="_MON_1390396292"/>
    <w:bookmarkStart w:id="182" w:name="_MON_1390396864"/>
    <w:bookmarkStart w:id="183" w:name="_MON_1392563166"/>
    <w:bookmarkStart w:id="184" w:name="_MON_1392570494"/>
    <w:bookmarkStart w:id="185" w:name="_MON_1392621664"/>
    <w:bookmarkStart w:id="186" w:name="_MON_1392626517"/>
    <w:bookmarkStart w:id="187" w:name="_MON_1395814472"/>
    <w:bookmarkStart w:id="188" w:name="_MON_1396105271"/>
    <w:bookmarkStart w:id="189" w:name="_MON_1396117986"/>
    <w:bookmarkStart w:id="190" w:name="_MON_1396252111"/>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rsidR="00411240" w:rsidRDefault="00F5427E" w:rsidP="007F6C01">
      <w:pPr>
        <w:jc w:val="center"/>
        <w:rPr>
          <w:rFonts w:hint="eastAsia"/>
        </w:rPr>
      </w:pPr>
      <w:r>
        <w:object w:dxaOrig="7604" w:dyaOrig="6509">
          <v:shape id="_x0000_i1045" type="#_x0000_t75" style="width:228pt;height:195pt" o:ole="">
            <v:imagedata r:id="rId35" o:title=""/>
          </v:shape>
          <o:OLEObject Type="Embed" ProgID="Word.Picture.8" ShapeID="_x0000_i1045" DrawAspect="Content" ObjectID="_1561478056" r:id="rId36"/>
        </w:object>
      </w:r>
    </w:p>
    <w:p w:rsidR="00411240" w:rsidRPr="00AF4503" w:rsidRDefault="00692194" w:rsidP="001101CE">
      <w:pPr>
        <w:pStyle w:val="ab"/>
        <w:rPr>
          <w:rFonts w:hint="eastAsia"/>
        </w:rPr>
      </w:pPr>
      <w:r>
        <w:t xml:space="preserve">Figure </w:t>
      </w:r>
      <w:fldSimple w:instr=" STYLEREF 1 \s ">
        <w:r w:rsidR="00BA053F">
          <w:rPr>
            <w:noProof/>
          </w:rPr>
          <w:t>2</w:t>
        </w:r>
      </w:fldSimple>
      <w:r w:rsidR="001F23B7">
        <w:noBreakHyphen/>
      </w:r>
      <w:fldSimple w:instr=" SEQ Figure \* ARABIC \s 1 ">
        <w:r w:rsidR="00BA053F">
          <w:rPr>
            <w:noProof/>
          </w:rPr>
          <w:t>16</w:t>
        </w:r>
      </w:fldSimple>
      <w:r>
        <w:rPr>
          <w:rFonts w:hint="eastAsia"/>
        </w:rPr>
        <w:t xml:space="preserve"> The [Definition File Translation Update Wizard] (Page 2)</w:t>
      </w:r>
    </w:p>
    <w:p w:rsidR="00411240" w:rsidRPr="00AF4503" w:rsidRDefault="00411240" w:rsidP="00C47835">
      <w:pPr>
        <w:pStyle w:val="a5"/>
        <w:rPr>
          <w:rFonts w:hint="eastAsia"/>
        </w:rPr>
      </w:pPr>
    </w:p>
    <w:bookmarkStart w:id="191" w:name="_MON_1387680794"/>
    <w:bookmarkStart w:id="192" w:name="_MON_1387699222"/>
    <w:bookmarkStart w:id="193" w:name="_MON_1387701483"/>
    <w:bookmarkStart w:id="194" w:name="_MON_1387702561"/>
    <w:bookmarkStart w:id="195" w:name="_MON_1387703333"/>
    <w:bookmarkStart w:id="196" w:name="_MON_1387821660"/>
    <w:bookmarkStart w:id="197" w:name="_MON_1387826477"/>
    <w:bookmarkStart w:id="198" w:name="_MON_1387963752"/>
    <w:bookmarkStart w:id="199" w:name="_MON_1387967689"/>
    <w:bookmarkStart w:id="200" w:name="_MON_1387969196"/>
    <w:bookmarkStart w:id="201" w:name="_MON_1387972168"/>
    <w:bookmarkStart w:id="202" w:name="_MON_1387972910"/>
    <w:bookmarkStart w:id="203" w:name="_MON_1390396293"/>
    <w:bookmarkStart w:id="204" w:name="_MON_1390396865"/>
    <w:bookmarkStart w:id="205" w:name="_MON_1392563167"/>
    <w:bookmarkStart w:id="206" w:name="_MON_1392570495"/>
    <w:bookmarkStart w:id="207" w:name="_MON_1392626518"/>
    <w:bookmarkStart w:id="208" w:name="_MON_1395814542"/>
    <w:bookmarkStart w:id="209" w:name="_MON_1395814593"/>
    <w:bookmarkStart w:id="210" w:name="_MON_1396105272"/>
    <w:bookmarkStart w:id="211" w:name="_MON_1396118018"/>
    <w:bookmarkStart w:id="212" w:name="_MON_1396118050"/>
    <w:bookmarkStart w:id="213" w:name="_MON_1396252112"/>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rsidR="00411240" w:rsidRDefault="00F5427E" w:rsidP="007F6C01">
      <w:pPr>
        <w:jc w:val="center"/>
        <w:rPr>
          <w:rFonts w:hint="eastAsia"/>
        </w:rPr>
      </w:pPr>
      <w:r>
        <w:object w:dxaOrig="7620" w:dyaOrig="6465">
          <v:shape id="_x0000_i1046" type="#_x0000_t75" style="width:228pt;height:194.25pt" o:ole="">
            <v:imagedata r:id="rId37" o:title=""/>
          </v:shape>
          <o:OLEObject Type="Embed" ProgID="Word.Picture.8" ShapeID="_x0000_i1046" DrawAspect="Content" ObjectID="_1561478057" r:id="rId38"/>
        </w:object>
      </w:r>
    </w:p>
    <w:p w:rsidR="00411240" w:rsidRDefault="00F900A6" w:rsidP="001101CE">
      <w:pPr>
        <w:pStyle w:val="ab"/>
        <w:rPr>
          <w:rFonts w:hint="eastAsia"/>
        </w:rPr>
      </w:pPr>
      <w:bookmarkStart w:id="214" w:name="_Ref314200980"/>
      <w:bookmarkStart w:id="215" w:name="_Ref322376055"/>
      <w:r>
        <w:t xml:space="preserve">Figure </w:t>
      </w:r>
      <w:fldSimple w:instr=" STYLEREF 1 \s ">
        <w:r w:rsidR="00BA053F">
          <w:rPr>
            <w:noProof/>
          </w:rPr>
          <w:t>2</w:t>
        </w:r>
      </w:fldSimple>
      <w:r w:rsidR="001F23B7">
        <w:noBreakHyphen/>
      </w:r>
      <w:fldSimple w:instr=" SEQ Figure \* ARABIC \s 1 ">
        <w:r w:rsidR="00BA053F">
          <w:rPr>
            <w:noProof/>
          </w:rPr>
          <w:t>17</w:t>
        </w:r>
      </w:fldSimple>
      <w:bookmarkEnd w:id="215"/>
      <w:r w:rsidR="00692194">
        <w:rPr>
          <w:rFonts w:hint="eastAsia"/>
        </w:rPr>
        <w:t xml:space="preserve"> The [Definition File Translation Update Wizard]</w:t>
      </w:r>
      <w:bookmarkEnd w:id="214"/>
      <w:r w:rsidR="00692194">
        <w:rPr>
          <w:rFonts w:hint="eastAsia"/>
        </w:rPr>
        <w:t xml:space="preserve"> (Page 3)</w:t>
      </w:r>
    </w:p>
    <w:p w:rsidR="00411240" w:rsidRDefault="00411240" w:rsidP="00C47835">
      <w:pPr>
        <w:pStyle w:val="a5"/>
        <w:rPr>
          <w:rFonts w:hint="eastAsia"/>
        </w:rPr>
      </w:pPr>
    </w:p>
    <w:p w:rsidR="00EF5949" w:rsidRDefault="00EF5949" w:rsidP="00C47835">
      <w:pPr>
        <w:pStyle w:val="a5"/>
        <w:rPr>
          <w:rFonts w:hint="eastAsia"/>
        </w:rPr>
      </w:pPr>
      <w:r>
        <w:rPr>
          <w:rFonts w:hint="eastAsia"/>
        </w:rPr>
        <w:t xml:space="preserve">The dictionary files are created in the folder that you created in Section </w:t>
      </w:r>
      <w:r>
        <w:fldChar w:fldCharType="begin"/>
      </w:r>
      <w:r>
        <w:instrText xml:space="preserve"> </w:instrText>
      </w:r>
      <w:r>
        <w:rPr>
          <w:rFonts w:hint="eastAsia"/>
        </w:rPr>
        <w:instrText>REF _Ref319616397 \r \h</w:instrText>
      </w:r>
      <w:r>
        <w:instrText xml:space="preserve"> </w:instrText>
      </w:r>
      <w:r>
        <w:fldChar w:fldCharType="separate"/>
      </w:r>
      <w:r w:rsidR="00BA053F">
        <w:t>2.2</w:t>
      </w:r>
      <w:r>
        <w:fldChar w:fldCharType="end"/>
      </w:r>
      <w:r>
        <w:rPr>
          <w:rFonts w:hint="eastAsia"/>
        </w:rPr>
        <w:t xml:space="preserve">. The </w:t>
      </w:r>
      <w:r w:rsidR="008040A4">
        <w:t>files created only include</w:t>
      </w:r>
      <w:r>
        <w:rPr>
          <w:rFonts w:hint="eastAsia"/>
        </w:rPr>
        <w:t xml:space="preserve"> the </w:t>
      </w:r>
      <w:r w:rsidR="008040A4">
        <w:rPr>
          <w:rFonts w:hint="eastAsia"/>
        </w:rPr>
        <w:t>text</w:t>
      </w:r>
      <w:r>
        <w:rPr>
          <w:rFonts w:hint="eastAsia"/>
        </w:rPr>
        <w:t>s before translation (i. e. English strings). The dictionary files are text files, so you can use text editors to edit it. Save the dictionary files with UTF-8 encoding.</w:t>
      </w:r>
    </w:p>
    <w:p w:rsidR="00EF5949" w:rsidRDefault="00EF5949" w:rsidP="00C47835">
      <w:pPr>
        <w:pStyle w:val="a5"/>
        <w:rPr>
          <w:rFonts w:hint="eastAsia"/>
        </w:rPr>
      </w:pPr>
      <w:r>
        <w:fldChar w:fldCharType="begin"/>
      </w:r>
      <w:r>
        <w:instrText xml:space="preserve"> </w:instrText>
      </w:r>
      <w:r>
        <w:rPr>
          <w:rFonts w:hint="eastAsia"/>
        </w:rPr>
        <w:instrText>REF _Ref322375991 \h</w:instrText>
      </w:r>
      <w:r>
        <w:instrText xml:space="preserve"> </w:instrText>
      </w:r>
      <w:r>
        <w:fldChar w:fldCharType="separate"/>
      </w:r>
      <w:r w:rsidR="00BA053F">
        <w:t xml:space="preserve">Table </w:t>
      </w:r>
      <w:r w:rsidR="00BA053F">
        <w:rPr>
          <w:noProof/>
        </w:rPr>
        <w:t>2</w:t>
      </w:r>
      <w:r w:rsidR="00BA053F">
        <w:noBreakHyphen/>
      </w:r>
      <w:r w:rsidR="00BA053F">
        <w:rPr>
          <w:noProof/>
        </w:rPr>
        <w:t>16</w:t>
      </w:r>
      <w:r>
        <w:fldChar w:fldCharType="end"/>
      </w:r>
      <w:r>
        <w:rPr>
          <w:rFonts w:hint="eastAsia"/>
        </w:rPr>
        <w:t xml:space="preserve"> and </w:t>
      </w:r>
      <w:r>
        <w:fldChar w:fldCharType="begin"/>
      </w:r>
      <w:r>
        <w:instrText xml:space="preserve"> REF _Ref322376473 \h </w:instrText>
      </w:r>
      <w:r>
        <w:fldChar w:fldCharType="separate"/>
      </w:r>
      <w:r w:rsidR="00BA053F">
        <w:t xml:space="preserve">Table </w:t>
      </w:r>
      <w:r w:rsidR="00BA053F">
        <w:rPr>
          <w:noProof/>
        </w:rPr>
        <w:t>2</w:t>
      </w:r>
      <w:r w:rsidR="00BA053F">
        <w:noBreakHyphen/>
      </w:r>
      <w:r w:rsidR="00BA053F">
        <w:rPr>
          <w:noProof/>
        </w:rPr>
        <w:t>17</w:t>
      </w:r>
      <w:r>
        <w:fldChar w:fldCharType="end"/>
      </w:r>
      <w:r>
        <w:rPr>
          <w:rFonts w:hint="eastAsia"/>
        </w:rPr>
        <w:t xml:space="preserve"> show the example of editing a dictionary file. As the example shows, </w:t>
      </w:r>
      <w:r w:rsidR="00C8359A">
        <w:rPr>
          <w:rFonts w:hint="eastAsia"/>
        </w:rPr>
        <w:t xml:space="preserve">you have to </w:t>
      </w:r>
      <w:r>
        <w:rPr>
          <w:rFonts w:hint="eastAsia"/>
        </w:rPr>
        <w:t xml:space="preserve">add translated </w:t>
      </w:r>
      <w:r w:rsidR="00C8359A">
        <w:rPr>
          <w:rFonts w:hint="eastAsia"/>
        </w:rPr>
        <w:t>texts</w:t>
      </w:r>
      <w:r>
        <w:rPr>
          <w:rFonts w:hint="eastAsia"/>
        </w:rPr>
        <w:t xml:space="preserve"> in </w:t>
      </w:r>
      <w:r>
        <w:t>“</w:t>
      </w:r>
      <w:r>
        <w:rPr>
          <w:rFonts w:hint="eastAsia"/>
        </w:rPr>
        <w:t>translation</w:t>
      </w:r>
      <w:r>
        <w:t>”</w:t>
      </w:r>
      <w:r>
        <w:rPr>
          <w:rFonts w:hint="eastAsia"/>
        </w:rPr>
        <w:t xml:space="preserve"> element.</w:t>
      </w:r>
    </w:p>
    <w:p w:rsidR="00411240" w:rsidRPr="00864B13" w:rsidRDefault="00411240" w:rsidP="00C47835">
      <w:pPr>
        <w:pStyle w:val="a5"/>
        <w:rPr>
          <w:rFonts w:hint="eastAsia"/>
        </w:rPr>
      </w:pPr>
    </w:p>
    <w:p w:rsidR="00411240" w:rsidRPr="005763E2" w:rsidRDefault="00692194" w:rsidP="001101CE">
      <w:pPr>
        <w:pStyle w:val="ab"/>
        <w:rPr>
          <w:rFonts w:hint="eastAsia"/>
        </w:rPr>
      </w:pPr>
      <w:bookmarkStart w:id="216" w:name="_Ref314201011"/>
      <w:bookmarkStart w:id="217" w:name="_Ref322375991"/>
      <w:r>
        <w:t xml:space="preserve">Table </w:t>
      </w:r>
      <w:fldSimple w:instr=" STYLEREF 1 \s ">
        <w:r w:rsidR="00BA053F">
          <w:rPr>
            <w:noProof/>
          </w:rPr>
          <w:t>2</w:t>
        </w:r>
      </w:fldSimple>
      <w:r w:rsidR="00847B67">
        <w:noBreakHyphen/>
      </w:r>
      <w:fldSimple w:instr=" SEQ Table \* ARABIC \s 1 ">
        <w:r w:rsidR="00BA053F">
          <w:rPr>
            <w:noProof/>
          </w:rPr>
          <w:t>16</w:t>
        </w:r>
      </w:fldSimple>
      <w:bookmarkEnd w:id="217"/>
      <w:r>
        <w:rPr>
          <w:rFonts w:hint="eastAsia"/>
        </w:rPr>
        <w:t xml:space="preserve"> The Dictionary file of solver definition file (before </w:t>
      </w:r>
      <w:r>
        <w:t>editing</w:t>
      </w:r>
      <w:r>
        <w:rPr>
          <w:rFonts w:hint="eastAsia"/>
        </w:rPr>
        <w:t>)</w:t>
      </w:r>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6"/>
      </w:tblGrid>
      <w:tr w:rsidR="00411240" w:rsidTr="00B82DC8">
        <w:trPr>
          <w:jc w:val="center"/>
        </w:trPr>
        <w:tc>
          <w:tcPr>
            <w:tcW w:w="9496" w:type="dxa"/>
            <w:shd w:val="clear" w:color="auto" w:fill="C0C0C0"/>
          </w:tcPr>
          <w:p w:rsidR="00411240" w:rsidRPr="009321DB" w:rsidRDefault="00411240" w:rsidP="00B82DC8">
            <w:pPr>
              <w:spacing w:line="320" w:lineRule="exact"/>
              <w:rPr>
                <w:sz w:val="18"/>
              </w:rPr>
            </w:pPr>
            <w:r w:rsidRPr="009321DB">
              <w:rPr>
                <w:sz w:val="18"/>
              </w:rPr>
              <w:t>&lt;message&gt;</w:t>
            </w:r>
          </w:p>
          <w:p w:rsidR="00411240" w:rsidRPr="009321DB" w:rsidRDefault="00411240" w:rsidP="00B82DC8">
            <w:pPr>
              <w:spacing w:line="320" w:lineRule="exact"/>
              <w:rPr>
                <w:sz w:val="18"/>
              </w:rPr>
            </w:pPr>
            <w:r w:rsidRPr="009321DB">
              <w:rPr>
                <w:sz w:val="18"/>
              </w:rPr>
              <w:t xml:space="preserve">  &lt;source&gt;</w:t>
            </w:r>
            <w:r>
              <w:rPr>
                <w:rFonts w:hint="eastAsia"/>
                <w:sz w:val="18"/>
              </w:rPr>
              <w:t>Basic Settings</w:t>
            </w:r>
            <w:r w:rsidRPr="009321DB">
              <w:rPr>
                <w:sz w:val="18"/>
              </w:rPr>
              <w:t>&lt;/source&gt;</w:t>
            </w:r>
          </w:p>
          <w:p w:rsidR="00411240" w:rsidRPr="009321DB" w:rsidRDefault="00411240" w:rsidP="00B82DC8">
            <w:pPr>
              <w:spacing w:line="320" w:lineRule="exact"/>
              <w:rPr>
                <w:sz w:val="18"/>
              </w:rPr>
            </w:pPr>
            <w:r w:rsidRPr="009321DB">
              <w:rPr>
                <w:sz w:val="18"/>
              </w:rPr>
              <w:t xml:space="preserve">  &lt;translation&gt;&lt;/translation&gt;</w:t>
            </w:r>
          </w:p>
          <w:p w:rsidR="00411240" w:rsidRPr="009321DB" w:rsidRDefault="00411240" w:rsidP="00B82DC8">
            <w:pPr>
              <w:spacing w:line="320" w:lineRule="exact"/>
              <w:rPr>
                <w:rFonts w:hint="eastAsia"/>
                <w:sz w:val="18"/>
              </w:rPr>
            </w:pPr>
            <w:r w:rsidRPr="009321DB">
              <w:rPr>
                <w:sz w:val="18"/>
              </w:rPr>
              <w:t>&lt;/message&gt;</w:t>
            </w:r>
          </w:p>
        </w:tc>
      </w:tr>
    </w:tbl>
    <w:p w:rsidR="00411240" w:rsidRDefault="00411240" w:rsidP="00411240">
      <w:pPr>
        <w:rPr>
          <w:rFonts w:hint="eastAsia"/>
        </w:rPr>
      </w:pPr>
    </w:p>
    <w:p w:rsidR="00411240" w:rsidRPr="005763E2" w:rsidRDefault="00692194" w:rsidP="001101CE">
      <w:pPr>
        <w:pStyle w:val="ab"/>
        <w:rPr>
          <w:rFonts w:hint="eastAsia"/>
        </w:rPr>
      </w:pPr>
      <w:bookmarkStart w:id="218" w:name="_Ref314201014"/>
      <w:bookmarkStart w:id="219" w:name="_Ref322376473"/>
      <w:r>
        <w:t xml:space="preserve">Table </w:t>
      </w:r>
      <w:fldSimple w:instr=" STYLEREF 1 \s ">
        <w:r w:rsidR="00BA053F">
          <w:rPr>
            <w:noProof/>
          </w:rPr>
          <w:t>2</w:t>
        </w:r>
      </w:fldSimple>
      <w:r w:rsidR="00847B67">
        <w:noBreakHyphen/>
      </w:r>
      <w:fldSimple w:instr=" SEQ Table \* ARABIC \s 1 ">
        <w:r w:rsidR="00BA053F">
          <w:rPr>
            <w:noProof/>
          </w:rPr>
          <w:t>17</w:t>
        </w:r>
      </w:fldSimple>
      <w:bookmarkEnd w:id="219"/>
      <w:r>
        <w:rPr>
          <w:rFonts w:hint="eastAsia"/>
        </w:rPr>
        <w:t xml:space="preserve"> The Dictionary file of solver definition file (after editing)</w:t>
      </w:r>
      <w:bookmarkEnd w:id="2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6"/>
      </w:tblGrid>
      <w:tr w:rsidR="00411240" w:rsidTr="00B82DC8">
        <w:trPr>
          <w:jc w:val="center"/>
        </w:trPr>
        <w:tc>
          <w:tcPr>
            <w:tcW w:w="9496" w:type="dxa"/>
            <w:shd w:val="clear" w:color="auto" w:fill="C0C0C0"/>
          </w:tcPr>
          <w:p w:rsidR="00411240" w:rsidRPr="009321DB" w:rsidRDefault="00411240" w:rsidP="00B82DC8">
            <w:pPr>
              <w:spacing w:line="320" w:lineRule="exact"/>
              <w:rPr>
                <w:sz w:val="18"/>
              </w:rPr>
            </w:pPr>
            <w:r w:rsidRPr="009321DB">
              <w:rPr>
                <w:sz w:val="18"/>
              </w:rPr>
              <w:t>&lt;message&gt;</w:t>
            </w:r>
          </w:p>
          <w:p w:rsidR="00411240" w:rsidRPr="009321DB" w:rsidRDefault="00411240" w:rsidP="00B82DC8">
            <w:pPr>
              <w:spacing w:line="320" w:lineRule="exact"/>
              <w:rPr>
                <w:sz w:val="18"/>
              </w:rPr>
            </w:pPr>
            <w:r w:rsidRPr="009321DB">
              <w:rPr>
                <w:sz w:val="18"/>
              </w:rPr>
              <w:t xml:space="preserve">  &lt;source&gt;</w:t>
            </w:r>
            <w:r>
              <w:rPr>
                <w:rFonts w:hint="eastAsia"/>
                <w:sz w:val="18"/>
              </w:rPr>
              <w:t xml:space="preserve"> Basic Settings</w:t>
            </w:r>
            <w:r w:rsidRPr="009321DB">
              <w:rPr>
                <w:sz w:val="18"/>
              </w:rPr>
              <w:t xml:space="preserve"> &lt;/source&gt;</w:t>
            </w:r>
          </w:p>
          <w:p w:rsidR="00411240" w:rsidRPr="009321DB" w:rsidRDefault="00411240" w:rsidP="00B82DC8">
            <w:pPr>
              <w:spacing w:line="320" w:lineRule="exact"/>
              <w:rPr>
                <w:sz w:val="18"/>
              </w:rPr>
            </w:pPr>
            <w:r w:rsidRPr="009321DB">
              <w:rPr>
                <w:sz w:val="18"/>
              </w:rPr>
              <w:t xml:space="preserve">  &lt;translation&gt;</w:t>
            </w:r>
            <w:r w:rsidRPr="00864B13">
              <w:rPr>
                <w:rFonts w:hint="eastAsia"/>
                <w:b/>
                <w:sz w:val="18"/>
              </w:rPr>
              <w:t>基本設定</w:t>
            </w:r>
            <w:r w:rsidRPr="009321DB">
              <w:rPr>
                <w:sz w:val="18"/>
              </w:rPr>
              <w:t>&lt;/translation&gt;</w:t>
            </w:r>
          </w:p>
          <w:p w:rsidR="00411240" w:rsidRPr="009321DB" w:rsidRDefault="00411240" w:rsidP="00B82DC8">
            <w:pPr>
              <w:spacing w:line="320" w:lineRule="exact"/>
              <w:rPr>
                <w:rFonts w:hint="eastAsia"/>
                <w:sz w:val="18"/>
              </w:rPr>
            </w:pPr>
            <w:r w:rsidRPr="009321DB">
              <w:rPr>
                <w:sz w:val="18"/>
              </w:rPr>
              <w:t>&lt;/message&gt;</w:t>
            </w:r>
          </w:p>
        </w:tc>
      </w:tr>
    </w:tbl>
    <w:p w:rsidR="00411240" w:rsidRDefault="00411240" w:rsidP="00411240">
      <w:pPr>
        <w:rPr>
          <w:rFonts w:hint="eastAsia"/>
        </w:rPr>
      </w:pPr>
    </w:p>
    <w:p w:rsidR="00EF5949" w:rsidRDefault="00EF5949" w:rsidP="00EF5949">
      <w:pPr>
        <w:rPr>
          <w:rFonts w:hint="eastAsia"/>
        </w:rPr>
      </w:pPr>
      <w:r>
        <w:rPr>
          <w:rFonts w:hint="eastAsia"/>
        </w:rPr>
        <w:t xml:space="preserve">You can use [Qt Linguist] for translating the dictionary file. [Qt Linguist] is bundled in Qt, and it provides GUI for editing the dictionary file. </w:t>
      </w:r>
      <w:r>
        <w:fldChar w:fldCharType="begin"/>
      </w:r>
      <w:r>
        <w:instrText xml:space="preserve"> </w:instrText>
      </w:r>
      <w:r>
        <w:rPr>
          <w:rFonts w:hint="eastAsia"/>
        </w:rPr>
        <w:instrText>REF _Ref322376048 \h</w:instrText>
      </w:r>
      <w:r>
        <w:instrText xml:space="preserve"> </w:instrText>
      </w:r>
      <w:r>
        <w:fldChar w:fldCharType="separate"/>
      </w:r>
      <w:r w:rsidR="00BA053F">
        <w:t xml:space="preserve">Figure </w:t>
      </w:r>
      <w:r w:rsidR="00BA053F">
        <w:rPr>
          <w:noProof/>
        </w:rPr>
        <w:t>2</w:t>
      </w:r>
      <w:r w:rsidR="00BA053F">
        <w:noBreakHyphen/>
      </w:r>
      <w:r w:rsidR="00BA053F">
        <w:rPr>
          <w:noProof/>
        </w:rPr>
        <w:t>18</w:t>
      </w:r>
      <w:r>
        <w:fldChar w:fldCharType="end"/>
      </w:r>
      <w:r>
        <w:rPr>
          <w:rFonts w:hint="eastAsia"/>
        </w:rPr>
        <w:t xml:space="preserve"> shows the [Qt Linguist]. Qt can be downloaded from the following URL:</w:t>
      </w:r>
    </w:p>
    <w:p w:rsidR="00411240" w:rsidRDefault="00411240" w:rsidP="00411240">
      <w:pPr>
        <w:ind w:firstLineChars="100" w:firstLine="210"/>
        <w:rPr>
          <w:rFonts w:hint="eastAsia"/>
        </w:rPr>
      </w:pPr>
      <w:hyperlink r:id="rId39" w:history="1">
        <w:r w:rsidRPr="00445E65">
          <w:rPr>
            <w:rStyle w:val="a9"/>
          </w:rPr>
          <w:t>http://qt.nokia.com/downloads/windows-cpp-vs2008</w:t>
        </w:r>
      </w:hyperlink>
    </w:p>
    <w:p w:rsidR="00411240" w:rsidRPr="008C3E27" w:rsidRDefault="00411240" w:rsidP="00411240">
      <w:pPr>
        <w:rPr>
          <w:rFonts w:hint="eastAsia"/>
        </w:rPr>
      </w:pPr>
    </w:p>
    <w:p w:rsidR="00411240" w:rsidRDefault="00411240" w:rsidP="00411240">
      <w:pPr>
        <w:jc w:val="center"/>
        <w:rPr>
          <w:rFonts w:hint="eastAsia"/>
        </w:rPr>
      </w:pPr>
      <w:r>
        <w:br w:type="page"/>
      </w:r>
      <w:bookmarkStart w:id="220" w:name="_MON_1387680795"/>
      <w:bookmarkStart w:id="221" w:name="_MON_1387699223"/>
      <w:bookmarkStart w:id="222" w:name="_MON_1387701484"/>
      <w:bookmarkStart w:id="223" w:name="_MON_1387702562"/>
      <w:bookmarkStart w:id="224" w:name="_MON_1387703334"/>
      <w:bookmarkStart w:id="225" w:name="_MON_1387821661"/>
      <w:bookmarkStart w:id="226" w:name="_MON_1387826478"/>
      <w:bookmarkStart w:id="227" w:name="_MON_1387964124"/>
      <w:bookmarkStart w:id="228" w:name="_MON_1387967691"/>
      <w:bookmarkStart w:id="229" w:name="_MON_1387969197"/>
      <w:bookmarkStart w:id="230" w:name="_MON_1387972169"/>
      <w:bookmarkStart w:id="231" w:name="_MON_1387972911"/>
      <w:bookmarkStart w:id="232" w:name="_MON_1390396294"/>
      <w:bookmarkStart w:id="233" w:name="_MON_1390396866"/>
      <w:bookmarkStart w:id="234" w:name="_MON_1392563168"/>
      <w:bookmarkStart w:id="235" w:name="_MON_1392570496"/>
      <w:bookmarkStart w:id="236" w:name="_MON_1392626520"/>
      <w:bookmarkStart w:id="237" w:name="_MON_1396105273"/>
      <w:bookmarkStart w:id="238" w:name="_MON_1396283213"/>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r w:rsidR="005C6791">
        <w:object w:dxaOrig="13454" w:dyaOrig="6930">
          <v:shape id="_x0000_i1047" type="#_x0000_t75" style="width:403.5pt;height:208.5pt" o:ole="">
            <v:imagedata r:id="rId40" o:title=""/>
          </v:shape>
          <o:OLEObject Type="Embed" ProgID="Word.Picture.8" ShapeID="_x0000_i1047" DrawAspect="Content" ObjectID="_1561478058" r:id="rId41"/>
        </w:object>
      </w:r>
    </w:p>
    <w:p w:rsidR="00411240" w:rsidRDefault="00692194" w:rsidP="001101CE">
      <w:pPr>
        <w:pStyle w:val="ab"/>
        <w:rPr>
          <w:rFonts w:hint="eastAsia"/>
        </w:rPr>
      </w:pPr>
      <w:bookmarkStart w:id="239" w:name="_Ref314201050"/>
      <w:bookmarkStart w:id="240" w:name="_Ref322376048"/>
      <w:r>
        <w:t xml:space="preserve">Figure </w:t>
      </w:r>
      <w:fldSimple w:instr=" STYLEREF 1 \s ">
        <w:r w:rsidR="00BA053F">
          <w:rPr>
            <w:noProof/>
          </w:rPr>
          <w:t>2</w:t>
        </w:r>
      </w:fldSimple>
      <w:r w:rsidR="001F23B7">
        <w:noBreakHyphen/>
      </w:r>
      <w:fldSimple w:instr=" SEQ Figure \* ARABIC \s 1 ">
        <w:r w:rsidR="00BA053F">
          <w:rPr>
            <w:noProof/>
          </w:rPr>
          <w:t>18</w:t>
        </w:r>
      </w:fldSimple>
      <w:bookmarkEnd w:id="240"/>
      <w:r>
        <w:rPr>
          <w:rFonts w:hint="eastAsia"/>
        </w:rPr>
        <w:t xml:space="preserve"> The [Qt Linguist]</w:t>
      </w:r>
      <w:bookmarkEnd w:id="239"/>
      <w:r>
        <w:rPr>
          <w:rFonts w:hint="eastAsia"/>
        </w:rPr>
        <w:t xml:space="preserve"> </w:t>
      </w:r>
    </w:p>
    <w:p w:rsidR="00411240" w:rsidRDefault="00411240" w:rsidP="00C47835">
      <w:pPr>
        <w:pStyle w:val="a5"/>
        <w:rPr>
          <w:rFonts w:hint="eastAsia"/>
        </w:rPr>
      </w:pPr>
    </w:p>
    <w:p w:rsidR="00EF5949" w:rsidRDefault="00EF5949" w:rsidP="00C47835">
      <w:pPr>
        <w:pStyle w:val="a5"/>
        <w:rPr>
          <w:rFonts w:hint="eastAsia"/>
        </w:rPr>
      </w:pPr>
      <w:r>
        <w:rPr>
          <w:rFonts w:hint="eastAsia"/>
        </w:rPr>
        <w:t xml:space="preserve">When the translation is finished, switch the iRIC language from Preferences dialog, restart iRIC, and check whether the translation is complete. </w:t>
      </w:r>
      <w:r>
        <w:fldChar w:fldCharType="begin"/>
      </w:r>
      <w:r>
        <w:instrText xml:space="preserve"> </w:instrText>
      </w:r>
      <w:r>
        <w:rPr>
          <w:rFonts w:hint="eastAsia"/>
        </w:rPr>
        <w:instrText>REF _Ref322376708 \h</w:instrText>
      </w:r>
      <w:r>
        <w:instrText xml:space="preserve"> </w:instrText>
      </w:r>
      <w:r>
        <w:fldChar w:fldCharType="separate"/>
      </w:r>
      <w:r w:rsidR="00BA053F">
        <w:t xml:space="preserve">Figure </w:t>
      </w:r>
      <w:r w:rsidR="00BA053F">
        <w:rPr>
          <w:noProof/>
        </w:rPr>
        <w:t>2</w:t>
      </w:r>
      <w:r w:rsidR="00BA053F">
        <w:noBreakHyphen/>
      </w:r>
      <w:r w:rsidR="00BA053F">
        <w:rPr>
          <w:noProof/>
        </w:rPr>
        <w:t>19</w:t>
      </w:r>
      <w:r>
        <w:fldChar w:fldCharType="end"/>
      </w:r>
      <w:r>
        <w:rPr>
          <w:rFonts w:hint="eastAsia"/>
        </w:rPr>
        <w:t xml:space="preserve"> and </w:t>
      </w:r>
      <w:r>
        <w:fldChar w:fldCharType="begin"/>
      </w:r>
      <w:r>
        <w:instrText xml:space="preserve"> REF _Ref322376709 \h </w:instrText>
      </w:r>
      <w:r>
        <w:fldChar w:fldCharType="separate"/>
      </w:r>
      <w:r w:rsidR="00BA053F">
        <w:t xml:space="preserve">Figure </w:t>
      </w:r>
      <w:r w:rsidR="00BA053F">
        <w:rPr>
          <w:noProof/>
        </w:rPr>
        <w:t>2</w:t>
      </w:r>
      <w:r w:rsidR="00BA053F">
        <w:noBreakHyphen/>
      </w:r>
      <w:r w:rsidR="00BA053F">
        <w:rPr>
          <w:noProof/>
        </w:rPr>
        <w:t>20</w:t>
      </w:r>
      <w:r>
        <w:fldChar w:fldCharType="end"/>
      </w:r>
      <w:r>
        <w:rPr>
          <w:rFonts w:hint="eastAsia"/>
        </w:rPr>
        <w:t xml:space="preserve"> shows examples of [Pre-processing Window] and [Calculation Condition] dialog after completing transtaion of dictionary.</w:t>
      </w:r>
    </w:p>
    <w:p w:rsidR="00411240" w:rsidRDefault="00411240" w:rsidP="00C47835">
      <w:pPr>
        <w:pStyle w:val="a5"/>
        <w:rPr>
          <w:rFonts w:hint="eastAsia"/>
        </w:rPr>
      </w:pPr>
    </w:p>
    <w:bookmarkStart w:id="241" w:name="_MON_1396349952"/>
    <w:bookmarkStart w:id="242" w:name="_MON_1396349968"/>
    <w:bookmarkStart w:id="243" w:name="_MON_1396354785"/>
    <w:bookmarkEnd w:id="241"/>
    <w:bookmarkEnd w:id="242"/>
    <w:bookmarkEnd w:id="243"/>
    <w:p w:rsidR="00C8359A" w:rsidRPr="001F0893" w:rsidRDefault="00C8359A" w:rsidP="001F0893">
      <w:pPr>
        <w:jc w:val="center"/>
        <w:rPr>
          <w:rFonts w:hint="eastAsia"/>
        </w:rPr>
      </w:pPr>
      <w:r>
        <w:object w:dxaOrig="8309" w:dyaOrig="4589">
          <v:shape id="_x0000_i1048" type="#_x0000_t75" style="width:207.75pt;height:114.75pt" o:ole="">
            <v:imagedata r:id="rId42" o:title=""/>
          </v:shape>
          <o:OLEObject Type="Embed" ProgID="Word.Picture.8" ShapeID="_x0000_i1048" DrawAspect="Content" ObjectID="_1561478059" r:id="rId43"/>
        </w:object>
      </w:r>
    </w:p>
    <w:p w:rsidR="00411240" w:rsidRDefault="00692194" w:rsidP="001101CE">
      <w:pPr>
        <w:pStyle w:val="ab"/>
        <w:rPr>
          <w:rFonts w:hint="eastAsia"/>
        </w:rPr>
      </w:pPr>
      <w:bookmarkStart w:id="244" w:name="_Ref313895513"/>
      <w:bookmarkStart w:id="245" w:name="_Ref322376708"/>
      <w:r>
        <w:t xml:space="preserve">Figure </w:t>
      </w:r>
      <w:fldSimple w:instr=" STYLEREF 1 \s ">
        <w:r w:rsidR="00BA053F">
          <w:rPr>
            <w:noProof/>
          </w:rPr>
          <w:t>2</w:t>
        </w:r>
      </w:fldSimple>
      <w:r w:rsidR="001F23B7">
        <w:noBreakHyphen/>
      </w:r>
      <w:fldSimple w:instr=" SEQ Figure \* ARABIC \s 1 ">
        <w:r w:rsidR="00BA053F">
          <w:rPr>
            <w:noProof/>
          </w:rPr>
          <w:t>19</w:t>
        </w:r>
      </w:fldSimple>
      <w:bookmarkEnd w:id="245"/>
      <w:r>
        <w:rPr>
          <w:rFonts w:hint="eastAsia"/>
        </w:rPr>
        <w:t xml:space="preserve"> [Pre-processor Window] after completing translation of dictionary</w:t>
      </w:r>
      <w:bookmarkEnd w:id="244"/>
      <w:r>
        <w:rPr>
          <w:rFonts w:hint="eastAsia"/>
        </w:rPr>
        <w:t xml:space="preserve"> (Japanese mode)</w:t>
      </w:r>
    </w:p>
    <w:p w:rsidR="007F6C01" w:rsidRPr="007F6C01" w:rsidRDefault="007F6C01" w:rsidP="00C47835">
      <w:pPr>
        <w:pStyle w:val="a5"/>
        <w:rPr>
          <w:rFonts w:hint="eastAsia"/>
        </w:rPr>
      </w:pPr>
    </w:p>
    <w:bookmarkStart w:id="246" w:name="_MON_1387964099"/>
    <w:bookmarkStart w:id="247" w:name="_MON_1387964139"/>
    <w:bookmarkStart w:id="248" w:name="_MON_1387964187"/>
    <w:bookmarkStart w:id="249" w:name="_MON_1387964259"/>
    <w:bookmarkStart w:id="250" w:name="_MON_1387967693"/>
    <w:bookmarkStart w:id="251" w:name="_MON_1387969200"/>
    <w:bookmarkStart w:id="252" w:name="_MON_1387972171"/>
    <w:bookmarkStart w:id="253" w:name="_MON_1387972914"/>
    <w:bookmarkStart w:id="254" w:name="_MON_1390396296"/>
    <w:bookmarkStart w:id="255" w:name="_MON_1390396868"/>
    <w:bookmarkStart w:id="256" w:name="_MON_1392563170"/>
    <w:bookmarkStart w:id="257" w:name="_MON_1392570499"/>
    <w:bookmarkStart w:id="258" w:name="_MON_1392626522"/>
    <w:bookmarkStart w:id="259" w:name="_MON_1395815102"/>
    <w:bookmarkStart w:id="260" w:name="_MON_1396105276"/>
    <w:bookmarkStart w:id="261" w:name="_MON_1396252114"/>
    <w:bookmarkStart w:id="262" w:name="_MON_1396274764"/>
    <w:bookmarkStart w:id="263" w:name="_MON_1396283267"/>
    <w:bookmarkStart w:id="264" w:name="_MON_1396283299"/>
    <w:bookmarkStart w:id="265" w:name="_MON_1396349978"/>
    <w:bookmarkStart w:id="266" w:name="_MON_1396354786"/>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rsidR="00411240" w:rsidRPr="00626B6D" w:rsidRDefault="005C6791" w:rsidP="007F6C01">
      <w:pPr>
        <w:jc w:val="center"/>
        <w:rPr>
          <w:rFonts w:hint="eastAsia"/>
        </w:rPr>
      </w:pPr>
      <w:r>
        <w:object w:dxaOrig="7229" w:dyaOrig="3989">
          <v:shape id="_x0000_i1049" type="#_x0000_t75" style="width:216.75pt;height:120pt" o:ole="">
            <v:imagedata r:id="rId44" o:title=""/>
          </v:shape>
          <o:OLEObject Type="Embed" ProgID="Word.Picture.8" ShapeID="_x0000_i1049" DrawAspect="Content" ObjectID="_1561478060" r:id="rId45"/>
        </w:object>
      </w:r>
    </w:p>
    <w:p w:rsidR="00411240" w:rsidRPr="00626B6D" w:rsidRDefault="00EF5949" w:rsidP="001101CE">
      <w:pPr>
        <w:pStyle w:val="ab"/>
        <w:rPr>
          <w:rFonts w:hint="eastAsia"/>
        </w:rPr>
      </w:pPr>
      <w:bookmarkStart w:id="267" w:name="_Ref322376709"/>
      <w:r>
        <w:t xml:space="preserve">Figure </w:t>
      </w:r>
      <w:fldSimple w:instr=" STYLEREF 1 \s ">
        <w:r w:rsidR="00BA053F">
          <w:rPr>
            <w:noProof/>
          </w:rPr>
          <w:t>2</w:t>
        </w:r>
      </w:fldSimple>
      <w:r w:rsidR="001F23B7">
        <w:noBreakHyphen/>
      </w:r>
      <w:fldSimple w:instr=" SEQ Figure \* ARABIC \s 1 ">
        <w:r w:rsidR="00BA053F">
          <w:rPr>
            <w:noProof/>
          </w:rPr>
          <w:t>20</w:t>
        </w:r>
      </w:fldSimple>
      <w:bookmarkEnd w:id="267"/>
      <w:r w:rsidR="00411240">
        <w:rPr>
          <w:rFonts w:hint="eastAsia"/>
        </w:rPr>
        <w:t xml:space="preserve"> </w:t>
      </w:r>
      <w:r w:rsidR="00692194">
        <w:rPr>
          <w:rFonts w:hint="eastAsia"/>
        </w:rPr>
        <w:t>The [Calculation Condition] dialog after completing translation of dictionary (Japanese mode)</w:t>
      </w:r>
    </w:p>
    <w:p w:rsidR="00411240" w:rsidRPr="00411240" w:rsidRDefault="00411240" w:rsidP="00C47835">
      <w:pPr>
        <w:pStyle w:val="a5"/>
      </w:pPr>
    </w:p>
    <w:p w:rsidR="00D02C19" w:rsidRDefault="00C8359A" w:rsidP="00D02C19">
      <w:pPr>
        <w:pStyle w:val="20"/>
        <w:rPr>
          <w:rFonts w:hint="eastAsia"/>
        </w:rPr>
      </w:pPr>
      <w:bookmarkStart w:id="268" w:name="_Ref322510934"/>
      <w:r>
        <w:br w:type="page"/>
      </w:r>
      <w:bookmarkStart w:id="269" w:name="_Toc423702568"/>
      <w:r w:rsidR="00D02C19">
        <w:rPr>
          <w:rFonts w:hint="eastAsia"/>
        </w:rPr>
        <w:lastRenderedPageBreak/>
        <w:t>Creating a README file</w:t>
      </w:r>
      <w:bookmarkEnd w:id="268"/>
      <w:bookmarkEnd w:id="269"/>
    </w:p>
    <w:p w:rsidR="00740C4E" w:rsidRDefault="00740C4E" w:rsidP="00C47835">
      <w:pPr>
        <w:pStyle w:val="a5"/>
        <w:rPr>
          <w:rFonts w:hint="eastAsia"/>
        </w:rPr>
      </w:pPr>
      <w:r>
        <w:rPr>
          <w:rFonts w:hint="eastAsia"/>
        </w:rPr>
        <w:t>Creates a text file that explains the abstract of the solver.</w:t>
      </w:r>
    </w:p>
    <w:p w:rsidR="00740C4E" w:rsidRDefault="00740C4E" w:rsidP="00C47835">
      <w:pPr>
        <w:pStyle w:val="a5"/>
        <w:rPr>
          <w:rFonts w:hint="eastAsia"/>
        </w:rPr>
      </w:pPr>
      <w:r>
        <w:rPr>
          <w:rFonts w:hint="eastAsia"/>
        </w:rPr>
        <w:t xml:space="preserve">Creates a text file with name </w:t>
      </w:r>
      <w:r>
        <w:t>“</w:t>
      </w:r>
      <w:r>
        <w:rPr>
          <w:rFonts w:hint="eastAsia"/>
        </w:rPr>
        <w:t>README</w:t>
      </w:r>
      <w:r>
        <w:t>”</w:t>
      </w:r>
      <w:r>
        <w:rPr>
          <w:rFonts w:hint="eastAsia"/>
        </w:rPr>
        <w:t xml:space="preserve"> in the folder you created in Section </w:t>
      </w:r>
      <w:r>
        <w:fldChar w:fldCharType="begin"/>
      </w:r>
      <w:r>
        <w:instrText xml:space="preserve"> </w:instrText>
      </w:r>
      <w:r>
        <w:rPr>
          <w:rFonts w:hint="eastAsia"/>
        </w:rPr>
        <w:instrText>REF _Ref319616397 \r</w:instrText>
      </w:r>
      <w:r>
        <w:instrText xml:space="preserve"> </w:instrText>
      </w:r>
      <w:r>
        <w:fldChar w:fldCharType="separate"/>
      </w:r>
      <w:r w:rsidR="00BA053F">
        <w:t>2.2</w:t>
      </w:r>
      <w:r>
        <w:fldChar w:fldCharType="end"/>
      </w:r>
      <w:r>
        <w:rPr>
          <w:rFonts w:hint="eastAsia"/>
        </w:rPr>
        <w:t xml:space="preserve">. </w:t>
      </w:r>
      <w:r w:rsidR="00C8359A">
        <w:rPr>
          <w:rFonts w:hint="eastAsia"/>
        </w:rPr>
        <w:t>Save the file with UTF-8 encoding.</w:t>
      </w:r>
    </w:p>
    <w:p w:rsidR="00740C4E" w:rsidRDefault="00740C4E" w:rsidP="00C47835">
      <w:pPr>
        <w:pStyle w:val="a5"/>
        <w:rPr>
          <w:rFonts w:hint="eastAsia"/>
        </w:rPr>
      </w:pPr>
      <w:r>
        <w:rPr>
          <w:rFonts w:hint="eastAsia"/>
        </w:rPr>
        <w:t xml:space="preserve">You should create the README file with the file names like </w:t>
      </w:r>
      <w:r w:rsidR="006B6AF8">
        <w:rPr>
          <w:rFonts w:hint="eastAsia"/>
        </w:rPr>
        <w:t>below</w:t>
      </w:r>
      <w:r>
        <w:rPr>
          <w:rFonts w:hint="eastAsia"/>
        </w:rPr>
        <w:t xml:space="preserve">. When the language-specific README file does not exists, </w:t>
      </w:r>
      <w:r>
        <w:t>“</w:t>
      </w:r>
      <w:r>
        <w:rPr>
          <w:rFonts w:hint="eastAsia"/>
        </w:rPr>
        <w:t>README</w:t>
      </w:r>
      <w:r>
        <w:t>”</w:t>
      </w:r>
      <w:r>
        <w:rPr>
          <w:rFonts w:hint="eastAsia"/>
        </w:rPr>
        <w:t xml:space="preserve"> file (in English) will be used.</w:t>
      </w:r>
    </w:p>
    <w:p w:rsidR="00740C4E" w:rsidRPr="00C8359A" w:rsidRDefault="00740C4E" w:rsidP="00C8359A">
      <w:pPr>
        <w:numPr>
          <w:ilvl w:val="0"/>
          <w:numId w:val="6"/>
        </w:numPr>
        <w:ind w:left="840" w:hanging="420"/>
        <w:rPr>
          <w:rFonts w:hint="eastAsia"/>
        </w:rPr>
      </w:pPr>
      <w:r w:rsidRPr="00C8359A">
        <w:rPr>
          <w:rFonts w:hint="eastAsia"/>
        </w:rPr>
        <w:t>English:</w:t>
      </w:r>
      <w:r w:rsidRPr="00C8359A">
        <w:rPr>
          <w:rFonts w:hint="eastAsia"/>
        </w:rPr>
        <w:tab/>
      </w:r>
      <w:r w:rsidRPr="00C8359A">
        <w:t>“</w:t>
      </w:r>
      <w:r w:rsidRPr="00C8359A">
        <w:rPr>
          <w:rFonts w:hint="eastAsia"/>
        </w:rPr>
        <w:t>README</w:t>
      </w:r>
      <w:r w:rsidRPr="00C8359A">
        <w:t>”</w:t>
      </w:r>
    </w:p>
    <w:p w:rsidR="00740C4E" w:rsidRPr="00C8359A" w:rsidRDefault="00740C4E" w:rsidP="00C8359A">
      <w:pPr>
        <w:numPr>
          <w:ilvl w:val="0"/>
          <w:numId w:val="6"/>
        </w:numPr>
        <w:ind w:left="840" w:hanging="420"/>
        <w:rPr>
          <w:rFonts w:hint="eastAsia"/>
        </w:rPr>
      </w:pPr>
      <w:r w:rsidRPr="00C8359A">
        <w:rPr>
          <w:rFonts w:hint="eastAsia"/>
        </w:rPr>
        <w:t>Japanese:</w:t>
      </w:r>
      <w:r w:rsidRPr="00C8359A">
        <w:rPr>
          <w:rFonts w:hint="eastAsia"/>
        </w:rPr>
        <w:tab/>
      </w:r>
      <w:r w:rsidRPr="00C8359A">
        <w:t>“</w:t>
      </w:r>
      <w:r w:rsidRPr="00C8359A">
        <w:rPr>
          <w:rFonts w:hint="eastAsia"/>
        </w:rPr>
        <w:t>README_ja_JP</w:t>
      </w:r>
      <w:r w:rsidRPr="00C8359A">
        <w:t>”</w:t>
      </w:r>
    </w:p>
    <w:p w:rsidR="006B6AF8" w:rsidRPr="006B6AF8" w:rsidRDefault="006B6AF8" w:rsidP="006B6AF8">
      <w:pPr>
        <w:rPr>
          <w:rFonts w:hint="eastAsia"/>
        </w:rPr>
      </w:pPr>
    </w:p>
    <w:p w:rsidR="00411240" w:rsidRDefault="00740C4E" w:rsidP="00C47835">
      <w:pPr>
        <w:pStyle w:val="a5"/>
        <w:rPr>
          <w:rFonts w:hint="eastAsia"/>
        </w:rPr>
      </w:pPr>
      <w:r>
        <w:rPr>
          <w:rFonts w:hint="eastAsia"/>
        </w:rPr>
        <w:t xml:space="preserve">The postfix (ex. </w:t>
      </w:r>
      <w:r>
        <w:t>“</w:t>
      </w:r>
      <w:r>
        <w:rPr>
          <w:rFonts w:hint="eastAsia"/>
        </w:rPr>
        <w:t>ja_JP</w:t>
      </w:r>
      <w:r>
        <w:t>”</w:t>
      </w:r>
      <w:r>
        <w:rPr>
          <w:rFonts w:hint="eastAsia"/>
        </w:rPr>
        <w:t xml:space="preserve">) is the same to that for dictionary files created in Section </w:t>
      </w:r>
      <w:r>
        <w:fldChar w:fldCharType="begin"/>
      </w:r>
      <w:r>
        <w:instrText xml:space="preserve"> </w:instrText>
      </w:r>
      <w:r>
        <w:rPr>
          <w:rFonts w:hint="eastAsia"/>
        </w:rPr>
        <w:instrText>REF _Ref322525400 \r</w:instrText>
      </w:r>
      <w:r>
        <w:instrText xml:space="preserve"> </w:instrText>
      </w:r>
      <w:r>
        <w:fldChar w:fldCharType="separate"/>
      </w:r>
      <w:r w:rsidR="00BA053F">
        <w:t>2.5</w:t>
      </w:r>
      <w:r>
        <w:fldChar w:fldCharType="end"/>
      </w:r>
      <w:r>
        <w:rPr>
          <w:rFonts w:hint="eastAsia"/>
        </w:rPr>
        <w:t>.</w:t>
      </w:r>
    </w:p>
    <w:p w:rsidR="00740C4E" w:rsidRPr="00740C4E" w:rsidRDefault="00740C4E" w:rsidP="00C47835">
      <w:pPr>
        <w:pStyle w:val="a5"/>
        <w:rPr>
          <w:rFonts w:hint="eastAsia"/>
        </w:rPr>
      </w:pPr>
      <w:r>
        <w:rPr>
          <w:rFonts w:hint="eastAsia"/>
        </w:rPr>
        <w:t xml:space="preserve">The content of </w:t>
      </w:r>
      <w:r w:rsidR="006B6AF8">
        <w:t>“</w:t>
      </w:r>
      <w:r>
        <w:rPr>
          <w:rFonts w:hint="eastAsia"/>
        </w:rPr>
        <w:t>README</w:t>
      </w:r>
      <w:r w:rsidR="006B6AF8">
        <w:t>”</w:t>
      </w:r>
      <w:r>
        <w:rPr>
          <w:rFonts w:hint="eastAsia"/>
        </w:rPr>
        <w:t xml:space="preserve"> will be shown in </w:t>
      </w:r>
      <w:r>
        <w:t>“</w:t>
      </w:r>
      <w:r>
        <w:rPr>
          <w:rFonts w:hint="eastAsia"/>
        </w:rPr>
        <w:t>Description</w:t>
      </w:r>
      <w:r>
        <w:t>”</w:t>
      </w:r>
      <w:r>
        <w:rPr>
          <w:rFonts w:hint="eastAsia"/>
        </w:rPr>
        <w:t xml:space="preserve"> area on </w:t>
      </w:r>
      <w:r w:rsidR="006B6AF8">
        <w:rPr>
          <w:rFonts w:hint="eastAsia"/>
        </w:rPr>
        <w:t xml:space="preserve">the [Select Solver] dialog. When you created </w:t>
      </w:r>
      <w:r w:rsidR="006B6AF8">
        <w:t>“</w:t>
      </w:r>
      <w:r w:rsidR="006B6AF8">
        <w:rPr>
          <w:rFonts w:hint="eastAsia"/>
        </w:rPr>
        <w:t>README</w:t>
      </w:r>
      <w:r w:rsidR="006B6AF8">
        <w:t>”</w:t>
      </w:r>
      <w:r w:rsidR="006B6AF8">
        <w:rPr>
          <w:rFonts w:hint="eastAsia"/>
        </w:rPr>
        <w:t>, opens the [Select Solver] dialog by starting a new project, and check whether the content is shown on that dialog.</w:t>
      </w:r>
    </w:p>
    <w:p w:rsidR="00411240" w:rsidRDefault="006B6AF8" w:rsidP="00C47835">
      <w:pPr>
        <w:pStyle w:val="a5"/>
        <w:rPr>
          <w:rFonts w:hint="eastAsia"/>
        </w:rPr>
      </w:pPr>
      <w:r>
        <w:fldChar w:fldCharType="begin"/>
      </w:r>
      <w:r>
        <w:instrText xml:space="preserve"> </w:instrText>
      </w:r>
      <w:r>
        <w:rPr>
          <w:rFonts w:hint="eastAsia"/>
        </w:rPr>
        <w:instrText>REF _Ref322525544</w:instrText>
      </w:r>
      <w:r>
        <w:instrText xml:space="preserve"> </w:instrText>
      </w:r>
      <w:r>
        <w:fldChar w:fldCharType="separate"/>
      </w:r>
      <w:r w:rsidR="00BA053F">
        <w:t xml:space="preserve">Figure </w:t>
      </w:r>
      <w:r w:rsidR="00BA053F">
        <w:rPr>
          <w:noProof/>
        </w:rPr>
        <w:t>2</w:t>
      </w:r>
      <w:r w:rsidR="00BA053F">
        <w:noBreakHyphen/>
      </w:r>
      <w:r w:rsidR="00BA053F">
        <w:rPr>
          <w:noProof/>
        </w:rPr>
        <w:t>21</w:t>
      </w:r>
      <w:r>
        <w:fldChar w:fldCharType="end"/>
      </w:r>
      <w:r>
        <w:rPr>
          <w:rFonts w:hint="eastAsia"/>
        </w:rPr>
        <w:t xml:space="preserve"> shows an example of the [Select Solver] dialog.</w:t>
      </w:r>
    </w:p>
    <w:p w:rsidR="00411240" w:rsidRPr="006B6AF8" w:rsidRDefault="00411240" w:rsidP="006B6AF8">
      <w:pPr>
        <w:rPr>
          <w:rFonts w:hint="eastAsia"/>
        </w:rPr>
      </w:pPr>
    </w:p>
    <w:bookmarkStart w:id="270" w:name="_MON_1387680796"/>
    <w:bookmarkStart w:id="271" w:name="_MON_1387699224"/>
    <w:bookmarkStart w:id="272" w:name="_MON_1387701485"/>
    <w:bookmarkStart w:id="273" w:name="_MON_1387702563"/>
    <w:bookmarkStart w:id="274" w:name="_MON_1387703335"/>
    <w:bookmarkStart w:id="275" w:name="_MON_1387821662"/>
    <w:bookmarkStart w:id="276" w:name="_MON_1387826479"/>
    <w:bookmarkStart w:id="277" w:name="_MON_1387964610"/>
    <w:bookmarkStart w:id="278" w:name="_MON_1387967695"/>
    <w:bookmarkStart w:id="279" w:name="_MON_1387969201"/>
    <w:bookmarkStart w:id="280" w:name="_MON_1387972172"/>
    <w:bookmarkStart w:id="281" w:name="_MON_1387972915"/>
    <w:bookmarkStart w:id="282" w:name="_MON_1390396268"/>
    <w:bookmarkStart w:id="283" w:name="_MON_1390396297"/>
    <w:bookmarkStart w:id="284" w:name="_MON_1390396869"/>
    <w:bookmarkStart w:id="285" w:name="_MON_1392563171"/>
    <w:bookmarkStart w:id="286" w:name="_MON_1392570500"/>
    <w:bookmarkStart w:id="287" w:name="_MON_1392626523"/>
    <w:bookmarkStart w:id="288" w:name="_MON_1395815289"/>
    <w:bookmarkStart w:id="289" w:name="_MON_1396105277"/>
    <w:bookmarkStart w:id="290" w:name="_MON_1396267401"/>
    <w:bookmarkStart w:id="291" w:name="_MON_1396267635"/>
    <w:bookmarkStart w:id="292" w:name="_MON_1396269812"/>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rsidR="00411240" w:rsidRPr="00291423" w:rsidRDefault="006B6AF8" w:rsidP="00411240">
      <w:pPr>
        <w:ind w:firstLineChars="100" w:firstLine="210"/>
        <w:jc w:val="center"/>
        <w:rPr>
          <w:rFonts w:hint="eastAsia"/>
        </w:rPr>
      </w:pPr>
      <w:r>
        <w:object w:dxaOrig="9494" w:dyaOrig="8024">
          <v:shape id="_x0000_i1050" type="#_x0000_t75" style="width:285pt;height:240pt" o:ole="">
            <v:imagedata r:id="rId46" o:title=""/>
          </v:shape>
          <o:OLEObject Type="Embed" ProgID="Word.Picture.8" ShapeID="_x0000_i1050" DrawAspect="Content" ObjectID="_1561478061" r:id="rId47"/>
        </w:object>
      </w:r>
    </w:p>
    <w:p w:rsidR="00411240" w:rsidRDefault="00692194" w:rsidP="001101CE">
      <w:pPr>
        <w:pStyle w:val="ab"/>
        <w:rPr>
          <w:rFonts w:hint="eastAsia"/>
        </w:rPr>
      </w:pPr>
      <w:bookmarkStart w:id="293" w:name="_Ref313894931"/>
      <w:bookmarkStart w:id="294" w:name="_Ref322525544"/>
      <w:r>
        <w:t xml:space="preserve">Figure </w:t>
      </w:r>
      <w:fldSimple w:instr=" STYLEREF 1 \s ">
        <w:r w:rsidR="00BA053F">
          <w:rPr>
            <w:noProof/>
          </w:rPr>
          <w:t>2</w:t>
        </w:r>
      </w:fldSimple>
      <w:r w:rsidR="001F23B7">
        <w:noBreakHyphen/>
      </w:r>
      <w:fldSimple w:instr=" SEQ Figure \* ARABIC \s 1 ">
        <w:r w:rsidR="00BA053F">
          <w:rPr>
            <w:noProof/>
          </w:rPr>
          <w:t>21</w:t>
        </w:r>
      </w:fldSimple>
      <w:bookmarkEnd w:id="294"/>
      <w:r>
        <w:rPr>
          <w:rFonts w:hint="eastAsia"/>
        </w:rPr>
        <w:t xml:space="preserve"> The [Select Solver] dialog</w:t>
      </w:r>
      <w:bookmarkEnd w:id="293"/>
    </w:p>
    <w:p w:rsidR="00692194" w:rsidRPr="00692194" w:rsidRDefault="00692194" w:rsidP="00C47835">
      <w:pPr>
        <w:pStyle w:val="a5"/>
        <w:rPr>
          <w:rFonts w:hint="eastAsia"/>
        </w:rPr>
      </w:pPr>
    </w:p>
    <w:p w:rsidR="00D02C19" w:rsidRDefault="00C8359A" w:rsidP="00D02C19">
      <w:pPr>
        <w:pStyle w:val="20"/>
        <w:rPr>
          <w:rFonts w:hint="eastAsia"/>
        </w:rPr>
      </w:pPr>
      <w:bookmarkStart w:id="295" w:name="_Ref322510935"/>
      <w:r>
        <w:br w:type="page"/>
      </w:r>
      <w:bookmarkStart w:id="296" w:name="_Toc423702569"/>
      <w:r w:rsidR="00D02C19">
        <w:rPr>
          <w:rFonts w:hint="eastAsia"/>
        </w:rPr>
        <w:lastRenderedPageBreak/>
        <w:t>Creating a LICENSE file</w:t>
      </w:r>
      <w:bookmarkEnd w:id="295"/>
      <w:bookmarkEnd w:id="296"/>
    </w:p>
    <w:p w:rsidR="006B6AF8" w:rsidRDefault="006B6AF8" w:rsidP="00C47835">
      <w:pPr>
        <w:pStyle w:val="a5"/>
        <w:rPr>
          <w:rFonts w:hint="eastAsia"/>
        </w:rPr>
      </w:pPr>
      <w:r>
        <w:rPr>
          <w:rFonts w:hint="eastAsia"/>
        </w:rPr>
        <w:t>Creates a text file that explains the license information of the solver.</w:t>
      </w:r>
    </w:p>
    <w:p w:rsidR="006B6AF8" w:rsidRDefault="006B6AF8" w:rsidP="00C47835">
      <w:pPr>
        <w:pStyle w:val="a5"/>
        <w:rPr>
          <w:rFonts w:hint="eastAsia"/>
        </w:rPr>
      </w:pPr>
      <w:r>
        <w:rPr>
          <w:rFonts w:hint="eastAsia"/>
        </w:rPr>
        <w:t xml:space="preserve">Creates a text file with name </w:t>
      </w:r>
      <w:r>
        <w:t>“</w:t>
      </w:r>
      <w:r>
        <w:rPr>
          <w:rFonts w:hint="eastAsia"/>
        </w:rPr>
        <w:t>LICENSE</w:t>
      </w:r>
      <w:r>
        <w:t>”</w:t>
      </w:r>
      <w:r>
        <w:rPr>
          <w:rFonts w:hint="eastAsia"/>
        </w:rPr>
        <w:t xml:space="preserve"> in the folder you created in Section </w:t>
      </w:r>
      <w:r>
        <w:fldChar w:fldCharType="begin"/>
      </w:r>
      <w:r>
        <w:instrText xml:space="preserve"> </w:instrText>
      </w:r>
      <w:r>
        <w:rPr>
          <w:rFonts w:hint="eastAsia"/>
        </w:rPr>
        <w:instrText>REF _Ref319616397 \r</w:instrText>
      </w:r>
      <w:r>
        <w:instrText xml:space="preserve"> </w:instrText>
      </w:r>
      <w:r>
        <w:fldChar w:fldCharType="separate"/>
      </w:r>
      <w:r w:rsidR="00BA053F">
        <w:t>2.2</w:t>
      </w:r>
      <w:r>
        <w:fldChar w:fldCharType="end"/>
      </w:r>
      <w:r>
        <w:rPr>
          <w:rFonts w:hint="eastAsia"/>
        </w:rPr>
        <w:t xml:space="preserve">. </w:t>
      </w:r>
      <w:r w:rsidR="00C8359A">
        <w:rPr>
          <w:rFonts w:hint="eastAsia"/>
        </w:rPr>
        <w:t>Save the file with UTF-8 encoding.</w:t>
      </w:r>
    </w:p>
    <w:p w:rsidR="006B6AF8" w:rsidRDefault="006B6AF8" w:rsidP="00C47835">
      <w:pPr>
        <w:pStyle w:val="a5"/>
        <w:rPr>
          <w:rFonts w:hint="eastAsia"/>
        </w:rPr>
      </w:pPr>
      <w:r>
        <w:rPr>
          <w:rFonts w:hint="eastAsia"/>
        </w:rPr>
        <w:t xml:space="preserve">You should create the LICENSE file with the file names like below. When the language-specific LICENSE file does not exists, </w:t>
      </w:r>
      <w:r>
        <w:t>“</w:t>
      </w:r>
      <w:r>
        <w:rPr>
          <w:rFonts w:hint="eastAsia"/>
        </w:rPr>
        <w:t>LICENSE</w:t>
      </w:r>
      <w:r>
        <w:t>”</w:t>
      </w:r>
      <w:r>
        <w:rPr>
          <w:rFonts w:hint="eastAsia"/>
        </w:rPr>
        <w:t xml:space="preserve"> file (in English) will be used.</w:t>
      </w:r>
    </w:p>
    <w:p w:rsidR="006B6AF8" w:rsidRPr="00C8359A" w:rsidRDefault="006B6AF8" w:rsidP="00C8359A">
      <w:pPr>
        <w:numPr>
          <w:ilvl w:val="0"/>
          <w:numId w:val="6"/>
        </w:numPr>
        <w:ind w:left="840" w:hanging="420"/>
        <w:rPr>
          <w:rFonts w:hint="eastAsia"/>
        </w:rPr>
      </w:pPr>
      <w:r w:rsidRPr="00C8359A">
        <w:rPr>
          <w:rFonts w:hint="eastAsia"/>
        </w:rPr>
        <w:t>English:</w:t>
      </w:r>
      <w:r w:rsidRPr="00C8359A">
        <w:rPr>
          <w:rFonts w:hint="eastAsia"/>
        </w:rPr>
        <w:tab/>
      </w:r>
      <w:r w:rsidRPr="00C8359A">
        <w:t>“</w:t>
      </w:r>
      <w:r w:rsidRPr="00C8359A">
        <w:rPr>
          <w:rFonts w:hint="eastAsia"/>
        </w:rPr>
        <w:t>LICENSE</w:t>
      </w:r>
      <w:r w:rsidRPr="00C8359A">
        <w:t>”</w:t>
      </w:r>
    </w:p>
    <w:p w:rsidR="006B6AF8" w:rsidRPr="00C8359A" w:rsidRDefault="006B6AF8" w:rsidP="00C8359A">
      <w:pPr>
        <w:numPr>
          <w:ilvl w:val="0"/>
          <w:numId w:val="6"/>
        </w:numPr>
        <w:ind w:left="840" w:hanging="420"/>
        <w:rPr>
          <w:rFonts w:hint="eastAsia"/>
        </w:rPr>
      </w:pPr>
      <w:r w:rsidRPr="00C8359A">
        <w:rPr>
          <w:rFonts w:hint="eastAsia"/>
        </w:rPr>
        <w:t>Japanese:</w:t>
      </w:r>
      <w:r w:rsidRPr="00C8359A">
        <w:rPr>
          <w:rFonts w:hint="eastAsia"/>
        </w:rPr>
        <w:tab/>
      </w:r>
      <w:r w:rsidRPr="00C8359A">
        <w:t>“</w:t>
      </w:r>
      <w:r w:rsidRPr="00C8359A">
        <w:rPr>
          <w:rFonts w:hint="eastAsia"/>
        </w:rPr>
        <w:t>LICENSE _ja_JP</w:t>
      </w:r>
      <w:r w:rsidRPr="00C8359A">
        <w:t>”</w:t>
      </w:r>
    </w:p>
    <w:p w:rsidR="006B6AF8" w:rsidRPr="006B6AF8" w:rsidRDefault="006B6AF8" w:rsidP="006B6AF8">
      <w:pPr>
        <w:rPr>
          <w:rFonts w:hint="eastAsia"/>
        </w:rPr>
      </w:pPr>
    </w:p>
    <w:p w:rsidR="006B6AF8" w:rsidRDefault="006B6AF8" w:rsidP="00C47835">
      <w:pPr>
        <w:pStyle w:val="a5"/>
        <w:rPr>
          <w:rFonts w:hint="eastAsia"/>
        </w:rPr>
      </w:pPr>
      <w:r>
        <w:rPr>
          <w:rFonts w:hint="eastAsia"/>
        </w:rPr>
        <w:t xml:space="preserve">The postfix (ex. </w:t>
      </w:r>
      <w:r>
        <w:t>“</w:t>
      </w:r>
      <w:r>
        <w:rPr>
          <w:rFonts w:hint="eastAsia"/>
        </w:rPr>
        <w:t>ja_JP</w:t>
      </w:r>
      <w:r>
        <w:t>”</w:t>
      </w:r>
      <w:r>
        <w:rPr>
          <w:rFonts w:hint="eastAsia"/>
        </w:rPr>
        <w:t xml:space="preserve">) is the same to that for dictionary files created in Section </w:t>
      </w:r>
      <w:r>
        <w:fldChar w:fldCharType="begin"/>
      </w:r>
      <w:r>
        <w:instrText xml:space="preserve"> </w:instrText>
      </w:r>
      <w:r>
        <w:rPr>
          <w:rFonts w:hint="eastAsia"/>
        </w:rPr>
        <w:instrText>REF _Ref322525400 \r</w:instrText>
      </w:r>
      <w:r>
        <w:instrText xml:space="preserve"> </w:instrText>
      </w:r>
      <w:r>
        <w:fldChar w:fldCharType="separate"/>
      </w:r>
      <w:r w:rsidR="00BA053F">
        <w:t>2.5</w:t>
      </w:r>
      <w:r>
        <w:fldChar w:fldCharType="end"/>
      </w:r>
      <w:r>
        <w:rPr>
          <w:rFonts w:hint="eastAsia"/>
        </w:rPr>
        <w:t>.</w:t>
      </w:r>
    </w:p>
    <w:p w:rsidR="006B6AF8" w:rsidRPr="00740C4E" w:rsidRDefault="006B6AF8" w:rsidP="00C47835">
      <w:pPr>
        <w:pStyle w:val="a5"/>
        <w:rPr>
          <w:rFonts w:hint="eastAsia"/>
        </w:rPr>
      </w:pPr>
      <w:r>
        <w:rPr>
          <w:rFonts w:hint="eastAsia"/>
        </w:rPr>
        <w:t xml:space="preserve">The content of </w:t>
      </w:r>
      <w:r>
        <w:t>“</w:t>
      </w:r>
      <w:r>
        <w:rPr>
          <w:rFonts w:hint="eastAsia"/>
        </w:rPr>
        <w:t>LICENSE</w:t>
      </w:r>
      <w:r>
        <w:t>”</w:t>
      </w:r>
      <w:r>
        <w:rPr>
          <w:rFonts w:hint="eastAsia"/>
        </w:rPr>
        <w:t xml:space="preserve"> will be shown in </w:t>
      </w:r>
      <w:r>
        <w:t>“</w:t>
      </w:r>
      <w:r>
        <w:rPr>
          <w:rFonts w:hint="eastAsia"/>
        </w:rPr>
        <w:t>License</w:t>
      </w:r>
      <w:r>
        <w:t>”</w:t>
      </w:r>
      <w:r>
        <w:rPr>
          <w:rFonts w:hint="eastAsia"/>
        </w:rPr>
        <w:t xml:space="preserve"> area on the [Select Solver] dialog. When you created </w:t>
      </w:r>
      <w:r>
        <w:t>“</w:t>
      </w:r>
      <w:r>
        <w:rPr>
          <w:rFonts w:hint="eastAsia"/>
        </w:rPr>
        <w:t>LICENSE</w:t>
      </w:r>
      <w:r>
        <w:t>”</w:t>
      </w:r>
      <w:r>
        <w:rPr>
          <w:rFonts w:hint="eastAsia"/>
        </w:rPr>
        <w:t>, opens the [Select Solver] dialog by starting a new project, and check whether the content is shown on that dialog.</w:t>
      </w:r>
    </w:p>
    <w:p w:rsidR="006B6AF8" w:rsidRDefault="006B6AF8" w:rsidP="00C47835">
      <w:pPr>
        <w:pStyle w:val="a5"/>
        <w:rPr>
          <w:rFonts w:hint="eastAsia"/>
        </w:rPr>
      </w:pPr>
      <w:r>
        <w:fldChar w:fldCharType="begin"/>
      </w:r>
      <w:r>
        <w:instrText xml:space="preserve"> </w:instrText>
      </w:r>
      <w:r>
        <w:rPr>
          <w:rFonts w:hint="eastAsia"/>
        </w:rPr>
        <w:instrText>REF _Ref322525785</w:instrText>
      </w:r>
      <w:r>
        <w:instrText xml:space="preserve"> </w:instrText>
      </w:r>
      <w:r>
        <w:fldChar w:fldCharType="separate"/>
      </w:r>
      <w:r w:rsidR="00BA053F">
        <w:t xml:space="preserve">Figure </w:t>
      </w:r>
      <w:r w:rsidR="00BA053F">
        <w:rPr>
          <w:noProof/>
        </w:rPr>
        <w:t>2</w:t>
      </w:r>
      <w:r w:rsidR="00BA053F">
        <w:noBreakHyphen/>
      </w:r>
      <w:r w:rsidR="00BA053F">
        <w:rPr>
          <w:noProof/>
        </w:rPr>
        <w:t>22</w:t>
      </w:r>
      <w:r>
        <w:fldChar w:fldCharType="end"/>
      </w:r>
      <w:r>
        <w:rPr>
          <w:rFonts w:hint="eastAsia"/>
        </w:rPr>
        <w:t xml:space="preserve"> shows an example of the [Select Solver] dialog.</w:t>
      </w:r>
    </w:p>
    <w:p w:rsidR="00411240" w:rsidRDefault="00411240" w:rsidP="00411240">
      <w:pPr>
        <w:ind w:firstLineChars="100" w:firstLine="210"/>
        <w:rPr>
          <w:rFonts w:hint="eastAsia"/>
        </w:rPr>
      </w:pPr>
    </w:p>
    <w:bookmarkStart w:id="297" w:name="_MON_1387680797"/>
    <w:bookmarkStart w:id="298" w:name="_MON_1387699225"/>
    <w:bookmarkStart w:id="299" w:name="_MON_1387701486"/>
    <w:bookmarkStart w:id="300" w:name="_MON_1387702564"/>
    <w:bookmarkStart w:id="301" w:name="_MON_1387703336"/>
    <w:bookmarkStart w:id="302" w:name="_MON_1387821663"/>
    <w:bookmarkStart w:id="303" w:name="_MON_1387826480"/>
    <w:bookmarkStart w:id="304" w:name="_MON_1387964640"/>
    <w:bookmarkStart w:id="305" w:name="_MON_1387967696"/>
    <w:bookmarkStart w:id="306" w:name="_MON_1387969202"/>
    <w:bookmarkStart w:id="307" w:name="_MON_1387972173"/>
    <w:bookmarkStart w:id="308" w:name="_MON_1387972916"/>
    <w:bookmarkStart w:id="309" w:name="_MON_1390396256"/>
    <w:bookmarkStart w:id="310" w:name="_MON_1390396298"/>
    <w:bookmarkStart w:id="311" w:name="_MON_1390396870"/>
    <w:bookmarkStart w:id="312" w:name="_MON_1392563172"/>
    <w:bookmarkStart w:id="313" w:name="_MON_1392570501"/>
    <w:bookmarkStart w:id="314" w:name="_MON_1392626524"/>
    <w:bookmarkStart w:id="315" w:name="_MON_1395815617"/>
    <w:bookmarkStart w:id="316" w:name="_MON_1396105278"/>
    <w:bookmarkStart w:id="317" w:name="_MON_1396267595"/>
    <w:bookmarkStart w:id="318" w:name="_MON_1396267623"/>
    <w:bookmarkStart w:id="319" w:name="_MON_1396269813"/>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rsidR="00411240" w:rsidRPr="00291423" w:rsidRDefault="006B6AF8" w:rsidP="00411240">
      <w:pPr>
        <w:ind w:firstLineChars="100" w:firstLine="210"/>
        <w:jc w:val="center"/>
        <w:rPr>
          <w:rFonts w:hint="eastAsia"/>
        </w:rPr>
      </w:pPr>
      <w:r>
        <w:object w:dxaOrig="9494" w:dyaOrig="8024">
          <v:shape id="_x0000_i1051" type="#_x0000_t75" style="width:285pt;height:240pt" o:ole="">
            <v:imagedata r:id="rId48" o:title=""/>
          </v:shape>
          <o:OLEObject Type="Embed" ProgID="Word.Picture.8" ShapeID="_x0000_i1051" DrawAspect="Content" ObjectID="_1561478062" r:id="rId49"/>
        </w:object>
      </w:r>
    </w:p>
    <w:p w:rsidR="00411240" w:rsidRDefault="00692194" w:rsidP="001101CE">
      <w:pPr>
        <w:pStyle w:val="ab"/>
        <w:rPr>
          <w:rFonts w:hint="eastAsia"/>
        </w:rPr>
      </w:pPr>
      <w:bookmarkStart w:id="320" w:name="_Ref313894777"/>
      <w:bookmarkStart w:id="321" w:name="_Ref322525785"/>
      <w:r>
        <w:t xml:space="preserve">Figure </w:t>
      </w:r>
      <w:fldSimple w:instr=" STYLEREF 1 \s ">
        <w:r w:rsidR="00BA053F">
          <w:rPr>
            <w:noProof/>
          </w:rPr>
          <w:t>2</w:t>
        </w:r>
      </w:fldSimple>
      <w:r w:rsidR="001F23B7">
        <w:noBreakHyphen/>
      </w:r>
      <w:fldSimple w:instr=" SEQ Figure \* ARABIC \s 1 ">
        <w:r w:rsidR="00BA053F">
          <w:rPr>
            <w:noProof/>
          </w:rPr>
          <w:t>22</w:t>
        </w:r>
      </w:fldSimple>
      <w:bookmarkEnd w:id="321"/>
      <w:r>
        <w:rPr>
          <w:rFonts w:hint="eastAsia"/>
        </w:rPr>
        <w:t xml:space="preserve"> The [Select Solver] dialog</w:t>
      </w:r>
      <w:bookmarkEnd w:id="320"/>
      <w:r>
        <w:rPr>
          <w:rFonts w:hint="eastAsia"/>
        </w:rPr>
        <w:t xml:space="preserve"> </w:t>
      </w:r>
    </w:p>
    <w:p w:rsidR="00411240" w:rsidRPr="00411240" w:rsidRDefault="00411240" w:rsidP="00C47835">
      <w:pPr>
        <w:pStyle w:val="a5"/>
      </w:pPr>
    </w:p>
    <w:p w:rsidR="00D02C19" w:rsidRDefault="00D02C19" w:rsidP="00C47835">
      <w:pPr>
        <w:pStyle w:val="a5"/>
        <w:rPr>
          <w:rFonts w:hint="eastAsia"/>
        </w:rPr>
      </w:pPr>
    </w:p>
    <w:p w:rsidR="00BA75B4" w:rsidRDefault="00F900A6" w:rsidP="00D02C19">
      <w:pPr>
        <w:pStyle w:val="1"/>
        <w:rPr>
          <w:rFonts w:hint="eastAsia"/>
        </w:rPr>
      </w:pPr>
      <w:r>
        <w:br w:type="page"/>
      </w:r>
      <w:bookmarkStart w:id="322" w:name="_Ref322541204"/>
      <w:bookmarkStart w:id="323" w:name="_Ref322541206"/>
      <w:bookmarkStart w:id="324" w:name="_Ref386616498"/>
      <w:bookmarkStart w:id="325" w:name="_Toc423702570"/>
      <w:r w:rsidR="00BA75B4">
        <w:rPr>
          <w:rFonts w:hint="eastAsia"/>
        </w:rPr>
        <w:lastRenderedPageBreak/>
        <w:t>Steps of developing a calculation result analysis program</w:t>
      </w:r>
      <w:bookmarkEnd w:id="324"/>
      <w:bookmarkEnd w:id="325"/>
    </w:p>
    <w:p w:rsidR="00BA75B4" w:rsidRDefault="00BA75B4" w:rsidP="00BA75B4">
      <w:pPr>
        <w:pStyle w:val="20"/>
        <w:rPr>
          <w:rFonts w:hint="eastAsia"/>
        </w:rPr>
      </w:pPr>
      <w:bookmarkStart w:id="326" w:name="_Toc423702571"/>
      <w:r>
        <w:rPr>
          <w:rFonts w:hint="eastAsia"/>
        </w:rPr>
        <w:t>Abstract</w:t>
      </w:r>
      <w:bookmarkEnd w:id="326"/>
    </w:p>
    <w:p w:rsidR="00BA75B4" w:rsidRDefault="00BA75B4" w:rsidP="00C47835">
      <w:pPr>
        <w:pStyle w:val="a5"/>
        <w:rPr>
          <w:rFonts w:hint="eastAsia"/>
        </w:rPr>
      </w:pPr>
      <w:r>
        <w:rPr>
          <w:rFonts w:hint="eastAsia"/>
        </w:rPr>
        <w:t>Calculation result analysis program is a program that reads calculation result of a soler from a CGNS file, execute analysis or modify calculation result. Analysis result or modified calculation results can be output to another CGNS file.</w:t>
      </w:r>
    </w:p>
    <w:p w:rsidR="00BA75B4" w:rsidRDefault="00BA75B4" w:rsidP="00C47835">
      <w:pPr>
        <w:pStyle w:val="a5"/>
        <w:rPr>
          <w:rFonts w:hint="eastAsia"/>
        </w:rPr>
      </w:pPr>
      <w:r>
        <w:rPr>
          <w:rFonts w:hint="eastAsia"/>
        </w:rPr>
        <w:t xml:space="preserve">The steps of developing a calculation result analysis program is basically the same to that of a solver (See Chapter </w:t>
      </w:r>
      <w:r>
        <w:fldChar w:fldCharType="begin"/>
      </w:r>
      <w:r>
        <w:instrText xml:space="preserve"> </w:instrText>
      </w:r>
      <w:r>
        <w:rPr>
          <w:rFonts w:hint="eastAsia"/>
        </w:rPr>
        <w:instrText>REF _Ref322541201 \r \h</w:instrText>
      </w:r>
      <w:r>
        <w:instrText xml:space="preserve"> </w:instrText>
      </w:r>
      <w:r>
        <w:fldChar w:fldCharType="separate"/>
      </w:r>
      <w:r w:rsidR="00BA053F">
        <w:t>2</w:t>
      </w:r>
      <w:r>
        <w:fldChar w:fldCharType="end"/>
      </w:r>
      <w:r>
        <w:rPr>
          <w:rFonts w:hint="eastAsia"/>
        </w:rPr>
        <w:t>). The difference is that it handles multiple CGNS files.</w:t>
      </w:r>
    </w:p>
    <w:p w:rsidR="00BA75B4" w:rsidRDefault="00BA75B4" w:rsidP="00C47835">
      <w:pPr>
        <w:pStyle w:val="a5"/>
        <w:rPr>
          <w:rFonts w:hint="eastAsia"/>
        </w:rPr>
      </w:pPr>
    </w:p>
    <w:p w:rsidR="00BA75B4" w:rsidRDefault="00BA75B4" w:rsidP="00C47835">
      <w:pPr>
        <w:pStyle w:val="a5"/>
        <w:rPr>
          <w:rFonts w:hint="eastAsia"/>
        </w:rPr>
      </w:pPr>
      <w:r>
        <w:rPr>
          <w:rFonts w:hint="eastAsia"/>
        </w:rPr>
        <w:t xml:space="preserve">To handle multiple CGNS files at the same time, you should use different functions thant </w:t>
      </w:r>
      <w:r>
        <w:t>shoes</w:t>
      </w:r>
      <w:r>
        <w:rPr>
          <w:rFonts w:hint="eastAsia"/>
        </w:rPr>
        <w:t xml:space="preserve"> used in Chapter </w:t>
      </w:r>
      <w:r>
        <w:fldChar w:fldCharType="begin"/>
      </w:r>
      <w:r>
        <w:instrText xml:space="preserve"> </w:instrText>
      </w:r>
      <w:r>
        <w:rPr>
          <w:rFonts w:hint="eastAsia"/>
        </w:rPr>
        <w:instrText>REF _Ref322541201 \r \h</w:instrText>
      </w:r>
      <w:r>
        <w:instrText xml:space="preserve"> </w:instrText>
      </w:r>
      <w:r>
        <w:fldChar w:fldCharType="separate"/>
      </w:r>
      <w:r w:rsidR="00BA053F">
        <w:t>2</w:t>
      </w:r>
      <w:r>
        <w:fldChar w:fldCharType="end"/>
      </w:r>
      <w:r>
        <w:rPr>
          <w:rFonts w:hint="eastAsia"/>
        </w:rPr>
        <w:t xml:space="preserve"> (See </w:t>
      </w:r>
      <w:r w:rsidR="00EA64B8">
        <w:fldChar w:fldCharType="begin"/>
      </w:r>
      <w:r w:rsidR="00EA64B8">
        <w:instrText xml:space="preserve"> REF _Ref386631562 \r \h </w:instrText>
      </w:r>
      <w:r w:rsidR="00EA64B8">
        <w:fldChar w:fldCharType="separate"/>
      </w:r>
      <w:r w:rsidR="00BA053F">
        <w:t>6.4.1</w:t>
      </w:r>
      <w:r w:rsidR="00EA64B8">
        <w:fldChar w:fldCharType="end"/>
      </w:r>
      <w:r>
        <w:rPr>
          <w:rFonts w:hint="eastAsia"/>
        </w:rPr>
        <w:t xml:space="preserve">). The names of functions for handling multiple CGNS files ends with </w:t>
      </w:r>
      <w:r>
        <w:t>“</w:t>
      </w:r>
      <w:r>
        <w:rPr>
          <w:rFonts w:hint="eastAsia"/>
        </w:rPr>
        <w:t>_mul_f</w:t>
      </w:r>
      <w:r>
        <w:t>”</w:t>
      </w:r>
      <w:r>
        <w:rPr>
          <w:rFonts w:hint="eastAsia"/>
        </w:rPr>
        <w:t xml:space="preserve">, and the first argument is the file ID. You should call </w:t>
      </w:r>
      <w:r>
        <w:t>“cg_iric_initread_f” instead of “</w:t>
      </w:r>
      <w:r>
        <w:rPr>
          <w:rFonts w:hint="eastAsia"/>
        </w:rPr>
        <w:t>cg_iric_init_f</w:t>
      </w:r>
      <w:r>
        <w:t>”</w:t>
      </w:r>
      <w:r>
        <w:rPr>
          <w:rFonts w:hint="eastAsia"/>
        </w:rPr>
        <w:t xml:space="preserve"> when initializing the CGNS file to be used by iRIClib.</w:t>
      </w:r>
      <w:r w:rsidR="008D26AD">
        <w:rPr>
          <w:rFonts w:hint="eastAsia"/>
        </w:rPr>
        <w:t xml:space="preserve"> </w:t>
      </w:r>
      <w:r w:rsidR="008D26AD">
        <w:fldChar w:fldCharType="begin"/>
      </w:r>
      <w:r w:rsidR="008D26AD">
        <w:instrText xml:space="preserve"> </w:instrText>
      </w:r>
      <w:r w:rsidR="008D26AD">
        <w:rPr>
          <w:rFonts w:hint="eastAsia"/>
        </w:rPr>
        <w:instrText>REF _Ref386613671 \h</w:instrText>
      </w:r>
      <w:r w:rsidR="008D26AD">
        <w:instrText xml:space="preserve"> </w:instrText>
      </w:r>
      <w:r w:rsidR="008D26AD">
        <w:fldChar w:fldCharType="separate"/>
      </w:r>
      <w:r w:rsidR="00BA053F">
        <w:t xml:space="preserve">Table </w:t>
      </w:r>
      <w:r w:rsidR="00BA053F">
        <w:rPr>
          <w:noProof/>
        </w:rPr>
        <w:t>3</w:t>
      </w:r>
      <w:r w:rsidR="00BA053F">
        <w:noBreakHyphen/>
      </w:r>
      <w:r w:rsidR="00BA053F">
        <w:rPr>
          <w:noProof/>
        </w:rPr>
        <w:t>1</w:t>
      </w:r>
      <w:r w:rsidR="008D26AD">
        <w:fldChar w:fldCharType="end"/>
      </w:r>
      <w:r w:rsidR="008D26AD">
        <w:rPr>
          <w:rFonts w:hint="eastAsia"/>
        </w:rPr>
        <w:t xml:space="preserve"> </w:t>
      </w:r>
      <w:r>
        <w:rPr>
          <w:rFonts w:hint="eastAsia"/>
        </w:rPr>
        <w:t>shows the source code with lines to output time and calculations. The added lines are shown with bold style.</w:t>
      </w:r>
    </w:p>
    <w:p w:rsidR="00BA75B4" w:rsidRDefault="00BA75B4" w:rsidP="00C47835">
      <w:pPr>
        <w:pStyle w:val="a5"/>
        <w:rPr>
          <w:rFonts w:hint="eastAsia"/>
        </w:rPr>
      </w:pPr>
    </w:p>
    <w:p w:rsidR="00BA75B4" w:rsidRPr="00D71719" w:rsidRDefault="00BA75B4" w:rsidP="00BA75B4">
      <w:pPr>
        <w:pStyle w:val="ab"/>
        <w:rPr>
          <w:rFonts w:hint="eastAsia"/>
        </w:rPr>
      </w:pPr>
      <w:bookmarkStart w:id="327" w:name="_Ref386613671"/>
      <w:r>
        <w:t xml:space="preserve">Table </w:t>
      </w:r>
      <w:fldSimple w:instr=" STYLEREF 1 \s ">
        <w:r w:rsidR="00BA053F">
          <w:rPr>
            <w:noProof/>
          </w:rPr>
          <w:t>3</w:t>
        </w:r>
      </w:fldSimple>
      <w:r w:rsidR="00847B67">
        <w:noBreakHyphen/>
      </w:r>
      <w:fldSimple w:instr=" SEQ Table \* ARABIC \s 1 ">
        <w:r w:rsidR="00BA053F">
          <w:rPr>
            <w:noProof/>
          </w:rPr>
          <w:t>1</w:t>
        </w:r>
      </w:fldSimple>
      <w:bookmarkEnd w:id="327"/>
      <w:r>
        <w:rPr>
          <w:rFonts w:hint="eastAsia"/>
        </w:rPr>
        <w:t xml:space="preserve"> Source code that handles multiple CGNS file</w:t>
      </w:r>
      <w:r w:rsidR="008D26AD">
        <w:rPr>
          <w:rFonts w:hint="eastAsia"/>
        </w:rPr>
        <w:t>s</w:t>
      </w:r>
      <w:r>
        <w:rPr>
          <w:rFonts w:hint="eastAsia"/>
        </w:rPr>
        <w:t xml:space="preserve"> (</w:t>
      </w:r>
      <w:r w:rsidR="008D26AD">
        <w:rPr>
          <w:rFonts w:hint="eastAsia"/>
        </w:rPr>
        <w:t>abstract</w:t>
      </w:r>
      <w:r>
        <w:rPr>
          <w:rFonts w:hint="eastAsia"/>
        </w:rPr>
        <w:t>)</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BA75B4" w:rsidRPr="004C3D45" w:rsidTr="00BA75B4">
        <w:trPr>
          <w:jc w:val="center"/>
        </w:trPr>
        <w:tc>
          <w:tcPr>
            <w:tcW w:w="9356" w:type="dxa"/>
            <w:shd w:val="clear" w:color="auto" w:fill="E0E0E0"/>
          </w:tcPr>
          <w:p w:rsidR="008D26AD" w:rsidRDefault="008D26AD" w:rsidP="008D26AD">
            <w:pPr>
              <w:kinsoku w:val="0"/>
              <w:overflowPunct w:val="0"/>
              <w:autoSpaceDE w:val="0"/>
              <w:autoSpaceDN w:val="0"/>
              <w:adjustRightInd w:val="0"/>
              <w:spacing w:line="220" w:lineRule="exact"/>
              <w:rPr>
                <w:rFonts w:hint="eastAsia"/>
                <w:sz w:val="18"/>
                <w:szCs w:val="18"/>
              </w:rPr>
            </w:pPr>
            <w:r>
              <w:rPr>
                <w:rFonts w:hint="eastAsia"/>
                <w:sz w:val="18"/>
                <w:szCs w:val="18"/>
              </w:rPr>
              <w:t>(abbr.)</w:t>
            </w:r>
          </w:p>
          <w:p w:rsidR="008D26AD" w:rsidRPr="001600BA" w:rsidRDefault="008D26AD" w:rsidP="008D26AD">
            <w:pPr>
              <w:kinsoku w:val="0"/>
              <w:overflowPunct w:val="0"/>
              <w:autoSpaceDE w:val="0"/>
              <w:autoSpaceDN w:val="0"/>
              <w:adjustRightInd w:val="0"/>
              <w:spacing w:line="220" w:lineRule="exact"/>
              <w:rPr>
                <w:sz w:val="18"/>
                <w:szCs w:val="18"/>
              </w:rPr>
            </w:pPr>
            <w:r w:rsidRPr="001600BA">
              <w:rPr>
                <w:sz w:val="18"/>
                <w:szCs w:val="18"/>
              </w:rPr>
              <w:tab/>
              <w:t>!</w:t>
            </w:r>
            <w:r>
              <w:rPr>
                <w:rFonts w:hint="eastAsia"/>
                <w:sz w:val="18"/>
                <w:szCs w:val="18"/>
              </w:rPr>
              <w:t xml:space="preserve"> File opening and initialization</w:t>
            </w:r>
          </w:p>
          <w:p w:rsidR="008D26AD" w:rsidRPr="001600BA" w:rsidRDefault="008D26AD" w:rsidP="008D26AD">
            <w:pPr>
              <w:kinsoku w:val="0"/>
              <w:overflowPunct w:val="0"/>
              <w:autoSpaceDE w:val="0"/>
              <w:autoSpaceDN w:val="0"/>
              <w:adjustRightInd w:val="0"/>
              <w:spacing w:line="220" w:lineRule="exact"/>
              <w:rPr>
                <w:sz w:val="18"/>
                <w:szCs w:val="18"/>
              </w:rPr>
            </w:pPr>
            <w:r w:rsidRPr="001600BA">
              <w:rPr>
                <w:sz w:val="18"/>
                <w:szCs w:val="18"/>
              </w:rPr>
              <w:tab/>
              <w:t>call cg_open_f(cgnsfile, CG_MODE_MODIFY, fin1, ier)</w:t>
            </w:r>
          </w:p>
          <w:p w:rsidR="008D26AD" w:rsidRPr="001600BA" w:rsidRDefault="008D26AD" w:rsidP="008D26AD">
            <w:pPr>
              <w:kinsoku w:val="0"/>
              <w:overflowPunct w:val="0"/>
              <w:autoSpaceDE w:val="0"/>
              <w:autoSpaceDN w:val="0"/>
              <w:adjustRightInd w:val="0"/>
              <w:spacing w:line="220" w:lineRule="exact"/>
              <w:rPr>
                <w:sz w:val="18"/>
                <w:szCs w:val="18"/>
              </w:rPr>
            </w:pPr>
            <w:r w:rsidRPr="001600BA">
              <w:rPr>
                <w:sz w:val="18"/>
                <w:szCs w:val="18"/>
              </w:rPr>
              <w:tab/>
              <w:t>call cg_iric_init_f(fin1, ier)</w:t>
            </w:r>
          </w:p>
          <w:p w:rsidR="008D26AD" w:rsidRDefault="008D26AD" w:rsidP="008D26AD">
            <w:pPr>
              <w:kinsoku w:val="0"/>
              <w:overflowPunct w:val="0"/>
              <w:autoSpaceDE w:val="0"/>
              <w:autoSpaceDN w:val="0"/>
              <w:adjustRightInd w:val="0"/>
              <w:spacing w:line="220" w:lineRule="exact"/>
              <w:rPr>
                <w:rFonts w:hint="eastAsia"/>
                <w:sz w:val="18"/>
                <w:szCs w:val="18"/>
              </w:rPr>
            </w:pPr>
            <w:r>
              <w:rPr>
                <w:rFonts w:hint="eastAsia"/>
                <w:sz w:val="18"/>
                <w:szCs w:val="18"/>
              </w:rPr>
              <w:t>(abbr.)</w:t>
            </w:r>
          </w:p>
          <w:p w:rsidR="008D26AD" w:rsidRPr="001600BA" w:rsidRDefault="008D26AD" w:rsidP="008D26AD">
            <w:pPr>
              <w:kinsoku w:val="0"/>
              <w:overflowPunct w:val="0"/>
              <w:autoSpaceDE w:val="0"/>
              <w:autoSpaceDN w:val="0"/>
              <w:adjustRightInd w:val="0"/>
              <w:spacing w:line="220" w:lineRule="exact"/>
              <w:rPr>
                <w:sz w:val="18"/>
                <w:szCs w:val="18"/>
              </w:rPr>
            </w:pPr>
            <w:r w:rsidRPr="001600BA">
              <w:rPr>
                <w:sz w:val="18"/>
                <w:szCs w:val="18"/>
              </w:rPr>
              <w:tab/>
              <w:t>!</w:t>
            </w:r>
            <w:r>
              <w:rPr>
                <w:rFonts w:hint="eastAsia"/>
                <w:sz w:val="18"/>
                <w:szCs w:val="18"/>
              </w:rPr>
              <w:t xml:space="preserve"> Reading calculation condition etc.</w:t>
            </w:r>
          </w:p>
          <w:p w:rsidR="008D26AD" w:rsidRPr="00387699" w:rsidRDefault="008D26AD" w:rsidP="008D26AD">
            <w:pPr>
              <w:kinsoku w:val="0"/>
              <w:overflowPunct w:val="0"/>
              <w:autoSpaceDE w:val="0"/>
              <w:autoSpaceDN w:val="0"/>
              <w:adjustRightInd w:val="0"/>
              <w:spacing w:line="220" w:lineRule="exact"/>
              <w:rPr>
                <w:sz w:val="18"/>
                <w:szCs w:val="18"/>
              </w:rPr>
            </w:pPr>
            <w:r w:rsidRPr="00387699">
              <w:rPr>
                <w:sz w:val="18"/>
                <w:szCs w:val="18"/>
              </w:rPr>
              <w:tab/>
              <w:t>call cg_iric_read_functionalsize_mul_f(fin1, 'func', param_func_size, ier)</w:t>
            </w:r>
          </w:p>
          <w:p w:rsidR="008D26AD" w:rsidRDefault="008D26AD" w:rsidP="008D26AD">
            <w:pPr>
              <w:kinsoku w:val="0"/>
              <w:overflowPunct w:val="0"/>
              <w:autoSpaceDE w:val="0"/>
              <w:autoSpaceDN w:val="0"/>
              <w:adjustRightInd w:val="0"/>
              <w:spacing w:line="220" w:lineRule="exact"/>
              <w:rPr>
                <w:rFonts w:hint="eastAsia"/>
                <w:sz w:val="18"/>
                <w:szCs w:val="18"/>
              </w:rPr>
            </w:pPr>
            <w:r>
              <w:rPr>
                <w:rFonts w:hint="eastAsia"/>
                <w:sz w:val="18"/>
                <w:szCs w:val="18"/>
              </w:rPr>
              <w:t>(abbr.)</w:t>
            </w:r>
          </w:p>
          <w:p w:rsidR="008D26AD" w:rsidRPr="001600BA" w:rsidRDefault="008D26AD" w:rsidP="008D26AD">
            <w:pPr>
              <w:kinsoku w:val="0"/>
              <w:overflowPunct w:val="0"/>
              <w:autoSpaceDE w:val="0"/>
              <w:autoSpaceDN w:val="0"/>
              <w:adjustRightInd w:val="0"/>
              <w:spacing w:line="220" w:lineRule="exact"/>
              <w:rPr>
                <w:rFonts w:hint="eastAsia"/>
                <w:sz w:val="18"/>
                <w:szCs w:val="18"/>
              </w:rPr>
            </w:pPr>
          </w:p>
          <w:p w:rsidR="008D26AD" w:rsidRPr="001600BA" w:rsidRDefault="008D26AD" w:rsidP="008D26AD">
            <w:pPr>
              <w:kinsoku w:val="0"/>
              <w:overflowPunct w:val="0"/>
              <w:autoSpaceDE w:val="0"/>
              <w:autoSpaceDN w:val="0"/>
              <w:adjustRightInd w:val="0"/>
              <w:spacing w:line="220" w:lineRule="exact"/>
              <w:rPr>
                <w:sz w:val="18"/>
                <w:szCs w:val="18"/>
              </w:rPr>
            </w:pPr>
            <w:r w:rsidRPr="001600BA">
              <w:rPr>
                <w:sz w:val="18"/>
                <w:szCs w:val="18"/>
              </w:rPr>
              <w:tab/>
              <w:t>!</w:t>
            </w:r>
            <w:r>
              <w:rPr>
                <w:rFonts w:hint="eastAsia"/>
                <w:sz w:val="18"/>
                <w:szCs w:val="18"/>
              </w:rPr>
              <w:t xml:space="preserve"> File opening and initialization for reading calculation result</w:t>
            </w:r>
          </w:p>
          <w:p w:rsidR="008D26AD" w:rsidRPr="001600BA" w:rsidRDefault="008D26AD" w:rsidP="008D26AD">
            <w:pPr>
              <w:kinsoku w:val="0"/>
              <w:overflowPunct w:val="0"/>
              <w:autoSpaceDE w:val="0"/>
              <w:autoSpaceDN w:val="0"/>
              <w:adjustRightInd w:val="0"/>
              <w:spacing w:line="220" w:lineRule="exact"/>
              <w:rPr>
                <w:sz w:val="18"/>
                <w:szCs w:val="18"/>
              </w:rPr>
            </w:pPr>
            <w:r w:rsidRPr="001600BA">
              <w:rPr>
                <w:sz w:val="18"/>
                <w:szCs w:val="18"/>
              </w:rPr>
              <w:tab/>
              <w:t>call cg_open_f(param_inputfile, CG_MODE_READ, fin2, ier)</w:t>
            </w:r>
          </w:p>
          <w:p w:rsidR="008D26AD" w:rsidRPr="001600BA" w:rsidRDefault="008D26AD" w:rsidP="008D26AD">
            <w:pPr>
              <w:kinsoku w:val="0"/>
              <w:overflowPunct w:val="0"/>
              <w:autoSpaceDE w:val="0"/>
              <w:autoSpaceDN w:val="0"/>
              <w:adjustRightInd w:val="0"/>
              <w:spacing w:line="220" w:lineRule="exact"/>
              <w:rPr>
                <w:sz w:val="18"/>
                <w:szCs w:val="18"/>
              </w:rPr>
            </w:pPr>
            <w:r w:rsidRPr="001600BA">
              <w:rPr>
                <w:sz w:val="18"/>
                <w:szCs w:val="18"/>
              </w:rPr>
              <w:tab/>
              <w:t>call cg_iric_initread_f(fin2, ier)</w:t>
            </w:r>
          </w:p>
          <w:p w:rsidR="008D26AD" w:rsidRDefault="008D26AD" w:rsidP="008D26AD">
            <w:pPr>
              <w:kinsoku w:val="0"/>
              <w:overflowPunct w:val="0"/>
              <w:autoSpaceDE w:val="0"/>
              <w:autoSpaceDN w:val="0"/>
              <w:adjustRightInd w:val="0"/>
              <w:spacing w:line="220" w:lineRule="exact"/>
              <w:rPr>
                <w:rFonts w:hint="eastAsia"/>
                <w:sz w:val="18"/>
                <w:szCs w:val="18"/>
              </w:rPr>
            </w:pPr>
            <w:r>
              <w:rPr>
                <w:rFonts w:hint="eastAsia"/>
                <w:sz w:val="18"/>
                <w:szCs w:val="18"/>
              </w:rPr>
              <w:t>(abbr.)</w:t>
            </w:r>
          </w:p>
          <w:p w:rsidR="008D26AD" w:rsidRPr="001600BA" w:rsidRDefault="008D26AD" w:rsidP="008D26AD">
            <w:pPr>
              <w:kinsoku w:val="0"/>
              <w:overflowPunct w:val="0"/>
              <w:autoSpaceDE w:val="0"/>
              <w:autoSpaceDN w:val="0"/>
              <w:adjustRightInd w:val="0"/>
              <w:spacing w:line="220" w:lineRule="exact"/>
              <w:rPr>
                <w:sz w:val="18"/>
                <w:szCs w:val="18"/>
              </w:rPr>
            </w:pPr>
            <w:r w:rsidRPr="001600BA">
              <w:rPr>
                <w:sz w:val="18"/>
                <w:szCs w:val="18"/>
              </w:rPr>
              <w:tab/>
              <w:t>!</w:t>
            </w:r>
            <w:r>
              <w:rPr>
                <w:rFonts w:hint="eastAsia"/>
                <w:sz w:val="18"/>
                <w:szCs w:val="18"/>
              </w:rPr>
              <w:t xml:space="preserve"> Reading calculation result etc.</w:t>
            </w:r>
          </w:p>
          <w:p w:rsidR="008D26AD" w:rsidRPr="001600BA" w:rsidRDefault="008D26AD" w:rsidP="008D26AD">
            <w:pPr>
              <w:kinsoku w:val="0"/>
              <w:overflowPunct w:val="0"/>
              <w:autoSpaceDE w:val="0"/>
              <w:autoSpaceDN w:val="0"/>
              <w:adjustRightInd w:val="0"/>
              <w:spacing w:line="220" w:lineRule="exact"/>
              <w:rPr>
                <w:sz w:val="18"/>
                <w:szCs w:val="18"/>
              </w:rPr>
            </w:pPr>
            <w:r w:rsidRPr="001600BA">
              <w:rPr>
                <w:sz w:val="18"/>
                <w:szCs w:val="18"/>
              </w:rPr>
              <w:tab/>
              <w:t>call cg_iric_read_sol_count_mul_f(fin2, solcount, ier)</w:t>
            </w:r>
          </w:p>
          <w:p w:rsidR="008D26AD" w:rsidRDefault="008D26AD" w:rsidP="008D26AD">
            <w:pPr>
              <w:kinsoku w:val="0"/>
              <w:overflowPunct w:val="0"/>
              <w:autoSpaceDE w:val="0"/>
              <w:autoSpaceDN w:val="0"/>
              <w:adjustRightInd w:val="0"/>
              <w:spacing w:line="220" w:lineRule="exact"/>
              <w:rPr>
                <w:rFonts w:hint="eastAsia"/>
                <w:sz w:val="18"/>
                <w:szCs w:val="18"/>
              </w:rPr>
            </w:pPr>
            <w:r>
              <w:rPr>
                <w:rFonts w:hint="eastAsia"/>
                <w:sz w:val="18"/>
                <w:szCs w:val="18"/>
              </w:rPr>
              <w:t>(abbr.)</w:t>
            </w:r>
          </w:p>
          <w:p w:rsidR="008D26AD" w:rsidRDefault="008D26AD" w:rsidP="008D26AD">
            <w:pPr>
              <w:kinsoku w:val="0"/>
              <w:overflowPunct w:val="0"/>
              <w:autoSpaceDE w:val="0"/>
              <w:autoSpaceDN w:val="0"/>
              <w:adjustRightInd w:val="0"/>
              <w:spacing w:line="220" w:lineRule="exact"/>
              <w:rPr>
                <w:rFonts w:hint="eastAsia"/>
                <w:sz w:val="18"/>
                <w:szCs w:val="18"/>
              </w:rPr>
            </w:pPr>
          </w:p>
          <w:p w:rsidR="008D26AD" w:rsidRDefault="008D26AD" w:rsidP="008D26AD">
            <w:pPr>
              <w:kinsoku w:val="0"/>
              <w:overflowPunct w:val="0"/>
              <w:autoSpaceDE w:val="0"/>
              <w:autoSpaceDN w:val="0"/>
              <w:adjustRightInd w:val="0"/>
              <w:spacing w:line="220" w:lineRule="exact"/>
              <w:rPr>
                <w:rFonts w:hint="eastAsia"/>
                <w:sz w:val="18"/>
                <w:szCs w:val="18"/>
              </w:rPr>
            </w:pPr>
            <w:r w:rsidRPr="001600BA">
              <w:rPr>
                <w:sz w:val="18"/>
                <w:szCs w:val="18"/>
              </w:rPr>
              <w:tab/>
              <w:t>!</w:t>
            </w:r>
            <w:r>
              <w:rPr>
                <w:rFonts w:hint="eastAsia"/>
                <w:sz w:val="18"/>
                <w:szCs w:val="18"/>
              </w:rPr>
              <w:t xml:space="preserve"> Calculation result analysis code</w:t>
            </w:r>
          </w:p>
          <w:p w:rsidR="008D26AD" w:rsidRDefault="008D26AD" w:rsidP="008D26AD">
            <w:pPr>
              <w:kinsoku w:val="0"/>
              <w:overflowPunct w:val="0"/>
              <w:autoSpaceDE w:val="0"/>
              <w:autoSpaceDN w:val="0"/>
              <w:adjustRightInd w:val="0"/>
              <w:spacing w:line="220" w:lineRule="exact"/>
              <w:rPr>
                <w:rFonts w:hint="eastAsia"/>
                <w:sz w:val="18"/>
                <w:szCs w:val="18"/>
              </w:rPr>
            </w:pPr>
            <w:r>
              <w:rPr>
                <w:rFonts w:hint="eastAsia"/>
                <w:sz w:val="18"/>
                <w:szCs w:val="18"/>
              </w:rPr>
              <w:t>(abbr.)</w:t>
            </w:r>
          </w:p>
          <w:p w:rsidR="008D26AD" w:rsidRDefault="008D26AD" w:rsidP="008D26AD">
            <w:pPr>
              <w:kinsoku w:val="0"/>
              <w:overflowPunct w:val="0"/>
              <w:autoSpaceDE w:val="0"/>
              <w:autoSpaceDN w:val="0"/>
              <w:adjustRightInd w:val="0"/>
              <w:spacing w:line="220" w:lineRule="exact"/>
              <w:rPr>
                <w:rFonts w:hint="eastAsia"/>
                <w:sz w:val="18"/>
                <w:szCs w:val="18"/>
              </w:rPr>
            </w:pPr>
          </w:p>
          <w:p w:rsidR="008D26AD" w:rsidRPr="001600BA" w:rsidRDefault="008D26AD" w:rsidP="008D26AD">
            <w:pPr>
              <w:kinsoku w:val="0"/>
              <w:overflowPunct w:val="0"/>
              <w:autoSpaceDE w:val="0"/>
              <w:autoSpaceDN w:val="0"/>
              <w:adjustRightInd w:val="0"/>
              <w:spacing w:line="220" w:lineRule="exact"/>
              <w:rPr>
                <w:sz w:val="18"/>
                <w:szCs w:val="18"/>
              </w:rPr>
            </w:pPr>
            <w:r w:rsidRPr="001600BA">
              <w:rPr>
                <w:sz w:val="18"/>
                <w:szCs w:val="18"/>
              </w:rPr>
              <w:tab/>
              <w:t>!</w:t>
            </w:r>
            <w:r>
              <w:rPr>
                <w:rFonts w:hint="eastAsia"/>
                <w:sz w:val="18"/>
                <w:szCs w:val="18"/>
              </w:rPr>
              <w:t xml:space="preserve"> Outputting analysis result</w:t>
            </w:r>
          </w:p>
          <w:p w:rsidR="008D26AD" w:rsidRPr="00B74B01" w:rsidRDefault="008D26AD" w:rsidP="008D26AD">
            <w:pPr>
              <w:kinsoku w:val="0"/>
              <w:overflowPunct w:val="0"/>
              <w:autoSpaceDE w:val="0"/>
              <w:autoSpaceDN w:val="0"/>
              <w:adjustRightInd w:val="0"/>
              <w:spacing w:line="220" w:lineRule="exact"/>
              <w:rPr>
                <w:rFonts w:hint="eastAsia"/>
                <w:sz w:val="18"/>
                <w:szCs w:val="18"/>
              </w:rPr>
            </w:pPr>
            <w:r>
              <w:rPr>
                <w:sz w:val="18"/>
                <w:szCs w:val="18"/>
              </w:rPr>
              <w:tab/>
            </w:r>
            <w:r w:rsidRPr="00B74B01">
              <w:rPr>
                <w:sz w:val="18"/>
                <w:szCs w:val="18"/>
              </w:rPr>
              <w:t>call cg_iric_</w:t>
            </w:r>
            <w:r>
              <w:rPr>
                <w:sz w:val="18"/>
                <w:szCs w:val="18"/>
              </w:rPr>
              <w:t>write_sol_time_mul_f(fin1, t</w:t>
            </w:r>
            <w:r w:rsidRPr="00B74B01">
              <w:rPr>
                <w:sz w:val="18"/>
                <w:szCs w:val="18"/>
              </w:rPr>
              <w:t>, ier)</w:t>
            </w:r>
          </w:p>
          <w:p w:rsidR="008D26AD" w:rsidRDefault="008D26AD" w:rsidP="008D26AD">
            <w:pPr>
              <w:kinsoku w:val="0"/>
              <w:overflowPunct w:val="0"/>
              <w:autoSpaceDE w:val="0"/>
              <w:autoSpaceDN w:val="0"/>
              <w:adjustRightInd w:val="0"/>
              <w:spacing w:line="220" w:lineRule="exact"/>
              <w:rPr>
                <w:rFonts w:hint="eastAsia"/>
                <w:sz w:val="18"/>
                <w:szCs w:val="18"/>
              </w:rPr>
            </w:pPr>
            <w:r>
              <w:rPr>
                <w:rFonts w:hint="eastAsia"/>
                <w:sz w:val="18"/>
                <w:szCs w:val="18"/>
              </w:rPr>
              <w:t>(abbr.)</w:t>
            </w:r>
          </w:p>
          <w:p w:rsidR="008D26AD" w:rsidRPr="001600BA" w:rsidRDefault="008D26AD" w:rsidP="008D26AD">
            <w:pPr>
              <w:kinsoku w:val="0"/>
              <w:overflowPunct w:val="0"/>
              <w:autoSpaceDE w:val="0"/>
              <w:autoSpaceDN w:val="0"/>
              <w:adjustRightInd w:val="0"/>
              <w:spacing w:line="220" w:lineRule="exact"/>
              <w:rPr>
                <w:rFonts w:hint="eastAsia"/>
                <w:sz w:val="18"/>
                <w:szCs w:val="18"/>
              </w:rPr>
            </w:pPr>
          </w:p>
          <w:p w:rsidR="008D26AD" w:rsidRPr="001600BA" w:rsidRDefault="008D26AD" w:rsidP="008D26AD">
            <w:pPr>
              <w:kinsoku w:val="0"/>
              <w:overflowPunct w:val="0"/>
              <w:autoSpaceDE w:val="0"/>
              <w:autoSpaceDN w:val="0"/>
              <w:adjustRightInd w:val="0"/>
              <w:spacing w:line="220" w:lineRule="exact"/>
              <w:rPr>
                <w:rFonts w:hint="eastAsia"/>
                <w:sz w:val="18"/>
                <w:szCs w:val="18"/>
              </w:rPr>
            </w:pPr>
            <w:r>
              <w:rPr>
                <w:rFonts w:hint="eastAsia"/>
                <w:sz w:val="18"/>
                <w:szCs w:val="18"/>
              </w:rPr>
              <w:tab/>
              <w:t>! Closing files</w:t>
            </w:r>
          </w:p>
          <w:p w:rsidR="008D26AD" w:rsidRPr="001600BA" w:rsidRDefault="008D26AD" w:rsidP="008D26AD">
            <w:pPr>
              <w:kinsoku w:val="0"/>
              <w:overflowPunct w:val="0"/>
              <w:autoSpaceDE w:val="0"/>
              <w:autoSpaceDN w:val="0"/>
              <w:adjustRightInd w:val="0"/>
              <w:spacing w:line="220" w:lineRule="exact"/>
              <w:rPr>
                <w:sz w:val="18"/>
                <w:szCs w:val="18"/>
              </w:rPr>
            </w:pPr>
            <w:r w:rsidRPr="001600BA">
              <w:rPr>
                <w:sz w:val="18"/>
                <w:szCs w:val="18"/>
              </w:rPr>
              <w:tab/>
              <w:t>call cg_close_f(fin1, ier)</w:t>
            </w:r>
          </w:p>
          <w:p w:rsidR="008D26AD" w:rsidRDefault="008D26AD" w:rsidP="008D26AD">
            <w:pPr>
              <w:kinsoku w:val="0"/>
              <w:overflowPunct w:val="0"/>
              <w:autoSpaceDE w:val="0"/>
              <w:autoSpaceDN w:val="0"/>
              <w:adjustRightInd w:val="0"/>
              <w:spacing w:line="220" w:lineRule="exact"/>
              <w:rPr>
                <w:rFonts w:hint="eastAsia"/>
                <w:sz w:val="18"/>
                <w:szCs w:val="18"/>
              </w:rPr>
            </w:pPr>
            <w:r w:rsidRPr="001600BA">
              <w:rPr>
                <w:sz w:val="18"/>
                <w:szCs w:val="18"/>
              </w:rPr>
              <w:tab/>
              <w:t>call cg_close_f(fin2, ier)</w:t>
            </w:r>
          </w:p>
          <w:p w:rsidR="008D26AD" w:rsidRDefault="008D26AD" w:rsidP="008D26AD">
            <w:pPr>
              <w:kinsoku w:val="0"/>
              <w:overflowPunct w:val="0"/>
              <w:autoSpaceDE w:val="0"/>
              <w:autoSpaceDN w:val="0"/>
              <w:adjustRightInd w:val="0"/>
              <w:spacing w:line="220" w:lineRule="exact"/>
              <w:rPr>
                <w:rFonts w:hint="eastAsia"/>
                <w:sz w:val="18"/>
                <w:szCs w:val="18"/>
              </w:rPr>
            </w:pPr>
          </w:p>
          <w:p w:rsidR="00BA75B4" w:rsidRPr="008D26AD" w:rsidRDefault="008D26AD" w:rsidP="008D26AD">
            <w:pPr>
              <w:kinsoku w:val="0"/>
              <w:overflowPunct w:val="0"/>
              <w:autoSpaceDE w:val="0"/>
              <w:autoSpaceDN w:val="0"/>
              <w:adjustRightInd w:val="0"/>
              <w:spacing w:line="220" w:lineRule="exact"/>
              <w:rPr>
                <w:rFonts w:hint="eastAsia"/>
                <w:sz w:val="18"/>
                <w:szCs w:val="18"/>
                <w:lang w:val="fr-FR"/>
              </w:rPr>
            </w:pPr>
            <w:r>
              <w:rPr>
                <w:rFonts w:hint="eastAsia"/>
                <w:sz w:val="18"/>
                <w:szCs w:val="18"/>
              </w:rPr>
              <w:t>(abbr.)</w:t>
            </w:r>
          </w:p>
        </w:tc>
      </w:tr>
    </w:tbl>
    <w:p w:rsidR="00BA75B4" w:rsidRDefault="00BA75B4" w:rsidP="008D26AD">
      <w:pPr>
        <w:rPr>
          <w:rFonts w:hint="eastAsia"/>
        </w:rPr>
      </w:pPr>
    </w:p>
    <w:p w:rsidR="008D26AD" w:rsidRPr="00C55CF5" w:rsidRDefault="008D26AD" w:rsidP="00C47835">
      <w:pPr>
        <w:pStyle w:val="a5"/>
        <w:rPr>
          <w:rFonts w:hint="eastAsia"/>
        </w:rPr>
      </w:pPr>
      <w:r>
        <w:fldChar w:fldCharType="begin"/>
      </w:r>
      <w:r>
        <w:instrText xml:space="preserve"> </w:instrText>
      </w:r>
      <w:r>
        <w:rPr>
          <w:rFonts w:hint="eastAsia"/>
        </w:rPr>
        <w:instrText>REF _Ref386613877 \h</w:instrText>
      </w:r>
      <w:r>
        <w:instrText xml:space="preserve"> </w:instrText>
      </w:r>
      <w:r>
        <w:fldChar w:fldCharType="separate"/>
      </w:r>
      <w:r w:rsidR="00BA053F">
        <w:t xml:space="preserve">Table </w:t>
      </w:r>
      <w:r w:rsidR="00BA053F">
        <w:rPr>
          <w:noProof/>
        </w:rPr>
        <w:t>3</w:t>
      </w:r>
      <w:r w:rsidR="00BA053F">
        <w:noBreakHyphen/>
      </w:r>
      <w:r w:rsidR="00BA053F">
        <w:rPr>
          <w:noProof/>
        </w:rPr>
        <w:t>2</w:t>
      </w:r>
      <w:r>
        <w:fldChar w:fldCharType="end"/>
      </w:r>
      <w:r>
        <w:rPr>
          <w:rFonts w:hint="eastAsia"/>
        </w:rPr>
        <w:t xml:space="preserve"> shows the source code the analysis program that reads calculation result from CGNS file, and executes fis</w:t>
      </w:r>
      <w:r w:rsidR="00DF618B">
        <w:rPr>
          <w:rFonts w:hint="eastAsia"/>
        </w:rPr>
        <w:t>h</w:t>
      </w:r>
      <w:r>
        <w:rPr>
          <w:rFonts w:hint="eastAsia"/>
        </w:rPr>
        <w:t xml:space="preserve"> habitat analysis.</w:t>
      </w:r>
      <w:r w:rsidR="00DF618B" w:rsidRPr="00C55CF5">
        <w:rPr>
          <w:rFonts w:hint="eastAsia"/>
        </w:rPr>
        <w:t xml:space="preserve"> </w:t>
      </w:r>
    </w:p>
    <w:p w:rsidR="008D26AD" w:rsidRPr="00DF618B" w:rsidRDefault="00F17E37" w:rsidP="00DF618B">
      <w:pPr>
        <w:pStyle w:val="ab"/>
        <w:jc w:val="left"/>
        <w:rPr>
          <w:rFonts w:hint="eastAsia"/>
        </w:rPr>
      </w:pPr>
      <w:r>
        <w:br w:type="page"/>
      </w:r>
    </w:p>
    <w:p w:rsidR="008D26AD" w:rsidRPr="00D71719" w:rsidRDefault="008D26AD" w:rsidP="008D26AD">
      <w:pPr>
        <w:pStyle w:val="ab"/>
        <w:rPr>
          <w:rFonts w:hint="eastAsia"/>
        </w:rPr>
      </w:pPr>
      <w:bookmarkStart w:id="328" w:name="_Ref386613877"/>
      <w:r>
        <w:t xml:space="preserve">Table </w:t>
      </w:r>
      <w:fldSimple w:instr=" STYLEREF 1 \s ">
        <w:r w:rsidR="00BA053F">
          <w:rPr>
            <w:noProof/>
          </w:rPr>
          <w:t>3</w:t>
        </w:r>
      </w:fldSimple>
      <w:r w:rsidR="00847B67">
        <w:noBreakHyphen/>
      </w:r>
      <w:fldSimple w:instr=" SEQ Table \* ARABIC \s 1 ">
        <w:r w:rsidR="00BA053F">
          <w:rPr>
            <w:noProof/>
          </w:rPr>
          <w:t>2</w:t>
        </w:r>
      </w:fldSimple>
      <w:bookmarkEnd w:id="328"/>
      <w:r>
        <w:rPr>
          <w:rFonts w:hint="eastAsia"/>
        </w:rPr>
        <w:t xml:space="preserve"> Source code that reads calculation result from CGNS file and output analysis result</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8D26AD" w:rsidRPr="004C3D45" w:rsidTr="008D26AD">
        <w:trPr>
          <w:jc w:val="center"/>
        </w:trPr>
        <w:tc>
          <w:tcPr>
            <w:tcW w:w="9356" w:type="dxa"/>
            <w:shd w:val="clear" w:color="auto" w:fill="E0E0E0"/>
          </w:tcPr>
          <w:p w:rsidR="008D26AD" w:rsidRPr="00D71719" w:rsidRDefault="008D26AD" w:rsidP="008D26AD">
            <w:pPr>
              <w:kinsoku w:val="0"/>
              <w:overflowPunct w:val="0"/>
              <w:autoSpaceDE w:val="0"/>
              <w:autoSpaceDN w:val="0"/>
              <w:adjustRightInd w:val="0"/>
              <w:spacing w:line="220" w:lineRule="exact"/>
              <w:rPr>
                <w:rFonts w:hint="eastAsia"/>
                <w:sz w:val="18"/>
                <w:szCs w:val="18"/>
              </w:rPr>
            </w:pPr>
            <w:r w:rsidRPr="00D71719">
              <w:rPr>
                <w:sz w:val="18"/>
                <w:szCs w:val="18"/>
              </w:rPr>
              <w:t>program Sample</w:t>
            </w:r>
            <w:r>
              <w:rPr>
                <w:rFonts w:hint="eastAsia"/>
                <w:sz w:val="18"/>
                <w:szCs w:val="18"/>
              </w:rPr>
              <w:t>Program2</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implicit none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include 'cgnslib_f.h'</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integer icount</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character(len=300) cgnsfile</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integer:: fin1, fin2, ier, istatus</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character(len=300) param_inputfile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integer:: param_result</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character(len=100) param_resultother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integer:: param_func_size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double precision, dimension(:), allocatable:: param_func_param</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double precision, dimension(:), allocatable:: param_func_value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character(len=100) resultname</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integer:: isize, jsize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double precision, dimension(:,:), allocatable:: grid_x, grid_y</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double precision, dimension(:,:), allocatable:: target_result</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double precision, dimension(:,:), allocatable:: analysis_result</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double precision:: tmp_target_result</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double precision:: tmp_analysis_result</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integer:: i, j, f, solid, solcount, iter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double precision:: t</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Pr>
                <w:rFonts w:hint="eastAsia"/>
                <w:sz w:val="18"/>
                <w:szCs w:val="18"/>
              </w:rPr>
              <w:t>Code for Intel Fortran</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icount = nargs()</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if (icount.eq.2) then</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call getarg(1, cgnsfile, istatus)</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else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write(*,*) "Input File not specified."</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stop</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end if</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Pr>
                <w:rFonts w:hint="eastAsia"/>
                <w:sz w:val="18"/>
                <w:szCs w:val="18"/>
              </w:rPr>
              <w:t>Opening CGNS file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cg_open_f(cgnsfile, CG_MODE_MODIFY, fin1, ier)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if (ier /=0) STOP "*** Open error of CGNS file ***"</w:t>
            </w: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Pr>
                <w:rFonts w:hint="eastAsia"/>
                <w:sz w:val="18"/>
                <w:szCs w:val="18"/>
              </w:rPr>
              <w:t>Initializing internal variables</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cg_iric_init_f(fin1, ier)</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Pr>
                <w:rFonts w:hint="eastAsia"/>
                <w:sz w:val="18"/>
                <w:szCs w:val="18"/>
              </w:rPr>
              <w:t>Read analysis conditions</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cg_iric_read_string_mul_f(fin1, 'inputfile', param_inputfile, ier)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cg_iric_read_integer_mul_f(fin1, 'result', param_result, ier)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cg_iric_read_string_mul_f(fin1, 'resultother', param_resultother, ier)</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cg_iric_read_functionalsize_mul_f(fin1, 'func', param_func_size, ier)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allocate(param_func_param(param_func_size), param_func_value(param_func_size))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cg_iric_read_functional_mul_f(fin1, 'func', param_func_param, param_func_value, ier)</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if (param_result .eq. 0) resultname = 'Depth(m)'</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if (param_result .eq. 1) resultname = 'Elevation(m)'</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if (param_result .eq. 2) resultname = param_resultother</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Pr>
                <w:rFonts w:hint="eastAsia"/>
                <w:sz w:val="18"/>
                <w:szCs w:val="18"/>
              </w:rPr>
              <w:t>Read grid from the specified CGNS file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cg_open_f(param_inputfile, CG_MODE_READ, fin2, ier)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if (ier /=0) STOP "*** Open error of CGNS file 2 ***"</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cg_iric_initread_f(fin2, ier)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Pr>
                <w:rFonts w:hint="eastAsia"/>
                <w:sz w:val="18"/>
                <w:szCs w:val="18"/>
              </w:rPr>
              <w:t>Reads grid</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cg_iric_gotogridcoord2d_mul_f(fin2, isize, jsize, ier)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lastRenderedPageBreak/>
              <w:tab/>
              <w:t>allocate(grid_x(isize, jsize), grid_y(isize, jsize))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cg_iric_getgridcoord2d_mul_f(fin2, grid_x, grid_y, ier)</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Pr>
                <w:rFonts w:hint="eastAsia"/>
                <w:sz w:val="18"/>
                <w:szCs w:val="18"/>
              </w:rPr>
              <w:t>Output the grid to CGNS file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cg_iric_writegridcoord2d_mul_f(fin1, isize, jsize, &amp;</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grid_x, grid_y, ier)</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Pr>
                <w:rFonts w:hint="eastAsia"/>
                <w:sz w:val="18"/>
                <w:szCs w:val="18"/>
              </w:rPr>
              <w:t>Allocate memory used for analysis</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allocate(target_result(isize, jsize), analysis_result(isize, jsize))</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Pr>
                <w:rFonts w:hint="eastAsia"/>
                <w:sz w:val="18"/>
                <w:szCs w:val="18"/>
              </w:rPr>
              <w:t>Start analysis of calculation results</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cg_iric_read_sol_count_mul_f(fin2, solcount, ier)</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do solid = 1, solcount</w:t>
            </w: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r>
            <w:r w:rsidRPr="00E56763">
              <w:rPr>
                <w:rFonts w:hint="eastAsia"/>
                <w:sz w:val="18"/>
                <w:szCs w:val="18"/>
              </w:rPr>
              <w:tab/>
              <w:t xml:space="preserve">! </w:t>
            </w:r>
            <w:r>
              <w:rPr>
                <w:rFonts w:hint="eastAsia"/>
                <w:sz w:val="18"/>
                <w:szCs w:val="18"/>
              </w:rPr>
              <w:t>Read calculation result</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call cg_iric_read_sol_time_mul_f(fin2, solid, t, ier)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call cg_iric_read_sol_real_mul_f(fin2, solid, resultname, &amp;</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t>target_result, ier)</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r>
            <w:r w:rsidRPr="00E56763">
              <w:rPr>
                <w:rFonts w:hint="eastAsia"/>
                <w:sz w:val="18"/>
                <w:szCs w:val="18"/>
              </w:rPr>
              <w:tab/>
              <w:t xml:space="preserve">! </w:t>
            </w:r>
            <w:r>
              <w:rPr>
                <w:rFonts w:hint="eastAsia"/>
                <w:sz w:val="18"/>
                <w:szCs w:val="18"/>
              </w:rPr>
              <w:t>Do fish habitat analysis</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do i = 1, isize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t>do j = 1, jsize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t>tmp_target_result = target_result(i, j)</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t>do f = 1, param_func_size</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if ( &amp;</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param_func_param(f) .le. tmp_target_result .and. &amp;</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param_func_param(f + 1) .gt. tmp_target_result) then</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tmp_analysis_result = &amp;</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param_func_value(f) + &amp;</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(param_func_value(f + 1) - param_func_value(f)) / &amp;</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(param_func_param(f + 1) - param_func_param(f)) * &amp;</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(tmp_target_result - param_func_param(f))</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endif</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t>end do</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t>analysis_result(i, j) = tmp_analysis_result</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t>end do</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end do</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r>
            <w:r w:rsidRPr="00E56763">
              <w:rPr>
                <w:rFonts w:hint="eastAsia"/>
                <w:sz w:val="18"/>
                <w:szCs w:val="18"/>
              </w:rPr>
              <w:tab/>
              <w:t xml:space="preserve">! </w:t>
            </w:r>
            <w:r>
              <w:rPr>
                <w:rFonts w:hint="eastAsia"/>
                <w:sz w:val="18"/>
                <w:szCs w:val="18"/>
              </w:rPr>
              <w:t>Output analysis result</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call cg_iric_write_sol_time_mul_f(fin1, t, ier)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call cg_iric_write_sol_real_mul_f(fin1, 'fish_existence', analysis_result, ier)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end do</w:t>
            </w:r>
          </w:p>
          <w:p w:rsidR="008D26AD" w:rsidRPr="00E56763" w:rsidRDefault="008D26AD" w:rsidP="008D26AD">
            <w:pPr>
              <w:kinsoku w:val="0"/>
              <w:overflowPunct w:val="0"/>
              <w:autoSpaceDE w:val="0"/>
              <w:autoSpaceDN w:val="0"/>
              <w:adjustRightInd w:val="0"/>
              <w:spacing w:line="220" w:lineRule="exact"/>
              <w:rPr>
                <w:sz w:val="18"/>
                <w:szCs w:val="18"/>
              </w:rPr>
            </w:pPr>
          </w:p>
          <w:p w:rsidR="008D26AD" w:rsidRPr="00E56763" w:rsidRDefault="008D26AD" w:rsidP="008D26AD">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Pr>
                <w:rFonts w:hint="eastAsia"/>
                <w:sz w:val="18"/>
                <w:szCs w:val="18"/>
              </w:rPr>
              <w:t>Close CGNS files</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cg_close_f(fin1, ier)</w:t>
            </w:r>
          </w:p>
          <w:p w:rsidR="008D26AD" w:rsidRPr="00E56763" w:rsidRDefault="008D26AD" w:rsidP="008D26AD">
            <w:pPr>
              <w:kinsoku w:val="0"/>
              <w:overflowPunct w:val="0"/>
              <w:autoSpaceDE w:val="0"/>
              <w:autoSpaceDN w:val="0"/>
              <w:adjustRightInd w:val="0"/>
              <w:spacing w:line="220" w:lineRule="exact"/>
              <w:rPr>
                <w:sz w:val="18"/>
                <w:szCs w:val="18"/>
              </w:rPr>
            </w:pPr>
            <w:r w:rsidRPr="00E56763">
              <w:rPr>
                <w:sz w:val="18"/>
                <w:szCs w:val="18"/>
              </w:rPr>
              <w:tab/>
              <w:t>call cg_close_f(fin2, ier)</w:t>
            </w:r>
          </w:p>
          <w:p w:rsidR="008D26AD" w:rsidRDefault="008D26AD" w:rsidP="008D26AD">
            <w:pPr>
              <w:kinsoku w:val="0"/>
              <w:overflowPunct w:val="0"/>
              <w:autoSpaceDE w:val="0"/>
              <w:autoSpaceDN w:val="0"/>
              <w:adjustRightInd w:val="0"/>
              <w:spacing w:line="220" w:lineRule="exact"/>
              <w:rPr>
                <w:rFonts w:hint="eastAsia"/>
                <w:sz w:val="18"/>
                <w:szCs w:val="18"/>
              </w:rPr>
            </w:pPr>
            <w:r w:rsidRPr="00E56763">
              <w:rPr>
                <w:sz w:val="18"/>
                <w:szCs w:val="18"/>
              </w:rPr>
              <w:tab/>
              <w:t>stop</w:t>
            </w:r>
          </w:p>
          <w:p w:rsidR="008D26AD" w:rsidRPr="003D4347" w:rsidRDefault="008D26AD" w:rsidP="008D26AD">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Program2</w:t>
            </w:r>
          </w:p>
        </w:tc>
      </w:tr>
    </w:tbl>
    <w:p w:rsidR="008D26AD" w:rsidRPr="008D26AD" w:rsidRDefault="008D26AD" w:rsidP="008D26AD">
      <w:pPr>
        <w:rPr>
          <w:rFonts w:hint="eastAsia"/>
        </w:rPr>
      </w:pPr>
    </w:p>
    <w:p w:rsidR="00D02C19" w:rsidRDefault="008D26AD" w:rsidP="00D02C19">
      <w:pPr>
        <w:pStyle w:val="1"/>
        <w:rPr>
          <w:rFonts w:hint="eastAsia"/>
        </w:rPr>
      </w:pPr>
      <w:r>
        <w:br w:type="page"/>
      </w:r>
      <w:bookmarkStart w:id="329" w:name="_Ref386639077"/>
      <w:bookmarkStart w:id="330" w:name="_Ref386639078"/>
      <w:bookmarkStart w:id="331" w:name="_Toc423702572"/>
      <w:r w:rsidR="00D02C19">
        <w:rPr>
          <w:rFonts w:hint="eastAsia"/>
        </w:rPr>
        <w:lastRenderedPageBreak/>
        <w:t>Steps of developing a grid generating program</w:t>
      </w:r>
      <w:bookmarkEnd w:id="322"/>
      <w:bookmarkEnd w:id="323"/>
      <w:bookmarkEnd w:id="329"/>
      <w:bookmarkEnd w:id="330"/>
      <w:bookmarkEnd w:id="331"/>
    </w:p>
    <w:p w:rsidR="00D02C19" w:rsidRDefault="00D02C19" w:rsidP="00D02C19">
      <w:pPr>
        <w:pStyle w:val="20"/>
        <w:rPr>
          <w:rFonts w:hint="eastAsia"/>
        </w:rPr>
      </w:pPr>
      <w:bookmarkStart w:id="332" w:name="_Toc423702573"/>
      <w:r>
        <w:rPr>
          <w:rFonts w:hint="eastAsia"/>
        </w:rPr>
        <w:t>Abstract</w:t>
      </w:r>
      <w:bookmarkEnd w:id="332"/>
    </w:p>
    <w:p w:rsidR="00CA7013" w:rsidRDefault="00CA7013" w:rsidP="00C47835">
      <w:pPr>
        <w:pStyle w:val="a5"/>
        <w:rPr>
          <w:rFonts w:hint="eastAsia"/>
        </w:rPr>
      </w:pPr>
      <w:r>
        <w:rPr>
          <w:rFonts w:hint="eastAsia"/>
        </w:rPr>
        <w:t>Grid generating program is a program that load grid creating conditions and generate a grid. The program can be used seamlessly from iRIC as one of the grid generating algorithms.</w:t>
      </w:r>
    </w:p>
    <w:p w:rsidR="00CA7013" w:rsidRDefault="00CA7013" w:rsidP="00C47835">
      <w:pPr>
        <w:pStyle w:val="a5"/>
        <w:rPr>
          <w:rFonts w:hint="eastAsia"/>
        </w:rPr>
      </w:pPr>
      <w:r>
        <w:rPr>
          <w:rFonts w:hint="eastAsia"/>
        </w:rPr>
        <w:t xml:space="preserve">To add a grid generating program that can be used from iRIC, it is necessary to make and deploy files shown in </w:t>
      </w:r>
      <w:r w:rsidR="00913B92">
        <w:fldChar w:fldCharType="begin"/>
      </w:r>
      <w:r w:rsidR="00913B92">
        <w:instrText xml:space="preserve"> </w:instrText>
      </w:r>
      <w:r w:rsidR="00913B92">
        <w:rPr>
          <w:rFonts w:hint="eastAsia"/>
        </w:rPr>
        <w:instrText>REF _Ref322511374 \h</w:instrText>
      </w:r>
      <w:r w:rsidR="00913B92">
        <w:instrText xml:space="preserve"> </w:instrText>
      </w:r>
      <w:r w:rsidR="00913B92">
        <w:fldChar w:fldCharType="separate"/>
      </w:r>
      <w:r w:rsidR="00BA053F">
        <w:t xml:space="preserve">Table </w:t>
      </w:r>
      <w:r w:rsidR="00BA053F">
        <w:rPr>
          <w:noProof/>
        </w:rPr>
        <w:t>4</w:t>
      </w:r>
      <w:r w:rsidR="00BA053F">
        <w:noBreakHyphen/>
      </w:r>
      <w:r w:rsidR="00BA053F">
        <w:rPr>
          <w:noProof/>
        </w:rPr>
        <w:t>1</w:t>
      </w:r>
      <w:r w:rsidR="00913B92">
        <w:fldChar w:fldCharType="end"/>
      </w:r>
      <w:r w:rsidR="00913B92">
        <w:rPr>
          <w:rFonts w:hint="eastAsia"/>
        </w:rPr>
        <w:t>.</w:t>
      </w:r>
    </w:p>
    <w:p w:rsidR="00913B92" w:rsidRPr="00CA7013" w:rsidRDefault="00913B92" w:rsidP="00C47835">
      <w:pPr>
        <w:pStyle w:val="a5"/>
        <w:rPr>
          <w:rFonts w:hint="eastAsia"/>
        </w:rPr>
      </w:pPr>
      <w:r>
        <w:t>“</w:t>
      </w:r>
      <w:r>
        <w:rPr>
          <w:rFonts w:hint="eastAsia"/>
        </w:rPr>
        <w:t>iRIC 2.0</w:t>
      </w:r>
      <w:r>
        <w:t>”</w:t>
      </w:r>
      <w:r>
        <w:rPr>
          <w:rFonts w:hint="eastAsia"/>
        </w:rPr>
        <w:t xml:space="preserve"> folder and </w:t>
      </w:r>
      <w:r>
        <w:t>“</w:t>
      </w:r>
      <w:r>
        <w:rPr>
          <w:rFonts w:hint="eastAsia"/>
        </w:rPr>
        <w:t>gridcreators</w:t>
      </w:r>
      <w:r>
        <w:t>”</w:t>
      </w:r>
      <w:r>
        <w:rPr>
          <w:rFonts w:hint="eastAsia"/>
        </w:rPr>
        <w:t xml:space="preserve"> folder in </w:t>
      </w:r>
      <w:r>
        <w:fldChar w:fldCharType="begin"/>
      </w:r>
      <w:r>
        <w:instrText xml:space="preserve"> </w:instrText>
      </w:r>
      <w:r>
        <w:rPr>
          <w:rFonts w:hint="eastAsia"/>
        </w:rPr>
        <w:instrText>REF _Ref322511374 \h</w:instrText>
      </w:r>
      <w:r>
        <w:instrText xml:space="preserve"> </w:instrText>
      </w:r>
      <w:r>
        <w:fldChar w:fldCharType="separate"/>
      </w:r>
      <w:r w:rsidR="00BA053F">
        <w:t xml:space="preserve">Table </w:t>
      </w:r>
      <w:r w:rsidR="00BA053F">
        <w:rPr>
          <w:noProof/>
        </w:rPr>
        <w:t>4</w:t>
      </w:r>
      <w:r w:rsidR="00BA053F">
        <w:noBreakHyphen/>
      </w:r>
      <w:r w:rsidR="00BA053F">
        <w:rPr>
          <w:noProof/>
        </w:rPr>
        <w:t>1</w:t>
      </w:r>
      <w:r>
        <w:fldChar w:fldCharType="end"/>
      </w:r>
      <w:r>
        <w:rPr>
          <w:rFonts w:hint="eastAsia"/>
        </w:rPr>
        <w:t xml:space="preserve"> have been already created when you installed iRIC. Grid generating program developers have to create a new folder under </w:t>
      </w:r>
      <w:r>
        <w:t>“</w:t>
      </w:r>
      <w:r>
        <w:rPr>
          <w:rFonts w:hint="eastAsia"/>
        </w:rPr>
        <w:t>gridcreators</w:t>
      </w:r>
      <w:r>
        <w:t>”</w:t>
      </w:r>
      <w:r>
        <w:rPr>
          <w:rFonts w:hint="eastAsia"/>
        </w:rPr>
        <w:t xml:space="preserve"> folder, and deploy files related to the new grid generating program under that.</w:t>
      </w:r>
    </w:p>
    <w:p w:rsidR="00411240" w:rsidRPr="008D4DA7" w:rsidRDefault="00411240" w:rsidP="00C47835">
      <w:pPr>
        <w:pStyle w:val="a5"/>
        <w:rPr>
          <w:rFonts w:hint="eastAsia"/>
        </w:rPr>
      </w:pPr>
    </w:p>
    <w:p w:rsidR="00411240" w:rsidRPr="0027043A" w:rsidRDefault="00692194" w:rsidP="001101CE">
      <w:pPr>
        <w:pStyle w:val="ab"/>
        <w:rPr>
          <w:rFonts w:hint="eastAsia"/>
        </w:rPr>
      </w:pPr>
      <w:bookmarkStart w:id="333" w:name="_Ref322511374"/>
      <w:r>
        <w:t xml:space="preserve">Table </w:t>
      </w:r>
      <w:fldSimple w:instr=" STYLEREF 1 \s ">
        <w:r w:rsidR="00BA053F">
          <w:rPr>
            <w:noProof/>
          </w:rPr>
          <w:t>4</w:t>
        </w:r>
      </w:fldSimple>
      <w:r w:rsidR="00847B67">
        <w:noBreakHyphen/>
      </w:r>
      <w:fldSimple w:instr=" SEQ Table \* ARABIC \s 1 ">
        <w:r w:rsidR="00BA053F">
          <w:rPr>
            <w:noProof/>
          </w:rPr>
          <w:t>1</w:t>
        </w:r>
      </w:fldSimple>
      <w:bookmarkEnd w:id="333"/>
      <w:r w:rsidR="00411240">
        <w:rPr>
          <w:rFonts w:hint="eastAsia"/>
        </w:rPr>
        <w:t xml:space="preserve"> </w:t>
      </w:r>
      <w:r w:rsidR="00CA7013">
        <w:rPr>
          <w:rFonts w:hint="eastAsia"/>
        </w:rPr>
        <w:t>Files and folders related to grid generating programs</w:t>
      </w:r>
    </w:p>
    <w:tbl>
      <w:tblPr>
        <w:tblW w:w="9514"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3"/>
        <w:gridCol w:w="5775"/>
        <w:gridCol w:w="1006"/>
      </w:tblGrid>
      <w:tr w:rsidR="00411240" w:rsidTr="00CA7013">
        <w:trPr>
          <w:jc w:val="center"/>
        </w:trPr>
        <w:tc>
          <w:tcPr>
            <w:tcW w:w="2733" w:type="dxa"/>
            <w:tcBorders>
              <w:top w:val="single" w:sz="4" w:space="0" w:color="auto"/>
              <w:bottom w:val="single" w:sz="4" w:space="0" w:color="auto"/>
              <w:right w:val="single" w:sz="4" w:space="0" w:color="auto"/>
            </w:tcBorders>
            <w:shd w:val="clear" w:color="auto" w:fill="C0C0C0"/>
          </w:tcPr>
          <w:p w:rsidR="00411240" w:rsidRPr="009321DB" w:rsidRDefault="00CA7013" w:rsidP="00C47835">
            <w:pPr>
              <w:pStyle w:val="a5"/>
              <w:rPr>
                <w:rFonts w:hint="eastAsia"/>
              </w:rPr>
            </w:pPr>
            <w:r>
              <w:rPr>
                <w:rFonts w:hint="eastAsia"/>
              </w:rPr>
              <w:t>Item</w:t>
            </w:r>
          </w:p>
        </w:tc>
        <w:tc>
          <w:tcPr>
            <w:tcW w:w="5775" w:type="dxa"/>
            <w:tcBorders>
              <w:top w:val="single" w:sz="4" w:space="0" w:color="auto"/>
              <w:bottom w:val="single" w:sz="4" w:space="0" w:color="auto"/>
            </w:tcBorders>
            <w:shd w:val="clear" w:color="auto" w:fill="C0C0C0"/>
          </w:tcPr>
          <w:p w:rsidR="00411240" w:rsidRPr="009321DB" w:rsidRDefault="00CA7013" w:rsidP="00C47835">
            <w:pPr>
              <w:pStyle w:val="a5"/>
              <w:rPr>
                <w:rFonts w:hint="eastAsia"/>
              </w:rPr>
            </w:pPr>
            <w:r>
              <w:rPr>
                <w:rFonts w:hint="eastAsia"/>
              </w:rPr>
              <w:t>Description</w:t>
            </w:r>
          </w:p>
        </w:tc>
        <w:tc>
          <w:tcPr>
            <w:tcW w:w="1006" w:type="dxa"/>
            <w:tcBorders>
              <w:top w:val="single" w:sz="4" w:space="0" w:color="auto"/>
              <w:left w:val="single" w:sz="4" w:space="0" w:color="auto"/>
              <w:bottom w:val="single" w:sz="4" w:space="0" w:color="auto"/>
            </w:tcBorders>
            <w:shd w:val="clear" w:color="auto" w:fill="C0C0C0"/>
          </w:tcPr>
          <w:p w:rsidR="00411240" w:rsidRPr="009321DB" w:rsidRDefault="00CA7013" w:rsidP="00C47835">
            <w:pPr>
              <w:pStyle w:val="a5"/>
              <w:rPr>
                <w:rFonts w:hint="eastAsia"/>
              </w:rPr>
            </w:pPr>
            <w:r>
              <w:rPr>
                <w:rFonts w:hint="eastAsia"/>
              </w:rPr>
              <w:t>Refer to</w:t>
            </w:r>
          </w:p>
        </w:tc>
      </w:tr>
      <w:tr w:rsidR="00411240" w:rsidTr="00CA7013">
        <w:trPr>
          <w:jc w:val="center"/>
        </w:trPr>
        <w:tc>
          <w:tcPr>
            <w:tcW w:w="2733" w:type="dxa"/>
            <w:tcBorders>
              <w:top w:val="single" w:sz="4" w:space="0" w:color="auto"/>
              <w:bottom w:val="dashed" w:sz="4" w:space="0" w:color="auto"/>
              <w:right w:val="single" w:sz="4" w:space="0" w:color="auto"/>
            </w:tcBorders>
          </w:tcPr>
          <w:p w:rsidR="00411240" w:rsidRPr="007F6C01" w:rsidRDefault="00411240" w:rsidP="00C47835">
            <w:pPr>
              <w:pStyle w:val="aff4"/>
              <w:rPr>
                <w:rFonts w:hint="eastAsia"/>
              </w:rPr>
            </w:pPr>
            <w:r w:rsidRPr="007F6C01">
              <w:rPr>
                <w:rFonts w:hint="eastAsia"/>
              </w:rPr>
              <w:t>iRIC 2.0</w:t>
            </w:r>
          </w:p>
        </w:tc>
        <w:tc>
          <w:tcPr>
            <w:tcW w:w="5775" w:type="dxa"/>
            <w:tcBorders>
              <w:top w:val="single" w:sz="4" w:space="0" w:color="auto"/>
              <w:bottom w:val="dashed" w:sz="4" w:space="0" w:color="auto"/>
            </w:tcBorders>
          </w:tcPr>
          <w:p w:rsidR="00411240" w:rsidRPr="007F6C01" w:rsidRDefault="00CA7013" w:rsidP="00C47835">
            <w:pPr>
              <w:pStyle w:val="aff4"/>
              <w:rPr>
                <w:rFonts w:hint="eastAsia"/>
              </w:rPr>
            </w:pPr>
            <w:r w:rsidRPr="007F6C01">
              <w:t>Installation folder of iRIC 2.0 (</w:t>
            </w:r>
            <w:r w:rsidRPr="007F6C01">
              <w:rPr>
                <w:rFonts w:hint="eastAsia"/>
              </w:rPr>
              <w:t>e.g</w:t>
            </w:r>
            <w:r w:rsidRPr="007F6C01">
              <w:t>.</w:t>
            </w:r>
            <w:r w:rsidRPr="007F6C01">
              <w:rPr>
                <w:rFonts w:hint="eastAsia"/>
              </w:rPr>
              <w:t>:</w:t>
            </w:r>
            <w:r w:rsidRPr="007F6C01">
              <w:t xml:space="preserve"> C:\Program Files\iRIC 2.0)</w:t>
            </w:r>
          </w:p>
        </w:tc>
        <w:tc>
          <w:tcPr>
            <w:tcW w:w="1006" w:type="dxa"/>
            <w:tcBorders>
              <w:top w:val="single" w:sz="4" w:space="0" w:color="auto"/>
              <w:left w:val="single" w:sz="4" w:space="0" w:color="auto"/>
              <w:bottom w:val="dashed" w:sz="4" w:space="0" w:color="auto"/>
            </w:tcBorders>
            <w:vAlign w:val="center"/>
          </w:tcPr>
          <w:p w:rsidR="00411240" w:rsidRPr="007F6C01" w:rsidRDefault="00411240" w:rsidP="00C47835">
            <w:pPr>
              <w:pStyle w:val="aff4"/>
              <w:rPr>
                <w:rFonts w:hint="eastAsia"/>
              </w:rPr>
            </w:pPr>
          </w:p>
        </w:tc>
      </w:tr>
      <w:tr w:rsidR="00CA7013" w:rsidTr="00CA7013">
        <w:trPr>
          <w:jc w:val="center"/>
        </w:trPr>
        <w:tc>
          <w:tcPr>
            <w:tcW w:w="2733" w:type="dxa"/>
            <w:tcBorders>
              <w:top w:val="dashed" w:sz="4" w:space="0" w:color="auto"/>
              <w:bottom w:val="dashed" w:sz="4" w:space="0" w:color="auto"/>
              <w:right w:val="single" w:sz="4" w:space="0" w:color="auto"/>
            </w:tcBorders>
          </w:tcPr>
          <w:p w:rsidR="00CA7013" w:rsidRPr="007F6C01" w:rsidRDefault="00CA7013" w:rsidP="00C47835">
            <w:pPr>
              <w:pStyle w:val="aff4"/>
              <w:rPr>
                <w:rFonts w:hint="eastAsia"/>
              </w:rPr>
            </w:pPr>
            <w:r w:rsidRPr="007F6C01">
              <w:rPr>
                <w:rFonts w:hint="eastAsia"/>
              </w:rPr>
              <w:t xml:space="preserve">  gridcreators</w:t>
            </w:r>
          </w:p>
        </w:tc>
        <w:tc>
          <w:tcPr>
            <w:tcW w:w="5775" w:type="dxa"/>
            <w:tcBorders>
              <w:top w:val="dashed" w:sz="4" w:space="0" w:color="auto"/>
              <w:bottom w:val="dashed" w:sz="4" w:space="0" w:color="auto"/>
            </w:tcBorders>
          </w:tcPr>
          <w:p w:rsidR="00CA7013" w:rsidRPr="007F6C01" w:rsidRDefault="00CA7013" w:rsidP="00C47835">
            <w:pPr>
              <w:pStyle w:val="aff4"/>
              <w:rPr>
                <w:rFonts w:hint="eastAsia"/>
              </w:rPr>
            </w:pPr>
            <w:r w:rsidRPr="007F6C01">
              <w:t xml:space="preserve">Folder for storing </w:t>
            </w:r>
            <w:r w:rsidRPr="007F6C01">
              <w:rPr>
                <w:rFonts w:hint="eastAsia"/>
              </w:rPr>
              <w:t>grid generating programs</w:t>
            </w:r>
          </w:p>
        </w:tc>
        <w:tc>
          <w:tcPr>
            <w:tcW w:w="1006" w:type="dxa"/>
            <w:tcBorders>
              <w:top w:val="dashed" w:sz="4" w:space="0" w:color="auto"/>
              <w:left w:val="single" w:sz="4" w:space="0" w:color="auto"/>
              <w:bottom w:val="dashed" w:sz="4" w:space="0" w:color="auto"/>
            </w:tcBorders>
            <w:vAlign w:val="center"/>
          </w:tcPr>
          <w:p w:rsidR="00CA7013" w:rsidRPr="007F6C01" w:rsidRDefault="00CA7013" w:rsidP="00C47835">
            <w:pPr>
              <w:pStyle w:val="aff4"/>
              <w:rPr>
                <w:rFonts w:hint="eastAsia"/>
              </w:rPr>
            </w:pPr>
          </w:p>
        </w:tc>
      </w:tr>
      <w:tr w:rsidR="00CA7013" w:rsidTr="00CA7013">
        <w:trPr>
          <w:jc w:val="center"/>
        </w:trPr>
        <w:tc>
          <w:tcPr>
            <w:tcW w:w="2733" w:type="dxa"/>
            <w:tcBorders>
              <w:top w:val="dashed" w:sz="4" w:space="0" w:color="auto"/>
              <w:bottom w:val="dashed" w:sz="4" w:space="0" w:color="auto"/>
              <w:right w:val="single" w:sz="4" w:space="0" w:color="auto"/>
            </w:tcBorders>
          </w:tcPr>
          <w:p w:rsidR="00CA7013" w:rsidRPr="007F6C01" w:rsidRDefault="00CA7013" w:rsidP="00C47835">
            <w:pPr>
              <w:pStyle w:val="aff4"/>
              <w:rPr>
                <w:rFonts w:hint="eastAsia"/>
              </w:rPr>
            </w:pPr>
            <w:r w:rsidRPr="007F6C01">
              <w:rPr>
                <w:rFonts w:hint="eastAsia"/>
              </w:rPr>
              <w:t xml:space="preserve">    (generator folder)</w:t>
            </w:r>
          </w:p>
        </w:tc>
        <w:tc>
          <w:tcPr>
            <w:tcW w:w="5775" w:type="dxa"/>
            <w:tcBorders>
              <w:top w:val="dashed" w:sz="4" w:space="0" w:color="auto"/>
              <w:bottom w:val="dashed" w:sz="4" w:space="0" w:color="auto"/>
            </w:tcBorders>
          </w:tcPr>
          <w:p w:rsidR="00CA7013" w:rsidRPr="007F6C01" w:rsidRDefault="00CA7013" w:rsidP="00C47835">
            <w:pPr>
              <w:pStyle w:val="aff4"/>
              <w:rPr>
                <w:rFonts w:hint="eastAsia"/>
              </w:rPr>
            </w:pPr>
            <w:r w:rsidRPr="007F6C01">
              <w:rPr>
                <w:rFonts w:hint="eastAsia"/>
              </w:rPr>
              <w:t xml:space="preserve">Create one folder for each grid generating program. Give the folder any name. </w:t>
            </w:r>
          </w:p>
        </w:tc>
        <w:tc>
          <w:tcPr>
            <w:tcW w:w="1006" w:type="dxa"/>
            <w:tcBorders>
              <w:top w:val="dashed" w:sz="4" w:space="0" w:color="auto"/>
              <w:left w:val="single" w:sz="4" w:space="0" w:color="auto"/>
              <w:bottom w:val="dashed" w:sz="4" w:space="0" w:color="auto"/>
            </w:tcBorders>
            <w:vAlign w:val="center"/>
          </w:tcPr>
          <w:p w:rsidR="00CA7013" w:rsidRPr="007F6C01" w:rsidRDefault="00CA7013" w:rsidP="00C47835">
            <w:pPr>
              <w:pStyle w:val="aff4"/>
              <w:rPr>
                <w:rFonts w:hint="eastAsia"/>
              </w:rPr>
            </w:pPr>
            <w:r w:rsidRPr="007F6C01">
              <w:fldChar w:fldCharType="begin"/>
            </w:r>
            <w:r w:rsidRPr="007F6C01">
              <w:instrText xml:space="preserve"> </w:instrText>
            </w:r>
            <w:r w:rsidRPr="007F6C01">
              <w:rPr>
                <w:rFonts w:hint="eastAsia"/>
              </w:rPr>
              <w:instrText>REF _Ref322510800 \r \h</w:instrText>
            </w:r>
            <w:r w:rsidRPr="007F6C01">
              <w:instrText xml:space="preserve"> </w:instrText>
            </w:r>
            <w:r w:rsidRPr="007F6C01">
              <w:instrText xml:space="preserve"> \* MERGEFORMAT </w:instrText>
            </w:r>
            <w:r w:rsidRPr="007F6C01">
              <w:fldChar w:fldCharType="separate"/>
            </w:r>
            <w:r w:rsidR="00BA053F">
              <w:t>4.2</w:t>
            </w:r>
            <w:r w:rsidRPr="007F6C01">
              <w:fldChar w:fldCharType="end"/>
            </w:r>
          </w:p>
        </w:tc>
      </w:tr>
      <w:tr w:rsidR="00CA7013" w:rsidTr="00CA7013">
        <w:trPr>
          <w:jc w:val="center"/>
        </w:trPr>
        <w:tc>
          <w:tcPr>
            <w:tcW w:w="2733" w:type="dxa"/>
            <w:tcBorders>
              <w:top w:val="dashed" w:sz="4" w:space="0" w:color="auto"/>
              <w:bottom w:val="dashed" w:sz="4" w:space="0" w:color="auto"/>
              <w:right w:val="single" w:sz="4" w:space="0" w:color="auto"/>
            </w:tcBorders>
          </w:tcPr>
          <w:p w:rsidR="00CA7013" w:rsidRPr="007F6C01" w:rsidRDefault="00CA7013" w:rsidP="00C47835">
            <w:pPr>
              <w:pStyle w:val="aff4"/>
              <w:rPr>
                <w:rFonts w:hint="eastAsia"/>
              </w:rPr>
            </w:pPr>
            <w:r w:rsidRPr="007F6C01">
              <w:rPr>
                <w:rFonts w:hint="eastAsia"/>
              </w:rPr>
              <w:t xml:space="preserve">      definition.xml</w:t>
            </w:r>
          </w:p>
        </w:tc>
        <w:tc>
          <w:tcPr>
            <w:tcW w:w="5775" w:type="dxa"/>
            <w:tcBorders>
              <w:top w:val="dashed" w:sz="4" w:space="0" w:color="auto"/>
              <w:bottom w:val="dashed" w:sz="4" w:space="0" w:color="auto"/>
            </w:tcBorders>
          </w:tcPr>
          <w:p w:rsidR="00CA7013" w:rsidRPr="007F6C01" w:rsidRDefault="00CA7013" w:rsidP="00C47835">
            <w:pPr>
              <w:pStyle w:val="aff4"/>
              <w:rPr>
                <w:rFonts w:hint="eastAsia"/>
              </w:rPr>
            </w:pPr>
            <w:r w:rsidRPr="007F6C01">
              <w:rPr>
                <w:rFonts w:hint="eastAsia"/>
              </w:rPr>
              <w:t>Grid generating program definition file.</w:t>
            </w:r>
          </w:p>
        </w:tc>
        <w:tc>
          <w:tcPr>
            <w:tcW w:w="1006" w:type="dxa"/>
            <w:tcBorders>
              <w:top w:val="dashed" w:sz="4" w:space="0" w:color="auto"/>
              <w:left w:val="single" w:sz="4" w:space="0" w:color="auto"/>
              <w:bottom w:val="dashed" w:sz="4" w:space="0" w:color="auto"/>
            </w:tcBorders>
            <w:vAlign w:val="center"/>
          </w:tcPr>
          <w:p w:rsidR="00CA7013" w:rsidRPr="007F6C01" w:rsidRDefault="00CA7013" w:rsidP="00C47835">
            <w:pPr>
              <w:pStyle w:val="aff4"/>
              <w:rPr>
                <w:rFonts w:hint="eastAsia"/>
              </w:rPr>
            </w:pPr>
            <w:r w:rsidRPr="007F6C01">
              <w:fldChar w:fldCharType="begin"/>
            </w:r>
            <w:r w:rsidRPr="007F6C01">
              <w:instrText xml:space="preserve"> REF _Ref322510804 \r \h </w:instrText>
            </w:r>
            <w:r w:rsidRPr="007F6C01">
              <w:instrText xml:space="preserve"> \* MERGEFORMAT </w:instrText>
            </w:r>
            <w:r w:rsidRPr="007F6C01">
              <w:fldChar w:fldCharType="separate"/>
            </w:r>
            <w:r w:rsidR="00BA053F">
              <w:t>4.3</w:t>
            </w:r>
            <w:r w:rsidRPr="007F6C01">
              <w:fldChar w:fldCharType="end"/>
            </w:r>
          </w:p>
        </w:tc>
      </w:tr>
      <w:tr w:rsidR="00CA7013" w:rsidRPr="0000549F" w:rsidTr="00CA7013">
        <w:trPr>
          <w:jc w:val="center"/>
        </w:trPr>
        <w:tc>
          <w:tcPr>
            <w:tcW w:w="2733" w:type="dxa"/>
            <w:tcBorders>
              <w:top w:val="dashed" w:sz="4" w:space="0" w:color="auto"/>
              <w:bottom w:val="dashed" w:sz="4" w:space="0" w:color="auto"/>
              <w:right w:val="single" w:sz="4" w:space="0" w:color="auto"/>
            </w:tcBorders>
          </w:tcPr>
          <w:p w:rsidR="00CA7013" w:rsidRPr="007F6C01" w:rsidRDefault="00CA7013" w:rsidP="00C47835">
            <w:pPr>
              <w:pStyle w:val="aff4"/>
              <w:rPr>
                <w:rFonts w:hint="eastAsia"/>
              </w:rPr>
            </w:pPr>
            <w:r w:rsidRPr="007F6C01">
              <w:rPr>
                <w:rFonts w:hint="eastAsia"/>
              </w:rPr>
              <w:t xml:space="preserve">      generator.exe</w:t>
            </w:r>
          </w:p>
        </w:tc>
        <w:tc>
          <w:tcPr>
            <w:tcW w:w="5775" w:type="dxa"/>
            <w:tcBorders>
              <w:top w:val="dashed" w:sz="4" w:space="0" w:color="auto"/>
              <w:bottom w:val="dashed" w:sz="4" w:space="0" w:color="auto"/>
            </w:tcBorders>
          </w:tcPr>
          <w:p w:rsidR="00CA7013" w:rsidRPr="007F6C01" w:rsidRDefault="00CA7013" w:rsidP="00C47835">
            <w:pPr>
              <w:pStyle w:val="aff4"/>
              <w:rPr>
                <w:rFonts w:hint="eastAsia"/>
              </w:rPr>
            </w:pPr>
            <w:r w:rsidRPr="007F6C01">
              <w:rPr>
                <w:rFonts w:hint="eastAsia"/>
              </w:rPr>
              <w:t xml:space="preserve">Executable module of the grid generating program. Developers can select any name. </w:t>
            </w:r>
          </w:p>
        </w:tc>
        <w:tc>
          <w:tcPr>
            <w:tcW w:w="1006" w:type="dxa"/>
            <w:tcBorders>
              <w:top w:val="dashed" w:sz="4" w:space="0" w:color="auto"/>
              <w:left w:val="single" w:sz="4" w:space="0" w:color="auto"/>
              <w:bottom w:val="dashed" w:sz="4" w:space="0" w:color="auto"/>
            </w:tcBorders>
            <w:vAlign w:val="center"/>
          </w:tcPr>
          <w:p w:rsidR="00CA7013" w:rsidRPr="007F6C01" w:rsidRDefault="00CA7013" w:rsidP="00C47835">
            <w:pPr>
              <w:pStyle w:val="aff4"/>
              <w:rPr>
                <w:rFonts w:hint="eastAsia"/>
              </w:rPr>
            </w:pPr>
            <w:r w:rsidRPr="007F6C01">
              <w:fldChar w:fldCharType="begin"/>
            </w:r>
            <w:r w:rsidRPr="007F6C01">
              <w:instrText xml:space="preserve"> REF _Ref322510810 \r \h </w:instrText>
            </w:r>
            <w:r w:rsidRPr="007F6C01">
              <w:instrText xml:space="preserve"> \* MERGEFORMAT </w:instrText>
            </w:r>
            <w:r w:rsidRPr="007F6C01">
              <w:fldChar w:fldCharType="separate"/>
            </w:r>
            <w:r w:rsidR="00BA053F">
              <w:t>4.4</w:t>
            </w:r>
            <w:r w:rsidRPr="007F6C01">
              <w:fldChar w:fldCharType="end"/>
            </w:r>
          </w:p>
        </w:tc>
      </w:tr>
      <w:tr w:rsidR="00CA7013" w:rsidTr="00CA7013">
        <w:trPr>
          <w:jc w:val="center"/>
        </w:trPr>
        <w:tc>
          <w:tcPr>
            <w:tcW w:w="2733" w:type="dxa"/>
            <w:tcBorders>
              <w:top w:val="dashed" w:sz="4" w:space="0" w:color="auto"/>
              <w:bottom w:val="dashed" w:sz="4" w:space="0" w:color="auto"/>
              <w:right w:val="single" w:sz="4" w:space="0" w:color="auto"/>
            </w:tcBorders>
          </w:tcPr>
          <w:p w:rsidR="00CA7013" w:rsidRPr="007F6C01" w:rsidRDefault="00CA7013" w:rsidP="00C47835">
            <w:pPr>
              <w:pStyle w:val="aff4"/>
              <w:rPr>
                <w:rFonts w:hint="eastAsia"/>
                <w:lang w:val="fr-FR"/>
              </w:rPr>
            </w:pPr>
            <w:r w:rsidRPr="007F6C01">
              <w:rPr>
                <w:rFonts w:hint="eastAsia"/>
                <w:lang w:val="fr-FR"/>
              </w:rPr>
              <w:t xml:space="preserve">      translation_ja_JP.ts etc.</w:t>
            </w:r>
          </w:p>
        </w:tc>
        <w:tc>
          <w:tcPr>
            <w:tcW w:w="5775" w:type="dxa"/>
            <w:tcBorders>
              <w:top w:val="dashed" w:sz="4" w:space="0" w:color="auto"/>
              <w:bottom w:val="dashed" w:sz="4" w:space="0" w:color="auto"/>
            </w:tcBorders>
          </w:tcPr>
          <w:p w:rsidR="00CA7013" w:rsidRPr="007F6C01" w:rsidRDefault="00CA7013" w:rsidP="00C47835">
            <w:pPr>
              <w:pStyle w:val="aff4"/>
              <w:rPr>
                <w:rFonts w:hint="eastAsia"/>
              </w:rPr>
            </w:pPr>
            <w:r w:rsidRPr="007F6C01">
              <w:rPr>
                <w:rFonts w:hint="eastAsia"/>
              </w:rPr>
              <w:t>Dictionary files for a grid generating program definition file.</w:t>
            </w:r>
          </w:p>
        </w:tc>
        <w:tc>
          <w:tcPr>
            <w:tcW w:w="1006" w:type="dxa"/>
            <w:tcBorders>
              <w:top w:val="dashed" w:sz="4" w:space="0" w:color="auto"/>
              <w:left w:val="single" w:sz="4" w:space="0" w:color="auto"/>
              <w:bottom w:val="dashed" w:sz="4" w:space="0" w:color="auto"/>
            </w:tcBorders>
            <w:vAlign w:val="center"/>
          </w:tcPr>
          <w:p w:rsidR="00CA7013" w:rsidRPr="007F6C01" w:rsidRDefault="00CA7013" w:rsidP="00C47835">
            <w:pPr>
              <w:pStyle w:val="aff4"/>
              <w:rPr>
                <w:rFonts w:hint="eastAsia"/>
              </w:rPr>
            </w:pPr>
            <w:r w:rsidRPr="007F6C01">
              <w:fldChar w:fldCharType="begin"/>
            </w:r>
            <w:r w:rsidRPr="007F6C01">
              <w:instrText xml:space="preserve"> REF _Ref322510816 \r \h </w:instrText>
            </w:r>
            <w:r w:rsidRPr="007F6C01">
              <w:instrText xml:space="preserve"> \* MERGEFORMAT </w:instrText>
            </w:r>
            <w:r w:rsidRPr="007F6C01">
              <w:fldChar w:fldCharType="separate"/>
            </w:r>
            <w:r w:rsidR="00BA053F">
              <w:t>4.5</w:t>
            </w:r>
            <w:r w:rsidRPr="007F6C01">
              <w:fldChar w:fldCharType="end"/>
            </w:r>
          </w:p>
        </w:tc>
      </w:tr>
      <w:tr w:rsidR="00CA7013" w:rsidRPr="0000549F" w:rsidTr="00CA7013">
        <w:trPr>
          <w:jc w:val="center"/>
        </w:trPr>
        <w:tc>
          <w:tcPr>
            <w:tcW w:w="2733" w:type="dxa"/>
            <w:tcBorders>
              <w:top w:val="dashed" w:sz="4" w:space="0" w:color="auto"/>
              <w:bottom w:val="single" w:sz="4" w:space="0" w:color="auto"/>
              <w:right w:val="single" w:sz="4" w:space="0" w:color="auto"/>
            </w:tcBorders>
          </w:tcPr>
          <w:p w:rsidR="00CA7013" w:rsidRPr="007F6C01" w:rsidRDefault="00CA7013" w:rsidP="00C47835">
            <w:pPr>
              <w:pStyle w:val="aff4"/>
              <w:rPr>
                <w:rFonts w:hint="eastAsia"/>
              </w:rPr>
            </w:pPr>
            <w:r w:rsidRPr="007F6C01">
              <w:rPr>
                <w:rFonts w:hint="eastAsia"/>
              </w:rPr>
              <w:t xml:space="preserve">      README</w:t>
            </w:r>
          </w:p>
        </w:tc>
        <w:tc>
          <w:tcPr>
            <w:tcW w:w="5775" w:type="dxa"/>
            <w:tcBorders>
              <w:top w:val="dashed" w:sz="4" w:space="0" w:color="auto"/>
              <w:bottom w:val="single" w:sz="4" w:space="0" w:color="auto"/>
            </w:tcBorders>
          </w:tcPr>
          <w:p w:rsidR="00CA7013" w:rsidRPr="007F6C01" w:rsidRDefault="00CA7013" w:rsidP="00C47835">
            <w:pPr>
              <w:pStyle w:val="aff4"/>
              <w:rPr>
                <w:rFonts w:hint="eastAsia"/>
              </w:rPr>
            </w:pPr>
            <w:r w:rsidRPr="007F6C01">
              <w:rPr>
                <w:rFonts w:hint="eastAsia"/>
              </w:rPr>
              <w:t>File that explains the grid generating program</w:t>
            </w:r>
          </w:p>
        </w:tc>
        <w:tc>
          <w:tcPr>
            <w:tcW w:w="1006" w:type="dxa"/>
            <w:tcBorders>
              <w:top w:val="dashed" w:sz="4" w:space="0" w:color="auto"/>
              <w:left w:val="single" w:sz="4" w:space="0" w:color="auto"/>
              <w:bottom w:val="single" w:sz="4" w:space="0" w:color="auto"/>
            </w:tcBorders>
            <w:vAlign w:val="center"/>
          </w:tcPr>
          <w:p w:rsidR="00CA7013" w:rsidRPr="007F6C01" w:rsidRDefault="00CA7013" w:rsidP="00C47835">
            <w:pPr>
              <w:pStyle w:val="aff4"/>
              <w:rPr>
                <w:rFonts w:hint="eastAsia"/>
              </w:rPr>
            </w:pPr>
            <w:r w:rsidRPr="007F6C01">
              <w:fldChar w:fldCharType="begin"/>
            </w:r>
            <w:r w:rsidRPr="007F6C01">
              <w:instrText xml:space="preserve"> REF _Ref322510817 \r \h </w:instrText>
            </w:r>
            <w:r w:rsidRPr="007F6C01">
              <w:instrText xml:space="preserve"> \* MERGEFORMAT </w:instrText>
            </w:r>
            <w:r w:rsidRPr="007F6C01">
              <w:fldChar w:fldCharType="separate"/>
            </w:r>
            <w:r w:rsidR="00BA053F">
              <w:t>4.6</w:t>
            </w:r>
            <w:r w:rsidRPr="007F6C01">
              <w:fldChar w:fldCharType="end"/>
            </w:r>
          </w:p>
        </w:tc>
      </w:tr>
    </w:tbl>
    <w:p w:rsidR="00411240" w:rsidRDefault="00411240" w:rsidP="00C47835">
      <w:pPr>
        <w:pStyle w:val="a5"/>
        <w:rPr>
          <w:rFonts w:hint="eastAsia"/>
        </w:rPr>
      </w:pPr>
    </w:p>
    <w:p w:rsidR="00913B92" w:rsidRDefault="00913B92" w:rsidP="00C47835">
      <w:pPr>
        <w:pStyle w:val="a5"/>
        <w:rPr>
          <w:rFonts w:hint="eastAsia"/>
        </w:rPr>
      </w:pPr>
      <w:r>
        <w:rPr>
          <w:rFonts w:hint="eastAsia"/>
        </w:rPr>
        <w:t>Abstracts of each file are as follows:</w:t>
      </w:r>
    </w:p>
    <w:p w:rsidR="00411240" w:rsidRDefault="00411240" w:rsidP="00C47835">
      <w:pPr>
        <w:pStyle w:val="a5"/>
        <w:rPr>
          <w:rFonts w:hint="eastAsia"/>
        </w:rPr>
      </w:pPr>
    </w:p>
    <w:p w:rsidR="00411240" w:rsidRPr="005C6791" w:rsidRDefault="00411240" w:rsidP="005C6791">
      <w:pPr>
        <w:rPr>
          <w:rFonts w:ascii="Arial" w:hAnsi="Arial" w:cs="Arial"/>
          <w:b/>
        </w:rPr>
      </w:pPr>
      <w:r w:rsidRPr="005C6791">
        <w:rPr>
          <w:rFonts w:ascii="Arial" w:hAnsi="Arial" w:cs="Arial"/>
          <w:b/>
        </w:rPr>
        <w:t>definition.xml</w:t>
      </w:r>
    </w:p>
    <w:p w:rsidR="007F6C01" w:rsidRPr="007F6C01" w:rsidRDefault="007F6C01" w:rsidP="00C47835">
      <w:pPr>
        <w:pStyle w:val="a5"/>
        <w:rPr>
          <w:rFonts w:hint="eastAsia"/>
        </w:rPr>
      </w:pPr>
      <w:r>
        <w:rPr>
          <w:rFonts w:hint="eastAsia"/>
        </w:rPr>
        <w:t>File</w:t>
      </w:r>
      <w:r w:rsidR="00913B92">
        <w:rPr>
          <w:rFonts w:hint="eastAsia"/>
        </w:rPr>
        <w:t xml:space="preserve"> that defines the following information of grid generating programs:</w:t>
      </w:r>
    </w:p>
    <w:p w:rsidR="00411240" w:rsidRPr="005C6791" w:rsidRDefault="00913B92" w:rsidP="005C6791">
      <w:pPr>
        <w:numPr>
          <w:ilvl w:val="0"/>
          <w:numId w:val="6"/>
        </w:numPr>
        <w:ind w:left="840" w:hanging="420"/>
        <w:rPr>
          <w:rFonts w:hint="eastAsia"/>
        </w:rPr>
      </w:pPr>
      <w:r>
        <w:rPr>
          <w:rFonts w:hint="eastAsia"/>
        </w:rPr>
        <w:t>Basic Information</w:t>
      </w:r>
    </w:p>
    <w:p w:rsidR="00913B92" w:rsidRPr="005C6791" w:rsidRDefault="00913B92" w:rsidP="005C6791">
      <w:pPr>
        <w:numPr>
          <w:ilvl w:val="0"/>
          <w:numId w:val="6"/>
        </w:numPr>
        <w:ind w:left="840" w:hanging="420"/>
        <w:rPr>
          <w:rFonts w:hint="eastAsia"/>
        </w:rPr>
      </w:pPr>
      <w:r>
        <w:rPr>
          <w:rFonts w:hint="eastAsia"/>
        </w:rPr>
        <w:t>Grid generating condition</w:t>
      </w:r>
    </w:p>
    <w:p w:rsidR="00411240" w:rsidRDefault="00913B92" w:rsidP="00913B92">
      <w:pPr>
        <w:rPr>
          <w:rFonts w:hint="eastAsia"/>
        </w:rPr>
      </w:pPr>
      <w:r>
        <w:rPr>
          <w:rFonts w:hint="eastAsia"/>
        </w:rPr>
        <w:t>iRIC loads definition.xml, and provides interface for creating grid generating conditions that can be used by the grid generating program.</w:t>
      </w:r>
      <w:r w:rsidR="00EA471F">
        <w:rPr>
          <w:rFonts w:hint="eastAsia"/>
        </w:rPr>
        <w:t xml:space="preserve"> iRIC make the grid generating program available only when the solver supports the grid type that the grid generating program generate.</w:t>
      </w:r>
    </w:p>
    <w:p w:rsidR="00EA471F" w:rsidRPr="00913B92" w:rsidRDefault="00EA471F" w:rsidP="00913B92">
      <w:pPr>
        <w:rPr>
          <w:rFonts w:hint="eastAsia"/>
        </w:rPr>
      </w:pPr>
      <w:r>
        <w:rPr>
          <w:rFonts w:hint="eastAsia"/>
        </w:rPr>
        <w:t>definition.xml should be written in English.</w:t>
      </w:r>
    </w:p>
    <w:p w:rsidR="00411240" w:rsidRPr="00EA471F" w:rsidRDefault="00411240" w:rsidP="00EA471F">
      <w:pPr>
        <w:rPr>
          <w:rFonts w:hint="eastAsia"/>
        </w:rPr>
      </w:pPr>
    </w:p>
    <w:p w:rsidR="00411240" w:rsidRPr="005C6791" w:rsidRDefault="00EA471F" w:rsidP="005C6791">
      <w:pPr>
        <w:rPr>
          <w:rFonts w:ascii="Arial" w:hAnsi="Arial" w:cs="Arial"/>
          <w:b/>
        </w:rPr>
      </w:pPr>
      <w:r w:rsidRPr="005C6791">
        <w:rPr>
          <w:rFonts w:ascii="Arial" w:hAnsi="Arial" w:cs="Arial"/>
          <w:b/>
        </w:rPr>
        <w:t>Grid Generating program</w:t>
      </w:r>
    </w:p>
    <w:p w:rsidR="00411240" w:rsidRDefault="00EA471F" w:rsidP="00C47835">
      <w:pPr>
        <w:pStyle w:val="a5"/>
        <w:rPr>
          <w:rFonts w:hint="eastAsia"/>
        </w:rPr>
      </w:pPr>
      <w:r>
        <w:rPr>
          <w:rFonts w:hint="eastAsia"/>
        </w:rPr>
        <w:t>Executable module of a grid generating program. It loads grid generating condition, generate a grid, and outputs it.</w:t>
      </w:r>
    </w:p>
    <w:p w:rsidR="00EA471F" w:rsidRDefault="00EA471F" w:rsidP="00C47835">
      <w:pPr>
        <w:pStyle w:val="a5"/>
        <w:rPr>
          <w:rFonts w:hint="eastAsia"/>
        </w:rPr>
      </w:pPr>
      <w:r>
        <w:rPr>
          <w:rFonts w:hint="eastAsia"/>
        </w:rPr>
        <w:t xml:space="preserve">Grid generating programs use grid generating data file created by iRIC, for </w:t>
      </w:r>
      <w:r w:rsidR="00B07371">
        <w:rPr>
          <w:rFonts w:hint="eastAsia"/>
        </w:rPr>
        <w:t>load</w:t>
      </w:r>
      <w:r>
        <w:rPr>
          <w:rFonts w:hint="eastAsia"/>
        </w:rPr>
        <w:t>ing and writing grid generating condition and grids.</w:t>
      </w:r>
    </w:p>
    <w:p w:rsidR="00EA471F" w:rsidRPr="00346698" w:rsidRDefault="00EA471F" w:rsidP="00C47835">
      <w:pPr>
        <w:pStyle w:val="a5"/>
        <w:rPr>
          <w:rFonts w:hint="eastAsia"/>
        </w:rPr>
      </w:pPr>
      <w:r>
        <w:rPr>
          <w:rFonts w:hint="eastAsia"/>
        </w:rPr>
        <w:lastRenderedPageBreak/>
        <w:t>Grid generating programs can be developed using FORTRAN, C, or C++. In this chapter, a sample grid generating program is developed in FORTRAN.</w:t>
      </w:r>
    </w:p>
    <w:p w:rsidR="00411240" w:rsidRDefault="00411240" w:rsidP="00C47835">
      <w:pPr>
        <w:pStyle w:val="a5"/>
        <w:rPr>
          <w:rFonts w:hint="eastAsia"/>
        </w:rPr>
      </w:pPr>
    </w:p>
    <w:p w:rsidR="00EA471F" w:rsidRPr="006722AC" w:rsidRDefault="00EA471F" w:rsidP="005C6791">
      <w:pPr>
        <w:rPr>
          <w:rFonts w:ascii="Arial" w:hAnsi="Arial" w:cs="Arial"/>
          <w:b/>
          <w:lang w:val="fr-FR"/>
        </w:rPr>
      </w:pPr>
      <w:r w:rsidRPr="006722AC">
        <w:rPr>
          <w:rFonts w:ascii="Arial" w:hAnsi="Arial" w:cs="Arial"/>
          <w:b/>
          <w:lang w:val="fr-FR"/>
        </w:rPr>
        <w:t>translation_ja_JP.ts etc.</w:t>
      </w:r>
    </w:p>
    <w:p w:rsidR="00EA471F" w:rsidRDefault="00EA471F" w:rsidP="00EA471F">
      <w:pPr>
        <w:rPr>
          <w:rFonts w:hint="eastAsia"/>
        </w:rPr>
      </w:pPr>
      <w:r>
        <w:rPr>
          <w:rFonts w:hint="eastAsia"/>
        </w:rPr>
        <w:t>Dictionary files for a grid generating program definition file. It provides translation information for strings shown on dialogs in iRIC. Dictionary files are created one file for each language. For example</w:t>
      </w:r>
      <w:r>
        <w:t>, “</w:t>
      </w:r>
      <w:r>
        <w:rPr>
          <w:rFonts w:hint="eastAsia"/>
        </w:rPr>
        <w:t>translation_ja_JP.ts</w:t>
      </w:r>
      <w:r>
        <w:t>”</w:t>
      </w:r>
      <w:r>
        <w:rPr>
          <w:rFonts w:hint="eastAsia"/>
        </w:rPr>
        <w:t xml:space="preserve"> for Japanese, </w:t>
      </w:r>
      <w:r>
        <w:t>“</w:t>
      </w:r>
      <w:r>
        <w:rPr>
          <w:rFonts w:hint="eastAsia"/>
        </w:rPr>
        <w:t>translation_ka_KR.ts</w:t>
      </w:r>
      <w:r>
        <w:t>”</w:t>
      </w:r>
      <w:r>
        <w:rPr>
          <w:rFonts w:hint="eastAsia"/>
        </w:rPr>
        <w:t xml:space="preserve"> for Korean.</w:t>
      </w:r>
    </w:p>
    <w:p w:rsidR="00EA471F" w:rsidRPr="00EA471F" w:rsidRDefault="00EA471F" w:rsidP="00C47835">
      <w:pPr>
        <w:pStyle w:val="a5"/>
        <w:rPr>
          <w:rFonts w:hint="eastAsia"/>
        </w:rPr>
      </w:pPr>
    </w:p>
    <w:p w:rsidR="00411240" w:rsidRPr="005C6791" w:rsidRDefault="00411240" w:rsidP="005C6791">
      <w:pPr>
        <w:rPr>
          <w:rFonts w:ascii="Arial" w:hAnsi="Arial" w:cs="Arial"/>
          <w:b/>
        </w:rPr>
      </w:pPr>
      <w:r w:rsidRPr="005C6791">
        <w:rPr>
          <w:rFonts w:ascii="Arial" w:hAnsi="Arial" w:cs="Arial"/>
          <w:b/>
        </w:rPr>
        <w:t>README</w:t>
      </w:r>
    </w:p>
    <w:p w:rsidR="00EA471F" w:rsidRPr="000A2860" w:rsidRDefault="00EA471F" w:rsidP="00EA471F">
      <w:pPr>
        <w:rPr>
          <w:rFonts w:hint="eastAsia"/>
        </w:rPr>
      </w:pPr>
      <w:r>
        <w:rPr>
          <w:rFonts w:hint="eastAsia"/>
        </w:rPr>
        <w:t>README is a t</w:t>
      </w:r>
      <w:r w:rsidRPr="000A2860">
        <w:rPr>
          <w:rFonts w:hint="eastAsia"/>
        </w:rPr>
        <w:t>ext file</w:t>
      </w:r>
      <w:r>
        <w:rPr>
          <w:rFonts w:hint="eastAsia"/>
        </w:rPr>
        <w:t xml:space="preserve"> that describes about the grid generating program. The content of README is shown in the </w:t>
      </w:r>
      <w:r>
        <w:t>“</w:t>
      </w:r>
      <w:r>
        <w:rPr>
          <w:rFonts w:hint="eastAsia"/>
        </w:rPr>
        <w:t>Description</w:t>
      </w:r>
      <w:r>
        <w:t>”</w:t>
      </w:r>
      <w:r>
        <w:rPr>
          <w:rFonts w:hint="eastAsia"/>
        </w:rPr>
        <w:t xml:space="preserve"> area on [Select Grid Creating Algorithm] dialog].</w:t>
      </w:r>
    </w:p>
    <w:p w:rsidR="00411240" w:rsidRDefault="00411240" w:rsidP="00411240">
      <w:pPr>
        <w:rPr>
          <w:rFonts w:hint="eastAsia"/>
        </w:rPr>
      </w:pPr>
    </w:p>
    <w:p w:rsidR="005C6791" w:rsidRDefault="005C6791" w:rsidP="00411240">
      <w:pPr>
        <w:rPr>
          <w:rFonts w:hint="eastAsia"/>
        </w:rPr>
      </w:pPr>
      <w:r>
        <w:fldChar w:fldCharType="begin"/>
      </w:r>
      <w:r>
        <w:instrText xml:space="preserve"> </w:instrText>
      </w:r>
      <w:r>
        <w:rPr>
          <w:rFonts w:hint="eastAsia"/>
        </w:rPr>
        <w:instrText>REF _Ref322541559</w:instrText>
      </w:r>
      <w:r>
        <w:instrText xml:space="preserve"> </w:instrText>
      </w:r>
      <w:r>
        <w:fldChar w:fldCharType="separate"/>
      </w:r>
      <w:r w:rsidR="00BA053F">
        <w:t xml:space="preserve">Figure </w:t>
      </w:r>
      <w:r w:rsidR="00BA053F">
        <w:rPr>
          <w:noProof/>
        </w:rPr>
        <w:t>4</w:t>
      </w:r>
      <w:r w:rsidR="00BA053F">
        <w:noBreakHyphen/>
      </w:r>
      <w:r w:rsidR="00BA053F">
        <w:rPr>
          <w:noProof/>
        </w:rPr>
        <w:t>1</w:t>
      </w:r>
      <w:r>
        <w:fldChar w:fldCharType="end"/>
      </w:r>
      <w:r>
        <w:rPr>
          <w:rFonts w:hint="eastAsia"/>
        </w:rPr>
        <w:t xml:space="preserve"> shows the relationship between iRIC, grid generating program and related files.</w:t>
      </w:r>
    </w:p>
    <w:p w:rsidR="00411240" w:rsidRDefault="00411240" w:rsidP="00411240">
      <w:pPr>
        <w:ind w:firstLineChars="100" w:firstLine="210"/>
        <w:rPr>
          <w:rFonts w:hint="eastAsia"/>
        </w:rPr>
      </w:pPr>
    </w:p>
    <w:p w:rsidR="00411240" w:rsidRDefault="00411240" w:rsidP="00C47835">
      <w:pPr>
        <w:pStyle w:val="a5"/>
        <w:rPr>
          <w:rFonts w:hint="eastAsia"/>
        </w:rPr>
      </w:pPr>
      <w:r>
        <w:rPr>
          <w:rFonts w:hint="eastAsia"/>
          <w:noProof/>
        </w:rPr>
      </w:r>
      <w:r w:rsidR="001F0893">
        <w:pict>
          <v:group id="_x0000_s3113" editas="canvas" style="width:473.45pt;height:378pt;mso-position-horizontal-relative:char;mso-position-vertical-relative:line" coordorigin="1281,1559" coordsize="9469,7560">
            <o:lock v:ext="edit" aspectratio="t"/>
            <v:shape id="_x0000_s3114" type="#_x0000_t75" style="position:absolute;left:1281;top:1559;width:9469;height:7560" o:preferrelative="f">
              <v:fill o:detectmouseclick="t"/>
              <v:path o:extrusionok="t" o:connecttype="none"/>
              <o:lock v:ext="edit" text="t"/>
            </v:shape>
            <v:rect id="_x0000_s3115" style="position:absolute;left:8106;top:7136;width:2623;height:1803" fillcolor="#e6e6e6" stroked="f"/>
            <v:rect id="_x0000_s3116" style="position:absolute;left:8106;top:7136;width:2623;height:1803" filled="f" strokeweight=".3pt"/>
            <v:shape id="_x0000_s3117" style="position:absolute;left:3736;top:3094;width:4790;height:625" coordsize="3381,829" path="m52,l39,,33,7r-7,l20,13r-7,7l7,32r,7l,52,,784r7,7l7,804r6,6l20,816r6,7l33,829r6,l52,829r3283,l3342,829r13,l3361,823r7,-7l3374,810r7,-6l3381,791r,-7l3381,52r,-13l3381,32r-7,-12l3368,13r-7,-6l3355,7,3342,r-7,l52,xe" stroked="f">
              <v:path arrowok="t"/>
            </v:shape>
            <v:shape id="_x0000_s3118" style="position:absolute;left:3736;top:3103;width:4790;height:670" coordsize="3381,829" path="m52,l39,,33,7r-7,l20,13r-7,7l7,32r,7l,52,,784r7,7l7,804r6,6l20,816r6,7l33,829r6,l52,829r3283,l3342,829r13,l3361,823r7,-7l3374,810r7,-6l3381,791r,-7l3381,52r,-13l3381,32r-7,-12l3368,13r-7,-6l3355,7,3342,r-7,l52,e" filled="f" strokecolor="#dfb890" strokeweight=".95pt">
              <v:path arrowok="t"/>
            </v:shape>
            <v:shape id="_x0000_s3119" style="position:absolute;left:3796;top:3158;width:4670;height:561" coordsize="3296,746" path="m45,l32,7r-6,l19,7r-6,6l6,19r,7l,39r,6l,701r,13l6,720r,6l13,733r6,6l26,739r6,7l45,746r3212,l3264,746r6,-7l3276,739r7,-6l3289,726r7,-6l3296,714r,-13l3296,45r,-6l3296,26r-7,-7l3283,13r-7,-6l3270,7r-6,l3257,,45,xe" fillcolor="#fdd6ae" stroked="f">
              <v:path arrowok="t"/>
            </v:shape>
            <v:shape id="_x0000_s3120" style="position:absolute;left:3796;top:3158;width:4670;height:561" coordsize="3296,746" path="m45,l32,7r-6,l19,7r-6,6l6,19r,7l,39r,6l,701r,13l6,720r,6l13,733r6,6l26,739r6,7l45,746r3212,l3264,746r6,-7l3276,739r7,-6l3289,726r7,-6l3296,714r,-13l3296,45r,-6l3296,26r-7,-7l3283,13r-7,-6l3270,7r-6,l3257,,45,e" filled="f" strokecolor="#e9b890" strokeweight=".3pt">
              <v:path arrowok="t"/>
            </v:shape>
            <v:rect id="_x0000_s3121" style="position:absolute;left:5286;top:3222;width:1690;height:360" filled="f" stroked="f">
              <v:textbox style="mso-next-textbox:#_x0000_s3121;mso-fit-shape-to-text:t" inset="0,0,0,0">
                <w:txbxContent>
                  <w:p w:rsidR="00BA053F" w:rsidRDefault="00BA053F" w:rsidP="00411240">
                    <w:pPr>
                      <w:jc w:val="center"/>
                      <w:rPr>
                        <w:rFonts w:hint="eastAsia"/>
                      </w:rPr>
                    </w:pPr>
                    <w:r>
                      <w:rPr>
                        <w:rFonts w:ascii="Verdana" w:hAnsi="Verdana" w:cs="Verdana" w:hint="eastAsia"/>
                        <w:b/>
                        <w:bCs/>
                        <w:color w:val="000000"/>
                        <w:sz w:val="22"/>
                        <w:szCs w:val="22"/>
                      </w:rPr>
                      <w:t>iRIC</w:t>
                    </w:r>
                  </w:p>
                </w:txbxContent>
              </v:textbox>
            </v:rect>
            <v:shape id="_x0000_s3122" style="position:absolute;left:8317;top:7554;width:2211;height:345" coordsize="1561,244" path="m19,l13,,6,r,7l,13,,225r6,7l6,238r7,l19,244r1529,l1548,238r6,l1561,232r,-7l1561,13r,-6l1554,r-6,l1548,,19,xe" stroked="f">
              <v:path arrowok="t"/>
            </v:shape>
            <v:shape id="_x0000_s3123" style="position:absolute;left:8317;top:7554;width:2211;height:345" coordsize="1561,244" path="m19,l13,,6,r,7l,13,,225r6,7l6,238r7,l19,244r1529,l1548,238r6,l1561,232r,-7l1561,13r,-6l1554,r-6,l1548,,19,e" filled="f" strokecolor="#dfb890" strokeweight=".95pt">
              <v:path arrowok="t"/>
            </v:shape>
            <v:shape id="_x0000_s3124" style="position:absolute;left:8344;top:7581;width:2156;height:283" coordsize="1522,200" path="m13,r,l7,r,7l,7,,193r7,l7,200r6,l13,200r1496,l1516,200r,l1522,193r,l1522,7r,l1516,r,l1509,,13,xe" fillcolor="#fdd6ae" stroked="f">
              <v:path arrowok="t"/>
            </v:shape>
            <v:shape id="_x0000_s3125" style="position:absolute;left:8344;top:7581;width:2156;height:283" coordsize="1522,200" path="m13,r,l7,r,7l,7,,193r7,l7,200r6,l13,200r1496,l1516,200r,l1522,193r,l1522,7r,l1516,r,l1509,,13,e" filled="f" strokecolor="#e9b890" strokeweight=".3pt">
              <v:path arrowok="t"/>
            </v:shape>
            <v:shape id="_x0000_s3126" style="position:absolute;left:8317;top:7554;width:2211;height:345" coordsize="1561,244" path="m19,l13,,6,r,7l,13,,225r6,7l6,238r7,l19,244r1529,l1548,238r6,l1561,232r,-7l1561,13r,-6l1554,r-6,l1548,,19,xe" stroked="f">
              <v:path arrowok="t"/>
            </v:shape>
            <v:shape id="_x0000_s3127" style="position:absolute;left:8317;top:7554;width:2211;height:345" coordsize="1561,244" path="m19,l13,,6,r,7l,13,,225r6,7l6,238r7,l19,244r1529,l1548,238r6,l1561,232r,-7l1561,13r,-6l1554,r-6,l1548,,19,e" filled="f" strokecolor="#dfb890" strokeweight=".95pt">
              <v:path arrowok="t"/>
            </v:shape>
            <v:shape id="_x0000_s3128" style="position:absolute;left:8344;top:7581;width:2156;height:283" coordsize="1522,200" path="m13,r,l7,r,7l,7,,193r7,l7,200r6,l13,200r1496,l1516,200r,l1522,193r,l1522,7r,l1516,r,l1509,,13,xe" fillcolor="#fdd6ae" stroked="f">
              <v:path arrowok="t"/>
            </v:shape>
            <v:shape id="_x0000_s3129" style="position:absolute;left:8344;top:7581;width:2156;height:283" coordsize="1522,200" path="m13,r,l7,r,7l,7,,193r7,l7,200r6,l13,200r1496,l1516,200r,l1522,193r,l1522,7r,l1516,r,l1509,,13,e" filled="f" strokecolor="#e9b890" strokeweight=".3pt">
              <v:path arrowok="t"/>
            </v:shape>
            <v:shape id="_x0000_s3130" style="position:absolute;left:8344;top:8037;width:2211;height:319" coordsize="1561,225" path="m13,l7,,,,,6r,7l,212r,6l,218r7,7l13,225r1535,l1555,225r6,-7l1561,218r,-6l1561,13r,-7l1561,r-6,l1548,,13,xe" fillcolor="#ddd" stroked="f">
              <v:path arrowok="t"/>
            </v:shape>
            <v:shape id="_x0000_s3131" style="position:absolute;left:8344;top:8037;width:2211;height:319" coordsize="1561,225" path="m13,l7,,,,,6r,7l,212r,6l,218r7,7l13,225r1535,l1555,225r6,-7l1561,218r,-6l1561,13r,-7l1561,r-6,l1548,,13,e" filled="f" strokecolor="#ddd" strokeweight="0">
              <v:path arrowok="t"/>
            </v:shape>
            <v:shape id="_x0000_s3132" style="position:absolute;left:8317;top:7982;width:2211;height:347" coordsize="1561,245" path="m13,l6,,,7r,6l,13,,232r,6l,245r6,l13,245r1535,l1548,245r6,l1561,238r,-6l1561,13r,l1554,7,1548,r,l13,xe" fillcolor="#ffc" stroked="f">
              <v:path arrowok="t"/>
            </v:shape>
            <v:shape id="_x0000_s3133" style="position:absolute;left:8317;top:7982;width:2211;height:347" coordsize="1561,245" path="m13,l6,,,7r,6l,13,,232r,6l,245r6,l13,245r1535,l1548,245r6,l1561,238r,-6l1561,13r,l1554,7,1548,r,l13,e" filled="f" strokeweight="0">
              <v:path arrowok="t"/>
            </v:shape>
            <v:rect id="_x0000_s3134" style="position:absolute;left:8198;top:7216;width:282;height:360;mso-wrap-style:none" filled="f" stroked="f">
              <v:textbox style="mso-next-textbox:#_x0000_s3134;mso-fit-shape-to-text:t" inset="0,0,0,0">
                <w:txbxContent>
                  <w:p w:rsidR="00BA053F" w:rsidRDefault="00BA053F" w:rsidP="00411240">
                    <w:r>
                      <w:rPr>
                        <w:rFonts w:ascii="HG丸ｺﾞｼｯｸM-PRO" w:eastAsia="HG丸ｺﾞｼｯｸM-PRO" w:cs="HG丸ｺﾞｼｯｸM-PRO" w:hint="eastAsia"/>
                        <w:color w:val="000000"/>
                        <w:sz w:val="14"/>
                        <w:szCs w:val="14"/>
                      </w:rPr>
                      <w:t>凡例</w:t>
                    </w:r>
                  </w:p>
                </w:txbxContent>
              </v:textbox>
            </v:rect>
            <v:shape id="_x0000_s3135" type="#_x0000_t202" style="position:absolute;left:8721;top:7538;width:1440;height:399" filled="f" stroked="f">
              <v:textbox style="mso-next-textbox:#_x0000_s3135" inset="5.85pt,.7pt,5.85pt,.7pt">
                <w:txbxContent>
                  <w:p w:rsidR="00BA053F" w:rsidRPr="007F52C4" w:rsidRDefault="00BA053F" w:rsidP="00411240">
                    <w:pPr>
                      <w:jc w:val="cente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Program</w:t>
                    </w:r>
                  </w:p>
                </w:txbxContent>
              </v:textbox>
            </v:shape>
            <v:shape id="_x0000_s3136" type="#_x0000_t202" style="position:absolute;left:8333;top:7969;width:2197;height:399" filled="f" stroked="f">
              <v:textbox style="mso-next-textbox:#_x0000_s3136" inset="5.85pt,.7pt,5.85pt,.7pt">
                <w:txbxContent>
                  <w:p w:rsidR="00BA053F" w:rsidRPr="007F52C4" w:rsidRDefault="00BA053F" w:rsidP="00411240">
                    <w:pPr>
                      <w:jc w:val="cente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Library that iRIC provide</w:t>
                    </w:r>
                  </w:p>
                </w:txbxContent>
              </v:textbox>
            </v:shape>
            <v:shape id="_x0000_s3137" type="#_x0000_t22" style="position:absolute;left:2856;top:1683;width:1995;height:900" fillcolor="aqua">
              <v:textbox style="mso-next-textbox:#_x0000_s3137" inset="5.85pt,.7pt,5.85pt,.7pt">
                <w:txbxContent>
                  <w:p w:rsidR="00BA053F" w:rsidRPr="004963AD" w:rsidRDefault="00BA053F" w:rsidP="001F0893">
                    <w:pPr>
                      <w:spacing w:line="240" w:lineRule="exact"/>
                      <w:jc w:val="center"/>
                      <w:rPr>
                        <w:rFonts w:ascii="ＭＳ Ｐゴシック" w:eastAsia="ＭＳ Ｐゴシック" w:hAnsi="ＭＳ Ｐゴシック" w:hint="eastAsia"/>
                        <w:sz w:val="13"/>
                        <w:szCs w:val="13"/>
                      </w:rPr>
                    </w:pPr>
                    <w:r>
                      <w:rPr>
                        <w:rFonts w:ascii="ＭＳ Ｐゴシック" w:eastAsia="ＭＳ Ｐゴシック" w:hAnsi="ＭＳ Ｐゴシック" w:hint="eastAsia"/>
                        <w:sz w:val="13"/>
                        <w:szCs w:val="13"/>
                      </w:rPr>
                      <w:t>Grid generating program definition file</w:t>
                    </w:r>
                  </w:p>
                </w:txbxContent>
              </v:textbox>
            </v:shape>
            <v:shape id="_x0000_s3138" type="#_x0000_t22" style="position:absolute;left:5061;top:1739;width:2100;height:720" fillcolor="aqua">
              <v:textbox style="mso-next-textbox:#_x0000_s3138" inset="5.85pt,.7pt,5.85pt,.7pt">
                <w:txbxContent>
                  <w:p w:rsidR="00BA053F" w:rsidRPr="00B5259B" w:rsidRDefault="00BA053F" w:rsidP="00411240">
                    <w:pPr>
                      <w:spacing w:line="240" w:lineRule="exact"/>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Dictionary File</w:t>
                    </w:r>
                  </w:p>
                </w:txbxContent>
              </v:textbox>
            </v:shape>
            <v:shape id="_x0000_s3139" type="#_x0000_t22" style="position:absolute;left:7266;top:1739;width:2100;height:720" fillcolor="aqua">
              <v:textbox style="mso-next-textbox:#_x0000_s3139" inset="5.85pt,.7pt,5.85pt,.7pt">
                <w:txbxContent>
                  <w:p w:rsidR="00BA053F" w:rsidRPr="00B5259B" w:rsidRDefault="00BA053F" w:rsidP="00411240">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README</w:t>
                    </w:r>
                  </w:p>
                </w:txbxContent>
              </v:textbox>
            </v:shape>
            <v:shape id="_x0000_s3140" type="#_x0000_t67" style="position:absolute;left:4221;top:2639;width:210;height:360;rotation:-2284250fd" fillcolor="silver">
              <v:textbox inset="5.85pt,.7pt,5.85pt,.7pt"/>
            </v:shape>
            <v:shape id="_x0000_s3141" style="position:absolute;left:3741;top:6235;width:4790;height:625;mso-position-horizontal:absolute;mso-position-vertical:absolute" coordsize="3381,829" path="m52,l39,,33,7r-7,l20,13r-7,7l7,32r,7l,52,,784r7,7l7,804r6,6l20,816r6,7l33,829r6,l52,829r3283,l3342,829r13,l3361,823r7,-7l3374,810r7,-6l3381,791r,-7l3381,52r,-13l3381,32r-7,-12l3368,13r-7,-6l3355,7,3342,r-7,l52,xe" stroked="f">
              <v:path arrowok="t"/>
            </v:shape>
            <v:shape id="_x0000_s3142" style="position:absolute;left:3741;top:6244;width:4790;height:670;mso-position-horizontal:absolute;mso-position-vertical:absolute" coordsize="3381,829" path="m52,l39,,33,7r-7,l20,13r-7,7l7,32r,7l,52,,784r7,7l7,804r6,6l20,816r6,7l33,829r6,l52,829r3283,l3342,829r13,l3361,823r7,-7l3374,810r7,-6l3381,791r,-7l3381,52r,-13l3381,32r-7,-12l3368,13r-7,-6l3355,7,3342,r-7,l52,e" filled="f" strokecolor="#dfb890" strokeweight=".95pt">
              <v:path arrowok="t"/>
            </v:shape>
            <v:shape id="_x0000_s3143" style="position:absolute;left:3801;top:6299;width:4670;height:561;mso-position-horizontal:absolute;mso-position-vertical:absolute" coordsize="3296,746" path="m45,l32,7r-6,l19,7r-6,6l6,19r,7l,39r,6l,701r,13l6,720r,6l13,733r6,6l26,739r6,7l45,746r3212,l3264,746r6,-7l3276,739r7,-6l3289,726r7,-6l3296,714r,-13l3296,45r,-6l3296,26r-7,-7l3283,13r-7,-6l3270,7r-6,l3257,,45,xe" fillcolor="#fdd6ae" stroked="f">
              <v:path arrowok="t"/>
            </v:shape>
            <v:shape id="_x0000_s3144" style="position:absolute;left:3801;top:6299;width:4670;height:561;mso-position-horizontal:absolute;mso-position-vertical:absolute" coordsize="3296,746" path="m45,l32,7r-6,l19,7r-6,6l6,19r,7l,39r,6l,701r,13l6,720r,6l13,733r6,6l26,739r6,7l45,746r3212,l3264,746r6,-7l3276,739r7,-6l3289,726r7,-6l3296,714r,-13l3296,45r,-6l3296,26r-7,-7l3283,13r-7,-6l3270,7r-6,l3257,,45,e" filled="f" strokecolor="#e9b890" strokeweight=".3pt">
              <v:path arrowok="t"/>
            </v:shape>
            <v:rect id="_x0000_s3145" style="position:absolute;left:4956;top:6377;width:2500;height:360" filled="f" stroked="f">
              <v:textbox style="mso-next-textbox:#_x0000_s3145;mso-fit-shape-to-text:t" inset="0,0,0,0">
                <w:txbxContent>
                  <w:p w:rsidR="00BA053F" w:rsidRPr="00B5259B" w:rsidRDefault="00BA053F" w:rsidP="00411240">
                    <w:pPr>
                      <w:jc w:val="center"/>
                      <w:rPr>
                        <w:rFonts w:ascii="ＭＳ Ｐゴシック" w:eastAsia="ＭＳ Ｐゴシック" w:hAnsi="ＭＳ Ｐゴシック" w:hint="eastAsia"/>
                      </w:rPr>
                    </w:pPr>
                    <w:r>
                      <w:rPr>
                        <w:rFonts w:ascii="ＭＳ Ｐゴシック" w:eastAsia="ＭＳ Ｐゴシック" w:hAnsi="ＭＳ Ｐゴシック" w:cs="Verdana" w:hint="eastAsia"/>
                        <w:b/>
                        <w:bCs/>
                        <w:color w:val="000000"/>
                        <w:sz w:val="22"/>
                        <w:szCs w:val="22"/>
                      </w:rPr>
                      <w:t>Grid generating program</w:t>
                    </w:r>
                  </w:p>
                </w:txbxContent>
              </v:textbox>
            </v:rect>
            <v:shape id="_x0000_s3146" type="#_x0000_t67" style="position:absolute;left:8001;top:2639;width:210;height:360;rotation:-2284250fd;flip:x" fillcolor="silver">
              <v:textbox inset="5.85pt,.7pt,5.85pt,.7pt"/>
            </v:shape>
            <v:shape id="_x0000_s3147" type="#_x0000_t22" style="position:absolute;left:5061;top:4439;width:2100;height:720" fillcolor="aqua">
              <v:textbox style="mso-next-textbox:#_x0000_s3147" inset="5.85pt,.7pt,5.85pt,.7pt">
                <w:txbxContent>
                  <w:p w:rsidR="00BA053F" w:rsidRPr="00B5259B" w:rsidRDefault="00BA053F" w:rsidP="00411240">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Grid generating data file</w:t>
                    </w:r>
                  </w:p>
                </w:txbxContent>
              </v:textbox>
            </v:shape>
            <v:shape id="_x0000_s3148" type="#_x0000_t67" style="position:absolute;left:5481;top:3899;width:210;height:360" fillcolor="silver">
              <v:textbox inset="5.85pt,.7pt,5.85pt,.7pt"/>
            </v:shape>
            <v:shape id="_x0000_s3150" type="#_x0000_t67" style="position:absolute;left:6426;top:3899;width:210;height:360;flip:y" fillcolor="silver">
              <v:textbox inset="5.85pt,.7pt,5.85pt,.7pt"/>
            </v:shape>
            <v:shape id="_x0000_s3151" type="#_x0000_t202" style="position:absolute;left:6636;top:3899;width:1365;height:360" filled="f" stroked="f">
              <v:textbox style="mso-next-textbox:#_x0000_s3151" inset="5.85pt,.7pt,5.85pt,.7pt">
                <w:txbxContent>
                  <w:p w:rsidR="00BA053F" w:rsidRPr="007334DB" w:rsidRDefault="00BA053F" w:rsidP="00411240">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Grid</w:t>
                    </w:r>
                  </w:p>
                </w:txbxContent>
              </v:textbox>
            </v:shape>
            <v:shape id="_x0000_s3152" type="#_x0000_t67" style="position:absolute;left:5481;top:5312;width:210;height:360" fillcolor="silver">
              <v:textbox inset="5.85pt,.7pt,5.85pt,.7pt"/>
            </v:shape>
            <v:shape id="_x0000_s3153" type="#_x0000_t202" style="position:absolute;left:3591;top:5304;width:1995;height:360" filled="f" stroked="f">
              <v:textbox style="mso-next-textbox:#_x0000_s3153" inset="5.85pt,.7pt,5.85pt,.7pt">
                <w:txbxContent>
                  <w:p w:rsidR="00BA053F" w:rsidRPr="007334DB" w:rsidRDefault="00BA053F" w:rsidP="001F0893">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Grid generating condition</w:t>
                    </w:r>
                  </w:p>
                  <w:p w:rsidR="00BA053F" w:rsidRPr="001F0893" w:rsidRDefault="00BA053F" w:rsidP="001F0893"/>
                </w:txbxContent>
              </v:textbox>
            </v:shape>
            <v:shape id="_x0000_s3154" type="#_x0000_t67" style="position:absolute;left:6426;top:5312;width:210;height:360;flip:y" fillcolor="silver">
              <v:textbox inset="5.85pt,.7pt,5.85pt,.7pt"/>
            </v:shape>
            <v:shape id="_x0000_s3155" type="#_x0000_t202" style="position:absolute;left:6636;top:5312;width:1365;height:360" filled="f" stroked="f">
              <v:textbox style="mso-next-textbox:#_x0000_s3155" inset="5.85pt,.7pt,5.85pt,.7pt">
                <w:txbxContent>
                  <w:p w:rsidR="00BA053F" w:rsidRPr="007334DB" w:rsidRDefault="00BA053F" w:rsidP="00411240">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Grid</w:t>
                    </w:r>
                  </w:p>
                </w:txbxContent>
              </v:textbox>
            </v:shape>
            <v:group id="_x0000_s3156" style="position:absolute;left:3768;top:5845;width:4785;height:399" coordorigin="3741,6200" coordsize="2238,399">
              <v:shape id="_x0000_s3157" style="position:absolute;left:3768;top:6268;width:2211;height:319;mso-position-horizontal:absolute;mso-position-vertical:absolute" coordsize="1561,225" path="m13,l7,,,,,6r,7l,212r,6l,218r7,7l13,225r1535,l1555,225r6,-7l1561,218r,-6l1561,13r,-7l1561,r-6,l1548,,13,xe" fillcolor="#ddd" stroked="f">
                <v:path arrowok="t"/>
              </v:shape>
              <v:shape id="_x0000_s3158" style="position:absolute;left:3768;top:6268;width:2211;height:319;mso-position-horizontal:absolute;mso-position-vertical:absolute" coordsize="1561,225" path="m13,l7,,,,,6r,7l,212r,6l,218r7,7l13,225r1535,l1555,225r6,-7l1561,218r,-6l1561,13r,-7l1561,r-6,l1548,,13,e" filled="f" strokecolor="#ddd" strokeweight="0">
                <v:path arrowok="t"/>
              </v:shape>
              <v:shape id="_x0000_s3159" style="position:absolute;left:3741;top:6213;width:2211;height:347;mso-position-horizontal:absolute;mso-position-vertical:absolute" coordsize="1561,245" path="m13,l6,,,7r,6l,13,,232r,6l,245r6,l13,245r1535,l1548,245r6,l1561,238r,-6l1561,13r,l1554,7,1548,r,l13,xe" fillcolor="#ffc" stroked="f">
                <v:path arrowok="t"/>
              </v:shape>
              <v:shape id="_x0000_s3160" style="position:absolute;left:3741;top:6213;width:2211;height:347;mso-position-horizontal:absolute;mso-position-vertical:absolute" coordsize="1561,245" path="m13,l6,,,7r,6l,13,,232r,6l,245r6,l13,245r1535,l1548,245r6,l1561,238r,-6l1561,13r,l1554,7,1548,r,l13,e" filled="f" strokeweight="0">
                <v:path arrowok="t"/>
              </v:shape>
              <v:shape id="_x0000_s3161" type="#_x0000_t202" style="position:absolute;left:3757;top:6200;width:2197;height:399" filled="f" stroked="f">
                <v:textbox style="mso-next-textbox:#_x0000_s3161" inset="5.85pt,.7pt,5.85pt,.7pt">
                  <w:txbxContent>
                    <w:p w:rsidR="00BA053F" w:rsidRPr="007F52C4" w:rsidRDefault="00BA053F" w:rsidP="00411240">
                      <w:pPr>
                        <w:jc w:val="cente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I/O Library (iRIClib)</w:t>
                      </w:r>
                    </w:p>
                  </w:txbxContent>
                </v:textbox>
              </v:shape>
            </v:group>
            <v:shape id="_x0000_s3162" type="#_x0000_t22" style="position:absolute;left:8316;top:8396;width:2100;height:454" fillcolor="aqua">
              <v:textbox style="mso-next-textbox:#_x0000_s3162" inset="5.85pt,.7pt,5.85pt,.7pt">
                <w:txbxContent>
                  <w:p w:rsidR="00BA053F" w:rsidRPr="00772A5F" w:rsidRDefault="00BA053F" w:rsidP="00411240">
                    <w:pPr>
                      <w:jc w:val="center"/>
                      <w:rPr>
                        <w:rFonts w:ascii="ＭＳ Ｐゴシック" w:eastAsia="ＭＳ Ｐゴシック" w:hAnsi="ＭＳ Ｐゴシック" w:hint="eastAsia"/>
                        <w:sz w:val="16"/>
                        <w:szCs w:val="16"/>
                      </w:rPr>
                    </w:pPr>
                    <w:r w:rsidRPr="00772A5F">
                      <w:rPr>
                        <w:rFonts w:ascii="ＭＳ Ｐゴシック" w:eastAsia="ＭＳ Ｐゴシック" w:hAnsi="ＭＳ Ｐゴシック" w:hint="eastAsia"/>
                        <w:sz w:val="16"/>
                        <w:szCs w:val="16"/>
                      </w:rPr>
                      <w:t>Files</w:t>
                    </w:r>
                  </w:p>
                </w:txbxContent>
              </v:textbox>
            </v:shape>
            <v:shape id="_x0000_s3163" type="#_x0000_t62" style="position:absolute;left:1281;top:4217;width:2520;height:942" adj="20863,-13758" fillcolor="#ff9">
              <v:textbox style="mso-next-textbox:#_x0000_s3163" inset="5.85pt,.7pt,5.85pt,.7pt">
                <w:txbxContent>
                  <w:p w:rsidR="00BA053F" w:rsidRPr="00847C79" w:rsidRDefault="00BA053F" w:rsidP="00772A5F">
                    <w:pPr>
                      <w:spacing w:line="300" w:lineRule="exact"/>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Provides interface to input grid generating contidion</w:t>
                    </w:r>
                  </w:p>
                </w:txbxContent>
              </v:textbox>
            </v:shape>
            <v:shape id="_x0000_s3164" type="#_x0000_t67" style="position:absolute;left:6006;top:2639;width:210;height:360" fillcolor="silver">
              <v:textbox inset="5.85pt,.7pt,5.85pt,.7pt"/>
            </v:shape>
            <v:shape id="_x0000_s3175" type="#_x0000_t202" style="position:absolute;left:3591;top:3899;width:1995;height:360" filled="f" stroked="f">
              <v:textbox style="mso-next-textbox:#_x0000_s3175" inset="5.85pt,.7pt,5.85pt,.7pt">
                <w:txbxContent>
                  <w:p w:rsidR="00BA053F" w:rsidRPr="007334DB" w:rsidRDefault="00BA053F" w:rsidP="001F0893">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Grid generating condition</w:t>
                    </w:r>
                  </w:p>
                  <w:p w:rsidR="00BA053F" w:rsidRPr="001F0893" w:rsidRDefault="00BA053F" w:rsidP="001F0893"/>
                </w:txbxContent>
              </v:textbox>
            </v:shape>
            <w10:anchorlock/>
          </v:group>
        </w:pict>
      </w:r>
    </w:p>
    <w:p w:rsidR="00411240" w:rsidRDefault="00EA471F" w:rsidP="001101CE">
      <w:pPr>
        <w:pStyle w:val="ab"/>
        <w:rPr>
          <w:rFonts w:hint="eastAsia"/>
        </w:rPr>
      </w:pPr>
      <w:bookmarkStart w:id="334" w:name="_Ref314128071"/>
      <w:bookmarkStart w:id="335" w:name="_Ref322541559"/>
      <w:r>
        <w:t xml:space="preserve">Figure </w:t>
      </w:r>
      <w:fldSimple w:instr=" STYLEREF 1 \s ">
        <w:r w:rsidR="00BA053F">
          <w:rPr>
            <w:noProof/>
          </w:rPr>
          <w:t>4</w:t>
        </w:r>
      </w:fldSimple>
      <w:r w:rsidR="001F23B7">
        <w:noBreakHyphen/>
      </w:r>
      <w:fldSimple w:instr=" SEQ Figure \* ARABIC \s 1 ">
        <w:r w:rsidR="00BA053F">
          <w:rPr>
            <w:noProof/>
          </w:rPr>
          <w:t>1</w:t>
        </w:r>
      </w:fldSimple>
      <w:bookmarkEnd w:id="335"/>
      <w:r>
        <w:rPr>
          <w:rFonts w:hint="eastAsia"/>
        </w:rPr>
        <w:t xml:space="preserve"> The relationships between iRIC, grid generating programs, and related files</w:t>
      </w:r>
      <w:bookmarkEnd w:id="334"/>
    </w:p>
    <w:p w:rsidR="00411240" w:rsidRPr="00201774" w:rsidRDefault="00411240" w:rsidP="00C47835">
      <w:pPr>
        <w:pStyle w:val="a5"/>
        <w:rPr>
          <w:rFonts w:hint="eastAsia"/>
        </w:rPr>
      </w:pPr>
    </w:p>
    <w:p w:rsidR="00411240" w:rsidRDefault="00EA471F" w:rsidP="00C47835">
      <w:pPr>
        <w:pStyle w:val="a5"/>
        <w:rPr>
          <w:rFonts w:hint="eastAsia"/>
        </w:rPr>
      </w:pPr>
      <w:r>
        <w:rPr>
          <w:rFonts w:hint="eastAsia"/>
        </w:rPr>
        <w:t xml:space="preserve">This chapter explains the steps to create the files described in this section in order. </w:t>
      </w:r>
    </w:p>
    <w:p w:rsidR="00411240" w:rsidRPr="00EA471F" w:rsidRDefault="00411240" w:rsidP="00C47835">
      <w:pPr>
        <w:pStyle w:val="a5"/>
      </w:pPr>
    </w:p>
    <w:p w:rsidR="00D02C19" w:rsidRDefault="00D02C19" w:rsidP="00D02C19">
      <w:pPr>
        <w:pStyle w:val="20"/>
        <w:rPr>
          <w:rFonts w:hint="eastAsia"/>
        </w:rPr>
      </w:pPr>
      <w:bookmarkStart w:id="336" w:name="_Ref322510800"/>
      <w:bookmarkStart w:id="337" w:name="_Ref322512841"/>
      <w:bookmarkStart w:id="338" w:name="_Ref322512849"/>
      <w:bookmarkStart w:id="339" w:name="_Ref322522268"/>
      <w:bookmarkStart w:id="340" w:name="_Ref322524159"/>
      <w:bookmarkStart w:id="341" w:name="_Ref322525918"/>
      <w:bookmarkStart w:id="342" w:name="_Toc423702574"/>
      <w:r>
        <w:rPr>
          <w:rFonts w:hint="eastAsia"/>
        </w:rPr>
        <w:lastRenderedPageBreak/>
        <w:t>Creating a folder</w:t>
      </w:r>
      <w:bookmarkEnd w:id="336"/>
      <w:bookmarkEnd w:id="337"/>
      <w:bookmarkEnd w:id="338"/>
      <w:bookmarkEnd w:id="339"/>
      <w:bookmarkEnd w:id="340"/>
      <w:bookmarkEnd w:id="341"/>
      <w:bookmarkEnd w:id="342"/>
    </w:p>
    <w:p w:rsidR="00EA471F" w:rsidRDefault="00EA471F" w:rsidP="00C47835">
      <w:pPr>
        <w:pStyle w:val="a5"/>
        <w:rPr>
          <w:rFonts w:hint="eastAsia"/>
        </w:rPr>
      </w:pPr>
      <w:r>
        <w:rPr>
          <w:rFonts w:hint="eastAsia"/>
        </w:rPr>
        <w:t>Create a special folder for the grid generating program you develop</w:t>
      </w:r>
      <w:r w:rsidR="00EC62EA">
        <w:rPr>
          <w:rFonts w:hint="eastAsia"/>
        </w:rPr>
        <w:t xml:space="preserve"> under </w:t>
      </w:r>
      <w:r>
        <w:t>“</w:t>
      </w:r>
      <w:r>
        <w:rPr>
          <w:rFonts w:hint="eastAsia"/>
        </w:rPr>
        <w:t>solvers</w:t>
      </w:r>
      <w:r>
        <w:t>”</w:t>
      </w:r>
      <w:r>
        <w:rPr>
          <w:rFonts w:hint="eastAsia"/>
        </w:rPr>
        <w:t xml:space="preserve"> folder under the installation folder of iRIC (The default place is </w:t>
      </w:r>
      <w:r>
        <w:t>“</w:t>
      </w:r>
      <w:r>
        <w:rPr>
          <w:rFonts w:hint="eastAsia"/>
        </w:rPr>
        <w:t>C:\Program Files\iRIC 2.0</w:t>
      </w:r>
      <w:r>
        <w:t>”</w:t>
      </w:r>
      <w:r>
        <w:rPr>
          <w:rFonts w:hint="eastAsia"/>
        </w:rPr>
        <w:t xml:space="preserve">). This time, please create </w:t>
      </w:r>
      <w:r>
        <w:t>“</w:t>
      </w:r>
      <w:r>
        <w:rPr>
          <w:rFonts w:hint="eastAsia"/>
        </w:rPr>
        <w:t>example</w:t>
      </w:r>
      <w:r>
        <w:t>”</w:t>
      </w:r>
      <w:r>
        <w:rPr>
          <w:rFonts w:hint="eastAsia"/>
        </w:rPr>
        <w:t xml:space="preserve"> folder.</w:t>
      </w:r>
    </w:p>
    <w:p w:rsidR="00411240" w:rsidRPr="00411240" w:rsidRDefault="00411240" w:rsidP="00C47835">
      <w:pPr>
        <w:pStyle w:val="a5"/>
      </w:pPr>
    </w:p>
    <w:p w:rsidR="00D02C19" w:rsidRDefault="00D02C19" w:rsidP="00D02C19">
      <w:pPr>
        <w:pStyle w:val="20"/>
      </w:pPr>
      <w:bookmarkStart w:id="343" w:name="_Ref322510804"/>
      <w:bookmarkStart w:id="344" w:name="_Toc423702575"/>
      <w:r>
        <w:rPr>
          <w:rFonts w:hint="eastAsia"/>
        </w:rPr>
        <w:t xml:space="preserve">Creating a grid generating </w:t>
      </w:r>
      <w:r w:rsidR="00EC62EA">
        <w:rPr>
          <w:rFonts w:hint="eastAsia"/>
        </w:rPr>
        <w:t>program</w:t>
      </w:r>
      <w:r>
        <w:rPr>
          <w:rFonts w:hint="eastAsia"/>
        </w:rPr>
        <w:t xml:space="preserve"> definition file</w:t>
      </w:r>
      <w:bookmarkEnd w:id="343"/>
      <w:bookmarkEnd w:id="344"/>
    </w:p>
    <w:p w:rsidR="00EC62EA" w:rsidRDefault="00EC62EA" w:rsidP="00C47835">
      <w:pPr>
        <w:pStyle w:val="a5"/>
        <w:rPr>
          <w:rFonts w:hint="eastAsia"/>
        </w:rPr>
      </w:pPr>
      <w:r>
        <w:rPr>
          <w:rFonts w:hint="eastAsia"/>
        </w:rPr>
        <w:t>Create a grid generating program definition file.</w:t>
      </w:r>
    </w:p>
    <w:p w:rsidR="00411240" w:rsidRPr="00944094" w:rsidRDefault="00EC62EA" w:rsidP="00C47835">
      <w:pPr>
        <w:pStyle w:val="a5"/>
        <w:rPr>
          <w:rFonts w:hint="eastAsia"/>
        </w:rPr>
      </w:pPr>
      <w:r>
        <w:rPr>
          <w:rFonts w:hint="eastAsia"/>
        </w:rPr>
        <w:t xml:space="preserve">In grid generating program definition file, you are going to define the information shown in </w:t>
      </w:r>
      <w:r>
        <w:fldChar w:fldCharType="begin"/>
      </w:r>
      <w:r>
        <w:instrText xml:space="preserve"> </w:instrText>
      </w:r>
      <w:r>
        <w:rPr>
          <w:rFonts w:hint="eastAsia"/>
        </w:rPr>
        <w:instrText>REF _Ref322512617 \h</w:instrText>
      </w:r>
      <w:r>
        <w:instrText xml:space="preserve"> </w:instrText>
      </w:r>
      <w:r>
        <w:fldChar w:fldCharType="separate"/>
      </w:r>
      <w:r w:rsidR="00BA053F">
        <w:t xml:space="preserve">Table </w:t>
      </w:r>
      <w:r w:rsidR="00BA053F">
        <w:rPr>
          <w:noProof/>
        </w:rPr>
        <w:t>4</w:t>
      </w:r>
      <w:r w:rsidR="00BA053F">
        <w:noBreakHyphen/>
      </w:r>
      <w:r w:rsidR="00BA053F">
        <w:rPr>
          <w:noProof/>
        </w:rPr>
        <w:t>2</w:t>
      </w:r>
      <w:r>
        <w:fldChar w:fldCharType="end"/>
      </w:r>
    </w:p>
    <w:p w:rsidR="00411240" w:rsidRPr="00847C79" w:rsidRDefault="00411240" w:rsidP="00C47835">
      <w:pPr>
        <w:pStyle w:val="a5"/>
        <w:rPr>
          <w:rFonts w:hint="eastAsia"/>
        </w:rPr>
      </w:pPr>
    </w:p>
    <w:p w:rsidR="00411240" w:rsidRPr="0027043A" w:rsidRDefault="00EC62EA" w:rsidP="001101CE">
      <w:pPr>
        <w:pStyle w:val="ab"/>
        <w:rPr>
          <w:rFonts w:hint="eastAsia"/>
        </w:rPr>
      </w:pPr>
      <w:bookmarkStart w:id="345" w:name="_Ref313938783"/>
      <w:bookmarkStart w:id="346" w:name="_Ref322512617"/>
      <w:r>
        <w:t xml:space="preserve">Table </w:t>
      </w:r>
      <w:fldSimple w:instr=" STYLEREF 1 \s ">
        <w:r w:rsidR="00BA053F">
          <w:rPr>
            <w:noProof/>
          </w:rPr>
          <w:t>4</w:t>
        </w:r>
      </w:fldSimple>
      <w:r w:rsidR="00847B67">
        <w:noBreakHyphen/>
      </w:r>
      <w:fldSimple w:instr=" SEQ Table \* ARABIC \s 1 ">
        <w:r w:rsidR="00BA053F">
          <w:rPr>
            <w:noProof/>
          </w:rPr>
          <w:t>2</w:t>
        </w:r>
      </w:fldSimple>
      <w:bookmarkEnd w:id="346"/>
      <w:r>
        <w:rPr>
          <w:rFonts w:hint="eastAsia"/>
        </w:rPr>
        <w:t xml:space="preserve"> Information defined in grid generating program definition file</w:t>
      </w:r>
      <w:bookmarkEnd w:id="345"/>
    </w:p>
    <w:tbl>
      <w:tblPr>
        <w:tblW w:w="6928" w:type="dxa"/>
        <w:jc w:val="center"/>
        <w:tblInd w:w="52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203"/>
        <w:gridCol w:w="3647"/>
        <w:gridCol w:w="1078"/>
      </w:tblGrid>
      <w:tr w:rsidR="00411240" w:rsidTr="00EC62EA">
        <w:trPr>
          <w:jc w:val="center"/>
        </w:trPr>
        <w:tc>
          <w:tcPr>
            <w:tcW w:w="2203" w:type="dxa"/>
            <w:tcBorders>
              <w:top w:val="single" w:sz="4" w:space="0" w:color="auto"/>
              <w:bottom w:val="single" w:sz="4" w:space="0" w:color="auto"/>
              <w:right w:val="single" w:sz="4" w:space="0" w:color="auto"/>
            </w:tcBorders>
            <w:shd w:val="clear" w:color="auto" w:fill="C0C0C0"/>
          </w:tcPr>
          <w:p w:rsidR="00411240" w:rsidRPr="00EC62EA" w:rsidRDefault="00EC62EA" w:rsidP="00C47835">
            <w:pPr>
              <w:pStyle w:val="a5"/>
            </w:pPr>
            <w:r w:rsidRPr="00EC62EA">
              <w:t>Item</w:t>
            </w:r>
          </w:p>
        </w:tc>
        <w:tc>
          <w:tcPr>
            <w:tcW w:w="3647" w:type="dxa"/>
            <w:tcBorders>
              <w:top w:val="single" w:sz="4" w:space="0" w:color="auto"/>
              <w:bottom w:val="single" w:sz="4" w:space="0" w:color="auto"/>
            </w:tcBorders>
            <w:shd w:val="clear" w:color="auto" w:fill="C0C0C0"/>
          </w:tcPr>
          <w:p w:rsidR="00411240" w:rsidRPr="00EC62EA" w:rsidRDefault="00EC62EA" w:rsidP="00C47835">
            <w:pPr>
              <w:pStyle w:val="a5"/>
            </w:pPr>
            <w:r w:rsidRPr="00EC62EA">
              <w:t>Description</w:t>
            </w:r>
          </w:p>
        </w:tc>
        <w:tc>
          <w:tcPr>
            <w:tcW w:w="1078" w:type="dxa"/>
            <w:tcBorders>
              <w:top w:val="single" w:sz="4" w:space="0" w:color="auto"/>
              <w:left w:val="single" w:sz="4" w:space="0" w:color="auto"/>
              <w:bottom w:val="single" w:sz="4" w:space="0" w:color="auto"/>
            </w:tcBorders>
            <w:shd w:val="clear" w:color="auto" w:fill="C0C0C0"/>
          </w:tcPr>
          <w:p w:rsidR="00411240" w:rsidRPr="00EC62EA" w:rsidRDefault="00EC62EA" w:rsidP="00C47835">
            <w:pPr>
              <w:pStyle w:val="a5"/>
            </w:pPr>
            <w:r w:rsidRPr="00EC62EA">
              <w:t>Required</w:t>
            </w:r>
          </w:p>
        </w:tc>
      </w:tr>
      <w:tr w:rsidR="00411240" w:rsidTr="00EC62EA">
        <w:trPr>
          <w:jc w:val="center"/>
        </w:trPr>
        <w:tc>
          <w:tcPr>
            <w:tcW w:w="2203" w:type="dxa"/>
            <w:tcBorders>
              <w:top w:val="single" w:sz="4" w:space="0" w:color="auto"/>
              <w:bottom w:val="dashed" w:sz="4" w:space="0" w:color="auto"/>
              <w:right w:val="single" w:sz="4" w:space="0" w:color="auto"/>
            </w:tcBorders>
          </w:tcPr>
          <w:p w:rsidR="00411240" w:rsidRPr="00EC62EA" w:rsidRDefault="00EC62EA" w:rsidP="00C47835">
            <w:pPr>
              <w:pStyle w:val="aff4"/>
              <w:rPr>
                <w:rFonts w:hint="eastAsia"/>
              </w:rPr>
            </w:pPr>
            <w:r>
              <w:rPr>
                <w:rFonts w:hint="eastAsia"/>
              </w:rPr>
              <w:t>Basic Information</w:t>
            </w:r>
          </w:p>
        </w:tc>
        <w:tc>
          <w:tcPr>
            <w:tcW w:w="3647" w:type="dxa"/>
            <w:tcBorders>
              <w:top w:val="single" w:sz="4" w:space="0" w:color="auto"/>
              <w:bottom w:val="dashed" w:sz="4" w:space="0" w:color="auto"/>
            </w:tcBorders>
          </w:tcPr>
          <w:p w:rsidR="00411240" w:rsidRPr="00EC62EA" w:rsidRDefault="00EC62EA" w:rsidP="00C47835">
            <w:pPr>
              <w:pStyle w:val="aff4"/>
              <w:rPr>
                <w:rFonts w:hint="eastAsia"/>
              </w:rPr>
            </w:pPr>
            <w:r w:rsidRPr="00EC62EA">
              <w:rPr>
                <w:rFonts w:hint="eastAsia"/>
              </w:rPr>
              <w:t>The grid generator name, developer name,release date etc.</w:t>
            </w:r>
          </w:p>
        </w:tc>
        <w:tc>
          <w:tcPr>
            <w:tcW w:w="1078" w:type="dxa"/>
            <w:tcBorders>
              <w:top w:val="single" w:sz="4" w:space="0" w:color="auto"/>
              <w:left w:val="single" w:sz="4" w:space="0" w:color="auto"/>
              <w:bottom w:val="dashed" w:sz="4" w:space="0" w:color="auto"/>
            </w:tcBorders>
          </w:tcPr>
          <w:p w:rsidR="00411240" w:rsidRPr="009321DB" w:rsidRDefault="00EC62EA" w:rsidP="00C47835">
            <w:pPr>
              <w:pStyle w:val="aff4"/>
              <w:rPr>
                <w:rFonts w:hint="eastAsia"/>
              </w:rPr>
            </w:pPr>
            <w:r>
              <w:rPr>
                <w:rFonts w:hint="eastAsia"/>
              </w:rPr>
              <w:t>Yes</w:t>
            </w:r>
          </w:p>
        </w:tc>
      </w:tr>
      <w:tr w:rsidR="00411240" w:rsidTr="00EC62EA">
        <w:trPr>
          <w:jc w:val="center"/>
        </w:trPr>
        <w:tc>
          <w:tcPr>
            <w:tcW w:w="2203" w:type="dxa"/>
            <w:tcBorders>
              <w:top w:val="dashed" w:sz="4" w:space="0" w:color="auto"/>
              <w:bottom w:val="dashed" w:sz="4" w:space="0" w:color="auto"/>
              <w:right w:val="single" w:sz="4" w:space="0" w:color="auto"/>
            </w:tcBorders>
          </w:tcPr>
          <w:p w:rsidR="00411240" w:rsidRPr="00EC62EA" w:rsidRDefault="00EC62EA" w:rsidP="00C47835">
            <w:pPr>
              <w:pStyle w:val="aff4"/>
              <w:rPr>
                <w:rFonts w:hint="eastAsia"/>
              </w:rPr>
            </w:pPr>
            <w:r>
              <w:rPr>
                <w:rFonts w:hint="eastAsia"/>
              </w:rPr>
              <w:t>Grid Generating Condition</w:t>
            </w:r>
          </w:p>
        </w:tc>
        <w:tc>
          <w:tcPr>
            <w:tcW w:w="3647" w:type="dxa"/>
            <w:tcBorders>
              <w:top w:val="dashed" w:sz="4" w:space="0" w:color="auto"/>
              <w:bottom w:val="dashed" w:sz="4" w:space="0" w:color="auto"/>
            </w:tcBorders>
          </w:tcPr>
          <w:p w:rsidR="00411240" w:rsidRPr="00EC62EA" w:rsidRDefault="00EC62EA" w:rsidP="00C47835">
            <w:pPr>
              <w:pStyle w:val="aff4"/>
              <w:rPr>
                <w:rFonts w:hint="eastAsia"/>
              </w:rPr>
            </w:pPr>
            <w:r w:rsidRPr="00EC62EA">
              <w:rPr>
                <w:rFonts w:hint="eastAsia"/>
              </w:rPr>
              <w:t>Grid generating condition required for the argorithmn.</w:t>
            </w:r>
          </w:p>
        </w:tc>
        <w:tc>
          <w:tcPr>
            <w:tcW w:w="1078" w:type="dxa"/>
            <w:tcBorders>
              <w:top w:val="dashed" w:sz="4" w:space="0" w:color="auto"/>
              <w:left w:val="single" w:sz="4" w:space="0" w:color="auto"/>
              <w:bottom w:val="dashed" w:sz="4" w:space="0" w:color="auto"/>
            </w:tcBorders>
          </w:tcPr>
          <w:p w:rsidR="00411240" w:rsidRPr="00F5210A" w:rsidRDefault="00EC62EA" w:rsidP="00C47835">
            <w:pPr>
              <w:pStyle w:val="aff4"/>
              <w:rPr>
                <w:rFonts w:hint="eastAsia"/>
              </w:rPr>
            </w:pPr>
            <w:r>
              <w:rPr>
                <w:rFonts w:hint="eastAsia"/>
              </w:rPr>
              <w:t>Yes</w:t>
            </w:r>
          </w:p>
        </w:tc>
      </w:tr>
      <w:tr w:rsidR="00411240" w:rsidTr="00EC62EA">
        <w:trPr>
          <w:jc w:val="center"/>
        </w:trPr>
        <w:tc>
          <w:tcPr>
            <w:tcW w:w="2203" w:type="dxa"/>
            <w:tcBorders>
              <w:top w:val="dashed" w:sz="4" w:space="0" w:color="auto"/>
              <w:bottom w:val="single" w:sz="4" w:space="0" w:color="auto"/>
              <w:right w:val="single" w:sz="4" w:space="0" w:color="auto"/>
            </w:tcBorders>
          </w:tcPr>
          <w:p w:rsidR="00411240" w:rsidRPr="00EC62EA" w:rsidRDefault="00EC62EA" w:rsidP="00C47835">
            <w:pPr>
              <w:pStyle w:val="aff4"/>
              <w:rPr>
                <w:rFonts w:hint="eastAsia"/>
              </w:rPr>
            </w:pPr>
            <w:r>
              <w:rPr>
                <w:rFonts w:hint="eastAsia"/>
              </w:rPr>
              <w:t>Error Codes</w:t>
            </w:r>
          </w:p>
        </w:tc>
        <w:tc>
          <w:tcPr>
            <w:tcW w:w="3647" w:type="dxa"/>
            <w:tcBorders>
              <w:top w:val="dashed" w:sz="4" w:space="0" w:color="auto"/>
              <w:bottom w:val="single" w:sz="4" w:space="0" w:color="auto"/>
            </w:tcBorders>
          </w:tcPr>
          <w:p w:rsidR="00411240" w:rsidRPr="00EC62EA" w:rsidRDefault="00EC62EA" w:rsidP="00C47835">
            <w:pPr>
              <w:pStyle w:val="aff4"/>
              <w:rPr>
                <w:rFonts w:hint="eastAsia"/>
              </w:rPr>
            </w:pPr>
            <w:r w:rsidRPr="00EC62EA">
              <w:rPr>
                <w:rFonts w:hint="eastAsia"/>
              </w:rPr>
              <w:t xml:space="preserve">Error codes and message that correspond </w:t>
            </w:r>
            <w:r w:rsidRPr="00EC62EA">
              <w:t>to the</w:t>
            </w:r>
            <w:r w:rsidRPr="00EC62EA">
              <w:rPr>
                <w:rFonts w:hint="eastAsia"/>
              </w:rPr>
              <w:t xml:space="preserve"> code. </w:t>
            </w:r>
          </w:p>
        </w:tc>
        <w:tc>
          <w:tcPr>
            <w:tcW w:w="1078" w:type="dxa"/>
            <w:tcBorders>
              <w:top w:val="dashed" w:sz="4" w:space="0" w:color="auto"/>
              <w:left w:val="single" w:sz="4" w:space="0" w:color="auto"/>
              <w:bottom w:val="single" w:sz="4" w:space="0" w:color="auto"/>
            </w:tcBorders>
          </w:tcPr>
          <w:p w:rsidR="00411240" w:rsidRDefault="00411240" w:rsidP="00C47835">
            <w:pPr>
              <w:pStyle w:val="aff4"/>
              <w:rPr>
                <w:rFonts w:hint="eastAsia"/>
              </w:rPr>
            </w:pPr>
          </w:p>
        </w:tc>
      </w:tr>
    </w:tbl>
    <w:p w:rsidR="00411240" w:rsidRDefault="00411240" w:rsidP="00C47835">
      <w:pPr>
        <w:pStyle w:val="a5"/>
        <w:rPr>
          <w:rFonts w:hint="eastAsia"/>
        </w:rPr>
      </w:pPr>
    </w:p>
    <w:p w:rsidR="00EC62EA" w:rsidRDefault="00EC62EA" w:rsidP="00C47835">
      <w:pPr>
        <w:pStyle w:val="a5"/>
        <w:rPr>
          <w:rFonts w:hint="eastAsia"/>
        </w:rPr>
      </w:pPr>
      <w:r>
        <w:rPr>
          <w:rFonts w:hint="eastAsia"/>
        </w:rPr>
        <w:t xml:space="preserve">Grid generating program definition file is described in XML language. The basic grammer of XML language is explained in Section </w:t>
      </w:r>
      <w:r>
        <w:fldChar w:fldCharType="begin"/>
      </w:r>
      <w:r>
        <w:instrText xml:space="preserve"> </w:instrText>
      </w:r>
      <w:r>
        <w:rPr>
          <w:rFonts w:hint="eastAsia"/>
        </w:rPr>
        <w:instrText>REF _Ref322512703 \r \h</w:instrText>
      </w:r>
      <w:r>
        <w:instrText xml:space="preserve"> </w:instrText>
      </w:r>
      <w:r>
        <w:fldChar w:fldCharType="separate"/>
      </w:r>
      <w:r w:rsidR="00BA053F">
        <w:t>5.6</w:t>
      </w:r>
      <w:r>
        <w:fldChar w:fldCharType="end"/>
      </w:r>
      <w:r>
        <w:rPr>
          <w:rFonts w:hint="eastAsia"/>
        </w:rPr>
        <w:t>.</w:t>
      </w:r>
    </w:p>
    <w:p w:rsidR="00EC62EA" w:rsidRDefault="00EC62EA" w:rsidP="00C47835">
      <w:pPr>
        <w:pStyle w:val="a5"/>
        <w:rPr>
          <w:rFonts w:hint="eastAsia"/>
        </w:rPr>
      </w:pPr>
      <w:r>
        <w:rPr>
          <w:rFonts w:hint="eastAsia"/>
        </w:rPr>
        <w:t xml:space="preserve">In this section, we add definition information of a grid generating program in the order shown in </w:t>
      </w:r>
      <w:r>
        <w:fldChar w:fldCharType="begin"/>
      </w:r>
      <w:r>
        <w:instrText xml:space="preserve"> </w:instrText>
      </w:r>
      <w:r>
        <w:rPr>
          <w:rFonts w:hint="eastAsia"/>
        </w:rPr>
        <w:instrText>REF _Ref322512617 \h</w:instrText>
      </w:r>
      <w:r>
        <w:instrText xml:space="preserve"> </w:instrText>
      </w:r>
      <w:r>
        <w:fldChar w:fldCharType="separate"/>
      </w:r>
      <w:r w:rsidR="00BA053F">
        <w:t xml:space="preserve">Table </w:t>
      </w:r>
      <w:r w:rsidR="00BA053F">
        <w:rPr>
          <w:noProof/>
        </w:rPr>
        <w:t>4</w:t>
      </w:r>
      <w:r w:rsidR="00BA053F">
        <w:noBreakHyphen/>
      </w:r>
      <w:r w:rsidR="00BA053F">
        <w:rPr>
          <w:noProof/>
        </w:rPr>
        <w:t>2</w:t>
      </w:r>
      <w:r>
        <w:fldChar w:fldCharType="end"/>
      </w:r>
      <w:r>
        <w:rPr>
          <w:rFonts w:hint="eastAsia"/>
        </w:rPr>
        <w:t>.</w:t>
      </w:r>
    </w:p>
    <w:p w:rsidR="00EC62EA" w:rsidRPr="00EC62EA" w:rsidRDefault="00EC62EA" w:rsidP="00C47835">
      <w:pPr>
        <w:pStyle w:val="a5"/>
        <w:rPr>
          <w:rFonts w:hint="eastAsia"/>
        </w:rPr>
      </w:pPr>
    </w:p>
    <w:p w:rsidR="00D02C19" w:rsidRDefault="00C8359A" w:rsidP="00D02C19">
      <w:pPr>
        <w:pStyle w:val="3"/>
        <w:rPr>
          <w:rFonts w:hint="eastAsia"/>
        </w:rPr>
      </w:pPr>
      <w:bookmarkStart w:id="347" w:name="_Ref322513775"/>
      <w:bookmarkStart w:id="348" w:name="_Ref322514175"/>
      <w:bookmarkStart w:id="349" w:name="_Ref322522316"/>
      <w:r>
        <w:br w:type="page"/>
      </w:r>
      <w:bookmarkStart w:id="350" w:name="_Toc423702576"/>
      <w:r w:rsidR="00D02C19">
        <w:rPr>
          <w:rFonts w:hint="eastAsia"/>
        </w:rPr>
        <w:lastRenderedPageBreak/>
        <w:t>Defining basic information</w:t>
      </w:r>
      <w:bookmarkEnd w:id="347"/>
      <w:bookmarkEnd w:id="348"/>
      <w:bookmarkEnd w:id="349"/>
      <w:bookmarkEnd w:id="350"/>
    </w:p>
    <w:p w:rsidR="00EC62EA" w:rsidRDefault="00EC62EA" w:rsidP="00C47835">
      <w:pPr>
        <w:pStyle w:val="a5"/>
        <w:rPr>
          <w:rFonts w:hint="eastAsia"/>
        </w:rPr>
      </w:pPr>
      <w:r>
        <w:rPr>
          <w:rFonts w:hint="eastAsia"/>
        </w:rPr>
        <w:t xml:space="preserve">Define basic information of a grid generating program. Create a file with the content shown in </w:t>
      </w:r>
      <w:r>
        <w:fldChar w:fldCharType="begin"/>
      </w:r>
      <w:r>
        <w:instrText xml:space="preserve"> </w:instrText>
      </w:r>
      <w:r>
        <w:rPr>
          <w:rFonts w:hint="eastAsia"/>
        </w:rPr>
        <w:instrText>REF _Ref319616506 \h</w:instrText>
      </w:r>
      <w:r>
        <w:instrText xml:space="preserve"> </w:instrText>
      </w:r>
      <w:r>
        <w:fldChar w:fldCharType="separate"/>
      </w:r>
      <w:r w:rsidR="00BA053F">
        <w:t xml:space="preserve">Table </w:t>
      </w:r>
      <w:r w:rsidR="00BA053F">
        <w:rPr>
          <w:noProof/>
        </w:rPr>
        <w:t>2</w:t>
      </w:r>
      <w:r w:rsidR="00BA053F">
        <w:noBreakHyphen/>
      </w:r>
      <w:r w:rsidR="00BA053F">
        <w:rPr>
          <w:noProof/>
        </w:rPr>
        <w:t>3</w:t>
      </w:r>
      <w:r>
        <w:fldChar w:fldCharType="end"/>
      </w:r>
      <w:r>
        <w:rPr>
          <w:rFonts w:hint="eastAsia"/>
        </w:rPr>
        <w:t xml:space="preserve">, and save it with name </w:t>
      </w:r>
      <w:r>
        <w:t>“</w:t>
      </w:r>
      <w:r>
        <w:rPr>
          <w:rFonts w:hint="eastAsia"/>
        </w:rPr>
        <w:t>definition.xml</w:t>
      </w:r>
      <w:r>
        <w:t>”</w:t>
      </w:r>
      <w:r>
        <w:rPr>
          <w:rFonts w:hint="eastAsia"/>
        </w:rPr>
        <w:t xml:space="preserve"> under </w:t>
      </w:r>
      <w:r>
        <w:t>“</w:t>
      </w:r>
      <w:r>
        <w:rPr>
          <w:rFonts w:hint="eastAsia"/>
        </w:rPr>
        <w:t>example</w:t>
      </w:r>
      <w:r>
        <w:t>”</w:t>
      </w:r>
      <w:r>
        <w:rPr>
          <w:rFonts w:hint="eastAsia"/>
        </w:rPr>
        <w:t xml:space="preserve"> folder that you created in section </w:t>
      </w:r>
      <w:r>
        <w:fldChar w:fldCharType="begin"/>
      </w:r>
      <w:r>
        <w:instrText xml:space="preserve"> </w:instrText>
      </w:r>
      <w:r>
        <w:rPr>
          <w:rFonts w:hint="eastAsia"/>
        </w:rPr>
        <w:instrText>REF _Ref322512849 \r \h</w:instrText>
      </w:r>
      <w:r>
        <w:instrText xml:space="preserve"> </w:instrText>
      </w:r>
      <w:r>
        <w:fldChar w:fldCharType="separate"/>
      </w:r>
      <w:r w:rsidR="00BA053F">
        <w:t>4.2</w:t>
      </w:r>
      <w:r>
        <w:fldChar w:fldCharType="end"/>
      </w:r>
      <w:r>
        <w:rPr>
          <w:rFonts w:hint="eastAsia"/>
        </w:rPr>
        <w:t>.</w:t>
      </w:r>
    </w:p>
    <w:p w:rsidR="00EC62EA" w:rsidRPr="00EC62EA" w:rsidRDefault="00EC62EA" w:rsidP="00C47835">
      <w:pPr>
        <w:pStyle w:val="a5"/>
        <w:rPr>
          <w:rFonts w:hint="eastAsia"/>
        </w:rPr>
      </w:pPr>
    </w:p>
    <w:p w:rsidR="00411240" w:rsidRPr="0060747C" w:rsidRDefault="00EC62EA" w:rsidP="001101CE">
      <w:pPr>
        <w:pStyle w:val="ab"/>
        <w:rPr>
          <w:rFonts w:hint="eastAsia"/>
        </w:rPr>
      </w:pPr>
      <w:bookmarkStart w:id="351" w:name="_Ref313938812"/>
      <w:r>
        <w:t xml:space="preserve">Table </w:t>
      </w:r>
      <w:fldSimple w:instr=" STYLEREF 1 \s ">
        <w:r w:rsidR="00BA053F">
          <w:rPr>
            <w:noProof/>
          </w:rPr>
          <w:t>4</w:t>
        </w:r>
      </w:fldSimple>
      <w:r w:rsidR="00847B67">
        <w:noBreakHyphen/>
      </w:r>
      <w:fldSimple w:instr=" SEQ Table \* ARABIC \s 1 ">
        <w:r w:rsidR="00BA053F">
          <w:rPr>
            <w:noProof/>
          </w:rPr>
          <w:t>3</w:t>
        </w:r>
      </w:fldSimple>
      <w:bookmarkEnd w:id="351"/>
      <w:r>
        <w:rPr>
          <w:rFonts w:hint="eastAsia"/>
        </w:rPr>
        <w:t xml:space="preserve"> Example grid generating program definition file that contains basic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411240" w:rsidTr="00B82DC8">
        <w:trPr>
          <w:jc w:val="center"/>
        </w:trPr>
        <w:tc>
          <w:tcPr>
            <w:tcW w:w="7903" w:type="dxa"/>
            <w:shd w:val="clear" w:color="auto" w:fill="E0E0E0"/>
          </w:tcPr>
          <w:p w:rsidR="00411240" w:rsidRPr="00491399" w:rsidRDefault="00411240" w:rsidP="00B82DC8">
            <w:pPr>
              <w:kinsoku w:val="0"/>
              <w:overflowPunct w:val="0"/>
              <w:autoSpaceDE w:val="0"/>
              <w:autoSpaceDN w:val="0"/>
              <w:adjustRightInd w:val="0"/>
              <w:spacing w:line="220" w:lineRule="exact"/>
              <w:rPr>
                <w:sz w:val="18"/>
                <w:szCs w:val="18"/>
              </w:rPr>
            </w:pPr>
            <w:r w:rsidRPr="00491399">
              <w:rPr>
                <w:sz w:val="18"/>
                <w:szCs w:val="18"/>
              </w:rPr>
              <w:t>&lt;?xml version="1.0" encoding="UTF-8"?&gt;</w:t>
            </w:r>
          </w:p>
          <w:p w:rsidR="00411240" w:rsidRPr="00491399" w:rsidRDefault="00411240" w:rsidP="00B82DC8">
            <w:pPr>
              <w:kinsoku w:val="0"/>
              <w:overflowPunct w:val="0"/>
              <w:autoSpaceDE w:val="0"/>
              <w:autoSpaceDN w:val="0"/>
              <w:adjustRightInd w:val="0"/>
              <w:spacing w:line="220" w:lineRule="exact"/>
              <w:rPr>
                <w:sz w:val="18"/>
                <w:szCs w:val="18"/>
              </w:rPr>
            </w:pPr>
            <w:r w:rsidRPr="00491399">
              <w:rPr>
                <w:sz w:val="18"/>
                <w:szCs w:val="18"/>
              </w:rPr>
              <w:t>&lt;GridGeneratorDefinition</w:t>
            </w:r>
          </w:p>
          <w:p w:rsidR="00411240" w:rsidRPr="00491399" w:rsidRDefault="00411240" w:rsidP="00B82DC8">
            <w:pPr>
              <w:kinsoku w:val="0"/>
              <w:overflowPunct w:val="0"/>
              <w:autoSpaceDE w:val="0"/>
              <w:autoSpaceDN w:val="0"/>
              <w:adjustRightInd w:val="0"/>
              <w:spacing w:line="220" w:lineRule="exact"/>
              <w:rPr>
                <w:sz w:val="18"/>
                <w:szCs w:val="18"/>
              </w:rPr>
            </w:pPr>
            <w:r w:rsidRPr="00491399">
              <w:rPr>
                <w:sz w:val="18"/>
                <w:szCs w:val="18"/>
              </w:rPr>
              <w:t xml:space="preserve">  name="samplecreator"</w:t>
            </w:r>
          </w:p>
          <w:p w:rsidR="00411240" w:rsidRPr="00491399" w:rsidRDefault="00411240" w:rsidP="00B82DC8">
            <w:pPr>
              <w:kinsoku w:val="0"/>
              <w:overflowPunct w:val="0"/>
              <w:autoSpaceDE w:val="0"/>
              <w:autoSpaceDN w:val="0"/>
              <w:adjustRightInd w:val="0"/>
              <w:spacing w:line="220" w:lineRule="exact"/>
              <w:rPr>
                <w:sz w:val="18"/>
                <w:szCs w:val="18"/>
              </w:rPr>
            </w:pPr>
            <w:r w:rsidRPr="00491399">
              <w:rPr>
                <w:sz w:val="18"/>
                <w:szCs w:val="18"/>
              </w:rPr>
              <w:t xml:space="preserve">  caption="Sample Grid Creator"</w:t>
            </w:r>
          </w:p>
          <w:p w:rsidR="00411240" w:rsidRPr="00491399" w:rsidRDefault="00411240" w:rsidP="00B82DC8">
            <w:pPr>
              <w:kinsoku w:val="0"/>
              <w:overflowPunct w:val="0"/>
              <w:autoSpaceDE w:val="0"/>
              <w:autoSpaceDN w:val="0"/>
              <w:adjustRightInd w:val="0"/>
              <w:spacing w:line="220" w:lineRule="exact"/>
              <w:rPr>
                <w:sz w:val="18"/>
                <w:szCs w:val="18"/>
              </w:rPr>
            </w:pPr>
            <w:r w:rsidRPr="00491399">
              <w:rPr>
                <w:sz w:val="18"/>
                <w:szCs w:val="18"/>
              </w:rPr>
              <w:t xml:space="preserve">  version="1.0"</w:t>
            </w:r>
          </w:p>
          <w:p w:rsidR="00411240" w:rsidRPr="00491399" w:rsidRDefault="00411240" w:rsidP="00B82DC8">
            <w:pPr>
              <w:kinsoku w:val="0"/>
              <w:overflowPunct w:val="0"/>
              <w:autoSpaceDE w:val="0"/>
              <w:autoSpaceDN w:val="0"/>
              <w:adjustRightInd w:val="0"/>
              <w:spacing w:line="220" w:lineRule="exact"/>
              <w:rPr>
                <w:sz w:val="18"/>
                <w:szCs w:val="18"/>
              </w:rPr>
            </w:pPr>
            <w:r w:rsidRPr="00491399">
              <w:rPr>
                <w:sz w:val="18"/>
                <w:szCs w:val="18"/>
              </w:rPr>
              <w:t xml:space="preserve">  copyright="Example Company"</w:t>
            </w:r>
          </w:p>
          <w:p w:rsidR="00411240" w:rsidRPr="00491399" w:rsidRDefault="00411240" w:rsidP="00B82DC8">
            <w:pPr>
              <w:kinsoku w:val="0"/>
              <w:overflowPunct w:val="0"/>
              <w:autoSpaceDE w:val="0"/>
              <w:autoSpaceDN w:val="0"/>
              <w:adjustRightInd w:val="0"/>
              <w:spacing w:line="220" w:lineRule="exact"/>
              <w:rPr>
                <w:sz w:val="18"/>
                <w:szCs w:val="18"/>
              </w:rPr>
            </w:pPr>
            <w:r w:rsidRPr="00491399">
              <w:rPr>
                <w:sz w:val="18"/>
                <w:szCs w:val="18"/>
              </w:rPr>
              <w:t xml:space="preserve">  executable="generator.exe"</w:t>
            </w:r>
          </w:p>
          <w:p w:rsidR="00411240" w:rsidRPr="00491399" w:rsidRDefault="00411240" w:rsidP="00B82DC8">
            <w:pPr>
              <w:kinsoku w:val="0"/>
              <w:overflowPunct w:val="0"/>
              <w:autoSpaceDE w:val="0"/>
              <w:autoSpaceDN w:val="0"/>
              <w:adjustRightInd w:val="0"/>
              <w:spacing w:line="220" w:lineRule="exact"/>
              <w:rPr>
                <w:sz w:val="18"/>
                <w:szCs w:val="18"/>
              </w:rPr>
            </w:pPr>
            <w:r w:rsidRPr="00491399">
              <w:rPr>
                <w:sz w:val="18"/>
                <w:szCs w:val="18"/>
              </w:rPr>
              <w:t xml:space="preserve">  gridtype="structured2d"</w:t>
            </w:r>
          </w:p>
          <w:p w:rsidR="00411240" w:rsidRPr="00491399" w:rsidRDefault="00411240" w:rsidP="00B82DC8">
            <w:pPr>
              <w:kinsoku w:val="0"/>
              <w:overflowPunct w:val="0"/>
              <w:autoSpaceDE w:val="0"/>
              <w:autoSpaceDN w:val="0"/>
              <w:adjustRightInd w:val="0"/>
              <w:spacing w:line="220" w:lineRule="exact"/>
              <w:rPr>
                <w:sz w:val="18"/>
                <w:szCs w:val="18"/>
              </w:rPr>
            </w:pPr>
            <w:r w:rsidRPr="00491399">
              <w:rPr>
                <w:sz w:val="18"/>
                <w:szCs w:val="18"/>
              </w:rPr>
              <w:t>&gt;</w:t>
            </w:r>
          </w:p>
          <w:p w:rsidR="00411240" w:rsidRPr="00491399" w:rsidRDefault="00411240" w:rsidP="00B82DC8">
            <w:pPr>
              <w:kinsoku w:val="0"/>
              <w:overflowPunct w:val="0"/>
              <w:autoSpaceDE w:val="0"/>
              <w:autoSpaceDN w:val="0"/>
              <w:adjustRightInd w:val="0"/>
              <w:spacing w:line="220" w:lineRule="exact"/>
              <w:rPr>
                <w:sz w:val="18"/>
                <w:szCs w:val="18"/>
              </w:rPr>
            </w:pPr>
            <w:r w:rsidRPr="00491399">
              <w:rPr>
                <w:sz w:val="18"/>
                <w:szCs w:val="18"/>
              </w:rPr>
              <w:t xml:space="preserve">  &lt;GridGeneratingCondition&gt;</w:t>
            </w:r>
          </w:p>
          <w:p w:rsidR="00411240" w:rsidRPr="00491399" w:rsidRDefault="00411240" w:rsidP="00B82DC8">
            <w:pPr>
              <w:kinsoku w:val="0"/>
              <w:overflowPunct w:val="0"/>
              <w:autoSpaceDE w:val="0"/>
              <w:autoSpaceDN w:val="0"/>
              <w:adjustRightInd w:val="0"/>
              <w:spacing w:line="220" w:lineRule="exact"/>
              <w:rPr>
                <w:sz w:val="18"/>
                <w:szCs w:val="18"/>
              </w:rPr>
            </w:pPr>
            <w:r w:rsidRPr="00491399">
              <w:rPr>
                <w:sz w:val="18"/>
                <w:szCs w:val="18"/>
              </w:rPr>
              <w:t xml:space="preserve">  &lt;/GridGeneratingCondition&gt;</w:t>
            </w:r>
          </w:p>
          <w:p w:rsidR="00411240" w:rsidRPr="00491399" w:rsidRDefault="00411240" w:rsidP="00B82DC8">
            <w:pPr>
              <w:kinsoku w:val="0"/>
              <w:overflowPunct w:val="0"/>
              <w:autoSpaceDE w:val="0"/>
              <w:autoSpaceDN w:val="0"/>
              <w:adjustRightInd w:val="0"/>
              <w:spacing w:line="220" w:lineRule="exact"/>
              <w:rPr>
                <w:rFonts w:hint="eastAsia"/>
                <w:sz w:val="18"/>
                <w:szCs w:val="18"/>
              </w:rPr>
            </w:pPr>
            <w:r>
              <w:rPr>
                <w:sz w:val="18"/>
                <w:szCs w:val="18"/>
              </w:rPr>
              <w:t>&lt;/</w:t>
            </w:r>
            <w:r w:rsidRPr="00491399">
              <w:rPr>
                <w:sz w:val="18"/>
                <w:szCs w:val="18"/>
              </w:rPr>
              <w:t>GridGeneratorDefinition&gt;</w:t>
            </w:r>
          </w:p>
        </w:tc>
      </w:tr>
    </w:tbl>
    <w:p w:rsidR="00411240" w:rsidRDefault="00411240" w:rsidP="00411240">
      <w:pPr>
        <w:ind w:firstLineChars="100" w:firstLine="210"/>
        <w:rPr>
          <w:rFonts w:hint="eastAsia"/>
        </w:rPr>
      </w:pPr>
    </w:p>
    <w:p w:rsidR="00EC62EA" w:rsidRDefault="00EC62EA" w:rsidP="00C47835">
      <w:pPr>
        <w:pStyle w:val="a5"/>
        <w:rPr>
          <w:rFonts w:hint="eastAsia"/>
        </w:rPr>
      </w:pPr>
      <w:r>
        <w:rPr>
          <w:rFonts w:hint="eastAsia"/>
        </w:rPr>
        <w:t>At this point, the structure of the grid generating program definition file is as shown in</w:t>
      </w:r>
      <w:r>
        <w:fldChar w:fldCharType="begin"/>
      </w:r>
      <w:r>
        <w:instrText xml:space="preserve"> </w:instrText>
      </w:r>
      <w:r>
        <w:rPr>
          <w:rFonts w:hint="eastAsia"/>
        </w:rPr>
        <w:instrText>REF _Ref322512997 \h</w:instrText>
      </w:r>
      <w:r>
        <w:instrText xml:space="preserve"> </w:instrText>
      </w:r>
      <w:r>
        <w:fldChar w:fldCharType="separate"/>
      </w:r>
      <w:r w:rsidR="00BA053F">
        <w:t xml:space="preserve">Table </w:t>
      </w:r>
      <w:r w:rsidR="00BA053F">
        <w:rPr>
          <w:noProof/>
        </w:rPr>
        <w:t>4</w:t>
      </w:r>
      <w:r w:rsidR="00BA053F">
        <w:noBreakHyphen/>
      </w:r>
      <w:r w:rsidR="00BA053F">
        <w:rPr>
          <w:noProof/>
        </w:rPr>
        <w:t>4</w:t>
      </w:r>
      <w:r>
        <w:fldChar w:fldCharType="end"/>
      </w:r>
      <w:r>
        <w:rPr>
          <w:rFonts w:hint="eastAsia"/>
        </w:rPr>
        <w:t>.</w:t>
      </w:r>
    </w:p>
    <w:p w:rsidR="00411240" w:rsidRPr="00491399" w:rsidRDefault="00411240" w:rsidP="00411240">
      <w:pPr>
        <w:ind w:firstLineChars="100" w:firstLine="210"/>
        <w:rPr>
          <w:rFonts w:hint="eastAsia"/>
        </w:rPr>
      </w:pPr>
    </w:p>
    <w:p w:rsidR="00411240" w:rsidRDefault="00EC62EA" w:rsidP="001101CE">
      <w:pPr>
        <w:pStyle w:val="ab"/>
        <w:rPr>
          <w:rFonts w:hint="eastAsia"/>
        </w:rPr>
      </w:pPr>
      <w:bookmarkStart w:id="352" w:name="_Ref314065211"/>
      <w:bookmarkStart w:id="353" w:name="_Ref322512997"/>
      <w:r>
        <w:t xml:space="preserve">Table </w:t>
      </w:r>
      <w:fldSimple w:instr=" STYLEREF 1 \s ">
        <w:r w:rsidR="00BA053F">
          <w:rPr>
            <w:noProof/>
          </w:rPr>
          <w:t>4</w:t>
        </w:r>
      </w:fldSimple>
      <w:r w:rsidR="00847B67">
        <w:noBreakHyphen/>
      </w:r>
      <w:fldSimple w:instr=" SEQ Table \* ARABIC \s 1 ">
        <w:r w:rsidR="00BA053F">
          <w:rPr>
            <w:noProof/>
          </w:rPr>
          <w:t>4</w:t>
        </w:r>
      </w:fldSimple>
      <w:bookmarkEnd w:id="353"/>
      <w:r>
        <w:rPr>
          <w:rFonts w:hint="eastAsia"/>
        </w:rPr>
        <w:t xml:space="preserve"> Grid generating program definition file structure</w:t>
      </w:r>
      <w:bookmarkEnd w:id="352"/>
      <w:r>
        <w:rPr>
          <w:rFonts w:hint="eastAsia"/>
        </w:rPr>
        <w:t xml:space="preserve"> </w:t>
      </w:r>
    </w:p>
    <w:bookmarkStart w:id="354" w:name="_MON_1387681257"/>
    <w:bookmarkStart w:id="355" w:name="_MON_1387807091"/>
    <w:bookmarkStart w:id="356" w:name="_MON_1396254771"/>
    <w:bookmarkEnd w:id="354"/>
    <w:bookmarkEnd w:id="355"/>
    <w:bookmarkEnd w:id="356"/>
    <w:p w:rsidR="00411240" w:rsidRDefault="00EC62EA" w:rsidP="00411240">
      <w:pPr>
        <w:ind w:firstLineChars="100" w:firstLine="210"/>
        <w:jc w:val="center"/>
        <w:rPr>
          <w:rFonts w:hint="eastAsia"/>
        </w:rPr>
      </w:pPr>
      <w:r>
        <w:object w:dxaOrig="7150" w:dyaOrig="861">
          <v:shape id="_x0000_i1052" type="#_x0000_t75" style="width:357.75pt;height:42.75pt" o:ole="">
            <v:imagedata r:id="rId50" o:title=""/>
          </v:shape>
          <o:OLEObject Type="Embed" ProgID="Excel.Sheet.8" ShapeID="_x0000_i1052" DrawAspect="Content" ObjectID="_1561478063" r:id="rId51"/>
        </w:object>
      </w:r>
    </w:p>
    <w:p w:rsidR="00411240" w:rsidRDefault="00411240" w:rsidP="00411240">
      <w:pPr>
        <w:ind w:firstLineChars="100" w:firstLine="210"/>
        <w:rPr>
          <w:rFonts w:hint="eastAsia"/>
        </w:rPr>
      </w:pPr>
    </w:p>
    <w:p w:rsidR="003F1381" w:rsidRDefault="003F1381" w:rsidP="00C47835">
      <w:pPr>
        <w:pStyle w:val="a5"/>
        <w:rPr>
          <w:rFonts w:hint="eastAsia"/>
        </w:rPr>
      </w:pPr>
      <w:r>
        <w:rPr>
          <w:rFonts w:hint="eastAsia"/>
        </w:rPr>
        <w:t>Now make sure the grid generating file definition file is arranged correctly.</w:t>
      </w:r>
    </w:p>
    <w:p w:rsidR="003F1381" w:rsidRDefault="003F1381" w:rsidP="00C47835">
      <w:pPr>
        <w:pStyle w:val="a5"/>
        <w:rPr>
          <w:rFonts w:hint="eastAsia"/>
        </w:rPr>
      </w:pPr>
      <w:r>
        <w:rPr>
          <w:rFonts w:hint="eastAsia"/>
        </w:rPr>
        <w:t>Launch iRIC. The [</w:t>
      </w:r>
      <w:r>
        <w:t xml:space="preserve">iRIC Start </w:t>
      </w:r>
      <w:r>
        <w:rPr>
          <w:rFonts w:hint="eastAsia"/>
        </w:rPr>
        <w:t>Page</w:t>
      </w:r>
      <w:r>
        <w:t>]</w:t>
      </w:r>
      <w:r>
        <w:rPr>
          <w:rFonts w:hint="eastAsia"/>
        </w:rPr>
        <w:t xml:space="preserve"> dialog (</w:t>
      </w:r>
      <w:r>
        <w:fldChar w:fldCharType="begin"/>
      </w:r>
      <w:r>
        <w:instrText xml:space="preserve"> </w:instrText>
      </w:r>
      <w:r>
        <w:rPr>
          <w:rFonts w:hint="eastAsia"/>
        </w:rPr>
        <w:instrText>REF _Ref322513171 \h</w:instrText>
      </w:r>
      <w:r>
        <w:instrText xml:space="preserve"> </w:instrText>
      </w:r>
      <w:r>
        <w:fldChar w:fldCharType="separate"/>
      </w:r>
      <w:r w:rsidR="00BA053F">
        <w:t xml:space="preserve">Figure </w:t>
      </w:r>
      <w:r w:rsidR="00BA053F">
        <w:rPr>
          <w:noProof/>
        </w:rPr>
        <w:t>4</w:t>
      </w:r>
      <w:r w:rsidR="00BA053F">
        <w:noBreakHyphen/>
      </w:r>
      <w:r w:rsidR="00BA053F">
        <w:rPr>
          <w:noProof/>
        </w:rPr>
        <w:t>2</w:t>
      </w:r>
      <w:r>
        <w:fldChar w:fldCharType="end"/>
      </w:r>
      <w:r>
        <w:rPr>
          <w:rFonts w:hint="eastAsia"/>
        </w:rPr>
        <w:t>) is shown, so click on [New Project]. Now the [Solver Select] dialog (</w:t>
      </w:r>
      <w:r>
        <w:fldChar w:fldCharType="begin"/>
      </w:r>
      <w:r>
        <w:instrText xml:space="preserve"> REF _Ref322513172 \h </w:instrText>
      </w:r>
      <w:r>
        <w:fldChar w:fldCharType="separate"/>
      </w:r>
      <w:r w:rsidR="00BA053F">
        <w:t xml:space="preserve">Figure </w:t>
      </w:r>
      <w:r w:rsidR="00BA053F">
        <w:rPr>
          <w:noProof/>
        </w:rPr>
        <w:t>4</w:t>
      </w:r>
      <w:r w:rsidR="00BA053F">
        <w:noBreakHyphen/>
      </w:r>
      <w:r w:rsidR="00BA053F">
        <w:rPr>
          <w:noProof/>
        </w:rPr>
        <w:t>3</w:t>
      </w:r>
      <w:r>
        <w:fldChar w:fldCharType="end"/>
      </w:r>
      <w:r>
        <w:rPr>
          <w:rFonts w:hint="eastAsia"/>
        </w:rPr>
        <w:t xml:space="preserve">) </w:t>
      </w:r>
      <w:r w:rsidR="00C8359A">
        <w:rPr>
          <w:rFonts w:hint="eastAsia"/>
        </w:rPr>
        <w:t>will open</w:t>
      </w:r>
      <w:r>
        <w:rPr>
          <w:rFonts w:hint="eastAsia"/>
        </w:rPr>
        <w:t xml:space="preserve">, so select </w:t>
      </w:r>
      <w:r>
        <w:t>“</w:t>
      </w:r>
      <w:r>
        <w:rPr>
          <w:rFonts w:hint="eastAsia"/>
        </w:rPr>
        <w:t>Nays2D</w:t>
      </w:r>
      <w:r>
        <w:t>”</w:t>
      </w:r>
      <w:r>
        <w:rPr>
          <w:rFonts w:hint="eastAsia"/>
        </w:rPr>
        <w:t xml:space="preserve"> in the solver list, and click on [OK]. The new project will start.</w:t>
      </w:r>
    </w:p>
    <w:p w:rsidR="003F1381" w:rsidRDefault="00C8359A" w:rsidP="00C47835">
      <w:pPr>
        <w:pStyle w:val="a5"/>
        <w:rPr>
          <w:rFonts w:hint="eastAsia"/>
        </w:rPr>
      </w:pPr>
      <w:r>
        <w:rPr>
          <w:rFonts w:hint="eastAsia"/>
        </w:rPr>
        <w:t>O</w:t>
      </w:r>
      <w:r w:rsidR="003F1381">
        <w:rPr>
          <w:rFonts w:hint="eastAsia"/>
        </w:rPr>
        <w:t>pen the [Select Grid Creating Algorithm] dialog (</w:t>
      </w:r>
      <w:r w:rsidR="003F1381">
        <w:fldChar w:fldCharType="begin"/>
      </w:r>
      <w:r w:rsidR="003F1381">
        <w:instrText xml:space="preserve"> </w:instrText>
      </w:r>
      <w:r w:rsidR="003F1381">
        <w:rPr>
          <w:rFonts w:hint="eastAsia"/>
        </w:rPr>
        <w:instrText>REF _Ref313955828 \h</w:instrText>
      </w:r>
      <w:r w:rsidR="003F1381">
        <w:instrText xml:space="preserve"> </w:instrText>
      </w:r>
      <w:r w:rsidR="003F1381">
        <w:fldChar w:fldCharType="separate"/>
      </w:r>
      <w:r w:rsidR="00BA053F">
        <w:t xml:space="preserve">Figure </w:t>
      </w:r>
      <w:r w:rsidR="00BA053F">
        <w:rPr>
          <w:noProof/>
        </w:rPr>
        <w:t>4</w:t>
      </w:r>
      <w:r w:rsidR="00BA053F">
        <w:noBreakHyphen/>
      </w:r>
      <w:r w:rsidR="00BA053F">
        <w:rPr>
          <w:noProof/>
        </w:rPr>
        <w:t>4</w:t>
      </w:r>
      <w:r w:rsidR="003F1381">
        <w:fldChar w:fldCharType="end"/>
      </w:r>
      <w:r w:rsidR="003F1381">
        <w:rPr>
          <w:rFonts w:hint="eastAsia"/>
        </w:rPr>
        <w:t>) by processing the following action.</w:t>
      </w:r>
    </w:p>
    <w:p w:rsidR="003F1381" w:rsidRPr="003B5A06" w:rsidRDefault="003F1381" w:rsidP="003F1381">
      <w:pPr>
        <w:pStyle w:val="afd"/>
        <w:ind w:left="840"/>
      </w:pPr>
      <w:r w:rsidRPr="003B5A06">
        <w:rPr>
          <w:b/>
          <w:bCs/>
        </w:rPr>
        <w:t>Menu bar:</w:t>
      </w:r>
      <w:r>
        <w:t xml:space="preserve"> </w:t>
      </w:r>
      <w:r>
        <w:rPr>
          <w:rFonts w:hint="eastAsia"/>
        </w:rPr>
        <w:t>Grid(G)</w:t>
      </w:r>
      <w:r w:rsidRPr="003B5A06">
        <w:t xml:space="preserve"> ► [</w:t>
      </w:r>
      <w:r>
        <w:rPr>
          <w:rFonts w:hint="eastAsia"/>
        </w:rPr>
        <w:t>Select Algorithm to Create Grid</w:t>
      </w:r>
      <w:r w:rsidRPr="003B5A06">
        <w:t>] (</w:t>
      </w:r>
      <w:r>
        <w:rPr>
          <w:rFonts w:hint="eastAsia"/>
        </w:rPr>
        <w:t>S</w:t>
      </w:r>
      <w:r w:rsidRPr="003B5A06">
        <w:t>)</w:t>
      </w:r>
    </w:p>
    <w:p w:rsidR="003F1381" w:rsidRDefault="003F1381" w:rsidP="00C47835">
      <w:pPr>
        <w:pStyle w:val="a5"/>
        <w:rPr>
          <w:rFonts w:hint="eastAsia"/>
        </w:rPr>
      </w:pPr>
      <w:r>
        <w:rPr>
          <w:rFonts w:hint="eastAsia"/>
        </w:rPr>
        <w:t xml:space="preserve">Check that the </w:t>
      </w:r>
      <w:r>
        <w:t>“</w:t>
      </w:r>
      <w:r>
        <w:rPr>
          <w:rFonts w:hint="eastAsia"/>
        </w:rPr>
        <w:t>Sample Grid Creator</w:t>
      </w:r>
      <w:r>
        <w:t>”</w:t>
      </w:r>
      <w:r>
        <w:rPr>
          <w:rFonts w:hint="eastAsia"/>
        </w:rPr>
        <w:t xml:space="preserve"> is added in the list. When you </w:t>
      </w:r>
      <w:r w:rsidR="00C8359A">
        <w:rPr>
          <w:rFonts w:hint="eastAsia"/>
        </w:rPr>
        <w:t>finish checking</w:t>
      </w:r>
      <w:r>
        <w:rPr>
          <w:rFonts w:hint="eastAsia"/>
        </w:rPr>
        <w:t>, close the dialog by clicking on [Cancel].</w:t>
      </w:r>
    </w:p>
    <w:p w:rsidR="00411240" w:rsidRPr="00C8359A" w:rsidRDefault="00411240" w:rsidP="00C8359A">
      <w:pPr>
        <w:rPr>
          <w:rFonts w:hint="eastAsia"/>
        </w:rPr>
      </w:pPr>
    </w:p>
    <w:bookmarkStart w:id="357" w:name="_MON_1387808241"/>
    <w:bookmarkStart w:id="358" w:name="_MON_1387808268"/>
    <w:bookmarkStart w:id="359" w:name="_MON_1387809187"/>
    <w:bookmarkStart w:id="360" w:name="_MON_1387809222"/>
    <w:bookmarkStart w:id="361" w:name="_MON_1387809259"/>
    <w:bookmarkStart w:id="362" w:name="_MON_1387821665"/>
    <w:bookmarkStart w:id="363" w:name="_MON_1387826482"/>
    <w:bookmarkStart w:id="364" w:name="_MON_1387967698"/>
    <w:bookmarkStart w:id="365" w:name="_MON_1387969204"/>
    <w:bookmarkStart w:id="366" w:name="_MON_1387972176"/>
    <w:bookmarkStart w:id="367" w:name="_MON_1387972918"/>
    <w:bookmarkStart w:id="368" w:name="_MON_1390396300"/>
    <w:bookmarkStart w:id="369" w:name="_MON_1390396872"/>
    <w:bookmarkStart w:id="370" w:name="_MON_1392563174"/>
    <w:bookmarkStart w:id="371" w:name="_MON_1392570503"/>
    <w:bookmarkStart w:id="372" w:name="_MON_1392626526"/>
    <w:bookmarkStart w:id="373" w:name="_MON_1395816915"/>
    <w:bookmarkStart w:id="374" w:name="_MON_1396105280"/>
    <w:bookmarkStart w:id="375" w:name="_MON_1396256146"/>
    <w:bookmarkStart w:id="376" w:name="_MON_1396350152"/>
    <w:bookmarkStart w:id="377" w:name="_MON_1396354787"/>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rsidR="00411240" w:rsidRPr="001162E2" w:rsidRDefault="00C8359A" w:rsidP="00411240">
      <w:pPr>
        <w:ind w:firstLineChars="100" w:firstLine="210"/>
        <w:jc w:val="center"/>
        <w:rPr>
          <w:rFonts w:hint="eastAsia"/>
        </w:rPr>
      </w:pPr>
      <w:r>
        <w:object w:dxaOrig="9599" w:dyaOrig="8999">
          <v:shape id="_x0000_i1053" type="#_x0000_t75" style="width:4in;height:270pt" o:ole="">
            <v:imagedata r:id="rId52" o:title=""/>
          </v:shape>
          <o:OLEObject Type="Embed" ProgID="Word.Picture.8" ShapeID="_x0000_i1053" DrawAspect="Content" ObjectID="_1561478064" r:id="rId53"/>
        </w:object>
      </w:r>
    </w:p>
    <w:p w:rsidR="00411240" w:rsidRDefault="003F1381" w:rsidP="001101CE">
      <w:pPr>
        <w:pStyle w:val="ab"/>
        <w:rPr>
          <w:rFonts w:hint="eastAsia"/>
        </w:rPr>
      </w:pPr>
      <w:bookmarkStart w:id="378" w:name="_Ref313939037"/>
      <w:bookmarkStart w:id="379" w:name="_Ref322513171"/>
      <w:r>
        <w:t xml:space="preserve">Figure </w:t>
      </w:r>
      <w:fldSimple w:instr=" STYLEREF 1 \s ">
        <w:r w:rsidR="00BA053F">
          <w:rPr>
            <w:noProof/>
          </w:rPr>
          <w:t>4</w:t>
        </w:r>
      </w:fldSimple>
      <w:r w:rsidR="001F23B7">
        <w:noBreakHyphen/>
      </w:r>
      <w:fldSimple w:instr=" SEQ Figure \* ARABIC \s 1 ">
        <w:r w:rsidR="00BA053F">
          <w:rPr>
            <w:noProof/>
          </w:rPr>
          <w:t>2</w:t>
        </w:r>
      </w:fldSimple>
      <w:bookmarkEnd w:id="379"/>
      <w:r>
        <w:rPr>
          <w:rFonts w:hint="eastAsia"/>
        </w:rPr>
        <w:t xml:space="preserve"> The [iRIC Start Page] dialog</w:t>
      </w:r>
      <w:bookmarkEnd w:id="378"/>
    </w:p>
    <w:p w:rsidR="00411240" w:rsidRPr="00813D1D" w:rsidRDefault="00411240" w:rsidP="00C47835">
      <w:pPr>
        <w:pStyle w:val="a5"/>
        <w:rPr>
          <w:rFonts w:hint="eastAsia"/>
        </w:rPr>
      </w:pPr>
    </w:p>
    <w:bookmarkStart w:id="380" w:name="_MON_1387809242"/>
    <w:bookmarkStart w:id="381" w:name="_MON_1387809271"/>
    <w:bookmarkStart w:id="382" w:name="_MON_1387821666"/>
    <w:bookmarkStart w:id="383" w:name="_MON_1387826483"/>
    <w:bookmarkStart w:id="384" w:name="_MON_1387967700"/>
    <w:bookmarkStart w:id="385" w:name="_MON_1387969206"/>
    <w:bookmarkStart w:id="386" w:name="_MON_1387972177"/>
    <w:bookmarkStart w:id="387" w:name="_MON_1387972919"/>
    <w:bookmarkStart w:id="388" w:name="_MON_1390396301"/>
    <w:bookmarkStart w:id="389" w:name="_MON_1390396874"/>
    <w:bookmarkStart w:id="390" w:name="_MON_1392563175"/>
    <w:bookmarkStart w:id="391" w:name="_MON_1392570504"/>
    <w:bookmarkStart w:id="392" w:name="_MON_1392626527"/>
    <w:bookmarkStart w:id="393" w:name="_MON_1395817190"/>
    <w:bookmarkStart w:id="394" w:name="_MON_1395817229"/>
    <w:bookmarkStart w:id="395" w:name="_MON_1396105281"/>
    <w:bookmarkStart w:id="396" w:name="_MON_1396255019"/>
    <w:bookmarkStart w:id="397" w:name="_MON_1396255510"/>
    <w:bookmarkStart w:id="398" w:name="_MON_1396256147"/>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rsidR="00411240" w:rsidRDefault="003F1381" w:rsidP="003F1381">
      <w:pPr>
        <w:jc w:val="center"/>
        <w:rPr>
          <w:rFonts w:hint="eastAsia"/>
        </w:rPr>
      </w:pPr>
      <w:r w:rsidRPr="003F1381">
        <w:object w:dxaOrig="9494" w:dyaOrig="8010">
          <v:shape id="_x0000_i1054" type="#_x0000_t75" style="width:285pt;height:240pt" o:ole="">
            <v:imagedata r:id="rId54" o:title=""/>
          </v:shape>
          <o:OLEObject Type="Embed" ProgID="Word.Picture.8" ShapeID="_x0000_i1054" DrawAspect="Content" ObjectID="_1561478065" r:id="rId55"/>
        </w:object>
      </w:r>
    </w:p>
    <w:p w:rsidR="00411240" w:rsidRPr="00AE6E57" w:rsidRDefault="003F1381" w:rsidP="001101CE">
      <w:pPr>
        <w:pStyle w:val="ab"/>
        <w:rPr>
          <w:rFonts w:hint="eastAsia"/>
        </w:rPr>
      </w:pPr>
      <w:bookmarkStart w:id="399" w:name="_Ref313939040"/>
      <w:bookmarkStart w:id="400" w:name="_Ref322513172"/>
      <w:r>
        <w:t xml:space="preserve">Figure </w:t>
      </w:r>
      <w:fldSimple w:instr=" STYLEREF 1 \s ">
        <w:r w:rsidR="00BA053F">
          <w:rPr>
            <w:noProof/>
          </w:rPr>
          <w:t>4</w:t>
        </w:r>
      </w:fldSimple>
      <w:r w:rsidR="001F23B7">
        <w:noBreakHyphen/>
      </w:r>
      <w:fldSimple w:instr=" SEQ Figure \* ARABIC \s 1 ">
        <w:r w:rsidR="00BA053F">
          <w:rPr>
            <w:noProof/>
          </w:rPr>
          <w:t>3</w:t>
        </w:r>
      </w:fldSimple>
      <w:bookmarkEnd w:id="400"/>
      <w:r>
        <w:rPr>
          <w:rFonts w:hint="eastAsia"/>
        </w:rPr>
        <w:t xml:space="preserve"> The [Select Solver] dialog</w:t>
      </w:r>
      <w:bookmarkEnd w:id="399"/>
    </w:p>
    <w:p w:rsidR="00411240" w:rsidRDefault="00411240" w:rsidP="00411240">
      <w:pPr>
        <w:ind w:firstLineChars="100" w:firstLine="210"/>
        <w:rPr>
          <w:rFonts w:hint="eastAsia"/>
        </w:rPr>
      </w:pPr>
    </w:p>
    <w:bookmarkStart w:id="401" w:name="_MON_1387807537"/>
    <w:bookmarkStart w:id="402" w:name="_MON_1387807646"/>
    <w:bookmarkStart w:id="403" w:name="_MON_1387808230"/>
    <w:bookmarkStart w:id="404" w:name="_MON_1387810941"/>
    <w:bookmarkStart w:id="405" w:name="_MON_1387821667"/>
    <w:bookmarkStart w:id="406" w:name="_MON_1387826484"/>
    <w:bookmarkStart w:id="407" w:name="_MON_1387967701"/>
    <w:bookmarkStart w:id="408" w:name="_MON_1387969207"/>
    <w:bookmarkStart w:id="409" w:name="_MON_1387972178"/>
    <w:bookmarkStart w:id="410" w:name="_MON_1387972920"/>
    <w:bookmarkStart w:id="411" w:name="_MON_1390396303"/>
    <w:bookmarkStart w:id="412" w:name="_MON_1390396875"/>
    <w:bookmarkStart w:id="413" w:name="_MON_1392563177"/>
    <w:bookmarkStart w:id="414" w:name="_MON_1392570505"/>
    <w:bookmarkStart w:id="415" w:name="_MON_1392626528"/>
    <w:bookmarkStart w:id="416" w:name="_MON_1395817289"/>
    <w:bookmarkStart w:id="417" w:name="_MON_1395817316"/>
    <w:bookmarkStart w:id="418" w:name="_MON_1396105282"/>
    <w:bookmarkStart w:id="419" w:name="_MON_1396255358"/>
    <w:bookmarkStart w:id="420" w:name="_MON_1396256149"/>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rsidR="00411240" w:rsidRDefault="003F1381" w:rsidP="00411240">
      <w:pPr>
        <w:ind w:firstLineChars="100" w:firstLine="210"/>
        <w:jc w:val="center"/>
        <w:rPr>
          <w:rFonts w:hint="eastAsia"/>
        </w:rPr>
      </w:pPr>
      <w:r>
        <w:object w:dxaOrig="9689" w:dyaOrig="7214">
          <v:shape id="_x0000_i1055" type="#_x0000_t75" style="width:291pt;height:216.75pt" o:ole="">
            <v:imagedata r:id="rId56" o:title=""/>
          </v:shape>
          <o:OLEObject Type="Embed" ProgID="Word.Picture.8" ShapeID="_x0000_i1055" DrawAspect="Content" ObjectID="_1561478066" r:id="rId57"/>
        </w:object>
      </w:r>
    </w:p>
    <w:p w:rsidR="00411240" w:rsidRDefault="003F1381" w:rsidP="001101CE">
      <w:pPr>
        <w:pStyle w:val="ab"/>
        <w:rPr>
          <w:rFonts w:hint="eastAsia"/>
        </w:rPr>
      </w:pPr>
      <w:bookmarkStart w:id="421" w:name="_Ref313955828"/>
      <w:r>
        <w:t xml:space="preserve">Figure </w:t>
      </w:r>
      <w:fldSimple w:instr=" STYLEREF 1 \s ">
        <w:r w:rsidR="00BA053F">
          <w:rPr>
            <w:noProof/>
          </w:rPr>
          <w:t>4</w:t>
        </w:r>
      </w:fldSimple>
      <w:r w:rsidR="001F23B7">
        <w:noBreakHyphen/>
      </w:r>
      <w:fldSimple w:instr=" SEQ Figure \* ARABIC \s 1 ">
        <w:r w:rsidR="00BA053F">
          <w:rPr>
            <w:noProof/>
          </w:rPr>
          <w:t>4</w:t>
        </w:r>
      </w:fldSimple>
      <w:bookmarkEnd w:id="421"/>
      <w:r w:rsidR="00411240">
        <w:rPr>
          <w:rFonts w:hint="eastAsia"/>
        </w:rPr>
        <w:t xml:space="preserve"> </w:t>
      </w:r>
      <w:r>
        <w:rPr>
          <w:rFonts w:hint="eastAsia"/>
        </w:rPr>
        <w:t>The [Select Grid Creating Algorithm] dialog</w:t>
      </w:r>
    </w:p>
    <w:p w:rsidR="00411240" w:rsidRPr="00411240" w:rsidRDefault="00411240" w:rsidP="00C47835">
      <w:pPr>
        <w:pStyle w:val="a5"/>
      </w:pPr>
    </w:p>
    <w:p w:rsidR="00D02C19" w:rsidRDefault="00D02C19" w:rsidP="00D02C19">
      <w:pPr>
        <w:pStyle w:val="3"/>
        <w:rPr>
          <w:rFonts w:hint="eastAsia"/>
        </w:rPr>
      </w:pPr>
      <w:bookmarkStart w:id="422" w:name="_Ref322523184"/>
      <w:bookmarkStart w:id="423" w:name="_Ref322523848"/>
      <w:bookmarkStart w:id="424" w:name="_Toc423702577"/>
      <w:r>
        <w:rPr>
          <w:rFonts w:hint="eastAsia"/>
        </w:rPr>
        <w:t>Defining grid generating conditions</w:t>
      </w:r>
      <w:bookmarkEnd w:id="422"/>
      <w:bookmarkEnd w:id="423"/>
      <w:bookmarkEnd w:id="424"/>
    </w:p>
    <w:p w:rsidR="003F1381" w:rsidRDefault="003F1381" w:rsidP="00C47835">
      <w:pPr>
        <w:pStyle w:val="a5"/>
        <w:rPr>
          <w:rFonts w:hint="eastAsia"/>
        </w:rPr>
      </w:pPr>
      <w:r>
        <w:rPr>
          <w:rFonts w:hint="eastAsia"/>
        </w:rPr>
        <w:t xml:space="preserve">Define grid generating conditions. Grid generating conditions are defined in </w:t>
      </w:r>
      <w:r>
        <w:t>“</w:t>
      </w:r>
      <w:r>
        <w:rPr>
          <w:rFonts w:hint="eastAsia"/>
        </w:rPr>
        <w:t>GridGeneratingCondition</w:t>
      </w:r>
      <w:r>
        <w:t>”</w:t>
      </w:r>
      <w:r>
        <w:rPr>
          <w:rFonts w:hint="eastAsia"/>
        </w:rPr>
        <w:t xml:space="preserve"> element in a grid generating program definition file. Add description of grid generating condition to the grid generating program definition file you created in Section </w:t>
      </w:r>
      <w:r>
        <w:fldChar w:fldCharType="begin"/>
      </w:r>
      <w:r>
        <w:instrText xml:space="preserve"> </w:instrText>
      </w:r>
      <w:r>
        <w:rPr>
          <w:rFonts w:hint="eastAsia"/>
        </w:rPr>
        <w:instrText>REF _Ref322513775 \r \h</w:instrText>
      </w:r>
      <w:r>
        <w:instrText xml:space="preserve"> </w:instrText>
      </w:r>
      <w:r>
        <w:fldChar w:fldCharType="separate"/>
      </w:r>
      <w:r w:rsidR="00BA053F">
        <w:t>4.3.1</w:t>
      </w:r>
      <w:r>
        <w:fldChar w:fldCharType="end"/>
      </w:r>
      <w:r>
        <w:rPr>
          <w:rFonts w:hint="eastAsia"/>
        </w:rPr>
        <w:t xml:space="preserve">, and overwrite it. Grid generating program definition file content is now as shown in </w:t>
      </w:r>
      <w:r>
        <w:fldChar w:fldCharType="begin"/>
      </w:r>
      <w:r>
        <w:instrText xml:space="preserve"> </w:instrText>
      </w:r>
      <w:r>
        <w:rPr>
          <w:rFonts w:hint="eastAsia"/>
        </w:rPr>
        <w:instrText>REF _Ref313939737 \h</w:instrText>
      </w:r>
      <w:r>
        <w:instrText xml:space="preserve"> </w:instrText>
      </w:r>
      <w:r>
        <w:fldChar w:fldCharType="separate"/>
      </w:r>
      <w:r w:rsidR="00BA053F">
        <w:t xml:space="preserve">Table </w:t>
      </w:r>
      <w:r w:rsidR="00BA053F">
        <w:rPr>
          <w:noProof/>
        </w:rPr>
        <w:t>4</w:t>
      </w:r>
      <w:r w:rsidR="00BA053F">
        <w:noBreakHyphen/>
      </w:r>
      <w:r w:rsidR="00BA053F">
        <w:rPr>
          <w:noProof/>
        </w:rPr>
        <w:t>5</w:t>
      </w:r>
      <w:r>
        <w:fldChar w:fldCharType="end"/>
      </w:r>
      <w:r>
        <w:rPr>
          <w:rFonts w:hint="eastAsia"/>
        </w:rPr>
        <w:t>. The added part is shown with bold style.</w:t>
      </w:r>
    </w:p>
    <w:p w:rsidR="00411240" w:rsidRPr="008F790A" w:rsidRDefault="00411240" w:rsidP="00C47835">
      <w:pPr>
        <w:pStyle w:val="a5"/>
        <w:rPr>
          <w:rFonts w:hint="eastAsia"/>
        </w:rPr>
      </w:pPr>
    </w:p>
    <w:p w:rsidR="00411240" w:rsidRPr="0060747C" w:rsidRDefault="003F1381" w:rsidP="001101CE">
      <w:pPr>
        <w:pStyle w:val="ab"/>
        <w:rPr>
          <w:rFonts w:hint="eastAsia"/>
        </w:rPr>
      </w:pPr>
      <w:bookmarkStart w:id="425" w:name="_Ref313939737"/>
      <w:r>
        <w:t xml:space="preserve">Table </w:t>
      </w:r>
      <w:fldSimple w:instr=" STYLEREF 1 \s ">
        <w:r w:rsidR="00BA053F">
          <w:rPr>
            <w:noProof/>
          </w:rPr>
          <w:t>4</w:t>
        </w:r>
      </w:fldSimple>
      <w:r w:rsidR="00847B67">
        <w:noBreakHyphen/>
      </w:r>
      <w:fldSimple w:instr=" SEQ Table \* ARABIC \s 1 ">
        <w:r w:rsidR="00BA053F">
          <w:rPr>
            <w:noProof/>
          </w:rPr>
          <w:t>5</w:t>
        </w:r>
      </w:fldSimple>
      <w:bookmarkEnd w:id="425"/>
      <w:r w:rsidR="00411240">
        <w:rPr>
          <w:rFonts w:hint="eastAsia"/>
        </w:rPr>
        <w:t xml:space="preserve"> </w:t>
      </w:r>
      <w:r>
        <w:rPr>
          <w:rFonts w:hint="eastAsia"/>
        </w:rPr>
        <w:t>Example of grid generating program definition file that now has grid generating condition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411240" w:rsidTr="00B82DC8">
        <w:trPr>
          <w:jc w:val="center"/>
        </w:trPr>
        <w:tc>
          <w:tcPr>
            <w:tcW w:w="7903" w:type="dxa"/>
            <w:shd w:val="clear" w:color="auto" w:fill="E0E0E0"/>
          </w:tcPr>
          <w:p w:rsidR="00411240" w:rsidRPr="00BA5379" w:rsidRDefault="00411240" w:rsidP="00B82DC8">
            <w:pPr>
              <w:kinsoku w:val="0"/>
              <w:overflowPunct w:val="0"/>
              <w:autoSpaceDE w:val="0"/>
              <w:autoSpaceDN w:val="0"/>
              <w:adjustRightInd w:val="0"/>
              <w:spacing w:line="220" w:lineRule="exact"/>
              <w:rPr>
                <w:sz w:val="18"/>
                <w:szCs w:val="18"/>
              </w:rPr>
            </w:pPr>
            <w:r w:rsidRPr="00BA5379">
              <w:rPr>
                <w:sz w:val="18"/>
                <w:szCs w:val="18"/>
              </w:rPr>
              <w:t>&lt;?xml version="1.0" encoding="UTF-8"?&gt;</w:t>
            </w:r>
          </w:p>
          <w:p w:rsidR="00411240" w:rsidRPr="00BA5379" w:rsidRDefault="00411240" w:rsidP="00B82DC8">
            <w:pPr>
              <w:kinsoku w:val="0"/>
              <w:overflowPunct w:val="0"/>
              <w:autoSpaceDE w:val="0"/>
              <w:autoSpaceDN w:val="0"/>
              <w:adjustRightInd w:val="0"/>
              <w:spacing w:line="220" w:lineRule="exact"/>
              <w:rPr>
                <w:sz w:val="18"/>
                <w:szCs w:val="18"/>
              </w:rPr>
            </w:pPr>
            <w:r w:rsidRPr="00BA5379">
              <w:rPr>
                <w:sz w:val="18"/>
                <w:szCs w:val="18"/>
              </w:rPr>
              <w:t xml:space="preserve">&lt;GridGeneratorDefinition </w:t>
            </w:r>
          </w:p>
          <w:p w:rsidR="00411240" w:rsidRPr="00BA5379" w:rsidRDefault="00411240" w:rsidP="00B82DC8">
            <w:pPr>
              <w:kinsoku w:val="0"/>
              <w:overflowPunct w:val="0"/>
              <w:autoSpaceDE w:val="0"/>
              <w:autoSpaceDN w:val="0"/>
              <w:adjustRightInd w:val="0"/>
              <w:spacing w:line="220" w:lineRule="exact"/>
              <w:rPr>
                <w:sz w:val="18"/>
                <w:szCs w:val="18"/>
              </w:rPr>
            </w:pPr>
            <w:r w:rsidRPr="00BA5379">
              <w:rPr>
                <w:sz w:val="18"/>
                <w:szCs w:val="18"/>
              </w:rPr>
              <w:t xml:space="preserve">  name="samplecreator"</w:t>
            </w:r>
          </w:p>
          <w:p w:rsidR="00411240" w:rsidRPr="00BA5379" w:rsidRDefault="00411240" w:rsidP="00B82DC8">
            <w:pPr>
              <w:kinsoku w:val="0"/>
              <w:overflowPunct w:val="0"/>
              <w:autoSpaceDE w:val="0"/>
              <w:autoSpaceDN w:val="0"/>
              <w:adjustRightInd w:val="0"/>
              <w:spacing w:line="220" w:lineRule="exact"/>
              <w:rPr>
                <w:sz w:val="18"/>
                <w:szCs w:val="18"/>
              </w:rPr>
            </w:pPr>
            <w:r w:rsidRPr="00BA5379">
              <w:rPr>
                <w:sz w:val="18"/>
                <w:szCs w:val="18"/>
              </w:rPr>
              <w:t xml:space="preserve">  caption="Sample Grid Creator"</w:t>
            </w:r>
          </w:p>
          <w:p w:rsidR="00411240" w:rsidRPr="00BA5379" w:rsidRDefault="00411240" w:rsidP="00B82DC8">
            <w:pPr>
              <w:kinsoku w:val="0"/>
              <w:overflowPunct w:val="0"/>
              <w:autoSpaceDE w:val="0"/>
              <w:autoSpaceDN w:val="0"/>
              <w:adjustRightInd w:val="0"/>
              <w:spacing w:line="220" w:lineRule="exact"/>
              <w:rPr>
                <w:sz w:val="18"/>
                <w:szCs w:val="18"/>
              </w:rPr>
            </w:pPr>
            <w:r w:rsidRPr="00BA5379">
              <w:rPr>
                <w:sz w:val="18"/>
                <w:szCs w:val="18"/>
              </w:rPr>
              <w:t xml:space="preserve">  version="1.0"</w:t>
            </w:r>
          </w:p>
          <w:p w:rsidR="00411240" w:rsidRPr="00BA5379" w:rsidRDefault="00411240" w:rsidP="00B82DC8">
            <w:pPr>
              <w:kinsoku w:val="0"/>
              <w:overflowPunct w:val="0"/>
              <w:autoSpaceDE w:val="0"/>
              <w:autoSpaceDN w:val="0"/>
              <w:adjustRightInd w:val="0"/>
              <w:spacing w:line="220" w:lineRule="exact"/>
              <w:rPr>
                <w:sz w:val="18"/>
                <w:szCs w:val="18"/>
              </w:rPr>
            </w:pPr>
            <w:r w:rsidRPr="00BA5379">
              <w:rPr>
                <w:sz w:val="18"/>
                <w:szCs w:val="18"/>
              </w:rPr>
              <w:t xml:space="preserve">  copyright="Example Company"</w:t>
            </w:r>
          </w:p>
          <w:p w:rsidR="00411240" w:rsidRPr="00BA5379" w:rsidRDefault="00411240" w:rsidP="00B82DC8">
            <w:pPr>
              <w:kinsoku w:val="0"/>
              <w:overflowPunct w:val="0"/>
              <w:autoSpaceDE w:val="0"/>
              <w:autoSpaceDN w:val="0"/>
              <w:adjustRightInd w:val="0"/>
              <w:spacing w:line="220" w:lineRule="exact"/>
              <w:rPr>
                <w:sz w:val="18"/>
                <w:szCs w:val="18"/>
              </w:rPr>
            </w:pPr>
            <w:r w:rsidRPr="00BA5379">
              <w:rPr>
                <w:sz w:val="18"/>
                <w:szCs w:val="18"/>
              </w:rPr>
              <w:t xml:space="preserve">  executable="generator.exe"</w:t>
            </w:r>
          </w:p>
          <w:p w:rsidR="00411240" w:rsidRPr="00BA5379" w:rsidRDefault="00411240" w:rsidP="00B82DC8">
            <w:pPr>
              <w:kinsoku w:val="0"/>
              <w:overflowPunct w:val="0"/>
              <w:autoSpaceDE w:val="0"/>
              <w:autoSpaceDN w:val="0"/>
              <w:adjustRightInd w:val="0"/>
              <w:spacing w:line="220" w:lineRule="exact"/>
              <w:rPr>
                <w:sz w:val="18"/>
                <w:szCs w:val="18"/>
              </w:rPr>
            </w:pPr>
            <w:r w:rsidRPr="00BA5379">
              <w:rPr>
                <w:sz w:val="18"/>
                <w:szCs w:val="18"/>
              </w:rPr>
              <w:t xml:space="preserve">  gridtype="structured2d"</w:t>
            </w:r>
          </w:p>
          <w:p w:rsidR="00411240" w:rsidRPr="00BA5379" w:rsidRDefault="00411240" w:rsidP="00B82DC8">
            <w:pPr>
              <w:kinsoku w:val="0"/>
              <w:overflowPunct w:val="0"/>
              <w:autoSpaceDE w:val="0"/>
              <w:autoSpaceDN w:val="0"/>
              <w:adjustRightInd w:val="0"/>
              <w:spacing w:line="220" w:lineRule="exact"/>
              <w:rPr>
                <w:sz w:val="18"/>
                <w:szCs w:val="18"/>
              </w:rPr>
            </w:pPr>
            <w:r w:rsidRPr="00BA5379">
              <w:rPr>
                <w:sz w:val="18"/>
                <w:szCs w:val="18"/>
              </w:rPr>
              <w:t>&gt;</w:t>
            </w:r>
          </w:p>
          <w:p w:rsidR="00411240" w:rsidRPr="00BA5379" w:rsidRDefault="00411240" w:rsidP="00B82DC8">
            <w:pPr>
              <w:kinsoku w:val="0"/>
              <w:overflowPunct w:val="0"/>
              <w:autoSpaceDE w:val="0"/>
              <w:autoSpaceDN w:val="0"/>
              <w:adjustRightInd w:val="0"/>
              <w:spacing w:line="220" w:lineRule="exact"/>
              <w:rPr>
                <w:sz w:val="18"/>
                <w:szCs w:val="18"/>
              </w:rPr>
            </w:pPr>
            <w:r w:rsidRPr="00BA5379">
              <w:rPr>
                <w:sz w:val="18"/>
                <w:szCs w:val="18"/>
              </w:rPr>
              <w:t xml:space="preserve">  &lt;GridGeneratingCondition&gt;</w:t>
            </w:r>
          </w:p>
          <w:p w:rsidR="00411240" w:rsidRPr="00BA5379" w:rsidRDefault="00411240" w:rsidP="00B82DC8">
            <w:pPr>
              <w:kinsoku w:val="0"/>
              <w:overflowPunct w:val="0"/>
              <w:autoSpaceDE w:val="0"/>
              <w:autoSpaceDN w:val="0"/>
              <w:adjustRightInd w:val="0"/>
              <w:spacing w:line="220" w:lineRule="exact"/>
              <w:rPr>
                <w:b/>
                <w:sz w:val="18"/>
                <w:szCs w:val="18"/>
              </w:rPr>
            </w:pPr>
            <w:r w:rsidRPr="00BA5379">
              <w:rPr>
                <w:b/>
                <w:sz w:val="18"/>
                <w:szCs w:val="18"/>
              </w:rPr>
              <w:t xml:space="preserve">    &lt;Tab name="size" caption="Grid Size"&gt;</w:t>
            </w:r>
          </w:p>
          <w:p w:rsidR="00411240" w:rsidRPr="00BA5379" w:rsidRDefault="00411240" w:rsidP="00B82DC8">
            <w:pPr>
              <w:kinsoku w:val="0"/>
              <w:overflowPunct w:val="0"/>
              <w:autoSpaceDE w:val="0"/>
              <w:autoSpaceDN w:val="0"/>
              <w:adjustRightInd w:val="0"/>
              <w:spacing w:line="220" w:lineRule="exact"/>
              <w:rPr>
                <w:b/>
                <w:sz w:val="18"/>
                <w:szCs w:val="18"/>
              </w:rPr>
            </w:pPr>
            <w:r w:rsidRPr="00BA5379">
              <w:rPr>
                <w:b/>
                <w:sz w:val="18"/>
                <w:szCs w:val="18"/>
              </w:rPr>
              <w:t xml:space="preserve">      &lt;Item name="imax" caption="IMax"&gt;</w:t>
            </w:r>
          </w:p>
          <w:p w:rsidR="00411240" w:rsidRPr="00BA5379" w:rsidRDefault="00411240" w:rsidP="00B82DC8">
            <w:pPr>
              <w:kinsoku w:val="0"/>
              <w:overflowPunct w:val="0"/>
              <w:autoSpaceDE w:val="0"/>
              <w:autoSpaceDN w:val="0"/>
              <w:adjustRightInd w:val="0"/>
              <w:spacing w:line="220" w:lineRule="exact"/>
              <w:rPr>
                <w:b/>
                <w:sz w:val="18"/>
                <w:szCs w:val="18"/>
              </w:rPr>
            </w:pPr>
            <w:r w:rsidRPr="00BA5379">
              <w:rPr>
                <w:b/>
                <w:sz w:val="18"/>
                <w:szCs w:val="18"/>
              </w:rPr>
              <w:t xml:space="preserve">        &lt;Definition valueType="integer" default="10" max="10000" min="1" /&gt;</w:t>
            </w:r>
          </w:p>
          <w:p w:rsidR="00411240" w:rsidRPr="00BA5379" w:rsidRDefault="00411240" w:rsidP="00B82DC8">
            <w:pPr>
              <w:kinsoku w:val="0"/>
              <w:overflowPunct w:val="0"/>
              <w:autoSpaceDE w:val="0"/>
              <w:autoSpaceDN w:val="0"/>
              <w:adjustRightInd w:val="0"/>
              <w:spacing w:line="220" w:lineRule="exact"/>
              <w:rPr>
                <w:b/>
                <w:sz w:val="18"/>
                <w:szCs w:val="18"/>
              </w:rPr>
            </w:pPr>
            <w:r w:rsidRPr="00BA5379">
              <w:rPr>
                <w:b/>
                <w:sz w:val="18"/>
                <w:szCs w:val="18"/>
              </w:rPr>
              <w:t xml:space="preserve">      &lt;/Item&gt;</w:t>
            </w:r>
          </w:p>
          <w:p w:rsidR="00411240" w:rsidRPr="00BA5379" w:rsidRDefault="00411240" w:rsidP="00B82DC8">
            <w:pPr>
              <w:kinsoku w:val="0"/>
              <w:overflowPunct w:val="0"/>
              <w:autoSpaceDE w:val="0"/>
              <w:autoSpaceDN w:val="0"/>
              <w:adjustRightInd w:val="0"/>
              <w:spacing w:line="220" w:lineRule="exact"/>
              <w:rPr>
                <w:b/>
                <w:sz w:val="18"/>
                <w:szCs w:val="18"/>
              </w:rPr>
            </w:pPr>
            <w:r w:rsidRPr="00BA5379">
              <w:rPr>
                <w:b/>
                <w:sz w:val="18"/>
                <w:szCs w:val="18"/>
              </w:rPr>
              <w:t xml:space="preserve">      &lt;Item name="jmax" caption="JMax"&gt;</w:t>
            </w:r>
          </w:p>
          <w:p w:rsidR="00411240" w:rsidRPr="00BA5379" w:rsidRDefault="00411240" w:rsidP="00B82DC8">
            <w:pPr>
              <w:kinsoku w:val="0"/>
              <w:overflowPunct w:val="0"/>
              <w:autoSpaceDE w:val="0"/>
              <w:autoSpaceDN w:val="0"/>
              <w:adjustRightInd w:val="0"/>
              <w:spacing w:line="220" w:lineRule="exact"/>
              <w:rPr>
                <w:b/>
                <w:sz w:val="18"/>
                <w:szCs w:val="18"/>
              </w:rPr>
            </w:pPr>
            <w:r w:rsidRPr="00BA5379">
              <w:rPr>
                <w:b/>
                <w:sz w:val="18"/>
                <w:szCs w:val="18"/>
              </w:rPr>
              <w:t xml:space="preserve">        &lt;Definition valueType="integer" default="10" max="10000" min="1" /&gt;</w:t>
            </w:r>
          </w:p>
          <w:p w:rsidR="00411240" w:rsidRPr="00BA5379" w:rsidRDefault="00411240" w:rsidP="00B82DC8">
            <w:pPr>
              <w:kinsoku w:val="0"/>
              <w:overflowPunct w:val="0"/>
              <w:autoSpaceDE w:val="0"/>
              <w:autoSpaceDN w:val="0"/>
              <w:adjustRightInd w:val="0"/>
              <w:spacing w:line="220" w:lineRule="exact"/>
              <w:rPr>
                <w:b/>
                <w:sz w:val="18"/>
                <w:szCs w:val="18"/>
              </w:rPr>
            </w:pPr>
            <w:r w:rsidRPr="00BA5379">
              <w:rPr>
                <w:b/>
                <w:sz w:val="18"/>
                <w:szCs w:val="18"/>
              </w:rPr>
              <w:t xml:space="preserve">      &lt;/Item&gt;</w:t>
            </w:r>
          </w:p>
          <w:p w:rsidR="00411240" w:rsidRPr="00BA5379" w:rsidRDefault="00411240" w:rsidP="00B82DC8">
            <w:pPr>
              <w:kinsoku w:val="0"/>
              <w:overflowPunct w:val="0"/>
              <w:autoSpaceDE w:val="0"/>
              <w:autoSpaceDN w:val="0"/>
              <w:adjustRightInd w:val="0"/>
              <w:spacing w:line="220" w:lineRule="exact"/>
              <w:rPr>
                <w:b/>
                <w:sz w:val="18"/>
                <w:szCs w:val="18"/>
              </w:rPr>
            </w:pPr>
            <w:r w:rsidRPr="00BA5379">
              <w:rPr>
                <w:b/>
                <w:sz w:val="18"/>
                <w:szCs w:val="18"/>
              </w:rPr>
              <w:t xml:space="preserve">    &lt;/Tab&gt;</w:t>
            </w:r>
          </w:p>
          <w:p w:rsidR="00411240" w:rsidRPr="00BA5379" w:rsidRDefault="00411240" w:rsidP="00B82DC8">
            <w:pPr>
              <w:kinsoku w:val="0"/>
              <w:overflowPunct w:val="0"/>
              <w:autoSpaceDE w:val="0"/>
              <w:autoSpaceDN w:val="0"/>
              <w:adjustRightInd w:val="0"/>
              <w:spacing w:line="220" w:lineRule="exact"/>
              <w:rPr>
                <w:sz w:val="18"/>
                <w:szCs w:val="18"/>
              </w:rPr>
            </w:pPr>
            <w:r w:rsidRPr="00BA5379">
              <w:rPr>
                <w:sz w:val="18"/>
                <w:szCs w:val="18"/>
              </w:rPr>
              <w:t xml:space="preserve">  &lt;/GridGeneratingCondition&gt;</w:t>
            </w:r>
          </w:p>
          <w:p w:rsidR="00411240" w:rsidRPr="00BA5379" w:rsidRDefault="00411240" w:rsidP="00B82DC8">
            <w:pPr>
              <w:kinsoku w:val="0"/>
              <w:overflowPunct w:val="0"/>
              <w:autoSpaceDE w:val="0"/>
              <w:autoSpaceDN w:val="0"/>
              <w:adjustRightInd w:val="0"/>
              <w:spacing w:line="220" w:lineRule="exact"/>
              <w:rPr>
                <w:rFonts w:hint="eastAsia"/>
                <w:sz w:val="18"/>
                <w:szCs w:val="18"/>
              </w:rPr>
            </w:pPr>
            <w:r w:rsidRPr="00BA5379">
              <w:rPr>
                <w:sz w:val="18"/>
                <w:szCs w:val="18"/>
              </w:rPr>
              <w:t>&lt;/GridGeneratorDefinition&gt;</w:t>
            </w:r>
          </w:p>
        </w:tc>
      </w:tr>
    </w:tbl>
    <w:p w:rsidR="00411240" w:rsidRDefault="00411240" w:rsidP="00C47835">
      <w:pPr>
        <w:pStyle w:val="a5"/>
        <w:rPr>
          <w:rFonts w:hint="eastAsia"/>
        </w:rPr>
      </w:pPr>
    </w:p>
    <w:p w:rsidR="003F1381" w:rsidRDefault="003F1381" w:rsidP="00C47835">
      <w:pPr>
        <w:pStyle w:val="a5"/>
        <w:rPr>
          <w:rFonts w:hint="eastAsia"/>
        </w:rPr>
      </w:pPr>
      <w:r>
        <w:rPr>
          <w:rFonts w:hint="eastAsia"/>
        </w:rPr>
        <w:t xml:space="preserve">At this point, the structure of the grid generating program definition file is as shown in </w:t>
      </w:r>
      <w:r>
        <w:fldChar w:fldCharType="begin"/>
      </w:r>
      <w:r>
        <w:instrText xml:space="preserve"> </w:instrText>
      </w:r>
      <w:r>
        <w:rPr>
          <w:rFonts w:hint="eastAsia"/>
        </w:rPr>
        <w:instrText>REF _Ref322514044 \h</w:instrText>
      </w:r>
      <w:r>
        <w:instrText xml:space="preserve"> </w:instrText>
      </w:r>
      <w:r>
        <w:fldChar w:fldCharType="separate"/>
      </w:r>
      <w:r w:rsidR="00BA053F">
        <w:t xml:space="preserve">Table </w:t>
      </w:r>
      <w:r w:rsidR="00BA053F">
        <w:rPr>
          <w:noProof/>
        </w:rPr>
        <w:t>4</w:t>
      </w:r>
      <w:r w:rsidR="00BA053F">
        <w:noBreakHyphen/>
      </w:r>
      <w:r w:rsidR="00BA053F">
        <w:rPr>
          <w:noProof/>
        </w:rPr>
        <w:t>6</w:t>
      </w:r>
      <w:r>
        <w:fldChar w:fldCharType="end"/>
      </w:r>
      <w:r>
        <w:rPr>
          <w:rFonts w:hint="eastAsia"/>
        </w:rPr>
        <w:t>.</w:t>
      </w:r>
    </w:p>
    <w:p w:rsidR="00411240" w:rsidRPr="003F1381" w:rsidRDefault="00411240" w:rsidP="003F1381">
      <w:pPr>
        <w:rPr>
          <w:rFonts w:hint="eastAsia"/>
        </w:rPr>
      </w:pPr>
    </w:p>
    <w:p w:rsidR="00411240" w:rsidRDefault="003F1381" w:rsidP="001101CE">
      <w:pPr>
        <w:pStyle w:val="ab"/>
        <w:rPr>
          <w:rFonts w:hint="eastAsia"/>
        </w:rPr>
      </w:pPr>
      <w:bookmarkStart w:id="426" w:name="_Ref322514044"/>
      <w:r>
        <w:t xml:space="preserve">Table </w:t>
      </w:r>
      <w:fldSimple w:instr=" STYLEREF 1 \s ">
        <w:r w:rsidR="00BA053F">
          <w:rPr>
            <w:noProof/>
          </w:rPr>
          <w:t>4</w:t>
        </w:r>
      </w:fldSimple>
      <w:r w:rsidR="00847B67">
        <w:noBreakHyphen/>
      </w:r>
      <w:fldSimple w:instr=" SEQ Table \* ARABIC \s 1 ">
        <w:r w:rsidR="00BA053F">
          <w:rPr>
            <w:noProof/>
          </w:rPr>
          <w:t>6</w:t>
        </w:r>
      </w:fldSimple>
      <w:bookmarkEnd w:id="426"/>
      <w:r>
        <w:rPr>
          <w:rFonts w:hint="eastAsia"/>
        </w:rPr>
        <w:t xml:space="preserve"> Grid generating program definition file structure</w:t>
      </w:r>
    </w:p>
    <w:bookmarkStart w:id="427" w:name="_MON_1387809586"/>
    <w:bookmarkStart w:id="428" w:name="_MON_1387810296"/>
    <w:bookmarkStart w:id="429" w:name="_MON_1396255795"/>
    <w:bookmarkStart w:id="430" w:name="_MON_1396255884"/>
    <w:bookmarkEnd w:id="427"/>
    <w:bookmarkEnd w:id="428"/>
    <w:bookmarkEnd w:id="429"/>
    <w:bookmarkEnd w:id="430"/>
    <w:p w:rsidR="00411240" w:rsidRDefault="003F1381" w:rsidP="00411240">
      <w:pPr>
        <w:ind w:firstLineChars="100" w:firstLine="210"/>
        <w:jc w:val="center"/>
        <w:rPr>
          <w:rFonts w:hint="eastAsia"/>
        </w:rPr>
      </w:pPr>
      <w:r>
        <w:object w:dxaOrig="7150" w:dyaOrig="2145">
          <v:shape id="_x0000_i1056" type="#_x0000_t75" style="width:357.75pt;height:107.25pt" o:ole="">
            <v:imagedata r:id="rId58" o:title=""/>
          </v:shape>
          <o:OLEObject Type="Embed" ProgID="Excel.Sheet.8" ShapeID="_x0000_i1056" DrawAspect="Content" ObjectID="_1561478067" r:id="rId59"/>
        </w:object>
      </w:r>
    </w:p>
    <w:p w:rsidR="003F1381" w:rsidRDefault="003F1381" w:rsidP="003F1381">
      <w:pPr>
        <w:rPr>
          <w:rFonts w:hint="eastAsia"/>
        </w:rPr>
      </w:pPr>
    </w:p>
    <w:p w:rsidR="003F1381" w:rsidRDefault="003F1381" w:rsidP="00C47835">
      <w:pPr>
        <w:pStyle w:val="a5"/>
        <w:rPr>
          <w:rFonts w:hint="eastAsia"/>
        </w:rPr>
      </w:pPr>
      <w:r w:rsidRPr="003F1381">
        <w:rPr>
          <w:rFonts w:hint="eastAsia"/>
        </w:rPr>
        <w:t>Now</w:t>
      </w:r>
      <w:r>
        <w:rPr>
          <w:rFonts w:hint="eastAsia"/>
        </w:rPr>
        <w:t xml:space="preserve"> make sure that grid generating program definition file is arranged correctly.</w:t>
      </w:r>
    </w:p>
    <w:p w:rsidR="003F1381" w:rsidRDefault="003F1381" w:rsidP="00C47835">
      <w:pPr>
        <w:pStyle w:val="a5"/>
        <w:rPr>
          <w:rFonts w:hint="eastAsia"/>
        </w:rPr>
      </w:pPr>
      <w:r>
        <w:rPr>
          <w:rFonts w:hint="eastAsia"/>
        </w:rPr>
        <w:t xml:space="preserve">Launch iRIC, and opens the [Select Grid Generating Algorithm] dialog with the same procedure in Section </w:t>
      </w:r>
      <w:r>
        <w:fldChar w:fldCharType="begin"/>
      </w:r>
      <w:r>
        <w:instrText xml:space="preserve"> </w:instrText>
      </w:r>
      <w:r>
        <w:rPr>
          <w:rFonts w:hint="eastAsia"/>
        </w:rPr>
        <w:instrText>REF _Ref322514175 \r \h</w:instrText>
      </w:r>
      <w:r>
        <w:instrText xml:space="preserve"> </w:instrText>
      </w:r>
      <w:r>
        <w:fldChar w:fldCharType="separate"/>
      </w:r>
      <w:r w:rsidR="00BA053F">
        <w:t>4.3.1</w:t>
      </w:r>
      <w:r>
        <w:fldChar w:fldCharType="end"/>
      </w:r>
      <w:r>
        <w:rPr>
          <w:rFonts w:hint="eastAsia"/>
        </w:rPr>
        <w:t xml:space="preserve">. Select </w:t>
      </w:r>
      <w:r>
        <w:t>“</w:t>
      </w:r>
      <w:r>
        <w:rPr>
          <w:rFonts w:hint="eastAsia"/>
        </w:rPr>
        <w:t>Sample Grid Creator</w:t>
      </w:r>
      <w:r>
        <w:t>”</w:t>
      </w:r>
      <w:r>
        <w:rPr>
          <w:rFonts w:hint="eastAsia"/>
        </w:rPr>
        <w:t xml:space="preserve"> in the list, and click on [OK].</w:t>
      </w:r>
    </w:p>
    <w:p w:rsidR="003F1381" w:rsidRDefault="003F1381" w:rsidP="00C47835">
      <w:pPr>
        <w:pStyle w:val="a5"/>
        <w:rPr>
          <w:rFonts w:hint="eastAsia"/>
        </w:rPr>
      </w:pPr>
      <w:r>
        <w:rPr>
          <w:rFonts w:hint="eastAsia"/>
        </w:rPr>
        <w:t>The [Grid Creation] dialog (</w:t>
      </w:r>
      <w:r>
        <w:fldChar w:fldCharType="begin"/>
      </w:r>
      <w:r>
        <w:instrText xml:space="preserve"> </w:instrText>
      </w:r>
      <w:r>
        <w:rPr>
          <w:rFonts w:hint="eastAsia"/>
        </w:rPr>
        <w:instrText>REF _Ref322514253 \h</w:instrText>
      </w:r>
      <w:r>
        <w:instrText xml:space="preserve"> </w:instrText>
      </w:r>
      <w:r>
        <w:fldChar w:fldCharType="separate"/>
      </w:r>
      <w:r w:rsidR="00BA053F">
        <w:t xml:space="preserve">Figure </w:t>
      </w:r>
      <w:r w:rsidR="00BA053F">
        <w:rPr>
          <w:noProof/>
        </w:rPr>
        <w:t>4</w:t>
      </w:r>
      <w:r w:rsidR="00BA053F">
        <w:noBreakHyphen/>
      </w:r>
      <w:r w:rsidR="00BA053F">
        <w:rPr>
          <w:noProof/>
        </w:rPr>
        <w:t>5</w:t>
      </w:r>
      <w:r>
        <w:fldChar w:fldCharType="end"/>
      </w:r>
      <w:r>
        <w:rPr>
          <w:rFonts w:hint="eastAsia"/>
        </w:rPr>
        <w:t>) will open.</w:t>
      </w:r>
      <w:r w:rsidR="00501071">
        <w:rPr>
          <w:rFonts w:hint="eastAsia"/>
        </w:rPr>
        <w:t xml:space="preserve"> Now you can see that the grid generating condition items you defined are shown. </w:t>
      </w:r>
      <w:r w:rsidR="00501071">
        <w:t>W</w:t>
      </w:r>
      <w:r w:rsidR="00501071">
        <w:rPr>
          <w:rFonts w:hint="eastAsia"/>
        </w:rPr>
        <w:t>hen you checked, click on [Cancel] to close the dialog.</w:t>
      </w:r>
    </w:p>
    <w:p w:rsidR="00411240" w:rsidRPr="00501071" w:rsidRDefault="00411240" w:rsidP="00501071">
      <w:pPr>
        <w:rPr>
          <w:rFonts w:hint="eastAsia"/>
        </w:rPr>
      </w:pPr>
    </w:p>
    <w:p w:rsidR="00411240" w:rsidRDefault="0019322A" w:rsidP="00411240">
      <w:pPr>
        <w:jc w:val="center"/>
        <w:rPr>
          <w:rFonts w:hint="eastAsia"/>
        </w:rPr>
      </w:pPr>
      <w:bookmarkStart w:id="431" w:name="_Ref313939714"/>
      <w:r>
        <w:pict>
          <v:shape id="_x0000_i1057" type="#_x0000_t75" style="width:195.75pt;height:125.25pt">
            <v:imagedata r:id="rId60" o:title=""/>
          </v:shape>
        </w:pict>
      </w:r>
    </w:p>
    <w:p w:rsidR="00411240" w:rsidRDefault="003F1381" w:rsidP="001101CE">
      <w:pPr>
        <w:pStyle w:val="ab"/>
        <w:rPr>
          <w:rFonts w:hint="eastAsia"/>
        </w:rPr>
      </w:pPr>
      <w:bookmarkStart w:id="432" w:name="_Ref314222824"/>
      <w:bookmarkStart w:id="433" w:name="_Ref322514253"/>
      <w:r>
        <w:t xml:space="preserve">Figure </w:t>
      </w:r>
      <w:fldSimple w:instr=" STYLEREF 1 \s ">
        <w:r w:rsidR="00BA053F">
          <w:rPr>
            <w:noProof/>
          </w:rPr>
          <w:t>4</w:t>
        </w:r>
      </w:fldSimple>
      <w:r w:rsidR="001F23B7">
        <w:noBreakHyphen/>
      </w:r>
      <w:fldSimple w:instr=" SEQ Figure \* ARABIC \s 1 ">
        <w:r w:rsidR="00BA053F">
          <w:rPr>
            <w:noProof/>
          </w:rPr>
          <w:t>5</w:t>
        </w:r>
      </w:fldSimple>
      <w:bookmarkEnd w:id="433"/>
      <w:r>
        <w:rPr>
          <w:rFonts w:hint="eastAsia"/>
        </w:rPr>
        <w:t xml:space="preserve"> The [Grid Creation] dialog</w:t>
      </w:r>
      <w:bookmarkEnd w:id="431"/>
      <w:bookmarkEnd w:id="432"/>
    </w:p>
    <w:p w:rsidR="00411240" w:rsidRDefault="00411240" w:rsidP="00C47835">
      <w:pPr>
        <w:pStyle w:val="a5"/>
        <w:rPr>
          <w:rFonts w:hint="eastAsia"/>
        </w:rPr>
      </w:pPr>
    </w:p>
    <w:p w:rsidR="00501071" w:rsidRDefault="00501071" w:rsidP="00C47835">
      <w:pPr>
        <w:pStyle w:val="a5"/>
        <w:rPr>
          <w:rFonts w:hint="eastAsia"/>
        </w:rPr>
      </w:pPr>
      <w:r>
        <w:rPr>
          <w:rFonts w:hint="eastAsia"/>
        </w:rPr>
        <w:t xml:space="preserve">Now add one more group and add grid generating condition items. Add </w:t>
      </w:r>
      <w:r>
        <w:t>“</w:t>
      </w:r>
      <w:r>
        <w:rPr>
          <w:rFonts w:hint="eastAsia"/>
        </w:rPr>
        <w:t>Elevation Output</w:t>
      </w:r>
      <w:r>
        <w:t>”</w:t>
      </w:r>
      <w:r>
        <w:rPr>
          <w:rFonts w:hint="eastAsia"/>
        </w:rPr>
        <w:t xml:space="preserve"> Tab element just under </w:t>
      </w:r>
      <w:r>
        <w:t>“</w:t>
      </w:r>
      <w:r>
        <w:rPr>
          <w:rFonts w:hint="eastAsia"/>
        </w:rPr>
        <w:t>Grid Size</w:t>
      </w:r>
      <w:r>
        <w:t>”</w:t>
      </w:r>
      <w:r>
        <w:rPr>
          <w:rFonts w:hint="eastAsia"/>
        </w:rPr>
        <w:t xml:space="preserve"> Tab element. The added part is shown with bold style.</w:t>
      </w:r>
    </w:p>
    <w:p w:rsidR="00411240" w:rsidRPr="00B637F3" w:rsidRDefault="00411240" w:rsidP="00C47835">
      <w:pPr>
        <w:pStyle w:val="a5"/>
        <w:rPr>
          <w:rFonts w:hint="eastAsia"/>
        </w:rPr>
      </w:pPr>
    </w:p>
    <w:p w:rsidR="00411240" w:rsidRPr="0060747C" w:rsidRDefault="00501071" w:rsidP="001101CE">
      <w:pPr>
        <w:pStyle w:val="ab"/>
        <w:rPr>
          <w:rFonts w:hint="eastAsia"/>
        </w:rPr>
      </w:pPr>
      <w:bookmarkStart w:id="434" w:name="_Ref314070476"/>
      <w:bookmarkStart w:id="435" w:name="_Ref322522536"/>
      <w:r>
        <w:t xml:space="preserve">Table </w:t>
      </w:r>
      <w:fldSimple w:instr=" STYLEREF 1 \s ">
        <w:r w:rsidR="00BA053F">
          <w:rPr>
            <w:noProof/>
          </w:rPr>
          <w:t>4</w:t>
        </w:r>
      </w:fldSimple>
      <w:r w:rsidR="00847B67">
        <w:noBreakHyphen/>
      </w:r>
      <w:fldSimple w:instr=" SEQ Table \* ARABIC \s 1 ">
        <w:r w:rsidR="00BA053F">
          <w:rPr>
            <w:noProof/>
          </w:rPr>
          <w:t>7</w:t>
        </w:r>
      </w:fldSimple>
      <w:bookmarkEnd w:id="435"/>
      <w:r>
        <w:rPr>
          <w:rFonts w:hint="eastAsia"/>
        </w:rPr>
        <w:t xml:space="preserve"> Example of grid generating program definition file that now has grid generating condition definition</w:t>
      </w:r>
      <w:bookmarkEnd w:id="4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411240" w:rsidTr="00B82DC8">
        <w:trPr>
          <w:jc w:val="center"/>
        </w:trPr>
        <w:tc>
          <w:tcPr>
            <w:tcW w:w="7903" w:type="dxa"/>
            <w:shd w:val="clear" w:color="auto" w:fill="E0E0E0"/>
          </w:tcPr>
          <w:p w:rsidR="00411240" w:rsidRDefault="00411240" w:rsidP="00B82DC8">
            <w:pPr>
              <w:kinsoku w:val="0"/>
              <w:overflowPunct w:val="0"/>
              <w:autoSpaceDE w:val="0"/>
              <w:autoSpaceDN w:val="0"/>
              <w:adjustRightInd w:val="0"/>
              <w:spacing w:line="220" w:lineRule="exact"/>
              <w:rPr>
                <w:rFonts w:hint="eastAsia"/>
                <w:sz w:val="18"/>
                <w:szCs w:val="18"/>
              </w:rPr>
            </w:pPr>
            <w:r>
              <w:rPr>
                <w:rFonts w:hint="eastAsia"/>
                <w:sz w:val="18"/>
                <w:szCs w:val="18"/>
              </w:rPr>
              <w:t>(</w:t>
            </w:r>
            <w:r w:rsidR="00501071">
              <w:rPr>
                <w:rFonts w:hint="eastAsia"/>
                <w:sz w:val="18"/>
                <w:szCs w:val="18"/>
              </w:rPr>
              <w:t>abbr.</w:t>
            </w:r>
            <w:r>
              <w:rPr>
                <w:rFonts w:hint="eastAsia"/>
                <w:sz w:val="18"/>
                <w:szCs w:val="18"/>
              </w:rPr>
              <w:t>)</w:t>
            </w:r>
          </w:p>
          <w:p w:rsidR="00411240" w:rsidRDefault="00411240" w:rsidP="00B82DC8">
            <w:pPr>
              <w:kinsoku w:val="0"/>
              <w:overflowPunct w:val="0"/>
              <w:autoSpaceDE w:val="0"/>
              <w:autoSpaceDN w:val="0"/>
              <w:adjustRightInd w:val="0"/>
              <w:spacing w:line="220" w:lineRule="exact"/>
              <w:ind w:firstLineChars="200" w:firstLine="360"/>
              <w:rPr>
                <w:rFonts w:hint="eastAsia"/>
                <w:sz w:val="18"/>
                <w:szCs w:val="18"/>
              </w:rPr>
            </w:pPr>
            <w:r w:rsidRPr="00B637F3">
              <w:rPr>
                <w:sz w:val="18"/>
                <w:szCs w:val="18"/>
              </w:rPr>
              <w:t>&lt;/Tab&gt;</w:t>
            </w:r>
          </w:p>
          <w:p w:rsidR="00411240" w:rsidRPr="00B1137F" w:rsidRDefault="00411240" w:rsidP="00B82DC8">
            <w:pPr>
              <w:kinsoku w:val="0"/>
              <w:overflowPunct w:val="0"/>
              <w:autoSpaceDE w:val="0"/>
              <w:autoSpaceDN w:val="0"/>
              <w:adjustRightInd w:val="0"/>
              <w:spacing w:line="220" w:lineRule="exact"/>
              <w:ind w:firstLineChars="200" w:firstLine="361"/>
              <w:rPr>
                <w:b/>
                <w:sz w:val="18"/>
                <w:szCs w:val="18"/>
              </w:rPr>
            </w:pPr>
            <w:r w:rsidRPr="00B1137F">
              <w:rPr>
                <w:b/>
                <w:sz w:val="18"/>
                <w:szCs w:val="18"/>
              </w:rPr>
              <w:t>&lt;Tab name="elevation" caption="Elevation Output"&gt;</w:t>
            </w:r>
          </w:p>
          <w:p w:rsidR="00411240" w:rsidRPr="00B1137F" w:rsidRDefault="00411240" w:rsidP="00B82DC8">
            <w:pPr>
              <w:kinsoku w:val="0"/>
              <w:overflowPunct w:val="0"/>
              <w:autoSpaceDE w:val="0"/>
              <w:autoSpaceDN w:val="0"/>
              <w:adjustRightInd w:val="0"/>
              <w:spacing w:line="220" w:lineRule="exact"/>
              <w:ind w:firstLineChars="300" w:firstLine="542"/>
              <w:rPr>
                <w:b/>
                <w:sz w:val="18"/>
                <w:szCs w:val="18"/>
              </w:rPr>
            </w:pPr>
            <w:r w:rsidRPr="00B1137F">
              <w:rPr>
                <w:b/>
                <w:sz w:val="18"/>
                <w:szCs w:val="18"/>
              </w:rPr>
              <w:t>&lt;Item name="elev_on" caption="Output"&gt;</w:t>
            </w:r>
          </w:p>
          <w:p w:rsidR="00411240" w:rsidRPr="00B1137F" w:rsidRDefault="00411240" w:rsidP="00B82DC8">
            <w:pPr>
              <w:kinsoku w:val="0"/>
              <w:overflowPunct w:val="0"/>
              <w:autoSpaceDE w:val="0"/>
              <w:autoSpaceDN w:val="0"/>
              <w:adjustRightInd w:val="0"/>
              <w:spacing w:line="220" w:lineRule="exact"/>
              <w:ind w:firstLineChars="400" w:firstLine="723"/>
              <w:rPr>
                <w:b/>
                <w:sz w:val="18"/>
                <w:szCs w:val="18"/>
              </w:rPr>
            </w:pPr>
            <w:r w:rsidRPr="00B1137F">
              <w:rPr>
                <w:b/>
                <w:sz w:val="18"/>
                <w:szCs w:val="18"/>
              </w:rPr>
              <w:t>&lt;Definition valueType="integer" default="0"&gt;</w:t>
            </w:r>
          </w:p>
          <w:p w:rsidR="00411240" w:rsidRPr="00B1137F" w:rsidRDefault="00411240" w:rsidP="00B82DC8">
            <w:pPr>
              <w:kinsoku w:val="0"/>
              <w:overflowPunct w:val="0"/>
              <w:autoSpaceDE w:val="0"/>
              <w:autoSpaceDN w:val="0"/>
              <w:adjustRightInd w:val="0"/>
              <w:spacing w:line="220" w:lineRule="exact"/>
              <w:ind w:firstLineChars="500" w:firstLine="904"/>
              <w:rPr>
                <w:rFonts w:hint="eastAsia"/>
                <w:b/>
                <w:sz w:val="18"/>
                <w:szCs w:val="18"/>
              </w:rPr>
            </w:pPr>
            <w:r w:rsidRPr="00B1137F">
              <w:rPr>
                <w:b/>
                <w:sz w:val="18"/>
                <w:szCs w:val="18"/>
              </w:rPr>
              <w:t>&lt;Enumeration caption="Enabled" value="1" /&gt;</w:t>
            </w:r>
          </w:p>
          <w:p w:rsidR="00411240" w:rsidRPr="00B1137F" w:rsidRDefault="00411240" w:rsidP="00B82DC8">
            <w:pPr>
              <w:kinsoku w:val="0"/>
              <w:overflowPunct w:val="0"/>
              <w:autoSpaceDE w:val="0"/>
              <w:autoSpaceDN w:val="0"/>
              <w:adjustRightInd w:val="0"/>
              <w:spacing w:line="220" w:lineRule="exact"/>
              <w:ind w:firstLineChars="500" w:firstLine="904"/>
              <w:rPr>
                <w:rFonts w:hint="eastAsia"/>
                <w:b/>
                <w:sz w:val="18"/>
                <w:szCs w:val="18"/>
              </w:rPr>
            </w:pPr>
            <w:r w:rsidRPr="00B1137F">
              <w:rPr>
                <w:b/>
                <w:sz w:val="18"/>
                <w:szCs w:val="18"/>
              </w:rPr>
              <w:t>&lt;Enumeration caption="Disabled" value="0" /&gt;</w:t>
            </w:r>
          </w:p>
          <w:p w:rsidR="00411240" w:rsidRPr="00B1137F" w:rsidRDefault="00411240" w:rsidP="00B82DC8">
            <w:pPr>
              <w:kinsoku w:val="0"/>
              <w:overflowPunct w:val="0"/>
              <w:autoSpaceDE w:val="0"/>
              <w:autoSpaceDN w:val="0"/>
              <w:adjustRightInd w:val="0"/>
              <w:spacing w:line="220" w:lineRule="exact"/>
              <w:ind w:firstLineChars="400" w:firstLine="723"/>
              <w:rPr>
                <w:rFonts w:hint="eastAsia"/>
                <w:b/>
                <w:sz w:val="18"/>
                <w:szCs w:val="18"/>
              </w:rPr>
            </w:pPr>
            <w:r w:rsidRPr="00B1137F">
              <w:rPr>
                <w:b/>
                <w:sz w:val="18"/>
                <w:szCs w:val="18"/>
              </w:rPr>
              <w:t>&lt;/Definition&gt;</w:t>
            </w:r>
          </w:p>
          <w:p w:rsidR="00411240" w:rsidRPr="00B1137F" w:rsidRDefault="00411240" w:rsidP="00B82DC8">
            <w:pPr>
              <w:kinsoku w:val="0"/>
              <w:overflowPunct w:val="0"/>
              <w:autoSpaceDE w:val="0"/>
              <w:autoSpaceDN w:val="0"/>
              <w:adjustRightInd w:val="0"/>
              <w:spacing w:line="220" w:lineRule="exact"/>
              <w:ind w:firstLineChars="300" w:firstLine="542"/>
              <w:rPr>
                <w:rFonts w:hint="eastAsia"/>
                <w:b/>
                <w:sz w:val="18"/>
                <w:szCs w:val="18"/>
              </w:rPr>
            </w:pPr>
            <w:r w:rsidRPr="00B1137F">
              <w:rPr>
                <w:b/>
                <w:sz w:val="18"/>
                <w:szCs w:val="18"/>
              </w:rPr>
              <w:t>&lt;/Item&gt;</w:t>
            </w:r>
          </w:p>
          <w:p w:rsidR="00411240" w:rsidRPr="00B1137F" w:rsidRDefault="00411240" w:rsidP="00B82DC8">
            <w:pPr>
              <w:kinsoku w:val="0"/>
              <w:overflowPunct w:val="0"/>
              <w:autoSpaceDE w:val="0"/>
              <w:autoSpaceDN w:val="0"/>
              <w:adjustRightInd w:val="0"/>
              <w:spacing w:line="220" w:lineRule="exact"/>
              <w:ind w:firstLineChars="300" w:firstLine="542"/>
              <w:rPr>
                <w:rFonts w:hint="eastAsia"/>
                <w:b/>
                <w:sz w:val="18"/>
                <w:szCs w:val="18"/>
              </w:rPr>
            </w:pPr>
            <w:r w:rsidRPr="00B1137F">
              <w:rPr>
                <w:b/>
                <w:sz w:val="18"/>
                <w:szCs w:val="18"/>
              </w:rPr>
              <w:t>&lt;Item name="elev_value" caption="Value"&gt;</w:t>
            </w:r>
          </w:p>
          <w:p w:rsidR="00411240" w:rsidRPr="00B1137F" w:rsidRDefault="00411240" w:rsidP="00B82DC8">
            <w:pPr>
              <w:kinsoku w:val="0"/>
              <w:overflowPunct w:val="0"/>
              <w:autoSpaceDE w:val="0"/>
              <w:autoSpaceDN w:val="0"/>
              <w:adjustRightInd w:val="0"/>
              <w:spacing w:line="220" w:lineRule="exact"/>
              <w:ind w:firstLineChars="400" w:firstLine="723"/>
              <w:rPr>
                <w:rFonts w:hint="eastAsia"/>
                <w:b/>
                <w:sz w:val="18"/>
                <w:szCs w:val="18"/>
              </w:rPr>
            </w:pPr>
            <w:r w:rsidRPr="00B1137F">
              <w:rPr>
                <w:b/>
                <w:sz w:val="18"/>
                <w:szCs w:val="18"/>
              </w:rPr>
              <w:t>&lt;Definition valueType="real" default="0"&gt;</w:t>
            </w:r>
          </w:p>
          <w:p w:rsidR="00411240" w:rsidRPr="00B1137F" w:rsidRDefault="00411240" w:rsidP="00B82DC8">
            <w:pPr>
              <w:kinsoku w:val="0"/>
              <w:overflowPunct w:val="0"/>
              <w:autoSpaceDE w:val="0"/>
              <w:autoSpaceDN w:val="0"/>
              <w:adjustRightInd w:val="0"/>
              <w:spacing w:line="220" w:lineRule="exact"/>
              <w:ind w:firstLineChars="500" w:firstLine="904"/>
              <w:rPr>
                <w:rFonts w:hint="eastAsia"/>
                <w:b/>
                <w:sz w:val="18"/>
                <w:szCs w:val="18"/>
              </w:rPr>
            </w:pPr>
            <w:r w:rsidRPr="00B1137F">
              <w:rPr>
                <w:b/>
                <w:sz w:val="18"/>
                <w:szCs w:val="18"/>
              </w:rPr>
              <w:t>&lt;Condition type="isEqual" target="elev_on" value="1" /&gt;</w:t>
            </w:r>
          </w:p>
          <w:p w:rsidR="00411240" w:rsidRPr="00B1137F" w:rsidRDefault="00411240" w:rsidP="00B82DC8">
            <w:pPr>
              <w:kinsoku w:val="0"/>
              <w:overflowPunct w:val="0"/>
              <w:autoSpaceDE w:val="0"/>
              <w:autoSpaceDN w:val="0"/>
              <w:adjustRightInd w:val="0"/>
              <w:spacing w:line="220" w:lineRule="exact"/>
              <w:ind w:firstLineChars="400" w:firstLine="723"/>
              <w:rPr>
                <w:rFonts w:hint="eastAsia"/>
                <w:b/>
                <w:sz w:val="18"/>
                <w:szCs w:val="18"/>
              </w:rPr>
            </w:pPr>
            <w:r w:rsidRPr="00B1137F">
              <w:rPr>
                <w:b/>
                <w:sz w:val="18"/>
                <w:szCs w:val="18"/>
              </w:rPr>
              <w:t>&lt;/Definition&gt;</w:t>
            </w:r>
          </w:p>
          <w:p w:rsidR="00411240" w:rsidRPr="00B1137F" w:rsidRDefault="00411240" w:rsidP="00B82DC8">
            <w:pPr>
              <w:kinsoku w:val="0"/>
              <w:overflowPunct w:val="0"/>
              <w:autoSpaceDE w:val="0"/>
              <w:autoSpaceDN w:val="0"/>
              <w:adjustRightInd w:val="0"/>
              <w:spacing w:line="220" w:lineRule="exact"/>
              <w:ind w:firstLineChars="300" w:firstLine="542"/>
              <w:rPr>
                <w:rFonts w:hint="eastAsia"/>
                <w:b/>
                <w:sz w:val="18"/>
                <w:szCs w:val="18"/>
              </w:rPr>
            </w:pPr>
            <w:r w:rsidRPr="00B1137F">
              <w:rPr>
                <w:b/>
                <w:sz w:val="18"/>
                <w:szCs w:val="18"/>
              </w:rPr>
              <w:t>&lt;/Item&gt;</w:t>
            </w:r>
          </w:p>
          <w:p w:rsidR="00411240" w:rsidRPr="00B1137F" w:rsidRDefault="00411240" w:rsidP="00B82DC8">
            <w:pPr>
              <w:kinsoku w:val="0"/>
              <w:overflowPunct w:val="0"/>
              <w:autoSpaceDE w:val="0"/>
              <w:autoSpaceDN w:val="0"/>
              <w:adjustRightInd w:val="0"/>
              <w:spacing w:line="220" w:lineRule="exact"/>
              <w:ind w:firstLineChars="200" w:firstLine="361"/>
              <w:rPr>
                <w:rFonts w:hint="eastAsia"/>
                <w:sz w:val="18"/>
                <w:szCs w:val="18"/>
              </w:rPr>
            </w:pPr>
            <w:r w:rsidRPr="00B1137F">
              <w:rPr>
                <w:b/>
                <w:sz w:val="18"/>
                <w:szCs w:val="18"/>
              </w:rPr>
              <w:t>&lt;/Tab&gt;</w:t>
            </w:r>
          </w:p>
          <w:p w:rsidR="00411240" w:rsidRPr="00013611" w:rsidRDefault="00411240" w:rsidP="00B82DC8">
            <w:pPr>
              <w:kinsoku w:val="0"/>
              <w:overflowPunct w:val="0"/>
              <w:autoSpaceDE w:val="0"/>
              <w:autoSpaceDN w:val="0"/>
              <w:adjustRightInd w:val="0"/>
              <w:spacing w:line="220" w:lineRule="exact"/>
              <w:ind w:firstLineChars="100" w:firstLine="180"/>
              <w:rPr>
                <w:rFonts w:hint="eastAsia"/>
                <w:sz w:val="18"/>
                <w:szCs w:val="18"/>
              </w:rPr>
            </w:pPr>
            <w:r w:rsidRPr="00B637F3">
              <w:rPr>
                <w:rFonts w:hint="eastAsia"/>
                <w:sz w:val="18"/>
                <w:szCs w:val="18"/>
              </w:rPr>
              <w:t>&lt;/</w:t>
            </w:r>
            <w:r w:rsidRPr="00BA5379">
              <w:rPr>
                <w:sz w:val="18"/>
                <w:szCs w:val="18"/>
              </w:rPr>
              <w:t>GridGeneratingCondition</w:t>
            </w:r>
            <w:r w:rsidRPr="00013611">
              <w:rPr>
                <w:rFonts w:hint="eastAsia"/>
                <w:sz w:val="18"/>
                <w:szCs w:val="18"/>
              </w:rPr>
              <w:t>&gt;</w:t>
            </w:r>
          </w:p>
          <w:p w:rsidR="00411240" w:rsidRPr="00013611" w:rsidRDefault="00411240" w:rsidP="00B82DC8">
            <w:pPr>
              <w:kinsoku w:val="0"/>
              <w:overflowPunct w:val="0"/>
              <w:autoSpaceDE w:val="0"/>
              <w:autoSpaceDN w:val="0"/>
              <w:adjustRightInd w:val="0"/>
              <w:spacing w:line="220" w:lineRule="exact"/>
              <w:rPr>
                <w:rFonts w:hint="eastAsia"/>
                <w:sz w:val="18"/>
                <w:szCs w:val="18"/>
              </w:rPr>
            </w:pPr>
            <w:r w:rsidRPr="00013611">
              <w:rPr>
                <w:sz w:val="18"/>
                <w:szCs w:val="18"/>
              </w:rPr>
              <w:t>&lt;/</w:t>
            </w:r>
            <w:r w:rsidRPr="00BA5379">
              <w:rPr>
                <w:sz w:val="18"/>
                <w:szCs w:val="18"/>
              </w:rPr>
              <w:t>GridGeneratorDefinition</w:t>
            </w:r>
            <w:r w:rsidRPr="00013611">
              <w:rPr>
                <w:sz w:val="18"/>
                <w:szCs w:val="18"/>
              </w:rPr>
              <w:t>&gt;</w:t>
            </w:r>
          </w:p>
        </w:tc>
      </w:tr>
    </w:tbl>
    <w:p w:rsidR="00411240" w:rsidRDefault="00411240" w:rsidP="00501071">
      <w:pPr>
        <w:rPr>
          <w:rFonts w:hint="eastAsia"/>
        </w:rPr>
      </w:pPr>
    </w:p>
    <w:p w:rsidR="00501071" w:rsidRDefault="00501071" w:rsidP="00C47835">
      <w:pPr>
        <w:pStyle w:val="a5"/>
        <w:rPr>
          <w:rFonts w:hint="eastAsia"/>
        </w:rPr>
      </w:pPr>
      <w:r>
        <w:rPr>
          <w:rFonts w:hint="eastAsia"/>
        </w:rPr>
        <w:t xml:space="preserve">At this Point, the structure of grid generating program definition file is as shown in </w:t>
      </w:r>
      <w:r>
        <w:fldChar w:fldCharType="begin"/>
      </w:r>
      <w:r>
        <w:instrText xml:space="preserve"> </w:instrText>
      </w:r>
      <w:r>
        <w:rPr>
          <w:rFonts w:hint="eastAsia"/>
        </w:rPr>
        <w:instrText>REF _Ref322514740 \h</w:instrText>
      </w:r>
      <w:r>
        <w:instrText xml:space="preserve"> </w:instrText>
      </w:r>
      <w:r>
        <w:fldChar w:fldCharType="separate"/>
      </w:r>
      <w:r w:rsidR="00BA053F">
        <w:t xml:space="preserve">Table </w:t>
      </w:r>
      <w:r w:rsidR="00BA053F">
        <w:rPr>
          <w:noProof/>
        </w:rPr>
        <w:t>4</w:t>
      </w:r>
      <w:r w:rsidR="00BA053F">
        <w:noBreakHyphen/>
      </w:r>
      <w:r w:rsidR="00BA053F">
        <w:rPr>
          <w:noProof/>
        </w:rPr>
        <w:t>8</w:t>
      </w:r>
      <w:r>
        <w:fldChar w:fldCharType="end"/>
      </w:r>
      <w:r>
        <w:rPr>
          <w:rFonts w:hint="eastAsia"/>
        </w:rPr>
        <w:t>.</w:t>
      </w:r>
    </w:p>
    <w:p w:rsidR="00501071" w:rsidRPr="00501071" w:rsidRDefault="00501071" w:rsidP="00501071">
      <w:pPr>
        <w:rPr>
          <w:rFonts w:hint="eastAsia"/>
        </w:rPr>
      </w:pPr>
    </w:p>
    <w:p w:rsidR="00411240" w:rsidRDefault="00501071" w:rsidP="001101CE">
      <w:pPr>
        <w:pStyle w:val="ab"/>
        <w:rPr>
          <w:rFonts w:hint="eastAsia"/>
        </w:rPr>
      </w:pPr>
      <w:bookmarkStart w:id="436" w:name="_Ref314236020"/>
      <w:bookmarkStart w:id="437" w:name="_Ref322514740"/>
      <w:r>
        <w:t xml:space="preserve">Table </w:t>
      </w:r>
      <w:fldSimple w:instr=" STYLEREF 1 \s ">
        <w:r w:rsidR="00BA053F">
          <w:rPr>
            <w:noProof/>
          </w:rPr>
          <w:t>4</w:t>
        </w:r>
      </w:fldSimple>
      <w:r w:rsidR="00847B67">
        <w:noBreakHyphen/>
      </w:r>
      <w:fldSimple w:instr=" SEQ Table \* ARABIC \s 1 ">
        <w:r w:rsidR="00BA053F">
          <w:rPr>
            <w:noProof/>
          </w:rPr>
          <w:t>8</w:t>
        </w:r>
      </w:fldSimple>
      <w:bookmarkEnd w:id="437"/>
      <w:r>
        <w:rPr>
          <w:rFonts w:hint="eastAsia"/>
        </w:rPr>
        <w:t xml:space="preserve"> Grid generating program definition file structure</w:t>
      </w:r>
      <w:bookmarkEnd w:id="436"/>
    </w:p>
    <w:bookmarkStart w:id="438" w:name="_MON_1387810309"/>
    <w:bookmarkStart w:id="439" w:name="_MON_1387810365"/>
    <w:bookmarkStart w:id="440" w:name="_MON_1396256640"/>
    <w:bookmarkEnd w:id="438"/>
    <w:bookmarkEnd w:id="439"/>
    <w:bookmarkEnd w:id="440"/>
    <w:p w:rsidR="00411240" w:rsidRDefault="00501071" w:rsidP="00411240">
      <w:pPr>
        <w:ind w:firstLineChars="100" w:firstLine="210"/>
        <w:jc w:val="center"/>
        <w:rPr>
          <w:rFonts w:hint="eastAsia"/>
        </w:rPr>
      </w:pPr>
      <w:r>
        <w:object w:dxaOrig="7150" w:dyaOrig="3430">
          <v:shape id="_x0000_i1058" type="#_x0000_t75" style="width:357.75pt;height:171.75pt" o:ole="">
            <v:imagedata r:id="rId61" o:title=""/>
          </v:shape>
          <o:OLEObject Type="Embed" ProgID="Excel.Sheet.8" ShapeID="_x0000_i1058" DrawAspect="Content" ObjectID="_1561478068" r:id="rId62"/>
        </w:object>
      </w:r>
    </w:p>
    <w:p w:rsidR="00411240" w:rsidRDefault="00411240" w:rsidP="00501071">
      <w:pPr>
        <w:rPr>
          <w:rFonts w:hint="eastAsia"/>
        </w:rPr>
      </w:pPr>
    </w:p>
    <w:p w:rsidR="00E618A5" w:rsidRPr="00501071" w:rsidRDefault="00501071" w:rsidP="00C47835">
      <w:pPr>
        <w:pStyle w:val="a5"/>
        <w:rPr>
          <w:rFonts w:hint="eastAsia"/>
        </w:rPr>
      </w:pPr>
      <w:r>
        <w:rPr>
          <w:rFonts w:hint="eastAsia"/>
        </w:rPr>
        <w:t>Now make sure that grid generating program definition file is arranged correctly. Do the operation you did again, to show the [Grid Creation] dialog (</w:t>
      </w:r>
      <w:r w:rsidR="00E618A5">
        <w:fldChar w:fldCharType="begin"/>
      </w:r>
      <w:r w:rsidR="00E618A5">
        <w:instrText xml:space="preserve"> </w:instrText>
      </w:r>
      <w:r w:rsidR="00E618A5">
        <w:rPr>
          <w:rFonts w:hint="eastAsia"/>
        </w:rPr>
        <w:instrText>REF _Ref322515075 \h</w:instrText>
      </w:r>
      <w:r w:rsidR="00E618A5">
        <w:instrText xml:space="preserve"> </w:instrText>
      </w:r>
      <w:r w:rsidR="00E618A5">
        <w:fldChar w:fldCharType="separate"/>
      </w:r>
      <w:r w:rsidR="00BA053F">
        <w:t xml:space="preserve">Figure </w:t>
      </w:r>
      <w:r w:rsidR="00BA053F">
        <w:rPr>
          <w:noProof/>
        </w:rPr>
        <w:t>4</w:t>
      </w:r>
      <w:r w:rsidR="00BA053F">
        <w:noBreakHyphen/>
      </w:r>
      <w:r w:rsidR="00BA053F">
        <w:rPr>
          <w:noProof/>
        </w:rPr>
        <w:t>6</w:t>
      </w:r>
      <w:r w:rsidR="00E618A5">
        <w:fldChar w:fldCharType="end"/>
      </w:r>
      <w:r>
        <w:rPr>
          <w:rFonts w:hint="eastAsia"/>
        </w:rPr>
        <w:t>).</w:t>
      </w:r>
      <w:r w:rsidR="00E618A5">
        <w:rPr>
          <w:rFonts w:hint="eastAsia"/>
        </w:rPr>
        <w:t xml:space="preserve"> Now you</w:t>
      </w:r>
      <w:r w:rsidR="00E618A5">
        <w:t>’</w:t>
      </w:r>
      <w:r w:rsidR="00E618A5">
        <w:rPr>
          <w:rFonts w:hint="eastAsia"/>
        </w:rPr>
        <w:t xml:space="preserve">ll see that the new group </w:t>
      </w:r>
      <w:r w:rsidR="00E618A5">
        <w:t>“</w:t>
      </w:r>
      <w:r w:rsidR="00E618A5">
        <w:rPr>
          <w:rFonts w:hint="eastAsia"/>
        </w:rPr>
        <w:t>Elevation Output</w:t>
      </w:r>
      <w:r w:rsidR="00E618A5">
        <w:t>”</w:t>
      </w:r>
      <w:r w:rsidR="00E618A5">
        <w:rPr>
          <w:rFonts w:hint="eastAsia"/>
        </w:rPr>
        <w:t xml:space="preserve"> in the group list. You</w:t>
      </w:r>
      <w:r w:rsidR="00E618A5">
        <w:t>’</w:t>
      </w:r>
      <w:r w:rsidR="00E618A5">
        <w:rPr>
          <w:rFonts w:hint="eastAsia"/>
        </w:rPr>
        <w:t xml:space="preserve">ll also notice that </w:t>
      </w:r>
      <w:r w:rsidR="00E618A5">
        <w:t>“</w:t>
      </w:r>
      <w:r w:rsidR="00E618A5">
        <w:rPr>
          <w:rFonts w:hint="eastAsia"/>
        </w:rPr>
        <w:t>Value</w:t>
      </w:r>
      <w:r w:rsidR="00E618A5">
        <w:t>”</w:t>
      </w:r>
      <w:r w:rsidR="00E618A5">
        <w:rPr>
          <w:rFonts w:hint="eastAsia"/>
        </w:rPr>
        <w:t xml:space="preserve"> item is enabled only when </w:t>
      </w:r>
      <w:r w:rsidR="00E618A5">
        <w:t>“</w:t>
      </w:r>
      <w:r w:rsidR="00E618A5">
        <w:rPr>
          <w:rFonts w:hint="eastAsia"/>
        </w:rPr>
        <w:t>Output</w:t>
      </w:r>
      <w:r w:rsidR="00E618A5">
        <w:t>”</w:t>
      </w:r>
      <w:r w:rsidR="00E618A5">
        <w:rPr>
          <w:rFonts w:hint="eastAsia"/>
        </w:rPr>
        <w:t xml:space="preserve"> value is </w:t>
      </w:r>
      <w:r w:rsidR="00E618A5">
        <w:t>“</w:t>
      </w:r>
      <w:r w:rsidR="00E618A5">
        <w:rPr>
          <w:rFonts w:hint="eastAsia"/>
        </w:rPr>
        <w:t>Enabled</w:t>
      </w:r>
      <w:r w:rsidR="00E618A5">
        <w:t>”</w:t>
      </w:r>
      <w:r w:rsidR="00E618A5">
        <w:rPr>
          <w:rFonts w:hint="eastAsia"/>
        </w:rPr>
        <w:t>.</w:t>
      </w:r>
    </w:p>
    <w:p w:rsidR="00411240" w:rsidRPr="00E618A5" w:rsidRDefault="00411240" w:rsidP="00E618A5">
      <w:pPr>
        <w:rPr>
          <w:rFonts w:hint="eastAsia"/>
        </w:rPr>
      </w:pPr>
    </w:p>
    <w:bookmarkStart w:id="441" w:name="_MON_1387810924"/>
    <w:bookmarkStart w:id="442" w:name="_MON_1387810955"/>
    <w:bookmarkStart w:id="443" w:name="_MON_1387821671"/>
    <w:bookmarkStart w:id="444" w:name="_MON_1387826488"/>
    <w:bookmarkStart w:id="445" w:name="_MON_1387967704"/>
    <w:bookmarkStart w:id="446" w:name="_MON_1387969210"/>
    <w:bookmarkStart w:id="447" w:name="_MON_1387972181"/>
    <w:bookmarkStart w:id="448" w:name="_MON_1387972923"/>
    <w:bookmarkStart w:id="449" w:name="_MON_1390396306"/>
    <w:bookmarkStart w:id="450" w:name="_MON_1390396878"/>
    <w:bookmarkStart w:id="451" w:name="_MON_1392563180"/>
    <w:bookmarkStart w:id="452" w:name="_MON_1392570508"/>
    <w:bookmarkStart w:id="453" w:name="_MON_1392626531"/>
    <w:bookmarkStart w:id="454" w:name="_MON_1395817467"/>
    <w:bookmarkStart w:id="455" w:name="_MON_1396105285"/>
    <w:bookmarkStart w:id="456" w:name="_MON_1396256887"/>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rsidR="00411240" w:rsidRPr="00B864BF" w:rsidRDefault="00E618A5" w:rsidP="00501071">
      <w:pPr>
        <w:jc w:val="center"/>
        <w:rPr>
          <w:rFonts w:hint="eastAsia"/>
        </w:rPr>
      </w:pPr>
      <w:r w:rsidRPr="00501071">
        <w:object w:dxaOrig="6524" w:dyaOrig="4199">
          <v:shape id="_x0000_i1059" type="#_x0000_t75" style="width:195.75pt;height:126pt" o:ole="">
            <v:imagedata r:id="rId63" o:title=""/>
          </v:shape>
          <o:OLEObject Type="Embed" ProgID="Word.Picture.8" ShapeID="_x0000_i1059" DrawAspect="Content" ObjectID="_1561478069" r:id="rId64"/>
        </w:object>
      </w:r>
    </w:p>
    <w:p w:rsidR="00411240" w:rsidRDefault="00501071" w:rsidP="001101CE">
      <w:pPr>
        <w:pStyle w:val="ab"/>
        <w:rPr>
          <w:rFonts w:hint="eastAsia"/>
        </w:rPr>
      </w:pPr>
      <w:bookmarkStart w:id="457" w:name="_Ref313939844"/>
      <w:bookmarkStart w:id="458" w:name="_Ref322515075"/>
      <w:r>
        <w:t xml:space="preserve">Figure </w:t>
      </w:r>
      <w:fldSimple w:instr=" STYLEREF 1 \s ">
        <w:r w:rsidR="00BA053F">
          <w:rPr>
            <w:noProof/>
          </w:rPr>
          <w:t>4</w:t>
        </w:r>
      </w:fldSimple>
      <w:r w:rsidR="001F23B7">
        <w:noBreakHyphen/>
      </w:r>
      <w:fldSimple w:instr=" SEQ Figure \* ARABIC \s 1 ">
        <w:r w:rsidR="00BA053F">
          <w:rPr>
            <w:noProof/>
          </w:rPr>
          <w:t>6</w:t>
        </w:r>
      </w:fldSimple>
      <w:bookmarkEnd w:id="458"/>
      <w:r>
        <w:rPr>
          <w:rFonts w:hint="eastAsia"/>
        </w:rPr>
        <w:t xml:space="preserve"> The [Grid Creation] dialog</w:t>
      </w:r>
      <w:bookmarkEnd w:id="457"/>
    </w:p>
    <w:p w:rsidR="00E618A5" w:rsidRDefault="00E618A5" w:rsidP="00C47835">
      <w:pPr>
        <w:pStyle w:val="a5"/>
        <w:rPr>
          <w:rFonts w:hint="eastAsia"/>
        </w:rPr>
      </w:pPr>
    </w:p>
    <w:p w:rsidR="00E618A5" w:rsidRDefault="00E618A5" w:rsidP="00C47835">
      <w:pPr>
        <w:pStyle w:val="a5"/>
        <w:rPr>
          <w:rFonts w:hint="eastAsia"/>
        </w:rPr>
      </w:pPr>
      <w:r>
        <w:rPr>
          <w:rFonts w:hint="eastAsia"/>
        </w:rPr>
        <w:t>What it comes down to is:</w:t>
      </w:r>
    </w:p>
    <w:p w:rsidR="00E618A5" w:rsidRPr="00E618A5" w:rsidRDefault="00E618A5" w:rsidP="00E618A5">
      <w:pPr>
        <w:numPr>
          <w:ilvl w:val="0"/>
          <w:numId w:val="14"/>
        </w:numPr>
        <w:rPr>
          <w:rFonts w:hint="eastAsia"/>
        </w:rPr>
      </w:pPr>
      <w:r w:rsidRPr="00E618A5">
        <w:rPr>
          <w:rFonts w:hint="eastAsia"/>
        </w:rPr>
        <w:t xml:space="preserve">Grid generating condition group is defined with </w:t>
      </w:r>
      <w:r w:rsidRPr="00E618A5">
        <w:t>“</w:t>
      </w:r>
      <w:r w:rsidRPr="00E618A5">
        <w:rPr>
          <w:rFonts w:hint="eastAsia"/>
        </w:rPr>
        <w:t>Tab</w:t>
      </w:r>
      <w:r w:rsidRPr="00E618A5">
        <w:t>”</w:t>
      </w:r>
      <w:r w:rsidRPr="00E618A5">
        <w:rPr>
          <w:rFonts w:hint="eastAsia"/>
        </w:rPr>
        <w:t xml:space="preserve"> element, and grid generating condition item is defined with </w:t>
      </w:r>
      <w:r w:rsidRPr="00E618A5">
        <w:t>“</w:t>
      </w:r>
      <w:r w:rsidRPr="00E618A5">
        <w:rPr>
          <w:rFonts w:hint="eastAsia"/>
        </w:rPr>
        <w:t>Item</w:t>
      </w:r>
      <w:r w:rsidRPr="00E618A5">
        <w:t>”</w:t>
      </w:r>
      <w:r w:rsidRPr="00E618A5">
        <w:rPr>
          <w:rFonts w:hint="eastAsia"/>
        </w:rPr>
        <w:t xml:space="preserve"> element. </w:t>
      </w:r>
    </w:p>
    <w:p w:rsidR="00E618A5" w:rsidRPr="00E618A5" w:rsidRDefault="00E618A5" w:rsidP="00E618A5">
      <w:pPr>
        <w:numPr>
          <w:ilvl w:val="0"/>
          <w:numId w:val="14"/>
        </w:numPr>
        <w:rPr>
          <w:rFonts w:hint="eastAsia"/>
        </w:rPr>
      </w:pPr>
      <w:r w:rsidRPr="00E618A5">
        <w:rPr>
          <w:rFonts w:hint="eastAsia"/>
        </w:rPr>
        <w:t xml:space="preserve">The Structure under </w:t>
      </w:r>
      <w:r w:rsidRPr="00E618A5">
        <w:t>“</w:t>
      </w:r>
      <w:r w:rsidRPr="00E618A5">
        <w:rPr>
          <w:rFonts w:hint="eastAsia"/>
        </w:rPr>
        <w:t>Definition</w:t>
      </w:r>
      <w:r w:rsidRPr="00E618A5">
        <w:t>”</w:t>
      </w:r>
      <w:r w:rsidRPr="00E618A5">
        <w:rPr>
          <w:rFonts w:hint="eastAsia"/>
        </w:rPr>
        <w:t xml:space="preserve"> elements depends on the condition type (i. e. Integer, Real number, functional etc.). Refer to Section </w:t>
      </w:r>
      <w:r>
        <w:fldChar w:fldCharType="begin"/>
      </w:r>
      <w:r>
        <w:instrText xml:space="preserve"> </w:instrText>
      </w:r>
      <w:r>
        <w:rPr>
          <w:rFonts w:hint="eastAsia"/>
        </w:rPr>
        <w:instrText>REF _Ref322364857 \r \h</w:instrText>
      </w:r>
      <w:r>
        <w:instrText xml:space="preserve"> </w:instrText>
      </w:r>
      <w:r>
        <w:fldChar w:fldCharType="separate"/>
      </w:r>
      <w:r w:rsidR="00BA053F">
        <w:t>5.3.1</w:t>
      </w:r>
      <w:r>
        <w:fldChar w:fldCharType="end"/>
      </w:r>
      <w:r w:rsidRPr="00E618A5">
        <w:rPr>
          <w:rFonts w:hint="eastAsia"/>
        </w:rPr>
        <w:t xml:space="preserve"> for examples of grid generating condition items for each type.</w:t>
      </w:r>
    </w:p>
    <w:p w:rsidR="00E618A5" w:rsidRPr="00E618A5" w:rsidRDefault="00E618A5" w:rsidP="00E618A5">
      <w:pPr>
        <w:numPr>
          <w:ilvl w:val="0"/>
          <w:numId w:val="14"/>
        </w:numPr>
        <w:rPr>
          <w:rFonts w:hint="eastAsia"/>
        </w:rPr>
      </w:pPr>
      <w:r w:rsidRPr="00E618A5">
        <w:rPr>
          <w:rFonts w:hint="eastAsia"/>
        </w:rPr>
        <w:t xml:space="preserve">Dependenciy between grid generating condition items can be defined with </w:t>
      </w:r>
      <w:r w:rsidRPr="00E618A5">
        <w:t>“</w:t>
      </w:r>
      <w:r w:rsidRPr="00E618A5">
        <w:rPr>
          <w:rFonts w:hint="eastAsia"/>
        </w:rPr>
        <w:t>Condition</w:t>
      </w:r>
      <w:r w:rsidRPr="00E618A5">
        <w:t>”</w:t>
      </w:r>
      <w:r w:rsidRPr="00E618A5">
        <w:rPr>
          <w:rFonts w:hint="eastAsia"/>
        </w:rPr>
        <w:t xml:space="preserve"> element. In </w:t>
      </w:r>
      <w:r w:rsidRPr="00E618A5">
        <w:t>“</w:t>
      </w:r>
      <w:r w:rsidRPr="00E618A5">
        <w:rPr>
          <w:rFonts w:hint="eastAsia"/>
        </w:rPr>
        <w:t>Condition</w:t>
      </w:r>
      <w:r w:rsidRPr="00E618A5">
        <w:t>”</w:t>
      </w:r>
      <w:r w:rsidRPr="00E618A5">
        <w:rPr>
          <w:rFonts w:hint="eastAsia"/>
        </w:rPr>
        <w:t xml:space="preserve"> element, define the condition when that item should be enabled. Refer to Section </w:t>
      </w:r>
      <w:r>
        <w:fldChar w:fldCharType="begin"/>
      </w:r>
      <w:r>
        <w:instrText xml:space="preserve"> REF _Ref322364963 \r \h </w:instrText>
      </w:r>
      <w:r>
        <w:fldChar w:fldCharType="separate"/>
      </w:r>
      <w:r w:rsidR="00BA053F">
        <w:t>5.3.2</w:t>
      </w:r>
      <w:r>
        <w:fldChar w:fldCharType="end"/>
      </w:r>
      <w:r w:rsidRPr="00E618A5">
        <w:rPr>
          <w:rFonts w:hint="eastAsia"/>
        </w:rPr>
        <w:t xml:space="preserve"> for examples of </w:t>
      </w:r>
      <w:r w:rsidRPr="00E618A5">
        <w:t>“</w:t>
      </w:r>
      <w:r w:rsidRPr="00E618A5">
        <w:rPr>
          <w:rFonts w:hint="eastAsia"/>
        </w:rPr>
        <w:t>Condition</w:t>
      </w:r>
      <w:r w:rsidRPr="00E618A5">
        <w:t>”</w:t>
      </w:r>
      <w:r w:rsidRPr="00E618A5">
        <w:rPr>
          <w:rFonts w:hint="eastAsia"/>
        </w:rPr>
        <w:t xml:space="preserve"> element.</w:t>
      </w:r>
    </w:p>
    <w:p w:rsidR="00E618A5" w:rsidRPr="00E618A5" w:rsidRDefault="00E618A5" w:rsidP="00E618A5">
      <w:pPr>
        <w:numPr>
          <w:ilvl w:val="0"/>
          <w:numId w:val="14"/>
        </w:numPr>
        <w:rPr>
          <w:rFonts w:hint="eastAsia"/>
        </w:rPr>
      </w:pPr>
      <w:r w:rsidRPr="00E618A5">
        <w:rPr>
          <w:rFonts w:hint="eastAsia"/>
        </w:rPr>
        <w:t xml:space="preserve">In this example, the calculation condition dialog shows the items as a simple list, but iRIC has feature to show items with more complex layouts, like layout with group boxes. Refer to </w:t>
      </w:r>
      <w:r>
        <w:rPr>
          <w:rFonts w:hint="eastAsia"/>
        </w:rPr>
        <w:t xml:space="preserve">Section </w:t>
      </w:r>
      <w:r>
        <w:fldChar w:fldCharType="begin"/>
      </w:r>
      <w:r>
        <w:instrText xml:space="preserve"> </w:instrText>
      </w:r>
      <w:r>
        <w:rPr>
          <w:rFonts w:hint="eastAsia"/>
        </w:rPr>
        <w:instrText>REF _Ref322365111 \r \h</w:instrText>
      </w:r>
      <w:r>
        <w:instrText xml:space="preserve"> </w:instrText>
      </w:r>
      <w:r>
        <w:fldChar w:fldCharType="separate"/>
      </w:r>
      <w:r w:rsidR="00BA053F">
        <w:t>5.3.3</w:t>
      </w:r>
      <w:r>
        <w:fldChar w:fldCharType="end"/>
      </w:r>
      <w:r w:rsidRPr="00E618A5">
        <w:rPr>
          <w:rFonts w:hint="eastAsia"/>
        </w:rPr>
        <w:t xml:space="preserve"> for more complex calculation condition page layouts.</w:t>
      </w:r>
    </w:p>
    <w:p w:rsidR="00411240" w:rsidRPr="00411240" w:rsidRDefault="00411240" w:rsidP="00C47835">
      <w:pPr>
        <w:pStyle w:val="a5"/>
      </w:pPr>
    </w:p>
    <w:p w:rsidR="00D02C19" w:rsidRDefault="00D02C19" w:rsidP="00D02C19">
      <w:pPr>
        <w:pStyle w:val="3"/>
        <w:ind w:left="840"/>
      </w:pPr>
      <w:bookmarkStart w:id="459" w:name="_Toc423702578"/>
      <w:r>
        <w:rPr>
          <w:rFonts w:hint="eastAsia"/>
        </w:rPr>
        <w:t>Defining error codes</w:t>
      </w:r>
      <w:bookmarkEnd w:id="459"/>
    </w:p>
    <w:p w:rsidR="00E618A5" w:rsidRDefault="00E618A5" w:rsidP="00C47835">
      <w:pPr>
        <w:pStyle w:val="a5"/>
        <w:rPr>
          <w:rFonts w:hint="eastAsia"/>
        </w:rPr>
      </w:pPr>
      <w:r>
        <w:rPr>
          <w:rFonts w:hint="eastAsia"/>
        </w:rPr>
        <w:t xml:space="preserve">Define error codes of errors that occurs in grid generating program, and the messages that correspond to them. Error codes can be defined with ErrorCode elements in grid generating program definition file. Add </w:t>
      </w:r>
      <w:r>
        <w:rPr>
          <w:rFonts w:hint="eastAsia"/>
        </w:rPr>
        <w:lastRenderedPageBreak/>
        <w:t xml:space="preserve">definitions to the definition file you created, as shown in </w:t>
      </w:r>
      <w:r>
        <w:fldChar w:fldCharType="begin"/>
      </w:r>
      <w:r>
        <w:instrText xml:space="preserve"> </w:instrText>
      </w:r>
      <w:r>
        <w:rPr>
          <w:rFonts w:hint="eastAsia"/>
        </w:rPr>
        <w:instrText>REF _Ref322515591 \h</w:instrText>
      </w:r>
      <w:r>
        <w:instrText xml:space="preserve"> </w:instrText>
      </w:r>
      <w:r>
        <w:fldChar w:fldCharType="separate"/>
      </w:r>
      <w:r w:rsidR="00BA053F">
        <w:t xml:space="preserve">Table </w:t>
      </w:r>
      <w:r w:rsidR="00BA053F">
        <w:rPr>
          <w:noProof/>
        </w:rPr>
        <w:t>4</w:t>
      </w:r>
      <w:r w:rsidR="00BA053F">
        <w:noBreakHyphen/>
      </w:r>
      <w:r w:rsidR="00BA053F">
        <w:rPr>
          <w:noProof/>
        </w:rPr>
        <w:t>9</w:t>
      </w:r>
      <w:r>
        <w:fldChar w:fldCharType="end"/>
      </w:r>
      <w:r>
        <w:rPr>
          <w:rFonts w:hint="eastAsia"/>
        </w:rPr>
        <w:t>. The added poart is shown with bold style.</w:t>
      </w:r>
    </w:p>
    <w:p w:rsidR="00411240" w:rsidRPr="008F790A" w:rsidRDefault="00411240" w:rsidP="00C47835">
      <w:pPr>
        <w:pStyle w:val="a5"/>
        <w:rPr>
          <w:rFonts w:hint="eastAsia"/>
        </w:rPr>
      </w:pPr>
    </w:p>
    <w:p w:rsidR="00411240" w:rsidRPr="0060747C" w:rsidRDefault="00E618A5" w:rsidP="001101CE">
      <w:pPr>
        <w:pStyle w:val="ab"/>
        <w:rPr>
          <w:rFonts w:hint="eastAsia"/>
        </w:rPr>
      </w:pPr>
      <w:bookmarkStart w:id="460" w:name="_Ref314070496"/>
      <w:bookmarkStart w:id="461" w:name="_Ref322515591"/>
      <w:r>
        <w:t xml:space="preserve">Table </w:t>
      </w:r>
      <w:fldSimple w:instr=" STYLEREF 1 \s ">
        <w:r w:rsidR="00BA053F">
          <w:rPr>
            <w:noProof/>
          </w:rPr>
          <w:t>4</w:t>
        </w:r>
      </w:fldSimple>
      <w:r w:rsidR="00847B67">
        <w:noBreakHyphen/>
      </w:r>
      <w:fldSimple w:instr=" SEQ Table \* ARABIC \s 1 ">
        <w:r w:rsidR="00BA053F">
          <w:rPr>
            <w:noProof/>
          </w:rPr>
          <w:t>9</w:t>
        </w:r>
      </w:fldSimple>
      <w:bookmarkEnd w:id="461"/>
      <w:r>
        <w:rPr>
          <w:rFonts w:hint="eastAsia"/>
        </w:rPr>
        <w:t xml:space="preserve"> Example of grid generating program definition file that now has error codes</w:t>
      </w:r>
      <w:bookmarkEnd w:id="4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411240" w:rsidTr="00B82DC8">
        <w:trPr>
          <w:jc w:val="center"/>
        </w:trPr>
        <w:tc>
          <w:tcPr>
            <w:tcW w:w="7903" w:type="dxa"/>
            <w:shd w:val="clear" w:color="auto" w:fill="E0E0E0"/>
          </w:tcPr>
          <w:p w:rsidR="00411240" w:rsidRDefault="00411240" w:rsidP="00B82DC8">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前略</w:t>
            </w:r>
            <w:r>
              <w:rPr>
                <w:rFonts w:hint="eastAsia"/>
                <w:sz w:val="18"/>
                <w:szCs w:val="18"/>
              </w:rPr>
              <w:t>)</w:t>
            </w:r>
          </w:p>
          <w:p w:rsidR="00411240" w:rsidRPr="00245A74" w:rsidRDefault="00411240" w:rsidP="00B82DC8">
            <w:pPr>
              <w:kinsoku w:val="0"/>
              <w:overflowPunct w:val="0"/>
              <w:autoSpaceDE w:val="0"/>
              <w:autoSpaceDN w:val="0"/>
              <w:adjustRightInd w:val="0"/>
              <w:spacing w:line="220" w:lineRule="exact"/>
              <w:ind w:firstLineChars="300" w:firstLine="540"/>
              <w:rPr>
                <w:sz w:val="18"/>
                <w:szCs w:val="18"/>
              </w:rPr>
            </w:pPr>
            <w:r w:rsidRPr="00245A74">
              <w:rPr>
                <w:sz w:val="18"/>
                <w:szCs w:val="18"/>
              </w:rPr>
              <w:t>&lt;/Item&gt;</w:t>
            </w:r>
          </w:p>
          <w:p w:rsidR="00411240" w:rsidRPr="00245A74" w:rsidRDefault="00411240" w:rsidP="00B82DC8">
            <w:pPr>
              <w:kinsoku w:val="0"/>
              <w:overflowPunct w:val="0"/>
              <w:autoSpaceDE w:val="0"/>
              <w:autoSpaceDN w:val="0"/>
              <w:adjustRightInd w:val="0"/>
              <w:spacing w:line="220" w:lineRule="exact"/>
              <w:ind w:firstLineChars="200" w:firstLine="360"/>
              <w:rPr>
                <w:sz w:val="18"/>
                <w:szCs w:val="18"/>
              </w:rPr>
            </w:pPr>
            <w:r w:rsidRPr="00245A74">
              <w:rPr>
                <w:sz w:val="18"/>
                <w:szCs w:val="18"/>
              </w:rPr>
              <w:t>&lt;/Tab&gt;</w:t>
            </w:r>
          </w:p>
          <w:p w:rsidR="00411240" w:rsidRPr="00245A74" w:rsidRDefault="00411240" w:rsidP="00B82DC8">
            <w:pPr>
              <w:kinsoku w:val="0"/>
              <w:overflowPunct w:val="0"/>
              <w:autoSpaceDE w:val="0"/>
              <w:autoSpaceDN w:val="0"/>
              <w:adjustRightInd w:val="0"/>
              <w:spacing w:line="220" w:lineRule="exact"/>
              <w:ind w:firstLineChars="100" w:firstLine="180"/>
              <w:rPr>
                <w:sz w:val="18"/>
                <w:szCs w:val="18"/>
              </w:rPr>
            </w:pPr>
            <w:r w:rsidRPr="00245A74">
              <w:rPr>
                <w:sz w:val="18"/>
                <w:szCs w:val="18"/>
              </w:rPr>
              <w:t>&lt;/GridGeneratingCondition&gt;</w:t>
            </w:r>
          </w:p>
          <w:p w:rsidR="00411240" w:rsidRPr="00245A74" w:rsidRDefault="00411240" w:rsidP="00B82DC8">
            <w:pPr>
              <w:kinsoku w:val="0"/>
              <w:overflowPunct w:val="0"/>
              <w:autoSpaceDE w:val="0"/>
              <w:autoSpaceDN w:val="0"/>
              <w:adjustRightInd w:val="0"/>
              <w:spacing w:line="220" w:lineRule="exact"/>
              <w:ind w:firstLineChars="100" w:firstLine="181"/>
              <w:rPr>
                <w:b/>
                <w:sz w:val="18"/>
                <w:szCs w:val="18"/>
              </w:rPr>
            </w:pPr>
            <w:r w:rsidRPr="00245A74">
              <w:rPr>
                <w:b/>
                <w:sz w:val="18"/>
                <w:szCs w:val="18"/>
              </w:rPr>
              <w:t>&lt;ErrorCodes&gt;</w:t>
            </w:r>
          </w:p>
          <w:p w:rsidR="00411240" w:rsidRPr="00245A74" w:rsidRDefault="00411240" w:rsidP="00B82DC8">
            <w:pPr>
              <w:kinsoku w:val="0"/>
              <w:overflowPunct w:val="0"/>
              <w:autoSpaceDE w:val="0"/>
              <w:autoSpaceDN w:val="0"/>
              <w:adjustRightInd w:val="0"/>
              <w:spacing w:line="220" w:lineRule="exact"/>
              <w:ind w:firstLineChars="200" w:firstLine="361"/>
              <w:rPr>
                <w:b/>
                <w:sz w:val="18"/>
                <w:szCs w:val="18"/>
              </w:rPr>
            </w:pPr>
            <w:r w:rsidRPr="00245A74">
              <w:rPr>
                <w:b/>
                <w:sz w:val="18"/>
                <w:szCs w:val="18"/>
              </w:rPr>
              <w:t>&lt;ErrorCode value="1" caption="IMax * JMax must be smaller than 100,000." /&gt;</w:t>
            </w:r>
          </w:p>
          <w:p w:rsidR="00411240" w:rsidRPr="00245A74" w:rsidRDefault="00411240" w:rsidP="00B82DC8">
            <w:pPr>
              <w:kinsoku w:val="0"/>
              <w:overflowPunct w:val="0"/>
              <w:autoSpaceDE w:val="0"/>
              <w:autoSpaceDN w:val="0"/>
              <w:adjustRightInd w:val="0"/>
              <w:spacing w:line="220" w:lineRule="exact"/>
              <w:ind w:firstLineChars="100" w:firstLine="181"/>
              <w:rPr>
                <w:sz w:val="18"/>
                <w:szCs w:val="18"/>
              </w:rPr>
            </w:pPr>
            <w:r w:rsidRPr="00245A74">
              <w:rPr>
                <w:b/>
                <w:sz w:val="18"/>
                <w:szCs w:val="18"/>
              </w:rPr>
              <w:t>&lt;/ErrorCodes&gt;</w:t>
            </w:r>
          </w:p>
          <w:p w:rsidR="00411240" w:rsidRPr="00245A74" w:rsidRDefault="00411240" w:rsidP="00B82DC8">
            <w:pPr>
              <w:kinsoku w:val="0"/>
              <w:overflowPunct w:val="0"/>
              <w:autoSpaceDE w:val="0"/>
              <w:autoSpaceDN w:val="0"/>
              <w:adjustRightInd w:val="0"/>
              <w:spacing w:line="220" w:lineRule="exact"/>
              <w:rPr>
                <w:rFonts w:hint="eastAsia"/>
                <w:sz w:val="18"/>
                <w:szCs w:val="18"/>
              </w:rPr>
            </w:pPr>
            <w:r w:rsidRPr="00245A74">
              <w:rPr>
                <w:sz w:val="18"/>
                <w:szCs w:val="18"/>
              </w:rPr>
              <w:t>&lt;/GridGeneratorDefinition&gt;</w:t>
            </w:r>
          </w:p>
        </w:tc>
      </w:tr>
    </w:tbl>
    <w:p w:rsidR="00411240" w:rsidRDefault="00411240" w:rsidP="00C47835">
      <w:pPr>
        <w:pStyle w:val="a5"/>
        <w:rPr>
          <w:rFonts w:hint="eastAsia"/>
        </w:rPr>
      </w:pPr>
    </w:p>
    <w:p w:rsidR="00E618A5" w:rsidRDefault="00E618A5" w:rsidP="00C47835">
      <w:pPr>
        <w:pStyle w:val="a5"/>
        <w:rPr>
          <w:rFonts w:hint="eastAsia"/>
        </w:rPr>
      </w:pPr>
      <w:r>
        <w:rPr>
          <w:rFonts w:hint="eastAsia"/>
        </w:rPr>
        <w:t xml:space="preserve">At this Point, the structure of grid generating program definition file is as shown in </w:t>
      </w:r>
      <w:r>
        <w:fldChar w:fldCharType="begin"/>
      </w:r>
      <w:r>
        <w:instrText xml:space="preserve"> </w:instrText>
      </w:r>
      <w:r>
        <w:rPr>
          <w:rFonts w:hint="eastAsia"/>
        </w:rPr>
        <w:instrText>REF _Ref322515735 \h</w:instrText>
      </w:r>
      <w:r>
        <w:instrText xml:space="preserve"> </w:instrText>
      </w:r>
      <w:r>
        <w:fldChar w:fldCharType="separate"/>
      </w:r>
      <w:r w:rsidR="00BA053F">
        <w:t xml:space="preserve">Table </w:t>
      </w:r>
      <w:r w:rsidR="00BA053F">
        <w:rPr>
          <w:noProof/>
        </w:rPr>
        <w:t>4</w:t>
      </w:r>
      <w:r w:rsidR="00BA053F">
        <w:noBreakHyphen/>
      </w:r>
      <w:r w:rsidR="00BA053F">
        <w:rPr>
          <w:noProof/>
        </w:rPr>
        <w:t>10</w:t>
      </w:r>
      <w:r>
        <w:fldChar w:fldCharType="end"/>
      </w:r>
      <w:r>
        <w:rPr>
          <w:rFonts w:hint="eastAsia"/>
        </w:rPr>
        <w:t>. The ErrorCodes element is not required.</w:t>
      </w:r>
    </w:p>
    <w:p w:rsidR="00411240" w:rsidRDefault="00411240" w:rsidP="00C47835">
      <w:pPr>
        <w:pStyle w:val="a5"/>
        <w:rPr>
          <w:rFonts w:hint="eastAsia"/>
        </w:rPr>
      </w:pPr>
    </w:p>
    <w:p w:rsidR="00411240" w:rsidRDefault="00E618A5" w:rsidP="001101CE">
      <w:pPr>
        <w:pStyle w:val="ab"/>
        <w:rPr>
          <w:rFonts w:hint="eastAsia"/>
        </w:rPr>
      </w:pPr>
      <w:bookmarkStart w:id="462" w:name="_Ref314070928"/>
      <w:bookmarkStart w:id="463" w:name="_Ref322515735"/>
      <w:r>
        <w:t xml:space="preserve">Table </w:t>
      </w:r>
      <w:fldSimple w:instr=" STYLEREF 1 \s ">
        <w:r w:rsidR="00BA053F">
          <w:rPr>
            <w:noProof/>
          </w:rPr>
          <w:t>4</w:t>
        </w:r>
      </w:fldSimple>
      <w:r w:rsidR="00847B67">
        <w:noBreakHyphen/>
      </w:r>
      <w:fldSimple w:instr=" SEQ Table \* ARABIC \s 1 ">
        <w:r w:rsidR="00BA053F">
          <w:rPr>
            <w:noProof/>
          </w:rPr>
          <w:t>10</w:t>
        </w:r>
      </w:fldSimple>
      <w:bookmarkEnd w:id="463"/>
      <w:r>
        <w:rPr>
          <w:rFonts w:hint="eastAsia"/>
        </w:rPr>
        <w:t xml:space="preserve"> The grid generating program definition file structure</w:t>
      </w:r>
      <w:bookmarkEnd w:id="462"/>
    </w:p>
    <w:bookmarkStart w:id="464" w:name="_MON_1387812669"/>
    <w:bookmarkStart w:id="465" w:name="_MON_1396257535"/>
    <w:bookmarkEnd w:id="464"/>
    <w:bookmarkEnd w:id="465"/>
    <w:p w:rsidR="00411240" w:rsidRDefault="00E618A5" w:rsidP="00411240">
      <w:pPr>
        <w:ind w:firstLineChars="100" w:firstLine="210"/>
        <w:jc w:val="center"/>
        <w:rPr>
          <w:rFonts w:hint="eastAsia"/>
        </w:rPr>
      </w:pPr>
      <w:r>
        <w:object w:dxaOrig="7150" w:dyaOrig="1632">
          <v:shape id="_x0000_i1060" type="#_x0000_t75" style="width:357.75pt;height:81.75pt" o:ole="">
            <v:imagedata r:id="rId65" o:title=""/>
          </v:shape>
          <o:OLEObject Type="Embed" ProgID="Excel.Sheet.8" ShapeID="_x0000_i1060" DrawAspect="Content" ObjectID="_1561478070" r:id="rId66"/>
        </w:object>
      </w:r>
    </w:p>
    <w:p w:rsidR="00411240" w:rsidRDefault="00411240" w:rsidP="00E618A5">
      <w:pPr>
        <w:rPr>
          <w:rFonts w:hint="eastAsia"/>
        </w:rPr>
      </w:pPr>
    </w:p>
    <w:p w:rsidR="00E618A5" w:rsidRPr="00E618A5" w:rsidRDefault="00E618A5" w:rsidP="00E618A5">
      <w:pPr>
        <w:rPr>
          <w:rFonts w:hint="eastAsia"/>
        </w:rPr>
      </w:pPr>
      <w:r>
        <w:rPr>
          <w:rFonts w:hint="eastAsia"/>
        </w:rPr>
        <w:t xml:space="preserve">You can not check whether ErrorCode element is properly defined until you create a grid generating program. You are going to check it in Section </w:t>
      </w:r>
      <w:r>
        <w:fldChar w:fldCharType="begin"/>
      </w:r>
      <w:r>
        <w:instrText xml:space="preserve"> </w:instrText>
      </w:r>
      <w:r>
        <w:rPr>
          <w:rFonts w:hint="eastAsia"/>
        </w:rPr>
        <w:instrText>REF _Ref322515829 \r \h</w:instrText>
      </w:r>
      <w:r>
        <w:instrText xml:space="preserve"> </w:instrText>
      </w:r>
      <w:r>
        <w:fldChar w:fldCharType="separate"/>
      </w:r>
      <w:r w:rsidR="00BA053F">
        <w:t>4.4.5</w:t>
      </w:r>
      <w:r>
        <w:fldChar w:fldCharType="end"/>
      </w:r>
      <w:r>
        <w:rPr>
          <w:rFonts w:hint="eastAsia"/>
        </w:rPr>
        <w:t>.</w:t>
      </w:r>
    </w:p>
    <w:p w:rsidR="00411240" w:rsidRPr="00411240" w:rsidRDefault="00411240" w:rsidP="00C47835">
      <w:pPr>
        <w:pStyle w:val="a5"/>
      </w:pPr>
    </w:p>
    <w:p w:rsidR="00D02C19" w:rsidRDefault="00411240" w:rsidP="00D02C19">
      <w:pPr>
        <w:pStyle w:val="20"/>
        <w:rPr>
          <w:rFonts w:hint="eastAsia"/>
        </w:rPr>
      </w:pPr>
      <w:bookmarkStart w:id="466" w:name="_Ref320486924"/>
      <w:r>
        <w:br w:type="page"/>
      </w:r>
      <w:bookmarkStart w:id="467" w:name="_Ref322510810"/>
      <w:bookmarkStart w:id="468" w:name="_Toc423702579"/>
      <w:r w:rsidR="00D02C19">
        <w:rPr>
          <w:rFonts w:hint="eastAsia"/>
        </w:rPr>
        <w:lastRenderedPageBreak/>
        <w:t>Creating a grid generating program</w:t>
      </w:r>
      <w:bookmarkEnd w:id="466"/>
      <w:bookmarkEnd w:id="467"/>
      <w:bookmarkEnd w:id="468"/>
    </w:p>
    <w:p w:rsidR="007E7E0B" w:rsidRDefault="007E7E0B" w:rsidP="00C47835">
      <w:pPr>
        <w:pStyle w:val="a5"/>
        <w:rPr>
          <w:rFonts w:hint="eastAsia"/>
        </w:rPr>
      </w:pPr>
      <w:r>
        <w:rPr>
          <w:rFonts w:hint="eastAsia"/>
        </w:rPr>
        <w:t>Create a grid generating program. In this example we will develop a grid generating program with FORTRAN.</w:t>
      </w:r>
    </w:p>
    <w:p w:rsidR="007E7E0B" w:rsidRDefault="007E7E0B" w:rsidP="00C47835">
      <w:pPr>
        <w:pStyle w:val="a5"/>
        <w:rPr>
          <w:rFonts w:hint="eastAsia"/>
        </w:rPr>
      </w:pPr>
      <w:r>
        <w:rPr>
          <w:rFonts w:hint="eastAsia"/>
        </w:rPr>
        <w:t xml:space="preserve">To develop </w:t>
      </w:r>
      <w:r>
        <w:t xml:space="preserve">a </w:t>
      </w:r>
      <w:r>
        <w:rPr>
          <w:rFonts w:hint="eastAsia"/>
        </w:rPr>
        <w:t>grid generating program</w:t>
      </w:r>
      <w:r>
        <w:t xml:space="preserve"> that works</w:t>
      </w:r>
      <w:r>
        <w:rPr>
          <w:rFonts w:hint="eastAsia"/>
        </w:rPr>
        <w:t xml:space="preserve"> together with iRIC, you have to make it use grid generating data file that iRIC generate, for </w:t>
      </w:r>
      <w:r w:rsidR="00B07371">
        <w:rPr>
          <w:rFonts w:hint="eastAsia"/>
        </w:rPr>
        <w:t>load</w:t>
      </w:r>
      <w:r>
        <w:rPr>
          <w:rFonts w:hint="eastAsia"/>
        </w:rPr>
        <w:t>ing grid generation conditions and outputting a grid.</w:t>
      </w:r>
    </w:p>
    <w:p w:rsidR="007E7E0B" w:rsidRDefault="007E7E0B" w:rsidP="00C47835">
      <w:pPr>
        <w:pStyle w:val="a5"/>
        <w:rPr>
          <w:rFonts w:hint="eastAsia"/>
        </w:rPr>
      </w:pPr>
      <w:r>
        <w:rPr>
          <w:rFonts w:hint="eastAsia"/>
        </w:rPr>
        <w:t xml:space="preserve">The grid generating data file that iRIC generates is a CGNS file. You can use a library called iRIClib to write code for </w:t>
      </w:r>
      <w:r w:rsidR="00B07371">
        <w:rPr>
          <w:rFonts w:hint="eastAsia"/>
        </w:rPr>
        <w:t>load</w:t>
      </w:r>
      <w:r>
        <w:rPr>
          <w:rFonts w:hint="eastAsia"/>
        </w:rPr>
        <w:t>ing and writing CGNS files.</w:t>
      </w:r>
    </w:p>
    <w:p w:rsidR="007E7E0B" w:rsidRDefault="007E7E0B" w:rsidP="00C47835">
      <w:pPr>
        <w:pStyle w:val="a5"/>
        <w:rPr>
          <w:rFonts w:hint="eastAsia"/>
        </w:rPr>
      </w:pPr>
      <w:r>
        <w:rPr>
          <w:rFonts w:hint="eastAsia"/>
        </w:rPr>
        <w:t>In this section, We</w:t>
      </w:r>
      <w:r>
        <w:t>’</w:t>
      </w:r>
      <w:r>
        <w:rPr>
          <w:rFonts w:hint="eastAsia"/>
        </w:rPr>
        <w:t xml:space="preserve">ll explain the procedure to develop a grid generating program that </w:t>
      </w:r>
      <w:r w:rsidR="00B07371">
        <w:rPr>
          <w:rFonts w:hint="eastAsia"/>
        </w:rPr>
        <w:t>load</w:t>
      </w:r>
      <w:r>
        <w:rPr>
          <w:rFonts w:hint="eastAsia"/>
        </w:rPr>
        <w:t xml:space="preserve"> calculation data file, that iRIC generates.</w:t>
      </w:r>
    </w:p>
    <w:p w:rsidR="007E7E0B" w:rsidRDefault="007E7E0B" w:rsidP="00C47835">
      <w:pPr>
        <w:pStyle w:val="a5"/>
        <w:rPr>
          <w:rFonts w:hint="eastAsia"/>
        </w:rPr>
      </w:pPr>
      <w:r>
        <w:fldChar w:fldCharType="begin"/>
      </w:r>
      <w:r>
        <w:instrText xml:space="preserve"> </w:instrText>
      </w:r>
      <w:r>
        <w:rPr>
          <w:rFonts w:hint="eastAsia"/>
        </w:rPr>
        <w:instrText>REF _Ref322371539 \h</w:instrText>
      </w:r>
      <w:r>
        <w:instrText xml:space="preserve"> </w:instrText>
      </w:r>
      <w:r>
        <w:fldChar w:fldCharType="separate"/>
      </w:r>
      <w:r w:rsidR="00BA053F">
        <w:t xml:space="preserve">Table </w:t>
      </w:r>
      <w:r w:rsidR="00BA053F">
        <w:rPr>
          <w:noProof/>
        </w:rPr>
        <w:t>2</w:t>
      </w:r>
      <w:r w:rsidR="00BA053F">
        <w:noBreakHyphen/>
      </w:r>
      <w:r w:rsidR="00BA053F">
        <w:rPr>
          <w:noProof/>
        </w:rPr>
        <w:t>11</w:t>
      </w:r>
      <w:r>
        <w:fldChar w:fldCharType="end"/>
      </w:r>
      <w:r>
        <w:rPr>
          <w:rFonts w:hint="eastAsia"/>
        </w:rPr>
        <w:t xml:space="preserve"> shows the input and output processing that the grid generating program do against the grid generating data file.</w:t>
      </w:r>
    </w:p>
    <w:p w:rsidR="00E36F3B" w:rsidRPr="00B864BF" w:rsidRDefault="00E36F3B" w:rsidP="00C47835">
      <w:pPr>
        <w:pStyle w:val="a5"/>
        <w:rPr>
          <w:rFonts w:hint="eastAsia"/>
        </w:rPr>
      </w:pPr>
    </w:p>
    <w:p w:rsidR="00E36F3B" w:rsidRPr="0099714E" w:rsidRDefault="007E7E0B" w:rsidP="001101CE">
      <w:pPr>
        <w:pStyle w:val="ab"/>
        <w:rPr>
          <w:rFonts w:hint="eastAsia"/>
        </w:rPr>
      </w:pPr>
      <w:bookmarkStart w:id="469" w:name="_Ref313940071"/>
      <w:bookmarkStart w:id="470" w:name="_Ref313940080"/>
      <w:r>
        <w:t xml:space="preserve">Table </w:t>
      </w:r>
      <w:fldSimple w:instr=" STYLEREF 1 \s ">
        <w:r w:rsidR="00BA053F">
          <w:rPr>
            <w:noProof/>
          </w:rPr>
          <w:t>4</w:t>
        </w:r>
      </w:fldSimple>
      <w:r w:rsidR="00847B67">
        <w:noBreakHyphen/>
      </w:r>
      <w:fldSimple w:instr=" SEQ Table \* ARABIC \s 1 ">
        <w:r w:rsidR="00BA053F">
          <w:rPr>
            <w:noProof/>
          </w:rPr>
          <w:t>11</w:t>
        </w:r>
      </w:fldSimple>
      <w:r>
        <w:rPr>
          <w:rFonts w:hint="eastAsia"/>
        </w:rPr>
        <w:t xml:space="preserve"> The I/O processing flow of grid generating program</w:t>
      </w:r>
      <w:bookmarkEnd w:id="469"/>
      <w:bookmarkEnd w:id="470"/>
    </w:p>
    <w:tbl>
      <w:tblPr>
        <w:tblW w:w="0" w:type="auto"/>
        <w:jc w:val="cente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4"/>
        <w:gridCol w:w="986"/>
      </w:tblGrid>
      <w:tr w:rsidR="007E7E0B" w:rsidTr="007E7E0B">
        <w:trPr>
          <w:jc w:val="center"/>
        </w:trPr>
        <w:tc>
          <w:tcPr>
            <w:tcW w:w="4374" w:type="dxa"/>
            <w:shd w:val="clear" w:color="auto" w:fill="CCCCCC"/>
            <w:vAlign w:val="center"/>
          </w:tcPr>
          <w:p w:rsidR="007E7E0B" w:rsidRPr="009B0408" w:rsidRDefault="007E7E0B" w:rsidP="00C47835">
            <w:pPr>
              <w:pStyle w:val="a5"/>
              <w:rPr>
                <w:rFonts w:hint="eastAsia"/>
              </w:rPr>
            </w:pPr>
            <w:r>
              <w:rPr>
                <w:rFonts w:hint="eastAsia"/>
              </w:rPr>
              <w:t>Processing</w:t>
            </w:r>
          </w:p>
        </w:tc>
        <w:tc>
          <w:tcPr>
            <w:tcW w:w="879" w:type="dxa"/>
            <w:shd w:val="clear" w:color="auto" w:fill="CCCCCC"/>
            <w:vAlign w:val="center"/>
          </w:tcPr>
          <w:p w:rsidR="007E7E0B" w:rsidRPr="009B0408" w:rsidRDefault="007E7E0B" w:rsidP="00C47835">
            <w:pPr>
              <w:pStyle w:val="a5"/>
              <w:rPr>
                <w:rFonts w:hint="eastAsia"/>
              </w:rPr>
            </w:pPr>
            <w:r>
              <w:rPr>
                <w:rFonts w:hint="eastAsia"/>
              </w:rPr>
              <w:t>Required</w:t>
            </w:r>
          </w:p>
        </w:tc>
      </w:tr>
      <w:tr w:rsidR="007E7E0B" w:rsidTr="007E7E0B">
        <w:trPr>
          <w:jc w:val="center"/>
        </w:trPr>
        <w:tc>
          <w:tcPr>
            <w:tcW w:w="4374" w:type="dxa"/>
            <w:vAlign w:val="center"/>
          </w:tcPr>
          <w:p w:rsidR="007E7E0B" w:rsidRPr="009B0408" w:rsidRDefault="007E7E0B" w:rsidP="00C47835">
            <w:pPr>
              <w:pStyle w:val="aff4"/>
              <w:rPr>
                <w:rFonts w:hint="eastAsia"/>
              </w:rPr>
            </w:pPr>
            <w:r>
              <w:rPr>
                <w:rFonts w:hint="eastAsia"/>
              </w:rPr>
              <w:t>Opens grid generating data file</w:t>
            </w:r>
          </w:p>
        </w:tc>
        <w:tc>
          <w:tcPr>
            <w:tcW w:w="879" w:type="dxa"/>
            <w:vAlign w:val="center"/>
          </w:tcPr>
          <w:p w:rsidR="007E7E0B" w:rsidRPr="009B0408" w:rsidRDefault="007E7E0B" w:rsidP="00C47835">
            <w:pPr>
              <w:pStyle w:val="aff4"/>
              <w:rPr>
                <w:rFonts w:hint="eastAsia"/>
              </w:rPr>
            </w:pPr>
            <w:r>
              <w:rPr>
                <w:rFonts w:hint="eastAsia"/>
              </w:rPr>
              <w:t>Yes</w:t>
            </w:r>
          </w:p>
        </w:tc>
      </w:tr>
      <w:tr w:rsidR="007E7E0B" w:rsidTr="007E7E0B">
        <w:trPr>
          <w:jc w:val="center"/>
        </w:trPr>
        <w:tc>
          <w:tcPr>
            <w:tcW w:w="4374" w:type="dxa"/>
            <w:vAlign w:val="center"/>
          </w:tcPr>
          <w:p w:rsidR="007E7E0B" w:rsidRPr="009B0408" w:rsidRDefault="007E7E0B" w:rsidP="00C47835">
            <w:pPr>
              <w:pStyle w:val="aff4"/>
              <w:rPr>
                <w:rFonts w:hint="eastAsia"/>
              </w:rPr>
            </w:pPr>
            <w:r>
              <w:rPr>
                <w:rFonts w:hint="eastAsia"/>
              </w:rPr>
              <w:t>Initializes iRIClib</w:t>
            </w:r>
            <w:r w:rsidRPr="009B0408">
              <w:rPr>
                <w:rFonts w:hint="eastAsia"/>
              </w:rPr>
              <w:t xml:space="preserve"> </w:t>
            </w:r>
          </w:p>
        </w:tc>
        <w:tc>
          <w:tcPr>
            <w:tcW w:w="879" w:type="dxa"/>
            <w:vAlign w:val="center"/>
          </w:tcPr>
          <w:p w:rsidR="007E7E0B" w:rsidRPr="009B0408" w:rsidRDefault="007E7E0B" w:rsidP="00C47835">
            <w:pPr>
              <w:pStyle w:val="aff4"/>
              <w:rPr>
                <w:rFonts w:hint="eastAsia"/>
              </w:rPr>
            </w:pPr>
            <w:r>
              <w:rPr>
                <w:rFonts w:hint="eastAsia"/>
              </w:rPr>
              <w:t>Yes</w:t>
            </w:r>
          </w:p>
        </w:tc>
      </w:tr>
      <w:tr w:rsidR="007E7E0B" w:rsidTr="007E7E0B">
        <w:trPr>
          <w:jc w:val="center"/>
        </w:trPr>
        <w:tc>
          <w:tcPr>
            <w:tcW w:w="4374" w:type="dxa"/>
            <w:vAlign w:val="center"/>
          </w:tcPr>
          <w:p w:rsidR="007E7E0B" w:rsidRPr="009B0408" w:rsidRDefault="00B07371" w:rsidP="00C47835">
            <w:pPr>
              <w:pStyle w:val="aff4"/>
              <w:rPr>
                <w:rFonts w:hint="eastAsia"/>
              </w:rPr>
            </w:pPr>
            <w:r>
              <w:rPr>
                <w:rFonts w:eastAsia="ＭＳ 明朝" w:hint="eastAsia"/>
              </w:rPr>
              <w:t>Load</w:t>
            </w:r>
            <w:r w:rsidR="007E7E0B">
              <w:rPr>
                <w:rFonts w:hint="eastAsia"/>
              </w:rPr>
              <w:t>s grid generating condition</w:t>
            </w:r>
          </w:p>
        </w:tc>
        <w:tc>
          <w:tcPr>
            <w:tcW w:w="879" w:type="dxa"/>
            <w:vAlign w:val="center"/>
          </w:tcPr>
          <w:p w:rsidR="007E7E0B" w:rsidRPr="009B0408" w:rsidRDefault="007E7E0B" w:rsidP="00C47835">
            <w:pPr>
              <w:pStyle w:val="aff4"/>
              <w:rPr>
                <w:rFonts w:hint="eastAsia"/>
              </w:rPr>
            </w:pPr>
            <w:r>
              <w:rPr>
                <w:rFonts w:hint="eastAsia"/>
              </w:rPr>
              <w:t>Yes</w:t>
            </w:r>
          </w:p>
        </w:tc>
      </w:tr>
      <w:tr w:rsidR="007E7E0B" w:rsidTr="007E7E0B">
        <w:trPr>
          <w:jc w:val="center"/>
        </w:trPr>
        <w:tc>
          <w:tcPr>
            <w:tcW w:w="4374" w:type="dxa"/>
            <w:vAlign w:val="center"/>
          </w:tcPr>
          <w:p w:rsidR="007E7E0B" w:rsidRPr="009B0408" w:rsidRDefault="007E7E0B" w:rsidP="00C47835">
            <w:pPr>
              <w:pStyle w:val="aff4"/>
              <w:rPr>
                <w:rFonts w:hint="eastAsia"/>
              </w:rPr>
            </w:pPr>
            <w:r>
              <w:rPr>
                <w:rFonts w:hint="eastAsia"/>
              </w:rPr>
              <w:t>Outputs grid</w:t>
            </w:r>
          </w:p>
        </w:tc>
        <w:tc>
          <w:tcPr>
            <w:tcW w:w="879" w:type="dxa"/>
            <w:vAlign w:val="center"/>
          </w:tcPr>
          <w:p w:rsidR="007E7E0B" w:rsidRPr="009B0408" w:rsidRDefault="007E7E0B" w:rsidP="00C47835">
            <w:pPr>
              <w:pStyle w:val="aff4"/>
              <w:rPr>
                <w:rFonts w:hint="eastAsia"/>
              </w:rPr>
            </w:pPr>
            <w:r>
              <w:rPr>
                <w:rFonts w:hint="eastAsia"/>
              </w:rPr>
              <w:t>Yes</w:t>
            </w:r>
          </w:p>
        </w:tc>
      </w:tr>
      <w:tr w:rsidR="007E7E0B" w:rsidTr="007E7E0B">
        <w:trPr>
          <w:jc w:val="center"/>
        </w:trPr>
        <w:tc>
          <w:tcPr>
            <w:tcW w:w="4374" w:type="dxa"/>
            <w:vAlign w:val="center"/>
          </w:tcPr>
          <w:p w:rsidR="007E7E0B" w:rsidRPr="009B0408" w:rsidRDefault="007E7E0B" w:rsidP="00C47835">
            <w:pPr>
              <w:pStyle w:val="aff4"/>
              <w:rPr>
                <w:rFonts w:hint="eastAsia"/>
              </w:rPr>
            </w:pPr>
            <w:r>
              <w:rPr>
                <w:rFonts w:hint="eastAsia"/>
              </w:rPr>
              <w:t>Closes grid generating data file</w:t>
            </w:r>
          </w:p>
        </w:tc>
        <w:tc>
          <w:tcPr>
            <w:tcW w:w="879" w:type="dxa"/>
            <w:vAlign w:val="center"/>
          </w:tcPr>
          <w:p w:rsidR="007E7E0B" w:rsidRPr="009B0408" w:rsidRDefault="007E7E0B" w:rsidP="00C47835">
            <w:pPr>
              <w:pStyle w:val="aff4"/>
              <w:rPr>
                <w:rFonts w:hint="eastAsia"/>
              </w:rPr>
            </w:pPr>
            <w:r>
              <w:rPr>
                <w:rFonts w:hint="eastAsia"/>
              </w:rPr>
              <w:t>Yes</w:t>
            </w:r>
          </w:p>
        </w:tc>
      </w:tr>
    </w:tbl>
    <w:p w:rsidR="00E36F3B" w:rsidRDefault="00E36F3B" w:rsidP="00C47835">
      <w:pPr>
        <w:pStyle w:val="a5"/>
        <w:rPr>
          <w:rFonts w:hint="eastAsia"/>
        </w:rPr>
      </w:pPr>
    </w:p>
    <w:p w:rsidR="007E7E0B" w:rsidRDefault="007E7E0B" w:rsidP="00C47835">
      <w:pPr>
        <w:pStyle w:val="a5"/>
        <w:rPr>
          <w:rFonts w:hint="eastAsia"/>
        </w:rPr>
      </w:pPr>
      <w:r>
        <w:rPr>
          <w:rFonts w:hint="eastAsia"/>
        </w:rPr>
        <w:t>In this section, we will develop a grid generating program in the following procedure:</w:t>
      </w:r>
    </w:p>
    <w:p w:rsidR="007E7E0B" w:rsidRDefault="007E7E0B" w:rsidP="00E36F3B">
      <w:pPr>
        <w:numPr>
          <w:ilvl w:val="0"/>
          <w:numId w:val="13"/>
        </w:numPr>
        <w:rPr>
          <w:rFonts w:hint="eastAsia"/>
        </w:rPr>
      </w:pPr>
      <w:r>
        <w:rPr>
          <w:rFonts w:hint="eastAsia"/>
        </w:rPr>
        <w:t>Create a scelton</w:t>
      </w:r>
    </w:p>
    <w:p w:rsidR="007E7E0B" w:rsidRDefault="007E7E0B" w:rsidP="00E36F3B">
      <w:pPr>
        <w:numPr>
          <w:ilvl w:val="0"/>
          <w:numId w:val="13"/>
        </w:numPr>
        <w:rPr>
          <w:rFonts w:hint="eastAsia"/>
        </w:rPr>
      </w:pPr>
      <w:r>
        <w:rPr>
          <w:rFonts w:hint="eastAsia"/>
        </w:rPr>
        <w:t>Adds grid generating data file opening and closing codes</w:t>
      </w:r>
    </w:p>
    <w:p w:rsidR="007E7E0B" w:rsidRDefault="007E7E0B" w:rsidP="00E36F3B">
      <w:pPr>
        <w:numPr>
          <w:ilvl w:val="0"/>
          <w:numId w:val="13"/>
        </w:numPr>
        <w:rPr>
          <w:rFonts w:hint="eastAsia"/>
        </w:rPr>
      </w:pPr>
      <w:r>
        <w:rPr>
          <w:rFonts w:hint="eastAsia"/>
        </w:rPr>
        <w:t>Adds codes to output grid</w:t>
      </w:r>
    </w:p>
    <w:p w:rsidR="007E7E0B" w:rsidRDefault="007E7E0B" w:rsidP="00E36F3B">
      <w:pPr>
        <w:numPr>
          <w:ilvl w:val="0"/>
          <w:numId w:val="13"/>
        </w:numPr>
        <w:rPr>
          <w:rFonts w:hint="eastAsia"/>
        </w:rPr>
      </w:pPr>
      <w:r>
        <w:rPr>
          <w:rFonts w:hint="eastAsia"/>
        </w:rPr>
        <w:t>Adds codes to load grid generating conditions</w:t>
      </w:r>
    </w:p>
    <w:p w:rsidR="007E7E0B" w:rsidRDefault="007E7E0B" w:rsidP="00E36F3B">
      <w:pPr>
        <w:numPr>
          <w:ilvl w:val="0"/>
          <w:numId w:val="13"/>
        </w:numPr>
        <w:rPr>
          <w:rFonts w:hint="eastAsia"/>
        </w:rPr>
      </w:pPr>
      <w:r>
        <w:rPr>
          <w:rFonts w:hint="eastAsia"/>
        </w:rPr>
        <w:t>Adds codes for error handling</w:t>
      </w:r>
    </w:p>
    <w:p w:rsidR="00411240" w:rsidRPr="00411240" w:rsidRDefault="00411240" w:rsidP="00C47835">
      <w:pPr>
        <w:pStyle w:val="a5"/>
      </w:pPr>
    </w:p>
    <w:p w:rsidR="00793EE1" w:rsidRDefault="00E36F3B" w:rsidP="002F32A4">
      <w:pPr>
        <w:pStyle w:val="3"/>
        <w:rPr>
          <w:rFonts w:hint="eastAsia"/>
        </w:rPr>
      </w:pPr>
      <w:r>
        <w:br w:type="page"/>
      </w:r>
      <w:bookmarkStart w:id="471" w:name="_Ref322521701"/>
      <w:bookmarkStart w:id="472" w:name="_Toc423702580"/>
      <w:r w:rsidR="00793EE1">
        <w:rPr>
          <w:rFonts w:hint="eastAsia"/>
        </w:rPr>
        <w:lastRenderedPageBreak/>
        <w:t>Creating a scelton</w:t>
      </w:r>
      <w:bookmarkEnd w:id="471"/>
      <w:bookmarkEnd w:id="472"/>
    </w:p>
    <w:p w:rsidR="007E7E0B" w:rsidRDefault="007E7E0B" w:rsidP="00C47835">
      <w:pPr>
        <w:pStyle w:val="a5"/>
        <w:rPr>
          <w:rFonts w:hint="eastAsia"/>
        </w:rPr>
      </w:pPr>
      <w:r>
        <w:rPr>
          <w:rFonts w:hint="eastAsia"/>
        </w:rPr>
        <w:t xml:space="preserve">First, create a scelton of a grid generating program. Create a new file with the source code in </w:t>
      </w:r>
      <w:r>
        <w:fldChar w:fldCharType="begin"/>
      </w:r>
      <w:r>
        <w:instrText xml:space="preserve"> </w:instrText>
      </w:r>
      <w:r>
        <w:rPr>
          <w:rFonts w:hint="eastAsia"/>
        </w:rPr>
        <w:instrText>REF _Ref322521429 \h</w:instrText>
      </w:r>
      <w:r>
        <w:instrText xml:space="preserve"> </w:instrText>
      </w:r>
      <w:r>
        <w:fldChar w:fldCharType="separate"/>
      </w:r>
      <w:r w:rsidR="00BA053F">
        <w:t xml:space="preserve">Table </w:t>
      </w:r>
      <w:r w:rsidR="00BA053F">
        <w:rPr>
          <w:noProof/>
        </w:rPr>
        <w:t>4</w:t>
      </w:r>
      <w:r w:rsidR="00BA053F">
        <w:noBreakHyphen/>
      </w:r>
      <w:r w:rsidR="00BA053F">
        <w:rPr>
          <w:noProof/>
        </w:rPr>
        <w:t>12</w:t>
      </w:r>
      <w:r>
        <w:fldChar w:fldCharType="end"/>
      </w:r>
      <w:r>
        <w:rPr>
          <w:rFonts w:hint="eastAsia"/>
        </w:rPr>
        <w:t xml:space="preserve">, and save as </w:t>
      </w:r>
      <w:r>
        <w:t>“</w:t>
      </w:r>
      <w:r>
        <w:rPr>
          <w:rFonts w:hint="eastAsia"/>
        </w:rPr>
        <w:t>sample.f90</w:t>
      </w:r>
      <w:r>
        <w:t>”</w:t>
      </w:r>
      <w:r>
        <w:rPr>
          <w:rFonts w:hint="eastAsia"/>
        </w:rPr>
        <w:t>. At this point, the grid generating program does nothing.</w:t>
      </w:r>
    </w:p>
    <w:p w:rsidR="007E7E0B" w:rsidRPr="00ED60EF" w:rsidRDefault="007E7E0B" w:rsidP="00C47835">
      <w:pPr>
        <w:pStyle w:val="a5"/>
        <w:rPr>
          <w:rFonts w:hint="eastAsia"/>
        </w:rPr>
      </w:pPr>
      <w:r>
        <w:rPr>
          <w:rFonts w:hint="eastAsia"/>
        </w:rPr>
        <w:t xml:space="preserve">Compile this source code. The way to compile a source code differs by the compiler. Refer to Section </w:t>
      </w:r>
      <w:r>
        <w:fldChar w:fldCharType="begin"/>
      </w:r>
      <w:r>
        <w:instrText xml:space="preserve"> </w:instrText>
      </w:r>
      <w:r>
        <w:rPr>
          <w:rFonts w:hint="eastAsia"/>
        </w:rPr>
        <w:instrText>REF _Ref314199377 \r \h</w:instrText>
      </w:r>
      <w:r>
        <w:instrText xml:space="preserve"> </w:instrText>
      </w:r>
      <w:r>
        <w:fldChar w:fldCharType="separate"/>
      </w:r>
      <w:r w:rsidR="00BA053F">
        <w:t>7.2.1</w:t>
      </w:r>
      <w:r>
        <w:fldChar w:fldCharType="end"/>
      </w:r>
      <w:r>
        <w:rPr>
          <w:rFonts w:hint="eastAsia"/>
        </w:rPr>
        <w:t xml:space="preserve"> for the procedure to compile using gfortran and Intel Fortran Compiler.</w:t>
      </w:r>
    </w:p>
    <w:p w:rsidR="00E36F3B" w:rsidRDefault="00E36F3B" w:rsidP="00C47835">
      <w:pPr>
        <w:pStyle w:val="a5"/>
        <w:rPr>
          <w:rFonts w:hint="eastAsia"/>
        </w:rPr>
      </w:pPr>
    </w:p>
    <w:p w:rsidR="00E36F3B" w:rsidRPr="00D71719" w:rsidRDefault="007E7E0B" w:rsidP="001101CE">
      <w:pPr>
        <w:pStyle w:val="ab"/>
        <w:rPr>
          <w:rFonts w:hint="eastAsia"/>
        </w:rPr>
      </w:pPr>
      <w:bookmarkStart w:id="473" w:name="_Ref322521429"/>
      <w:r>
        <w:t xml:space="preserve">Table </w:t>
      </w:r>
      <w:fldSimple w:instr=" STYLEREF 1 \s ">
        <w:r w:rsidR="00BA053F">
          <w:rPr>
            <w:noProof/>
          </w:rPr>
          <w:t>4</w:t>
        </w:r>
      </w:fldSimple>
      <w:r w:rsidR="00847B67">
        <w:noBreakHyphen/>
      </w:r>
      <w:fldSimple w:instr=" SEQ Table \* ARABIC \s 1 ">
        <w:r w:rsidR="00BA053F">
          <w:rPr>
            <w:noProof/>
          </w:rPr>
          <w:t>12</w:t>
        </w:r>
      </w:fldSimple>
      <w:bookmarkEnd w:id="473"/>
      <w:r>
        <w:rPr>
          <w:rFonts w:hint="eastAsia"/>
        </w:rPr>
        <w:t xml:space="preserve"> Sample grid generating program source code</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E36F3B" w:rsidRPr="004C3D45" w:rsidTr="00B82DC8">
        <w:trPr>
          <w:jc w:val="center"/>
        </w:trPr>
        <w:tc>
          <w:tcPr>
            <w:tcW w:w="9356" w:type="dxa"/>
            <w:shd w:val="clear" w:color="auto" w:fill="E0E0E0"/>
          </w:tcPr>
          <w:p w:rsidR="00E36F3B" w:rsidRPr="00D71719" w:rsidRDefault="00E36F3B" w:rsidP="00B82DC8">
            <w:pPr>
              <w:kinsoku w:val="0"/>
              <w:overflowPunct w:val="0"/>
              <w:autoSpaceDE w:val="0"/>
              <w:autoSpaceDN w:val="0"/>
              <w:adjustRightInd w:val="0"/>
              <w:spacing w:line="220" w:lineRule="exact"/>
              <w:rPr>
                <w:rFonts w:hint="eastAsia"/>
                <w:sz w:val="18"/>
                <w:szCs w:val="18"/>
              </w:rPr>
            </w:pPr>
            <w:r w:rsidRPr="00D71719">
              <w:rPr>
                <w:sz w:val="18"/>
                <w:szCs w:val="18"/>
              </w:rPr>
              <w:t>program Sample</w:t>
            </w:r>
            <w:r>
              <w:rPr>
                <w:rFonts w:hint="eastAsia"/>
                <w:sz w:val="18"/>
                <w:szCs w:val="18"/>
              </w:rPr>
              <w:t>Program</w:t>
            </w:r>
          </w:p>
          <w:p w:rsidR="00E36F3B" w:rsidRPr="00D71719" w:rsidRDefault="00E36F3B" w:rsidP="00B82DC8">
            <w:pPr>
              <w:kinsoku w:val="0"/>
              <w:overflowPunct w:val="0"/>
              <w:autoSpaceDE w:val="0"/>
              <w:autoSpaceDN w:val="0"/>
              <w:adjustRightInd w:val="0"/>
              <w:spacing w:line="220" w:lineRule="exact"/>
              <w:rPr>
                <w:sz w:val="18"/>
                <w:szCs w:val="18"/>
              </w:rPr>
            </w:pPr>
            <w:r w:rsidRPr="00D71719">
              <w:rPr>
                <w:sz w:val="18"/>
                <w:szCs w:val="18"/>
              </w:rPr>
              <w:tab/>
              <w:t>implicit none</w:t>
            </w:r>
          </w:p>
          <w:p w:rsidR="00E36F3B" w:rsidRPr="0053121D" w:rsidRDefault="00E36F3B" w:rsidP="00B82DC8">
            <w:pPr>
              <w:kinsoku w:val="0"/>
              <w:overflowPunct w:val="0"/>
              <w:autoSpaceDE w:val="0"/>
              <w:autoSpaceDN w:val="0"/>
              <w:adjustRightInd w:val="0"/>
              <w:spacing w:line="220" w:lineRule="exact"/>
              <w:rPr>
                <w:sz w:val="18"/>
                <w:szCs w:val="18"/>
              </w:rPr>
            </w:pPr>
            <w:r w:rsidRPr="0053121D">
              <w:rPr>
                <w:sz w:val="18"/>
                <w:szCs w:val="18"/>
              </w:rPr>
              <w:tab/>
              <w:t>include 'cgnslib_f.h'</w:t>
            </w:r>
          </w:p>
          <w:p w:rsidR="00E36F3B" w:rsidRDefault="00E36F3B" w:rsidP="00B82DC8">
            <w:pPr>
              <w:kinsoku w:val="0"/>
              <w:overflowPunct w:val="0"/>
              <w:autoSpaceDE w:val="0"/>
              <w:autoSpaceDN w:val="0"/>
              <w:adjustRightInd w:val="0"/>
              <w:spacing w:line="220" w:lineRule="exact"/>
              <w:rPr>
                <w:rFonts w:hint="eastAsia"/>
                <w:sz w:val="18"/>
                <w:szCs w:val="18"/>
              </w:rPr>
            </w:pPr>
          </w:p>
          <w:p w:rsidR="00E36F3B" w:rsidRPr="003D4347" w:rsidRDefault="00E36F3B" w:rsidP="00B82DC8">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w:t>
            </w:r>
          </w:p>
        </w:tc>
      </w:tr>
    </w:tbl>
    <w:p w:rsidR="00E36F3B" w:rsidRDefault="00E36F3B" w:rsidP="00C47835">
      <w:pPr>
        <w:pStyle w:val="a5"/>
        <w:rPr>
          <w:rFonts w:hint="eastAsia"/>
        </w:rPr>
      </w:pPr>
    </w:p>
    <w:p w:rsidR="007E7E0B" w:rsidRDefault="007E7E0B" w:rsidP="00C47835">
      <w:pPr>
        <w:pStyle w:val="a5"/>
        <w:rPr>
          <w:rFonts w:hint="eastAsia"/>
        </w:rPr>
      </w:pPr>
      <w:r>
        <w:rPr>
          <w:rFonts w:hint="eastAsia"/>
        </w:rPr>
        <w:t>Make sure that the compilation succeeds.</w:t>
      </w:r>
    </w:p>
    <w:p w:rsidR="00411240" w:rsidRPr="00E36F3B" w:rsidRDefault="00411240" w:rsidP="00C47835">
      <w:pPr>
        <w:pStyle w:val="a5"/>
      </w:pPr>
    </w:p>
    <w:p w:rsidR="002F32A4" w:rsidRDefault="00E36F3B" w:rsidP="002F32A4">
      <w:pPr>
        <w:pStyle w:val="3"/>
        <w:rPr>
          <w:rFonts w:hint="eastAsia"/>
        </w:rPr>
      </w:pPr>
      <w:r>
        <w:br w:type="page"/>
      </w:r>
      <w:bookmarkStart w:id="474" w:name="_Toc423702581"/>
      <w:r w:rsidR="00793EE1">
        <w:lastRenderedPageBreak/>
        <w:t xml:space="preserve">Adding </w:t>
      </w:r>
      <w:r w:rsidR="00793EE1">
        <w:rPr>
          <w:rFonts w:hint="eastAsia"/>
        </w:rPr>
        <w:t xml:space="preserve">grid generating </w:t>
      </w:r>
      <w:r w:rsidR="002F32A4">
        <w:t xml:space="preserve">data </w:t>
      </w:r>
      <w:r w:rsidR="00793EE1">
        <w:t>file opening and closing codes</w:t>
      </w:r>
      <w:bookmarkEnd w:id="474"/>
    </w:p>
    <w:p w:rsidR="007E7E0B" w:rsidRPr="00BA7847" w:rsidRDefault="007E7E0B" w:rsidP="00C47835">
      <w:pPr>
        <w:pStyle w:val="a5"/>
        <w:rPr>
          <w:rFonts w:hint="eastAsia"/>
        </w:rPr>
      </w:pPr>
      <w:r w:rsidRPr="00BA7847">
        <w:rPr>
          <w:rFonts w:hint="eastAsia"/>
        </w:rPr>
        <w:t xml:space="preserve">Adds codes for opening and closing </w:t>
      </w:r>
      <w:r>
        <w:rPr>
          <w:rFonts w:hint="eastAsia"/>
        </w:rPr>
        <w:t xml:space="preserve">grid generating </w:t>
      </w:r>
      <w:r w:rsidRPr="00BA7847">
        <w:rPr>
          <w:rFonts w:hint="eastAsia"/>
        </w:rPr>
        <w:t>data file.</w:t>
      </w:r>
    </w:p>
    <w:p w:rsidR="007E7E0B" w:rsidRDefault="007E7E0B" w:rsidP="00C47835">
      <w:pPr>
        <w:pStyle w:val="a5"/>
        <w:rPr>
          <w:rFonts w:hint="eastAsia"/>
        </w:rPr>
      </w:pPr>
      <w:r w:rsidRPr="00BA7847">
        <w:rPr>
          <w:rFonts w:hint="eastAsia"/>
        </w:rPr>
        <w:t xml:space="preserve">The </w:t>
      </w:r>
      <w:r>
        <w:rPr>
          <w:rFonts w:hint="eastAsia"/>
        </w:rPr>
        <w:t>grid generating program</w:t>
      </w:r>
      <w:r w:rsidRPr="00BA7847">
        <w:rPr>
          <w:rFonts w:hint="eastAsia"/>
        </w:rPr>
        <w:t xml:space="preserve"> has to open calculation data file in the first step, and close it in the last step.</w:t>
      </w:r>
    </w:p>
    <w:p w:rsidR="007E7E0B" w:rsidRDefault="007E7E0B" w:rsidP="00C47835">
      <w:pPr>
        <w:pStyle w:val="a5"/>
        <w:rPr>
          <w:rFonts w:hint="eastAsia"/>
        </w:rPr>
      </w:pPr>
      <w:r>
        <w:rPr>
          <w:rFonts w:hint="eastAsia"/>
        </w:rPr>
        <w:t>iRIC will handle the file name of grid generating data file as the first argument, so open that file.</w:t>
      </w:r>
    </w:p>
    <w:p w:rsidR="007E7E0B" w:rsidRDefault="007E7E0B" w:rsidP="00C47835">
      <w:pPr>
        <w:pStyle w:val="a5"/>
        <w:rPr>
          <w:rFonts w:hint="eastAsia"/>
        </w:rPr>
      </w:pPr>
      <w:r>
        <w:rPr>
          <w:rFonts w:hint="eastAsia"/>
        </w:rPr>
        <w:t xml:space="preserve">The way to handle the number of arguments and the arguments differs by compilers. Refer to Section </w:t>
      </w:r>
      <w:r>
        <w:fldChar w:fldCharType="begin"/>
      </w:r>
      <w:r>
        <w:instrText xml:space="preserve"> </w:instrText>
      </w:r>
      <w:r>
        <w:rPr>
          <w:rFonts w:hint="eastAsia"/>
        </w:rPr>
        <w:instrText>REF _Ref314047201 \r \h</w:instrText>
      </w:r>
      <w:r>
        <w:instrText xml:space="preserve"> </w:instrText>
      </w:r>
      <w:r>
        <w:fldChar w:fldCharType="separate"/>
      </w:r>
      <w:r w:rsidR="00BA053F">
        <w:t>7.1</w:t>
      </w:r>
      <w:r>
        <w:fldChar w:fldCharType="end"/>
      </w:r>
      <w:r>
        <w:rPr>
          <w:rFonts w:hint="eastAsia"/>
        </w:rPr>
        <w:t xml:space="preserve"> for the way to handle them with gfortran and Intel Fortran Compiler. In this chapter we will add codes that can be compiled using Intel Fortran Compiler.</w:t>
      </w:r>
    </w:p>
    <w:p w:rsidR="007E7E0B" w:rsidRDefault="007E7E0B" w:rsidP="00C47835">
      <w:pPr>
        <w:pStyle w:val="a5"/>
        <w:rPr>
          <w:rFonts w:hint="eastAsia"/>
        </w:rPr>
      </w:pPr>
      <w:r>
        <w:fldChar w:fldCharType="begin"/>
      </w:r>
      <w:r>
        <w:instrText xml:space="preserve"> </w:instrText>
      </w:r>
      <w:r>
        <w:rPr>
          <w:rFonts w:hint="eastAsia"/>
        </w:rPr>
        <w:instrText>REF _Ref322521647 \h</w:instrText>
      </w:r>
      <w:r>
        <w:instrText xml:space="preserve"> </w:instrText>
      </w:r>
      <w:r>
        <w:fldChar w:fldCharType="separate"/>
      </w:r>
      <w:r w:rsidR="00BA053F">
        <w:t xml:space="preserve">Table </w:t>
      </w:r>
      <w:r w:rsidR="00BA053F">
        <w:rPr>
          <w:noProof/>
        </w:rPr>
        <w:t>4</w:t>
      </w:r>
      <w:r w:rsidR="00BA053F">
        <w:noBreakHyphen/>
      </w:r>
      <w:r w:rsidR="00BA053F">
        <w:rPr>
          <w:noProof/>
        </w:rPr>
        <w:t>13</w:t>
      </w:r>
      <w:r>
        <w:fldChar w:fldCharType="end"/>
      </w:r>
      <w:r>
        <w:rPr>
          <w:rFonts w:hint="eastAsia"/>
        </w:rPr>
        <w:t xml:space="preserve"> shows the source code with the lines to open and close grid generating data file. The added lines are shown with bold style.</w:t>
      </w:r>
    </w:p>
    <w:p w:rsidR="00E36F3B" w:rsidRDefault="00E36F3B" w:rsidP="00E36F3B">
      <w:pPr>
        <w:ind w:firstLineChars="100" w:firstLine="210"/>
        <w:rPr>
          <w:rFonts w:hint="eastAsia"/>
        </w:rPr>
      </w:pPr>
    </w:p>
    <w:p w:rsidR="00E36F3B" w:rsidRPr="00D71719" w:rsidRDefault="007E7E0B" w:rsidP="001101CE">
      <w:pPr>
        <w:pStyle w:val="ab"/>
        <w:rPr>
          <w:rFonts w:hint="eastAsia"/>
        </w:rPr>
      </w:pPr>
      <w:bookmarkStart w:id="475" w:name="_Ref314236061"/>
      <w:bookmarkStart w:id="476" w:name="_Ref322521647"/>
      <w:r>
        <w:t xml:space="preserve">Table </w:t>
      </w:r>
      <w:fldSimple w:instr=" STYLEREF 1 \s ">
        <w:r w:rsidR="00BA053F">
          <w:rPr>
            <w:noProof/>
          </w:rPr>
          <w:t>4</w:t>
        </w:r>
      </w:fldSimple>
      <w:r w:rsidR="00847B67">
        <w:noBreakHyphen/>
      </w:r>
      <w:fldSimple w:instr=" SEQ Table \* ARABIC \s 1 ">
        <w:r w:rsidR="00BA053F">
          <w:rPr>
            <w:noProof/>
          </w:rPr>
          <w:t>13</w:t>
        </w:r>
      </w:fldSimple>
      <w:bookmarkEnd w:id="476"/>
      <w:r w:rsidRPr="007E7E0B">
        <w:t xml:space="preserve"> </w:t>
      </w:r>
      <w:r>
        <w:rPr>
          <w:rFonts w:hint="eastAsia"/>
        </w:rPr>
        <w:t>The source code with lines to open and close file</w:t>
      </w:r>
      <w:bookmarkEnd w:id="475"/>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E36F3B" w:rsidRPr="004C3D45" w:rsidTr="00B82DC8">
        <w:trPr>
          <w:jc w:val="center"/>
        </w:trPr>
        <w:tc>
          <w:tcPr>
            <w:tcW w:w="9356" w:type="dxa"/>
            <w:shd w:val="clear" w:color="auto" w:fill="E0E0E0"/>
          </w:tcPr>
          <w:p w:rsidR="00E36F3B" w:rsidRPr="006B06BD" w:rsidRDefault="00E36F3B" w:rsidP="00B82DC8">
            <w:pPr>
              <w:kinsoku w:val="0"/>
              <w:overflowPunct w:val="0"/>
              <w:autoSpaceDE w:val="0"/>
              <w:autoSpaceDN w:val="0"/>
              <w:adjustRightInd w:val="0"/>
              <w:spacing w:line="220" w:lineRule="exact"/>
              <w:rPr>
                <w:rFonts w:hint="eastAsia"/>
                <w:sz w:val="18"/>
                <w:szCs w:val="18"/>
              </w:rPr>
            </w:pP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program SampleProgram</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implicit none</w:t>
            </w:r>
          </w:p>
          <w:p w:rsidR="00E36F3B" w:rsidRPr="0053121D" w:rsidRDefault="00E36F3B" w:rsidP="00B82DC8">
            <w:pPr>
              <w:kinsoku w:val="0"/>
              <w:overflowPunct w:val="0"/>
              <w:autoSpaceDE w:val="0"/>
              <w:autoSpaceDN w:val="0"/>
              <w:adjustRightInd w:val="0"/>
              <w:spacing w:line="220" w:lineRule="exact"/>
              <w:rPr>
                <w:sz w:val="18"/>
                <w:szCs w:val="18"/>
              </w:rPr>
            </w:pPr>
            <w:r w:rsidRPr="0053121D">
              <w:rPr>
                <w:sz w:val="18"/>
                <w:szCs w:val="18"/>
              </w:rPr>
              <w:tab/>
              <w:t>include 'cgnslib_f.h'</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integer:: fin, ier</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integer:: icount, istatus</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character(200)::condFile</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icount = nargs()</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if ( icount.eq.2 ) then</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r>
            <w:r w:rsidRPr="004B066E">
              <w:rPr>
                <w:b/>
                <w:sz w:val="18"/>
                <w:szCs w:val="18"/>
              </w:rPr>
              <w:tab/>
              <w:t>call getarg(1, condFile, istatus)</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else</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r>
            <w:r w:rsidRPr="004B066E">
              <w:rPr>
                <w:b/>
                <w:sz w:val="18"/>
                <w:szCs w:val="18"/>
              </w:rPr>
              <w:tab/>
              <w:t>stop "Input File not specified."</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endif</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4B066E" w:rsidRDefault="00E36F3B" w:rsidP="00B82DC8">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007E7E0B">
              <w:rPr>
                <w:rFonts w:hint="eastAsia"/>
                <w:b/>
                <w:sz w:val="18"/>
                <w:szCs w:val="18"/>
              </w:rPr>
              <w:t>Opens grid generating data file</w:t>
            </w:r>
            <w:r w:rsidR="007E7E0B" w:rsidRPr="004B066E">
              <w:rPr>
                <w:rFonts w:hint="eastAsia"/>
                <w:b/>
                <w:sz w:val="18"/>
                <w:szCs w:val="18"/>
              </w:rPr>
              <w:t xml:space="preserve"> </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call cg_open_f(condFile, CG_MODE_MODIFY, fin, ier)</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if (ier /=0) stop "*** Open error of CGNS file ***"</w:t>
            </w:r>
          </w:p>
          <w:p w:rsidR="00E36F3B" w:rsidRPr="004B066E" w:rsidRDefault="00E36F3B" w:rsidP="00B82DC8">
            <w:pPr>
              <w:kinsoku w:val="0"/>
              <w:overflowPunct w:val="0"/>
              <w:autoSpaceDE w:val="0"/>
              <w:autoSpaceDN w:val="0"/>
              <w:adjustRightInd w:val="0"/>
              <w:spacing w:line="220" w:lineRule="exact"/>
              <w:rPr>
                <w:b/>
                <w:sz w:val="18"/>
                <w:szCs w:val="18"/>
              </w:rPr>
            </w:pPr>
          </w:p>
          <w:p w:rsidR="00E36F3B" w:rsidRPr="00882CE4" w:rsidRDefault="00E36F3B" w:rsidP="00B82DC8">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r>
            <w:r w:rsidRPr="00882CE4">
              <w:rPr>
                <w:rFonts w:hint="eastAsia"/>
                <w:b/>
                <w:sz w:val="18"/>
                <w:szCs w:val="18"/>
              </w:rPr>
              <w:t xml:space="preserve">! </w:t>
            </w:r>
            <w:r w:rsidR="007E7E0B">
              <w:rPr>
                <w:rFonts w:hint="eastAsia"/>
                <w:b/>
                <w:sz w:val="18"/>
                <w:szCs w:val="18"/>
              </w:rPr>
              <w:t xml:space="preserve">Initializes </w:t>
            </w:r>
            <w:r w:rsidRPr="00882CE4">
              <w:rPr>
                <w:rFonts w:hint="eastAsia"/>
                <w:b/>
                <w:sz w:val="18"/>
                <w:szCs w:val="18"/>
              </w:rPr>
              <w:t>iRIClib</w:t>
            </w:r>
            <w:r w:rsidR="007E7E0B">
              <w:rPr>
                <w:rFonts w:hint="eastAsia"/>
                <w:b/>
                <w:sz w:val="18"/>
                <w:szCs w:val="18"/>
              </w:rPr>
              <w:t>. ier will be 1, but that is not a problem.</w:t>
            </w:r>
          </w:p>
          <w:p w:rsidR="00E36F3B" w:rsidRPr="00882CE4" w:rsidRDefault="00E36F3B" w:rsidP="00B82DC8">
            <w:pPr>
              <w:kinsoku w:val="0"/>
              <w:overflowPunct w:val="0"/>
              <w:autoSpaceDE w:val="0"/>
              <w:autoSpaceDN w:val="0"/>
              <w:adjustRightInd w:val="0"/>
              <w:spacing w:line="220" w:lineRule="exact"/>
              <w:ind w:firstLineChars="100" w:firstLine="181"/>
              <w:rPr>
                <w:b/>
                <w:sz w:val="18"/>
                <w:szCs w:val="18"/>
              </w:rPr>
            </w:pPr>
            <w:r w:rsidRPr="00882CE4">
              <w:rPr>
                <w:b/>
                <w:sz w:val="18"/>
                <w:szCs w:val="18"/>
              </w:rPr>
              <w:t>call cg_iric_init_f(fin, ier)</w:t>
            </w:r>
          </w:p>
          <w:p w:rsidR="00E36F3B" w:rsidRPr="00882CE4" w:rsidRDefault="00E36F3B" w:rsidP="00B82DC8">
            <w:pPr>
              <w:kinsoku w:val="0"/>
              <w:overflowPunct w:val="0"/>
              <w:autoSpaceDE w:val="0"/>
              <w:autoSpaceDN w:val="0"/>
              <w:adjustRightInd w:val="0"/>
              <w:spacing w:line="220" w:lineRule="exact"/>
              <w:rPr>
                <w:b/>
                <w:sz w:val="18"/>
                <w:szCs w:val="18"/>
              </w:rPr>
            </w:pPr>
          </w:p>
          <w:p w:rsidR="00E36F3B" w:rsidRPr="004B066E" w:rsidRDefault="00E36F3B" w:rsidP="00B82DC8">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007E7E0B">
              <w:rPr>
                <w:rFonts w:hint="eastAsia"/>
                <w:b/>
                <w:sz w:val="18"/>
                <w:szCs w:val="18"/>
              </w:rPr>
              <w:t>Closes grid generating data file</w:t>
            </w:r>
            <w:r w:rsidR="007E7E0B" w:rsidRPr="004B066E">
              <w:rPr>
                <w:rFonts w:hint="eastAsia"/>
                <w:b/>
                <w:sz w:val="18"/>
                <w:szCs w:val="18"/>
              </w:rPr>
              <w:t xml:space="preserve"> </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call cg_close_f(fin, ier)</w:t>
            </w:r>
          </w:p>
          <w:p w:rsidR="00E36F3B" w:rsidRPr="004B066E" w:rsidRDefault="00E36F3B" w:rsidP="00B82DC8">
            <w:pPr>
              <w:kinsoku w:val="0"/>
              <w:overflowPunct w:val="0"/>
              <w:autoSpaceDE w:val="0"/>
              <w:autoSpaceDN w:val="0"/>
              <w:adjustRightInd w:val="0"/>
              <w:spacing w:line="220" w:lineRule="exact"/>
              <w:rPr>
                <w:rFonts w:hint="eastAsia"/>
                <w:sz w:val="18"/>
                <w:szCs w:val="18"/>
              </w:rPr>
            </w:pPr>
            <w:r w:rsidRPr="004B066E">
              <w:rPr>
                <w:sz w:val="18"/>
                <w:szCs w:val="18"/>
              </w:rPr>
              <w:t>end program SampleProgram</w:t>
            </w:r>
          </w:p>
          <w:p w:rsidR="00E36F3B" w:rsidRPr="003D4347" w:rsidRDefault="00E36F3B" w:rsidP="00B82DC8">
            <w:pPr>
              <w:kinsoku w:val="0"/>
              <w:overflowPunct w:val="0"/>
              <w:autoSpaceDE w:val="0"/>
              <w:autoSpaceDN w:val="0"/>
              <w:adjustRightInd w:val="0"/>
              <w:spacing w:line="220" w:lineRule="exact"/>
              <w:rPr>
                <w:rFonts w:hint="eastAsia"/>
                <w:sz w:val="18"/>
                <w:szCs w:val="18"/>
              </w:rPr>
            </w:pPr>
          </w:p>
        </w:tc>
      </w:tr>
    </w:tbl>
    <w:p w:rsidR="00E36F3B" w:rsidRDefault="00E36F3B" w:rsidP="00C47835">
      <w:pPr>
        <w:pStyle w:val="a5"/>
        <w:rPr>
          <w:rFonts w:hint="eastAsia"/>
        </w:rPr>
      </w:pPr>
    </w:p>
    <w:p w:rsidR="007E7E0B" w:rsidRDefault="007E7E0B" w:rsidP="00C47835">
      <w:pPr>
        <w:pStyle w:val="a5"/>
        <w:rPr>
          <w:rFonts w:hint="eastAsia"/>
        </w:rPr>
      </w:pPr>
      <w:r>
        <w:rPr>
          <w:rFonts w:hint="eastAsia"/>
        </w:rPr>
        <w:t>Compile the executable file, just like in Section</w:t>
      </w:r>
      <w:r w:rsidR="005713BD">
        <w:rPr>
          <w:rFonts w:hint="eastAsia"/>
        </w:rPr>
        <w:t xml:space="preserve"> </w:t>
      </w:r>
      <w:r w:rsidR="005713BD">
        <w:fldChar w:fldCharType="begin"/>
      </w:r>
      <w:r w:rsidR="005713BD">
        <w:instrText xml:space="preserve"> </w:instrText>
      </w:r>
      <w:r w:rsidR="005713BD">
        <w:rPr>
          <w:rFonts w:hint="eastAsia"/>
        </w:rPr>
        <w:instrText>REF _Ref322521701 \r</w:instrText>
      </w:r>
      <w:r w:rsidR="005713BD">
        <w:instrText xml:space="preserve"> </w:instrText>
      </w:r>
      <w:r w:rsidR="005713BD">
        <w:fldChar w:fldCharType="separate"/>
      </w:r>
      <w:r w:rsidR="00BA053F">
        <w:t>4.4.1</w:t>
      </w:r>
      <w:r w:rsidR="005713BD">
        <w:fldChar w:fldCharType="end"/>
      </w:r>
      <w:r>
        <w:rPr>
          <w:rFonts w:hint="eastAsia"/>
        </w:rPr>
        <w:t>.</w:t>
      </w:r>
    </w:p>
    <w:p w:rsidR="005713BD" w:rsidRDefault="007E7E0B" w:rsidP="00C47835">
      <w:pPr>
        <w:pStyle w:val="a5"/>
        <w:rPr>
          <w:rFonts w:hint="eastAsia"/>
        </w:rPr>
      </w:pPr>
      <w:r>
        <w:rPr>
          <w:rFonts w:hint="eastAsia"/>
        </w:rPr>
        <w:t xml:space="preserve">Check </w:t>
      </w:r>
      <w:r w:rsidR="005713BD">
        <w:rPr>
          <w:rFonts w:hint="eastAsia"/>
        </w:rPr>
        <w:t xml:space="preserve">that the source code can be compiled </w:t>
      </w:r>
      <w:r>
        <w:rPr>
          <w:rFonts w:hint="eastAsia"/>
        </w:rPr>
        <w:t>successfully</w:t>
      </w:r>
      <w:r w:rsidR="005713BD">
        <w:rPr>
          <w:rFonts w:hint="eastAsia"/>
        </w:rPr>
        <w:t>.</w:t>
      </w:r>
    </w:p>
    <w:p w:rsidR="007E7E0B" w:rsidRDefault="007E7E0B" w:rsidP="00C47835">
      <w:pPr>
        <w:pStyle w:val="a5"/>
        <w:rPr>
          <w:rFonts w:hint="eastAsia"/>
        </w:rPr>
      </w:pPr>
      <w:r>
        <w:rPr>
          <w:rFonts w:hint="eastAsia"/>
        </w:rPr>
        <w:t xml:space="preserve">Refer to Section </w:t>
      </w:r>
      <w:r>
        <w:fldChar w:fldCharType="begin"/>
      </w:r>
      <w:r>
        <w:instrText xml:space="preserve"> </w:instrText>
      </w:r>
      <w:r>
        <w:rPr>
          <w:rFonts w:hint="eastAsia"/>
        </w:rPr>
        <w:instrText>REF _Ref271877668 \r \h</w:instrText>
      </w:r>
      <w:r>
        <w:instrText xml:space="preserve"> </w:instrText>
      </w:r>
      <w:r>
        <w:fldChar w:fldCharType="separate"/>
      </w:r>
      <w:r w:rsidR="00BA053F">
        <w:t>6.3.2</w:t>
      </w:r>
      <w:r>
        <w:fldChar w:fldCharType="end"/>
      </w:r>
      <w:r>
        <w:rPr>
          <w:rFonts w:hint="eastAsia"/>
        </w:rPr>
        <w:t xml:space="preserve">, </w:t>
      </w:r>
      <w:r>
        <w:fldChar w:fldCharType="begin"/>
      </w:r>
      <w:r>
        <w:instrText xml:space="preserve"> REF _Ref271877673 \r \h </w:instrText>
      </w:r>
      <w:r>
        <w:fldChar w:fldCharType="separate"/>
      </w:r>
      <w:r w:rsidR="00BA053F">
        <w:t>6.3.3</w:t>
      </w:r>
      <w:r>
        <w:fldChar w:fldCharType="end"/>
      </w:r>
      <w:r>
        <w:rPr>
          <w:rFonts w:hint="eastAsia"/>
        </w:rPr>
        <w:t xml:space="preserve"> and </w:t>
      </w:r>
      <w:r>
        <w:fldChar w:fldCharType="begin"/>
      </w:r>
      <w:r>
        <w:instrText xml:space="preserve"> REF _Ref271877713 \r \h </w:instrText>
      </w:r>
      <w:r>
        <w:fldChar w:fldCharType="separate"/>
      </w:r>
      <w:r w:rsidR="00BA053F">
        <w:t>6.3.13</w:t>
      </w:r>
      <w:r>
        <w:fldChar w:fldCharType="end"/>
      </w:r>
      <w:r>
        <w:rPr>
          <w:rFonts w:hint="eastAsia"/>
        </w:rPr>
        <w:t xml:space="preserve"> for the details of the subroutines added in this section.</w:t>
      </w:r>
    </w:p>
    <w:p w:rsidR="002F32A4" w:rsidRDefault="00E36F3B" w:rsidP="002F32A4">
      <w:pPr>
        <w:pStyle w:val="3"/>
        <w:rPr>
          <w:rFonts w:hint="eastAsia"/>
        </w:rPr>
      </w:pPr>
      <w:r>
        <w:br w:type="page"/>
      </w:r>
      <w:bookmarkStart w:id="477" w:name="_Ref322523291"/>
      <w:bookmarkStart w:id="478" w:name="_Toc423702582"/>
      <w:r w:rsidR="002F32A4">
        <w:lastRenderedPageBreak/>
        <w:t xml:space="preserve">Adding codes to </w:t>
      </w:r>
      <w:r w:rsidR="003A6B81">
        <w:rPr>
          <w:rFonts w:hint="eastAsia"/>
        </w:rPr>
        <w:t>output a grid</w:t>
      </w:r>
      <w:bookmarkEnd w:id="477"/>
      <w:bookmarkEnd w:id="478"/>
    </w:p>
    <w:p w:rsidR="005713BD" w:rsidRDefault="005713BD" w:rsidP="00C47835">
      <w:pPr>
        <w:pStyle w:val="a5"/>
        <w:rPr>
          <w:rFonts w:hint="eastAsia"/>
        </w:rPr>
      </w:pPr>
      <w:r>
        <w:rPr>
          <w:rFonts w:hint="eastAsia"/>
        </w:rPr>
        <w:t>Adds codes to output grid.</w:t>
      </w:r>
    </w:p>
    <w:p w:rsidR="005713BD" w:rsidRDefault="005713BD" w:rsidP="00C47835">
      <w:pPr>
        <w:pStyle w:val="a5"/>
        <w:rPr>
          <w:rFonts w:hint="eastAsia"/>
        </w:rPr>
      </w:pPr>
      <w:r>
        <w:rPr>
          <w:rFonts w:hint="eastAsia"/>
        </w:rPr>
        <w:t>First, add codes to output a very simple grid, to check whether the program works together with iRIC successfully.</w:t>
      </w:r>
    </w:p>
    <w:p w:rsidR="005713BD" w:rsidRPr="005713BD" w:rsidRDefault="005713BD" w:rsidP="00C47835">
      <w:pPr>
        <w:pStyle w:val="a5"/>
        <w:rPr>
          <w:rFonts w:hint="eastAsia"/>
        </w:rPr>
      </w:pPr>
      <w:r>
        <w:fldChar w:fldCharType="begin"/>
      </w:r>
      <w:r>
        <w:instrText xml:space="preserve"> </w:instrText>
      </w:r>
      <w:r>
        <w:rPr>
          <w:rFonts w:hint="eastAsia"/>
        </w:rPr>
        <w:instrText>REF _Ref322521917</w:instrText>
      </w:r>
      <w:r>
        <w:instrText xml:space="preserve"> </w:instrText>
      </w:r>
      <w:r>
        <w:fldChar w:fldCharType="separate"/>
      </w:r>
      <w:r w:rsidR="00BA053F">
        <w:t xml:space="preserve">Table </w:t>
      </w:r>
      <w:r w:rsidR="00BA053F">
        <w:rPr>
          <w:noProof/>
        </w:rPr>
        <w:t>4</w:t>
      </w:r>
      <w:r w:rsidR="00BA053F">
        <w:noBreakHyphen/>
      </w:r>
      <w:r w:rsidR="00BA053F">
        <w:rPr>
          <w:noProof/>
        </w:rPr>
        <w:t>14</w:t>
      </w:r>
      <w:r>
        <w:fldChar w:fldCharType="end"/>
      </w:r>
      <w:r>
        <w:rPr>
          <w:rFonts w:hint="eastAsia"/>
        </w:rPr>
        <w:t xml:space="preserve"> shows the source code with lines to output grid. The added lines are shown with bold style.</w:t>
      </w:r>
    </w:p>
    <w:p w:rsidR="00E36F3B" w:rsidRPr="00882CE4" w:rsidRDefault="00E36F3B" w:rsidP="00E36F3B">
      <w:pPr>
        <w:ind w:firstLineChars="100" w:firstLine="210"/>
        <w:rPr>
          <w:rFonts w:hint="eastAsia"/>
        </w:rPr>
      </w:pPr>
    </w:p>
    <w:p w:rsidR="00E36F3B" w:rsidRPr="00D71719" w:rsidRDefault="005713BD" w:rsidP="001101CE">
      <w:pPr>
        <w:pStyle w:val="ab"/>
        <w:rPr>
          <w:rFonts w:hint="eastAsia"/>
        </w:rPr>
      </w:pPr>
      <w:bookmarkStart w:id="479" w:name="_Ref313955196"/>
      <w:bookmarkStart w:id="480" w:name="_Ref322521917"/>
      <w:r>
        <w:t xml:space="preserve">Table </w:t>
      </w:r>
      <w:fldSimple w:instr=" STYLEREF 1 \s ">
        <w:r w:rsidR="00BA053F">
          <w:rPr>
            <w:noProof/>
          </w:rPr>
          <w:t>4</w:t>
        </w:r>
      </w:fldSimple>
      <w:r w:rsidR="00847B67">
        <w:noBreakHyphen/>
      </w:r>
      <w:fldSimple w:instr=" SEQ Table \* ARABIC \s 1 ">
        <w:r w:rsidR="00BA053F">
          <w:rPr>
            <w:noProof/>
          </w:rPr>
          <w:t>14</w:t>
        </w:r>
      </w:fldSimple>
      <w:bookmarkEnd w:id="480"/>
      <w:r>
        <w:rPr>
          <w:rFonts w:hint="eastAsia"/>
        </w:rPr>
        <w:t xml:space="preserve"> The source code with lines to output grid</w:t>
      </w:r>
      <w:bookmarkEnd w:id="479"/>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E36F3B" w:rsidRPr="004C3D45" w:rsidTr="00B82DC8">
        <w:trPr>
          <w:jc w:val="center"/>
        </w:trPr>
        <w:tc>
          <w:tcPr>
            <w:tcW w:w="9356" w:type="dxa"/>
            <w:shd w:val="clear" w:color="auto" w:fill="E0E0E0"/>
          </w:tcPr>
          <w:p w:rsidR="00E36F3B" w:rsidRPr="004B066E" w:rsidRDefault="00E36F3B" w:rsidP="00B82DC8">
            <w:pPr>
              <w:kinsoku w:val="0"/>
              <w:overflowPunct w:val="0"/>
              <w:autoSpaceDE w:val="0"/>
              <w:autoSpaceDN w:val="0"/>
              <w:adjustRightInd w:val="0"/>
              <w:spacing w:line="220" w:lineRule="exact"/>
              <w:rPr>
                <w:rFonts w:hint="eastAsia"/>
                <w:sz w:val="18"/>
                <w:szCs w:val="18"/>
              </w:rPr>
            </w:pP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program SampleProgram</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implicit none</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include 'cgnslib_f.h'</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integer:: fin, ier</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integer:: icount, istatus</w:t>
            </w:r>
          </w:p>
          <w:p w:rsidR="00E36F3B" w:rsidRPr="003121CB" w:rsidRDefault="00E36F3B" w:rsidP="00B82DC8">
            <w:pPr>
              <w:kinsoku w:val="0"/>
              <w:overflowPunct w:val="0"/>
              <w:autoSpaceDE w:val="0"/>
              <w:autoSpaceDN w:val="0"/>
              <w:adjustRightInd w:val="0"/>
              <w:spacing w:line="220" w:lineRule="exact"/>
              <w:rPr>
                <w:b/>
                <w:sz w:val="18"/>
                <w:szCs w:val="18"/>
                <w:lang w:val="fr-FR"/>
              </w:rPr>
            </w:pPr>
            <w:r w:rsidRPr="004B066E">
              <w:rPr>
                <w:b/>
                <w:sz w:val="18"/>
                <w:szCs w:val="18"/>
              </w:rPr>
              <w:tab/>
            </w:r>
            <w:r w:rsidRPr="003121CB">
              <w:rPr>
                <w:b/>
                <w:sz w:val="18"/>
                <w:szCs w:val="18"/>
                <w:lang w:val="fr-FR"/>
              </w:rPr>
              <w:t>integer:: imax, jmax</w:t>
            </w:r>
          </w:p>
          <w:p w:rsidR="00E36F3B" w:rsidRPr="003121CB" w:rsidRDefault="00E36F3B" w:rsidP="00B82DC8">
            <w:pPr>
              <w:tabs>
                <w:tab w:val="left" w:pos="210"/>
                <w:tab w:val="left" w:pos="420"/>
                <w:tab w:val="left" w:pos="630"/>
                <w:tab w:val="left" w:pos="840"/>
                <w:tab w:val="left" w:pos="1050"/>
                <w:tab w:val="left" w:pos="1260"/>
                <w:tab w:val="left" w:pos="1470"/>
                <w:tab w:val="left" w:pos="1680"/>
                <w:tab w:val="left" w:pos="1890"/>
                <w:tab w:val="left" w:pos="2100"/>
                <w:tab w:val="left" w:pos="2310"/>
                <w:tab w:val="center" w:pos="4484"/>
              </w:tabs>
              <w:kinsoku w:val="0"/>
              <w:overflowPunct w:val="0"/>
              <w:autoSpaceDE w:val="0"/>
              <w:autoSpaceDN w:val="0"/>
              <w:adjustRightInd w:val="0"/>
              <w:spacing w:line="220" w:lineRule="exact"/>
              <w:rPr>
                <w:rFonts w:hint="eastAsia"/>
                <w:b/>
                <w:sz w:val="18"/>
                <w:szCs w:val="18"/>
                <w:lang w:val="fr-FR"/>
              </w:rPr>
            </w:pPr>
            <w:r w:rsidRPr="003121CB">
              <w:rPr>
                <w:sz w:val="18"/>
                <w:szCs w:val="18"/>
                <w:lang w:val="fr-FR"/>
              </w:rPr>
              <w:tab/>
            </w:r>
            <w:r w:rsidRPr="003121CB">
              <w:rPr>
                <w:b/>
                <w:sz w:val="18"/>
                <w:szCs w:val="18"/>
                <w:lang w:val="fr-FR"/>
              </w:rPr>
              <w:t>double precision, dimension(:,:), allocatable::grid_x, grid_y</w:t>
            </w:r>
          </w:p>
          <w:p w:rsidR="00E36F3B" w:rsidRPr="004B066E" w:rsidRDefault="00E36F3B" w:rsidP="00B82DC8">
            <w:pPr>
              <w:tabs>
                <w:tab w:val="left" w:pos="210"/>
                <w:tab w:val="left" w:pos="420"/>
                <w:tab w:val="left" w:pos="630"/>
                <w:tab w:val="left" w:pos="840"/>
                <w:tab w:val="left" w:pos="1050"/>
                <w:tab w:val="left" w:pos="1260"/>
                <w:tab w:val="left" w:pos="1470"/>
                <w:tab w:val="left" w:pos="1680"/>
                <w:tab w:val="left" w:pos="1890"/>
                <w:tab w:val="left" w:pos="2100"/>
                <w:tab w:val="left" w:pos="2310"/>
                <w:tab w:val="center" w:pos="4484"/>
              </w:tabs>
              <w:kinsoku w:val="0"/>
              <w:overflowPunct w:val="0"/>
              <w:autoSpaceDE w:val="0"/>
              <w:autoSpaceDN w:val="0"/>
              <w:adjustRightInd w:val="0"/>
              <w:spacing w:line="220" w:lineRule="exact"/>
              <w:rPr>
                <w:sz w:val="18"/>
                <w:szCs w:val="18"/>
              </w:rPr>
            </w:pPr>
            <w:r w:rsidRPr="003121CB">
              <w:rPr>
                <w:sz w:val="18"/>
                <w:szCs w:val="18"/>
                <w:lang w:val="fr-FR"/>
              </w:rPr>
              <w:tab/>
            </w:r>
            <w:r w:rsidRPr="004B066E">
              <w:rPr>
                <w:sz w:val="18"/>
                <w:szCs w:val="18"/>
              </w:rPr>
              <w:t>character(200)::condFile</w:t>
            </w:r>
            <w:r>
              <w:rPr>
                <w:sz w:val="18"/>
                <w:szCs w:val="18"/>
              </w:rPr>
              <w:tab/>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icount = nargs()</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if ( icount.eq.2 ) then</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t>call getarg(1, condFile, istatus)</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else</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t>stop "Input File not specified."</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endif</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4B066E" w:rsidRDefault="00E36F3B" w:rsidP="00B82DC8">
            <w:pPr>
              <w:kinsoku w:val="0"/>
              <w:overflowPunct w:val="0"/>
              <w:autoSpaceDE w:val="0"/>
              <w:autoSpaceDN w:val="0"/>
              <w:adjustRightInd w:val="0"/>
              <w:spacing w:line="220" w:lineRule="exact"/>
              <w:rPr>
                <w:rFonts w:hint="eastAsia"/>
                <w:sz w:val="18"/>
                <w:szCs w:val="18"/>
              </w:rPr>
            </w:pPr>
            <w:r w:rsidRPr="004B066E">
              <w:rPr>
                <w:rFonts w:hint="eastAsia"/>
                <w:sz w:val="18"/>
                <w:szCs w:val="18"/>
              </w:rPr>
              <w:tab/>
              <w:t xml:space="preserve">! </w:t>
            </w:r>
            <w:r w:rsidR="005713BD">
              <w:rPr>
                <w:rFonts w:hint="eastAsia"/>
                <w:sz w:val="18"/>
                <w:szCs w:val="18"/>
              </w:rPr>
              <w:t>Opens grid generating data file.</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call cg_open_f(condFile, CG_MODE_MODIFY, fin, ier)</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if (ier /=0) stop "*** Open error of CGNS file ***"</w:t>
            </w:r>
          </w:p>
          <w:p w:rsidR="00E36F3B" w:rsidRPr="004B066E" w:rsidRDefault="00E36F3B" w:rsidP="00B82DC8">
            <w:pPr>
              <w:kinsoku w:val="0"/>
              <w:overflowPunct w:val="0"/>
              <w:autoSpaceDE w:val="0"/>
              <w:autoSpaceDN w:val="0"/>
              <w:adjustRightInd w:val="0"/>
              <w:spacing w:line="220" w:lineRule="exact"/>
              <w:rPr>
                <w:sz w:val="18"/>
                <w:szCs w:val="18"/>
              </w:rPr>
            </w:pPr>
          </w:p>
          <w:p w:rsidR="005713BD" w:rsidRPr="005713BD" w:rsidRDefault="00E36F3B" w:rsidP="005713BD">
            <w:pPr>
              <w:kinsoku w:val="0"/>
              <w:overflowPunct w:val="0"/>
              <w:autoSpaceDE w:val="0"/>
              <w:autoSpaceDN w:val="0"/>
              <w:adjustRightInd w:val="0"/>
              <w:spacing w:line="220" w:lineRule="exact"/>
              <w:rPr>
                <w:rFonts w:hint="eastAsia"/>
                <w:sz w:val="18"/>
                <w:szCs w:val="18"/>
              </w:rPr>
            </w:pPr>
            <w:r w:rsidRPr="00882CE4">
              <w:rPr>
                <w:rFonts w:hint="eastAsia"/>
                <w:sz w:val="18"/>
                <w:szCs w:val="18"/>
              </w:rPr>
              <w:tab/>
            </w:r>
            <w:r w:rsidR="005713BD" w:rsidRPr="005713BD">
              <w:rPr>
                <w:rFonts w:hint="eastAsia"/>
                <w:sz w:val="18"/>
                <w:szCs w:val="18"/>
              </w:rPr>
              <w:t>! Initializes iRIClib. ier will be 1, but that is not a problem.</w:t>
            </w:r>
          </w:p>
          <w:p w:rsidR="00E36F3B" w:rsidRDefault="00E36F3B" w:rsidP="00B82DC8">
            <w:pPr>
              <w:kinsoku w:val="0"/>
              <w:overflowPunct w:val="0"/>
              <w:autoSpaceDE w:val="0"/>
              <w:autoSpaceDN w:val="0"/>
              <w:adjustRightInd w:val="0"/>
              <w:spacing w:line="220" w:lineRule="exact"/>
              <w:rPr>
                <w:rFonts w:hint="eastAsia"/>
                <w:sz w:val="18"/>
                <w:szCs w:val="18"/>
              </w:rPr>
            </w:pPr>
            <w:r w:rsidRPr="005713BD">
              <w:rPr>
                <w:sz w:val="18"/>
                <w:szCs w:val="18"/>
              </w:rPr>
              <w:tab/>
            </w:r>
            <w:r w:rsidRPr="00882CE4">
              <w:rPr>
                <w:sz w:val="18"/>
                <w:szCs w:val="18"/>
              </w:rPr>
              <w:t>call cg_iric_init_f(fin, ier)</w:t>
            </w:r>
          </w:p>
          <w:p w:rsidR="00E36F3B" w:rsidRPr="00882CE4" w:rsidRDefault="00E36F3B" w:rsidP="00B82DC8">
            <w:pPr>
              <w:kinsoku w:val="0"/>
              <w:overflowPunct w:val="0"/>
              <w:autoSpaceDE w:val="0"/>
              <w:autoSpaceDN w:val="0"/>
              <w:adjustRightInd w:val="0"/>
              <w:spacing w:line="220" w:lineRule="exact"/>
              <w:rPr>
                <w:rFonts w:hint="eastAsia"/>
                <w:sz w:val="18"/>
                <w:szCs w:val="18"/>
              </w:rPr>
            </w:pPr>
          </w:p>
          <w:p w:rsidR="00E36F3B" w:rsidRPr="004B066E" w:rsidRDefault="00E36F3B" w:rsidP="00B82DC8">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 xml:space="preserve">  imax = 10</w:t>
            </w:r>
          </w:p>
          <w:p w:rsidR="00E36F3B" w:rsidRPr="004B066E" w:rsidRDefault="00E36F3B" w:rsidP="00B82DC8">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 xml:space="preserve">  jmax = 10</w:t>
            </w:r>
          </w:p>
          <w:p w:rsidR="00E36F3B" w:rsidRDefault="00E36F3B" w:rsidP="00B82DC8">
            <w:pPr>
              <w:kinsoku w:val="0"/>
              <w:overflowPunct w:val="0"/>
              <w:autoSpaceDE w:val="0"/>
              <w:autoSpaceDN w:val="0"/>
              <w:adjustRightInd w:val="0"/>
              <w:spacing w:line="220" w:lineRule="exact"/>
              <w:rPr>
                <w:rFonts w:hint="eastAsia"/>
                <w:sz w:val="18"/>
                <w:szCs w:val="18"/>
              </w:rPr>
            </w:pPr>
          </w:p>
          <w:p w:rsidR="00E36F3B" w:rsidRPr="004B066E" w:rsidRDefault="00E36F3B" w:rsidP="00B82DC8">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005713BD">
              <w:rPr>
                <w:rFonts w:hint="eastAsia"/>
                <w:b/>
                <w:sz w:val="18"/>
                <w:szCs w:val="18"/>
              </w:rPr>
              <w:t>Allocate memory for creating grid</w:t>
            </w:r>
          </w:p>
          <w:p w:rsidR="00E36F3B" w:rsidRPr="004B066E" w:rsidRDefault="00E36F3B" w:rsidP="00B82DC8">
            <w:pPr>
              <w:kinsoku w:val="0"/>
              <w:overflowPunct w:val="0"/>
              <w:autoSpaceDE w:val="0"/>
              <w:autoSpaceDN w:val="0"/>
              <w:adjustRightInd w:val="0"/>
              <w:spacing w:line="220" w:lineRule="exact"/>
              <w:rPr>
                <w:rFonts w:hint="eastAsia"/>
                <w:b/>
                <w:sz w:val="18"/>
                <w:szCs w:val="18"/>
              </w:rPr>
            </w:pPr>
            <w:r w:rsidRPr="004B066E">
              <w:rPr>
                <w:b/>
                <w:sz w:val="18"/>
                <w:szCs w:val="18"/>
              </w:rPr>
              <w:tab/>
              <w:t>allocate(grid_x(imax,jmax), grid_y(imax,jmax)</w:t>
            </w:r>
          </w:p>
          <w:p w:rsidR="00E36F3B" w:rsidRDefault="00E36F3B" w:rsidP="00B82DC8">
            <w:pPr>
              <w:kinsoku w:val="0"/>
              <w:overflowPunct w:val="0"/>
              <w:autoSpaceDE w:val="0"/>
              <w:autoSpaceDN w:val="0"/>
              <w:adjustRightInd w:val="0"/>
              <w:spacing w:line="220" w:lineRule="exact"/>
              <w:rPr>
                <w:rFonts w:hint="eastAsia"/>
                <w:sz w:val="18"/>
                <w:szCs w:val="18"/>
              </w:rPr>
            </w:pPr>
          </w:p>
          <w:p w:rsidR="00E36F3B" w:rsidRPr="004B066E" w:rsidRDefault="00E36F3B" w:rsidP="00B82DC8">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005713BD">
              <w:rPr>
                <w:rFonts w:hint="eastAsia"/>
                <w:b/>
                <w:sz w:val="18"/>
                <w:szCs w:val="18"/>
              </w:rPr>
              <w:t>Generate grid</w:t>
            </w:r>
            <w:r w:rsidR="005713BD" w:rsidRPr="004B066E">
              <w:rPr>
                <w:rFonts w:hint="eastAsia"/>
                <w:b/>
                <w:sz w:val="18"/>
                <w:szCs w:val="18"/>
              </w:rPr>
              <w:t xml:space="preserve"> </w:t>
            </w:r>
          </w:p>
          <w:p w:rsidR="00E36F3B" w:rsidRPr="00E502CA" w:rsidRDefault="00E36F3B" w:rsidP="00B82DC8">
            <w:pPr>
              <w:kinsoku w:val="0"/>
              <w:overflowPunct w:val="0"/>
              <w:autoSpaceDE w:val="0"/>
              <w:autoSpaceDN w:val="0"/>
              <w:adjustRightInd w:val="0"/>
              <w:spacing w:line="220" w:lineRule="exact"/>
              <w:rPr>
                <w:b/>
                <w:sz w:val="18"/>
                <w:szCs w:val="18"/>
              </w:rPr>
            </w:pPr>
            <w:r w:rsidRPr="004B066E">
              <w:rPr>
                <w:b/>
                <w:sz w:val="18"/>
                <w:szCs w:val="18"/>
              </w:rPr>
              <w:tab/>
            </w:r>
            <w:r w:rsidRPr="00E502CA">
              <w:rPr>
                <w:b/>
                <w:sz w:val="18"/>
                <w:szCs w:val="18"/>
              </w:rPr>
              <w:t xml:space="preserve">do i = 1, </w:t>
            </w:r>
            <w:r w:rsidRPr="00E502CA">
              <w:rPr>
                <w:rFonts w:hint="eastAsia"/>
                <w:b/>
                <w:sz w:val="18"/>
                <w:szCs w:val="18"/>
              </w:rPr>
              <w:t>imax</w:t>
            </w:r>
          </w:p>
          <w:p w:rsidR="00E36F3B" w:rsidRPr="007D148A" w:rsidRDefault="00E36F3B" w:rsidP="00B82DC8">
            <w:pPr>
              <w:kinsoku w:val="0"/>
              <w:overflowPunct w:val="0"/>
              <w:autoSpaceDE w:val="0"/>
              <w:autoSpaceDN w:val="0"/>
              <w:adjustRightInd w:val="0"/>
              <w:spacing w:line="220" w:lineRule="exact"/>
              <w:rPr>
                <w:rFonts w:hint="eastAsia"/>
                <w:b/>
                <w:sz w:val="18"/>
                <w:szCs w:val="18"/>
                <w:lang w:val="pt-BR"/>
              </w:rPr>
            </w:pPr>
            <w:r w:rsidRPr="00E502CA">
              <w:rPr>
                <w:b/>
                <w:sz w:val="18"/>
                <w:szCs w:val="18"/>
              </w:rPr>
              <w:tab/>
            </w:r>
            <w:r w:rsidRPr="00E502CA">
              <w:rPr>
                <w:b/>
                <w:sz w:val="18"/>
                <w:szCs w:val="18"/>
              </w:rPr>
              <w:tab/>
            </w:r>
            <w:r w:rsidRPr="007D148A">
              <w:rPr>
                <w:b/>
                <w:sz w:val="18"/>
                <w:szCs w:val="18"/>
                <w:lang w:val="pt-BR"/>
              </w:rPr>
              <w:t xml:space="preserve">do j = 1, </w:t>
            </w:r>
            <w:r w:rsidRPr="007D148A">
              <w:rPr>
                <w:rFonts w:hint="eastAsia"/>
                <w:b/>
                <w:sz w:val="18"/>
                <w:szCs w:val="18"/>
                <w:lang w:val="pt-BR"/>
              </w:rPr>
              <w:t>jmax</w:t>
            </w:r>
          </w:p>
          <w:p w:rsidR="00E36F3B" w:rsidRPr="007D148A" w:rsidRDefault="00E36F3B" w:rsidP="00B82DC8">
            <w:pPr>
              <w:kinsoku w:val="0"/>
              <w:overflowPunct w:val="0"/>
              <w:autoSpaceDE w:val="0"/>
              <w:autoSpaceDN w:val="0"/>
              <w:adjustRightInd w:val="0"/>
              <w:spacing w:line="220" w:lineRule="exact"/>
              <w:rPr>
                <w:b/>
                <w:sz w:val="18"/>
                <w:szCs w:val="18"/>
                <w:lang w:val="pt-BR"/>
              </w:rPr>
            </w:pPr>
            <w:r w:rsidRPr="007D148A">
              <w:rPr>
                <w:b/>
                <w:sz w:val="18"/>
                <w:szCs w:val="18"/>
                <w:lang w:val="pt-BR"/>
              </w:rPr>
              <w:tab/>
            </w:r>
            <w:r w:rsidRPr="007D148A">
              <w:rPr>
                <w:b/>
                <w:sz w:val="18"/>
                <w:szCs w:val="18"/>
                <w:lang w:val="pt-BR"/>
              </w:rPr>
              <w:tab/>
            </w:r>
            <w:r w:rsidRPr="007D148A">
              <w:rPr>
                <w:b/>
                <w:sz w:val="18"/>
                <w:szCs w:val="18"/>
                <w:lang w:val="pt-BR"/>
              </w:rPr>
              <w:tab/>
              <w:t>grid_x(i, j) = i</w:t>
            </w:r>
          </w:p>
          <w:p w:rsidR="00E36F3B" w:rsidRPr="004B066E" w:rsidRDefault="00E36F3B" w:rsidP="00B82DC8">
            <w:pPr>
              <w:kinsoku w:val="0"/>
              <w:overflowPunct w:val="0"/>
              <w:autoSpaceDE w:val="0"/>
              <w:autoSpaceDN w:val="0"/>
              <w:adjustRightInd w:val="0"/>
              <w:spacing w:line="220" w:lineRule="exact"/>
              <w:rPr>
                <w:b/>
                <w:sz w:val="18"/>
                <w:szCs w:val="18"/>
              </w:rPr>
            </w:pPr>
            <w:r w:rsidRPr="007D148A">
              <w:rPr>
                <w:b/>
                <w:sz w:val="18"/>
                <w:szCs w:val="18"/>
                <w:lang w:val="pt-BR"/>
              </w:rPr>
              <w:tab/>
            </w:r>
            <w:r w:rsidRPr="007D148A">
              <w:rPr>
                <w:b/>
                <w:sz w:val="18"/>
                <w:szCs w:val="18"/>
                <w:lang w:val="pt-BR"/>
              </w:rPr>
              <w:tab/>
            </w:r>
            <w:r w:rsidRPr="007D148A">
              <w:rPr>
                <w:b/>
                <w:sz w:val="18"/>
                <w:szCs w:val="18"/>
                <w:lang w:val="pt-BR"/>
              </w:rPr>
              <w:tab/>
            </w:r>
            <w:r w:rsidRPr="004B066E">
              <w:rPr>
                <w:b/>
                <w:sz w:val="18"/>
                <w:szCs w:val="18"/>
              </w:rPr>
              <w:t>grid_y(i, j) = j</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r>
            <w:r w:rsidRPr="004B066E">
              <w:rPr>
                <w:b/>
                <w:sz w:val="18"/>
                <w:szCs w:val="18"/>
              </w:rPr>
              <w:tab/>
              <w:t>end do</w:t>
            </w:r>
          </w:p>
          <w:p w:rsidR="00E36F3B" w:rsidRPr="004B066E" w:rsidRDefault="00E36F3B" w:rsidP="00B82DC8">
            <w:pPr>
              <w:kinsoku w:val="0"/>
              <w:overflowPunct w:val="0"/>
              <w:autoSpaceDE w:val="0"/>
              <w:autoSpaceDN w:val="0"/>
              <w:adjustRightInd w:val="0"/>
              <w:spacing w:line="220" w:lineRule="exact"/>
              <w:rPr>
                <w:rFonts w:hint="eastAsia"/>
                <w:b/>
                <w:sz w:val="18"/>
                <w:szCs w:val="18"/>
              </w:rPr>
            </w:pPr>
            <w:r w:rsidRPr="004B066E">
              <w:rPr>
                <w:b/>
                <w:sz w:val="18"/>
                <w:szCs w:val="18"/>
              </w:rPr>
              <w:tab/>
              <w:t>end do</w:t>
            </w:r>
          </w:p>
          <w:p w:rsidR="00E36F3B" w:rsidRPr="004B066E" w:rsidRDefault="00E36F3B" w:rsidP="00B82DC8">
            <w:pPr>
              <w:kinsoku w:val="0"/>
              <w:overflowPunct w:val="0"/>
              <w:autoSpaceDE w:val="0"/>
              <w:autoSpaceDN w:val="0"/>
              <w:adjustRightInd w:val="0"/>
              <w:spacing w:line="220" w:lineRule="exact"/>
              <w:rPr>
                <w:rFonts w:hint="eastAsia"/>
                <w:b/>
                <w:sz w:val="18"/>
                <w:szCs w:val="18"/>
              </w:rPr>
            </w:pPr>
          </w:p>
          <w:p w:rsidR="00E36F3B" w:rsidRPr="004B066E" w:rsidRDefault="00E36F3B" w:rsidP="00B82DC8">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005713BD">
              <w:rPr>
                <w:rFonts w:hint="eastAsia"/>
                <w:b/>
                <w:sz w:val="18"/>
                <w:szCs w:val="18"/>
              </w:rPr>
              <w:t>Outputs grid</w:t>
            </w:r>
            <w:r w:rsidR="005713BD" w:rsidRPr="004B066E">
              <w:rPr>
                <w:rFonts w:hint="eastAsia"/>
                <w:b/>
                <w:sz w:val="18"/>
                <w:szCs w:val="18"/>
              </w:rPr>
              <w:t xml:space="preserve"> </w:t>
            </w:r>
          </w:p>
          <w:p w:rsidR="00E36F3B" w:rsidRPr="004B066E" w:rsidRDefault="00E36F3B" w:rsidP="00B82DC8">
            <w:pPr>
              <w:kinsoku w:val="0"/>
              <w:overflowPunct w:val="0"/>
              <w:autoSpaceDE w:val="0"/>
              <w:autoSpaceDN w:val="0"/>
              <w:adjustRightInd w:val="0"/>
              <w:spacing w:line="220" w:lineRule="exact"/>
              <w:rPr>
                <w:rFonts w:hint="eastAsia"/>
                <w:b/>
                <w:sz w:val="18"/>
                <w:szCs w:val="18"/>
              </w:rPr>
            </w:pPr>
            <w:r w:rsidRPr="004B066E">
              <w:rPr>
                <w:b/>
                <w:sz w:val="18"/>
                <w:szCs w:val="18"/>
              </w:rPr>
              <w:tab/>
              <w:t>cg_iric_writegridcoord2d</w:t>
            </w:r>
            <w:r>
              <w:rPr>
                <w:rFonts w:hint="eastAsia"/>
                <w:b/>
                <w:sz w:val="18"/>
                <w:szCs w:val="18"/>
              </w:rPr>
              <w:t>_f</w:t>
            </w:r>
            <w:r w:rsidRPr="004B066E">
              <w:rPr>
                <w:b/>
                <w:sz w:val="18"/>
                <w:szCs w:val="18"/>
              </w:rPr>
              <w:t>(imax, jmax, grid_x, grid_y</w:t>
            </w:r>
            <w:r>
              <w:rPr>
                <w:rFonts w:hint="eastAsia"/>
                <w:b/>
                <w:sz w:val="18"/>
                <w:szCs w:val="18"/>
              </w:rPr>
              <w:t>, ier</w:t>
            </w:r>
            <w:r w:rsidRPr="004B066E">
              <w:rPr>
                <w:b/>
                <w:sz w:val="18"/>
                <w:szCs w:val="18"/>
              </w:rPr>
              <w:t>)</w:t>
            </w:r>
          </w:p>
          <w:p w:rsidR="00E36F3B" w:rsidRPr="004B066E" w:rsidRDefault="00E36F3B" w:rsidP="00B82DC8">
            <w:pPr>
              <w:kinsoku w:val="0"/>
              <w:overflowPunct w:val="0"/>
              <w:autoSpaceDE w:val="0"/>
              <w:autoSpaceDN w:val="0"/>
              <w:adjustRightInd w:val="0"/>
              <w:spacing w:line="220" w:lineRule="exact"/>
              <w:rPr>
                <w:rFonts w:hint="eastAsia"/>
                <w:sz w:val="18"/>
                <w:szCs w:val="18"/>
              </w:rPr>
            </w:pPr>
          </w:p>
          <w:p w:rsidR="00E36F3B" w:rsidRPr="004B066E" w:rsidRDefault="00E36F3B" w:rsidP="00B82DC8">
            <w:pPr>
              <w:kinsoku w:val="0"/>
              <w:overflowPunct w:val="0"/>
              <w:autoSpaceDE w:val="0"/>
              <w:autoSpaceDN w:val="0"/>
              <w:adjustRightInd w:val="0"/>
              <w:spacing w:line="220" w:lineRule="exact"/>
              <w:rPr>
                <w:rFonts w:hint="eastAsia"/>
                <w:sz w:val="18"/>
                <w:szCs w:val="18"/>
              </w:rPr>
            </w:pPr>
            <w:r w:rsidRPr="004B066E">
              <w:rPr>
                <w:rFonts w:hint="eastAsia"/>
                <w:sz w:val="18"/>
                <w:szCs w:val="18"/>
              </w:rPr>
              <w:tab/>
              <w:t xml:space="preserve">! </w:t>
            </w:r>
            <w:r w:rsidR="005713BD">
              <w:rPr>
                <w:rFonts w:hint="eastAsia"/>
                <w:sz w:val="18"/>
                <w:szCs w:val="18"/>
              </w:rPr>
              <w:t>Closes grid generating data file.</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call cg_close_f(fin, ier)</w:t>
            </w:r>
          </w:p>
          <w:p w:rsidR="00E36F3B" w:rsidRPr="004B066E" w:rsidRDefault="00E36F3B" w:rsidP="00B82DC8">
            <w:pPr>
              <w:kinsoku w:val="0"/>
              <w:overflowPunct w:val="0"/>
              <w:autoSpaceDE w:val="0"/>
              <w:autoSpaceDN w:val="0"/>
              <w:adjustRightInd w:val="0"/>
              <w:spacing w:line="220" w:lineRule="exact"/>
              <w:rPr>
                <w:rFonts w:hint="eastAsia"/>
                <w:sz w:val="18"/>
                <w:szCs w:val="18"/>
              </w:rPr>
            </w:pPr>
            <w:r w:rsidRPr="004B066E">
              <w:rPr>
                <w:sz w:val="18"/>
                <w:szCs w:val="18"/>
              </w:rPr>
              <w:t>end program SampleProgram</w:t>
            </w:r>
          </w:p>
          <w:p w:rsidR="00E36F3B" w:rsidRPr="003D4347" w:rsidRDefault="00E36F3B" w:rsidP="00B82DC8">
            <w:pPr>
              <w:kinsoku w:val="0"/>
              <w:overflowPunct w:val="0"/>
              <w:autoSpaceDE w:val="0"/>
              <w:autoSpaceDN w:val="0"/>
              <w:adjustRightInd w:val="0"/>
              <w:spacing w:line="220" w:lineRule="exact"/>
              <w:rPr>
                <w:rFonts w:hint="eastAsia"/>
                <w:sz w:val="18"/>
                <w:szCs w:val="18"/>
              </w:rPr>
            </w:pPr>
          </w:p>
        </w:tc>
      </w:tr>
    </w:tbl>
    <w:p w:rsidR="00E36F3B" w:rsidRDefault="00E36F3B" w:rsidP="00C47835">
      <w:pPr>
        <w:pStyle w:val="a5"/>
      </w:pPr>
    </w:p>
    <w:p w:rsidR="005713BD" w:rsidRDefault="00E36F3B" w:rsidP="00C47835">
      <w:pPr>
        <w:pStyle w:val="a5"/>
        <w:rPr>
          <w:rFonts w:hint="eastAsia"/>
        </w:rPr>
      </w:pPr>
      <w:r>
        <w:br w:type="page"/>
      </w:r>
      <w:r w:rsidR="005713BD">
        <w:rPr>
          <w:rFonts w:hint="eastAsia"/>
        </w:rPr>
        <w:lastRenderedPageBreak/>
        <w:t xml:space="preserve">When it was compiled successfully, copy the executable file to the folder you created in Section </w:t>
      </w:r>
      <w:r w:rsidR="005713BD">
        <w:fldChar w:fldCharType="begin"/>
      </w:r>
      <w:r w:rsidR="005713BD">
        <w:instrText xml:space="preserve"> </w:instrText>
      </w:r>
      <w:r w:rsidR="005713BD">
        <w:rPr>
          <w:rFonts w:hint="eastAsia"/>
        </w:rPr>
        <w:instrText>REF _Ref322522268 \r</w:instrText>
      </w:r>
      <w:r w:rsidR="005713BD">
        <w:instrText xml:space="preserve"> </w:instrText>
      </w:r>
      <w:r w:rsidR="005713BD">
        <w:fldChar w:fldCharType="separate"/>
      </w:r>
      <w:r w:rsidR="00BA053F">
        <w:t>4.2</w:t>
      </w:r>
      <w:r w:rsidR="005713BD">
        <w:fldChar w:fldCharType="end"/>
      </w:r>
      <w:r w:rsidR="005713BD">
        <w:rPr>
          <w:rFonts w:hint="eastAsia"/>
        </w:rPr>
        <w:t xml:space="preserve">, and rename it into the name you specified as [executable] attribute in Section </w:t>
      </w:r>
      <w:r w:rsidR="005713BD">
        <w:fldChar w:fldCharType="begin"/>
      </w:r>
      <w:r w:rsidR="005713BD">
        <w:instrText xml:space="preserve"> </w:instrText>
      </w:r>
      <w:r w:rsidR="005713BD">
        <w:rPr>
          <w:rFonts w:hint="eastAsia"/>
        </w:rPr>
        <w:instrText>REF _Ref322522316 \r</w:instrText>
      </w:r>
      <w:r w:rsidR="005713BD">
        <w:instrText xml:space="preserve"> </w:instrText>
      </w:r>
      <w:r w:rsidR="005713BD">
        <w:fldChar w:fldCharType="separate"/>
      </w:r>
      <w:r w:rsidR="00BA053F">
        <w:t>4.3.1</w:t>
      </w:r>
      <w:r w:rsidR="005713BD">
        <w:fldChar w:fldCharType="end"/>
      </w:r>
      <w:r w:rsidR="005713BD">
        <w:rPr>
          <w:rFonts w:hint="eastAsia"/>
        </w:rPr>
        <w:t xml:space="preserve">. This time, rename into </w:t>
      </w:r>
      <w:r w:rsidR="005713BD">
        <w:t>“</w:t>
      </w:r>
      <w:r w:rsidR="005713BD">
        <w:rPr>
          <w:rFonts w:hint="eastAsia"/>
        </w:rPr>
        <w:t>generator.exe</w:t>
      </w:r>
      <w:r w:rsidR="005713BD">
        <w:t>”</w:t>
      </w:r>
      <w:r w:rsidR="005713BD">
        <w:rPr>
          <w:rFonts w:hint="eastAsia"/>
        </w:rPr>
        <w:t>. Copy the DLL files into that folder, that is need to run the grid generating program.</w:t>
      </w:r>
    </w:p>
    <w:p w:rsidR="005713BD" w:rsidRDefault="005713BD" w:rsidP="00C47835">
      <w:pPr>
        <w:pStyle w:val="a5"/>
        <w:rPr>
          <w:rFonts w:hint="eastAsia"/>
        </w:rPr>
      </w:pPr>
      <w:r>
        <w:rPr>
          <w:rFonts w:hint="eastAsia"/>
        </w:rPr>
        <w:t>Now check whether the grid generating program can be launched from iRIC successfully.</w:t>
      </w:r>
    </w:p>
    <w:p w:rsidR="005713BD" w:rsidRDefault="005713BD" w:rsidP="00C47835">
      <w:pPr>
        <w:pStyle w:val="a5"/>
        <w:rPr>
          <w:rFonts w:hint="eastAsia"/>
        </w:rPr>
      </w:pPr>
      <w:r>
        <w:rPr>
          <w:rFonts w:hint="eastAsia"/>
        </w:rPr>
        <w:t xml:space="preserve">Starts a new project with solver </w:t>
      </w:r>
      <w:r>
        <w:t>“</w:t>
      </w:r>
      <w:r>
        <w:rPr>
          <w:rFonts w:hint="eastAsia"/>
        </w:rPr>
        <w:t>Nays2D</w:t>
      </w:r>
      <w:r>
        <w:t>”</w:t>
      </w:r>
      <w:r>
        <w:rPr>
          <w:rFonts w:hint="eastAsia"/>
        </w:rPr>
        <w:t xml:space="preserve">, and select </w:t>
      </w:r>
      <w:r>
        <w:t>“</w:t>
      </w:r>
      <w:r>
        <w:rPr>
          <w:rFonts w:hint="eastAsia"/>
        </w:rPr>
        <w:t>Sample Grid Creator</w:t>
      </w:r>
      <w:r>
        <w:t>”</w:t>
      </w:r>
      <w:r>
        <w:rPr>
          <w:rFonts w:hint="eastAsia"/>
        </w:rPr>
        <w:t xml:space="preserve"> as the grid generating algorithm like in Section </w:t>
      </w:r>
      <w:r>
        <w:fldChar w:fldCharType="begin"/>
      </w:r>
      <w:r>
        <w:instrText xml:space="preserve"> </w:instrText>
      </w:r>
      <w:r>
        <w:rPr>
          <w:rFonts w:hint="eastAsia"/>
        </w:rPr>
        <w:instrText>REF _Ref319617480 \r</w:instrText>
      </w:r>
      <w:r>
        <w:instrText xml:space="preserve"> </w:instrText>
      </w:r>
      <w:r>
        <w:fldChar w:fldCharType="separate"/>
      </w:r>
      <w:r w:rsidR="00BA053F">
        <w:t>2.3.1</w:t>
      </w:r>
      <w:r>
        <w:fldChar w:fldCharType="end"/>
      </w:r>
      <w:r>
        <w:rPr>
          <w:rFonts w:hint="eastAsia"/>
        </w:rPr>
        <w:t xml:space="preserve">. </w:t>
      </w:r>
      <w:r w:rsidR="007D148A">
        <w:rPr>
          <w:rFonts w:hint="eastAsia"/>
        </w:rPr>
        <w:t>The [Grid Creation] dialog (</w:t>
      </w:r>
      <w:r w:rsidR="007D148A">
        <w:fldChar w:fldCharType="begin"/>
      </w:r>
      <w:r w:rsidR="007D148A">
        <w:instrText xml:space="preserve"> </w:instrText>
      </w:r>
      <w:r w:rsidR="007D148A">
        <w:rPr>
          <w:rFonts w:hint="eastAsia"/>
        </w:rPr>
        <w:instrText>REF _Ref322522536</w:instrText>
      </w:r>
      <w:r w:rsidR="007D148A">
        <w:instrText xml:space="preserve"> </w:instrText>
      </w:r>
      <w:r w:rsidR="007D148A">
        <w:fldChar w:fldCharType="separate"/>
      </w:r>
      <w:r w:rsidR="00BA053F">
        <w:t xml:space="preserve">Table </w:t>
      </w:r>
      <w:r w:rsidR="00BA053F">
        <w:rPr>
          <w:noProof/>
        </w:rPr>
        <w:t>4</w:t>
      </w:r>
      <w:r w:rsidR="00BA053F">
        <w:noBreakHyphen/>
      </w:r>
      <w:r w:rsidR="00BA053F">
        <w:rPr>
          <w:noProof/>
        </w:rPr>
        <w:t>7</w:t>
      </w:r>
      <w:r w:rsidR="007D148A">
        <w:fldChar w:fldCharType="end"/>
      </w:r>
      <w:r w:rsidR="007D148A">
        <w:rPr>
          <w:rFonts w:hint="eastAsia"/>
        </w:rPr>
        <w:t>) will open.</w:t>
      </w:r>
    </w:p>
    <w:p w:rsidR="00E36F3B" w:rsidRDefault="00E36F3B" w:rsidP="00C47835">
      <w:pPr>
        <w:pStyle w:val="a5"/>
        <w:rPr>
          <w:rFonts w:hint="eastAsia"/>
        </w:rPr>
      </w:pPr>
    </w:p>
    <w:p w:rsidR="00E36F3B" w:rsidRPr="007D148A" w:rsidRDefault="00CE0B0A" w:rsidP="007D148A">
      <w:pPr>
        <w:jc w:val="center"/>
        <w:rPr>
          <w:rFonts w:hint="eastAsia"/>
        </w:rPr>
      </w:pPr>
      <w:r>
        <w:rPr>
          <w:rFonts w:hint="eastAsia"/>
        </w:rPr>
        <w:pict>
          <v:shape id="_x0000_i1061" type="#_x0000_t75" style="width:195.75pt;height:126pt">
            <v:imagedata r:id="rId67" o:title=""/>
          </v:shape>
        </w:pict>
      </w:r>
    </w:p>
    <w:p w:rsidR="00E36F3B" w:rsidRDefault="007D148A" w:rsidP="001101CE">
      <w:pPr>
        <w:pStyle w:val="ab"/>
        <w:rPr>
          <w:rFonts w:hint="eastAsia"/>
        </w:rPr>
      </w:pPr>
      <w:bookmarkStart w:id="481" w:name="_Ref313955739"/>
      <w:r>
        <w:t xml:space="preserve">Figure </w:t>
      </w:r>
      <w:fldSimple w:instr=" STYLEREF 1 \s ">
        <w:r w:rsidR="00BA053F">
          <w:rPr>
            <w:noProof/>
          </w:rPr>
          <w:t>4</w:t>
        </w:r>
      </w:fldSimple>
      <w:r w:rsidR="001F23B7">
        <w:noBreakHyphen/>
      </w:r>
      <w:fldSimple w:instr=" SEQ Figure \* ARABIC \s 1 ">
        <w:r w:rsidR="00BA053F">
          <w:rPr>
            <w:noProof/>
          </w:rPr>
          <w:t>7</w:t>
        </w:r>
      </w:fldSimple>
      <w:r>
        <w:rPr>
          <w:rFonts w:hint="eastAsia"/>
        </w:rPr>
        <w:t xml:space="preserve"> The [Grid Creation] dialog</w:t>
      </w:r>
      <w:bookmarkEnd w:id="481"/>
      <w:r>
        <w:rPr>
          <w:rFonts w:hint="eastAsia"/>
        </w:rPr>
        <w:t xml:space="preserve"> </w:t>
      </w:r>
    </w:p>
    <w:p w:rsidR="00E36F3B" w:rsidRPr="00882CE4" w:rsidRDefault="00E36F3B" w:rsidP="00C47835">
      <w:pPr>
        <w:pStyle w:val="a5"/>
        <w:rPr>
          <w:rFonts w:hint="eastAsia"/>
        </w:rPr>
      </w:pPr>
    </w:p>
    <w:p w:rsidR="00E36F3B" w:rsidRDefault="007D148A" w:rsidP="00C47835">
      <w:pPr>
        <w:pStyle w:val="a5"/>
        <w:rPr>
          <w:rFonts w:hint="eastAsia"/>
        </w:rPr>
      </w:pPr>
      <w:r>
        <w:rPr>
          <w:rFonts w:hint="eastAsia"/>
        </w:rPr>
        <w:t>Click on [Create Grid], and a 10 x 10 grid will be created and loaded on the pre-processing window (</w:t>
      </w:r>
      <w:r>
        <w:fldChar w:fldCharType="begin"/>
      </w:r>
      <w:r>
        <w:instrText xml:space="preserve"> </w:instrText>
      </w:r>
      <w:r>
        <w:rPr>
          <w:rFonts w:hint="eastAsia"/>
        </w:rPr>
        <w:instrText>REF _Ref322514740</w:instrText>
      </w:r>
      <w:r>
        <w:instrText xml:space="preserve"> </w:instrText>
      </w:r>
      <w:r>
        <w:fldChar w:fldCharType="separate"/>
      </w:r>
      <w:r w:rsidR="00BA053F">
        <w:t xml:space="preserve">Table </w:t>
      </w:r>
      <w:r w:rsidR="00BA053F">
        <w:rPr>
          <w:noProof/>
        </w:rPr>
        <w:t>4</w:t>
      </w:r>
      <w:r w:rsidR="00BA053F">
        <w:noBreakHyphen/>
      </w:r>
      <w:r w:rsidR="00BA053F">
        <w:rPr>
          <w:noProof/>
        </w:rPr>
        <w:t>8</w:t>
      </w:r>
      <w:r>
        <w:fldChar w:fldCharType="end"/>
      </w:r>
      <w:r>
        <w:rPr>
          <w:rFonts w:hint="eastAsia"/>
        </w:rPr>
        <w:t>).</w:t>
      </w:r>
    </w:p>
    <w:p w:rsidR="00E36F3B" w:rsidRPr="001162E2" w:rsidRDefault="00E36F3B" w:rsidP="00C47835">
      <w:pPr>
        <w:pStyle w:val="a5"/>
        <w:rPr>
          <w:rFonts w:hint="eastAsia"/>
        </w:rPr>
      </w:pPr>
    </w:p>
    <w:p w:rsidR="00E36F3B" w:rsidRDefault="000465B0" w:rsidP="007D148A">
      <w:pPr>
        <w:jc w:val="center"/>
        <w:rPr>
          <w:rFonts w:hint="eastAsia"/>
        </w:rPr>
      </w:pPr>
      <w:r w:rsidRPr="000465B0">
        <w:pict>
          <v:shape id="_x0000_i1062" type="#_x0000_t75" style="width:342.75pt;height:245.25pt">
            <v:imagedata r:id="rId68" o:title=""/>
          </v:shape>
        </w:pict>
      </w:r>
    </w:p>
    <w:p w:rsidR="00E36F3B" w:rsidRDefault="007D148A" w:rsidP="001101CE">
      <w:pPr>
        <w:pStyle w:val="ab"/>
        <w:rPr>
          <w:rFonts w:hint="eastAsia"/>
        </w:rPr>
      </w:pPr>
      <w:bookmarkStart w:id="482" w:name="_Ref313956228"/>
      <w:r>
        <w:t xml:space="preserve">Figure </w:t>
      </w:r>
      <w:fldSimple w:instr=" STYLEREF 1 \s ">
        <w:r w:rsidR="00BA053F">
          <w:rPr>
            <w:noProof/>
          </w:rPr>
          <w:t>4</w:t>
        </w:r>
      </w:fldSimple>
      <w:r w:rsidR="001F23B7">
        <w:noBreakHyphen/>
      </w:r>
      <w:fldSimple w:instr=" SEQ Figure \* ARABIC \s 1 ">
        <w:r w:rsidR="00BA053F">
          <w:rPr>
            <w:noProof/>
          </w:rPr>
          <w:t>8</w:t>
        </w:r>
      </w:fldSimple>
      <w:r>
        <w:rPr>
          <w:rFonts w:hint="eastAsia"/>
        </w:rPr>
        <w:t xml:space="preserve"> The pre-processing window after creating grid</w:t>
      </w:r>
      <w:bookmarkEnd w:id="482"/>
      <w:r>
        <w:rPr>
          <w:rFonts w:hint="eastAsia"/>
        </w:rPr>
        <w:t xml:space="preserve"> </w:t>
      </w:r>
    </w:p>
    <w:p w:rsidR="007D148A" w:rsidRDefault="00E36F3B" w:rsidP="00C47835">
      <w:pPr>
        <w:pStyle w:val="a5"/>
        <w:rPr>
          <w:rFonts w:hint="eastAsia"/>
        </w:rPr>
      </w:pPr>
      <w:r>
        <w:br w:type="page"/>
      </w:r>
      <w:r w:rsidR="007D148A">
        <w:rPr>
          <w:rFonts w:hint="eastAsia"/>
        </w:rPr>
        <w:lastRenderedPageBreak/>
        <w:t xml:space="preserve">Refer to Section </w:t>
      </w:r>
      <w:r w:rsidR="007D148A">
        <w:fldChar w:fldCharType="begin"/>
      </w:r>
      <w:r w:rsidR="007D148A">
        <w:instrText xml:space="preserve"> </w:instrText>
      </w:r>
      <w:r w:rsidR="007D148A">
        <w:rPr>
          <w:rFonts w:hint="eastAsia"/>
        </w:rPr>
        <w:instrText>REF _Ref322522757 \r</w:instrText>
      </w:r>
      <w:r w:rsidR="007D148A">
        <w:instrText xml:space="preserve"> </w:instrText>
      </w:r>
      <w:r w:rsidR="007D148A">
        <w:fldChar w:fldCharType="separate"/>
      </w:r>
      <w:r w:rsidR="00BA053F">
        <w:t>0</w:t>
      </w:r>
      <w:r w:rsidR="007D148A">
        <w:fldChar w:fldCharType="end"/>
      </w:r>
      <w:r w:rsidR="007D148A">
        <w:rPr>
          <w:rFonts w:hint="eastAsia"/>
        </w:rPr>
        <w:t xml:space="preserve"> for the detail of subroutines to output grids. Note that in Section </w:t>
      </w:r>
      <w:r w:rsidR="007D148A">
        <w:fldChar w:fldCharType="begin"/>
      </w:r>
      <w:r w:rsidR="007D148A">
        <w:instrText xml:space="preserve"> </w:instrText>
      </w:r>
      <w:r w:rsidR="007D148A">
        <w:rPr>
          <w:rFonts w:hint="eastAsia"/>
        </w:rPr>
        <w:instrText>REF _Ref322522757 \r</w:instrText>
      </w:r>
      <w:r w:rsidR="007D148A">
        <w:instrText xml:space="preserve"> </w:instrText>
      </w:r>
      <w:r w:rsidR="007D148A">
        <w:fldChar w:fldCharType="separate"/>
      </w:r>
      <w:r w:rsidR="00BA053F">
        <w:t>0</w:t>
      </w:r>
      <w:r w:rsidR="007D148A">
        <w:fldChar w:fldCharType="end"/>
      </w:r>
      <w:r w:rsidR="007D148A">
        <w:rPr>
          <w:rFonts w:hint="eastAsia"/>
        </w:rPr>
        <w:t xml:space="preserve"> the subroutines to output three-dimensional grids are listed, but they can not be used in grid generating programs. In grid generating programs, only subroutines to output two-dimensional grids can be used.</w:t>
      </w:r>
    </w:p>
    <w:p w:rsidR="00411240" w:rsidRPr="00E36F3B" w:rsidRDefault="00411240" w:rsidP="00C47835">
      <w:pPr>
        <w:pStyle w:val="a5"/>
      </w:pPr>
    </w:p>
    <w:p w:rsidR="003A6B81" w:rsidRDefault="00E36F3B" w:rsidP="002F32A4">
      <w:pPr>
        <w:pStyle w:val="3"/>
      </w:pPr>
      <w:r>
        <w:br w:type="page"/>
      </w:r>
      <w:bookmarkStart w:id="483" w:name="_Toc423702583"/>
      <w:r w:rsidR="002F32A4">
        <w:lastRenderedPageBreak/>
        <w:t xml:space="preserve">Adding codes to </w:t>
      </w:r>
      <w:r w:rsidR="003A6B81">
        <w:rPr>
          <w:rFonts w:hint="eastAsia"/>
        </w:rPr>
        <w:t>load grid generating condition</w:t>
      </w:r>
      <w:bookmarkEnd w:id="483"/>
    </w:p>
    <w:p w:rsidR="007D148A" w:rsidRDefault="007D148A" w:rsidP="00C47835">
      <w:pPr>
        <w:pStyle w:val="a5"/>
        <w:rPr>
          <w:rFonts w:hint="eastAsia"/>
        </w:rPr>
      </w:pPr>
      <w:r>
        <w:rPr>
          <w:rFonts w:hint="eastAsia"/>
        </w:rPr>
        <w:t>A</w:t>
      </w:r>
      <w:r w:rsidR="000465B0">
        <w:rPr>
          <w:rFonts w:hint="eastAsia"/>
        </w:rPr>
        <w:t>dds codes to load grid generati</w:t>
      </w:r>
      <w:r>
        <w:rPr>
          <w:rFonts w:hint="eastAsia"/>
        </w:rPr>
        <w:t>ng conditions.</w:t>
      </w:r>
    </w:p>
    <w:p w:rsidR="008B7166" w:rsidRDefault="008B7166" w:rsidP="00C47835">
      <w:pPr>
        <w:pStyle w:val="a5"/>
        <w:rPr>
          <w:rFonts w:hint="eastAsia"/>
        </w:rPr>
      </w:pPr>
      <w:r>
        <w:rPr>
          <w:rFonts w:hint="eastAsia"/>
        </w:rPr>
        <w:t xml:space="preserve">iRIC will output grid generating conditions according to the grid generating program definition file. So, the grid generating program have to </w:t>
      </w:r>
      <w:r w:rsidR="00B07371">
        <w:rPr>
          <w:rFonts w:hint="eastAsia"/>
        </w:rPr>
        <w:t>load</w:t>
      </w:r>
      <w:r>
        <w:rPr>
          <w:rFonts w:hint="eastAsia"/>
        </w:rPr>
        <w:t xml:space="preserve"> them to coincide with the description in the grid generating program definition file.</w:t>
      </w:r>
    </w:p>
    <w:p w:rsidR="008B7166" w:rsidRDefault="008B7166" w:rsidP="00C47835">
      <w:pPr>
        <w:pStyle w:val="a5"/>
        <w:rPr>
          <w:rFonts w:hint="eastAsia"/>
        </w:rPr>
      </w:pPr>
      <w:r>
        <w:fldChar w:fldCharType="begin"/>
      </w:r>
      <w:r>
        <w:instrText xml:space="preserve"> </w:instrText>
      </w:r>
      <w:r>
        <w:rPr>
          <w:rFonts w:hint="eastAsia"/>
        </w:rPr>
        <w:instrText>REF _Ref322373196 \h</w:instrText>
      </w:r>
      <w:r>
        <w:instrText xml:space="preserve"> </w:instrText>
      </w:r>
      <w:r>
        <w:fldChar w:fldCharType="separate"/>
      </w:r>
      <w:r w:rsidR="00BA053F">
        <w:t xml:space="preserve">Table </w:t>
      </w:r>
      <w:r w:rsidR="00BA053F">
        <w:rPr>
          <w:noProof/>
        </w:rPr>
        <w:t>2</w:t>
      </w:r>
      <w:r w:rsidR="00BA053F">
        <w:noBreakHyphen/>
      </w:r>
      <w:r w:rsidR="00BA053F">
        <w:rPr>
          <w:noProof/>
        </w:rPr>
        <w:t>14</w:t>
      </w:r>
      <w:r>
        <w:fldChar w:fldCharType="end"/>
      </w:r>
      <w:r>
        <w:rPr>
          <w:rFonts w:hint="eastAsia"/>
        </w:rPr>
        <w:t xml:space="preserve"> shows the source code with lines to load grid generating condition. The added lines are shown with bold style. Note that the arguments passed to </w:t>
      </w:r>
      <w:r w:rsidR="00B07371">
        <w:rPr>
          <w:rFonts w:hint="eastAsia"/>
        </w:rPr>
        <w:t>load</w:t>
      </w:r>
      <w:r>
        <w:rPr>
          <w:rFonts w:hint="eastAsia"/>
        </w:rPr>
        <w:t xml:space="preserve"> grid generating conditions are the same to the [name] attributes of Items defined in Section </w:t>
      </w:r>
      <w:r>
        <w:fldChar w:fldCharType="begin"/>
      </w:r>
      <w:r>
        <w:instrText xml:space="preserve"> </w:instrText>
      </w:r>
      <w:r>
        <w:rPr>
          <w:rFonts w:hint="eastAsia"/>
        </w:rPr>
        <w:instrText>REF _Ref322523184 \r</w:instrText>
      </w:r>
      <w:r>
        <w:instrText xml:space="preserve"> </w:instrText>
      </w:r>
      <w:r>
        <w:fldChar w:fldCharType="separate"/>
      </w:r>
      <w:r w:rsidR="00BA053F">
        <w:t>4.3.2</w:t>
      </w:r>
      <w:r>
        <w:fldChar w:fldCharType="end"/>
      </w:r>
      <w:r>
        <w:rPr>
          <w:rFonts w:hint="eastAsia"/>
        </w:rPr>
        <w:t>.</w:t>
      </w:r>
    </w:p>
    <w:p w:rsidR="008B7166" w:rsidRDefault="008B7166" w:rsidP="00C47835">
      <w:pPr>
        <w:pStyle w:val="a5"/>
        <w:rPr>
          <w:rFonts w:hint="eastAsia"/>
        </w:rPr>
      </w:pPr>
      <w:r>
        <w:rPr>
          <w:rFonts w:hint="eastAsia"/>
        </w:rPr>
        <w:t>When it is compiled successfully, cr</w:t>
      </w:r>
      <w:r w:rsidR="00CC2592">
        <w:rPr>
          <w:rFonts w:hint="eastAsia"/>
        </w:rPr>
        <w:t>e</w:t>
      </w:r>
      <w:r>
        <w:rPr>
          <w:rFonts w:hint="eastAsia"/>
        </w:rPr>
        <w:t>ate a</w:t>
      </w:r>
      <w:r w:rsidR="00CC2592">
        <w:rPr>
          <w:rFonts w:hint="eastAsia"/>
        </w:rPr>
        <w:t xml:space="preserve"> </w:t>
      </w:r>
      <w:r>
        <w:rPr>
          <w:rFonts w:hint="eastAsia"/>
        </w:rPr>
        <w:t xml:space="preserve">grid from iRIC in the procedure same to Section </w:t>
      </w:r>
      <w:r>
        <w:fldChar w:fldCharType="begin"/>
      </w:r>
      <w:r>
        <w:instrText xml:space="preserve"> </w:instrText>
      </w:r>
      <w:r>
        <w:rPr>
          <w:rFonts w:hint="eastAsia"/>
        </w:rPr>
        <w:instrText>REF _Ref322523291 \r</w:instrText>
      </w:r>
      <w:r>
        <w:instrText xml:space="preserve"> </w:instrText>
      </w:r>
      <w:r>
        <w:fldChar w:fldCharType="separate"/>
      </w:r>
      <w:r w:rsidR="00BA053F">
        <w:t>4.4.3</w:t>
      </w:r>
      <w:r>
        <w:fldChar w:fldCharType="end"/>
      </w:r>
      <w:r w:rsidR="00CC2592">
        <w:rPr>
          <w:rFonts w:hint="eastAsia"/>
        </w:rPr>
        <w:t>,</w:t>
      </w:r>
      <w:r>
        <w:rPr>
          <w:rFonts w:hint="eastAsia"/>
        </w:rPr>
        <w:t xml:space="preserve"> and the grid will be created with the condition you specified on [Grid Creation] dialog.</w:t>
      </w:r>
    </w:p>
    <w:p w:rsidR="008B7166" w:rsidRDefault="008B7166" w:rsidP="00C47835">
      <w:pPr>
        <w:pStyle w:val="a5"/>
        <w:rPr>
          <w:rFonts w:hint="eastAsia"/>
        </w:rPr>
      </w:pPr>
      <w:r>
        <w:rPr>
          <w:rFonts w:hint="eastAsia"/>
        </w:rPr>
        <w:t xml:space="preserve">Refer to </w:t>
      </w:r>
      <w:r>
        <w:fldChar w:fldCharType="begin"/>
      </w:r>
      <w:r>
        <w:instrText xml:space="preserve"> </w:instrText>
      </w:r>
      <w:r>
        <w:rPr>
          <w:rFonts w:hint="eastAsia"/>
        </w:rPr>
        <w:instrText>REF _Ref322373938 \r \h</w:instrText>
      </w:r>
      <w:r>
        <w:instrText xml:space="preserve"> </w:instrText>
      </w:r>
      <w:r>
        <w:fldChar w:fldCharType="separate"/>
      </w:r>
      <w:r w:rsidR="00BA053F">
        <w:t>5.3.1</w:t>
      </w:r>
      <w:r>
        <w:fldChar w:fldCharType="end"/>
      </w:r>
      <w:r>
        <w:rPr>
          <w:rFonts w:hint="eastAsia"/>
        </w:rPr>
        <w:t xml:space="preserve"> for the relation between definitions of grid generating condition and the iRIClib </w:t>
      </w:r>
      <w:r w:rsidR="00964ADF">
        <w:rPr>
          <w:rFonts w:hint="eastAsia"/>
        </w:rPr>
        <w:t>subroutine</w:t>
      </w:r>
      <w:r>
        <w:rPr>
          <w:rFonts w:hint="eastAsia"/>
        </w:rPr>
        <w:t xml:space="preserve">s to </w:t>
      </w:r>
      <w:r w:rsidR="00B07371">
        <w:rPr>
          <w:rFonts w:hint="eastAsia"/>
        </w:rPr>
        <w:t>load</w:t>
      </w:r>
      <w:r>
        <w:rPr>
          <w:rFonts w:hint="eastAsia"/>
        </w:rPr>
        <w:t xml:space="preserve"> them. Refer to </w:t>
      </w:r>
      <w:r>
        <w:fldChar w:fldCharType="begin"/>
      </w:r>
      <w:r>
        <w:instrText xml:space="preserve"> </w:instrText>
      </w:r>
      <w:r>
        <w:rPr>
          <w:rFonts w:hint="eastAsia"/>
        </w:rPr>
        <w:instrText>REF _Ref322374013 \r \h</w:instrText>
      </w:r>
      <w:r>
        <w:instrText xml:space="preserve"> </w:instrText>
      </w:r>
      <w:r>
        <w:fldChar w:fldCharType="separate"/>
      </w:r>
      <w:r w:rsidR="00BA053F">
        <w:t>6.3.5</w:t>
      </w:r>
      <w:r>
        <w:fldChar w:fldCharType="end"/>
      </w:r>
      <w:r>
        <w:rPr>
          <w:rFonts w:hint="eastAsia"/>
        </w:rPr>
        <w:t xml:space="preserve"> for the detail of subroutines to </w:t>
      </w:r>
      <w:r w:rsidR="00B07371">
        <w:rPr>
          <w:rFonts w:hint="eastAsia"/>
        </w:rPr>
        <w:t>load</w:t>
      </w:r>
      <w:r>
        <w:rPr>
          <w:rFonts w:hint="eastAsia"/>
        </w:rPr>
        <w:t xml:space="preserve"> grid generating conditions.</w:t>
      </w:r>
    </w:p>
    <w:p w:rsidR="00E36F3B" w:rsidRPr="008B7166" w:rsidRDefault="00E36F3B" w:rsidP="008B7166">
      <w:pPr>
        <w:rPr>
          <w:rFonts w:hint="eastAsia"/>
        </w:rPr>
      </w:pPr>
    </w:p>
    <w:p w:rsidR="00E36F3B" w:rsidRPr="00D71719" w:rsidRDefault="00E36F3B" w:rsidP="001101CE">
      <w:pPr>
        <w:pStyle w:val="ab"/>
        <w:rPr>
          <w:rFonts w:hint="eastAsia"/>
        </w:rPr>
      </w:pPr>
      <w:r>
        <w:br w:type="page"/>
      </w:r>
      <w:r w:rsidR="008B7166">
        <w:lastRenderedPageBreak/>
        <w:t xml:space="preserve">Table </w:t>
      </w:r>
      <w:fldSimple w:instr=" STYLEREF 1 \s ">
        <w:r w:rsidR="00BA053F">
          <w:rPr>
            <w:noProof/>
          </w:rPr>
          <w:t>4</w:t>
        </w:r>
      </w:fldSimple>
      <w:r w:rsidR="00847B67">
        <w:noBreakHyphen/>
      </w:r>
      <w:fldSimple w:instr=" SEQ Table \* ARABIC \s 1 ">
        <w:r w:rsidR="00BA053F">
          <w:rPr>
            <w:noProof/>
          </w:rPr>
          <w:t>15</w:t>
        </w:r>
      </w:fldSimple>
      <w:r>
        <w:rPr>
          <w:rFonts w:hint="eastAsia"/>
        </w:rPr>
        <w:t xml:space="preserve"> </w:t>
      </w:r>
      <w:r w:rsidR="008B7166">
        <w:rPr>
          <w:rFonts w:hint="eastAsia"/>
        </w:rPr>
        <w:t>Source codewith lines to load grid generating conditions</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E36F3B" w:rsidRPr="004C3D45" w:rsidTr="00B82DC8">
        <w:trPr>
          <w:jc w:val="center"/>
        </w:trPr>
        <w:tc>
          <w:tcPr>
            <w:tcW w:w="9356" w:type="dxa"/>
            <w:shd w:val="clear" w:color="auto" w:fill="E0E0E0"/>
          </w:tcPr>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program SampleProgram</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implicit none</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include 'cgnslib_f.h'</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integer:: fin, ier</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integer:: icount, istatus</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integer:: imax, jmax</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integer:: elev_on</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double precision:: elev_value</w:t>
            </w:r>
          </w:p>
          <w:p w:rsidR="00E36F3B" w:rsidRPr="004B066E" w:rsidRDefault="00E36F3B" w:rsidP="00B82DC8">
            <w:pPr>
              <w:kinsoku w:val="0"/>
              <w:overflowPunct w:val="0"/>
              <w:autoSpaceDE w:val="0"/>
              <w:autoSpaceDN w:val="0"/>
              <w:adjustRightInd w:val="0"/>
              <w:spacing w:line="220" w:lineRule="exact"/>
              <w:rPr>
                <w:rFonts w:hint="eastAsia"/>
                <w:sz w:val="18"/>
                <w:szCs w:val="18"/>
                <w:lang w:val="fr-FR"/>
              </w:rPr>
            </w:pPr>
            <w:r w:rsidRPr="004B066E">
              <w:rPr>
                <w:sz w:val="18"/>
                <w:szCs w:val="18"/>
              </w:rPr>
              <w:tab/>
            </w:r>
            <w:r w:rsidRPr="004B066E">
              <w:rPr>
                <w:sz w:val="18"/>
                <w:szCs w:val="18"/>
                <w:lang w:val="fr-FR"/>
              </w:rPr>
              <w:t>double precision, dimension(:,:), allocatable::grid_x, grid_y</w:t>
            </w:r>
          </w:p>
          <w:p w:rsidR="00E36F3B" w:rsidRPr="004B066E" w:rsidRDefault="00E36F3B" w:rsidP="00B82DC8">
            <w:pPr>
              <w:kinsoku w:val="0"/>
              <w:overflowPunct w:val="0"/>
              <w:autoSpaceDE w:val="0"/>
              <w:autoSpaceDN w:val="0"/>
              <w:adjustRightInd w:val="0"/>
              <w:spacing w:line="220" w:lineRule="exact"/>
              <w:rPr>
                <w:b/>
                <w:sz w:val="18"/>
                <w:szCs w:val="18"/>
              </w:rPr>
            </w:pPr>
            <w:r w:rsidRPr="003121CB">
              <w:rPr>
                <w:b/>
                <w:sz w:val="18"/>
                <w:szCs w:val="18"/>
                <w:lang w:val="fr-FR"/>
              </w:rPr>
              <w:tab/>
            </w:r>
            <w:r w:rsidRPr="003121CB">
              <w:rPr>
                <w:b/>
                <w:sz w:val="18"/>
                <w:szCs w:val="18"/>
              </w:rPr>
              <w:t>double precision, dimension(:,:),</w:t>
            </w:r>
            <w:r w:rsidRPr="003121CB">
              <w:rPr>
                <w:rFonts w:hint="eastAsia"/>
                <w:b/>
                <w:sz w:val="18"/>
                <w:szCs w:val="18"/>
              </w:rPr>
              <w:t xml:space="preserve"> </w:t>
            </w:r>
            <w:r w:rsidRPr="004B066E">
              <w:rPr>
                <w:b/>
                <w:sz w:val="18"/>
                <w:szCs w:val="18"/>
              </w:rPr>
              <w:t>elevation</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character(200)::condFile</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icount = nargs()</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if ( icount.eq.2 ) then</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t>call getarg(1, condFile, istatus)</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else</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t>stop "Input File not specified."</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endif</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8B7166" w:rsidRDefault="00E36F3B" w:rsidP="00B82DC8">
            <w:pPr>
              <w:kinsoku w:val="0"/>
              <w:overflowPunct w:val="0"/>
              <w:autoSpaceDE w:val="0"/>
              <w:autoSpaceDN w:val="0"/>
              <w:adjustRightInd w:val="0"/>
              <w:spacing w:line="220" w:lineRule="exact"/>
              <w:rPr>
                <w:rFonts w:hint="eastAsia"/>
                <w:sz w:val="18"/>
                <w:szCs w:val="18"/>
              </w:rPr>
            </w:pPr>
            <w:r w:rsidRPr="004B066E">
              <w:rPr>
                <w:rFonts w:hint="eastAsia"/>
                <w:sz w:val="18"/>
                <w:szCs w:val="18"/>
              </w:rPr>
              <w:tab/>
            </w:r>
            <w:r w:rsidR="008B7166" w:rsidRPr="008B7166">
              <w:rPr>
                <w:sz w:val="18"/>
                <w:szCs w:val="18"/>
              </w:rPr>
              <w:t>! Opens grid generating data file.</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call cg_open_f(condFile, CG_MODE_MODIFY, fin, ier)</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if (ier /=0) stop "*** Open error of CGNS file ***"</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245A74" w:rsidRDefault="00E36F3B" w:rsidP="00B82DC8">
            <w:pPr>
              <w:kinsoku w:val="0"/>
              <w:overflowPunct w:val="0"/>
              <w:autoSpaceDE w:val="0"/>
              <w:autoSpaceDN w:val="0"/>
              <w:adjustRightInd w:val="0"/>
              <w:spacing w:line="220" w:lineRule="exact"/>
              <w:rPr>
                <w:rFonts w:hint="eastAsia"/>
                <w:sz w:val="18"/>
                <w:szCs w:val="18"/>
              </w:rPr>
            </w:pPr>
            <w:r w:rsidRPr="00245A74">
              <w:rPr>
                <w:rFonts w:hint="eastAsia"/>
                <w:sz w:val="18"/>
                <w:szCs w:val="18"/>
              </w:rPr>
              <w:tab/>
            </w:r>
            <w:r w:rsidR="008B7166" w:rsidRPr="008B7166">
              <w:rPr>
                <w:sz w:val="18"/>
                <w:szCs w:val="18"/>
              </w:rPr>
              <w:t>! Initializes iRIClib. ier will be 1, but that is not a problem.</w:t>
            </w:r>
          </w:p>
          <w:p w:rsidR="00E36F3B" w:rsidRDefault="00E36F3B" w:rsidP="00B82DC8">
            <w:pPr>
              <w:kinsoku w:val="0"/>
              <w:overflowPunct w:val="0"/>
              <w:autoSpaceDE w:val="0"/>
              <w:autoSpaceDN w:val="0"/>
              <w:adjustRightInd w:val="0"/>
              <w:spacing w:line="220" w:lineRule="exact"/>
              <w:rPr>
                <w:rFonts w:hint="eastAsia"/>
                <w:sz w:val="18"/>
                <w:szCs w:val="18"/>
              </w:rPr>
            </w:pPr>
            <w:r w:rsidRPr="00245A74">
              <w:rPr>
                <w:sz w:val="18"/>
                <w:szCs w:val="18"/>
              </w:rPr>
              <w:tab/>
              <w:t>call cg_iric_init_f(fin, ier)</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4B066E" w:rsidRDefault="00E36F3B" w:rsidP="008B7166">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008B7166">
              <w:rPr>
                <w:rFonts w:hint="eastAsia"/>
                <w:b/>
                <w:sz w:val="18"/>
                <w:szCs w:val="18"/>
              </w:rPr>
              <w:t>Loads grid generating condition</w:t>
            </w:r>
            <w:r w:rsidR="008B7166" w:rsidRPr="004B066E">
              <w:rPr>
                <w:rFonts w:hint="eastAsia"/>
                <w:b/>
                <w:sz w:val="18"/>
                <w:szCs w:val="18"/>
              </w:rPr>
              <w:t xml:space="preserve"> </w:t>
            </w:r>
          </w:p>
          <w:p w:rsidR="008B7166" w:rsidRDefault="00E36F3B" w:rsidP="00B82DC8">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008B7166">
              <w:rPr>
                <w:rFonts w:hint="eastAsia"/>
                <w:b/>
                <w:sz w:val="18"/>
                <w:szCs w:val="18"/>
              </w:rPr>
              <w:t>To make it simple, no error handling codes are written.</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call cg_iric_read_integer_f("imax", imax, ier)</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call cg_iric_read_integer_f("jmax", jmax, ier)</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call cg_iric_read_integer_f("elev_on", elev_on, ier)</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call cg_iric_read_real_f("elev_value", elev_value</w:t>
            </w:r>
            <w:r>
              <w:rPr>
                <w:rFonts w:hint="eastAsia"/>
                <w:b/>
                <w:sz w:val="18"/>
                <w:szCs w:val="18"/>
              </w:rPr>
              <w:t>, ier</w:t>
            </w:r>
            <w:r w:rsidRPr="004B066E">
              <w:rPr>
                <w:b/>
                <w:sz w:val="18"/>
                <w:szCs w:val="18"/>
              </w:rPr>
              <w:t>)</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8B7166" w:rsidRDefault="00E36F3B" w:rsidP="00B82DC8">
            <w:pPr>
              <w:kinsoku w:val="0"/>
              <w:overflowPunct w:val="0"/>
              <w:autoSpaceDE w:val="0"/>
              <w:autoSpaceDN w:val="0"/>
              <w:adjustRightInd w:val="0"/>
              <w:spacing w:line="220" w:lineRule="exact"/>
              <w:rPr>
                <w:rFonts w:hint="eastAsia"/>
                <w:sz w:val="18"/>
                <w:szCs w:val="18"/>
              </w:rPr>
            </w:pPr>
            <w:r w:rsidRPr="004B066E">
              <w:rPr>
                <w:rFonts w:hint="eastAsia"/>
                <w:sz w:val="18"/>
                <w:szCs w:val="18"/>
              </w:rPr>
              <w:tab/>
            </w:r>
            <w:r w:rsidR="008B7166" w:rsidRPr="008B7166">
              <w:rPr>
                <w:sz w:val="18"/>
                <w:szCs w:val="18"/>
              </w:rPr>
              <w:t>! Allocate memory for creating grid</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allocate(grid_x(imax,jmax), grid_y(imax,jmax)</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allocate(elevation(imax,jmax))</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8B7166" w:rsidRDefault="00E36F3B" w:rsidP="00B82DC8">
            <w:pPr>
              <w:kinsoku w:val="0"/>
              <w:overflowPunct w:val="0"/>
              <w:autoSpaceDE w:val="0"/>
              <w:autoSpaceDN w:val="0"/>
              <w:adjustRightInd w:val="0"/>
              <w:spacing w:line="220" w:lineRule="exact"/>
              <w:rPr>
                <w:rFonts w:hint="eastAsia"/>
                <w:sz w:val="18"/>
                <w:szCs w:val="18"/>
              </w:rPr>
            </w:pPr>
            <w:r w:rsidRPr="004B066E">
              <w:rPr>
                <w:rFonts w:hint="eastAsia"/>
                <w:sz w:val="18"/>
                <w:szCs w:val="18"/>
              </w:rPr>
              <w:tab/>
            </w:r>
            <w:r w:rsidR="008B7166" w:rsidRPr="008B7166">
              <w:rPr>
                <w:sz w:val="18"/>
                <w:szCs w:val="18"/>
              </w:rPr>
              <w:t>! Generate grid</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do i = 1, isize</w:t>
            </w:r>
          </w:p>
          <w:p w:rsidR="00E36F3B" w:rsidRPr="0018229B" w:rsidRDefault="00E36F3B" w:rsidP="00B82DC8">
            <w:pPr>
              <w:kinsoku w:val="0"/>
              <w:overflowPunct w:val="0"/>
              <w:autoSpaceDE w:val="0"/>
              <w:autoSpaceDN w:val="0"/>
              <w:adjustRightInd w:val="0"/>
              <w:spacing w:line="220" w:lineRule="exact"/>
              <w:rPr>
                <w:sz w:val="18"/>
                <w:szCs w:val="18"/>
                <w:lang w:val="pt-BR"/>
              </w:rPr>
            </w:pPr>
            <w:r w:rsidRPr="004B066E">
              <w:rPr>
                <w:sz w:val="18"/>
                <w:szCs w:val="18"/>
              </w:rPr>
              <w:tab/>
            </w:r>
            <w:r w:rsidRPr="004B066E">
              <w:rPr>
                <w:sz w:val="18"/>
                <w:szCs w:val="18"/>
              </w:rPr>
              <w:tab/>
            </w:r>
            <w:r w:rsidRPr="0018229B">
              <w:rPr>
                <w:sz w:val="18"/>
                <w:szCs w:val="18"/>
                <w:lang w:val="pt-BR"/>
              </w:rPr>
              <w:t>do j = 1, jsize</w:t>
            </w:r>
          </w:p>
          <w:p w:rsidR="00E36F3B" w:rsidRPr="0018229B" w:rsidRDefault="00E36F3B" w:rsidP="00B82DC8">
            <w:pPr>
              <w:kinsoku w:val="0"/>
              <w:overflowPunct w:val="0"/>
              <w:autoSpaceDE w:val="0"/>
              <w:autoSpaceDN w:val="0"/>
              <w:adjustRightInd w:val="0"/>
              <w:spacing w:line="220" w:lineRule="exact"/>
              <w:rPr>
                <w:sz w:val="18"/>
                <w:szCs w:val="18"/>
                <w:lang w:val="pt-BR"/>
              </w:rPr>
            </w:pPr>
            <w:r w:rsidRPr="0018229B">
              <w:rPr>
                <w:sz w:val="18"/>
                <w:szCs w:val="18"/>
                <w:lang w:val="pt-BR"/>
              </w:rPr>
              <w:tab/>
            </w:r>
            <w:r w:rsidRPr="0018229B">
              <w:rPr>
                <w:sz w:val="18"/>
                <w:szCs w:val="18"/>
                <w:lang w:val="pt-BR"/>
              </w:rPr>
              <w:tab/>
            </w:r>
            <w:r w:rsidRPr="0018229B">
              <w:rPr>
                <w:sz w:val="18"/>
                <w:szCs w:val="18"/>
                <w:lang w:val="pt-BR"/>
              </w:rPr>
              <w:tab/>
              <w:t>grid_x(i, j) = i</w:t>
            </w:r>
          </w:p>
          <w:p w:rsidR="00E36F3B" w:rsidRPr="004B066E" w:rsidRDefault="00E36F3B" w:rsidP="00B82DC8">
            <w:pPr>
              <w:kinsoku w:val="0"/>
              <w:overflowPunct w:val="0"/>
              <w:autoSpaceDE w:val="0"/>
              <w:autoSpaceDN w:val="0"/>
              <w:adjustRightInd w:val="0"/>
              <w:spacing w:line="220" w:lineRule="exact"/>
              <w:rPr>
                <w:sz w:val="18"/>
                <w:szCs w:val="18"/>
              </w:rPr>
            </w:pPr>
            <w:r w:rsidRPr="0018229B">
              <w:rPr>
                <w:sz w:val="18"/>
                <w:szCs w:val="18"/>
                <w:lang w:val="pt-BR"/>
              </w:rPr>
              <w:tab/>
            </w:r>
            <w:r w:rsidRPr="0018229B">
              <w:rPr>
                <w:sz w:val="18"/>
                <w:szCs w:val="18"/>
                <w:lang w:val="pt-BR"/>
              </w:rPr>
              <w:tab/>
            </w:r>
            <w:r w:rsidRPr="0018229B">
              <w:rPr>
                <w:sz w:val="18"/>
                <w:szCs w:val="18"/>
                <w:lang w:val="pt-BR"/>
              </w:rPr>
              <w:tab/>
            </w:r>
            <w:r w:rsidRPr="004B066E">
              <w:rPr>
                <w:sz w:val="18"/>
                <w:szCs w:val="18"/>
              </w:rPr>
              <w:t>grid_y(i, j) = j</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r>
            <w:r w:rsidRPr="004B066E">
              <w:rPr>
                <w:b/>
                <w:sz w:val="18"/>
                <w:szCs w:val="18"/>
              </w:rPr>
              <w:tab/>
            </w:r>
            <w:r w:rsidRPr="004B066E">
              <w:rPr>
                <w:b/>
                <w:sz w:val="18"/>
                <w:szCs w:val="18"/>
              </w:rPr>
              <w:tab/>
              <w:t>elevation(i, j) = elev_value</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t>end do</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end do</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8B7166" w:rsidRDefault="00E36F3B" w:rsidP="00B82DC8">
            <w:pPr>
              <w:kinsoku w:val="0"/>
              <w:overflowPunct w:val="0"/>
              <w:autoSpaceDE w:val="0"/>
              <w:autoSpaceDN w:val="0"/>
              <w:adjustRightInd w:val="0"/>
              <w:spacing w:line="220" w:lineRule="exact"/>
              <w:rPr>
                <w:rFonts w:hint="eastAsia"/>
                <w:sz w:val="18"/>
                <w:szCs w:val="18"/>
              </w:rPr>
            </w:pPr>
            <w:r w:rsidRPr="004B066E">
              <w:rPr>
                <w:rFonts w:hint="eastAsia"/>
                <w:sz w:val="18"/>
                <w:szCs w:val="18"/>
              </w:rPr>
              <w:tab/>
            </w:r>
            <w:r w:rsidR="008B7166" w:rsidRPr="008B7166">
              <w:rPr>
                <w:sz w:val="18"/>
                <w:szCs w:val="18"/>
              </w:rPr>
              <w:t>! Outputs grid</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cg_iric_writegridcoord2d</w:t>
            </w:r>
            <w:r>
              <w:rPr>
                <w:rFonts w:hint="eastAsia"/>
                <w:sz w:val="18"/>
                <w:szCs w:val="18"/>
              </w:rPr>
              <w:t>_f</w:t>
            </w:r>
            <w:r w:rsidRPr="004B066E">
              <w:rPr>
                <w:sz w:val="18"/>
                <w:szCs w:val="18"/>
              </w:rPr>
              <w:t>(imax, jmax, grid_x, grid_y</w:t>
            </w:r>
            <w:r>
              <w:rPr>
                <w:rFonts w:hint="eastAsia"/>
                <w:sz w:val="18"/>
                <w:szCs w:val="18"/>
              </w:rPr>
              <w:t>, ier</w:t>
            </w:r>
            <w:r w:rsidRPr="004B066E">
              <w:rPr>
                <w:sz w:val="18"/>
                <w:szCs w:val="18"/>
              </w:rPr>
              <w:t>)</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if (elev_on == 1) then</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r>
            <w:r w:rsidRPr="004B066E">
              <w:rPr>
                <w:b/>
                <w:sz w:val="18"/>
                <w:szCs w:val="18"/>
              </w:rPr>
              <w:tab/>
              <w:t>cg_iric_write_grid_real_node</w:t>
            </w:r>
            <w:r>
              <w:rPr>
                <w:rFonts w:hint="eastAsia"/>
                <w:b/>
                <w:sz w:val="18"/>
                <w:szCs w:val="18"/>
              </w:rPr>
              <w:t>_f</w:t>
            </w:r>
            <w:r w:rsidRPr="004B066E">
              <w:rPr>
                <w:b/>
                <w:sz w:val="18"/>
                <w:szCs w:val="18"/>
              </w:rPr>
              <w:t>("Elevation", elevation</w:t>
            </w:r>
            <w:r>
              <w:rPr>
                <w:rFonts w:hint="eastAsia"/>
                <w:b/>
                <w:sz w:val="18"/>
                <w:szCs w:val="18"/>
              </w:rPr>
              <w:t>, ier</w:t>
            </w:r>
            <w:r w:rsidRPr="004B066E">
              <w:rPr>
                <w:b/>
                <w:sz w:val="18"/>
                <w:szCs w:val="18"/>
              </w:rPr>
              <w:t>);</w:t>
            </w:r>
          </w:p>
          <w:p w:rsidR="00E36F3B" w:rsidRPr="004B066E" w:rsidRDefault="00E36F3B" w:rsidP="00B82DC8">
            <w:pPr>
              <w:kinsoku w:val="0"/>
              <w:overflowPunct w:val="0"/>
              <w:autoSpaceDE w:val="0"/>
              <w:autoSpaceDN w:val="0"/>
              <w:adjustRightInd w:val="0"/>
              <w:spacing w:line="220" w:lineRule="exact"/>
              <w:rPr>
                <w:b/>
                <w:sz w:val="18"/>
                <w:szCs w:val="18"/>
              </w:rPr>
            </w:pPr>
            <w:r w:rsidRPr="004B066E">
              <w:rPr>
                <w:b/>
                <w:sz w:val="18"/>
                <w:szCs w:val="18"/>
              </w:rPr>
              <w:tab/>
              <w:t>end if</w:t>
            </w:r>
          </w:p>
          <w:p w:rsidR="00E36F3B" w:rsidRPr="004B066E" w:rsidRDefault="00E36F3B" w:rsidP="00B82DC8">
            <w:pPr>
              <w:kinsoku w:val="0"/>
              <w:overflowPunct w:val="0"/>
              <w:autoSpaceDE w:val="0"/>
              <w:autoSpaceDN w:val="0"/>
              <w:adjustRightInd w:val="0"/>
              <w:spacing w:line="220" w:lineRule="exact"/>
              <w:rPr>
                <w:sz w:val="18"/>
                <w:szCs w:val="18"/>
              </w:rPr>
            </w:pPr>
          </w:p>
          <w:p w:rsidR="00E36F3B" w:rsidRPr="008B7166" w:rsidRDefault="00E36F3B" w:rsidP="00B82DC8">
            <w:pPr>
              <w:kinsoku w:val="0"/>
              <w:overflowPunct w:val="0"/>
              <w:autoSpaceDE w:val="0"/>
              <w:autoSpaceDN w:val="0"/>
              <w:adjustRightInd w:val="0"/>
              <w:spacing w:line="220" w:lineRule="exact"/>
              <w:rPr>
                <w:rFonts w:hint="eastAsia"/>
                <w:sz w:val="18"/>
                <w:szCs w:val="18"/>
              </w:rPr>
            </w:pPr>
            <w:r w:rsidRPr="004B066E">
              <w:rPr>
                <w:rFonts w:hint="eastAsia"/>
                <w:sz w:val="18"/>
                <w:szCs w:val="18"/>
              </w:rPr>
              <w:tab/>
            </w:r>
            <w:r w:rsidR="008B7166" w:rsidRPr="008B7166">
              <w:rPr>
                <w:sz w:val="18"/>
                <w:szCs w:val="18"/>
              </w:rPr>
              <w:t>! Closes grid generating data file.</w:t>
            </w:r>
          </w:p>
          <w:p w:rsidR="00E36F3B" w:rsidRPr="004B066E" w:rsidRDefault="00E36F3B" w:rsidP="00B82DC8">
            <w:pPr>
              <w:kinsoku w:val="0"/>
              <w:overflowPunct w:val="0"/>
              <w:autoSpaceDE w:val="0"/>
              <w:autoSpaceDN w:val="0"/>
              <w:adjustRightInd w:val="0"/>
              <w:spacing w:line="220" w:lineRule="exact"/>
              <w:rPr>
                <w:sz w:val="18"/>
                <w:szCs w:val="18"/>
              </w:rPr>
            </w:pPr>
            <w:r w:rsidRPr="004B066E">
              <w:rPr>
                <w:sz w:val="18"/>
                <w:szCs w:val="18"/>
              </w:rPr>
              <w:tab/>
              <w:t>call cg_close_f(fin, ier)</w:t>
            </w:r>
          </w:p>
          <w:p w:rsidR="00E36F3B" w:rsidRPr="004B066E" w:rsidRDefault="00E36F3B" w:rsidP="00B82DC8">
            <w:pPr>
              <w:kinsoku w:val="0"/>
              <w:overflowPunct w:val="0"/>
              <w:autoSpaceDE w:val="0"/>
              <w:autoSpaceDN w:val="0"/>
              <w:adjustRightInd w:val="0"/>
              <w:spacing w:line="220" w:lineRule="exact"/>
              <w:rPr>
                <w:rFonts w:hint="eastAsia"/>
                <w:sz w:val="18"/>
                <w:szCs w:val="18"/>
              </w:rPr>
            </w:pPr>
            <w:r w:rsidRPr="004B066E">
              <w:rPr>
                <w:sz w:val="18"/>
                <w:szCs w:val="18"/>
              </w:rPr>
              <w:t>end program SampleProgram</w:t>
            </w:r>
          </w:p>
        </w:tc>
      </w:tr>
    </w:tbl>
    <w:p w:rsidR="00E36F3B" w:rsidRDefault="00E36F3B" w:rsidP="00C47835">
      <w:pPr>
        <w:pStyle w:val="a5"/>
        <w:rPr>
          <w:rFonts w:hint="eastAsia"/>
        </w:rPr>
      </w:pPr>
    </w:p>
    <w:p w:rsidR="00411240" w:rsidRPr="00411240" w:rsidRDefault="00411240" w:rsidP="00C47835">
      <w:pPr>
        <w:pStyle w:val="a5"/>
      </w:pPr>
    </w:p>
    <w:p w:rsidR="002F32A4" w:rsidRDefault="00E36F3B" w:rsidP="002F32A4">
      <w:pPr>
        <w:pStyle w:val="3"/>
        <w:rPr>
          <w:rFonts w:hint="eastAsia"/>
        </w:rPr>
      </w:pPr>
      <w:r>
        <w:br w:type="page"/>
      </w:r>
      <w:bookmarkStart w:id="484" w:name="_Ref322515829"/>
      <w:bookmarkStart w:id="485" w:name="_Toc423702584"/>
      <w:r w:rsidR="003A6B81">
        <w:rPr>
          <w:rFonts w:hint="eastAsia"/>
        </w:rPr>
        <w:lastRenderedPageBreak/>
        <w:t>Adding error handling codes</w:t>
      </w:r>
      <w:bookmarkEnd w:id="484"/>
      <w:bookmarkEnd w:id="485"/>
    </w:p>
    <w:p w:rsidR="008B7166" w:rsidRDefault="008B7166" w:rsidP="00C47835">
      <w:pPr>
        <w:pStyle w:val="a5"/>
        <w:rPr>
          <w:rFonts w:hint="eastAsia"/>
        </w:rPr>
      </w:pPr>
      <w:r>
        <w:rPr>
          <w:rFonts w:hint="eastAsia"/>
        </w:rPr>
        <w:t>Adds error handling code, to support cases that grid generating conditions have some problems.</w:t>
      </w:r>
    </w:p>
    <w:p w:rsidR="008B7166" w:rsidRDefault="008B7166" w:rsidP="00C47835">
      <w:pPr>
        <w:pStyle w:val="a5"/>
        <w:rPr>
          <w:rFonts w:hint="eastAsia"/>
        </w:rPr>
      </w:pPr>
      <w:r>
        <w:fldChar w:fldCharType="begin"/>
      </w:r>
      <w:r>
        <w:instrText xml:space="preserve"> </w:instrText>
      </w:r>
      <w:r>
        <w:rPr>
          <w:rFonts w:hint="eastAsia"/>
        </w:rPr>
        <w:instrText>REF _Ref322523734</w:instrText>
      </w:r>
      <w:r>
        <w:instrText xml:space="preserve"> </w:instrText>
      </w:r>
      <w:r>
        <w:fldChar w:fldCharType="separate"/>
      </w:r>
      <w:r w:rsidR="00BA053F">
        <w:t xml:space="preserve">Table </w:t>
      </w:r>
      <w:r w:rsidR="00BA053F">
        <w:rPr>
          <w:noProof/>
        </w:rPr>
        <w:t>5</w:t>
      </w:r>
      <w:r w:rsidR="00BA053F">
        <w:noBreakHyphen/>
      </w:r>
      <w:r w:rsidR="00BA053F">
        <w:rPr>
          <w:noProof/>
        </w:rPr>
        <w:t>16</w:t>
      </w:r>
      <w:r>
        <w:fldChar w:fldCharType="end"/>
      </w:r>
      <w:r>
        <w:rPr>
          <w:rFonts w:hint="eastAsia"/>
        </w:rPr>
        <w:t xml:space="preserve"> shows the source code with lines to handle errors. The added lines are shown with bold style. With the lines added, the grid generating program will return error when the number of grid nodes exceeds 100000.</w:t>
      </w:r>
    </w:p>
    <w:p w:rsidR="008B7166" w:rsidRDefault="008B7166" w:rsidP="00C47835">
      <w:pPr>
        <w:pStyle w:val="a5"/>
        <w:rPr>
          <w:rFonts w:hint="eastAsia"/>
        </w:rPr>
      </w:pPr>
      <w:r>
        <w:rPr>
          <w:rFonts w:hint="eastAsia"/>
        </w:rPr>
        <w:t>W</w:t>
      </w:r>
      <w:r>
        <w:t>h</w:t>
      </w:r>
      <w:r>
        <w:rPr>
          <w:rFonts w:hint="eastAsia"/>
        </w:rPr>
        <w:t xml:space="preserve">en it is compiled successfully, create a grid with the algorithm in tha same way to Section </w:t>
      </w:r>
      <w:r>
        <w:fldChar w:fldCharType="begin"/>
      </w:r>
      <w:r>
        <w:instrText xml:space="preserve"> </w:instrText>
      </w:r>
      <w:r>
        <w:rPr>
          <w:rFonts w:hint="eastAsia"/>
        </w:rPr>
        <w:instrText>REF _Ref322523848 \r</w:instrText>
      </w:r>
      <w:r>
        <w:instrText xml:space="preserve"> </w:instrText>
      </w:r>
      <w:r>
        <w:fldChar w:fldCharType="separate"/>
      </w:r>
      <w:r w:rsidR="00BA053F">
        <w:t>4.3.2</w:t>
      </w:r>
      <w:r>
        <w:fldChar w:fldCharType="end"/>
      </w:r>
      <w:r>
        <w:rPr>
          <w:rFonts w:hint="eastAsia"/>
        </w:rPr>
        <w:t>. Check that when you specify big imax and jmax values, the [Error] dialog (</w:t>
      </w:r>
      <w:r>
        <w:fldChar w:fldCharType="begin"/>
      </w:r>
      <w:r>
        <w:instrText xml:space="preserve"> </w:instrText>
      </w:r>
      <w:r>
        <w:rPr>
          <w:rFonts w:hint="eastAsia"/>
        </w:rPr>
        <w:instrText>REF _Ref322523903</w:instrText>
      </w:r>
      <w:r>
        <w:instrText xml:space="preserve"> </w:instrText>
      </w:r>
      <w:r>
        <w:fldChar w:fldCharType="separate"/>
      </w:r>
      <w:r w:rsidR="00BA053F">
        <w:t xml:space="preserve">Figure </w:t>
      </w:r>
      <w:r w:rsidR="00BA053F">
        <w:rPr>
          <w:noProof/>
        </w:rPr>
        <w:t>4</w:t>
      </w:r>
      <w:r w:rsidR="00BA053F">
        <w:noBreakHyphen/>
      </w:r>
      <w:r w:rsidR="00BA053F">
        <w:rPr>
          <w:noProof/>
        </w:rPr>
        <w:t>9</w:t>
      </w:r>
      <w:r>
        <w:fldChar w:fldCharType="end"/>
      </w:r>
      <w:r>
        <w:rPr>
          <w:rFonts w:hint="eastAsia"/>
        </w:rPr>
        <w:t>) will open.</w:t>
      </w:r>
    </w:p>
    <w:p w:rsidR="008B7166" w:rsidRDefault="008B7166" w:rsidP="00C47835">
      <w:pPr>
        <w:pStyle w:val="a5"/>
        <w:rPr>
          <w:rFonts w:hint="eastAsia"/>
        </w:rPr>
      </w:pPr>
      <w:r>
        <w:rPr>
          <w:rFonts w:hint="eastAsia"/>
        </w:rPr>
        <w:t xml:space="preserve">Refer to Section </w:t>
      </w:r>
      <w:r w:rsidR="000465B0">
        <w:fldChar w:fldCharType="begin"/>
      </w:r>
      <w:r w:rsidR="000465B0">
        <w:instrText xml:space="preserve"> </w:instrText>
      </w:r>
      <w:r w:rsidR="000465B0">
        <w:rPr>
          <w:rFonts w:hint="eastAsia"/>
        </w:rPr>
        <w:instrText>REF _Ref322541894 \r</w:instrText>
      </w:r>
      <w:r w:rsidR="000465B0">
        <w:instrText xml:space="preserve"> </w:instrText>
      </w:r>
      <w:r w:rsidR="000465B0">
        <w:fldChar w:fldCharType="separate"/>
      </w:r>
      <w:r w:rsidR="00BA053F">
        <w:t>6.3.13</w:t>
      </w:r>
      <w:r w:rsidR="000465B0">
        <w:fldChar w:fldCharType="end"/>
      </w:r>
      <w:r>
        <w:rPr>
          <w:rFonts w:hint="eastAsia"/>
        </w:rPr>
        <w:t xml:space="preserve"> for the subroutines to output error codes.</w:t>
      </w:r>
    </w:p>
    <w:p w:rsidR="00E36F3B" w:rsidRPr="008B7166" w:rsidRDefault="00E36F3B" w:rsidP="008B7166">
      <w:pPr>
        <w:rPr>
          <w:rFonts w:hint="eastAsia"/>
        </w:rPr>
      </w:pPr>
    </w:p>
    <w:p w:rsidR="00E36F3B" w:rsidRPr="00D71719" w:rsidRDefault="008B7166" w:rsidP="001101CE">
      <w:pPr>
        <w:pStyle w:val="ab"/>
        <w:rPr>
          <w:rFonts w:hint="eastAsia"/>
        </w:rPr>
      </w:pPr>
      <w:bookmarkStart w:id="486" w:name="_Ref314048101"/>
      <w:bookmarkStart w:id="487" w:name="_Ref314048109"/>
      <w:r>
        <w:t xml:space="preserve">Table </w:t>
      </w:r>
      <w:fldSimple w:instr=" STYLEREF 1 \s ">
        <w:r w:rsidR="00BA053F">
          <w:rPr>
            <w:noProof/>
          </w:rPr>
          <w:t>4</w:t>
        </w:r>
      </w:fldSimple>
      <w:r w:rsidR="00847B67">
        <w:noBreakHyphen/>
      </w:r>
      <w:fldSimple w:instr=" SEQ Table \* ARABIC \s 1 ">
        <w:r w:rsidR="00BA053F">
          <w:rPr>
            <w:noProof/>
          </w:rPr>
          <w:t>16</w:t>
        </w:r>
      </w:fldSimple>
      <w:r>
        <w:rPr>
          <w:rFonts w:hint="eastAsia"/>
        </w:rPr>
        <w:t xml:space="preserve"> Source code with lines to handle errors</w:t>
      </w:r>
      <w:bookmarkEnd w:id="486"/>
      <w:bookmarkEnd w:id="487"/>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E36F3B" w:rsidRPr="004C3D45" w:rsidTr="00B82DC8">
        <w:trPr>
          <w:jc w:val="center"/>
        </w:trPr>
        <w:tc>
          <w:tcPr>
            <w:tcW w:w="9356" w:type="dxa"/>
            <w:shd w:val="clear" w:color="auto" w:fill="E0E0E0"/>
          </w:tcPr>
          <w:p w:rsidR="00E36F3B" w:rsidRDefault="00E36F3B" w:rsidP="00B82DC8">
            <w:pPr>
              <w:kinsoku w:val="0"/>
              <w:overflowPunct w:val="0"/>
              <w:autoSpaceDE w:val="0"/>
              <w:autoSpaceDN w:val="0"/>
              <w:adjustRightInd w:val="0"/>
              <w:spacing w:line="220" w:lineRule="exact"/>
              <w:rPr>
                <w:rFonts w:hint="eastAsia"/>
                <w:sz w:val="18"/>
                <w:szCs w:val="18"/>
              </w:rPr>
            </w:pPr>
            <w:r>
              <w:rPr>
                <w:rFonts w:hint="eastAsia"/>
                <w:sz w:val="18"/>
                <w:szCs w:val="18"/>
              </w:rPr>
              <w:t>(</w:t>
            </w:r>
            <w:r w:rsidR="008B7166">
              <w:rPr>
                <w:rFonts w:hint="eastAsia"/>
                <w:sz w:val="18"/>
                <w:szCs w:val="18"/>
              </w:rPr>
              <w:t>abbr.</w:t>
            </w:r>
            <w:r>
              <w:rPr>
                <w:rFonts w:hint="eastAsia"/>
                <w:sz w:val="18"/>
                <w:szCs w:val="18"/>
              </w:rPr>
              <w:t>)</w:t>
            </w:r>
          </w:p>
          <w:p w:rsidR="00E36F3B" w:rsidRDefault="00E36F3B" w:rsidP="00B82DC8">
            <w:pPr>
              <w:kinsoku w:val="0"/>
              <w:overflowPunct w:val="0"/>
              <w:autoSpaceDE w:val="0"/>
              <w:autoSpaceDN w:val="0"/>
              <w:adjustRightInd w:val="0"/>
              <w:spacing w:line="220" w:lineRule="exact"/>
              <w:rPr>
                <w:rFonts w:hint="eastAsia"/>
                <w:sz w:val="18"/>
                <w:szCs w:val="18"/>
              </w:rPr>
            </w:pPr>
          </w:p>
          <w:p w:rsidR="008B7166" w:rsidRPr="008B7166" w:rsidRDefault="008B7166" w:rsidP="008B7166">
            <w:pPr>
              <w:kinsoku w:val="0"/>
              <w:overflowPunct w:val="0"/>
              <w:autoSpaceDE w:val="0"/>
              <w:autoSpaceDN w:val="0"/>
              <w:adjustRightInd w:val="0"/>
              <w:spacing w:line="220" w:lineRule="exact"/>
              <w:rPr>
                <w:rFonts w:hint="eastAsia"/>
                <w:sz w:val="18"/>
                <w:szCs w:val="18"/>
              </w:rPr>
            </w:pPr>
            <w:r w:rsidRPr="008B7166">
              <w:rPr>
                <w:rFonts w:hint="eastAsia"/>
                <w:sz w:val="18"/>
                <w:szCs w:val="18"/>
              </w:rPr>
              <w:tab/>
              <w:t xml:space="preserve">! Loads grid generating condition </w:t>
            </w:r>
          </w:p>
          <w:p w:rsidR="008B7166" w:rsidRPr="008B7166" w:rsidRDefault="008B7166" w:rsidP="008B7166">
            <w:pPr>
              <w:kinsoku w:val="0"/>
              <w:overflowPunct w:val="0"/>
              <w:autoSpaceDE w:val="0"/>
              <w:autoSpaceDN w:val="0"/>
              <w:adjustRightInd w:val="0"/>
              <w:spacing w:line="220" w:lineRule="exact"/>
              <w:rPr>
                <w:rFonts w:hint="eastAsia"/>
                <w:sz w:val="18"/>
                <w:szCs w:val="18"/>
              </w:rPr>
            </w:pPr>
            <w:r w:rsidRPr="008B7166">
              <w:rPr>
                <w:rFonts w:hint="eastAsia"/>
                <w:sz w:val="18"/>
                <w:szCs w:val="18"/>
              </w:rPr>
              <w:tab/>
              <w:t>! To make it simple, no error handling codes are written.</w:t>
            </w:r>
          </w:p>
          <w:p w:rsidR="00E36F3B" w:rsidRPr="007A6FEB" w:rsidRDefault="00E36F3B" w:rsidP="00B82DC8">
            <w:pPr>
              <w:kinsoku w:val="0"/>
              <w:overflowPunct w:val="0"/>
              <w:autoSpaceDE w:val="0"/>
              <w:autoSpaceDN w:val="0"/>
              <w:adjustRightInd w:val="0"/>
              <w:spacing w:line="220" w:lineRule="exact"/>
              <w:rPr>
                <w:sz w:val="18"/>
                <w:szCs w:val="18"/>
              </w:rPr>
            </w:pPr>
            <w:r w:rsidRPr="007A6FEB">
              <w:rPr>
                <w:sz w:val="18"/>
                <w:szCs w:val="18"/>
              </w:rPr>
              <w:tab/>
              <w:t>call cg_iric_read_integer_f("imax", imax, ier)</w:t>
            </w:r>
          </w:p>
          <w:p w:rsidR="00E36F3B" w:rsidRPr="007A6FEB" w:rsidRDefault="00E36F3B" w:rsidP="00B82DC8">
            <w:pPr>
              <w:kinsoku w:val="0"/>
              <w:overflowPunct w:val="0"/>
              <w:autoSpaceDE w:val="0"/>
              <w:autoSpaceDN w:val="0"/>
              <w:adjustRightInd w:val="0"/>
              <w:spacing w:line="220" w:lineRule="exact"/>
              <w:rPr>
                <w:sz w:val="18"/>
                <w:szCs w:val="18"/>
              </w:rPr>
            </w:pPr>
            <w:r w:rsidRPr="007A6FEB">
              <w:rPr>
                <w:sz w:val="18"/>
                <w:szCs w:val="18"/>
              </w:rPr>
              <w:tab/>
              <w:t>call cg_iric_read_integer_f("jmax", jmax, ier)</w:t>
            </w:r>
          </w:p>
          <w:p w:rsidR="00E36F3B" w:rsidRPr="007A6FEB" w:rsidRDefault="00E36F3B" w:rsidP="00B82DC8">
            <w:pPr>
              <w:kinsoku w:val="0"/>
              <w:overflowPunct w:val="0"/>
              <w:autoSpaceDE w:val="0"/>
              <w:autoSpaceDN w:val="0"/>
              <w:adjustRightInd w:val="0"/>
              <w:spacing w:line="220" w:lineRule="exact"/>
              <w:rPr>
                <w:sz w:val="18"/>
                <w:szCs w:val="18"/>
              </w:rPr>
            </w:pPr>
            <w:r w:rsidRPr="007A6FEB">
              <w:rPr>
                <w:sz w:val="18"/>
                <w:szCs w:val="18"/>
              </w:rPr>
              <w:tab/>
              <w:t>call cg_iric_read_integer_f("elev_on", elev_on, ier)</w:t>
            </w:r>
          </w:p>
          <w:p w:rsidR="00E36F3B" w:rsidRPr="007A6FEB" w:rsidRDefault="00E36F3B" w:rsidP="00B82DC8">
            <w:pPr>
              <w:kinsoku w:val="0"/>
              <w:overflowPunct w:val="0"/>
              <w:autoSpaceDE w:val="0"/>
              <w:autoSpaceDN w:val="0"/>
              <w:adjustRightInd w:val="0"/>
              <w:spacing w:line="220" w:lineRule="exact"/>
              <w:rPr>
                <w:sz w:val="18"/>
                <w:szCs w:val="18"/>
              </w:rPr>
            </w:pPr>
            <w:r w:rsidRPr="007A6FEB">
              <w:rPr>
                <w:sz w:val="18"/>
                <w:szCs w:val="18"/>
              </w:rPr>
              <w:tab/>
              <w:t>call cg_iric_read_real_f("elev_value", elev_value</w:t>
            </w:r>
            <w:r>
              <w:rPr>
                <w:rFonts w:hint="eastAsia"/>
                <w:sz w:val="18"/>
                <w:szCs w:val="18"/>
              </w:rPr>
              <w:t>, ier</w:t>
            </w:r>
            <w:r w:rsidRPr="007A6FEB">
              <w:rPr>
                <w:sz w:val="18"/>
                <w:szCs w:val="18"/>
              </w:rPr>
              <w:t>)</w:t>
            </w:r>
          </w:p>
          <w:p w:rsidR="00E36F3B" w:rsidRPr="00245A74" w:rsidRDefault="00E36F3B" w:rsidP="00B82DC8">
            <w:pPr>
              <w:kinsoku w:val="0"/>
              <w:overflowPunct w:val="0"/>
              <w:autoSpaceDE w:val="0"/>
              <w:autoSpaceDN w:val="0"/>
              <w:adjustRightInd w:val="0"/>
              <w:spacing w:line="220" w:lineRule="exact"/>
              <w:rPr>
                <w:sz w:val="18"/>
                <w:szCs w:val="18"/>
              </w:rPr>
            </w:pPr>
          </w:p>
          <w:p w:rsidR="00E36F3B" w:rsidRPr="007A6FEB" w:rsidRDefault="00E36F3B" w:rsidP="00B82DC8">
            <w:pPr>
              <w:kinsoku w:val="0"/>
              <w:overflowPunct w:val="0"/>
              <w:autoSpaceDE w:val="0"/>
              <w:autoSpaceDN w:val="0"/>
              <w:adjustRightInd w:val="0"/>
              <w:spacing w:line="220" w:lineRule="exact"/>
              <w:rPr>
                <w:rFonts w:hint="eastAsia"/>
                <w:b/>
                <w:sz w:val="18"/>
                <w:szCs w:val="18"/>
              </w:rPr>
            </w:pPr>
            <w:r w:rsidRPr="007A6FEB">
              <w:rPr>
                <w:rFonts w:hint="eastAsia"/>
                <w:b/>
                <w:sz w:val="18"/>
                <w:szCs w:val="18"/>
              </w:rPr>
              <w:tab/>
              <w:t xml:space="preserve">! </w:t>
            </w:r>
            <w:r w:rsidR="008B7166">
              <w:rPr>
                <w:rFonts w:hint="eastAsia"/>
                <w:b/>
                <w:sz w:val="18"/>
                <w:szCs w:val="18"/>
              </w:rPr>
              <w:t>Error handling</w:t>
            </w:r>
          </w:p>
          <w:p w:rsidR="00E36F3B" w:rsidRPr="007A6FEB" w:rsidRDefault="00E36F3B" w:rsidP="00B82DC8">
            <w:pPr>
              <w:kinsoku w:val="0"/>
              <w:overflowPunct w:val="0"/>
              <w:autoSpaceDE w:val="0"/>
              <w:autoSpaceDN w:val="0"/>
              <w:adjustRightInd w:val="0"/>
              <w:spacing w:line="220" w:lineRule="exact"/>
              <w:rPr>
                <w:b/>
                <w:sz w:val="18"/>
                <w:szCs w:val="18"/>
              </w:rPr>
            </w:pPr>
            <w:r w:rsidRPr="007A6FEB">
              <w:rPr>
                <w:b/>
                <w:sz w:val="18"/>
                <w:szCs w:val="18"/>
              </w:rPr>
              <w:tab/>
              <w:t>if (imax * jmax &gt; 100000 ) then</w:t>
            </w:r>
          </w:p>
          <w:p w:rsidR="00E36F3B" w:rsidRPr="007A6FEB" w:rsidRDefault="00E36F3B" w:rsidP="00B82DC8">
            <w:pPr>
              <w:kinsoku w:val="0"/>
              <w:overflowPunct w:val="0"/>
              <w:autoSpaceDE w:val="0"/>
              <w:autoSpaceDN w:val="0"/>
              <w:adjustRightInd w:val="0"/>
              <w:spacing w:line="220" w:lineRule="exact"/>
              <w:rPr>
                <w:rFonts w:hint="eastAsia"/>
                <w:b/>
                <w:sz w:val="18"/>
                <w:szCs w:val="18"/>
              </w:rPr>
            </w:pPr>
            <w:r w:rsidRPr="007A6FEB">
              <w:rPr>
                <w:rFonts w:hint="eastAsia"/>
                <w:b/>
                <w:sz w:val="18"/>
                <w:szCs w:val="18"/>
              </w:rPr>
              <w:tab/>
            </w:r>
            <w:r w:rsidRPr="007A6FEB">
              <w:rPr>
                <w:rFonts w:hint="eastAsia"/>
                <w:b/>
                <w:sz w:val="18"/>
                <w:szCs w:val="18"/>
              </w:rPr>
              <w:tab/>
              <w:t xml:space="preserve">! </w:t>
            </w:r>
            <w:r w:rsidR="008B7166">
              <w:rPr>
                <w:rFonts w:hint="eastAsia"/>
                <w:b/>
                <w:sz w:val="18"/>
                <w:szCs w:val="18"/>
              </w:rPr>
              <w:t xml:space="preserve">It is now possible to create a grid with more than </w:t>
            </w:r>
            <w:r w:rsidRPr="007A6FEB">
              <w:rPr>
                <w:rFonts w:hint="eastAsia"/>
                <w:b/>
                <w:sz w:val="18"/>
                <w:szCs w:val="18"/>
              </w:rPr>
              <w:t>100000</w:t>
            </w:r>
            <w:r w:rsidR="008B7166">
              <w:rPr>
                <w:rFonts w:hint="eastAsia"/>
                <w:b/>
                <w:sz w:val="18"/>
                <w:szCs w:val="18"/>
              </w:rPr>
              <w:t xml:space="preserve"> nodes</w:t>
            </w:r>
          </w:p>
          <w:p w:rsidR="00E36F3B" w:rsidRPr="007A6FEB" w:rsidRDefault="00E36F3B" w:rsidP="00B82DC8">
            <w:pPr>
              <w:kinsoku w:val="0"/>
              <w:overflowPunct w:val="0"/>
              <w:autoSpaceDE w:val="0"/>
              <w:autoSpaceDN w:val="0"/>
              <w:adjustRightInd w:val="0"/>
              <w:spacing w:line="220" w:lineRule="exact"/>
              <w:rPr>
                <w:b/>
                <w:sz w:val="18"/>
                <w:szCs w:val="18"/>
              </w:rPr>
            </w:pPr>
            <w:r w:rsidRPr="007A6FEB">
              <w:rPr>
                <w:b/>
                <w:sz w:val="18"/>
                <w:szCs w:val="18"/>
              </w:rPr>
              <w:tab/>
            </w:r>
            <w:r w:rsidRPr="007A6FEB">
              <w:rPr>
                <w:b/>
                <w:sz w:val="18"/>
                <w:szCs w:val="18"/>
              </w:rPr>
              <w:tab/>
              <w:t>call cg_iric_write_errorcode(1, ier)</w:t>
            </w:r>
          </w:p>
          <w:p w:rsidR="00E36F3B" w:rsidRPr="007A6FEB" w:rsidRDefault="00E36F3B" w:rsidP="00B82DC8">
            <w:pPr>
              <w:kinsoku w:val="0"/>
              <w:overflowPunct w:val="0"/>
              <w:autoSpaceDE w:val="0"/>
              <w:autoSpaceDN w:val="0"/>
              <w:adjustRightInd w:val="0"/>
              <w:spacing w:line="220" w:lineRule="exact"/>
              <w:rPr>
                <w:b/>
                <w:sz w:val="18"/>
                <w:szCs w:val="18"/>
              </w:rPr>
            </w:pPr>
            <w:r w:rsidRPr="007A6FEB">
              <w:rPr>
                <w:b/>
                <w:sz w:val="18"/>
                <w:szCs w:val="18"/>
              </w:rPr>
              <w:tab/>
            </w:r>
            <w:r w:rsidRPr="007A6FEB">
              <w:rPr>
                <w:b/>
                <w:sz w:val="18"/>
                <w:szCs w:val="18"/>
              </w:rPr>
              <w:tab/>
              <w:t>cg_close_f(fin, ier)</w:t>
            </w:r>
          </w:p>
          <w:p w:rsidR="00E36F3B" w:rsidRPr="007A6FEB" w:rsidRDefault="00E36F3B" w:rsidP="00B82DC8">
            <w:pPr>
              <w:kinsoku w:val="0"/>
              <w:overflowPunct w:val="0"/>
              <w:autoSpaceDE w:val="0"/>
              <w:autoSpaceDN w:val="0"/>
              <w:adjustRightInd w:val="0"/>
              <w:spacing w:line="220" w:lineRule="exact"/>
              <w:rPr>
                <w:b/>
                <w:sz w:val="18"/>
                <w:szCs w:val="18"/>
              </w:rPr>
            </w:pPr>
            <w:r w:rsidRPr="007A6FEB">
              <w:rPr>
                <w:b/>
                <w:sz w:val="18"/>
                <w:szCs w:val="18"/>
              </w:rPr>
              <w:tab/>
            </w:r>
            <w:r w:rsidRPr="007A6FEB">
              <w:rPr>
                <w:b/>
                <w:sz w:val="18"/>
                <w:szCs w:val="18"/>
              </w:rPr>
              <w:tab/>
              <w:t>stop</w:t>
            </w:r>
          </w:p>
          <w:p w:rsidR="00E36F3B" w:rsidRPr="007A6FEB" w:rsidRDefault="00E36F3B" w:rsidP="00B82DC8">
            <w:pPr>
              <w:kinsoku w:val="0"/>
              <w:overflowPunct w:val="0"/>
              <w:autoSpaceDE w:val="0"/>
              <w:autoSpaceDN w:val="0"/>
              <w:adjustRightInd w:val="0"/>
              <w:spacing w:line="220" w:lineRule="exact"/>
              <w:rPr>
                <w:b/>
                <w:sz w:val="18"/>
                <w:szCs w:val="18"/>
              </w:rPr>
            </w:pPr>
            <w:r w:rsidRPr="007A6FEB">
              <w:rPr>
                <w:b/>
                <w:sz w:val="18"/>
                <w:szCs w:val="18"/>
              </w:rPr>
              <w:t xml:space="preserve">  endif</w:t>
            </w:r>
          </w:p>
          <w:p w:rsidR="00E36F3B" w:rsidRPr="007A6FEB" w:rsidRDefault="00E36F3B" w:rsidP="00B82DC8">
            <w:pPr>
              <w:kinsoku w:val="0"/>
              <w:overflowPunct w:val="0"/>
              <w:autoSpaceDE w:val="0"/>
              <w:autoSpaceDN w:val="0"/>
              <w:adjustRightInd w:val="0"/>
              <w:spacing w:line="220" w:lineRule="exact"/>
              <w:rPr>
                <w:sz w:val="18"/>
                <w:szCs w:val="18"/>
              </w:rPr>
            </w:pPr>
          </w:p>
          <w:p w:rsidR="00E36F3B" w:rsidRPr="007A6FEB" w:rsidRDefault="00E36F3B" w:rsidP="00B82DC8">
            <w:pPr>
              <w:kinsoku w:val="0"/>
              <w:overflowPunct w:val="0"/>
              <w:autoSpaceDE w:val="0"/>
              <w:autoSpaceDN w:val="0"/>
              <w:adjustRightInd w:val="0"/>
              <w:spacing w:line="220" w:lineRule="exact"/>
              <w:rPr>
                <w:rFonts w:hint="eastAsia"/>
                <w:sz w:val="18"/>
                <w:szCs w:val="18"/>
              </w:rPr>
            </w:pPr>
            <w:r w:rsidRPr="007A6FEB">
              <w:rPr>
                <w:rFonts w:hint="eastAsia"/>
                <w:sz w:val="18"/>
                <w:szCs w:val="18"/>
              </w:rPr>
              <w:tab/>
              <w:t xml:space="preserve">! </w:t>
            </w:r>
            <w:r w:rsidR="008B7166" w:rsidRPr="008B7166">
              <w:rPr>
                <w:sz w:val="18"/>
                <w:szCs w:val="18"/>
              </w:rPr>
              <w:t>Allocate memory for creating grid</w:t>
            </w:r>
            <w:r w:rsidR="008B7166" w:rsidRPr="007A6FEB">
              <w:rPr>
                <w:rFonts w:hint="eastAsia"/>
                <w:sz w:val="18"/>
                <w:szCs w:val="18"/>
              </w:rPr>
              <w:t xml:space="preserve"> </w:t>
            </w:r>
          </w:p>
          <w:p w:rsidR="00E36F3B" w:rsidRPr="007A6FEB" w:rsidRDefault="00E36F3B" w:rsidP="00B82DC8">
            <w:pPr>
              <w:kinsoku w:val="0"/>
              <w:overflowPunct w:val="0"/>
              <w:autoSpaceDE w:val="0"/>
              <w:autoSpaceDN w:val="0"/>
              <w:adjustRightInd w:val="0"/>
              <w:spacing w:line="220" w:lineRule="exact"/>
              <w:rPr>
                <w:sz w:val="18"/>
                <w:szCs w:val="18"/>
              </w:rPr>
            </w:pPr>
            <w:r w:rsidRPr="007A6FEB">
              <w:rPr>
                <w:sz w:val="18"/>
                <w:szCs w:val="18"/>
              </w:rPr>
              <w:tab/>
              <w:t>allocate(grid_x(imax,jmax), grid_y(imax,jmax)</w:t>
            </w:r>
          </w:p>
          <w:p w:rsidR="00E36F3B" w:rsidRDefault="00E36F3B" w:rsidP="00B82DC8">
            <w:pPr>
              <w:kinsoku w:val="0"/>
              <w:overflowPunct w:val="0"/>
              <w:autoSpaceDE w:val="0"/>
              <w:autoSpaceDN w:val="0"/>
              <w:adjustRightInd w:val="0"/>
              <w:spacing w:line="220" w:lineRule="exact"/>
              <w:rPr>
                <w:rFonts w:hint="eastAsia"/>
                <w:sz w:val="18"/>
                <w:szCs w:val="18"/>
              </w:rPr>
            </w:pPr>
            <w:r w:rsidRPr="007A6FEB">
              <w:rPr>
                <w:sz w:val="18"/>
                <w:szCs w:val="18"/>
              </w:rPr>
              <w:tab/>
              <w:t>allocate(elevation(imax,jmax))</w:t>
            </w:r>
          </w:p>
          <w:p w:rsidR="00E36F3B" w:rsidRPr="007A6FEB" w:rsidRDefault="00E36F3B" w:rsidP="00B82DC8">
            <w:pPr>
              <w:kinsoku w:val="0"/>
              <w:overflowPunct w:val="0"/>
              <w:autoSpaceDE w:val="0"/>
              <w:autoSpaceDN w:val="0"/>
              <w:adjustRightInd w:val="0"/>
              <w:spacing w:line="220" w:lineRule="exact"/>
              <w:rPr>
                <w:rFonts w:hint="eastAsia"/>
                <w:sz w:val="18"/>
                <w:szCs w:val="18"/>
              </w:rPr>
            </w:pPr>
          </w:p>
          <w:p w:rsidR="00E36F3B" w:rsidRPr="004B066E" w:rsidRDefault="00E36F3B" w:rsidP="00B82DC8">
            <w:pPr>
              <w:kinsoku w:val="0"/>
              <w:overflowPunct w:val="0"/>
              <w:autoSpaceDE w:val="0"/>
              <w:autoSpaceDN w:val="0"/>
              <w:adjustRightInd w:val="0"/>
              <w:spacing w:line="220" w:lineRule="exact"/>
              <w:rPr>
                <w:rFonts w:hint="eastAsia"/>
                <w:sz w:val="18"/>
                <w:szCs w:val="18"/>
              </w:rPr>
            </w:pPr>
            <w:r>
              <w:rPr>
                <w:rFonts w:hint="eastAsia"/>
                <w:sz w:val="18"/>
                <w:szCs w:val="18"/>
              </w:rPr>
              <w:t>(</w:t>
            </w:r>
            <w:r w:rsidR="008B7166">
              <w:rPr>
                <w:rFonts w:hint="eastAsia"/>
                <w:sz w:val="18"/>
                <w:szCs w:val="18"/>
              </w:rPr>
              <w:t>abbr.</w:t>
            </w:r>
            <w:r>
              <w:rPr>
                <w:rFonts w:hint="eastAsia"/>
                <w:sz w:val="18"/>
                <w:szCs w:val="18"/>
              </w:rPr>
              <w:t>)</w:t>
            </w:r>
          </w:p>
        </w:tc>
      </w:tr>
    </w:tbl>
    <w:p w:rsidR="00E36F3B" w:rsidRDefault="00E36F3B" w:rsidP="00C47835">
      <w:pPr>
        <w:pStyle w:val="a5"/>
        <w:rPr>
          <w:rFonts w:hint="eastAsia"/>
        </w:rPr>
      </w:pPr>
    </w:p>
    <w:p w:rsidR="00E36F3B" w:rsidRDefault="001C7427" w:rsidP="008B7166">
      <w:pPr>
        <w:jc w:val="center"/>
        <w:rPr>
          <w:rFonts w:hint="eastAsia"/>
        </w:rPr>
      </w:pPr>
      <w:r w:rsidRPr="001C7427">
        <w:pict>
          <v:shape id="_x0000_i1063" type="#_x0000_t75" style="width:145.5pt;height:56.25pt">
            <v:imagedata r:id="rId69" o:title=""/>
          </v:shape>
        </w:pict>
      </w:r>
    </w:p>
    <w:p w:rsidR="00411240" w:rsidRPr="00411240" w:rsidRDefault="008B7166" w:rsidP="001101CE">
      <w:pPr>
        <w:pStyle w:val="ab"/>
      </w:pPr>
      <w:bookmarkStart w:id="488" w:name="_Ref314070269"/>
      <w:bookmarkStart w:id="489" w:name="_Ref322523903"/>
      <w:r>
        <w:t xml:space="preserve">Figure </w:t>
      </w:r>
      <w:fldSimple w:instr=" STYLEREF 1 \s ">
        <w:r w:rsidR="00BA053F">
          <w:rPr>
            <w:noProof/>
          </w:rPr>
          <w:t>4</w:t>
        </w:r>
      </w:fldSimple>
      <w:r w:rsidR="001F23B7">
        <w:noBreakHyphen/>
      </w:r>
      <w:fldSimple w:instr=" SEQ Figure \* ARABIC \s 1 ">
        <w:r w:rsidR="00BA053F">
          <w:rPr>
            <w:noProof/>
          </w:rPr>
          <w:t>9</w:t>
        </w:r>
      </w:fldSimple>
      <w:bookmarkEnd w:id="489"/>
      <w:r w:rsidR="00E36F3B">
        <w:rPr>
          <w:rFonts w:hint="eastAsia"/>
        </w:rPr>
        <w:t xml:space="preserve"> </w:t>
      </w:r>
      <w:r>
        <w:rPr>
          <w:rFonts w:hint="eastAsia"/>
        </w:rPr>
        <w:t>The [Error] dialog</w:t>
      </w:r>
      <w:bookmarkEnd w:id="488"/>
    </w:p>
    <w:p w:rsidR="00D02C19" w:rsidRDefault="0084063E" w:rsidP="00D02C19">
      <w:pPr>
        <w:pStyle w:val="20"/>
        <w:rPr>
          <w:rFonts w:hint="eastAsia"/>
        </w:rPr>
      </w:pPr>
      <w:r>
        <w:br w:type="page"/>
      </w:r>
      <w:bookmarkStart w:id="490" w:name="_Ref322510816"/>
      <w:bookmarkStart w:id="491" w:name="_Ref322525935"/>
      <w:bookmarkStart w:id="492" w:name="_Toc423702585"/>
      <w:r w:rsidR="00D02C19">
        <w:lastRenderedPageBreak/>
        <w:t xml:space="preserve">Creating a </w:t>
      </w:r>
      <w:r w:rsidR="00BC5011">
        <w:rPr>
          <w:rFonts w:hint="eastAsia"/>
        </w:rPr>
        <w:t xml:space="preserve">grid generating program </w:t>
      </w:r>
      <w:r w:rsidR="00D02C19">
        <w:t>definition dicti</w:t>
      </w:r>
      <w:r w:rsidR="00BE43F9">
        <w:t>onary file</w:t>
      </w:r>
      <w:bookmarkEnd w:id="490"/>
      <w:bookmarkEnd w:id="491"/>
      <w:bookmarkEnd w:id="492"/>
    </w:p>
    <w:p w:rsidR="008B7166" w:rsidRDefault="008B7166" w:rsidP="00C47835">
      <w:pPr>
        <w:pStyle w:val="a5"/>
        <w:rPr>
          <w:rFonts w:hint="eastAsia"/>
        </w:rPr>
      </w:pPr>
      <w:r>
        <w:rPr>
          <w:rFonts w:hint="eastAsia"/>
        </w:rPr>
        <w:t xml:space="preserve">Create a grid generating program definition dictionary </w:t>
      </w:r>
      <w:r>
        <w:t>file that</w:t>
      </w:r>
      <w:r>
        <w:rPr>
          <w:rFonts w:hint="eastAsia"/>
        </w:rPr>
        <w:t xml:space="preserve"> is used to translate the strings used in grid generating program definition files, and shown on dialogs etc.</w:t>
      </w:r>
    </w:p>
    <w:p w:rsidR="008B7166" w:rsidRPr="003B5A06" w:rsidRDefault="008B7166" w:rsidP="00C47835">
      <w:pPr>
        <w:pStyle w:val="a5"/>
        <w:rPr>
          <w:rFonts w:hint="eastAsia"/>
        </w:rPr>
      </w:pPr>
      <w:r>
        <w:rPr>
          <w:rFonts w:hint="eastAsia"/>
        </w:rPr>
        <w:t xml:space="preserve">First, launch iRIC and </w:t>
      </w:r>
      <w:r w:rsidRPr="003B5A06">
        <w:t>perform the following:</w:t>
      </w:r>
    </w:p>
    <w:p w:rsidR="008B7166" w:rsidRPr="003B5A06" w:rsidRDefault="008B7166" w:rsidP="008B7166">
      <w:pPr>
        <w:pStyle w:val="afd"/>
        <w:ind w:left="840"/>
      </w:pPr>
      <w:r w:rsidRPr="003B5A06">
        <w:rPr>
          <w:b/>
          <w:bCs/>
        </w:rPr>
        <w:t>Menu bar:</w:t>
      </w:r>
      <w:r w:rsidRPr="003B5A06">
        <w:t xml:space="preserve"> [</w:t>
      </w:r>
      <w:r>
        <w:rPr>
          <w:rFonts w:hint="eastAsia"/>
        </w:rPr>
        <w:t>Option</w:t>
      </w:r>
      <w:r w:rsidRPr="003B5A06">
        <w:t>] (</w:t>
      </w:r>
      <w:r>
        <w:rPr>
          <w:rFonts w:hint="eastAsia"/>
        </w:rPr>
        <w:t>O</w:t>
      </w:r>
      <w:r w:rsidRPr="003B5A06">
        <w:t>) ► [</w:t>
      </w:r>
      <w:r>
        <w:rPr>
          <w:rFonts w:hint="eastAsia"/>
        </w:rPr>
        <w:t>Create/Update Translation Files</w:t>
      </w:r>
      <w:r w:rsidRPr="003B5A06">
        <w:t>] (</w:t>
      </w:r>
      <w:r>
        <w:rPr>
          <w:rFonts w:hint="eastAsia"/>
        </w:rPr>
        <w:t>C</w:t>
      </w:r>
      <w:r w:rsidRPr="003B5A06">
        <w:t>)</w:t>
      </w:r>
    </w:p>
    <w:p w:rsidR="008B7166" w:rsidRDefault="008B7166" w:rsidP="00C47835">
      <w:pPr>
        <w:pStyle w:val="a5"/>
        <w:rPr>
          <w:rFonts w:hint="eastAsia"/>
        </w:rPr>
      </w:pPr>
      <w:r>
        <w:rPr>
          <w:rFonts w:hint="eastAsia"/>
        </w:rPr>
        <w:t>The [Definition File Translation Update Wizard] (</w:t>
      </w:r>
      <w:r>
        <w:fldChar w:fldCharType="begin"/>
      </w:r>
      <w:r>
        <w:instrText xml:space="preserve"> </w:instrText>
      </w:r>
      <w:r>
        <w:rPr>
          <w:rFonts w:hint="eastAsia"/>
        </w:rPr>
        <w:instrText>REF _Ref322376012 \h</w:instrText>
      </w:r>
      <w:r>
        <w:instrText xml:space="preserve"> </w:instrText>
      </w:r>
      <w:r>
        <w:fldChar w:fldCharType="separate"/>
      </w:r>
      <w:r w:rsidR="00BA053F">
        <w:t xml:space="preserve">Figure </w:t>
      </w:r>
      <w:r w:rsidR="00BA053F">
        <w:rPr>
          <w:noProof/>
        </w:rPr>
        <w:t>2</w:t>
      </w:r>
      <w:r w:rsidR="00BA053F">
        <w:noBreakHyphen/>
      </w:r>
      <w:r w:rsidR="00BA053F">
        <w:rPr>
          <w:noProof/>
        </w:rPr>
        <w:t>15</w:t>
      </w:r>
      <w:r>
        <w:fldChar w:fldCharType="end"/>
      </w:r>
      <w:r>
        <w:rPr>
          <w:rFonts w:hint="eastAsia"/>
        </w:rPr>
        <w:t xml:space="preserve"> to </w:t>
      </w:r>
      <w:r>
        <w:fldChar w:fldCharType="begin"/>
      </w:r>
      <w:r>
        <w:instrText xml:space="preserve"> REF _Ref322376055 \h </w:instrText>
      </w:r>
      <w:r>
        <w:fldChar w:fldCharType="separate"/>
      </w:r>
      <w:r w:rsidR="00BA053F">
        <w:t xml:space="preserve">Figure </w:t>
      </w:r>
      <w:r w:rsidR="00BA053F">
        <w:rPr>
          <w:noProof/>
        </w:rPr>
        <w:t>2</w:t>
      </w:r>
      <w:r w:rsidR="00BA053F">
        <w:noBreakHyphen/>
      </w:r>
      <w:r w:rsidR="00BA053F">
        <w:rPr>
          <w:noProof/>
        </w:rPr>
        <w:t>17</w:t>
      </w:r>
      <w:r>
        <w:fldChar w:fldCharType="end"/>
      </w:r>
      <w:r>
        <w:rPr>
          <w:rFonts w:hint="eastAsia"/>
        </w:rPr>
        <w:t>) will open. Following the wizard, the dictionary files are created or updated.</w:t>
      </w:r>
    </w:p>
    <w:p w:rsidR="0084063E" w:rsidRDefault="0084063E" w:rsidP="00C47835">
      <w:pPr>
        <w:pStyle w:val="a5"/>
        <w:rPr>
          <w:rFonts w:hint="eastAsia"/>
        </w:rPr>
      </w:pPr>
    </w:p>
    <w:bookmarkStart w:id="493" w:name="_MON_1387680801"/>
    <w:bookmarkStart w:id="494" w:name="_MON_1387699230"/>
    <w:bookmarkStart w:id="495" w:name="_MON_1387701491"/>
    <w:bookmarkStart w:id="496" w:name="_MON_1387702568"/>
    <w:bookmarkStart w:id="497" w:name="_MON_1387703340"/>
    <w:bookmarkStart w:id="498" w:name="_MON_1387819247"/>
    <w:bookmarkStart w:id="499" w:name="_MON_1387819610"/>
    <w:bookmarkStart w:id="500" w:name="_MON_1387821673"/>
    <w:bookmarkStart w:id="501" w:name="_MON_1387826490"/>
    <w:bookmarkStart w:id="502" w:name="_MON_1387967707"/>
    <w:bookmarkStart w:id="503" w:name="_MON_1387969212"/>
    <w:bookmarkStart w:id="504" w:name="_MON_1387972183"/>
    <w:bookmarkStart w:id="505" w:name="_MON_1387972925"/>
    <w:bookmarkStart w:id="506" w:name="_MON_1390396308"/>
    <w:bookmarkStart w:id="507" w:name="_MON_1390396880"/>
    <w:bookmarkStart w:id="508" w:name="_MON_1392563182"/>
    <w:bookmarkStart w:id="509" w:name="_MON_1392570511"/>
    <w:bookmarkStart w:id="510" w:name="_MON_1392626533"/>
    <w:bookmarkStart w:id="511" w:name="_MON_1395818611"/>
    <w:bookmarkStart w:id="512" w:name="_MON_1396105287"/>
    <w:bookmarkStart w:id="513" w:name="_MON_1396258174"/>
    <w:bookmarkStart w:id="514" w:name="_MON_1396265876"/>
    <w:bookmarkStart w:id="515" w:name="_MON_139626627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rsidR="0084063E" w:rsidRDefault="00AF6DAF" w:rsidP="0084063E">
      <w:pPr>
        <w:jc w:val="center"/>
        <w:rPr>
          <w:rFonts w:hint="eastAsia"/>
        </w:rPr>
      </w:pPr>
      <w:r>
        <w:object w:dxaOrig="7634" w:dyaOrig="6435">
          <v:shape id="_x0000_i1064" type="#_x0000_t75" style="width:228.75pt;height:192.75pt" o:ole="">
            <v:imagedata r:id="rId70" o:title=""/>
          </v:shape>
          <o:OLEObject Type="Embed" ProgID="Word.Picture.8" ShapeID="_x0000_i1064" DrawAspect="Content" ObjectID="_1561478071" r:id="rId71"/>
        </w:object>
      </w:r>
    </w:p>
    <w:p w:rsidR="0084063E" w:rsidRDefault="00AF6DAF" w:rsidP="001101CE">
      <w:pPr>
        <w:pStyle w:val="ab"/>
        <w:rPr>
          <w:rFonts w:hint="eastAsia"/>
        </w:rPr>
      </w:pPr>
      <w:bookmarkStart w:id="516" w:name="_Ref314223381"/>
      <w:r>
        <w:t xml:space="preserve">Figure </w:t>
      </w:r>
      <w:fldSimple w:instr=" STYLEREF 1 \s ">
        <w:r w:rsidR="00BA053F">
          <w:rPr>
            <w:noProof/>
          </w:rPr>
          <w:t>4</w:t>
        </w:r>
      </w:fldSimple>
      <w:r w:rsidR="001F23B7">
        <w:noBreakHyphen/>
      </w:r>
      <w:fldSimple w:instr=" SEQ Figure \* ARABIC \s 1 ">
        <w:r w:rsidR="00BA053F">
          <w:rPr>
            <w:noProof/>
          </w:rPr>
          <w:t>10</w:t>
        </w:r>
      </w:fldSimple>
      <w:r>
        <w:rPr>
          <w:rFonts w:hint="eastAsia"/>
        </w:rPr>
        <w:t xml:space="preserve"> The [Definition File Translation Update Wizard]</w:t>
      </w:r>
      <w:bookmarkEnd w:id="516"/>
      <w:r>
        <w:rPr>
          <w:rFonts w:hint="eastAsia"/>
        </w:rPr>
        <w:t xml:space="preserve"> (Page 1)</w:t>
      </w:r>
    </w:p>
    <w:p w:rsidR="0084063E" w:rsidRPr="00CF7C0C" w:rsidRDefault="0084063E" w:rsidP="00C47835">
      <w:pPr>
        <w:pStyle w:val="a5"/>
        <w:rPr>
          <w:rFonts w:hint="eastAsia"/>
        </w:rPr>
      </w:pPr>
    </w:p>
    <w:bookmarkStart w:id="517" w:name="_MON_1387680802"/>
    <w:bookmarkStart w:id="518" w:name="_MON_1387699231"/>
    <w:bookmarkStart w:id="519" w:name="_MON_1387701492"/>
    <w:bookmarkStart w:id="520" w:name="_MON_1387702570"/>
    <w:bookmarkStart w:id="521" w:name="_MON_1387703341"/>
    <w:bookmarkStart w:id="522" w:name="_MON_1387819302"/>
    <w:bookmarkStart w:id="523" w:name="_MON_1387819463"/>
    <w:bookmarkStart w:id="524" w:name="_MON_1387819472"/>
    <w:bookmarkStart w:id="525" w:name="_MON_1387819506"/>
    <w:bookmarkStart w:id="526" w:name="_MON_1387819509"/>
    <w:bookmarkStart w:id="527" w:name="_MON_1387819551"/>
    <w:bookmarkStart w:id="528" w:name="_MON_1387819556"/>
    <w:bookmarkStart w:id="529" w:name="_MON_1387819600"/>
    <w:bookmarkStart w:id="530" w:name="_MON_1387821674"/>
    <w:bookmarkStart w:id="531" w:name="_MON_1387826491"/>
    <w:bookmarkStart w:id="532" w:name="_MON_1387967708"/>
    <w:bookmarkStart w:id="533" w:name="_MON_1387969214"/>
    <w:bookmarkStart w:id="534" w:name="_MON_1387972184"/>
    <w:bookmarkStart w:id="535" w:name="_MON_1387972926"/>
    <w:bookmarkStart w:id="536" w:name="_MON_1390396309"/>
    <w:bookmarkStart w:id="537" w:name="_MON_1390396881"/>
    <w:bookmarkStart w:id="538" w:name="_MON_1392563183"/>
    <w:bookmarkStart w:id="539" w:name="_MON_1392570512"/>
    <w:bookmarkStart w:id="540" w:name="_MON_1392621919"/>
    <w:bookmarkStart w:id="541" w:name="_MON_1392626534"/>
    <w:bookmarkStart w:id="542" w:name="_MON_1395818623"/>
    <w:bookmarkStart w:id="543" w:name="_MON_1396105288"/>
    <w:bookmarkStart w:id="544" w:name="_MON_1396252127"/>
    <w:bookmarkStart w:id="545" w:name="_MON_1396274988"/>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rsidR="0084063E" w:rsidRDefault="001C7427" w:rsidP="00BC5011">
      <w:pPr>
        <w:jc w:val="center"/>
        <w:rPr>
          <w:rFonts w:hint="eastAsia"/>
        </w:rPr>
      </w:pPr>
      <w:r>
        <w:object w:dxaOrig="7620" w:dyaOrig="6630">
          <v:shape id="_x0000_i1065" type="#_x0000_t75" style="width:228pt;height:198.75pt" o:ole="">
            <v:imagedata r:id="rId72" o:title=""/>
          </v:shape>
          <o:OLEObject Type="Embed" ProgID="Word.Picture.8" ShapeID="_x0000_i1065" DrawAspect="Content" ObjectID="_1561478072" r:id="rId73"/>
        </w:object>
      </w:r>
    </w:p>
    <w:p w:rsidR="00AF6DAF" w:rsidRDefault="00AF6DAF" w:rsidP="001101CE">
      <w:pPr>
        <w:pStyle w:val="ab"/>
        <w:rPr>
          <w:rFonts w:hint="eastAsia"/>
        </w:rPr>
      </w:pPr>
      <w:r>
        <w:t xml:space="preserve">Figure </w:t>
      </w:r>
      <w:fldSimple w:instr=" STYLEREF 1 \s ">
        <w:r w:rsidR="00BA053F">
          <w:rPr>
            <w:noProof/>
          </w:rPr>
          <w:t>4</w:t>
        </w:r>
      </w:fldSimple>
      <w:r w:rsidR="001F23B7">
        <w:noBreakHyphen/>
      </w:r>
      <w:fldSimple w:instr=" SEQ Figure \* ARABIC \s 1 ">
        <w:r w:rsidR="00BA053F">
          <w:rPr>
            <w:noProof/>
          </w:rPr>
          <w:t>11</w:t>
        </w:r>
      </w:fldSimple>
      <w:r>
        <w:rPr>
          <w:rFonts w:hint="eastAsia"/>
        </w:rPr>
        <w:t xml:space="preserve"> The [Definition File Translation Update Wizard] (Page 2)</w:t>
      </w:r>
    </w:p>
    <w:p w:rsidR="0084063E" w:rsidRPr="00AF4503" w:rsidRDefault="0084063E" w:rsidP="00C47835">
      <w:pPr>
        <w:pStyle w:val="a5"/>
        <w:rPr>
          <w:rFonts w:hint="eastAsia"/>
        </w:rPr>
      </w:pPr>
    </w:p>
    <w:bookmarkStart w:id="546" w:name="_MON_1387680803"/>
    <w:bookmarkStart w:id="547" w:name="_MON_1387699232"/>
    <w:bookmarkStart w:id="548" w:name="_MON_1387701493"/>
    <w:bookmarkStart w:id="549" w:name="_MON_1387702571"/>
    <w:bookmarkStart w:id="550" w:name="_MON_1387703342"/>
    <w:bookmarkStart w:id="551" w:name="_MON_1387819594"/>
    <w:bookmarkStart w:id="552" w:name="_MON_1387819942"/>
    <w:bookmarkStart w:id="553" w:name="_MON_1387821675"/>
    <w:bookmarkStart w:id="554" w:name="_MON_1387826492"/>
    <w:bookmarkStart w:id="555" w:name="_MON_1387967709"/>
    <w:bookmarkStart w:id="556" w:name="_MON_1387969215"/>
    <w:bookmarkStart w:id="557" w:name="_MON_1387972185"/>
    <w:bookmarkStart w:id="558" w:name="_MON_1387972927"/>
    <w:bookmarkStart w:id="559" w:name="_MON_1390396310"/>
    <w:bookmarkStart w:id="560" w:name="_MON_1390396882"/>
    <w:bookmarkStart w:id="561" w:name="_MON_1392563184"/>
    <w:bookmarkStart w:id="562" w:name="_MON_1392570513"/>
    <w:bookmarkStart w:id="563" w:name="_MON_1392626536"/>
    <w:bookmarkStart w:id="564" w:name="_MON_1395818677"/>
    <w:bookmarkStart w:id="565" w:name="_MON_1396105290"/>
    <w:bookmarkStart w:id="566" w:name="_MON_1396258098"/>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rsidR="0084063E" w:rsidRDefault="00BC5011" w:rsidP="00BC5011">
      <w:pPr>
        <w:jc w:val="center"/>
        <w:rPr>
          <w:rFonts w:hint="eastAsia"/>
        </w:rPr>
      </w:pPr>
      <w:r w:rsidRPr="00BC5011">
        <w:object w:dxaOrig="7620" w:dyaOrig="6375">
          <v:shape id="_x0000_i1066" type="#_x0000_t75" style="width:228pt;height:191.25pt" o:ole="">
            <v:imagedata r:id="rId74" o:title=""/>
          </v:shape>
          <o:OLEObject Type="Embed" ProgID="Word.Picture.8" ShapeID="_x0000_i1066" DrawAspect="Content" ObjectID="_1561478073" r:id="rId75"/>
        </w:object>
      </w:r>
    </w:p>
    <w:p w:rsidR="0084063E" w:rsidRDefault="00AF6DAF" w:rsidP="001101CE">
      <w:pPr>
        <w:pStyle w:val="ab"/>
        <w:rPr>
          <w:rFonts w:hint="eastAsia"/>
        </w:rPr>
      </w:pPr>
      <w:bookmarkStart w:id="567" w:name="_Ref314223384"/>
      <w:r>
        <w:t xml:space="preserve">Figure </w:t>
      </w:r>
      <w:fldSimple w:instr=" STYLEREF 1 \s ">
        <w:r w:rsidR="00BA053F">
          <w:rPr>
            <w:noProof/>
          </w:rPr>
          <w:t>4</w:t>
        </w:r>
      </w:fldSimple>
      <w:r w:rsidR="001F23B7">
        <w:noBreakHyphen/>
      </w:r>
      <w:fldSimple w:instr=" SEQ Figure \* ARABIC \s 1 ">
        <w:r w:rsidR="00BA053F">
          <w:rPr>
            <w:noProof/>
          </w:rPr>
          <w:t>12</w:t>
        </w:r>
      </w:fldSimple>
      <w:r w:rsidRPr="00AF6DAF">
        <w:rPr>
          <w:rFonts w:hint="eastAsia"/>
        </w:rPr>
        <w:t xml:space="preserve"> </w:t>
      </w:r>
      <w:r>
        <w:rPr>
          <w:rFonts w:hint="eastAsia"/>
        </w:rPr>
        <w:t>The [Definition File Translation Update Wizard] (Page 3)</w:t>
      </w:r>
      <w:bookmarkEnd w:id="567"/>
    </w:p>
    <w:p w:rsidR="0084063E" w:rsidRPr="00AF6DAF" w:rsidRDefault="0084063E" w:rsidP="00AF6DAF">
      <w:pPr>
        <w:rPr>
          <w:rFonts w:hint="eastAsia"/>
        </w:rPr>
      </w:pPr>
    </w:p>
    <w:p w:rsidR="00AF6DAF" w:rsidRDefault="00AF6DAF" w:rsidP="00C47835">
      <w:pPr>
        <w:pStyle w:val="a5"/>
        <w:rPr>
          <w:rFonts w:hint="eastAsia"/>
        </w:rPr>
      </w:pPr>
      <w:r>
        <w:rPr>
          <w:rFonts w:hint="eastAsia"/>
        </w:rPr>
        <w:t xml:space="preserve">The dictionary files are created in the folder that you created in Section </w:t>
      </w:r>
      <w:r>
        <w:fldChar w:fldCharType="begin"/>
      </w:r>
      <w:r>
        <w:instrText xml:space="preserve"> </w:instrText>
      </w:r>
      <w:r>
        <w:rPr>
          <w:rFonts w:hint="eastAsia"/>
        </w:rPr>
        <w:instrText>REF _Ref322524159 \r</w:instrText>
      </w:r>
      <w:r>
        <w:instrText xml:space="preserve"> </w:instrText>
      </w:r>
      <w:r>
        <w:fldChar w:fldCharType="separate"/>
      </w:r>
      <w:r w:rsidR="00BA053F">
        <w:t>4.2</w:t>
      </w:r>
      <w:r>
        <w:fldChar w:fldCharType="end"/>
      </w:r>
      <w:r>
        <w:rPr>
          <w:rFonts w:hint="eastAsia"/>
        </w:rPr>
        <w:t>. The files created only include the strings before the translation (i. e. English strings). The dictionary files are text files, so you can use text editors to edit it. Save the dictionary files with UTF-8 encoding.</w:t>
      </w:r>
    </w:p>
    <w:p w:rsidR="00AF6DAF" w:rsidRDefault="00AF6DAF" w:rsidP="00C47835">
      <w:pPr>
        <w:pStyle w:val="a5"/>
        <w:rPr>
          <w:rFonts w:hint="eastAsia"/>
        </w:rPr>
      </w:pPr>
      <w:r>
        <w:fldChar w:fldCharType="begin"/>
      </w:r>
      <w:r>
        <w:instrText xml:space="preserve"> </w:instrText>
      </w:r>
      <w:r>
        <w:rPr>
          <w:rFonts w:hint="eastAsia"/>
        </w:rPr>
        <w:instrText>REF _Ref322524251</w:instrText>
      </w:r>
      <w:r>
        <w:instrText xml:space="preserve"> </w:instrText>
      </w:r>
      <w:r>
        <w:fldChar w:fldCharType="separate"/>
      </w:r>
      <w:r w:rsidR="00BA053F">
        <w:t xml:space="preserve">Table </w:t>
      </w:r>
      <w:r w:rsidR="00BA053F">
        <w:rPr>
          <w:noProof/>
        </w:rPr>
        <w:t>4</w:t>
      </w:r>
      <w:r w:rsidR="00BA053F">
        <w:noBreakHyphen/>
      </w:r>
      <w:r w:rsidR="00BA053F">
        <w:rPr>
          <w:noProof/>
        </w:rPr>
        <w:t>17</w:t>
      </w:r>
      <w:r>
        <w:fldChar w:fldCharType="end"/>
      </w:r>
      <w:r>
        <w:rPr>
          <w:rFonts w:hint="eastAsia"/>
        </w:rPr>
        <w:t xml:space="preserve"> and </w:t>
      </w:r>
      <w:fldSimple w:instr=" REF _Ref322524252 ">
        <w:r w:rsidR="00BA053F">
          <w:t xml:space="preserve">Table </w:t>
        </w:r>
        <w:r w:rsidR="00BA053F">
          <w:rPr>
            <w:noProof/>
          </w:rPr>
          <w:t>4</w:t>
        </w:r>
        <w:r w:rsidR="00BA053F">
          <w:noBreakHyphen/>
        </w:r>
        <w:r w:rsidR="00BA053F">
          <w:rPr>
            <w:noProof/>
          </w:rPr>
          <w:t>18</w:t>
        </w:r>
      </w:fldSimple>
      <w:r>
        <w:rPr>
          <w:rFonts w:hint="eastAsia"/>
        </w:rPr>
        <w:t xml:space="preserve"> show the example of editing a dictionary file. As the example shows, add translated string in </w:t>
      </w:r>
      <w:r>
        <w:t>“</w:t>
      </w:r>
      <w:r>
        <w:rPr>
          <w:rFonts w:hint="eastAsia"/>
        </w:rPr>
        <w:t>translation</w:t>
      </w:r>
      <w:r>
        <w:t>”</w:t>
      </w:r>
      <w:r>
        <w:rPr>
          <w:rFonts w:hint="eastAsia"/>
        </w:rPr>
        <w:t xml:space="preserve"> element.</w:t>
      </w:r>
    </w:p>
    <w:p w:rsidR="0084063E" w:rsidRPr="00626B6D" w:rsidRDefault="0084063E" w:rsidP="00C47835">
      <w:pPr>
        <w:pStyle w:val="a5"/>
        <w:rPr>
          <w:rFonts w:hint="eastAsia"/>
        </w:rPr>
      </w:pPr>
    </w:p>
    <w:p w:rsidR="0084063E" w:rsidRPr="005763E2" w:rsidRDefault="00AF6DAF" w:rsidP="001101CE">
      <w:pPr>
        <w:pStyle w:val="ab"/>
        <w:rPr>
          <w:rFonts w:hint="eastAsia"/>
        </w:rPr>
      </w:pPr>
      <w:bookmarkStart w:id="568" w:name="_Ref314048163"/>
      <w:bookmarkStart w:id="569" w:name="_Ref322524251"/>
      <w:r>
        <w:t xml:space="preserve">Table </w:t>
      </w:r>
      <w:fldSimple w:instr=" STYLEREF 1 \s ">
        <w:r w:rsidR="00BA053F">
          <w:rPr>
            <w:noProof/>
          </w:rPr>
          <w:t>4</w:t>
        </w:r>
      </w:fldSimple>
      <w:r w:rsidR="00847B67">
        <w:noBreakHyphen/>
      </w:r>
      <w:fldSimple w:instr=" SEQ Table \* ARABIC \s 1 ">
        <w:r w:rsidR="00BA053F">
          <w:rPr>
            <w:noProof/>
          </w:rPr>
          <w:t>17</w:t>
        </w:r>
      </w:fldSimple>
      <w:bookmarkEnd w:id="569"/>
      <w:r>
        <w:rPr>
          <w:rFonts w:hint="eastAsia"/>
        </w:rPr>
        <w:t xml:space="preserve"> The Dictionary file of grid generating program definition file (before editing)</w:t>
      </w:r>
      <w:bookmarkEnd w:id="5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6"/>
      </w:tblGrid>
      <w:tr w:rsidR="0084063E" w:rsidTr="00B82DC8">
        <w:trPr>
          <w:jc w:val="center"/>
        </w:trPr>
        <w:tc>
          <w:tcPr>
            <w:tcW w:w="9496" w:type="dxa"/>
            <w:shd w:val="clear" w:color="auto" w:fill="C0C0C0"/>
          </w:tcPr>
          <w:p w:rsidR="0084063E" w:rsidRPr="00AA2EC3" w:rsidRDefault="0084063E" w:rsidP="00B82DC8">
            <w:pPr>
              <w:spacing w:line="320" w:lineRule="exact"/>
              <w:rPr>
                <w:sz w:val="18"/>
              </w:rPr>
            </w:pPr>
            <w:r w:rsidRPr="00AA2EC3">
              <w:rPr>
                <w:sz w:val="18"/>
              </w:rPr>
              <w:t>&lt;message&gt;</w:t>
            </w:r>
          </w:p>
          <w:p w:rsidR="0084063E" w:rsidRPr="00AA2EC3" w:rsidRDefault="0084063E" w:rsidP="00B82DC8">
            <w:pPr>
              <w:spacing w:line="320" w:lineRule="exact"/>
              <w:rPr>
                <w:sz w:val="18"/>
              </w:rPr>
            </w:pPr>
            <w:r w:rsidRPr="00AA2EC3">
              <w:rPr>
                <w:sz w:val="18"/>
              </w:rPr>
              <w:t xml:space="preserve">  &lt;source&gt;Sample Grid Creator&lt;/source&gt;</w:t>
            </w:r>
          </w:p>
          <w:p w:rsidR="0084063E" w:rsidRPr="00AA2EC3" w:rsidRDefault="0084063E" w:rsidP="00B82DC8">
            <w:pPr>
              <w:spacing w:line="320" w:lineRule="exact"/>
              <w:rPr>
                <w:rFonts w:hint="eastAsia"/>
                <w:sz w:val="18"/>
              </w:rPr>
            </w:pPr>
            <w:r w:rsidRPr="00AA2EC3">
              <w:rPr>
                <w:rFonts w:hint="eastAsia"/>
                <w:sz w:val="18"/>
              </w:rPr>
              <w:t xml:space="preserve">  &lt;translation&gt;&lt;/translation&gt;</w:t>
            </w:r>
          </w:p>
          <w:p w:rsidR="0084063E" w:rsidRPr="00AA2EC3" w:rsidRDefault="0084063E" w:rsidP="00B82DC8">
            <w:pPr>
              <w:spacing w:line="320" w:lineRule="exact"/>
              <w:rPr>
                <w:rFonts w:hint="eastAsia"/>
                <w:sz w:val="18"/>
              </w:rPr>
            </w:pPr>
            <w:r w:rsidRPr="00AA2EC3">
              <w:rPr>
                <w:sz w:val="18"/>
              </w:rPr>
              <w:t>&lt;/message&gt;</w:t>
            </w:r>
          </w:p>
        </w:tc>
      </w:tr>
    </w:tbl>
    <w:p w:rsidR="0084063E" w:rsidRDefault="0084063E" w:rsidP="0084063E">
      <w:pPr>
        <w:rPr>
          <w:rFonts w:hint="eastAsia"/>
        </w:rPr>
      </w:pPr>
    </w:p>
    <w:p w:rsidR="0084063E" w:rsidRPr="005763E2" w:rsidRDefault="00AF6DAF" w:rsidP="001101CE">
      <w:pPr>
        <w:pStyle w:val="ab"/>
        <w:rPr>
          <w:rFonts w:hint="eastAsia"/>
        </w:rPr>
      </w:pPr>
      <w:bookmarkStart w:id="570" w:name="_Ref314048164"/>
      <w:bookmarkStart w:id="571" w:name="_Ref322524252"/>
      <w:r>
        <w:t xml:space="preserve">Table </w:t>
      </w:r>
      <w:fldSimple w:instr=" STYLEREF 1 \s ">
        <w:r w:rsidR="00BA053F">
          <w:rPr>
            <w:noProof/>
          </w:rPr>
          <w:t>4</w:t>
        </w:r>
      </w:fldSimple>
      <w:r w:rsidR="00847B67">
        <w:noBreakHyphen/>
      </w:r>
      <w:fldSimple w:instr=" SEQ Table \* ARABIC \s 1 ">
        <w:r w:rsidR="00BA053F">
          <w:rPr>
            <w:noProof/>
          </w:rPr>
          <w:t>18</w:t>
        </w:r>
      </w:fldSimple>
      <w:bookmarkEnd w:id="571"/>
      <w:r>
        <w:rPr>
          <w:rFonts w:hint="eastAsia"/>
        </w:rPr>
        <w:t xml:space="preserve"> The Dictionary file of grid generating program definition file (after editing)</w:t>
      </w:r>
      <w:bookmarkEnd w:id="5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6"/>
      </w:tblGrid>
      <w:tr w:rsidR="0084063E" w:rsidTr="00B82DC8">
        <w:trPr>
          <w:jc w:val="center"/>
        </w:trPr>
        <w:tc>
          <w:tcPr>
            <w:tcW w:w="9496" w:type="dxa"/>
            <w:shd w:val="clear" w:color="auto" w:fill="C0C0C0"/>
          </w:tcPr>
          <w:p w:rsidR="0084063E" w:rsidRPr="00AA2EC3" w:rsidRDefault="0084063E" w:rsidP="00B82DC8">
            <w:pPr>
              <w:spacing w:line="320" w:lineRule="exact"/>
              <w:rPr>
                <w:sz w:val="18"/>
              </w:rPr>
            </w:pPr>
            <w:r w:rsidRPr="00AA2EC3">
              <w:rPr>
                <w:sz w:val="18"/>
              </w:rPr>
              <w:t>&lt;message&gt;</w:t>
            </w:r>
          </w:p>
          <w:p w:rsidR="0084063E" w:rsidRPr="00AA2EC3" w:rsidRDefault="0084063E" w:rsidP="00B82DC8">
            <w:pPr>
              <w:spacing w:line="320" w:lineRule="exact"/>
              <w:ind w:firstLineChars="100" w:firstLine="180"/>
              <w:rPr>
                <w:sz w:val="18"/>
              </w:rPr>
            </w:pPr>
            <w:r w:rsidRPr="00AA2EC3">
              <w:rPr>
                <w:sz w:val="18"/>
              </w:rPr>
              <w:t>&lt;source&gt;Sample Grid Creator&lt;/source&gt;</w:t>
            </w:r>
          </w:p>
          <w:p w:rsidR="0084063E" w:rsidRPr="00AA2EC3" w:rsidRDefault="0084063E" w:rsidP="00B82DC8">
            <w:pPr>
              <w:spacing w:line="320" w:lineRule="exact"/>
              <w:ind w:firstLineChars="100" w:firstLine="180"/>
              <w:rPr>
                <w:rFonts w:hint="eastAsia"/>
                <w:sz w:val="18"/>
              </w:rPr>
            </w:pPr>
            <w:r w:rsidRPr="00AA2EC3">
              <w:rPr>
                <w:rFonts w:hint="eastAsia"/>
                <w:sz w:val="18"/>
              </w:rPr>
              <w:t>&lt;translation&gt;</w:t>
            </w:r>
            <w:r w:rsidRPr="00AA2EC3">
              <w:rPr>
                <w:rFonts w:hint="eastAsia"/>
                <w:sz w:val="18"/>
              </w:rPr>
              <w:t>サンプル格子生成プログラム</w:t>
            </w:r>
            <w:r w:rsidRPr="00AA2EC3">
              <w:rPr>
                <w:rFonts w:hint="eastAsia"/>
                <w:sz w:val="18"/>
              </w:rPr>
              <w:t>&lt;/translation&gt;</w:t>
            </w:r>
          </w:p>
          <w:p w:rsidR="0084063E" w:rsidRPr="009321DB" w:rsidRDefault="0084063E" w:rsidP="00B82DC8">
            <w:pPr>
              <w:spacing w:line="320" w:lineRule="exact"/>
              <w:rPr>
                <w:rFonts w:hint="eastAsia"/>
                <w:sz w:val="18"/>
              </w:rPr>
            </w:pPr>
            <w:r w:rsidRPr="00AA2EC3">
              <w:rPr>
                <w:sz w:val="18"/>
              </w:rPr>
              <w:t>&lt;/message&gt;</w:t>
            </w:r>
          </w:p>
        </w:tc>
      </w:tr>
    </w:tbl>
    <w:p w:rsidR="0084063E" w:rsidRDefault="0084063E" w:rsidP="0084063E">
      <w:pPr>
        <w:rPr>
          <w:rFonts w:hint="eastAsia"/>
        </w:rPr>
      </w:pPr>
    </w:p>
    <w:p w:rsidR="00AF6DAF" w:rsidRDefault="00AF6DAF" w:rsidP="00AF6DAF">
      <w:pPr>
        <w:rPr>
          <w:rFonts w:hint="eastAsia"/>
        </w:rPr>
      </w:pPr>
      <w:r>
        <w:rPr>
          <w:rFonts w:hint="eastAsia"/>
        </w:rPr>
        <w:t xml:space="preserve">You can use [Qt Linguist] for translating the dictionary file. [Qt Linguist] is bundled in Qt, and it provides GUI for editing the dictionary file. </w:t>
      </w:r>
      <w:r>
        <w:fldChar w:fldCharType="begin"/>
      </w:r>
      <w:r>
        <w:instrText xml:space="preserve"> </w:instrText>
      </w:r>
      <w:r>
        <w:rPr>
          <w:rFonts w:hint="eastAsia"/>
        </w:rPr>
        <w:instrText>REF _Ref322524332</w:instrText>
      </w:r>
      <w:r>
        <w:instrText xml:space="preserve"> </w:instrText>
      </w:r>
      <w:r>
        <w:fldChar w:fldCharType="separate"/>
      </w:r>
      <w:r w:rsidR="00BA053F">
        <w:t xml:space="preserve">Figure </w:t>
      </w:r>
      <w:r w:rsidR="00BA053F">
        <w:rPr>
          <w:noProof/>
        </w:rPr>
        <w:t>4</w:t>
      </w:r>
      <w:r w:rsidR="00BA053F">
        <w:noBreakHyphen/>
      </w:r>
      <w:r w:rsidR="00BA053F">
        <w:rPr>
          <w:noProof/>
        </w:rPr>
        <w:t>13</w:t>
      </w:r>
      <w:r>
        <w:fldChar w:fldCharType="end"/>
      </w:r>
      <w:r>
        <w:rPr>
          <w:rFonts w:hint="eastAsia"/>
        </w:rPr>
        <w:t xml:space="preserve"> shows the [Qt Linguist]. Qt can be downloaded from the following URL:</w:t>
      </w:r>
    </w:p>
    <w:p w:rsidR="00AF6DAF" w:rsidRDefault="00AF6DAF" w:rsidP="00AF6DAF">
      <w:pPr>
        <w:ind w:firstLineChars="100" w:firstLine="210"/>
        <w:rPr>
          <w:rFonts w:hint="eastAsia"/>
        </w:rPr>
      </w:pPr>
      <w:hyperlink r:id="rId76" w:history="1">
        <w:r w:rsidRPr="00445E65">
          <w:rPr>
            <w:rStyle w:val="a9"/>
          </w:rPr>
          <w:t>http://qt.nokia.com/downloads/windows-cpp-vs2008</w:t>
        </w:r>
      </w:hyperlink>
    </w:p>
    <w:p w:rsidR="00AF6DAF" w:rsidRPr="00AF6DAF" w:rsidRDefault="00AF6DAF" w:rsidP="00AF6DAF">
      <w:pPr>
        <w:rPr>
          <w:rFonts w:hint="eastAsia"/>
        </w:rPr>
      </w:pPr>
    </w:p>
    <w:bookmarkStart w:id="572" w:name="_MON_1387680805"/>
    <w:bookmarkStart w:id="573" w:name="_MON_1387699233"/>
    <w:bookmarkStart w:id="574" w:name="_MON_1387701494"/>
    <w:bookmarkStart w:id="575" w:name="_MON_1387702572"/>
    <w:bookmarkStart w:id="576" w:name="_MON_1387703343"/>
    <w:bookmarkStart w:id="577" w:name="_MON_1387818922"/>
    <w:bookmarkStart w:id="578" w:name="_MON_1387819085"/>
    <w:bookmarkStart w:id="579" w:name="_MON_1387819087"/>
    <w:bookmarkStart w:id="580" w:name="_MON_1387819145"/>
    <w:bookmarkStart w:id="581" w:name="_MON_1387819147"/>
    <w:bookmarkStart w:id="582" w:name="_MON_1387819170"/>
    <w:bookmarkStart w:id="583" w:name="_MON_1387819173"/>
    <w:bookmarkStart w:id="584" w:name="_MON_1387821676"/>
    <w:bookmarkStart w:id="585" w:name="_MON_1387826493"/>
    <w:bookmarkStart w:id="586" w:name="_MON_1387967711"/>
    <w:bookmarkStart w:id="587" w:name="_MON_1387969216"/>
    <w:bookmarkStart w:id="588" w:name="_MON_1387972186"/>
    <w:bookmarkStart w:id="589" w:name="_MON_1387972928"/>
    <w:bookmarkStart w:id="590" w:name="_MON_1390396311"/>
    <w:bookmarkStart w:id="591" w:name="_MON_1390396883"/>
    <w:bookmarkStart w:id="592" w:name="_MON_1392563185"/>
    <w:bookmarkStart w:id="593" w:name="_MON_1392570514"/>
    <w:bookmarkStart w:id="594" w:name="_MON_1392626537"/>
    <w:bookmarkStart w:id="595" w:name="_MON_1396105291"/>
    <w:bookmarkStart w:id="596" w:name="_MON_1396266273"/>
    <w:bookmarkStart w:id="597" w:name="_MON_1396275058"/>
    <w:bookmarkStart w:id="598" w:name="_MON_1396350330"/>
    <w:bookmarkStart w:id="599" w:name="_MON_1396354788"/>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p w:rsidR="0084063E" w:rsidRDefault="00CC2592" w:rsidP="0084063E">
      <w:pPr>
        <w:jc w:val="center"/>
        <w:rPr>
          <w:rFonts w:hint="eastAsia"/>
        </w:rPr>
      </w:pPr>
      <w:r>
        <w:object w:dxaOrig="11954" w:dyaOrig="7439">
          <v:shape id="_x0000_i1067" type="#_x0000_t75" style="width:358.5pt;height:223.5pt" o:ole="">
            <v:imagedata r:id="rId77" o:title=""/>
          </v:shape>
          <o:OLEObject Type="Embed" ProgID="Word.Picture.8" ShapeID="_x0000_i1067" DrawAspect="Content" ObjectID="_1561478074" r:id="rId78"/>
        </w:object>
      </w:r>
    </w:p>
    <w:p w:rsidR="0084063E" w:rsidRDefault="00AF6DAF" w:rsidP="001101CE">
      <w:pPr>
        <w:pStyle w:val="ab"/>
        <w:rPr>
          <w:rFonts w:hint="eastAsia"/>
        </w:rPr>
      </w:pPr>
      <w:bookmarkStart w:id="600" w:name="_Ref314048186"/>
      <w:bookmarkStart w:id="601" w:name="_Ref322524332"/>
      <w:r>
        <w:t xml:space="preserve">Figure </w:t>
      </w:r>
      <w:fldSimple w:instr=" STYLEREF 1 \s ">
        <w:r w:rsidR="00BA053F">
          <w:rPr>
            <w:noProof/>
          </w:rPr>
          <w:t>4</w:t>
        </w:r>
      </w:fldSimple>
      <w:r w:rsidR="001F23B7">
        <w:noBreakHyphen/>
      </w:r>
      <w:fldSimple w:instr=" SEQ Figure \* ARABIC \s 1 ">
        <w:r w:rsidR="00BA053F">
          <w:rPr>
            <w:noProof/>
          </w:rPr>
          <w:t>13</w:t>
        </w:r>
      </w:fldSimple>
      <w:bookmarkEnd w:id="601"/>
      <w:r>
        <w:rPr>
          <w:rFonts w:hint="eastAsia"/>
        </w:rPr>
        <w:t xml:space="preserve"> The [Qt Linguist]</w:t>
      </w:r>
      <w:bookmarkEnd w:id="600"/>
      <w:r>
        <w:rPr>
          <w:rFonts w:hint="eastAsia"/>
        </w:rPr>
        <w:t xml:space="preserve"> </w:t>
      </w:r>
    </w:p>
    <w:p w:rsidR="0084063E" w:rsidRDefault="0084063E" w:rsidP="00C47835">
      <w:pPr>
        <w:pStyle w:val="a5"/>
        <w:rPr>
          <w:rFonts w:hint="eastAsia"/>
        </w:rPr>
      </w:pPr>
    </w:p>
    <w:p w:rsidR="00AF6DAF" w:rsidRDefault="00AF6DAF" w:rsidP="00C47835">
      <w:pPr>
        <w:pStyle w:val="a5"/>
        <w:rPr>
          <w:rFonts w:hint="eastAsia"/>
        </w:rPr>
      </w:pPr>
      <w:r>
        <w:rPr>
          <w:rFonts w:hint="eastAsia"/>
        </w:rPr>
        <w:t xml:space="preserve">When the translation is finished, switch the iRIC language from Preferences dialog, restart iRIC, and check whether the translation is complete. </w:t>
      </w:r>
      <w:r>
        <w:fldChar w:fldCharType="begin"/>
      </w:r>
      <w:r>
        <w:instrText xml:space="preserve"> </w:instrText>
      </w:r>
      <w:r>
        <w:rPr>
          <w:rFonts w:hint="eastAsia"/>
        </w:rPr>
        <w:instrText>REF _Ref322524405</w:instrText>
      </w:r>
      <w:r>
        <w:instrText xml:space="preserve"> </w:instrText>
      </w:r>
      <w:r>
        <w:fldChar w:fldCharType="separate"/>
      </w:r>
      <w:r w:rsidR="00BA053F">
        <w:t xml:space="preserve">Figure </w:t>
      </w:r>
      <w:r w:rsidR="00BA053F">
        <w:rPr>
          <w:noProof/>
        </w:rPr>
        <w:t>4</w:t>
      </w:r>
      <w:r w:rsidR="00BA053F">
        <w:noBreakHyphen/>
      </w:r>
      <w:r w:rsidR="00BA053F">
        <w:rPr>
          <w:noProof/>
        </w:rPr>
        <w:t>14</w:t>
      </w:r>
      <w:r>
        <w:fldChar w:fldCharType="end"/>
      </w:r>
      <w:r>
        <w:rPr>
          <w:rFonts w:hint="eastAsia"/>
        </w:rPr>
        <w:t xml:space="preserve"> shows an example of [Grid Creation] dialog after completing transtaion of dictionary.</w:t>
      </w:r>
    </w:p>
    <w:p w:rsidR="00AF6DAF" w:rsidRPr="00AF6DAF" w:rsidRDefault="00AF6DAF" w:rsidP="00C47835">
      <w:pPr>
        <w:pStyle w:val="a5"/>
        <w:rPr>
          <w:rFonts w:hint="eastAsia"/>
        </w:rPr>
      </w:pPr>
    </w:p>
    <w:p w:rsidR="0084063E" w:rsidRPr="00626B6D" w:rsidRDefault="0084063E" w:rsidP="00BC5011">
      <w:pPr>
        <w:jc w:val="center"/>
        <w:rPr>
          <w:rFonts w:hint="eastAsia"/>
        </w:rPr>
      </w:pPr>
      <w:r w:rsidRPr="00BC5011">
        <w:pict>
          <v:shape id="_x0000_i1068" type="#_x0000_t75" style="width:195.75pt;height:120pt">
            <v:imagedata r:id="rId79" o:title=""/>
          </v:shape>
        </w:pict>
      </w:r>
    </w:p>
    <w:p w:rsidR="00411240" w:rsidRPr="00411240" w:rsidRDefault="00AF6DAF" w:rsidP="001101CE">
      <w:pPr>
        <w:pStyle w:val="ab"/>
      </w:pPr>
      <w:bookmarkStart w:id="602" w:name="_Ref322524405"/>
      <w:r>
        <w:t xml:space="preserve">Figure </w:t>
      </w:r>
      <w:fldSimple w:instr=" STYLEREF 1 \s ">
        <w:r w:rsidR="00BA053F">
          <w:rPr>
            <w:noProof/>
          </w:rPr>
          <w:t>4</w:t>
        </w:r>
      </w:fldSimple>
      <w:r w:rsidR="001F23B7">
        <w:noBreakHyphen/>
      </w:r>
      <w:fldSimple w:instr=" SEQ Figure \* ARABIC \s 1 ">
        <w:r w:rsidR="00BA053F">
          <w:rPr>
            <w:noProof/>
          </w:rPr>
          <w:t>14</w:t>
        </w:r>
      </w:fldSimple>
      <w:bookmarkEnd w:id="602"/>
      <w:r>
        <w:rPr>
          <w:rFonts w:hint="eastAsia"/>
        </w:rPr>
        <w:t xml:space="preserve"> The [Grid Creation] dialog</w:t>
      </w:r>
      <w:r w:rsidRPr="00411240">
        <w:t xml:space="preserve"> </w:t>
      </w:r>
    </w:p>
    <w:p w:rsidR="003A6B81" w:rsidRDefault="00FE3756" w:rsidP="003A6B81">
      <w:pPr>
        <w:pStyle w:val="20"/>
        <w:rPr>
          <w:rFonts w:hint="eastAsia"/>
        </w:rPr>
      </w:pPr>
      <w:r>
        <w:br w:type="page"/>
      </w:r>
      <w:bookmarkStart w:id="603" w:name="_Ref322510817"/>
      <w:bookmarkStart w:id="604" w:name="_Toc423702586"/>
      <w:r w:rsidR="00BE43F9">
        <w:lastRenderedPageBreak/>
        <w:t>Creating a README file</w:t>
      </w:r>
      <w:bookmarkEnd w:id="603"/>
      <w:bookmarkEnd w:id="604"/>
    </w:p>
    <w:p w:rsidR="006B6AF8" w:rsidRDefault="006B6AF8" w:rsidP="00C47835">
      <w:pPr>
        <w:pStyle w:val="a5"/>
        <w:rPr>
          <w:rFonts w:hint="eastAsia"/>
        </w:rPr>
      </w:pPr>
      <w:r>
        <w:rPr>
          <w:rFonts w:hint="eastAsia"/>
        </w:rPr>
        <w:t>Creates a text file that explains the abstract of the grid generating program.</w:t>
      </w:r>
    </w:p>
    <w:p w:rsidR="006B6AF8" w:rsidRDefault="006B6AF8" w:rsidP="00C47835">
      <w:pPr>
        <w:pStyle w:val="a5"/>
        <w:rPr>
          <w:rFonts w:hint="eastAsia"/>
        </w:rPr>
      </w:pPr>
      <w:r>
        <w:rPr>
          <w:rFonts w:hint="eastAsia"/>
        </w:rPr>
        <w:t xml:space="preserve">Creates a text file with name </w:t>
      </w:r>
      <w:r>
        <w:t>“</w:t>
      </w:r>
      <w:r>
        <w:rPr>
          <w:rFonts w:hint="eastAsia"/>
        </w:rPr>
        <w:t>README</w:t>
      </w:r>
      <w:r>
        <w:t>”</w:t>
      </w:r>
      <w:r>
        <w:rPr>
          <w:rFonts w:hint="eastAsia"/>
        </w:rPr>
        <w:t xml:space="preserve"> in the folder you created in Section </w:t>
      </w:r>
      <w:r>
        <w:fldChar w:fldCharType="begin"/>
      </w:r>
      <w:r>
        <w:instrText xml:space="preserve"> </w:instrText>
      </w:r>
      <w:r>
        <w:rPr>
          <w:rFonts w:hint="eastAsia"/>
        </w:rPr>
        <w:instrText>REF _Ref322525918 \r</w:instrText>
      </w:r>
      <w:r>
        <w:instrText xml:space="preserve"> </w:instrText>
      </w:r>
      <w:r>
        <w:fldChar w:fldCharType="separate"/>
      </w:r>
      <w:r w:rsidR="00BA053F">
        <w:t>4.2</w:t>
      </w:r>
      <w:r>
        <w:fldChar w:fldCharType="end"/>
      </w:r>
      <w:r>
        <w:rPr>
          <w:rFonts w:hint="eastAsia"/>
        </w:rPr>
        <w:t xml:space="preserve">. </w:t>
      </w:r>
      <w:r w:rsidR="00CC2592">
        <w:rPr>
          <w:rFonts w:hint="eastAsia"/>
        </w:rPr>
        <w:t xml:space="preserve">Save the file with </w:t>
      </w:r>
      <w:r>
        <w:rPr>
          <w:rFonts w:hint="eastAsia"/>
        </w:rPr>
        <w:t>UTF-8</w:t>
      </w:r>
      <w:r w:rsidR="00CC2592">
        <w:rPr>
          <w:rFonts w:hint="eastAsia"/>
        </w:rPr>
        <w:t xml:space="preserve"> encoding.</w:t>
      </w:r>
    </w:p>
    <w:p w:rsidR="006B6AF8" w:rsidRDefault="006B6AF8" w:rsidP="00C47835">
      <w:pPr>
        <w:pStyle w:val="a5"/>
        <w:rPr>
          <w:rFonts w:hint="eastAsia"/>
        </w:rPr>
      </w:pPr>
      <w:r>
        <w:rPr>
          <w:rFonts w:hint="eastAsia"/>
        </w:rPr>
        <w:t xml:space="preserve">You should create the README file with the file names like below. When the language-specific README file does not exists, </w:t>
      </w:r>
      <w:r>
        <w:t>“</w:t>
      </w:r>
      <w:r>
        <w:rPr>
          <w:rFonts w:hint="eastAsia"/>
        </w:rPr>
        <w:t>README</w:t>
      </w:r>
      <w:r>
        <w:t>”</w:t>
      </w:r>
      <w:r>
        <w:rPr>
          <w:rFonts w:hint="eastAsia"/>
        </w:rPr>
        <w:t xml:space="preserve"> file (in English) will be used.</w:t>
      </w:r>
    </w:p>
    <w:p w:rsidR="006B6AF8" w:rsidRPr="006B6AF8" w:rsidRDefault="006B6AF8" w:rsidP="00C47835">
      <w:pPr>
        <w:pStyle w:val="a5"/>
        <w:rPr>
          <w:rFonts w:hint="eastAsia"/>
        </w:rPr>
      </w:pPr>
      <w:r>
        <w:rPr>
          <w:rFonts w:hint="eastAsia"/>
        </w:rPr>
        <w:t>English:</w:t>
      </w:r>
      <w:r>
        <w:rPr>
          <w:rFonts w:hint="eastAsia"/>
        </w:rPr>
        <w:tab/>
      </w:r>
      <w:r>
        <w:t>“</w:t>
      </w:r>
      <w:r>
        <w:rPr>
          <w:rFonts w:hint="eastAsia"/>
        </w:rPr>
        <w:t>README</w:t>
      </w:r>
      <w:r>
        <w:t>”</w:t>
      </w:r>
    </w:p>
    <w:p w:rsidR="006B6AF8" w:rsidRDefault="006B6AF8" w:rsidP="00C47835">
      <w:pPr>
        <w:pStyle w:val="a5"/>
        <w:rPr>
          <w:rFonts w:hint="eastAsia"/>
        </w:rPr>
      </w:pPr>
      <w:r>
        <w:rPr>
          <w:rFonts w:hint="eastAsia"/>
        </w:rPr>
        <w:t>Japanese:</w:t>
      </w:r>
      <w:r>
        <w:rPr>
          <w:rFonts w:hint="eastAsia"/>
        </w:rPr>
        <w:tab/>
      </w:r>
      <w:r>
        <w:t>“</w:t>
      </w:r>
      <w:r>
        <w:rPr>
          <w:rFonts w:hint="eastAsia"/>
        </w:rPr>
        <w:t>README_ja_JP</w:t>
      </w:r>
      <w:r>
        <w:t>”</w:t>
      </w:r>
    </w:p>
    <w:p w:rsidR="006B6AF8" w:rsidRPr="006B6AF8" w:rsidRDefault="006B6AF8" w:rsidP="006B6AF8">
      <w:pPr>
        <w:rPr>
          <w:rFonts w:hint="eastAsia"/>
        </w:rPr>
      </w:pPr>
    </w:p>
    <w:p w:rsidR="006B6AF8" w:rsidRDefault="006B6AF8" w:rsidP="00C47835">
      <w:pPr>
        <w:pStyle w:val="a5"/>
        <w:rPr>
          <w:rFonts w:hint="eastAsia"/>
        </w:rPr>
      </w:pPr>
      <w:r>
        <w:rPr>
          <w:rFonts w:hint="eastAsia"/>
        </w:rPr>
        <w:t xml:space="preserve">The postfix (ex. </w:t>
      </w:r>
      <w:r>
        <w:t>“</w:t>
      </w:r>
      <w:r>
        <w:rPr>
          <w:rFonts w:hint="eastAsia"/>
        </w:rPr>
        <w:t>ja_JP</w:t>
      </w:r>
      <w:r>
        <w:t>”</w:t>
      </w:r>
      <w:r>
        <w:rPr>
          <w:rFonts w:hint="eastAsia"/>
        </w:rPr>
        <w:t xml:space="preserve">) is the same to that for dictionary files created in Section </w:t>
      </w:r>
      <w:r>
        <w:fldChar w:fldCharType="begin"/>
      </w:r>
      <w:r>
        <w:instrText xml:space="preserve"> </w:instrText>
      </w:r>
      <w:r>
        <w:rPr>
          <w:rFonts w:hint="eastAsia"/>
        </w:rPr>
        <w:instrText>REF _Ref322525935 \r</w:instrText>
      </w:r>
      <w:r>
        <w:instrText xml:space="preserve"> </w:instrText>
      </w:r>
      <w:r>
        <w:fldChar w:fldCharType="separate"/>
      </w:r>
      <w:r w:rsidR="00BA053F">
        <w:t>4.5</w:t>
      </w:r>
      <w:r>
        <w:fldChar w:fldCharType="end"/>
      </w:r>
      <w:r>
        <w:rPr>
          <w:rFonts w:hint="eastAsia"/>
        </w:rPr>
        <w:t>.</w:t>
      </w:r>
    </w:p>
    <w:p w:rsidR="006B6AF8" w:rsidRPr="00740C4E" w:rsidRDefault="006B6AF8" w:rsidP="00C47835">
      <w:pPr>
        <w:pStyle w:val="a5"/>
        <w:rPr>
          <w:rFonts w:hint="eastAsia"/>
        </w:rPr>
      </w:pPr>
      <w:r>
        <w:rPr>
          <w:rFonts w:hint="eastAsia"/>
        </w:rPr>
        <w:t xml:space="preserve">The content of </w:t>
      </w:r>
      <w:r>
        <w:t>“</w:t>
      </w:r>
      <w:r>
        <w:rPr>
          <w:rFonts w:hint="eastAsia"/>
        </w:rPr>
        <w:t>README</w:t>
      </w:r>
      <w:r>
        <w:t>”</w:t>
      </w:r>
      <w:r>
        <w:rPr>
          <w:rFonts w:hint="eastAsia"/>
        </w:rPr>
        <w:t xml:space="preserve"> will be shown in </w:t>
      </w:r>
      <w:r>
        <w:t>“</w:t>
      </w:r>
      <w:r>
        <w:rPr>
          <w:rFonts w:hint="eastAsia"/>
        </w:rPr>
        <w:t>Description</w:t>
      </w:r>
      <w:r>
        <w:t>”</w:t>
      </w:r>
      <w:r>
        <w:rPr>
          <w:rFonts w:hint="eastAsia"/>
        </w:rPr>
        <w:t xml:space="preserve"> area on the [Select Grid Creating Algorithm] dialog. When you created </w:t>
      </w:r>
      <w:r>
        <w:t>“</w:t>
      </w:r>
      <w:r>
        <w:rPr>
          <w:rFonts w:hint="eastAsia"/>
        </w:rPr>
        <w:t>README</w:t>
      </w:r>
      <w:r>
        <w:t>”</w:t>
      </w:r>
      <w:r>
        <w:rPr>
          <w:rFonts w:hint="eastAsia"/>
        </w:rPr>
        <w:t>, opens the [Select Grid Creating Algorithm] dialog, and check whether the content is shown on that dialog.</w:t>
      </w:r>
    </w:p>
    <w:p w:rsidR="006B6AF8" w:rsidRDefault="006B6AF8" w:rsidP="00C47835">
      <w:pPr>
        <w:pStyle w:val="a5"/>
        <w:rPr>
          <w:rFonts w:hint="eastAsia"/>
        </w:rPr>
      </w:pPr>
      <w:r>
        <w:fldChar w:fldCharType="begin"/>
      </w:r>
      <w:r>
        <w:instrText xml:space="preserve"> </w:instrText>
      </w:r>
      <w:r>
        <w:rPr>
          <w:rFonts w:hint="eastAsia"/>
        </w:rPr>
        <w:instrText>REF _Ref322526057</w:instrText>
      </w:r>
      <w:r>
        <w:instrText xml:space="preserve"> </w:instrText>
      </w:r>
      <w:r>
        <w:fldChar w:fldCharType="separate"/>
      </w:r>
      <w:r w:rsidR="00BA053F">
        <w:t xml:space="preserve">Figure </w:t>
      </w:r>
      <w:r w:rsidR="00BA053F">
        <w:rPr>
          <w:noProof/>
        </w:rPr>
        <w:t>4</w:t>
      </w:r>
      <w:r w:rsidR="00BA053F">
        <w:noBreakHyphen/>
      </w:r>
      <w:r w:rsidR="00BA053F">
        <w:rPr>
          <w:noProof/>
        </w:rPr>
        <w:t>15</w:t>
      </w:r>
      <w:r>
        <w:fldChar w:fldCharType="end"/>
      </w:r>
      <w:r>
        <w:rPr>
          <w:rFonts w:hint="eastAsia"/>
        </w:rPr>
        <w:t xml:space="preserve"> shows an example of the [Select Grid Creating Algorithm] dialog.</w:t>
      </w:r>
    </w:p>
    <w:p w:rsidR="00FE3756" w:rsidRPr="006B6AF8" w:rsidRDefault="00FE3756" w:rsidP="006B6AF8">
      <w:pPr>
        <w:rPr>
          <w:rFonts w:hint="eastAsia"/>
        </w:rPr>
      </w:pPr>
    </w:p>
    <w:bookmarkStart w:id="605" w:name="_MON_1387820021"/>
    <w:bookmarkStart w:id="606" w:name="_MON_1387821677"/>
    <w:bookmarkStart w:id="607" w:name="_MON_1387826494"/>
    <w:bookmarkStart w:id="608" w:name="_MON_1387967712"/>
    <w:bookmarkStart w:id="609" w:name="_MON_1387969217"/>
    <w:bookmarkStart w:id="610" w:name="_MON_1387972187"/>
    <w:bookmarkStart w:id="611" w:name="_MON_1387972930"/>
    <w:bookmarkStart w:id="612" w:name="_MON_1390396312"/>
    <w:bookmarkStart w:id="613" w:name="_MON_1390396884"/>
    <w:bookmarkStart w:id="614" w:name="_MON_1392563186"/>
    <w:bookmarkStart w:id="615" w:name="_MON_1392570515"/>
    <w:bookmarkStart w:id="616" w:name="_MON_1392626538"/>
    <w:bookmarkStart w:id="617" w:name="_MON_1395818979"/>
    <w:bookmarkStart w:id="618" w:name="_MON_1395819027"/>
    <w:bookmarkStart w:id="619" w:name="_MON_1396105292"/>
    <w:bookmarkStart w:id="620" w:name="_MON_1396257792"/>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rsidR="00FE3756" w:rsidRPr="00291423" w:rsidRDefault="00BC5011" w:rsidP="00FE3756">
      <w:pPr>
        <w:ind w:firstLineChars="100" w:firstLine="210"/>
        <w:jc w:val="center"/>
        <w:rPr>
          <w:rFonts w:hint="eastAsia"/>
        </w:rPr>
      </w:pPr>
      <w:r>
        <w:object w:dxaOrig="9675" w:dyaOrig="6300">
          <v:shape id="_x0000_i1069" type="#_x0000_t75" style="width:290.25pt;height:189pt" o:ole="">
            <v:imagedata r:id="rId80" o:title=""/>
          </v:shape>
          <o:OLEObject Type="Embed" ProgID="Word.Picture.8" ShapeID="_x0000_i1069" DrawAspect="Content" ObjectID="_1561478075" r:id="rId81"/>
        </w:object>
      </w:r>
    </w:p>
    <w:p w:rsidR="00FE3756" w:rsidRDefault="006B6AF8" w:rsidP="001101CE">
      <w:pPr>
        <w:pStyle w:val="ab"/>
        <w:rPr>
          <w:rFonts w:hint="eastAsia"/>
        </w:rPr>
      </w:pPr>
      <w:bookmarkStart w:id="621" w:name="_Ref313957312"/>
      <w:bookmarkStart w:id="622" w:name="_Ref322526057"/>
      <w:r>
        <w:t xml:space="preserve">Figure </w:t>
      </w:r>
      <w:fldSimple w:instr=" STYLEREF 1 \s ">
        <w:r w:rsidR="00BA053F">
          <w:rPr>
            <w:noProof/>
          </w:rPr>
          <w:t>4</w:t>
        </w:r>
      </w:fldSimple>
      <w:r w:rsidR="001F23B7">
        <w:noBreakHyphen/>
      </w:r>
      <w:fldSimple w:instr=" SEQ Figure \* ARABIC \s 1 ">
        <w:r w:rsidR="00BA053F">
          <w:rPr>
            <w:noProof/>
          </w:rPr>
          <w:t>15</w:t>
        </w:r>
      </w:fldSimple>
      <w:bookmarkEnd w:id="622"/>
      <w:r w:rsidR="00BC5011">
        <w:rPr>
          <w:rFonts w:hint="eastAsia"/>
        </w:rPr>
        <w:t xml:space="preserve"> </w:t>
      </w:r>
      <w:bookmarkEnd w:id="621"/>
      <w:r>
        <w:rPr>
          <w:rFonts w:hint="eastAsia"/>
        </w:rPr>
        <w:t>The [Select Grid Creating Algorithm] dialog</w:t>
      </w:r>
    </w:p>
    <w:p w:rsidR="00411240" w:rsidRPr="00FE3756" w:rsidRDefault="00411240" w:rsidP="00C47835">
      <w:pPr>
        <w:pStyle w:val="a5"/>
      </w:pPr>
    </w:p>
    <w:p w:rsidR="002D45D3" w:rsidRDefault="00C76A8C" w:rsidP="002D45D3">
      <w:pPr>
        <w:pStyle w:val="1"/>
        <w:rPr>
          <w:rFonts w:hint="eastAsia"/>
        </w:rPr>
      </w:pPr>
      <w:r>
        <w:br w:type="page"/>
      </w:r>
      <w:bookmarkStart w:id="623" w:name="_Ref322541202"/>
      <w:bookmarkStart w:id="624" w:name="_Ref322541207"/>
      <w:bookmarkStart w:id="625" w:name="_Toc423702587"/>
      <w:r w:rsidR="003A6B81">
        <w:rPr>
          <w:rFonts w:hint="eastAsia"/>
        </w:rPr>
        <w:lastRenderedPageBreak/>
        <w:t>About definition files (XML)</w:t>
      </w:r>
      <w:bookmarkEnd w:id="12"/>
      <w:bookmarkEnd w:id="13"/>
      <w:bookmarkEnd w:id="14"/>
      <w:bookmarkEnd w:id="15"/>
      <w:bookmarkEnd w:id="16"/>
      <w:bookmarkEnd w:id="623"/>
      <w:bookmarkEnd w:id="624"/>
      <w:bookmarkEnd w:id="625"/>
    </w:p>
    <w:p w:rsidR="003A6B81" w:rsidRDefault="003A6B81" w:rsidP="003A6B81">
      <w:pPr>
        <w:pStyle w:val="20"/>
        <w:rPr>
          <w:rFonts w:hint="eastAsia"/>
        </w:rPr>
      </w:pPr>
      <w:bookmarkStart w:id="626" w:name="_Toc423702588"/>
      <w:r>
        <w:rPr>
          <w:rFonts w:hint="eastAsia"/>
        </w:rPr>
        <w:t>Abstract</w:t>
      </w:r>
      <w:bookmarkEnd w:id="626"/>
    </w:p>
    <w:p w:rsidR="001022EA" w:rsidRDefault="001022EA" w:rsidP="00C47835">
      <w:pPr>
        <w:pStyle w:val="a5"/>
        <w:rPr>
          <w:rFonts w:hint="eastAsia"/>
        </w:rPr>
      </w:pPr>
      <w:r>
        <w:rPr>
          <w:rFonts w:hint="eastAsia"/>
        </w:rPr>
        <w:t xml:space="preserve">iRIC loads definition files (solver definition files and grid generating program definition files), and provides graphic interface to create input data for the </w:t>
      </w:r>
      <w:r>
        <w:t>corresponding</w:t>
      </w:r>
      <w:r>
        <w:rPr>
          <w:rFonts w:hint="eastAsia"/>
        </w:rPr>
        <w:t xml:space="preserve"> programs (solvers and grid generating programs).</w:t>
      </w:r>
    </w:p>
    <w:p w:rsidR="001022EA" w:rsidRDefault="001022EA" w:rsidP="00C47835">
      <w:pPr>
        <w:pStyle w:val="a5"/>
        <w:rPr>
          <w:rFonts w:hint="eastAsia"/>
        </w:rPr>
      </w:pPr>
    </w:p>
    <w:p w:rsidR="003A6B81" w:rsidRDefault="003A6B81" w:rsidP="003A6B81">
      <w:pPr>
        <w:pStyle w:val="20"/>
        <w:rPr>
          <w:rFonts w:hint="eastAsia"/>
        </w:rPr>
      </w:pPr>
      <w:bookmarkStart w:id="627" w:name="_Ref320486409"/>
      <w:bookmarkStart w:id="628" w:name="_Ref320486414"/>
      <w:bookmarkStart w:id="629" w:name="_Toc423702589"/>
      <w:r>
        <w:rPr>
          <w:rFonts w:hint="eastAsia"/>
        </w:rPr>
        <w:t>Structure</w:t>
      </w:r>
      <w:bookmarkEnd w:id="627"/>
      <w:bookmarkEnd w:id="628"/>
      <w:bookmarkEnd w:id="629"/>
    </w:p>
    <w:p w:rsidR="001022EA" w:rsidRDefault="001022EA" w:rsidP="00C47835">
      <w:pPr>
        <w:pStyle w:val="a5"/>
        <w:rPr>
          <w:rFonts w:hint="eastAsia"/>
        </w:rPr>
      </w:pPr>
      <w:r>
        <w:rPr>
          <w:rFonts w:hint="eastAsia"/>
        </w:rPr>
        <w:t>Structures of solver definition files, grid generating program definition files are described in this section.</w:t>
      </w:r>
    </w:p>
    <w:p w:rsidR="001022EA" w:rsidRPr="001022EA" w:rsidRDefault="001022EA" w:rsidP="00C47835">
      <w:pPr>
        <w:pStyle w:val="a5"/>
        <w:rPr>
          <w:rFonts w:hint="eastAsia"/>
        </w:rPr>
      </w:pPr>
    </w:p>
    <w:p w:rsidR="001022EA" w:rsidRDefault="003A6B81" w:rsidP="001022EA">
      <w:pPr>
        <w:pStyle w:val="3"/>
        <w:rPr>
          <w:rFonts w:hint="eastAsia"/>
        </w:rPr>
      </w:pPr>
      <w:bookmarkStart w:id="630" w:name="_Toc423702590"/>
      <w:r w:rsidRPr="003A6B81">
        <w:rPr>
          <w:rFonts w:hint="eastAsia"/>
        </w:rPr>
        <w:t>Solver definition file</w:t>
      </w:r>
      <w:bookmarkEnd w:id="630"/>
    </w:p>
    <w:p w:rsidR="001022EA" w:rsidRDefault="001022EA" w:rsidP="00C47835">
      <w:pPr>
        <w:pStyle w:val="a5"/>
        <w:rPr>
          <w:rFonts w:hint="eastAsia"/>
        </w:rPr>
      </w:pPr>
      <w:r>
        <w:rPr>
          <w:rFonts w:hint="eastAsia"/>
        </w:rPr>
        <w:t>Structure of solver definition files for a solver that uses only one c</w:t>
      </w:r>
      <w:r w:rsidR="00C76A8C">
        <w:rPr>
          <w:rFonts w:hint="eastAsia"/>
        </w:rPr>
        <w:t xml:space="preserve">alculation grids is shown in </w:t>
      </w:r>
      <w:r w:rsidR="00C76A8C">
        <w:fldChar w:fldCharType="begin"/>
      </w:r>
      <w:r w:rsidR="00C76A8C">
        <w:instrText xml:space="preserve"> </w:instrText>
      </w:r>
      <w:r w:rsidR="00C76A8C">
        <w:rPr>
          <w:rFonts w:hint="eastAsia"/>
        </w:rPr>
        <w:instrText>REF _Ref320484112 \h</w:instrText>
      </w:r>
      <w:r w:rsidR="00C76A8C">
        <w:instrText xml:space="preserve"> </w:instrText>
      </w:r>
      <w:r w:rsidR="00C76A8C">
        <w:fldChar w:fldCharType="separate"/>
      </w:r>
      <w:r w:rsidR="00BA053F">
        <w:t xml:space="preserve">Table </w:t>
      </w:r>
      <w:r w:rsidR="00BA053F">
        <w:rPr>
          <w:noProof/>
        </w:rPr>
        <w:t>5</w:t>
      </w:r>
      <w:r w:rsidR="00BA053F">
        <w:noBreakHyphen/>
      </w:r>
      <w:r w:rsidR="00BA053F">
        <w:rPr>
          <w:noProof/>
        </w:rPr>
        <w:t>1</w:t>
      </w:r>
      <w:r w:rsidR="00C76A8C">
        <w:fldChar w:fldCharType="end"/>
      </w:r>
      <w:r>
        <w:rPr>
          <w:rFonts w:hint="eastAsia"/>
        </w:rPr>
        <w:t>, and that for a solver that uses multiple types of c</w:t>
      </w:r>
      <w:r w:rsidR="00C76A8C">
        <w:rPr>
          <w:rFonts w:hint="eastAsia"/>
        </w:rPr>
        <w:t xml:space="preserve">alculation grids is shown in </w:t>
      </w:r>
      <w:r w:rsidR="00C76A8C">
        <w:fldChar w:fldCharType="begin"/>
      </w:r>
      <w:r w:rsidR="00C76A8C">
        <w:instrText xml:space="preserve"> REF _Ref320484114 \h </w:instrText>
      </w:r>
      <w:r w:rsidR="00C76A8C">
        <w:fldChar w:fldCharType="separate"/>
      </w:r>
      <w:r w:rsidR="00BA053F">
        <w:t xml:space="preserve">Table </w:t>
      </w:r>
      <w:r w:rsidR="00BA053F">
        <w:rPr>
          <w:noProof/>
        </w:rPr>
        <w:t>5</w:t>
      </w:r>
      <w:r w:rsidR="00BA053F">
        <w:noBreakHyphen/>
      </w:r>
      <w:r w:rsidR="00BA053F">
        <w:rPr>
          <w:noProof/>
        </w:rPr>
        <w:t>2</w:t>
      </w:r>
      <w:r w:rsidR="00C76A8C">
        <w:fldChar w:fldCharType="end"/>
      </w:r>
      <w:r>
        <w:rPr>
          <w:rFonts w:hint="eastAsia"/>
        </w:rPr>
        <w:t>, respectively.</w:t>
      </w:r>
    </w:p>
    <w:p w:rsidR="001022EA" w:rsidRDefault="001022EA" w:rsidP="00C47835">
      <w:pPr>
        <w:pStyle w:val="a5"/>
        <w:rPr>
          <w:rFonts w:hint="eastAsia"/>
        </w:rPr>
      </w:pPr>
    </w:p>
    <w:p w:rsidR="001022EA" w:rsidRDefault="001022EA" w:rsidP="001101CE">
      <w:pPr>
        <w:pStyle w:val="ab"/>
        <w:rPr>
          <w:rFonts w:hint="eastAsia"/>
        </w:rPr>
      </w:pPr>
      <w:bookmarkStart w:id="631" w:name="_Ref320484112"/>
      <w:r>
        <w:t xml:space="preserve">Table </w:t>
      </w:r>
      <w:fldSimple w:instr=" STYLEREF 1 \s ">
        <w:r w:rsidR="00BA053F">
          <w:rPr>
            <w:noProof/>
          </w:rPr>
          <w:t>5</w:t>
        </w:r>
      </w:fldSimple>
      <w:r w:rsidR="00847B67">
        <w:noBreakHyphen/>
      </w:r>
      <w:fldSimple w:instr=" SEQ Table \* ARABIC \s 1 ">
        <w:r w:rsidR="00BA053F">
          <w:rPr>
            <w:noProof/>
          </w:rPr>
          <w:t>1</w:t>
        </w:r>
      </w:fldSimple>
      <w:bookmarkEnd w:id="631"/>
      <w:r>
        <w:rPr>
          <w:rFonts w:hint="eastAsia"/>
        </w:rPr>
        <w:t xml:space="preserve"> Structure of solver definition file</w:t>
      </w:r>
    </w:p>
    <w:bookmarkStart w:id="632" w:name="_MON_1387764790"/>
    <w:bookmarkStart w:id="633" w:name="_MON_1392569406"/>
    <w:bookmarkStart w:id="634" w:name="_MON_1394225328"/>
    <w:bookmarkStart w:id="635" w:name="_MON_1394225580"/>
    <w:bookmarkStart w:id="636" w:name="_MON_1394225596"/>
    <w:bookmarkStart w:id="637" w:name="_MON_1394225897"/>
    <w:bookmarkStart w:id="638" w:name="_MON_1396268026"/>
    <w:bookmarkEnd w:id="632"/>
    <w:bookmarkEnd w:id="633"/>
    <w:bookmarkEnd w:id="634"/>
    <w:bookmarkEnd w:id="635"/>
    <w:bookmarkEnd w:id="636"/>
    <w:bookmarkEnd w:id="637"/>
    <w:bookmarkEnd w:id="638"/>
    <w:p w:rsidR="001022EA" w:rsidRPr="006B6AF8" w:rsidRDefault="006B6AF8" w:rsidP="001022EA">
      <w:pPr>
        <w:ind w:firstLineChars="100" w:firstLine="210"/>
        <w:jc w:val="center"/>
        <w:rPr>
          <w:rFonts w:ascii="Arial" w:eastAsia="ＭＳ ゴシック" w:hAnsi="Arial" w:hint="eastAsia"/>
          <w:sz w:val="18"/>
        </w:rPr>
      </w:pPr>
      <w:r>
        <w:object w:dxaOrig="6732" w:dyaOrig="5912">
          <v:shape id="_x0000_i1070" type="#_x0000_t75" style="width:336.75pt;height:295.5pt" o:ole="">
            <v:imagedata r:id="rId82" o:title=""/>
          </v:shape>
          <o:OLEObject Type="Embed" ProgID="Excel.Sheet.8" ShapeID="_x0000_i1070" DrawAspect="Content" ObjectID="_1561478076" r:id="rId83"/>
        </w:object>
      </w:r>
    </w:p>
    <w:p w:rsidR="001022EA" w:rsidRDefault="001022EA" w:rsidP="001022EA">
      <w:pPr>
        <w:ind w:firstLineChars="100" w:firstLine="210"/>
        <w:rPr>
          <w:rFonts w:hint="eastAsia"/>
        </w:rPr>
      </w:pPr>
    </w:p>
    <w:p w:rsidR="001022EA" w:rsidRDefault="001022EA" w:rsidP="001101CE">
      <w:pPr>
        <w:pStyle w:val="ab"/>
        <w:rPr>
          <w:rFonts w:hint="eastAsia"/>
        </w:rPr>
      </w:pPr>
      <w:r>
        <w:br w:type="page"/>
      </w:r>
      <w:bookmarkStart w:id="639" w:name="_Ref320484114"/>
      <w:r w:rsidR="00C76A8C">
        <w:lastRenderedPageBreak/>
        <w:t xml:space="preserve">Table </w:t>
      </w:r>
      <w:fldSimple w:instr=" STYLEREF 1 \s ">
        <w:r w:rsidR="00BA053F">
          <w:rPr>
            <w:noProof/>
          </w:rPr>
          <w:t>5</w:t>
        </w:r>
      </w:fldSimple>
      <w:r w:rsidR="00847B67">
        <w:noBreakHyphen/>
      </w:r>
      <w:fldSimple w:instr=" SEQ Table \* ARABIC \s 1 ">
        <w:r w:rsidR="00BA053F">
          <w:rPr>
            <w:noProof/>
          </w:rPr>
          <w:t>2</w:t>
        </w:r>
      </w:fldSimple>
      <w:bookmarkEnd w:id="639"/>
      <w:r w:rsidR="00C76A8C">
        <w:rPr>
          <w:rFonts w:hint="eastAsia"/>
        </w:rPr>
        <w:t xml:space="preserve"> Structure of solver definition files for a solver that uses multiple grid types</w:t>
      </w:r>
    </w:p>
    <w:bookmarkStart w:id="640" w:name="_MON_1396438291"/>
    <w:bookmarkStart w:id="641" w:name="_MON_1396438611"/>
    <w:bookmarkStart w:id="642" w:name="_MON_1396438638"/>
    <w:bookmarkEnd w:id="640"/>
    <w:bookmarkEnd w:id="641"/>
    <w:bookmarkEnd w:id="642"/>
    <w:p w:rsidR="00A05262" w:rsidRPr="00A05262" w:rsidRDefault="002E4EBB" w:rsidP="00772A5F">
      <w:pPr>
        <w:jc w:val="center"/>
        <w:rPr>
          <w:rFonts w:hint="eastAsia"/>
        </w:rPr>
      </w:pPr>
      <w:r>
        <w:object w:dxaOrig="7159" w:dyaOrig="7125">
          <v:shape id="_x0000_i1071" type="#_x0000_t75" style="width:357.75pt;height:356.25pt" o:ole="">
            <v:imagedata r:id="rId84" o:title=""/>
          </v:shape>
          <o:OLEObject Type="Embed" ProgID="Excel.Sheet.8" ShapeID="_x0000_i1071" DrawAspect="Content" ObjectID="_1561478077" r:id="rId85"/>
        </w:object>
      </w:r>
    </w:p>
    <w:p w:rsidR="001022EA" w:rsidRDefault="001022EA" w:rsidP="00C47835">
      <w:pPr>
        <w:pStyle w:val="a5"/>
        <w:rPr>
          <w:rFonts w:hint="eastAsia"/>
        </w:rPr>
      </w:pPr>
    </w:p>
    <w:p w:rsidR="00C76A8C" w:rsidRDefault="00C76A8C" w:rsidP="00C47835">
      <w:pPr>
        <w:pStyle w:val="a5"/>
        <w:rPr>
          <w:rFonts w:hint="eastAsia"/>
        </w:rPr>
      </w:pPr>
      <w:r>
        <w:rPr>
          <w:rFonts w:hint="eastAsia"/>
        </w:rPr>
        <w:t>When the solver uses multiple types of grids, Solver developers should add multiple GridType elements, and defines grid structure, grid attributes, and boundary conditions at the nodes under each GridType element.</w:t>
      </w:r>
    </w:p>
    <w:p w:rsidR="001022EA" w:rsidRDefault="00C76A8C" w:rsidP="00C47835">
      <w:pPr>
        <w:pStyle w:val="a5"/>
        <w:rPr>
          <w:rFonts w:hint="eastAsia"/>
        </w:rPr>
      </w:pPr>
      <w:r>
        <w:rPr>
          <w:rFonts w:hint="eastAsia"/>
        </w:rPr>
        <w:t>An example of solver definition file for a solver that uses multiple grid types</w:t>
      </w:r>
      <w:r w:rsidR="00AA3EF0">
        <w:rPr>
          <w:rFonts w:hint="eastAsia"/>
        </w:rPr>
        <w:t>,</w:t>
      </w:r>
      <w:r w:rsidR="002E4EBB">
        <w:rPr>
          <w:rFonts w:hint="eastAsia"/>
        </w:rPr>
        <w:t xml:space="preserve"> is shown in </w:t>
      </w:r>
      <w:r w:rsidR="002E4EBB">
        <w:fldChar w:fldCharType="begin"/>
      </w:r>
      <w:r w:rsidR="002E4EBB">
        <w:instrText xml:space="preserve"> </w:instrText>
      </w:r>
      <w:r w:rsidR="002E4EBB">
        <w:rPr>
          <w:rFonts w:hint="eastAsia"/>
        </w:rPr>
        <w:instrText>REF _Ref320484948 \h</w:instrText>
      </w:r>
      <w:r w:rsidR="002E4EBB">
        <w:instrText xml:space="preserve"> </w:instrText>
      </w:r>
      <w:r w:rsidR="002E4EBB">
        <w:fldChar w:fldCharType="separate"/>
      </w:r>
      <w:r w:rsidR="00BA053F">
        <w:t xml:space="preserve">Table </w:t>
      </w:r>
      <w:r w:rsidR="00BA053F">
        <w:rPr>
          <w:noProof/>
        </w:rPr>
        <w:t>5</w:t>
      </w:r>
      <w:r w:rsidR="00BA053F">
        <w:noBreakHyphen/>
      </w:r>
      <w:r w:rsidR="00BA053F">
        <w:rPr>
          <w:noProof/>
        </w:rPr>
        <w:t>3</w:t>
      </w:r>
      <w:r w:rsidR="002E4EBB">
        <w:fldChar w:fldCharType="end"/>
      </w:r>
      <w:r>
        <w:rPr>
          <w:rFonts w:hint="eastAsia"/>
        </w:rPr>
        <w:t>. In this example, boundary condition definition is dropped, because that is not required</w:t>
      </w:r>
      <w:r w:rsidR="00AA3EF0">
        <w:rPr>
          <w:rFonts w:hint="eastAsia"/>
        </w:rPr>
        <w:t>. Please pay attention that the following point is different:</w:t>
      </w:r>
    </w:p>
    <w:p w:rsidR="001022EA" w:rsidRDefault="00AA3EF0" w:rsidP="001022EA">
      <w:pPr>
        <w:numPr>
          <w:ilvl w:val="0"/>
          <w:numId w:val="11"/>
        </w:numPr>
        <w:rPr>
          <w:rFonts w:hint="eastAsia"/>
        </w:rPr>
      </w:pPr>
      <w:r>
        <w:rPr>
          <w:rFonts w:hint="eastAsia"/>
        </w:rPr>
        <w:t xml:space="preserve">Grid structure (gridtype attribute) is not definied in SolverDefinition elemenet, but in GridType elements. </w:t>
      </w:r>
    </w:p>
    <w:p w:rsidR="001022EA" w:rsidRPr="00DB5E47" w:rsidRDefault="00AA3EF0" w:rsidP="00AA3EF0">
      <w:pPr>
        <w:ind w:firstLineChars="100" w:firstLine="210"/>
        <w:rPr>
          <w:rFonts w:hint="eastAsia"/>
        </w:rPr>
      </w:pPr>
      <w:r>
        <w:rPr>
          <w:rFonts w:hint="eastAsia"/>
        </w:rPr>
        <w:t xml:space="preserve">When </w:t>
      </w:r>
      <w:r w:rsidR="00CC2592">
        <w:t>a user creates a new project and selects</w:t>
      </w:r>
      <w:r>
        <w:rPr>
          <w:rFonts w:hint="eastAsia"/>
        </w:rPr>
        <w:t xml:space="preserve"> a solver that bundles th</w:t>
      </w:r>
      <w:r w:rsidR="00CC2592">
        <w:rPr>
          <w:rFonts w:hint="eastAsia"/>
        </w:rPr>
        <w:t xml:space="preserve">e solver definition shown in </w:t>
      </w:r>
      <w:r w:rsidR="00CC2592">
        <w:fldChar w:fldCharType="begin"/>
      </w:r>
      <w:r w:rsidR="00CC2592">
        <w:instrText xml:space="preserve"> </w:instrText>
      </w:r>
      <w:r w:rsidR="00CC2592">
        <w:rPr>
          <w:rFonts w:hint="eastAsia"/>
        </w:rPr>
        <w:instrText>REF _Ref320484948 \h</w:instrText>
      </w:r>
      <w:r w:rsidR="00CC2592">
        <w:instrText xml:space="preserve"> </w:instrText>
      </w:r>
      <w:r w:rsidR="00CC2592">
        <w:fldChar w:fldCharType="separate"/>
      </w:r>
      <w:r w:rsidR="00BA053F">
        <w:t xml:space="preserve">Table </w:t>
      </w:r>
      <w:r w:rsidR="00BA053F">
        <w:rPr>
          <w:noProof/>
        </w:rPr>
        <w:t>5</w:t>
      </w:r>
      <w:r w:rsidR="00BA053F">
        <w:noBreakHyphen/>
      </w:r>
      <w:r w:rsidR="00BA053F">
        <w:rPr>
          <w:noProof/>
        </w:rPr>
        <w:t>3</w:t>
      </w:r>
      <w:r w:rsidR="00CC2592">
        <w:fldChar w:fldCharType="end"/>
      </w:r>
      <w:r>
        <w:rPr>
          <w:rFonts w:hint="eastAsia"/>
        </w:rPr>
        <w:t xml:space="preserve">, a new pre-processor in </w:t>
      </w:r>
      <w:r w:rsidR="00CC2592">
        <w:fldChar w:fldCharType="begin"/>
      </w:r>
      <w:r w:rsidR="00CC2592">
        <w:instrText xml:space="preserve"> REF _Ref322608717 \h </w:instrText>
      </w:r>
      <w:r w:rsidR="00CC2592">
        <w:fldChar w:fldCharType="separate"/>
      </w:r>
      <w:r w:rsidR="00BA053F">
        <w:t xml:space="preserve">Figure </w:t>
      </w:r>
      <w:r w:rsidR="00BA053F">
        <w:rPr>
          <w:noProof/>
        </w:rPr>
        <w:t>5</w:t>
      </w:r>
      <w:r w:rsidR="00BA053F">
        <w:noBreakHyphen/>
      </w:r>
      <w:r w:rsidR="00BA053F">
        <w:rPr>
          <w:noProof/>
        </w:rPr>
        <w:t>1</w:t>
      </w:r>
      <w:r w:rsidR="00CC2592">
        <w:fldChar w:fldCharType="end"/>
      </w:r>
      <w:r>
        <w:rPr>
          <w:rFonts w:hint="eastAsia"/>
        </w:rPr>
        <w:t xml:space="preserve"> is shown.</w:t>
      </w:r>
    </w:p>
    <w:p w:rsidR="001022EA" w:rsidRPr="0060747C" w:rsidRDefault="001022EA" w:rsidP="001101CE">
      <w:pPr>
        <w:pStyle w:val="ab"/>
        <w:rPr>
          <w:rFonts w:hint="eastAsia"/>
        </w:rPr>
      </w:pPr>
      <w:bookmarkStart w:id="643" w:name="_Ref314023543"/>
      <w:r>
        <w:br w:type="page"/>
      </w:r>
      <w:bookmarkStart w:id="644" w:name="_Ref314024235"/>
      <w:bookmarkStart w:id="645" w:name="_Ref320484948"/>
      <w:r w:rsidR="00AA3EF0">
        <w:lastRenderedPageBreak/>
        <w:t xml:space="preserve">Table </w:t>
      </w:r>
      <w:fldSimple w:instr=" STYLEREF 1 \s ">
        <w:r w:rsidR="00BA053F">
          <w:rPr>
            <w:noProof/>
          </w:rPr>
          <w:t>5</w:t>
        </w:r>
      </w:fldSimple>
      <w:r w:rsidR="00847B67">
        <w:noBreakHyphen/>
      </w:r>
      <w:fldSimple w:instr=" SEQ Table \* ARABIC \s 1 ">
        <w:r w:rsidR="00BA053F">
          <w:rPr>
            <w:noProof/>
          </w:rPr>
          <w:t>3</w:t>
        </w:r>
      </w:fldSimple>
      <w:bookmarkEnd w:id="645"/>
      <w:r w:rsidR="00AA3EF0">
        <w:rPr>
          <w:rFonts w:hint="eastAsia"/>
        </w:rPr>
        <w:t xml:space="preserve"> A</w:t>
      </w:r>
      <w:r w:rsidR="00AA3EF0">
        <w:t>n</w:t>
      </w:r>
      <w:r w:rsidR="00AA3EF0">
        <w:rPr>
          <w:rFonts w:hint="eastAsia"/>
        </w:rPr>
        <w:t xml:space="preserve"> example of solver definition file for a solver that uses multiple types of grids</w:t>
      </w:r>
      <w:bookmarkEnd w:id="643"/>
      <w:bookmarkEnd w:id="6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1022EA">
        <w:trPr>
          <w:jc w:val="center"/>
        </w:trPr>
        <w:tc>
          <w:tcPr>
            <w:tcW w:w="7903" w:type="dxa"/>
            <w:shd w:val="clear" w:color="auto" w:fill="E0E0E0"/>
          </w:tcPr>
          <w:p w:rsidR="001022EA" w:rsidRPr="00013611" w:rsidRDefault="001022EA" w:rsidP="001022EA">
            <w:pPr>
              <w:kinsoku w:val="0"/>
              <w:overflowPunct w:val="0"/>
              <w:autoSpaceDE w:val="0"/>
              <w:autoSpaceDN w:val="0"/>
              <w:adjustRightInd w:val="0"/>
              <w:spacing w:line="220" w:lineRule="exact"/>
              <w:rPr>
                <w:rFonts w:hint="eastAsia"/>
                <w:sz w:val="18"/>
                <w:szCs w:val="18"/>
              </w:rPr>
            </w:pPr>
            <w:r w:rsidRPr="00013611">
              <w:rPr>
                <w:sz w:val="18"/>
                <w:szCs w:val="18"/>
              </w:rPr>
              <w:t>&lt;?xml version="1.0" encoding="UTF-8"?&gt;</w:t>
            </w:r>
          </w:p>
          <w:p w:rsidR="001022EA" w:rsidRPr="00013611" w:rsidRDefault="001022EA" w:rsidP="001022EA">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p>
          <w:p w:rsidR="001022EA" w:rsidRDefault="001022EA" w:rsidP="001022EA">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name="</w:t>
            </w:r>
            <w:r>
              <w:rPr>
                <w:rFonts w:hint="eastAsia"/>
                <w:sz w:val="18"/>
                <w:szCs w:val="18"/>
              </w:rPr>
              <w:t>multigridsolver</w:t>
            </w:r>
            <w:r>
              <w:rPr>
                <w:sz w:val="18"/>
                <w:szCs w:val="18"/>
              </w:rPr>
              <w:t>"</w:t>
            </w:r>
          </w:p>
          <w:p w:rsidR="001022EA" w:rsidRDefault="001022EA" w:rsidP="001022EA">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caption="</w:t>
            </w:r>
            <w:r>
              <w:rPr>
                <w:rFonts w:hint="eastAsia"/>
                <w:sz w:val="18"/>
                <w:szCs w:val="18"/>
              </w:rPr>
              <w:t>Multi Grid</w:t>
            </w:r>
            <w:r w:rsidRPr="00013611">
              <w:rPr>
                <w:rFonts w:hint="eastAsia"/>
                <w:sz w:val="18"/>
                <w:szCs w:val="18"/>
              </w:rPr>
              <w:t xml:space="preserve"> Solver</w:t>
            </w:r>
            <w:r>
              <w:rPr>
                <w:sz w:val="18"/>
                <w:szCs w:val="18"/>
              </w:rPr>
              <w:t>"</w:t>
            </w:r>
          </w:p>
          <w:p w:rsidR="001022EA" w:rsidRDefault="001022EA" w:rsidP="001022EA">
            <w:pPr>
              <w:kinsoku w:val="0"/>
              <w:overflowPunct w:val="0"/>
              <w:autoSpaceDE w:val="0"/>
              <w:autoSpaceDN w:val="0"/>
              <w:adjustRightInd w:val="0"/>
              <w:spacing w:line="220" w:lineRule="exact"/>
              <w:ind w:firstLineChars="100" w:firstLine="180"/>
              <w:rPr>
                <w:rFonts w:hint="eastAsia"/>
                <w:sz w:val="18"/>
                <w:szCs w:val="18"/>
              </w:rPr>
            </w:pPr>
            <w:r>
              <w:rPr>
                <w:sz w:val="18"/>
                <w:szCs w:val="18"/>
              </w:rPr>
              <w:t>version="1.0"</w:t>
            </w:r>
          </w:p>
          <w:p w:rsidR="001022EA" w:rsidRPr="00013611" w:rsidRDefault="001022EA" w:rsidP="001022EA">
            <w:pPr>
              <w:kinsoku w:val="0"/>
              <w:overflowPunct w:val="0"/>
              <w:autoSpaceDE w:val="0"/>
              <w:autoSpaceDN w:val="0"/>
              <w:adjustRightInd w:val="0"/>
              <w:spacing w:line="220" w:lineRule="exact"/>
              <w:ind w:firstLineChars="100" w:firstLine="180"/>
              <w:rPr>
                <w:sz w:val="18"/>
                <w:szCs w:val="18"/>
              </w:rPr>
            </w:pPr>
            <w:r w:rsidRPr="00013611">
              <w:rPr>
                <w:sz w:val="18"/>
                <w:szCs w:val="18"/>
              </w:rPr>
              <w:t>copyright="</w:t>
            </w:r>
            <w:r>
              <w:rPr>
                <w:rFonts w:hint="eastAsia"/>
                <w:sz w:val="18"/>
                <w:szCs w:val="18"/>
              </w:rPr>
              <w:t>Example Company</w:t>
            </w:r>
            <w:r w:rsidRPr="00013611">
              <w:rPr>
                <w:sz w:val="18"/>
                <w:szCs w:val="18"/>
              </w:rPr>
              <w:t>"</w:t>
            </w:r>
          </w:p>
          <w:p w:rsidR="001022EA" w:rsidRDefault="001022EA" w:rsidP="001022EA">
            <w:pPr>
              <w:kinsoku w:val="0"/>
              <w:overflowPunct w:val="0"/>
              <w:autoSpaceDE w:val="0"/>
              <w:autoSpaceDN w:val="0"/>
              <w:adjustRightInd w:val="0"/>
              <w:spacing w:line="220" w:lineRule="exact"/>
              <w:ind w:firstLineChars="100" w:firstLine="180"/>
              <w:rPr>
                <w:rFonts w:hint="eastAsia"/>
                <w:sz w:val="18"/>
                <w:szCs w:val="18"/>
              </w:rPr>
            </w:pPr>
            <w:r>
              <w:rPr>
                <w:sz w:val="18"/>
                <w:szCs w:val="18"/>
              </w:rPr>
              <w:t>release="20</w:t>
            </w:r>
            <w:r>
              <w:rPr>
                <w:rFonts w:hint="eastAsia"/>
                <w:sz w:val="18"/>
                <w:szCs w:val="18"/>
              </w:rPr>
              <w:t>12</w:t>
            </w:r>
            <w:r>
              <w:rPr>
                <w:sz w:val="18"/>
                <w:szCs w:val="18"/>
              </w:rPr>
              <w:t>.</w:t>
            </w:r>
            <w:r>
              <w:rPr>
                <w:rFonts w:hint="eastAsia"/>
                <w:sz w:val="18"/>
                <w:szCs w:val="18"/>
              </w:rPr>
              <w:t>04</w:t>
            </w:r>
            <w:r>
              <w:rPr>
                <w:sz w:val="18"/>
                <w:szCs w:val="18"/>
              </w:rPr>
              <w:t>.01"</w:t>
            </w:r>
          </w:p>
          <w:p w:rsidR="001022EA" w:rsidRPr="00013611" w:rsidRDefault="001022EA" w:rsidP="001022EA">
            <w:pPr>
              <w:kinsoku w:val="0"/>
              <w:overflowPunct w:val="0"/>
              <w:autoSpaceDE w:val="0"/>
              <w:autoSpaceDN w:val="0"/>
              <w:adjustRightInd w:val="0"/>
              <w:spacing w:line="220" w:lineRule="exact"/>
              <w:ind w:firstLineChars="100" w:firstLine="180"/>
              <w:rPr>
                <w:sz w:val="18"/>
                <w:szCs w:val="18"/>
              </w:rPr>
            </w:pPr>
            <w:r w:rsidRPr="00013611">
              <w:rPr>
                <w:sz w:val="18"/>
                <w:szCs w:val="18"/>
              </w:rPr>
              <w:t>homepage="http://</w:t>
            </w:r>
            <w:r>
              <w:rPr>
                <w:rFonts w:hint="eastAsia"/>
                <w:sz w:val="18"/>
                <w:szCs w:val="18"/>
              </w:rPr>
              <w:t>example.com</w:t>
            </w:r>
            <w:r w:rsidRPr="00013611">
              <w:rPr>
                <w:sz w:val="18"/>
                <w:szCs w:val="18"/>
              </w:rPr>
              <w:t>/"</w:t>
            </w:r>
          </w:p>
          <w:p w:rsidR="001022EA" w:rsidRPr="00013611" w:rsidRDefault="001022EA" w:rsidP="001022EA">
            <w:pPr>
              <w:kinsoku w:val="0"/>
              <w:overflowPunct w:val="0"/>
              <w:autoSpaceDE w:val="0"/>
              <w:autoSpaceDN w:val="0"/>
              <w:adjustRightInd w:val="0"/>
              <w:spacing w:line="220" w:lineRule="exact"/>
              <w:ind w:firstLineChars="100" w:firstLine="180"/>
              <w:rPr>
                <w:sz w:val="18"/>
                <w:szCs w:val="18"/>
              </w:rPr>
            </w:pPr>
            <w:r w:rsidRPr="00013611">
              <w:rPr>
                <w:sz w:val="18"/>
                <w:szCs w:val="18"/>
              </w:rPr>
              <w:t>executable="</w:t>
            </w:r>
            <w:r w:rsidRPr="00013611">
              <w:rPr>
                <w:rFonts w:hint="eastAsia"/>
                <w:sz w:val="18"/>
                <w:szCs w:val="18"/>
              </w:rPr>
              <w:t>solver</w:t>
            </w:r>
            <w:r w:rsidRPr="00013611">
              <w:rPr>
                <w:sz w:val="18"/>
                <w:szCs w:val="18"/>
              </w:rPr>
              <w:t>.exe"</w:t>
            </w:r>
          </w:p>
          <w:p w:rsidR="001022EA" w:rsidRPr="00013611" w:rsidRDefault="001022EA" w:rsidP="001022EA">
            <w:pPr>
              <w:kinsoku w:val="0"/>
              <w:overflowPunct w:val="0"/>
              <w:autoSpaceDE w:val="0"/>
              <w:autoSpaceDN w:val="0"/>
              <w:adjustRightInd w:val="0"/>
              <w:spacing w:line="220" w:lineRule="exact"/>
              <w:ind w:firstLineChars="100" w:firstLine="180"/>
              <w:rPr>
                <w:sz w:val="18"/>
                <w:szCs w:val="18"/>
              </w:rPr>
            </w:pPr>
            <w:r w:rsidRPr="00013611">
              <w:rPr>
                <w:sz w:val="18"/>
                <w:szCs w:val="18"/>
              </w:rPr>
              <w:t>iterationtype="time"</w:t>
            </w:r>
          </w:p>
          <w:p w:rsidR="001022EA" w:rsidRPr="007A6FEB" w:rsidRDefault="001022EA" w:rsidP="001022EA">
            <w:pPr>
              <w:kinsoku w:val="0"/>
              <w:overflowPunct w:val="0"/>
              <w:autoSpaceDE w:val="0"/>
              <w:autoSpaceDN w:val="0"/>
              <w:adjustRightInd w:val="0"/>
              <w:spacing w:line="220" w:lineRule="exact"/>
              <w:rPr>
                <w:rFonts w:hint="eastAsia"/>
                <w:sz w:val="18"/>
                <w:szCs w:val="18"/>
              </w:rPr>
            </w:pPr>
            <w:r w:rsidRPr="007A6FEB">
              <w:rPr>
                <w:sz w:val="18"/>
                <w:szCs w:val="18"/>
              </w:rPr>
              <w:t>&gt;</w:t>
            </w:r>
          </w:p>
          <w:p w:rsidR="001022EA" w:rsidRPr="007A6FEB" w:rsidRDefault="001022EA" w:rsidP="001022EA">
            <w:pPr>
              <w:kinsoku w:val="0"/>
              <w:overflowPunct w:val="0"/>
              <w:autoSpaceDE w:val="0"/>
              <w:autoSpaceDN w:val="0"/>
              <w:adjustRightInd w:val="0"/>
              <w:spacing w:line="220" w:lineRule="exact"/>
              <w:rPr>
                <w:rFonts w:hint="eastAsia"/>
                <w:sz w:val="18"/>
                <w:szCs w:val="18"/>
              </w:rPr>
            </w:pPr>
            <w:r w:rsidRPr="007A6FEB">
              <w:rPr>
                <w:rFonts w:hint="eastAsia"/>
                <w:sz w:val="18"/>
                <w:szCs w:val="18"/>
              </w:rPr>
              <w:t xml:space="preserve">  &lt;CalculationCondition&gt;</w:t>
            </w:r>
          </w:p>
          <w:p w:rsidR="001022EA" w:rsidRPr="007A6FEB" w:rsidRDefault="001022EA" w:rsidP="001022EA">
            <w:pPr>
              <w:kinsoku w:val="0"/>
              <w:overflowPunct w:val="0"/>
              <w:autoSpaceDE w:val="0"/>
              <w:autoSpaceDN w:val="0"/>
              <w:adjustRightInd w:val="0"/>
              <w:spacing w:line="220" w:lineRule="exact"/>
              <w:ind w:firstLineChars="200" w:firstLine="360"/>
              <w:rPr>
                <w:rFonts w:hint="eastAsia"/>
                <w:sz w:val="18"/>
                <w:szCs w:val="18"/>
              </w:rPr>
            </w:pPr>
            <w:r w:rsidRPr="007A6FEB">
              <w:rPr>
                <w:rFonts w:hint="eastAsia"/>
                <w:sz w:val="18"/>
                <w:szCs w:val="18"/>
              </w:rPr>
              <w:t>&lt;!</w:t>
            </w:r>
            <w:r w:rsidR="00AA3EF0">
              <w:rPr>
                <w:rFonts w:hint="eastAsia"/>
                <w:sz w:val="18"/>
                <w:szCs w:val="18"/>
              </w:rPr>
              <w:t>-- Define calculation conditions here.</w:t>
            </w:r>
            <w:r w:rsidR="00AA3EF0" w:rsidRPr="00343EAF">
              <w:rPr>
                <w:rFonts w:hint="eastAsia"/>
                <w:sz w:val="18"/>
                <w:szCs w:val="18"/>
              </w:rPr>
              <w:t xml:space="preserve"> </w:t>
            </w:r>
            <w:r w:rsidRPr="007A6FEB">
              <w:rPr>
                <w:rFonts w:hint="eastAsia"/>
                <w:sz w:val="18"/>
                <w:szCs w:val="18"/>
              </w:rPr>
              <w:t>--&gt;</w:t>
            </w:r>
          </w:p>
          <w:p w:rsidR="001022EA" w:rsidRDefault="001022EA" w:rsidP="001022EA">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&lt;/CalculationCondition&gt;</w:t>
            </w:r>
          </w:p>
          <w:p w:rsidR="001022EA" w:rsidRDefault="001022EA" w:rsidP="001022EA">
            <w:pPr>
              <w:kinsoku w:val="0"/>
              <w:overflowPunct w:val="0"/>
              <w:autoSpaceDE w:val="0"/>
              <w:autoSpaceDN w:val="0"/>
              <w:adjustRightInd w:val="0"/>
              <w:spacing w:line="220" w:lineRule="exact"/>
              <w:ind w:firstLineChars="100" w:firstLine="180"/>
              <w:rPr>
                <w:rFonts w:hint="eastAsia"/>
                <w:sz w:val="18"/>
                <w:szCs w:val="18"/>
              </w:rPr>
            </w:pPr>
            <w:r>
              <w:rPr>
                <w:rFonts w:hint="eastAsia"/>
                <w:sz w:val="18"/>
                <w:szCs w:val="18"/>
              </w:rPr>
              <w:t>&lt;GridTypes&gt;</w:t>
            </w:r>
          </w:p>
          <w:p w:rsidR="001022EA" w:rsidRDefault="001022EA" w:rsidP="001022EA">
            <w:pPr>
              <w:kinsoku w:val="0"/>
              <w:overflowPunct w:val="0"/>
              <w:autoSpaceDE w:val="0"/>
              <w:autoSpaceDN w:val="0"/>
              <w:adjustRightInd w:val="0"/>
              <w:spacing w:line="220" w:lineRule="exact"/>
              <w:ind w:firstLineChars="200" w:firstLine="360"/>
              <w:rPr>
                <w:rFonts w:hint="eastAsia"/>
                <w:sz w:val="18"/>
                <w:szCs w:val="18"/>
              </w:rPr>
            </w:pPr>
            <w:r>
              <w:rPr>
                <w:rFonts w:hint="eastAsia"/>
                <w:sz w:val="18"/>
                <w:szCs w:val="18"/>
              </w:rPr>
              <w:t>&lt;GridType name=</w:t>
            </w:r>
            <w:r>
              <w:rPr>
                <w:sz w:val="18"/>
                <w:szCs w:val="18"/>
              </w:rPr>
              <w:t>”</w:t>
            </w:r>
            <w:r>
              <w:rPr>
                <w:rFonts w:hint="eastAsia"/>
                <w:sz w:val="18"/>
                <w:szCs w:val="18"/>
              </w:rPr>
              <w:t>river</w:t>
            </w:r>
            <w:r>
              <w:rPr>
                <w:sz w:val="18"/>
                <w:szCs w:val="18"/>
              </w:rPr>
              <w:t>”</w:t>
            </w:r>
            <w:r>
              <w:rPr>
                <w:rFonts w:hint="eastAsia"/>
                <w:sz w:val="18"/>
                <w:szCs w:val="18"/>
              </w:rPr>
              <w:t xml:space="preserve"> caption=</w:t>
            </w:r>
            <w:r>
              <w:rPr>
                <w:sz w:val="18"/>
                <w:szCs w:val="18"/>
              </w:rPr>
              <w:t>”</w:t>
            </w:r>
            <w:r>
              <w:rPr>
                <w:rFonts w:hint="eastAsia"/>
                <w:sz w:val="18"/>
                <w:szCs w:val="18"/>
              </w:rPr>
              <w:t>River</w:t>
            </w:r>
            <w:r>
              <w:rPr>
                <w:sz w:val="18"/>
                <w:szCs w:val="18"/>
              </w:rPr>
              <w:t>”</w:t>
            </w:r>
            <w:r>
              <w:rPr>
                <w:rFonts w:hint="eastAsia"/>
                <w:sz w:val="18"/>
                <w:szCs w:val="18"/>
              </w:rPr>
              <w:t>&gt;</w:t>
            </w:r>
          </w:p>
          <w:p w:rsidR="001022EA" w:rsidRDefault="001022EA" w:rsidP="001022EA">
            <w:pPr>
              <w:kinsoku w:val="0"/>
              <w:overflowPunct w:val="0"/>
              <w:autoSpaceDE w:val="0"/>
              <w:autoSpaceDN w:val="0"/>
              <w:adjustRightInd w:val="0"/>
              <w:spacing w:line="220" w:lineRule="exact"/>
              <w:ind w:firstLineChars="300" w:firstLine="540"/>
              <w:rPr>
                <w:rFonts w:hint="eastAsia"/>
                <w:sz w:val="18"/>
                <w:szCs w:val="18"/>
              </w:rPr>
            </w:pPr>
            <w:r>
              <w:rPr>
                <w:rFonts w:hint="eastAsia"/>
                <w:sz w:val="18"/>
                <w:szCs w:val="18"/>
              </w:rPr>
              <w:t>&lt;GridRelatedCondition&gt;</w:t>
            </w:r>
          </w:p>
          <w:p w:rsidR="001022EA" w:rsidRDefault="001022EA" w:rsidP="001022EA">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 name=</w:t>
            </w:r>
            <w:r>
              <w:rPr>
                <w:sz w:val="18"/>
                <w:szCs w:val="18"/>
              </w:rPr>
              <w:t>”</w:t>
            </w:r>
            <w:r>
              <w:rPr>
                <w:rFonts w:hint="eastAsia"/>
                <w:sz w:val="18"/>
                <w:szCs w:val="18"/>
              </w:rPr>
              <w:t>Elevation</w:t>
            </w:r>
            <w:r>
              <w:rPr>
                <w:sz w:val="18"/>
                <w:szCs w:val="18"/>
              </w:rPr>
              <w:t>”</w:t>
            </w:r>
            <w:r>
              <w:rPr>
                <w:rFonts w:hint="eastAsia"/>
                <w:sz w:val="18"/>
                <w:szCs w:val="18"/>
              </w:rPr>
              <w:t xml:space="preserve"> caption=</w:t>
            </w:r>
            <w:r>
              <w:rPr>
                <w:sz w:val="18"/>
                <w:szCs w:val="18"/>
              </w:rPr>
              <w:t>”</w:t>
            </w:r>
            <w:r>
              <w:rPr>
                <w:rFonts w:hint="eastAsia"/>
                <w:sz w:val="18"/>
                <w:szCs w:val="18"/>
              </w:rPr>
              <w:t>Elevation</w:t>
            </w:r>
            <w:r>
              <w:rPr>
                <w:sz w:val="18"/>
                <w:szCs w:val="18"/>
              </w:rPr>
              <w:t>”</w:t>
            </w:r>
            <w:r>
              <w:rPr>
                <w:rFonts w:hint="eastAsia"/>
                <w:sz w:val="18"/>
                <w:szCs w:val="18"/>
              </w:rPr>
              <w:t>&gt;</w:t>
            </w:r>
          </w:p>
          <w:p w:rsidR="001022EA" w:rsidRDefault="001022EA" w:rsidP="001022EA">
            <w:pPr>
              <w:kinsoku w:val="0"/>
              <w:overflowPunct w:val="0"/>
              <w:autoSpaceDE w:val="0"/>
              <w:autoSpaceDN w:val="0"/>
              <w:adjustRightInd w:val="0"/>
              <w:spacing w:line="220" w:lineRule="exact"/>
              <w:ind w:firstLineChars="500" w:firstLine="900"/>
              <w:rPr>
                <w:rFonts w:hint="eastAsia"/>
                <w:sz w:val="18"/>
                <w:szCs w:val="18"/>
              </w:rPr>
            </w:pPr>
            <w:r>
              <w:rPr>
                <w:rFonts w:hint="eastAsia"/>
                <w:sz w:val="18"/>
                <w:szCs w:val="18"/>
              </w:rPr>
              <w:t>&lt;Definition valueType=</w:t>
            </w:r>
            <w:r>
              <w:rPr>
                <w:sz w:val="18"/>
                <w:szCs w:val="18"/>
              </w:rPr>
              <w:t>”</w:t>
            </w:r>
            <w:r>
              <w:rPr>
                <w:rFonts w:hint="eastAsia"/>
                <w:sz w:val="18"/>
                <w:szCs w:val="18"/>
              </w:rPr>
              <w:t>real</w:t>
            </w:r>
            <w:r>
              <w:rPr>
                <w:sz w:val="18"/>
                <w:szCs w:val="18"/>
              </w:rPr>
              <w:t>”</w:t>
            </w:r>
            <w:r>
              <w:rPr>
                <w:rFonts w:hint="eastAsia"/>
                <w:sz w:val="18"/>
                <w:szCs w:val="18"/>
              </w:rPr>
              <w:t xml:space="preserve"> position=</w:t>
            </w:r>
            <w:r>
              <w:rPr>
                <w:sz w:val="18"/>
                <w:szCs w:val="18"/>
              </w:rPr>
              <w:t>”</w:t>
            </w:r>
            <w:r>
              <w:rPr>
                <w:rFonts w:hint="eastAsia"/>
                <w:sz w:val="18"/>
                <w:szCs w:val="18"/>
              </w:rPr>
              <w:t>node</w:t>
            </w:r>
            <w:r>
              <w:rPr>
                <w:sz w:val="18"/>
                <w:szCs w:val="18"/>
              </w:rPr>
              <w:t>”</w:t>
            </w:r>
            <w:r>
              <w:rPr>
                <w:rFonts w:hint="eastAsia"/>
                <w:sz w:val="18"/>
                <w:szCs w:val="18"/>
              </w:rPr>
              <w:t xml:space="preserve"> /&gt;</w:t>
            </w:r>
          </w:p>
          <w:p w:rsidR="001022EA" w:rsidRDefault="001022EA" w:rsidP="001022EA">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&lt;/Item&gt;</w:t>
            </w:r>
          </w:p>
          <w:p w:rsidR="001022EA" w:rsidRDefault="001022EA" w:rsidP="001022EA">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 name=</w:t>
            </w:r>
            <w:r>
              <w:rPr>
                <w:sz w:val="18"/>
                <w:szCs w:val="18"/>
              </w:rPr>
              <w:t>”</w:t>
            </w:r>
            <w:r>
              <w:rPr>
                <w:rFonts w:hint="eastAsia"/>
                <w:sz w:val="18"/>
                <w:szCs w:val="18"/>
              </w:rPr>
              <w:t>Roughness</w:t>
            </w:r>
            <w:r>
              <w:rPr>
                <w:sz w:val="18"/>
                <w:szCs w:val="18"/>
              </w:rPr>
              <w:t>”</w:t>
            </w:r>
            <w:r>
              <w:rPr>
                <w:rFonts w:hint="eastAsia"/>
                <w:sz w:val="18"/>
                <w:szCs w:val="18"/>
              </w:rPr>
              <w:t xml:space="preserve"> caption=</w:t>
            </w:r>
            <w:r>
              <w:rPr>
                <w:sz w:val="18"/>
                <w:szCs w:val="18"/>
              </w:rPr>
              <w:t>”</w:t>
            </w:r>
            <w:r>
              <w:rPr>
                <w:rFonts w:hint="eastAsia"/>
                <w:sz w:val="18"/>
                <w:szCs w:val="18"/>
              </w:rPr>
              <w:t>Roughness</w:t>
            </w:r>
            <w:r>
              <w:rPr>
                <w:sz w:val="18"/>
                <w:szCs w:val="18"/>
              </w:rPr>
              <w:t>”</w:t>
            </w:r>
            <w:r>
              <w:rPr>
                <w:rFonts w:hint="eastAsia"/>
                <w:sz w:val="18"/>
                <w:szCs w:val="18"/>
              </w:rPr>
              <w:t>&gt;</w:t>
            </w:r>
          </w:p>
          <w:p w:rsidR="001022EA" w:rsidRDefault="001022EA" w:rsidP="001022EA">
            <w:pPr>
              <w:kinsoku w:val="0"/>
              <w:overflowPunct w:val="0"/>
              <w:autoSpaceDE w:val="0"/>
              <w:autoSpaceDN w:val="0"/>
              <w:adjustRightInd w:val="0"/>
              <w:spacing w:line="220" w:lineRule="exact"/>
              <w:ind w:firstLineChars="500" w:firstLine="900"/>
              <w:rPr>
                <w:rFonts w:hint="eastAsia"/>
                <w:sz w:val="18"/>
                <w:szCs w:val="18"/>
              </w:rPr>
            </w:pPr>
            <w:r>
              <w:rPr>
                <w:rFonts w:hint="eastAsia"/>
                <w:sz w:val="18"/>
                <w:szCs w:val="18"/>
              </w:rPr>
              <w:t>&lt;Definition valueType=</w:t>
            </w:r>
            <w:r>
              <w:rPr>
                <w:sz w:val="18"/>
                <w:szCs w:val="18"/>
              </w:rPr>
              <w:t>”</w:t>
            </w:r>
            <w:r>
              <w:rPr>
                <w:rFonts w:hint="eastAsia"/>
                <w:sz w:val="18"/>
                <w:szCs w:val="18"/>
              </w:rPr>
              <w:t>real</w:t>
            </w:r>
            <w:r>
              <w:rPr>
                <w:sz w:val="18"/>
                <w:szCs w:val="18"/>
              </w:rPr>
              <w:t>”</w:t>
            </w:r>
            <w:r>
              <w:rPr>
                <w:rFonts w:hint="eastAsia"/>
                <w:sz w:val="18"/>
                <w:szCs w:val="18"/>
              </w:rPr>
              <w:t xml:space="preserve"> position=</w:t>
            </w:r>
            <w:r>
              <w:rPr>
                <w:sz w:val="18"/>
                <w:szCs w:val="18"/>
              </w:rPr>
              <w:t>”</w:t>
            </w:r>
            <w:r>
              <w:rPr>
                <w:rFonts w:hint="eastAsia"/>
                <w:sz w:val="18"/>
                <w:szCs w:val="18"/>
              </w:rPr>
              <w:t>node</w:t>
            </w:r>
            <w:r>
              <w:rPr>
                <w:sz w:val="18"/>
                <w:szCs w:val="18"/>
              </w:rPr>
              <w:t>”</w:t>
            </w:r>
            <w:r>
              <w:rPr>
                <w:rFonts w:hint="eastAsia"/>
                <w:sz w:val="18"/>
                <w:szCs w:val="18"/>
              </w:rPr>
              <w:t>/&gt;</w:t>
            </w:r>
          </w:p>
          <w:p w:rsidR="001022EA" w:rsidRPr="0018229B" w:rsidRDefault="001022EA" w:rsidP="001022EA">
            <w:pPr>
              <w:kinsoku w:val="0"/>
              <w:overflowPunct w:val="0"/>
              <w:autoSpaceDE w:val="0"/>
              <w:autoSpaceDN w:val="0"/>
              <w:adjustRightInd w:val="0"/>
              <w:spacing w:line="220" w:lineRule="exact"/>
              <w:ind w:firstLineChars="400" w:firstLine="720"/>
              <w:rPr>
                <w:rFonts w:hint="eastAsia"/>
                <w:sz w:val="18"/>
                <w:szCs w:val="18"/>
              </w:rPr>
            </w:pPr>
            <w:r w:rsidRPr="0018229B">
              <w:rPr>
                <w:rFonts w:hint="eastAsia"/>
                <w:sz w:val="18"/>
                <w:szCs w:val="18"/>
              </w:rPr>
              <w:t>&lt;/Item&gt;</w:t>
            </w:r>
          </w:p>
          <w:p w:rsidR="001022EA" w:rsidRPr="007A6FEB" w:rsidRDefault="001022EA" w:rsidP="001022EA">
            <w:pPr>
              <w:kinsoku w:val="0"/>
              <w:overflowPunct w:val="0"/>
              <w:autoSpaceDE w:val="0"/>
              <w:autoSpaceDN w:val="0"/>
              <w:adjustRightInd w:val="0"/>
              <w:spacing w:line="220" w:lineRule="exact"/>
              <w:ind w:firstLineChars="400" w:firstLine="720"/>
              <w:rPr>
                <w:rFonts w:hint="eastAsia"/>
                <w:sz w:val="18"/>
                <w:szCs w:val="18"/>
                <w:lang w:val="fr-FR"/>
              </w:rPr>
            </w:pPr>
            <w:r w:rsidRPr="007A6FEB">
              <w:rPr>
                <w:rFonts w:hint="eastAsia"/>
                <w:sz w:val="18"/>
                <w:szCs w:val="18"/>
                <w:lang w:val="fr-FR"/>
              </w:rPr>
              <w:t>&lt;Item name=</w:t>
            </w:r>
            <w:r w:rsidRPr="007A6FEB">
              <w:rPr>
                <w:sz w:val="18"/>
                <w:szCs w:val="18"/>
                <w:lang w:val="fr-FR"/>
              </w:rPr>
              <w:t>”</w:t>
            </w:r>
            <w:r w:rsidRPr="007A6FEB">
              <w:rPr>
                <w:rFonts w:hint="eastAsia"/>
                <w:sz w:val="18"/>
                <w:szCs w:val="18"/>
                <w:lang w:val="fr-FR"/>
              </w:rPr>
              <w:t>Obstacle</w:t>
            </w:r>
            <w:r w:rsidRPr="007A6FEB">
              <w:rPr>
                <w:sz w:val="18"/>
                <w:szCs w:val="18"/>
                <w:lang w:val="fr-FR"/>
              </w:rPr>
              <w:t>”</w:t>
            </w:r>
            <w:r w:rsidRPr="007A6FEB">
              <w:rPr>
                <w:rFonts w:hint="eastAsia"/>
                <w:sz w:val="18"/>
                <w:szCs w:val="18"/>
                <w:lang w:val="fr-FR"/>
              </w:rPr>
              <w:t xml:space="preserve"> caption=</w:t>
            </w:r>
            <w:r w:rsidRPr="007A6FEB">
              <w:rPr>
                <w:sz w:val="18"/>
                <w:szCs w:val="18"/>
                <w:lang w:val="fr-FR"/>
              </w:rPr>
              <w:t>”</w:t>
            </w:r>
            <w:r w:rsidRPr="007A6FEB">
              <w:rPr>
                <w:rFonts w:hint="eastAsia"/>
                <w:sz w:val="18"/>
                <w:szCs w:val="18"/>
                <w:lang w:val="fr-FR"/>
              </w:rPr>
              <w:t xml:space="preserve"> Obstacle</w:t>
            </w:r>
            <w:r w:rsidRPr="007A6FEB">
              <w:rPr>
                <w:sz w:val="18"/>
                <w:szCs w:val="18"/>
                <w:lang w:val="fr-FR"/>
              </w:rPr>
              <w:t>”</w:t>
            </w:r>
            <w:r w:rsidRPr="007A6FEB">
              <w:rPr>
                <w:rFonts w:hint="eastAsia"/>
                <w:sz w:val="18"/>
                <w:szCs w:val="18"/>
                <w:lang w:val="fr-FR"/>
              </w:rPr>
              <w:t>&gt;</w:t>
            </w:r>
          </w:p>
          <w:p w:rsidR="001022EA" w:rsidRPr="00DB5E47" w:rsidRDefault="001022EA" w:rsidP="001022EA">
            <w:pPr>
              <w:kinsoku w:val="0"/>
              <w:overflowPunct w:val="0"/>
              <w:autoSpaceDE w:val="0"/>
              <w:autoSpaceDN w:val="0"/>
              <w:adjustRightInd w:val="0"/>
              <w:spacing w:line="220" w:lineRule="exact"/>
              <w:ind w:firstLineChars="500" w:firstLine="900"/>
              <w:rPr>
                <w:rFonts w:hint="eastAsia"/>
                <w:sz w:val="18"/>
                <w:szCs w:val="18"/>
              </w:rPr>
            </w:pPr>
            <w:r w:rsidRPr="00DB5E47">
              <w:rPr>
                <w:rFonts w:hint="eastAsia"/>
                <w:sz w:val="18"/>
                <w:szCs w:val="18"/>
              </w:rPr>
              <w:t>&lt;Definition valueType=</w:t>
            </w:r>
            <w:r w:rsidRPr="00DB5E47">
              <w:rPr>
                <w:sz w:val="18"/>
                <w:szCs w:val="18"/>
              </w:rPr>
              <w:t>”</w:t>
            </w:r>
            <w:r w:rsidRPr="00DB5E47">
              <w:rPr>
                <w:rFonts w:hint="eastAsia"/>
                <w:sz w:val="18"/>
                <w:szCs w:val="18"/>
              </w:rPr>
              <w:t>integer</w:t>
            </w:r>
            <w:r w:rsidRPr="00DB5E47">
              <w:rPr>
                <w:sz w:val="18"/>
                <w:szCs w:val="18"/>
              </w:rPr>
              <w:t>”</w:t>
            </w:r>
            <w:r w:rsidRPr="00DB5E47">
              <w:rPr>
                <w:rFonts w:hint="eastAsia"/>
                <w:sz w:val="18"/>
                <w:szCs w:val="18"/>
              </w:rPr>
              <w:t xml:space="preserve"> position=</w:t>
            </w:r>
            <w:r w:rsidRPr="00DB5E47">
              <w:rPr>
                <w:sz w:val="18"/>
                <w:szCs w:val="18"/>
              </w:rPr>
              <w:t>”</w:t>
            </w:r>
            <w:r w:rsidRPr="00DB5E47">
              <w:rPr>
                <w:rFonts w:hint="eastAsia"/>
                <w:sz w:val="18"/>
                <w:szCs w:val="18"/>
              </w:rPr>
              <w:t>cell</w:t>
            </w:r>
            <w:r w:rsidRPr="00DB5E47">
              <w:rPr>
                <w:sz w:val="18"/>
                <w:szCs w:val="18"/>
              </w:rPr>
              <w:t>”</w:t>
            </w:r>
            <w:r w:rsidRPr="00DB5E47">
              <w:rPr>
                <w:rFonts w:hint="eastAsia"/>
                <w:sz w:val="18"/>
                <w:szCs w:val="18"/>
              </w:rPr>
              <w:t>/&gt;</w:t>
            </w:r>
          </w:p>
          <w:p w:rsidR="001022EA" w:rsidRDefault="001022EA" w:rsidP="001022EA">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&lt;/Item&gt;</w:t>
            </w:r>
          </w:p>
          <w:p w:rsidR="001022EA" w:rsidRDefault="001022EA" w:rsidP="001022EA">
            <w:pPr>
              <w:kinsoku w:val="0"/>
              <w:overflowPunct w:val="0"/>
              <w:autoSpaceDE w:val="0"/>
              <w:autoSpaceDN w:val="0"/>
              <w:adjustRightInd w:val="0"/>
              <w:spacing w:line="220" w:lineRule="exact"/>
              <w:ind w:firstLineChars="300" w:firstLine="540"/>
              <w:rPr>
                <w:rFonts w:hint="eastAsia"/>
                <w:sz w:val="18"/>
                <w:szCs w:val="18"/>
              </w:rPr>
            </w:pPr>
            <w:r>
              <w:rPr>
                <w:rFonts w:hint="eastAsia"/>
                <w:sz w:val="18"/>
                <w:szCs w:val="18"/>
              </w:rPr>
              <w:t>&lt;/GridRelatedCondition&gt;</w:t>
            </w:r>
          </w:p>
          <w:p w:rsidR="001022EA" w:rsidRDefault="001022EA" w:rsidP="001022EA">
            <w:pPr>
              <w:kinsoku w:val="0"/>
              <w:overflowPunct w:val="0"/>
              <w:autoSpaceDE w:val="0"/>
              <w:autoSpaceDN w:val="0"/>
              <w:adjustRightInd w:val="0"/>
              <w:spacing w:line="220" w:lineRule="exact"/>
              <w:ind w:firstLineChars="200" w:firstLine="360"/>
              <w:rPr>
                <w:rFonts w:hint="eastAsia"/>
                <w:sz w:val="18"/>
                <w:szCs w:val="18"/>
              </w:rPr>
            </w:pPr>
            <w:r>
              <w:rPr>
                <w:rFonts w:hint="eastAsia"/>
                <w:sz w:val="18"/>
                <w:szCs w:val="18"/>
              </w:rPr>
              <w:t>&lt;/GridType&gt;</w:t>
            </w:r>
          </w:p>
          <w:p w:rsidR="001022EA" w:rsidRDefault="001022EA" w:rsidP="001022EA">
            <w:pPr>
              <w:kinsoku w:val="0"/>
              <w:overflowPunct w:val="0"/>
              <w:autoSpaceDE w:val="0"/>
              <w:autoSpaceDN w:val="0"/>
              <w:adjustRightInd w:val="0"/>
              <w:spacing w:line="220" w:lineRule="exact"/>
              <w:ind w:firstLineChars="200" w:firstLine="360"/>
              <w:rPr>
                <w:rFonts w:hint="eastAsia"/>
                <w:sz w:val="18"/>
                <w:szCs w:val="18"/>
              </w:rPr>
            </w:pPr>
            <w:r>
              <w:rPr>
                <w:rFonts w:hint="eastAsia"/>
                <w:sz w:val="18"/>
                <w:szCs w:val="18"/>
              </w:rPr>
              <w:t>&lt;GridType name=</w:t>
            </w:r>
            <w:r>
              <w:rPr>
                <w:sz w:val="18"/>
                <w:szCs w:val="18"/>
              </w:rPr>
              <w:t>”</w:t>
            </w:r>
            <w:r>
              <w:rPr>
                <w:rFonts w:hint="eastAsia"/>
                <w:sz w:val="18"/>
                <w:szCs w:val="18"/>
              </w:rPr>
              <w:t>floodbed</w:t>
            </w:r>
            <w:r>
              <w:rPr>
                <w:sz w:val="18"/>
                <w:szCs w:val="18"/>
              </w:rPr>
              <w:t>”</w:t>
            </w:r>
            <w:r>
              <w:rPr>
                <w:rFonts w:hint="eastAsia"/>
                <w:sz w:val="18"/>
                <w:szCs w:val="18"/>
              </w:rPr>
              <w:t xml:space="preserve"> caption=</w:t>
            </w:r>
            <w:r>
              <w:rPr>
                <w:sz w:val="18"/>
                <w:szCs w:val="18"/>
              </w:rPr>
              <w:t>”</w:t>
            </w:r>
            <w:r>
              <w:rPr>
                <w:rFonts w:hint="eastAsia"/>
                <w:sz w:val="18"/>
                <w:szCs w:val="18"/>
              </w:rPr>
              <w:t>Flood Bed</w:t>
            </w:r>
            <w:r>
              <w:rPr>
                <w:sz w:val="18"/>
                <w:szCs w:val="18"/>
              </w:rPr>
              <w:t>”</w:t>
            </w:r>
            <w:r>
              <w:rPr>
                <w:rFonts w:hint="eastAsia"/>
                <w:sz w:val="18"/>
                <w:szCs w:val="18"/>
              </w:rPr>
              <w:t>&gt;</w:t>
            </w:r>
          </w:p>
          <w:p w:rsidR="001022EA" w:rsidRDefault="001022EA" w:rsidP="001022EA">
            <w:pPr>
              <w:kinsoku w:val="0"/>
              <w:overflowPunct w:val="0"/>
              <w:autoSpaceDE w:val="0"/>
              <w:autoSpaceDN w:val="0"/>
              <w:adjustRightInd w:val="0"/>
              <w:spacing w:line="220" w:lineRule="exact"/>
              <w:ind w:firstLineChars="300" w:firstLine="540"/>
              <w:rPr>
                <w:rFonts w:hint="eastAsia"/>
                <w:sz w:val="18"/>
                <w:szCs w:val="18"/>
              </w:rPr>
            </w:pPr>
            <w:r>
              <w:rPr>
                <w:rFonts w:hint="eastAsia"/>
                <w:sz w:val="18"/>
                <w:szCs w:val="18"/>
              </w:rPr>
              <w:t>&lt;GridRelatedCondition&gt;</w:t>
            </w:r>
          </w:p>
          <w:p w:rsidR="001022EA" w:rsidRDefault="001022EA" w:rsidP="001022EA">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 name=</w:t>
            </w:r>
            <w:r>
              <w:rPr>
                <w:sz w:val="18"/>
                <w:szCs w:val="18"/>
              </w:rPr>
              <w:t>”</w:t>
            </w:r>
            <w:r>
              <w:rPr>
                <w:rFonts w:hint="eastAsia"/>
                <w:sz w:val="18"/>
                <w:szCs w:val="18"/>
              </w:rPr>
              <w:t>Elevation</w:t>
            </w:r>
            <w:r>
              <w:rPr>
                <w:sz w:val="18"/>
                <w:szCs w:val="18"/>
              </w:rPr>
              <w:t>”</w:t>
            </w:r>
            <w:r>
              <w:rPr>
                <w:rFonts w:hint="eastAsia"/>
                <w:sz w:val="18"/>
                <w:szCs w:val="18"/>
              </w:rPr>
              <w:t xml:space="preserve"> caption=</w:t>
            </w:r>
            <w:r>
              <w:rPr>
                <w:sz w:val="18"/>
                <w:szCs w:val="18"/>
              </w:rPr>
              <w:t>”</w:t>
            </w:r>
            <w:r>
              <w:rPr>
                <w:rFonts w:hint="eastAsia"/>
                <w:sz w:val="18"/>
                <w:szCs w:val="18"/>
              </w:rPr>
              <w:t>Elevation</w:t>
            </w:r>
            <w:r>
              <w:rPr>
                <w:sz w:val="18"/>
                <w:szCs w:val="18"/>
              </w:rPr>
              <w:t>”</w:t>
            </w:r>
            <w:r>
              <w:rPr>
                <w:rFonts w:hint="eastAsia"/>
                <w:sz w:val="18"/>
                <w:szCs w:val="18"/>
              </w:rPr>
              <w:t>&gt;</w:t>
            </w:r>
          </w:p>
          <w:p w:rsidR="001022EA" w:rsidRDefault="001022EA" w:rsidP="001022EA">
            <w:pPr>
              <w:kinsoku w:val="0"/>
              <w:overflowPunct w:val="0"/>
              <w:autoSpaceDE w:val="0"/>
              <w:autoSpaceDN w:val="0"/>
              <w:adjustRightInd w:val="0"/>
              <w:spacing w:line="220" w:lineRule="exact"/>
              <w:ind w:firstLineChars="500" w:firstLine="900"/>
              <w:rPr>
                <w:rFonts w:hint="eastAsia"/>
                <w:sz w:val="18"/>
                <w:szCs w:val="18"/>
              </w:rPr>
            </w:pPr>
            <w:r>
              <w:rPr>
                <w:rFonts w:hint="eastAsia"/>
                <w:sz w:val="18"/>
                <w:szCs w:val="18"/>
              </w:rPr>
              <w:t>&lt;Definition valueType=</w:t>
            </w:r>
            <w:r>
              <w:rPr>
                <w:sz w:val="18"/>
                <w:szCs w:val="18"/>
              </w:rPr>
              <w:t>”</w:t>
            </w:r>
            <w:r>
              <w:rPr>
                <w:rFonts w:hint="eastAsia"/>
                <w:sz w:val="18"/>
                <w:szCs w:val="18"/>
              </w:rPr>
              <w:t>real</w:t>
            </w:r>
            <w:r>
              <w:rPr>
                <w:sz w:val="18"/>
                <w:szCs w:val="18"/>
              </w:rPr>
              <w:t>”</w:t>
            </w:r>
            <w:r>
              <w:rPr>
                <w:rFonts w:hint="eastAsia"/>
                <w:sz w:val="18"/>
                <w:szCs w:val="18"/>
              </w:rPr>
              <w:t xml:space="preserve"> position=</w:t>
            </w:r>
            <w:r>
              <w:rPr>
                <w:sz w:val="18"/>
                <w:szCs w:val="18"/>
              </w:rPr>
              <w:t>”</w:t>
            </w:r>
            <w:r>
              <w:rPr>
                <w:rFonts w:hint="eastAsia"/>
                <w:sz w:val="18"/>
                <w:szCs w:val="18"/>
              </w:rPr>
              <w:t>node</w:t>
            </w:r>
            <w:r>
              <w:rPr>
                <w:sz w:val="18"/>
                <w:szCs w:val="18"/>
              </w:rPr>
              <w:t>”</w:t>
            </w:r>
            <w:r>
              <w:rPr>
                <w:rFonts w:hint="eastAsia"/>
                <w:sz w:val="18"/>
                <w:szCs w:val="18"/>
              </w:rPr>
              <w:t xml:space="preserve"> /&gt;</w:t>
            </w:r>
          </w:p>
          <w:p w:rsidR="001022EA" w:rsidRDefault="001022EA" w:rsidP="001022EA">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&lt;/Item&gt;</w:t>
            </w:r>
          </w:p>
          <w:p w:rsidR="001022EA" w:rsidRDefault="001022EA" w:rsidP="001022EA">
            <w:pPr>
              <w:kinsoku w:val="0"/>
              <w:overflowPunct w:val="0"/>
              <w:autoSpaceDE w:val="0"/>
              <w:autoSpaceDN w:val="0"/>
              <w:adjustRightInd w:val="0"/>
              <w:spacing w:line="220" w:lineRule="exact"/>
              <w:ind w:firstLineChars="300" w:firstLine="540"/>
              <w:rPr>
                <w:rFonts w:hint="eastAsia"/>
                <w:sz w:val="18"/>
                <w:szCs w:val="18"/>
              </w:rPr>
            </w:pPr>
            <w:r>
              <w:rPr>
                <w:rFonts w:hint="eastAsia"/>
                <w:sz w:val="18"/>
                <w:szCs w:val="18"/>
              </w:rPr>
              <w:t>&lt;/GridRelatedCondition&gt;</w:t>
            </w:r>
          </w:p>
          <w:p w:rsidR="001022EA" w:rsidRDefault="001022EA" w:rsidP="001022EA">
            <w:pPr>
              <w:kinsoku w:val="0"/>
              <w:overflowPunct w:val="0"/>
              <w:autoSpaceDE w:val="0"/>
              <w:autoSpaceDN w:val="0"/>
              <w:adjustRightInd w:val="0"/>
              <w:spacing w:line="220" w:lineRule="exact"/>
              <w:ind w:firstLineChars="200" w:firstLine="360"/>
              <w:rPr>
                <w:rFonts w:hint="eastAsia"/>
                <w:sz w:val="18"/>
                <w:szCs w:val="18"/>
              </w:rPr>
            </w:pPr>
            <w:r>
              <w:rPr>
                <w:rFonts w:hint="eastAsia"/>
                <w:sz w:val="18"/>
                <w:szCs w:val="18"/>
              </w:rPr>
              <w:t>&lt;/GridType&gt;</w:t>
            </w:r>
          </w:p>
          <w:p w:rsidR="001022EA" w:rsidRPr="00013611" w:rsidRDefault="001022EA" w:rsidP="001022EA">
            <w:pPr>
              <w:kinsoku w:val="0"/>
              <w:overflowPunct w:val="0"/>
              <w:autoSpaceDE w:val="0"/>
              <w:autoSpaceDN w:val="0"/>
              <w:adjustRightInd w:val="0"/>
              <w:spacing w:line="220" w:lineRule="exact"/>
              <w:ind w:firstLineChars="100" w:firstLine="180"/>
              <w:rPr>
                <w:rFonts w:hint="eastAsia"/>
                <w:sz w:val="18"/>
                <w:szCs w:val="18"/>
              </w:rPr>
            </w:pPr>
            <w:r>
              <w:rPr>
                <w:rFonts w:hint="eastAsia"/>
                <w:sz w:val="18"/>
                <w:szCs w:val="18"/>
              </w:rPr>
              <w:t>&lt;/GridTypes&gt;</w:t>
            </w:r>
          </w:p>
          <w:p w:rsidR="001022EA" w:rsidRPr="00013611" w:rsidRDefault="001022EA" w:rsidP="001022EA">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1022EA" w:rsidRDefault="001022EA" w:rsidP="001022EA">
      <w:pPr>
        <w:ind w:firstLineChars="100" w:firstLine="210"/>
        <w:rPr>
          <w:rFonts w:hint="eastAsia"/>
        </w:rPr>
      </w:pPr>
    </w:p>
    <w:p w:rsidR="001022EA" w:rsidRDefault="001022EA" w:rsidP="001022EA">
      <w:pPr>
        <w:ind w:firstLineChars="100" w:firstLine="210"/>
        <w:rPr>
          <w:rFonts w:hint="eastAsia"/>
        </w:rPr>
      </w:pPr>
    </w:p>
    <w:bookmarkStart w:id="646" w:name="_MON_1387965413"/>
    <w:bookmarkStart w:id="647" w:name="_MON_1387967716"/>
    <w:bookmarkStart w:id="648" w:name="_MON_1387969220"/>
    <w:bookmarkStart w:id="649" w:name="_MON_1387972190"/>
    <w:bookmarkStart w:id="650" w:name="_MON_1387972933"/>
    <w:bookmarkStart w:id="651" w:name="_MON_1390396315"/>
    <w:bookmarkStart w:id="652" w:name="_MON_1390396887"/>
    <w:bookmarkStart w:id="653" w:name="_MON_1392563189"/>
    <w:bookmarkStart w:id="654" w:name="_MON_1392570518"/>
    <w:bookmarkStart w:id="655" w:name="_MON_1392626541"/>
    <w:bookmarkStart w:id="656" w:name="_MON_1394230101"/>
    <w:bookmarkStart w:id="657" w:name="_MON_1395512177"/>
    <w:bookmarkStart w:id="658" w:name="_MON_1395819297"/>
    <w:bookmarkStart w:id="659" w:name="_MON_1396104852"/>
    <w:bookmarkStart w:id="660" w:name="_MON_1396104894"/>
    <w:bookmarkStart w:id="661" w:name="_MON_1396105296"/>
    <w:bookmarkStart w:id="662" w:name="_MON_1396268049"/>
    <w:bookmarkStart w:id="663" w:name="_MON_1396269814"/>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rsidR="001022EA" w:rsidRDefault="006738A5" w:rsidP="001022EA">
      <w:pPr>
        <w:ind w:firstLineChars="100" w:firstLine="210"/>
        <w:jc w:val="center"/>
        <w:rPr>
          <w:rFonts w:hint="eastAsia"/>
        </w:rPr>
      </w:pPr>
      <w:r>
        <w:object w:dxaOrig="7829" w:dyaOrig="5204">
          <v:shape id="_x0000_i1072" type="#_x0000_t75" style="width:234.75pt;height:156pt" o:ole="">
            <v:imagedata r:id="rId86" o:title=""/>
          </v:shape>
          <o:OLEObject Type="Embed" ProgID="Word.Picture.8" ShapeID="_x0000_i1072" DrawAspect="Content" ObjectID="_1561478078" r:id="rId87"/>
        </w:object>
      </w:r>
    </w:p>
    <w:p w:rsidR="001022EA" w:rsidRDefault="00AA3EF0" w:rsidP="001101CE">
      <w:pPr>
        <w:pStyle w:val="ab"/>
        <w:rPr>
          <w:rFonts w:hint="eastAsia"/>
        </w:rPr>
      </w:pPr>
      <w:bookmarkStart w:id="664" w:name="_Ref322608717"/>
      <w:r>
        <w:t xml:space="preserve">Figure </w:t>
      </w:r>
      <w:fldSimple w:instr=" STYLEREF 1 \s ">
        <w:r w:rsidR="00BA053F">
          <w:rPr>
            <w:noProof/>
          </w:rPr>
          <w:t>5</w:t>
        </w:r>
      </w:fldSimple>
      <w:r w:rsidR="001F23B7">
        <w:noBreakHyphen/>
      </w:r>
      <w:fldSimple w:instr=" SEQ Figure \* ARABIC \s 1 ">
        <w:r w:rsidR="00BA053F">
          <w:rPr>
            <w:noProof/>
          </w:rPr>
          <w:t>1</w:t>
        </w:r>
      </w:fldSimple>
      <w:bookmarkEnd w:id="664"/>
      <w:r>
        <w:rPr>
          <w:rFonts w:hint="eastAsia"/>
        </w:rPr>
        <w:t xml:space="preserve"> Pre-processor image after loading the solver definition file shown in </w:t>
      </w:r>
      <w:r>
        <w:fldChar w:fldCharType="begin"/>
      </w:r>
      <w:r>
        <w:instrText xml:space="preserve"> </w:instrText>
      </w:r>
      <w:r>
        <w:rPr>
          <w:rFonts w:hint="eastAsia"/>
        </w:rPr>
        <w:instrText>REF _Ref320484948 \h</w:instrText>
      </w:r>
      <w:r>
        <w:instrText xml:space="preserve"> </w:instrText>
      </w:r>
      <w:r>
        <w:fldChar w:fldCharType="separate"/>
      </w:r>
      <w:r w:rsidR="00BA053F">
        <w:t xml:space="preserve">Table </w:t>
      </w:r>
      <w:r w:rsidR="00BA053F">
        <w:rPr>
          <w:noProof/>
        </w:rPr>
        <w:t>5</w:t>
      </w:r>
      <w:r w:rsidR="00BA053F">
        <w:noBreakHyphen/>
      </w:r>
      <w:r w:rsidR="00BA053F">
        <w:rPr>
          <w:noProof/>
        </w:rPr>
        <w:t>3</w:t>
      </w:r>
      <w:r>
        <w:fldChar w:fldCharType="end"/>
      </w:r>
    </w:p>
    <w:p w:rsidR="001022EA" w:rsidRDefault="001022EA" w:rsidP="00AA3EF0">
      <w:pPr>
        <w:pStyle w:val="3"/>
        <w:rPr>
          <w:rFonts w:hint="eastAsia"/>
        </w:rPr>
      </w:pPr>
      <w:r>
        <w:br w:type="page"/>
      </w:r>
      <w:bookmarkStart w:id="665" w:name="_Toc318882122"/>
      <w:bookmarkStart w:id="666" w:name="_Toc423702591"/>
      <w:r w:rsidR="00AA3EF0">
        <w:rPr>
          <w:rFonts w:hint="eastAsia"/>
        </w:rPr>
        <w:lastRenderedPageBreak/>
        <w:t>Grid generating program definition file</w:t>
      </w:r>
      <w:bookmarkEnd w:id="665"/>
      <w:bookmarkEnd w:id="666"/>
    </w:p>
    <w:p w:rsidR="001022EA" w:rsidRDefault="00AA3EF0" w:rsidP="00C47835">
      <w:pPr>
        <w:pStyle w:val="a5"/>
        <w:rPr>
          <w:rFonts w:hint="eastAsia"/>
        </w:rPr>
      </w:pPr>
      <w:r>
        <w:rPr>
          <w:rFonts w:hint="eastAsia"/>
        </w:rPr>
        <w:t>Structure of grid generating program definition file</w:t>
      </w:r>
      <w:r w:rsidR="002B2A01">
        <w:rPr>
          <w:rFonts w:hint="eastAsia"/>
        </w:rPr>
        <w:t xml:space="preserve"> is shown in </w:t>
      </w:r>
      <w:r w:rsidR="002B2A01">
        <w:fldChar w:fldCharType="begin"/>
      </w:r>
      <w:r w:rsidR="002B2A01">
        <w:instrText xml:space="preserve"> </w:instrText>
      </w:r>
      <w:r w:rsidR="002B2A01">
        <w:rPr>
          <w:rFonts w:hint="eastAsia"/>
        </w:rPr>
        <w:instrText>REF _Ref320485589 \h</w:instrText>
      </w:r>
      <w:r w:rsidR="002B2A01">
        <w:instrText xml:space="preserve"> </w:instrText>
      </w:r>
      <w:r w:rsidR="002B2A01">
        <w:fldChar w:fldCharType="separate"/>
      </w:r>
      <w:r w:rsidR="00BA053F">
        <w:t xml:space="preserve">Table </w:t>
      </w:r>
      <w:r w:rsidR="00BA053F">
        <w:rPr>
          <w:noProof/>
        </w:rPr>
        <w:t>5</w:t>
      </w:r>
      <w:r w:rsidR="00BA053F">
        <w:noBreakHyphen/>
      </w:r>
      <w:r w:rsidR="00BA053F">
        <w:rPr>
          <w:noProof/>
        </w:rPr>
        <w:t>4</w:t>
      </w:r>
      <w:r w:rsidR="002B2A01">
        <w:fldChar w:fldCharType="end"/>
      </w:r>
      <w:r w:rsidR="002B2A01">
        <w:rPr>
          <w:rFonts w:hint="eastAsia"/>
        </w:rPr>
        <w:t>.</w:t>
      </w:r>
    </w:p>
    <w:p w:rsidR="001022EA" w:rsidRDefault="001022EA" w:rsidP="00C47835">
      <w:pPr>
        <w:pStyle w:val="a5"/>
        <w:rPr>
          <w:rFonts w:hint="eastAsia"/>
        </w:rPr>
      </w:pPr>
    </w:p>
    <w:p w:rsidR="001022EA" w:rsidRDefault="002B2A01" w:rsidP="001101CE">
      <w:pPr>
        <w:pStyle w:val="ab"/>
        <w:rPr>
          <w:rFonts w:hint="eastAsia"/>
        </w:rPr>
      </w:pPr>
      <w:bookmarkStart w:id="667" w:name="_Ref320485589"/>
      <w:r>
        <w:t xml:space="preserve">Table </w:t>
      </w:r>
      <w:fldSimple w:instr=" STYLEREF 1 \s ">
        <w:r w:rsidR="00BA053F">
          <w:rPr>
            <w:noProof/>
          </w:rPr>
          <w:t>5</w:t>
        </w:r>
      </w:fldSimple>
      <w:r w:rsidR="00847B67">
        <w:noBreakHyphen/>
      </w:r>
      <w:fldSimple w:instr=" SEQ Table \* ARABIC \s 1 ">
        <w:r w:rsidR="00BA053F">
          <w:rPr>
            <w:noProof/>
          </w:rPr>
          <w:t>4</w:t>
        </w:r>
      </w:fldSimple>
      <w:bookmarkEnd w:id="667"/>
      <w:r>
        <w:rPr>
          <w:rFonts w:hint="eastAsia"/>
        </w:rPr>
        <w:t xml:space="preserve"> Structure of grid generating program definition file</w:t>
      </w:r>
    </w:p>
    <w:bookmarkStart w:id="668" w:name="_MON_1387764080"/>
    <w:bookmarkStart w:id="669" w:name="_MON_1387764172"/>
    <w:bookmarkStart w:id="670" w:name="_MON_1387764772"/>
    <w:bookmarkStart w:id="671" w:name="_MON_1392622077"/>
    <w:bookmarkStart w:id="672" w:name="_MON_1392622117"/>
    <w:bookmarkStart w:id="673" w:name="_MON_1394227435"/>
    <w:bookmarkEnd w:id="668"/>
    <w:bookmarkEnd w:id="669"/>
    <w:bookmarkEnd w:id="670"/>
    <w:bookmarkEnd w:id="671"/>
    <w:bookmarkEnd w:id="672"/>
    <w:bookmarkEnd w:id="673"/>
    <w:p w:rsidR="001022EA" w:rsidRPr="00BC5011" w:rsidRDefault="00CC2592" w:rsidP="00BC5011">
      <w:pPr>
        <w:jc w:val="center"/>
        <w:rPr>
          <w:rFonts w:hint="eastAsia"/>
        </w:rPr>
      </w:pPr>
      <w:r>
        <w:object w:dxaOrig="7366" w:dyaOrig="3450">
          <v:shape id="_x0000_i1073" type="#_x0000_t75" style="width:368.25pt;height:172.5pt" o:ole="">
            <v:imagedata r:id="rId88" o:title=""/>
          </v:shape>
          <o:OLEObject Type="Embed" ProgID="Excel.Sheet.8" ShapeID="_x0000_i1073" DrawAspect="Content" ObjectID="_1561478079" r:id="rId89"/>
        </w:object>
      </w:r>
    </w:p>
    <w:p w:rsidR="001022EA" w:rsidRPr="00515C97" w:rsidRDefault="001022EA" w:rsidP="001022EA">
      <w:pPr>
        <w:rPr>
          <w:rFonts w:hint="eastAsia"/>
        </w:rPr>
      </w:pPr>
    </w:p>
    <w:p w:rsidR="001022EA" w:rsidRPr="001022EA" w:rsidRDefault="001022EA" w:rsidP="00C47835">
      <w:pPr>
        <w:pStyle w:val="a5"/>
        <w:rPr>
          <w:rFonts w:hint="eastAsia"/>
        </w:rPr>
      </w:pPr>
      <w:r>
        <w:br w:type="page"/>
      </w:r>
    </w:p>
    <w:p w:rsidR="003A6B81" w:rsidRDefault="003A6B81" w:rsidP="003A6B81">
      <w:pPr>
        <w:pStyle w:val="20"/>
        <w:rPr>
          <w:rFonts w:hint="eastAsia"/>
        </w:rPr>
      </w:pPr>
      <w:bookmarkStart w:id="674" w:name="_Toc423702592"/>
      <w:r>
        <w:rPr>
          <w:rFonts w:hint="eastAsia"/>
        </w:rPr>
        <w:t>Examples</w:t>
      </w:r>
      <w:bookmarkEnd w:id="674"/>
    </w:p>
    <w:p w:rsidR="003A6B81" w:rsidRDefault="003A6B81" w:rsidP="003A6B81">
      <w:pPr>
        <w:pStyle w:val="3"/>
        <w:rPr>
          <w:rFonts w:hint="eastAsia"/>
        </w:rPr>
      </w:pPr>
      <w:bookmarkStart w:id="675" w:name="_Ref322364857"/>
      <w:bookmarkStart w:id="676" w:name="_Ref322373938"/>
      <w:bookmarkStart w:id="677" w:name="_Toc423702593"/>
      <w:r>
        <w:rPr>
          <w:rFonts w:hint="eastAsia"/>
        </w:rPr>
        <w:t>Examples of calculation conditions, boundary conditions, and grid generating condition</w:t>
      </w:r>
      <w:bookmarkEnd w:id="675"/>
      <w:bookmarkEnd w:id="676"/>
      <w:bookmarkEnd w:id="677"/>
    </w:p>
    <w:p w:rsidR="00497529" w:rsidRDefault="00497529" w:rsidP="00C47835">
      <w:pPr>
        <w:pStyle w:val="a5"/>
        <w:rPr>
          <w:rFonts w:hint="eastAsia"/>
        </w:rPr>
      </w:pPr>
      <w:r>
        <w:rPr>
          <w:rFonts w:hint="eastAsia"/>
        </w:rPr>
        <w:t xml:space="preserve">Example of definitions of calculating conditions in solver definition files, grid generating condition if grid generating program definition file is shown in this section. </w:t>
      </w:r>
      <w:r w:rsidR="00D42A78">
        <w:rPr>
          <w:rFonts w:hint="eastAsia"/>
        </w:rPr>
        <w:t xml:space="preserve">The position to describe the definition differs like shown in </w:t>
      </w:r>
      <w:r w:rsidR="00D42A78">
        <w:fldChar w:fldCharType="begin"/>
      </w:r>
      <w:r w:rsidR="00D42A78">
        <w:instrText xml:space="preserve"> </w:instrText>
      </w:r>
      <w:r w:rsidR="00D42A78">
        <w:rPr>
          <w:rFonts w:hint="eastAsia"/>
        </w:rPr>
        <w:instrText>REF _Ref320486594 \h</w:instrText>
      </w:r>
      <w:r w:rsidR="00D42A78">
        <w:instrText xml:space="preserve"> </w:instrText>
      </w:r>
      <w:r w:rsidR="00D42A78">
        <w:fldChar w:fldCharType="separate"/>
      </w:r>
      <w:r w:rsidR="00BA053F">
        <w:t xml:space="preserve">Table </w:t>
      </w:r>
      <w:r w:rsidR="00BA053F">
        <w:rPr>
          <w:noProof/>
        </w:rPr>
        <w:t>5</w:t>
      </w:r>
      <w:r w:rsidR="00BA053F">
        <w:noBreakHyphen/>
      </w:r>
      <w:r w:rsidR="00BA053F">
        <w:rPr>
          <w:noProof/>
        </w:rPr>
        <w:t>5</w:t>
      </w:r>
      <w:r w:rsidR="00D42A78">
        <w:fldChar w:fldCharType="end"/>
      </w:r>
      <w:r w:rsidR="00D42A78">
        <w:rPr>
          <w:rFonts w:hint="eastAsia"/>
        </w:rPr>
        <w:t xml:space="preserve">, but the grammers are the </w:t>
      </w:r>
      <w:r w:rsidR="001C7427">
        <w:t>same</w:t>
      </w:r>
      <w:r w:rsidR="001C7427">
        <w:rPr>
          <w:rFonts w:hint="eastAsia"/>
        </w:rPr>
        <w:t>.</w:t>
      </w:r>
      <w:r w:rsidR="00D42A78">
        <w:rPr>
          <w:rFonts w:hint="eastAsia"/>
        </w:rPr>
        <w:t xml:space="preserve"> </w:t>
      </w:r>
      <w:r w:rsidR="001C7427">
        <w:rPr>
          <w:rFonts w:hint="eastAsia"/>
        </w:rPr>
        <w:t>R</w:t>
      </w:r>
      <w:r w:rsidR="00D42A78">
        <w:rPr>
          <w:rFonts w:hint="eastAsia"/>
        </w:rPr>
        <w:t xml:space="preserve">efer to </w:t>
      </w:r>
      <w:r w:rsidR="00D42A78">
        <w:fldChar w:fldCharType="begin"/>
      </w:r>
      <w:r w:rsidR="00D42A78">
        <w:instrText xml:space="preserve"> REF _Ref320486414 \r \h </w:instrText>
      </w:r>
      <w:r w:rsidR="00D42A78">
        <w:fldChar w:fldCharType="separate"/>
      </w:r>
      <w:r w:rsidR="00BA053F">
        <w:t>5.2</w:t>
      </w:r>
      <w:r w:rsidR="00D42A78">
        <w:fldChar w:fldCharType="end"/>
      </w:r>
      <w:r w:rsidR="00D42A78">
        <w:rPr>
          <w:rFonts w:hint="eastAsia"/>
        </w:rPr>
        <w:t xml:space="preserve"> for the whole structure of each file.</w:t>
      </w:r>
    </w:p>
    <w:p w:rsidR="00497529" w:rsidRDefault="00497529" w:rsidP="00C47835">
      <w:pPr>
        <w:pStyle w:val="a5"/>
        <w:rPr>
          <w:rFonts w:hint="eastAsia"/>
        </w:rPr>
      </w:pPr>
    </w:p>
    <w:p w:rsidR="00497529" w:rsidRDefault="00D42A78" w:rsidP="001101CE">
      <w:pPr>
        <w:pStyle w:val="ab"/>
        <w:rPr>
          <w:rFonts w:hint="eastAsia"/>
        </w:rPr>
      </w:pPr>
      <w:bookmarkStart w:id="678" w:name="_Ref320486594"/>
      <w:r>
        <w:t xml:space="preserve">Table </w:t>
      </w:r>
      <w:fldSimple w:instr=" STYLEREF 1 \s ">
        <w:r w:rsidR="00BA053F">
          <w:rPr>
            <w:noProof/>
          </w:rPr>
          <w:t>5</w:t>
        </w:r>
      </w:fldSimple>
      <w:r w:rsidR="00847B67">
        <w:noBreakHyphen/>
      </w:r>
      <w:fldSimple w:instr=" SEQ Table \* ARABIC \s 1 ">
        <w:r w:rsidR="00BA053F">
          <w:rPr>
            <w:noProof/>
          </w:rPr>
          <w:t>5</w:t>
        </w:r>
      </w:fldSimple>
      <w:bookmarkEnd w:id="678"/>
      <w:r>
        <w:rPr>
          <w:rFonts w:hint="eastAsia"/>
        </w:rPr>
        <w:t xml:space="preserve"> Position to define definition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2441"/>
        <w:gridCol w:w="3360"/>
      </w:tblGrid>
      <w:tr w:rsidR="00497529" w:rsidTr="005A3389">
        <w:trPr>
          <w:jc w:val="center"/>
        </w:trPr>
        <w:tc>
          <w:tcPr>
            <w:tcW w:w="2173" w:type="dxa"/>
            <w:shd w:val="clear" w:color="auto" w:fill="CCCCCC"/>
          </w:tcPr>
          <w:p w:rsidR="00497529" w:rsidRPr="005A3389" w:rsidRDefault="00D42A78" w:rsidP="00C47835">
            <w:pPr>
              <w:pStyle w:val="a5"/>
              <w:rPr>
                <w:rFonts w:hint="eastAsia"/>
              </w:rPr>
            </w:pPr>
            <w:r w:rsidRPr="005A3389">
              <w:rPr>
                <w:rFonts w:hint="eastAsia"/>
              </w:rPr>
              <w:t>Item</w:t>
            </w:r>
          </w:p>
        </w:tc>
        <w:tc>
          <w:tcPr>
            <w:tcW w:w="2441" w:type="dxa"/>
            <w:shd w:val="clear" w:color="auto" w:fill="CCCCCC"/>
          </w:tcPr>
          <w:p w:rsidR="00497529" w:rsidRPr="005A3389" w:rsidRDefault="00D42A78" w:rsidP="00C47835">
            <w:pPr>
              <w:pStyle w:val="a5"/>
              <w:rPr>
                <w:rFonts w:hint="eastAsia"/>
              </w:rPr>
            </w:pPr>
            <w:r w:rsidRPr="005A3389">
              <w:rPr>
                <w:rFonts w:hint="eastAsia"/>
              </w:rPr>
              <w:t xml:space="preserve">Target file </w:t>
            </w:r>
          </w:p>
        </w:tc>
        <w:tc>
          <w:tcPr>
            <w:tcW w:w="3360" w:type="dxa"/>
            <w:shd w:val="clear" w:color="auto" w:fill="CCCCCC"/>
          </w:tcPr>
          <w:p w:rsidR="00497529" w:rsidRPr="005A3389" w:rsidRDefault="00D42A78" w:rsidP="00C47835">
            <w:pPr>
              <w:pStyle w:val="a5"/>
              <w:rPr>
                <w:rFonts w:hint="eastAsia"/>
              </w:rPr>
            </w:pPr>
            <w:r w:rsidRPr="005A3389">
              <w:rPr>
                <w:rFonts w:hint="eastAsia"/>
              </w:rPr>
              <w:t xml:space="preserve">Definition position </w:t>
            </w:r>
          </w:p>
        </w:tc>
      </w:tr>
      <w:tr w:rsidR="00497529" w:rsidTr="005A3389">
        <w:trPr>
          <w:jc w:val="center"/>
        </w:trPr>
        <w:tc>
          <w:tcPr>
            <w:tcW w:w="2173" w:type="dxa"/>
            <w:shd w:val="clear" w:color="auto" w:fill="auto"/>
          </w:tcPr>
          <w:p w:rsidR="00497529" w:rsidRPr="005A3389" w:rsidRDefault="00D42A78" w:rsidP="00C47835">
            <w:pPr>
              <w:pStyle w:val="a5"/>
              <w:rPr>
                <w:rFonts w:hint="eastAsia"/>
              </w:rPr>
            </w:pPr>
            <w:r w:rsidRPr="005A3389">
              <w:rPr>
                <w:rFonts w:hint="eastAsia"/>
              </w:rPr>
              <w:t>Calculation condition</w:t>
            </w:r>
          </w:p>
        </w:tc>
        <w:tc>
          <w:tcPr>
            <w:tcW w:w="2441" w:type="dxa"/>
            <w:shd w:val="clear" w:color="auto" w:fill="auto"/>
          </w:tcPr>
          <w:p w:rsidR="00497529" w:rsidRPr="005A3389" w:rsidRDefault="00D42A78" w:rsidP="00C47835">
            <w:pPr>
              <w:pStyle w:val="a5"/>
              <w:rPr>
                <w:rFonts w:hint="eastAsia"/>
              </w:rPr>
            </w:pPr>
            <w:r w:rsidRPr="005A3389">
              <w:rPr>
                <w:rFonts w:hint="eastAsia"/>
              </w:rPr>
              <w:t>Solver definition file</w:t>
            </w:r>
          </w:p>
        </w:tc>
        <w:tc>
          <w:tcPr>
            <w:tcW w:w="3360" w:type="dxa"/>
            <w:shd w:val="clear" w:color="auto" w:fill="auto"/>
          </w:tcPr>
          <w:p w:rsidR="00497529" w:rsidRPr="005A3389" w:rsidRDefault="00D42A78" w:rsidP="00C47835">
            <w:pPr>
              <w:pStyle w:val="a5"/>
              <w:rPr>
                <w:rFonts w:hint="eastAsia"/>
              </w:rPr>
            </w:pPr>
            <w:r w:rsidRPr="005A3389">
              <w:rPr>
                <w:rFonts w:hint="eastAsia"/>
              </w:rPr>
              <w:t xml:space="preserve">Under </w:t>
            </w:r>
            <w:r w:rsidR="00497529" w:rsidRPr="005A3389">
              <w:rPr>
                <w:rFonts w:hint="eastAsia"/>
              </w:rPr>
              <w:t xml:space="preserve">CalculationCondition </w:t>
            </w:r>
            <w:r w:rsidRPr="005A3389">
              <w:rPr>
                <w:rFonts w:hint="eastAsia"/>
              </w:rPr>
              <w:t>element</w:t>
            </w:r>
          </w:p>
        </w:tc>
      </w:tr>
      <w:tr w:rsidR="00497529" w:rsidTr="005A3389">
        <w:trPr>
          <w:jc w:val="center"/>
        </w:trPr>
        <w:tc>
          <w:tcPr>
            <w:tcW w:w="2173" w:type="dxa"/>
            <w:shd w:val="clear" w:color="auto" w:fill="auto"/>
          </w:tcPr>
          <w:p w:rsidR="00497529" w:rsidRPr="005A3389" w:rsidRDefault="00D42A78" w:rsidP="00C47835">
            <w:pPr>
              <w:pStyle w:val="a5"/>
              <w:rPr>
                <w:rFonts w:hint="eastAsia"/>
              </w:rPr>
            </w:pPr>
            <w:r w:rsidRPr="005A3389">
              <w:rPr>
                <w:rFonts w:hint="eastAsia"/>
              </w:rPr>
              <w:t>Grid generating condition</w:t>
            </w:r>
          </w:p>
        </w:tc>
        <w:tc>
          <w:tcPr>
            <w:tcW w:w="2441" w:type="dxa"/>
            <w:shd w:val="clear" w:color="auto" w:fill="auto"/>
          </w:tcPr>
          <w:p w:rsidR="00497529" w:rsidRPr="005A3389" w:rsidRDefault="00D42A78" w:rsidP="00C47835">
            <w:pPr>
              <w:pStyle w:val="a5"/>
              <w:rPr>
                <w:rFonts w:hint="eastAsia"/>
              </w:rPr>
            </w:pPr>
            <w:r w:rsidRPr="005A3389">
              <w:rPr>
                <w:rFonts w:hint="eastAsia"/>
              </w:rPr>
              <w:t>Grid generating program definition file</w:t>
            </w:r>
          </w:p>
        </w:tc>
        <w:tc>
          <w:tcPr>
            <w:tcW w:w="3360" w:type="dxa"/>
            <w:shd w:val="clear" w:color="auto" w:fill="auto"/>
          </w:tcPr>
          <w:p w:rsidR="00497529" w:rsidRPr="005A3389" w:rsidRDefault="00D42A78" w:rsidP="00C47835">
            <w:pPr>
              <w:pStyle w:val="a5"/>
              <w:rPr>
                <w:rFonts w:hint="eastAsia"/>
              </w:rPr>
            </w:pPr>
            <w:r w:rsidRPr="005A3389">
              <w:rPr>
                <w:rFonts w:hint="eastAsia"/>
              </w:rPr>
              <w:t xml:space="preserve">Under </w:t>
            </w:r>
            <w:r w:rsidR="00497529" w:rsidRPr="005A3389">
              <w:rPr>
                <w:rFonts w:hint="eastAsia"/>
              </w:rPr>
              <w:t xml:space="preserve">GridGeneratingCondition </w:t>
            </w:r>
            <w:r w:rsidRPr="005A3389">
              <w:rPr>
                <w:rFonts w:hint="eastAsia"/>
              </w:rPr>
              <w:t>element</w:t>
            </w:r>
          </w:p>
        </w:tc>
      </w:tr>
    </w:tbl>
    <w:p w:rsidR="00497529" w:rsidRDefault="00497529" w:rsidP="00C47835">
      <w:pPr>
        <w:pStyle w:val="a5"/>
        <w:rPr>
          <w:rFonts w:hint="eastAsia"/>
        </w:rPr>
      </w:pPr>
    </w:p>
    <w:p w:rsidR="00D42A78" w:rsidRDefault="00D42A78" w:rsidP="00C47835">
      <w:pPr>
        <w:pStyle w:val="a5"/>
        <w:rPr>
          <w:rFonts w:hint="eastAsia"/>
        </w:rPr>
      </w:pPr>
      <w:r>
        <w:rPr>
          <w:rFonts w:hint="eastAsia"/>
        </w:rPr>
        <w:t>The types of i</w:t>
      </w:r>
      <w:r w:rsidR="006738A5">
        <w:rPr>
          <w:rFonts w:hint="eastAsia"/>
        </w:rPr>
        <w:t xml:space="preserve">tems available, are shown in </w:t>
      </w:r>
      <w:r w:rsidR="006738A5">
        <w:fldChar w:fldCharType="begin"/>
      </w:r>
      <w:r w:rsidR="006738A5">
        <w:instrText xml:space="preserve"> </w:instrText>
      </w:r>
      <w:r w:rsidR="006738A5">
        <w:rPr>
          <w:rFonts w:hint="eastAsia"/>
        </w:rPr>
        <w:instrText>REF _Ref322526326</w:instrText>
      </w:r>
      <w:r w:rsidR="006738A5">
        <w:instrText xml:space="preserve"> </w:instrText>
      </w:r>
      <w:r w:rsidR="006738A5">
        <w:fldChar w:fldCharType="separate"/>
      </w:r>
      <w:r w:rsidR="00BA053F">
        <w:t xml:space="preserve">Table </w:t>
      </w:r>
      <w:r w:rsidR="00BA053F">
        <w:rPr>
          <w:noProof/>
        </w:rPr>
        <w:t>5</w:t>
      </w:r>
      <w:r w:rsidR="00BA053F">
        <w:noBreakHyphen/>
      </w:r>
      <w:r w:rsidR="00BA053F">
        <w:rPr>
          <w:noProof/>
        </w:rPr>
        <w:t>6</w:t>
      </w:r>
      <w:r w:rsidR="006738A5">
        <w:fldChar w:fldCharType="end"/>
      </w:r>
      <w:r>
        <w:rPr>
          <w:rFonts w:hint="eastAsia"/>
        </w:rPr>
        <w:t>. In this subsection, the followings are described fore each type:</w:t>
      </w:r>
    </w:p>
    <w:p w:rsidR="00D42A78" w:rsidRPr="00CC2592" w:rsidRDefault="00D42A78" w:rsidP="00CC2592">
      <w:pPr>
        <w:numPr>
          <w:ilvl w:val="0"/>
          <w:numId w:val="6"/>
        </w:numPr>
        <w:ind w:left="840" w:hanging="420"/>
        <w:rPr>
          <w:rFonts w:hint="eastAsia"/>
        </w:rPr>
      </w:pPr>
      <w:r w:rsidRPr="00CC2592">
        <w:rPr>
          <w:rFonts w:hint="eastAsia"/>
        </w:rPr>
        <w:t xml:space="preserve">Definition example </w:t>
      </w:r>
    </w:p>
    <w:p w:rsidR="00D42A78" w:rsidRPr="00CC2592" w:rsidRDefault="00D42A78" w:rsidP="00CC2592">
      <w:pPr>
        <w:numPr>
          <w:ilvl w:val="0"/>
          <w:numId w:val="6"/>
        </w:numPr>
        <w:ind w:left="840" w:hanging="420"/>
        <w:rPr>
          <w:rFonts w:hint="eastAsia"/>
        </w:rPr>
      </w:pPr>
      <w:r w:rsidRPr="00CC2592">
        <w:rPr>
          <w:rFonts w:hint="eastAsia"/>
        </w:rPr>
        <w:t xml:space="preserve">Example of the corresponding widget shown on calculation condition edit dialog in iRIC </w:t>
      </w:r>
    </w:p>
    <w:p w:rsidR="00D42A78" w:rsidRPr="00CC2592" w:rsidRDefault="00D42A78" w:rsidP="00CC2592">
      <w:pPr>
        <w:numPr>
          <w:ilvl w:val="0"/>
          <w:numId w:val="6"/>
        </w:numPr>
        <w:ind w:left="840" w:hanging="420"/>
        <w:rPr>
          <w:rFonts w:hint="eastAsia"/>
        </w:rPr>
      </w:pPr>
      <w:r w:rsidRPr="00CC2592">
        <w:rPr>
          <w:rFonts w:hint="eastAsia"/>
        </w:rPr>
        <w:t xml:space="preserve">Code example to load the values in solvers (or grid generating program). </w:t>
      </w:r>
    </w:p>
    <w:p w:rsidR="00497529" w:rsidRDefault="00497529" w:rsidP="00497529">
      <w:pPr>
        <w:rPr>
          <w:rFonts w:hint="eastAsia"/>
        </w:rPr>
      </w:pPr>
      <w:bookmarkStart w:id="679" w:name="_Ref314024643"/>
    </w:p>
    <w:p w:rsidR="00D42A78" w:rsidRDefault="00D42A78" w:rsidP="00D42A78">
      <w:pPr>
        <w:rPr>
          <w:rFonts w:hint="eastAsia"/>
        </w:rPr>
      </w:pPr>
      <w:r>
        <w:rPr>
          <w:rFonts w:hint="eastAsia"/>
        </w:rPr>
        <w:t xml:space="preserve">In code examples to load the values, </w:t>
      </w:r>
      <w:r w:rsidR="00964ADF">
        <w:rPr>
          <w:rFonts w:hint="eastAsia"/>
        </w:rPr>
        <w:t>subroutine</w:t>
      </w:r>
      <w:r>
        <w:rPr>
          <w:rFonts w:hint="eastAsia"/>
        </w:rPr>
        <w:t xml:space="preserve">s in iRIClib </w:t>
      </w:r>
      <w:r w:rsidR="001E5D86">
        <w:rPr>
          <w:rFonts w:hint="eastAsia"/>
        </w:rPr>
        <w:t>are</w:t>
      </w:r>
      <w:r>
        <w:rPr>
          <w:rFonts w:hint="eastAsia"/>
        </w:rPr>
        <w:t xml:space="preserve"> used. Please refer to Chapter </w:t>
      </w:r>
      <w:r>
        <w:fldChar w:fldCharType="begin"/>
      </w:r>
      <w:r>
        <w:instrText xml:space="preserve"> </w:instrText>
      </w:r>
      <w:r>
        <w:rPr>
          <w:rFonts w:hint="eastAsia"/>
        </w:rPr>
        <w:instrText>REF _Ref297639121 \r \h</w:instrText>
      </w:r>
      <w:r>
        <w:instrText xml:space="preserve"> </w:instrText>
      </w:r>
      <w:r>
        <w:fldChar w:fldCharType="separate"/>
      </w:r>
      <w:r w:rsidR="00BA053F">
        <w:t>6</w:t>
      </w:r>
      <w:r>
        <w:fldChar w:fldCharType="end"/>
      </w:r>
      <w:r>
        <w:rPr>
          <w:rFonts w:hint="eastAsia"/>
        </w:rPr>
        <w:t xml:space="preserve"> to know more about iRIClib. The examples only show the sample codes for loading, so please refer to Section </w:t>
      </w:r>
      <w:r>
        <w:fldChar w:fldCharType="begin"/>
      </w:r>
      <w:r>
        <w:instrText xml:space="preserve"> </w:instrText>
      </w:r>
      <w:r>
        <w:rPr>
          <w:rFonts w:hint="eastAsia"/>
        </w:rPr>
        <w:instrText>REF _Ref320486911 \r \h</w:instrText>
      </w:r>
      <w:r>
        <w:instrText xml:space="preserve"> </w:instrText>
      </w:r>
      <w:r>
        <w:fldChar w:fldCharType="separate"/>
      </w:r>
      <w:r w:rsidR="00BA053F">
        <w:t>2.3</w:t>
      </w:r>
      <w:r>
        <w:fldChar w:fldCharType="end"/>
      </w:r>
      <w:r>
        <w:rPr>
          <w:rFonts w:hint="eastAsia"/>
        </w:rPr>
        <w:t xml:space="preserve">, </w:t>
      </w:r>
      <w:r>
        <w:fldChar w:fldCharType="begin"/>
      </w:r>
      <w:r>
        <w:instrText xml:space="preserve"> REF _Ref320486924 \r \h </w:instrText>
      </w:r>
      <w:r>
        <w:fldChar w:fldCharType="separate"/>
      </w:r>
      <w:r w:rsidR="00BA053F">
        <w:t>4.4</w:t>
      </w:r>
      <w:r>
        <w:fldChar w:fldCharType="end"/>
      </w:r>
      <w:r>
        <w:rPr>
          <w:rFonts w:hint="eastAsia"/>
        </w:rPr>
        <w:t xml:space="preserve"> </w:t>
      </w:r>
      <w:r w:rsidR="001E5D86">
        <w:rPr>
          <w:rFonts w:hint="eastAsia"/>
        </w:rPr>
        <w:t xml:space="preserve">to see </w:t>
      </w:r>
      <w:r>
        <w:rPr>
          <w:rFonts w:hint="eastAsia"/>
        </w:rPr>
        <w:t>example</w:t>
      </w:r>
      <w:r w:rsidR="001E5D86">
        <w:rPr>
          <w:rFonts w:hint="eastAsia"/>
        </w:rPr>
        <w:t>s of whole programs</w:t>
      </w:r>
      <w:r>
        <w:rPr>
          <w:rFonts w:hint="eastAsia"/>
        </w:rPr>
        <w:t>.</w:t>
      </w:r>
    </w:p>
    <w:p w:rsidR="00497529" w:rsidRDefault="00497529" w:rsidP="001101CE">
      <w:pPr>
        <w:pStyle w:val="ab"/>
        <w:rPr>
          <w:rFonts w:hint="eastAsia"/>
        </w:rPr>
      </w:pPr>
      <w:r>
        <w:br w:type="page"/>
      </w:r>
      <w:bookmarkStart w:id="680" w:name="_Ref322526326"/>
      <w:bookmarkEnd w:id="679"/>
      <w:r w:rsidR="001E5D86">
        <w:lastRenderedPageBreak/>
        <w:t xml:space="preserve">Table </w:t>
      </w:r>
      <w:fldSimple w:instr=" STYLEREF 1 \s ">
        <w:r w:rsidR="00BA053F">
          <w:rPr>
            <w:noProof/>
          </w:rPr>
          <w:t>5</w:t>
        </w:r>
      </w:fldSimple>
      <w:r w:rsidR="00847B67">
        <w:noBreakHyphen/>
      </w:r>
      <w:fldSimple w:instr=" SEQ Table \* ARABIC \s 1 ">
        <w:r w:rsidR="00BA053F">
          <w:rPr>
            <w:noProof/>
          </w:rPr>
          <w:t>6</w:t>
        </w:r>
      </w:fldSimple>
      <w:bookmarkEnd w:id="680"/>
      <w:r w:rsidR="001E5D86">
        <w:rPr>
          <w:rFonts w:hint="eastAsia"/>
        </w:rPr>
        <w:t xml:space="preserve"> Types of calculation conditions and grid generating conditions</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
        <w:gridCol w:w="1783"/>
        <w:gridCol w:w="3357"/>
        <w:gridCol w:w="3036"/>
        <w:gridCol w:w="823"/>
      </w:tblGrid>
      <w:tr w:rsidR="00497529" w:rsidTr="005A3389">
        <w:trPr>
          <w:jc w:val="center"/>
        </w:trPr>
        <w:tc>
          <w:tcPr>
            <w:tcW w:w="519" w:type="dxa"/>
            <w:shd w:val="clear" w:color="auto" w:fill="CCCCCC"/>
          </w:tcPr>
          <w:p w:rsidR="00497529" w:rsidRPr="005A3389" w:rsidRDefault="00497529" w:rsidP="00C47835">
            <w:pPr>
              <w:pStyle w:val="a5"/>
              <w:rPr>
                <w:rFonts w:hint="eastAsia"/>
              </w:rPr>
            </w:pPr>
            <w:r w:rsidRPr="005A3389">
              <w:rPr>
                <w:rFonts w:hint="eastAsia"/>
              </w:rPr>
              <w:t>No.</w:t>
            </w:r>
          </w:p>
        </w:tc>
        <w:tc>
          <w:tcPr>
            <w:tcW w:w="1785" w:type="dxa"/>
            <w:shd w:val="clear" w:color="auto" w:fill="CCCCCC"/>
          </w:tcPr>
          <w:p w:rsidR="00497529" w:rsidRPr="005A3389" w:rsidRDefault="001E5D86" w:rsidP="00C47835">
            <w:pPr>
              <w:pStyle w:val="a5"/>
              <w:rPr>
                <w:rFonts w:hint="eastAsia"/>
              </w:rPr>
            </w:pPr>
            <w:r w:rsidRPr="005A3389">
              <w:rPr>
                <w:rFonts w:hint="eastAsia"/>
              </w:rPr>
              <w:t>Type</w:t>
            </w:r>
          </w:p>
        </w:tc>
        <w:tc>
          <w:tcPr>
            <w:tcW w:w="3360" w:type="dxa"/>
            <w:shd w:val="clear" w:color="auto" w:fill="CCCCCC"/>
          </w:tcPr>
          <w:p w:rsidR="00497529" w:rsidRPr="005A3389" w:rsidRDefault="001E5D86" w:rsidP="00C47835">
            <w:pPr>
              <w:pStyle w:val="a5"/>
              <w:rPr>
                <w:rFonts w:hint="eastAsia"/>
              </w:rPr>
            </w:pPr>
            <w:r w:rsidRPr="005A3389">
              <w:rPr>
                <w:rFonts w:hint="eastAsia"/>
              </w:rPr>
              <w:t>Description</w:t>
            </w:r>
          </w:p>
        </w:tc>
        <w:tc>
          <w:tcPr>
            <w:tcW w:w="3038" w:type="dxa"/>
            <w:shd w:val="clear" w:color="auto" w:fill="CCCCCC"/>
          </w:tcPr>
          <w:p w:rsidR="00497529" w:rsidRPr="005A3389" w:rsidRDefault="001E5D86" w:rsidP="00C47835">
            <w:pPr>
              <w:pStyle w:val="a5"/>
              <w:rPr>
                <w:rFonts w:hint="eastAsia"/>
              </w:rPr>
            </w:pPr>
            <w:r w:rsidRPr="005A3389">
              <w:rPr>
                <w:rFonts w:hint="eastAsia"/>
              </w:rPr>
              <w:t>Definition</w:t>
            </w:r>
          </w:p>
        </w:tc>
        <w:tc>
          <w:tcPr>
            <w:tcW w:w="823" w:type="dxa"/>
            <w:shd w:val="clear" w:color="auto" w:fill="CCCCCC"/>
          </w:tcPr>
          <w:p w:rsidR="00497529" w:rsidRPr="005A3389" w:rsidRDefault="001E5D86" w:rsidP="00C47835">
            <w:pPr>
              <w:pStyle w:val="a5"/>
              <w:rPr>
                <w:rFonts w:hint="eastAsia"/>
              </w:rPr>
            </w:pPr>
            <w:r w:rsidRPr="005A3389">
              <w:rPr>
                <w:rFonts w:hint="eastAsia"/>
              </w:rPr>
              <w:t>Page</w:t>
            </w:r>
          </w:p>
        </w:tc>
      </w:tr>
      <w:tr w:rsidR="00497529" w:rsidTr="005A3389">
        <w:trPr>
          <w:jc w:val="center"/>
        </w:trPr>
        <w:tc>
          <w:tcPr>
            <w:tcW w:w="519" w:type="dxa"/>
            <w:shd w:val="clear" w:color="auto" w:fill="auto"/>
          </w:tcPr>
          <w:p w:rsidR="00497529" w:rsidRPr="005A3389" w:rsidRDefault="00497529" w:rsidP="00C47835">
            <w:pPr>
              <w:pStyle w:val="a5"/>
              <w:rPr>
                <w:rFonts w:hint="eastAsia"/>
              </w:rPr>
            </w:pPr>
            <w:r w:rsidRPr="005A3389">
              <w:rPr>
                <w:rFonts w:hint="eastAsia"/>
              </w:rPr>
              <w:t>1</w:t>
            </w:r>
          </w:p>
        </w:tc>
        <w:tc>
          <w:tcPr>
            <w:tcW w:w="1785" w:type="dxa"/>
            <w:shd w:val="clear" w:color="auto" w:fill="auto"/>
          </w:tcPr>
          <w:p w:rsidR="00497529" w:rsidRPr="005A3389" w:rsidRDefault="001E5D86" w:rsidP="00C47835">
            <w:pPr>
              <w:pStyle w:val="a5"/>
              <w:rPr>
                <w:rFonts w:hint="eastAsia"/>
              </w:rPr>
            </w:pPr>
            <w:r w:rsidRPr="005A3389">
              <w:rPr>
                <w:rFonts w:hint="eastAsia"/>
              </w:rPr>
              <w:t>String</w:t>
            </w:r>
          </w:p>
        </w:tc>
        <w:tc>
          <w:tcPr>
            <w:tcW w:w="3360" w:type="dxa"/>
            <w:shd w:val="clear" w:color="auto" w:fill="auto"/>
          </w:tcPr>
          <w:p w:rsidR="00497529" w:rsidRPr="005A3389" w:rsidRDefault="001E5D86" w:rsidP="00C47835">
            <w:pPr>
              <w:pStyle w:val="a5"/>
              <w:rPr>
                <w:rFonts w:hint="eastAsia"/>
              </w:rPr>
            </w:pPr>
            <w:r w:rsidRPr="005A3389">
              <w:rPr>
                <w:rFonts w:hint="eastAsia"/>
              </w:rPr>
              <w:t>Input string value</w:t>
            </w:r>
          </w:p>
        </w:tc>
        <w:tc>
          <w:tcPr>
            <w:tcW w:w="3038" w:type="dxa"/>
            <w:shd w:val="clear" w:color="auto" w:fill="auto"/>
          </w:tcPr>
          <w:p w:rsidR="00497529" w:rsidRPr="005A3389" w:rsidRDefault="001E5D86" w:rsidP="00C47835">
            <w:pPr>
              <w:pStyle w:val="a5"/>
              <w:rPr>
                <w:rFonts w:hint="eastAsia"/>
              </w:rPr>
            </w:pPr>
            <w:r w:rsidRPr="005A3389">
              <w:rPr>
                <w:rFonts w:hint="eastAsia"/>
              </w:rPr>
              <w:t xml:space="preserve">Specify </w:t>
            </w:r>
            <w:r w:rsidRPr="005A3389">
              <w:t>“</w:t>
            </w:r>
            <w:r w:rsidRPr="005A3389">
              <w:rPr>
                <w:rFonts w:hint="eastAsia"/>
              </w:rPr>
              <w:t>string</w:t>
            </w:r>
            <w:r w:rsidRPr="005A3389">
              <w:t>”</w:t>
            </w:r>
            <w:r w:rsidRPr="005A3389">
              <w:rPr>
                <w:rFonts w:hint="eastAsia"/>
              </w:rPr>
              <w:t xml:space="preserve"> for </w:t>
            </w:r>
            <w:r w:rsidR="00497529" w:rsidRPr="005A3389">
              <w:rPr>
                <w:rFonts w:hint="eastAsia"/>
              </w:rPr>
              <w:t>valueType</w:t>
            </w:r>
          </w:p>
        </w:tc>
        <w:tc>
          <w:tcPr>
            <w:tcW w:w="823" w:type="dxa"/>
            <w:shd w:val="clear" w:color="auto" w:fill="auto"/>
          </w:tcPr>
          <w:p w:rsidR="00497529" w:rsidRPr="005A3389" w:rsidRDefault="00692194" w:rsidP="005A3389">
            <w:pPr>
              <w:jc w:val="center"/>
              <w:rPr>
                <w:rFonts w:hint="eastAsia"/>
                <w:sz w:val="18"/>
              </w:rPr>
            </w:pPr>
            <w:r w:rsidRPr="005A3389">
              <w:rPr>
                <w:sz w:val="18"/>
              </w:rPr>
              <w:fldChar w:fldCharType="begin"/>
            </w:r>
            <w:r w:rsidRPr="005A3389">
              <w:rPr>
                <w:sz w:val="18"/>
              </w:rPr>
              <w:instrText xml:space="preserve"> </w:instrText>
            </w:r>
            <w:r w:rsidRPr="005A3389">
              <w:rPr>
                <w:rFonts w:hint="eastAsia"/>
                <w:sz w:val="18"/>
              </w:rPr>
              <w:instrText>PAGEREF _Ref322362947 \h</w:instrText>
            </w:r>
            <w:r w:rsidRPr="005A3389">
              <w:rPr>
                <w:sz w:val="18"/>
              </w:rPr>
              <w:instrText xml:space="preserve"> </w:instrText>
            </w:r>
            <w:r w:rsidRPr="005A3389">
              <w:rPr>
                <w:sz w:val="18"/>
              </w:rPr>
            </w:r>
            <w:r w:rsidRPr="005A3389">
              <w:rPr>
                <w:sz w:val="18"/>
              </w:rPr>
              <w:fldChar w:fldCharType="separate"/>
            </w:r>
            <w:r w:rsidR="00BA053F">
              <w:rPr>
                <w:noProof/>
                <w:sz w:val="18"/>
              </w:rPr>
              <w:t>60</w:t>
            </w:r>
            <w:r w:rsidRPr="005A3389">
              <w:rPr>
                <w:sz w:val="18"/>
              </w:rPr>
              <w:fldChar w:fldCharType="end"/>
            </w:r>
          </w:p>
        </w:tc>
      </w:tr>
      <w:tr w:rsidR="00497529" w:rsidTr="005A3389">
        <w:trPr>
          <w:jc w:val="center"/>
        </w:trPr>
        <w:tc>
          <w:tcPr>
            <w:tcW w:w="519" w:type="dxa"/>
            <w:shd w:val="clear" w:color="auto" w:fill="auto"/>
          </w:tcPr>
          <w:p w:rsidR="00497529" w:rsidRPr="005A3389" w:rsidRDefault="00497529" w:rsidP="00C47835">
            <w:pPr>
              <w:pStyle w:val="a5"/>
              <w:rPr>
                <w:rFonts w:hint="eastAsia"/>
              </w:rPr>
            </w:pPr>
            <w:r w:rsidRPr="005A3389">
              <w:rPr>
                <w:rFonts w:hint="eastAsia"/>
              </w:rPr>
              <w:t>2</w:t>
            </w:r>
          </w:p>
        </w:tc>
        <w:tc>
          <w:tcPr>
            <w:tcW w:w="1785" w:type="dxa"/>
            <w:shd w:val="clear" w:color="auto" w:fill="auto"/>
          </w:tcPr>
          <w:p w:rsidR="00497529" w:rsidRPr="005A3389" w:rsidRDefault="001E5D86" w:rsidP="00C47835">
            <w:pPr>
              <w:pStyle w:val="a5"/>
              <w:rPr>
                <w:rFonts w:hint="eastAsia"/>
              </w:rPr>
            </w:pPr>
            <w:r w:rsidRPr="005A3389">
              <w:rPr>
                <w:rFonts w:hint="eastAsia"/>
              </w:rPr>
              <w:t>File name</w:t>
            </w:r>
          </w:p>
          <w:p w:rsidR="00497529" w:rsidRPr="005A3389" w:rsidRDefault="001E5D86" w:rsidP="00C47835">
            <w:pPr>
              <w:pStyle w:val="a5"/>
              <w:rPr>
                <w:rFonts w:hint="eastAsia"/>
              </w:rPr>
            </w:pPr>
            <w:r w:rsidRPr="005A3389">
              <w:rPr>
                <w:rFonts w:hint="eastAsia"/>
              </w:rPr>
              <w:t>(For reading)</w:t>
            </w:r>
          </w:p>
        </w:tc>
        <w:tc>
          <w:tcPr>
            <w:tcW w:w="3360" w:type="dxa"/>
            <w:shd w:val="clear" w:color="auto" w:fill="auto"/>
          </w:tcPr>
          <w:p w:rsidR="00497529" w:rsidRPr="005A3389" w:rsidRDefault="001E5D86" w:rsidP="00C47835">
            <w:pPr>
              <w:pStyle w:val="a5"/>
              <w:rPr>
                <w:rFonts w:hint="eastAsia"/>
              </w:rPr>
            </w:pPr>
            <w:r w:rsidRPr="005A3389">
              <w:rPr>
                <w:rFonts w:hint="eastAsia"/>
              </w:rPr>
              <w:t>Input file name for reading. Users can select only files that already exist.</w:t>
            </w:r>
          </w:p>
        </w:tc>
        <w:tc>
          <w:tcPr>
            <w:tcW w:w="3038" w:type="dxa"/>
            <w:shd w:val="clear" w:color="auto" w:fill="auto"/>
          </w:tcPr>
          <w:p w:rsidR="00497529" w:rsidRPr="005A3389" w:rsidRDefault="001E5D86" w:rsidP="00C47835">
            <w:pPr>
              <w:pStyle w:val="a5"/>
              <w:rPr>
                <w:rFonts w:hint="eastAsia"/>
              </w:rPr>
            </w:pPr>
            <w:r w:rsidRPr="005A3389">
              <w:rPr>
                <w:rFonts w:hint="eastAsia"/>
              </w:rPr>
              <w:t xml:space="preserve">Specify </w:t>
            </w:r>
            <w:r w:rsidRPr="005A3389">
              <w:t>“</w:t>
            </w:r>
            <w:r w:rsidRPr="005A3389">
              <w:rPr>
                <w:rFonts w:hint="eastAsia"/>
              </w:rPr>
              <w:t>filename</w:t>
            </w:r>
            <w:r w:rsidRPr="005A3389">
              <w:t>”</w:t>
            </w:r>
            <w:r w:rsidRPr="005A3389">
              <w:rPr>
                <w:rFonts w:hint="eastAsia"/>
              </w:rPr>
              <w:t xml:space="preserve"> for valueType</w:t>
            </w:r>
          </w:p>
        </w:tc>
        <w:tc>
          <w:tcPr>
            <w:tcW w:w="823" w:type="dxa"/>
            <w:shd w:val="clear" w:color="auto" w:fill="auto"/>
          </w:tcPr>
          <w:p w:rsidR="00497529" w:rsidRPr="005A3389" w:rsidRDefault="00692194" w:rsidP="005A3389">
            <w:pPr>
              <w:jc w:val="center"/>
              <w:rPr>
                <w:rFonts w:hint="eastAsia"/>
                <w:sz w:val="18"/>
              </w:rPr>
            </w:pPr>
            <w:r w:rsidRPr="005A3389">
              <w:rPr>
                <w:sz w:val="18"/>
              </w:rPr>
              <w:fldChar w:fldCharType="begin"/>
            </w:r>
            <w:r w:rsidRPr="005A3389">
              <w:rPr>
                <w:sz w:val="18"/>
              </w:rPr>
              <w:instrText xml:space="preserve"> PAGEREF _Ref314027469 \h </w:instrText>
            </w:r>
            <w:r w:rsidRPr="005A3389">
              <w:rPr>
                <w:sz w:val="18"/>
              </w:rPr>
            </w:r>
            <w:r w:rsidRPr="005A3389">
              <w:rPr>
                <w:sz w:val="18"/>
              </w:rPr>
              <w:fldChar w:fldCharType="separate"/>
            </w:r>
            <w:r w:rsidR="00BA053F">
              <w:rPr>
                <w:noProof/>
                <w:sz w:val="18"/>
              </w:rPr>
              <w:t>61</w:t>
            </w:r>
            <w:r w:rsidRPr="005A3389">
              <w:rPr>
                <w:sz w:val="18"/>
              </w:rPr>
              <w:fldChar w:fldCharType="end"/>
            </w:r>
          </w:p>
        </w:tc>
      </w:tr>
      <w:tr w:rsidR="00497529" w:rsidTr="005A3389">
        <w:trPr>
          <w:jc w:val="center"/>
        </w:trPr>
        <w:tc>
          <w:tcPr>
            <w:tcW w:w="519" w:type="dxa"/>
            <w:shd w:val="clear" w:color="auto" w:fill="auto"/>
          </w:tcPr>
          <w:p w:rsidR="00497529" w:rsidRPr="005A3389" w:rsidRDefault="00497529" w:rsidP="00C47835">
            <w:pPr>
              <w:pStyle w:val="a5"/>
              <w:rPr>
                <w:rFonts w:hint="eastAsia"/>
              </w:rPr>
            </w:pPr>
            <w:r w:rsidRPr="005A3389">
              <w:rPr>
                <w:rFonts w:hint="eastAsia"/>
              </w:rPr>
              <w:t>3</w:t>
            </w:r>
          </w:p>
        </w:tc>
        <w:tc>
          <w:tcPr>
            <w:tcW w:w="1785" w:type="dxa"/>
            <w:shd w:val="clear" w:color="auto" w:fill="auto"/>
          </w:tcPr>
          <w:p w:rsidR="00497529" w:rsidRPr="005A3389" w:rsidRDefault="001E5D86" w:rsidP="00C47835">
            <w:pPr>
              <w:pStyle w:val="a5"/>
              <w:rPr>
                <w:rFonts w:hint="eastAsia"/>
              </w:rPr>
            </w:pPr>
            <w:r w:rsidRPr="005A3389">
              <w:rPr>
                <w:rFonts w:hint="eastAsia"/>
              </w:rPr>
              <w:t>File name</w:t>
            </w:r>
          </w:p>
          <w:p w:rsidR="00497529" w:rsidRPr="005A3389" w:rsidRDefault="001E5D86" w:rsidP="00C47835">
            <w:pPr>
              <w:pStyle w:val="a5"/>
              <w:rPr>
                <w:rFonts w:hint="eastAsia"/>
              </w:rPr>
            </w:pPr>
            <w:r w:rsidRPr="005A3389">
              <w:rPr>
                <w:rFonts w:hint="eastAsia"/>
              </w:rPr>
              <w:t>(For writing)</w:t>
            </w:r>
          </w:p>
        </w:tc>
        <w:tc>
          <w:tcPr>
            <w:tcW w:w="3360" w:type="dxa"/>
            <w:shd w:val="clear" w:color="auto" w:fill="auto"/>
          </w:tcPr>
          <w:p w:rsidR="00497529" w:rsidRPr="005A3389" w:rsidRDefault="001E5D86" w:rsidP="00C47835">
            <w:pPr>
              <w:pStyle w:val="a5"/>
              <w:rPr>
                <w:rFonts w:hint="eastAsia"/>
              </w:rPr>
            </w:pPr>
            <w:r w:rsidRPr="005A3389">
              <w:rPr>
                <w:rFonts w:hint="eastAsia"/>
              </w:rPr>
              <w:t xml:space="preserve">Input file name for writing. Users can select any file name, including those does not exists. </w:t>
            </w:r>
          </w:p>
        </w:tc>
        <w:tc>
          <w:tcPr>
            <w:tcW w:w="3038" w:type="dxa"/>
            <w:shd w:val="clear" w:color="auto" w:fill="auto"/>
          </w:tcPr>
          <w:p w:rsidR="00497529" w:rsidRPr="005A3389" w:rsidRDefault="001E5D86" w:rsidP="00C47835">
            <w:pPr>
              <w:pStyle w:val="a5"/>
              <w:rPr>
                <w:rFonts w:hint="eastAsia"/>
              </w:rPr>
            </w:pPr>
            <w:r w:rsidRPr="005A3389">
              <w:rPr>
                <w:rFonts w:hint="eastAsia"/>
              </w:rPr>
              <w:t xml:space="preserve">Specify </w:t>
            </w:r>
            <w:r w:rsidRPr="005A3389">
              <w:t>“</w:t>
            </w:r>
            <w:r w:rsidRPr="005A3389">
              <w:rPr>
                <w:rFonts w:hint="eastAsia"/>
              </w:rPr>
              <w:t>filename_all</w:t>
            </w:r>
            <w:r w:rsidRPr="005A3389">
              <w:t>”</w:t>
            </w:r>
            <w:r w:rsidRPr="005A3389">
              <w:rPr>
                <w:rFonts w:hint="eastAsia"/>
              </w:rPr>
              <w:t xml:space="preserve"> for valueType</w:t>
            </w:r>
          </w:p>
        </w:tc>
        <w:tc>
          <w:tcPr>
            <w:tcW w:w="823" w:type="dxa"/>
            <w:shd w:val="clear" w:color="auto" w:fill="auto"/>
          </w:tcPr>
          <w:p w:rsidR="00497529" w:rsidRPr="005A3389" w:rsidRDefault="00692194" w:rsidP="005A3389">
            <w:pPr>
              <w:jc w:val="center"/>
              <w:rPr>
                <w:rFonts w:hint="eastAsia"/>
                <w:sz w:val="18"/>
              </w:rPr>
            </w:pPr>
            <w:r w:rsidRPr="005A3389">
              <w:rPr>
                <w:sz w:val="18"/>
              </w:rPr>
              <w:fldChar w:fldCharType="begin"/>
            </w:r>
            <w:r w:rsidRPr="005A3389">
              <w:rPr>
                <w:sz w:val="18"/>
              </w:rPr>
              <w:instrText xml:space="preserve"> PAGEREF _Ref314027471 \h </w:instrText>
            </w:r>
            <w:r w:rsidRPr="005A3389">
              <w:rPr>
                <w:sz w:val="18"/>
              </w:rPr>
            </w:r>
            <w:r w:rsidRPr="005A3389">
              <w:rPr>
                <w:sz w:val="18"/>
              </w:rPr>
              <w:fldChar w:fldCharType="separate"/>
            </w:r>
            <w:r w:rsidR="00BA053F">
              <w:rPr>
                <w:noProof/>
                <w:sz w:val="18"/>
              </w:rPr>
              <w:t>62</w:t>
            </w:r>
            <w:r w:rsidRPr="005A3389">
              <w:rPr>
                <w:sz w:val="18"/>
              </w:rPr>
              <w:fldChar w:fldCharType="end"/>
            </w:r>
          </w:p>
        </w:tc>
      </w:tr>
      <w:tr w:rsidR="00497529" w:rsidTr="005A3389">
        <w:trPr>
          <w:jc w:val="center"/>
        </w:trPr>
        <w:tc>
          <w:tcPr>
            <w:tcW w:w="519" w:type="dxa"/>
            <w:shd w:val="clear" w:color="auto" w:fill="auto"/>
          </w:tcPr>
          <w:p w:rsidR="00497529" w:rsidRPr="005A3389" w:rsidRDefault="00497529" w:rsidP="00C47835">
            <w:pPr>
              <w:pStyle w:val="a5"/>
              <w:rPr>
                <w:rFonts w:hint="eastAsia"/>
              </w:rPr>
            </w:pPr>
            <w:r w:rsidRPr="005A3389">
              <w:rPr>
                <w:rFonts w:hint="eastAsia"/>
              </w:rPr>
              <w:t>4</w:t>
            </w:r>
          </w:p>
        </w:tc>
        <w:tc>
          <w:tcPr>
            <w:tcW w:w="1785" w:type="dxa"/>
            <w:shd w:val="clear" w:color="auto" w:fill="auto"/>
          </w:tcPr>
          <w:p w:rsidR="00497529" w:rsidRPr="005A3389" w:rsidRDefault="001E5D86" w:rsidP="00C47835">
            <w:pPr>
              <w:pStyle w:val="a5"/>
              <w:rPr>
                <w:rFonts w:hint="eastAsia"/>
              </w:rPr>
            </w:pPr>
            <w:r w:rsidRPr="005A3389">
              <w:rPr>
                <w:rFonts w:hint="eastAsia"/>
              </w:rPr>
              <w:t>Folder name</w:t>
            </w:r>
          </w:p>
        </w:tc>
        <w:tc>
          <w:tcPr>
            <w:tcW w:w="3360" w:type="dxa"/>
            <w:shd w:val="clear" w:color="auto" w:fill="auto"/>
          </w:tcPr>
          <w:p w:rsidR="00497529" w:rsidRPr="005A3389" w:rsidRDefault="001E5D86" w:rsidP="00C47835">
            <w:pPr>
              <w:pStyle w:val="a5"/>
              <w:rPr>
                <w:rFonts w:hint="eastAsia"/>
              </w:rPr>
            </w:pPr>
            <w:r w:rsidRPr="005A3389">
              <w:rPr>
                <w:rFonts w:hint="eastAsia"/>
              </w:rPr>
              <w:t>Input folder name.</w:t>
            </w:r>
          </w:p>
        </w:tc>
        <w:tc>
          <w:tcPr>
            <w:tcW w:w="3038" w:type="dxa"/>
            <w:shd w:val="clear" w:color="auto" w:fill="auto"/>
          </w:tcPr>
          <w:p w:rsidR="00497529" w:rsidRPr="005A3389" w:rsidRDefault="001E5D86" w:rsidP="00C47835">
            <w:pPr>
              <w:pStyle w:val="a5"/>
              <w:rPr>
                <w:rFonts w:hint="eastAsia"/>
              </w:rPr>
            </w:pPr>
            <w:r w:rsidRPr="005A3389">
              <w:rPr>
                <w:rFonts w:hint="eastAsia"/>
              </w:rPr>
              <w:t xml:space="preserve">Specify </w:t>
            </w:r>
            <w:r w:rsidRPr="005A3389">
              <w:t>“</w:t>
            </w:r>
            <w:r w:rsidRPr="005A3389">
              <w:rPr>
                <w:rFonts w:hint="eastAsia"/>
              </w:rPr>
              <w:t>foldername</w:t>
            </w:r>
            <w:r w:rsidRPr="005A3389">
              <w:t>”</w:t>
            </w:r>
            <w:r w:rsidRPr="005A3389">
              <w:rPr>
                <w:rFonts w:hint="eastAsia"/>
              </w:rPr>
              <w:t xml:space="preserve"> for valueType</w:t>
            </w:r>
          </w:p>
        </w:tc>
        <w:tc>
          <w:tcPr>
            <w:tcW w:w="823" w:type="dxa"/>
            <w:shd w:val="clear" w:color="auto" w:fill="auto"/>
          </w:tcPr>
          <w:p w:rsidR="00497529" w:rsidRPr="005A3389" w:rsidRDefault="00692194" w:rsidP="005A3389">
            <w:pPr>
              <w:jc w:val="center"/>
              <w:rPr>
                <w:rFonts w:hint="eastAsia"/>
                <w:sz w:val="18"/>
              </w:rPr>
            </w:pPr>
            <w:r w:rsidRPr="005A3389">
              <w:rPr>
                <w:sz w:val="18"/>
              </w:rPr>
              <w:fldChar w:fldCharType="begin"/>
            </w:r>
            <w:r w:rsidRPr="005A3389">
              <w:rPr>
                <w:sz w:val="18"/>
              </w:rPr>
              <w:instrText xml:space="preserve"> PAGEREF _Ref322362948 \h </w:instrText>
            </w:r>
            <w:r w:rsidRPr="005A3389">
              <w:rPr>
                <w:sz w:val="18"/>
              </w:rPr>
            </w:r>
            <w:r w:rsidRPr="005A3389">
              <w:rPr>
                <w:sz w:val="18"/>
              </w:rPr>
              <w:fldChar w:fldCharType="separate"/>
            </w:r>
            <w:r w:rsidR="00BA053F">
              <w:rPr>
                <w:noProof/>
                <w:sz w:val="18"/>
              </w:rPr>
              <w:t>63</w:t>
            </w:r>
            <w:r w:rsidRPr="005A3389">
              <w:rPr>
                <w:sz w:val="18"/>
              </w:rPr>
              <w:fldChar w:fldCharType="end"/>
            </w:r>
          </w:p>
        </w:tc>
      </w:tr>
      <w:tr w:rsidR="00497529" w:rsidTr="005A3389">
        <w:trPr>
          <w:jc w:val="center"/>
        </w:trPr>
        <w:tc>
          <w:tcPr>
            <w:tcW w:w="519" w:type="dxa"/>
            <w:shd w:val="clear" w:color="auto" w:fill="auto"/>
          </w:tcPr>
          <w:p w:rsidR="00497529" w:rsidRPr="005A3389" w:rsidRDefault="00497529" w:rsidP="00C47835">
            <w:pPr>
              <w:pStyle w:val="a5"/>
              <w:rPr>
                <w:rFonts w:hint="eastAsia"/>
              </w:rPr>
            </w:pPr>
            <w:r w:rsidRPr="005A3389">
              <w:rPr>
                <w:rFonts w:hint="eastAsia"/>
              </w:rPr>
              <w:t>5</w:t>
            </w:r>
          </w:p>
        </w:tc>
        <w:tc>
          <w:tcPr>
            <w:tcW w:w="1785" w:type="dxa"/>
            <w:shd w:val="clear" w:color="auto" w:fill="auto"/>
          </w:tcPr>
          <w:p w:rsidR="00497529" w:rsidRPr="005A3389" w:rsidRDefault="001E5D86" w:rsidP="00C47835">
            <w:pPr>
              <w:pStyle w:val="a5"/>
              <w:rPr>
                <w:rFonts w:hint="eastAsia"/>
              </w:rPr>
            </w:pPr>
            <w:r w:rsidRPr="005A3389">
              <w:rPr>
                <w:rFonts w:hint="eastAsia"/>
              </w:rPr>
              <w:t>Integer</w:t>
            </w:r>
          </w:p>
        </w:tc>
        <w:tc>
          <w:tcPr>
            <w:tcW w:w="3360" w:type="dxa"/>
            <w:shd w:val="clear" w:color="auto" w:fill="auto"/>
          </w:tcPr>
          <w:p w:rsidR="00497529" w:rsidRPr="005A3389" w:rsidRDefault="001E5D86" w:rsidP="00C47835">
            <w:pPr>
              <w:pStyle w:val="a5"/>
              <w:rPr>
                <w:rFonts w:hint="eastAsia"/>
              </w:rPr>
            </w:pPr>
            <w:r w:rsidRPr="005A3389">
              <w:rPr>
                <w:rFonts w:hint="eastAsia"/>
              </w:rPr>
              <w:t>Input arbitrary integer value.</w:t>
            </w:r>
          </w:p>
        </w:tc>
        <w:tc>
          <w:tcPr>
            <w:tcW w:w="3038" w:type="dxa"/>
            <w:shd w:val="clear" w:color="auto" w:fill="auto"/>
          </w:tcPr>
          <w:p w:rsidR="00497529" w:rsidRPr="005A3389" w:rsidRDefault="001E5D86" w:rsidP="00C47835">
            <w:pPr>
              <w:pStyle w:val="a5"/>
              <w:rPr>
                <w:rFonts w:hint="eastAsia"/>
              </w:rPr>
            </w:pPr>
            <w:r w:rsidRPr="005A3389">
              <w:rPr>
                <w:rFonts w:hint="eastAsia"/>
              </w:rPr>
              <w:t xml:space="preserve">Specify </w:t>
            </w:r>
            <w:r w:rsidRPr="005A3389">
              <w:t>“</w:t>
            </w:r>
            <w:r w:rsidRPr="005A3389">
              <w:rPr>
                <w:rFonts w:hint="eastAsia"/>
              </w:rPr>
              <w:t>integer</w:t>
            </w:r>
            <w:r w:rsidRPr="005A3389">
              <w:t>”</w:t>
            </w:r>
            <w:r w:rsidRPr="005A3389">
              <w:rPr>
                <w:rFonts w:hint="eastAsia"/>
              </w:rPr>
              <w:t xml:space="preserve"> for valueType</w:t>
            </w:r>
          </w:p>
        </w:tc>
        <w:tc>
          <w:tcPr>
            <w:tcW w:w="823" w:type="dxa"/>
            <w:shd w:val="clear" w:color="auto" w:fill="auto"/>
          </w:tcPr>
          <w:p w:rsidR="00497529" w:rsidRPr="005A3389" w:rsidRDefault="00692194" w:rsidP="005A3389">
            <w:pPr>
              <w:jc w:val="center"/>
              <w:rPr>
                <w:rFonts w:hint="eastAsia"/>
                <w:sz w:val="18"/>
              </w:rPr>
            </w:pPr>
            <w:r w:rsidRPr="005A3389">
              <w:rPr>
                <w:sz w:val="18"/>
              </w:rPr>
              <w:fldChar w:fldCharType="begin"/>
            </w:r>
            <w:r w:rsidRPr="005A3389">
              <w:rPr>
                <w:sz w:val="18"/>
              </w:rPr>
              <w:instrText xml:space="preserve"> PAGEREF _Ref322362949 \h </w:instrText>
            </w:r>
            <w:r w:rsidRPr="005A3389">
              <w:rPr>
                <w:sz w:val="18"/>
              </w:rPr>
            </w:r>
            <w:r w:rsidRPr="005A3389">
              <w:rPr>
                <w:sz w:val="18"/>
              </w:rPr>
              <w:fldChar w:fldCharType="separate"/>
            </w:r>
            <w:r w:rsidR="00BA053F">
              <w:rPr>
                <w:noProof/>
                <w:sz w:val="18"/>
              </w:rPr>
              <w:t>64</w:t>
            </w:r>
            <w:r w:rsidRPr="005A3389">
              <w:rPr>
                <w:sz w:val="18"/>
              </w:rPr>
              <w:fldChar w:fldCharType="end"/>
            </w:r>
          </w:p>
        </w:tc>
      </w:tr>
      <w:tr w:rsidR="00497529" w:rsidTr="005A3389">
        <w:trPr>
          <w:jc w:val="center"/>
        </w:trPr>
        <w:tc>
          <w:tcPr>
            <w:tcW w:w="519" w:type="dxa"/>
            <w:shd w:val="clear" w:color="auto" w:fill="auto"/>
          </w:tcPr>
          <w:p w:rsidR="00497529" w:rsidRPr="005A3389" w:rsidRDefault="00497529" w:rsidP="00C47835">
            <w:pPr>
              <w:pStyle w:val="a5"/>
              <w:rPr>
                <w:rFonts w:hint="eastAsia"/>
              </w:rPr>
            </w:pPr>
            <w:r w:rsidRPr="005A3389">
              <w:rPr>
                <w:rFonts w:hint="eastAsia"/>
              </w:rPr>
              <w:t>6</w:t>
            </w:r>
          </w:p>
        </w:tc>
        <w:tc>
          <w:tcPr>
            <w:tcW w:w="1785" w:type="dxa"/>
            <w:shd w:val="clear" w:color="auto" w:fill="auto"/>
          </w:tcPr>
          <w:p w:rsidR="00497529" w:rsidRPr="005A3389" w:rsidRDefault="001E5D86" w:rsidP="00C47835">
            <w:pPr>
              <w:pStyle w:val="a5"/>
              <w:rPr>
                <w:rFonts w:hint="eastAsia"/>
              </w:rPr>
            </w:pPr>
            <w:r w:rsidRPr="005A3389">
              <w:rPr>
                <w:rFonts w:hint="eastAsia"/>
              </w:rPr>
              <w:t xml:space="preserve">Integer </w:t>
            </w:r>
            <w:r w:rsidR="00497529" w:rsidRPr="005A3389">
              <w:rPr>
                <w:rFonts w:hint="eastAsia"/>
              </w:rPr>
              <w:t>(</w:t>
            </w:r>
            <w:r w:rsidRPr="005A3389">
              <w:rPr>
                <w:rFonts w:hint="eastAsia"/>
              </w:rPr>
              <w:t>Choice</w:t>
            </w:r>
            <w:r w:rsidR="00497529" w:rsidRPr="005A3389">
              <w:rPr>
                <w:rFonts w:hint="eastAsia"/>
              </w:rPr>
              <w:t>)</w:t>
            </w:r>
          </w:p>
        </w:tc>
        <w:tc>
          <w:tcPr>
            <w:tcW w:w="3360" w:type="dxa"/>
            <w:shd w:val="clear" w:color="auto" w:fill="auto"/>
          </w:tcPr>
          <w:p w:rsidR="00497529" w:rsidRPr="005A3389" w:rsidRDefault="001E5D86" w:rsidP="00C47835">
            <w:pPr>
              <w:pStyle w:val="a5"/>
              <w:rPr>
                <w:rFonts w:hint="eastAsia"/>
              </w:rPr>
            </w:pPr>
            <w:r w:rsidRPr="005A3389">
              <w:rPr>
                <w:rFonts w:hint="eastAsia"/>
              </w:rPr>
              <w:t>Select integer value from choices.</w:t>
            </w:r>
          </w:p>
        </w:tc>
        <w:tc>
          <w:tcPr>
            <w:tcW w:w="3038" w:type="dxa"/>
            <w:shd w:val="clear" w:color="auto" w:fill="auto"/>
          </w:tcPr>
          <w:p w:rsidR="00497529" w:rsidRPr="005A3389" w:rsidRDefault="001E5D86" w:rsidP="00C47835">
            <w:pPr>
              <w:pStyle w:val="a5"/>
              <w:rPr>
                <w:rFonts w:hint="eastAsia"/>
              </w:rPr>
            </w:pPr>
            <w:r w:rsidRPr="005A3389">
              <w:rPr>
                <w:rFonts w:hint="eastAsia"/>
              </w:rPr>
              <w:t xml:space="preserve">Specify </w:t>
            </w:r>
            <w:r w:rsidRPr="005A3389">
              <w:t>“</w:t>
            </w:r>
            <w:r w:rsidRPr="005A3389">
              <w:rPr>
                <w:rFonts w:hint="eastAsia"/>
              </w:rPr>
              <w:t>integer</w:t>
            </w:r>
            <w:r w:rsidRPr="005A3389">
              <w:t>”</w:t>
            </w:r>
            <w:r w:rsidRPr="005A3389">
              <w:rPr>
                <w:rFonts w:hint="eastAsia"/>
              </w:rPr>
              <w:t xml:space="preserve"> for valueType</w:t>
            </w:r>
            <w:r w:rsidR="00EF0C1E" w:rsidRPr="005A3389">
              <w:rPr>
                <w:rFonts w:hint="eastAsia"/>
              </w:rPr>
              <w:t>, and define choises with Enumeration elements</w:t>
            </w:r>
          </w:p>
        </w:tc>
        <w:tc>
          <w:tcPr>
            <w:tcW w:w="823" w:type="dxa"/>
            <w:shd w:val="clear" w:color="auto" w:fill="auto"/>
          </w:tcPr>
          <w:p w:rsidR="00497529" w:rsidRPr="005A3389" w:rsidRDefault="00692194" w:rsidP="005A3389">
            <w:pPr>
              <w:jc w:val="center"/>
              <w:rPr>
                <w:rFonts w:hint="eastAsia"/>
                <w:sz w:val="18"/>
              </w:rPr>
            </w:pPr>
            <w:r w:rsidRPr="005A3389">
              <w:rPr>
                <w:sz w:val="18"/>
              </w:rPr>
              <w:fldChar w:fldCharType="begin"/>
            </w:r>
            <w:r w:rsidRPr="005A3389">
              <w:rPr>
                <w:sz w:val="18"/>
              </w:rPr>
              <w:instrText xml:space="preserve"> PAGEREF _Ref322362950 \h </w:instrText>
            </w:r>
            <w:r w:rsidRPr="005A3389">
              <w:rPr>
                <w:sz w:val="18"/>
              </w:rPr>
            </w:r>
            <w:r w:rsidRPr="005A3389">
              <w:rPr>
                <w:sz w:val="18"/>
              </w:rPr>
              <w:fldChar w:fldCharType="separate"/>
            </w:r>
            <w:r w:rsidR="00BA053F">
              <w:rPr>
                <w:noProof/>
                <w:sz w:val="18"/>
              </w:rPr>
              <w:t>65</w:t>
            </w:r>
            <w:r w:rsidRPr="005A3389">
              <w:rPr>
                <w:sz w:val="18"/>
              </w:rPr>
              <w:fldChar w:fldCharType="end"/>
            </w:r>
          </w:p>
        </w:tc>
      </w:tr>
      <w:tr w:rsidR="00497529" w:rsidTr="005A3389">
        <w:trPr>
          <w:jc w:val="center"/>
        </w:trPr>
        <w:tc>
          <w:tcPr>
            <w:tcW w:w="519" w:type="dxa"/>
            <w:shd w:val="clear" w:color="auto" w:fill="auto"/>
          </w:tcPr>
          <w:p w:rsidR="00497529" w:rsidRPr="005A3389" w:rsidRDefault="00497529" w:rsidP="00C47835">
            <w:pPr>
              <w:pStyle w:val="a5"/>
              <w:rPr>
                <w:rFonts w:hint="eastAsia"/>
              </w:rPr>
            </w:pPr>
            <w:r w:rsidRPr="005A3389">
              <w:rPr>
                <w:rFonts w:hint="eastAsia"/>
              </w:rPr>
              <w:t>7</w:t>
            </w:r>
          </w:p>
        </w:tc>
        <w:tc>
          <w:tcPr>
            <w:tcW w:w="1785" w:type="dxa"/>
            <w:shd w:val="clear" w:color="auto" w:fill="auto"/>
          </w:tcPr>
          <w:p w:rsidR="00497529" w:rsidRPr="005A3389" w:rsidRDefault="001E5D86" w:rsidP="00C47835">
            <w:pPr>
              <w:pStyle w:val="a5"/>
              <w:rPr>
                <w:rFonts w:hint="eastAsia"/>
              </w:rPr>
            </w:pPr>
            <w:r w:rsidRPr="005A3389">
              <w:rPr>
                <w:rFonts w:hint="eastAsia"/>
              </w:rPr>
              <w:t>Real number</w:t>
            </w:r>
          </w:p>
        </w:tc>
        <w:tc>
          <w:tcPr>
            <w:tcW w:w="3360" w:type="dxa"/>
            <w:shd w:val="clear" w:color="auto" w:fill="auto"/>
          </w:tcPr>
          <w:p w:rsidR="00497529" w:rsidRPr="005A3389" w:rsidRDefault="001E5D86" w:rsidP="00C47835">
            <w:pPr>
              <w:pStyle w:val="a5"/>
              <w:rPr>
                <w:rFonts w:hint="eastAsia"/>
              </w:rPr>
            </w:pPr>
            <w:r w:rsidRPr="005A3389">
              <w:rPr>
                <w:rFonts w:hint="eastAsia"/>
              </w:rPr>
              <w:t>Input arbitrary real number value.</w:t>
            </w:r>
          </w:p>
        </w:tc>
        <w:tc>
          <w:tcPr>
            <w:tcW w:w="3038" w:type="dxa"/>
            <w:shd w:val="clear" w:color="auto" w:fill="auto"/>
          </w:tcPr>
          <w:p w:rsidR="00497529" w:rsidRPr="005A3389" w:rsidRDefault="00EF0C1E" w:rsidP="00C47835">
            <w:pPr>
              <w:pStyle w:val="a5"/>
              <w:rPr>
                <w:rFonts w:hint="eastAsia"/>
              </w:rPr>
            </w:pPr>
            <w:r w:rsidRPr="005A3389">
              <w:rPr>
                <w:rFonts w:hint="eastAsia"/>
              </w:rPr>
              <w:t xml:space="preserve">Specify </w:t>
            </w:r>
            <w:r w:rsidRPr="005A3389">
              <w:t>“</w:t>
            </w:r>
            <w:r w:rsidRPr="005A3389">
              <w:rPr>
                <w:rFonts w:hint="eastAsia"/>
              </w:rPr>
              <w:t>real</w:t>
            </w:r>
            <w:r w:rsidRPr="005A3389">
              <w:t>”</w:t>
            </w:r>
            <w:r w:rsidRPr="005A3389">
              <w:rPr>
                <w:rFonts w:hint="eastAsia"/>
              </w:rPr>
              <w:t xml:space="preserve"> for valueType</w:t>
            </w:r>
          </w:p>
        </w:tc>
        <w:tc>
          <w:tcPr>
            <w:tcW w:w="823" w:type="dxa"/>
            <w:shd w:val="clear" w:color="auto" w:fill="auto"/>
          </w:tcPr>
          <w:p w:rsidR="00497529" w:rsidRPr="005A3389" w:rsidRDefault="00692194" w:rsidP="005A3389">
            <w:pPr>
              <w:jc w:val="center"/>
              <w:rPr>
                <w:rFonts w:hint="eastAsia"/>
                <w:sz w:val="18"/>
              </w:rPr>
            </w:pPr>
            <w:r w:rsidRPr="005A3389">
              <w:rPr>
                <w:sz w:val="18"/>
              </w:rPr>
              <w:fldChar w:fldCharType="begin"/>
            </w:r>
            <w:r w:rsidRPr="005A3389">
              <w:rPr>
                <w:sz w:val="18"/>
              </w:rPr>
              <w:instrText xml:space="preserve"> PAGEREF _Ref322362951 \h </w:instrText>
            </w:r>
            <w:r w:rsidRPr="005A3389">
              <w:rPr>
                <w:sz w:val="18"/>
              </w:rPr>
            </w:r>
            <w:r w:rsidRPr="005A3389">
              <w:rPr>
                <w:sz w:val="18"/>
              </w:rPr>
              <w:fldChar w:fldCharType="separate"/>
            </w:r>
            <w:r w:rsidR="00BA053F">
              <w:rPr>
                <w:noProof/>
                <w:sz w:val="18"/>
              </w:rPr>
              <w:t>66</w:t>
            </w:r>
            <w:r w:rsidRPr="005A3389">
              <w:rPr>
                <w:sz w:val="18"/>
              </w:rPr>
              <w:fldChar w:fldCharType="end"/>
            </w:r>
          </w:p>
        </w:tc>
      </w:tr>
      <w:tr w:rsidR="00497529" w:rsidRPr="00F8797A" w:rsidTr="005A3389">
        <w:trPr>
          <w:jc w:val="center"/>
        </w:trPr>
        <w:tc>
          <w:tcPr>
            <w:tcW w:w="519" w:type="dxa"/>
            <w:shd w:val="clear" w:color="auto" w:fill="auto"/>
          </w:tcPr>
          <w:p w:rsidR="00497529" w:rsidRPr="005A3389" w:rsidRDefault="00497529" w:rsidP="00C47835">
            <w:pPr>
              <w:pStyle w:val="a5"/>
              <w:rPr>
                <w:rFonts w:hint="eastAsia"/>
              </w:rPr>
            </w:pPr>
            <w:r w:rsidRPr="005A3389">
              <w:rPr>
                <w:rFonts w:hint="eastAsia"/>
              </w:rPr>
              <w:t>8</w:t>
            </w:r>
          </w:p>
        </w:tc>
        <w:tc>
          <w:tcPr>
            <w:tcW w:w="1785" w:type="dxa"/>
            <w:shd w:val="clear" w:color="auto" w:fill="auto"/>
          </w:tcPr>
          <w:p w:rsidR="00497529" w:rsidRPr="005A3389" w:rsidRDefault="001E5D86" w:rsidP="00C47835">
            <w:pPr>
              <w:pStyle w:val="a5"/>
              <w:rPr>
                <w:rFonts w:hint="eastAsia"/>
              </w:rPr>
            </w:pPr>
            <w:r w:rsidRPr="005A3389">
              <w:rPr>
                <w:rFonts w:hint="eastAsia"/>
              </w:rPr>
              <w:t>Functional</w:t>
            </w:r>
          </w:p>
        </w:tc>
        <w:tc>
          <w:tcPr>
            <w:tcW w:w="3360" w:type="dxa"/>
            <w:shd w:val="clear" w:color="auto" w:fill="auto"/>
          </w:tcPr>
          <w:p w:rsidR="00497529" w:rsidRPr="005A3389" w:rsidRDefault="001E5D86" w:rsidP="00C47835">
            <w:pPr>
              <w:pStyle w:val="a5"/>
              <w:rPr>
                <w:rFonts w:hint="eastAsia"/>
              </w:rPr>
            </w:pPr>
            <w:r w:rsidRPr="005A3389">
              <w:rPr>
                <w:rFonts w:hint="eastAsia"/>
              </w:rPr>
              <w:t>Input pairs of (X, Y) values.</w:t>
            </w:r>
          </w:p>
        </w:tc>
        <w:tc>
          <w:tcPr>
            <w:tcW w:w="3038" w:type="dxa"/>
            <w:shd w:val="clear" w:color="auto" w:fill="auto"/>
          </w:tcPr>
          <w:p w:rsidR="00497529" w:rsidRPr="005A3389" w:rsidRDefault="00EF0C1E" w:rsidP="00C47835">
            <w:pPr>
              <w:pStyle w:val="a5"/>
              <w:rPr>
                <w:rFonts w:hint="eastAsia"/>
              </w:rPr>
            </w:pPr>
            <w:r w:rsidRPr="005A3389">
              <w:rPr>
                <w:rFonts w:hint="eastAsia"/>
              </w:rPr>
              <w:t xml:space="preserve">Specify </w:t>
            </w:r>
            <w:r w:rsidRPr="005A3389">
              <w:t>“</w:t>
            </w:r>
            <w:r w:rsidRPr="005A3389">
              <w:rPr>
                <w:rFonts w:hint="eastAsia"/>
              </w:rPr>
              <w:t>functional</w:t>
            </w:r>
            <w:r w:rsidRPr="005A3389">
              <w:t>”</w:t>
            </w:r>
            <w:r w:rsidRPr="005A3389">
              <w:rPr>
                <w:rFonts w:hint="eastAsia"/>
              </w:rPr>
              <w:t xml:space="preserve"> for valueType and define variable and value with a Parameter element and a Value element.</w:t>
            </w:r>
          </w:p>
        </w:tc>
        <w:tc>
          <w:tcPr>
            <w:tcW w:w="823" w:type="dxa"/>
            <w:shd w:val="clear" w:color="auto" w:fill="auto"/>
          </w:tcPr>
          <w:p w:rsidR="00497529" w:rsidRPr="005A3389" w:rsidRDefault="00692194" w:rsidP="005A3389">
            <w:pPr>
              <w:jc w:val="center"/>
              <w:rPr>
                <w:rFonts w:hint="eastAsia"/>
                <w:sz w:val="18"/>
              </w:rPr>
            </w:pPr>
            <w:r w:rsidRPr="005A3389">
              <w:rPr>
                <w:sz w:val="18"/>
              </w:rPr>
              <w:fldChar w:fldCharType="begin"/>
            </w:r>
            <w:r w:rsidRPr="005A3389">
              <w:rPr>
                <w:sz w:val="18"/>
              </w:rPr>
              <w:instrText xml:space="preserve"> PAGEREF _Ref322362952 \h </w:instrText>
            </w:r>
            <w:r w:rsidRPr="005A3389">
              <w:rPr>
                <w:sz w:val="18"/>
              </w:rPr>
            </w:r>
            <w:r w:rsidRPr="005A3389">
              <w:rPr>
                <w:sz w:val="18"/>
              </w:rPr>
              <w:fldChar w:fldCharType="separate"/>
            </w:r>
            <w:r w:rsidR="00BA053F">
              <w:rPr>
                <w:noProof/>
                <w:sz w:val="18"/>
              </w:rPr>
              <w:t>67</w:t>
            </w:r>
            <w:r w:rsidRPr="005A3389">
              <w:rPr>
                <w:sz w:val="18"/>
              </w:rPr>
              <w:fldChar w:fldCharType="end"/>
            </w:r>
          </w:p>
        </w:tc>
      </w:tr>
      <w:tr w:rsidR="00497529" w:rsidRPr="00F8797A" w:rsidTr="005A3389">
        <w:trPr>
          <w:jc w:val="center"/>
        </w:trPr>
        <w:tc>
          <w:tcPr>
            <w:tcW w:w="519" w:type="dxa"/>
            <w:shd w:val="clear" w:color="auto" w:fill="auto"/>
          </w:tcPr>
          <w:p w:rsidR="00497529" w:rsidRPr="005A3389" w:rsidRDefault="00497529" w:rsidP="00C47835">
            <w:pPr>
              <w:pStyle w:val="a5"/>
              <w:rPr>
                <w:rFonts w:hint="eastAsia"/>
              </w:rPr>
            </w:pPr>
            <w:r w:rsidRPr="005A3389">
              <w:rPr>
                <w:rFonts w:hint="eastAsia"/>
              </w:rPr>
              <w:t>9</w:t>
            </w:r>
          </w:p>
        </w:tc>
        <w:tc>
          <w:tcPr>
            <w:tcW w:w="1785" w:type="dxa"/>
            <w:shd w:val="clear" w:color="auto" w:fill="auto"/>
          </w:tcPr>
          <w:p w:rsidR="00497529" w:rsidRPr="005A3389" w:rsidRDefault="001E5D86" w:rsidP="00C47835">
            <w:pPr>
              <w:pStyle w:val="a5"/>
              <w:rPr>
                <w:rFonts w:hint="eastAsia"/>
              </w:rPr>
            </w:pPr>
            <w:r w:rsidRPr="005A3389">
              <w:rPr>
                <w:rFonts w:hint="eastAsia"/>
              </w:rPr>
              <w:t>Functional (with multiple values)</w:t>
            </w:r>
          </w:p>
        </w:tc>
        <w:tc>
          <w:tcPr>
            <w:tcW w:w="3360" w:type="dxa"/>
            <w:shd w:val="clear" w:color="auto" w:fill="auto"/>
          </w:tcPr>
          <w:p w:rsidR="00497529" w:rsidRPr="005A3389" w:rsidRDefault="001E5D86" w:rsidP="00C47835">
            <w:pPr>
              <w:pStyle w:val="a5"/>
              <w:rPr>
                <w:rFonts w:hint="eastAsia"/>
              </w:rPr>
            </w:pPr>
            <w:r w:rsidRPr="005A3389">
              <w:rPr>
                <w:rFonts w:hint="eastAsia"/>
              </w:rPr>
              <w:t xml:space="preserve">Input trinity of </w:t>
            </w:r>
            <w:r w:rsidR="00497529" w:rsidRPr="005A3389">
              <w:rPr>
                <w:rFonts w:hint="eastAsia"/>
              </w:rPr>
              <w:t>(X, Y1, Y2)</w:t>
            </w:r>
            <w:r w:rsidRPr="005A3389">
              <w:rPr>
                <w:rFonts w:hint="eastAsia"/>
              </w:rPr>
              <w:t xml:space="preserve"> values.</w:t>
            </w:r>
          </w:p>
        </w:tc>
        <w:tc>
          <w:tcPr>
            <w:tcW w:w="3038" w:type="dxa"/>
            <w:shd w:val="clear" w:color="auto" w:fill="auto"/>
          </w:tcPr>
          <w:p w:rsidR="00497529" w:rsidRPr="005A3389" w:rsidRDefault="00EF0C1E" w:rsidP="00C47835">
            <w:pPr>
              <w:pStyle w:val="a5"/>
              <w:rPr>
                <w:rFonts w:hint="eastAsia"/>
              </w:rPr>
            </w:pPr>
            <w:r w:rsidRPr="005A3389">
              <w:rPr>
                <w:rFonts w:hint="eastAsia"/>
              </w:rPr>
              <w:t xml:space="preserve">Specify </w:t>
            </w:r>
            <w:r w:rsidRPr="005A3389">
              <w:t>“</w:t>
            </w:r>
            <w:r w:rsidRPr="005A3389">
              <w:rPr>
                <w:rFonts w:hint="eastAsia"/>
              </w:rPr>
              <w:t>functional</w:t>
            </w:r>
            <w:r w:rsidRPr="005A3389">
              <w:t>”</w:t>
            </w:r>
            <w:r w:rsidRPr="005A3389">
              <w:rPr>
                <w:rFonts w:hint="eastAsia"/>
              </w:rPr>
              <w:t xml:space="preserve"> for valueType and define one Parameter element and two Value elements.</w:t>
            </w:r>
          </w:p>
        </w:tc>
        <w:tc>
          <w:tcPr>
            <w:tcW w:w="823" w:type="dxa"/>
            <w:shd w:val="clear" w:color="auto" w:fill="auto"/>
          </w:tcPr>
          <w:p w:rsidR="00497529" w:rsidRPr="005A3389" w:rsidRDefault="00692194" w:rsidP="005A3389">
            <w:pPr>
              <w:jc w:val="center"/>
              <w:rPr>
                <w:rFonts w:hint="eastAsia"/>
                <w:sz w:val="18"/>
              </w:rPr>
            </w:pPr>
            <w:r w:rsidRPr="005A3389">
              <w:rPr>
                <w:sz w:val="18"/>
              </w:rPr>
              <w:fldChar w:fldCharType="begin"/>
            </w:r>
            <w:r w:rsidRPr="005A3389">
              <w:rPr>
                <w:sz w:val="18"/>
              </w:rPr>
              <w:instrText xml:space="preserve"> PAGEREF _Ref322362953 \h </w:instrText>
            </w:r>
            <w:r w:rsidRPr="005A3389">
              <w:rPr>
                <w:sz w:val="18"/>
              </w:rPr>
            </w:r>
            <w:r w:rsidRPr="005A3389">
              <w:rPr>
                <w:sz w:val="18"/>
              </w:rPr>
              <w:fldChar w:fldCharType="separate"/>
            </w:r>
            <w:r w:rsidR="00BA053F">
              <w:rPr>
                <w:noProof/>
                <w:sz w:val="18"/>
              </w:rPr>
              <w:t>69</w:t>
            </w:r>
            <w:r w:rsidRPr="005A3389">
              <w:rPr>
                <w:sz w:val="18"/>
              </w:rPr>
              <w:fldChar w:fldCharType="end"/>
            </w:r>
          </w:p>
        </w:tc>
      </w:tr>
    </w:tbl>
    <w:p w:rsidR="00497529" w:rsidRDefault="00497529" w:rsidP="00C47835">
      <w:pPr>
        <w:pStyle w:val="a5"/>
        <w:rPr>
          <w:rFonts w:hint="eastAsia"/>
        </w:rPr>
      </w:pPr>
    </w:p>
    <w:p w:rsidR="00EF0C1E" w:rsidRDefault="00EF0C1E" w:rsidP="00A3109B">
      <w:pPr>
        <w:pStyle w:val="4"/>
        <w:rPr>
          <w:rFonts w:hint="eastAsia"/>
        </w:rPr>
      </w:pPr>
      <w:r>
        <w:br w:type="page"/>
      </w:r>
      <w:bookmarkStart w:id="681" w:name="_Ref322362947"/>
      <w:r>
        <w:rPr>
          <w:rFonts w:hint="eastAsia"/>
        </w:rPr>
        <w:lastRenderedPageBreak/>
        <w:t>String</w:t>
      </w:r>
      <w:bookmarkEnd w:id="681"/>
    </w:p>
    <w:p w:rsidR="00EF0C1E" w:rsidRPr="0006725F" w:rsidRDefault="00EF0C1E" w:rsidP="001101CE">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7</w:t>
        </w:r>
      </w:fldSimple>
      <w:r>
        <w:rPr>
          <w:rFonts w:hint="eastAsia"/>
        </w:rPr>
        <w:t xml:space="preserve"> Example of a string type condition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sampleitem</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Sample Item</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&lt;Definition valueType="</w:t>
            </w:r>
            <w:r w:rsidRPr="00013611">
              <w:rPr>
                <w:rFonts w:hint="eastAsia"/>
                <w:sz w:val="18"/>
                <w:szCs w:val="18"/>
              </w:rPr>
              <w:t>string</w:t>
            </w:r>
            <w:r w:rsidRPr="00013611">
              <w:rPr>
                <w:sz w:val="18"/>
                <w:szCs w:val="18"/>
              </w:rPr>
              <w:t xml:space="preserve">" </w:t>
            </w:r>
            <w:r>
              <w:rPr>
                <w:rFonts w:hint="eastAsia"/>
                <w:sz w:val="18"/>
                <w:szCs w:val="18"/>
              </w:rPr>
              <w:t>/</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F0C1E" w:rsidRDefault="00EF0C1E" w:rsidP="00C47835">
      <w:pPr>
        <w:pStyle w:val="a5"/>
        <w:rPr>
          <w:rFonts w:hint="eastAsia"/>
        </w:rPr>
      </w:pPr>
    </w:p>
    <w:p w:rsidR="00EF0C1E" w:rsidRDefault="00EF0C1E" w:rsidP="00C47835">
      <w:pPr>
        <w:pStyle w:val="a5"/>
        <w:rPr>
          <w:rFonts w:hint="eastAsia"/>
        </w:rPr>
      </w:pPr>
    </w:p>
    <w:p w:rsidR="00EF0C1E" w:rsidRDefault="00EF0C1E" w:rsidP="001C7427">
      <w:pPr>
        <w:jc w:val="center"/>
        <w:rPr>
          <w:rFonts w:hint="eastAsia"/>
        </w:rPr>
      </w:pPr>
      <w:r w:rsidRPr="001C7427">
        <w:pict>
          <v:shape id="_x0000_i1074" type="#_x0000_t75" style="width:338.25pt;height:20.25pt">
            <v:imagedata r:id="rId90" o:title=""/>
          </v:shape>
        </w:pict>
      </w:r>
    </w:p>
    <w:p w:rsidR="00EF0C1E" w:rsidRDefault="00EF0C1E" w:rsidP="001101CE">
      <w:pPr>
        <w:pStyle w:val="ab"/>
        <w:rPr>
          <w:rFonts w:hint="eastAsia"/>
        </w:rPr>
      </w:pPr>
      <w:r>
        <w:t xml:space="preserve">Figure </w:t>
      </w:r>
      <w:fldSimple w:instr=" STYLEREF 1 \s ">
        <w:r w:rsidR="00BA053F">
          <w:rPr>
            <w:noProof/>
          </w:rPr>
          <w:t>5</w:t>
        </w:r>
      </w:fldSimple>
      <w:r w:rsidR="001F23B7">
        <w:noBreakHyphen/>
      </w:r>
      <w:fldSimple w:instr=" SEQ Figure \* ARABIC \s 1 ">
        <w:r w:rsidR="00BA053F">
          <w:rPr>
            <w:noProof/>
          </w:rPr>
          <w:t>2</w:t>
        </w:r>
      </w:fldSimple>
      <w:r>
        <w:rPr>
          <w:rFonts w:hint="eastAsia"/>
        </w:rPr>
        <w:t xml:space="preserve"> Widget example of a string type condition</w:t>
      </w:r>
    </w:p>
    <w:p w:rsidR="00EF0C1E" w:rsidRDefault="00EF0C1E" w:rsidP="00C47835">
      <w:pPr>
        <w:pStyle w:val="a5"/>
        <w:rPr>
          <w:rFonts w:hint="eastAsia"/>
        </w:rPr>
      </w:pPr>
    </w:p>
    <w:p w:rsidR="00EF0C1E" w:rsidRDefault="00EF0C1E" w:rsidP="001101CE">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8</w:t>
        </w:r>
      </w:fldSimple>
      <w:r>
        <w:rPr>
          <w:rFonts w:hint="eastAsia"/>
        </w:rPr>
        <w:t xml:space="preserve"> Code example to load a </w:t>
      </w:r>
      <w:r w:rsidR="00162B59">
        <w:rPr>
          <w:rFonts w:hint="eastAsia"/>
        </w:rPr>
        <w:t xml:space="preserve">string type </w:t>
      </w:r>
      <w:r>
        <w:rPr>
          <w:rFonts w:hint="eastAsia"/>
        </w:rPr>
        <w:t xml:space="preserve">condition </w:t>
      </w:r>
    </w:p>
    <w:p w:rsidR="00EF0C1E" w:rsidRPr="001C1A16" w:rsidRDefault="00EF0C1E" w:rsidP="001101CE">
      <w:pPr>
        <w:pStyle w:val="ab"/>
        <w:rPr>
          <w:rFonts w:hint="eastAsia"/>
        </w:rPr>
      </w:pPr>
      <w:r>
        <w:rPr>
          <w:rFonts w:hint="eastAsia"/>
        </w:rPr>
        <w:t>(for calculation conditions and grid generating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EF0C1E" w:rsidRDefault="00EF0C1E" w:rsidP="00EF0C1E">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sampleitem</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cg_iric_read_string_f(</w:t>
            </w:r>
            <w:r>
              <w:rPr>
                <w:sz w:val="18"/>
                <w:szCs w:val="18"/>
              </w:rPr>
              <w:t>”</w:t>
            </w:r>
            <w:r>
              <w:rPr>
                <w:rFonts w:hint="eastAsia"/>
                <w:sz w:val="18"/>
                <w:szCs w:val="18"/>
              </w:rPr>
              <w:t>sampleitem</w:t>
            </w:r>
            <w:r>
              <w:rPr>
                <w:sz w:val="18"/>
                <w:szCs w:val="18"/>
              </w:rPr>
              <w:t>”</w:t>
            </w:r>
            <w:r>
              <w:rPr>
                <w:rFonts w:hint="eastAsia"/>
                <w:sz w:val="18"/>
                <w:szCs w:val="18"/>
              </w:rPr>
              <w:t>, sampleitem, ier)</w:t>
            </w:r>
          </w:p>
        </w:tc>
      </w:tr>
    </w:tbl>
    <w:p w:rsidR="00EF0C1E" w:rsidRDefault="00EF0C1E" w:rsidP="00EF0C1E">
      <w:pPr>
        <w:rPr>
          <w:rFonts w:hint="eastAsia"/>
        </w:rPr>
      </w:pPr>
    </w:p>
    <w:p w:rsidR="00EF0C1E" w:rsidRDefault="00EF0C1E" w:rsidP="001101CE">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9</w:t>
        </w:r>
      </w:fldSimple>
      <w:r>
        <w:rPr>
          <w:rFonts w:hint="eastAsia"/>
        </w:rPr>
        <w:t xml:space="preserve"> Code example to load a </w:t>
      </w:r>
      <w:r w:rsidR="00162B59">
        <w:rPr>
          <w:rFonts w:hint="eastAsia"/>
        </w:rPr>
        <w:t xml:space="preserve">string type </w:t>
      </w:r>
      <w:r>
        <w:rPr>
          <w:rFonts w:hint="eastAsia"/>
        </w:rPr>
        <w:t xml:space="preserve">condition </w:t>
      </w:r>
    </w:p>
    <w:p w:rsidR="00EF0C1E" w:rsidRPr="001C1A16" w:rsidRDefault="00EF0C1E" w:rsidP="001101CE">
      <w:pPr>
        <w:pStyle w:val="ab"/>
        <w:rPr>
          <w:rFonts w:hint="eastAsia"/>
        </w:rPr>
      </w:pPr>
      <w:r>
        <w:rPr>
          <w:rFonts w:hint="eastAsia"/>
        </w:rPr>
        <w:t>(for boundary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EF0C1E" w:rsidRDefault="00EF0C1E" w:rsidP="00EF0C1E">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sampleitem</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cg_iric_read_bc_string_f(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Pr>
                <w:rFonts w:hint="eastAsia"/>
                <w:sz w:val="18"/>
                <w:szCs w:val="18"/>
              </w:rPr>
              <w:t>sampleitem</w:t>
            </w:r>
            <w:r>
              <w:rPr>
                <w:sz w:val="18"/>
                <w:szCs w:val="18"/>
              </w:rPr>
              <w:t>”</w:t>
            </w:r>
            <w:r>
              <w:rPr>
                <w:rFonts w:hint="eastAsia"/>
                <w:sz w:val="18"/>
                <w:szCs w:val="18"/>
              </w:rPr>
              <w:t>, sampleitem, ier)</w:t>
            </w:r>
          </w:p>
        </w:tc>
      </w:tr>
    </w:tbl>
    <w:p w:rsidR="00EF0C1E" w:rsidRPr="00083A2E" w:rsidRDefault="00EF0C1E" w:rsidP="00EF0C1E">
      <w:pPr>
        <w:rPr>
          <w:rFonts w:hint="eastAsia"/>
        </w:rPr>
      </w:pPr>
    </w:p>
    <w:p w:rsidR="00EF0C1E" w:rsidRPr="001C1A16" w:rsidRDefault="00EF0C1E" w:rsidP="00EF0C1E">
      <w:pPr>
        <w:rPr>
          <w:rFonts w:hint="eastAsia"/>
        </w:rPr>
      </w:pPr>
    </w:p>
    <w:p w:rsidR="00EF0C1E" w:rsidRDefault="00EF0C1E" w:rsidP="00A3109B">
      <w:pPr>
        <w:pStyle w:val="4"/>
        <w:rPr>
          <w:rFonts w:hint="eastAsia"/>
        </w:rPr>
      </w:pPr>
      <w:r>
        <w:br w:type="page"/>
      </w:r>
      <w:bookmarkStart w:id="682" w:name="_Ref314027469"/>
      <w:r>
        <w:rPr>
          <w:rFonts w:hint="eastAsia"/>
        </w:rPr>
        <w:lastRenderedPageBreak/>
        <w:t>File name (for reading)</w:t>
      </w:r>
      <w:bookmarkEnd w:id="682"/>
    </w:p>
    <w:p w:rsidR="00EF0C1E" w:rsidRPr="00EF0C1E" w:rsidRDefault="00A3109B" w:rsidP="001101CE">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10</w:t>
        </w:r>
      </w:fldSimple>
      <w:r w:rsidR="00EF0C1E">
        <w:rPr>
          <w:rFonts w:hint="eastAsia"/>
        </w:rPr>
        <w:t xml:space="preserve"> </w:t>
      </w:r>
      <w:r w:rsidR="00EF0C1E" w:rsidRPr="00EF0C1E">
        <w:t xml:space="preserve">Example of a </w:t>
      </w:r>
      <w:r w:rsidR="00EF0C1E">
        <w:rPr>
          <w:rFonts w:hint="eastAsia"/>
        </w:rPr>
        <w:t xml:space="preserve">file name </w:t>
      </w:r>
      <w:r w:rsidR="00EF0C1E" w:rsidRPr="00EF0C1E">
        <w:t xml:space="preserve">type </w:t>
      </w:r>
      <w:r>
        <w:rPr>
          <w:rFonts w:hint="eastAsia"/>
        </w:rPr>
        <w:t xml:space="preserve">(for reading) </w:t>
      </w:r>
      <w:r w:rsidR="00EF0C1E" w:rsidRPr="00EF0C1E">
        <w:t>condition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flowdatafile</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Flow data file</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&lt;Definition valueType="</w:t>
            </w:r>
            <w:r w:rsidRPr="00013611">
              <w:rPr>
                <w:rFonts w:hint="eastAsia"/>
                <w:sz w:val="18"/>
                <w:szCs w:val="18"/>
              </w:rPr>
              <w:t>filename</w:t>
            </w:r>
            <w:r w:rsidRPr="00013611">
              <w:rPr>
                <w:sz w:val="18"/>
                <w:szCs w:val="18"/>
              </w:rPr>
              <w:t xml:space="preserve">" </w:t>
            </w:r>
            <w:r w:rsidRPr="00013611">
              <w:rPr>
                <w:rFonts w:hint="eastAsia"/>
                <w:sz w:val="18"/>
                <w:szCs w:val="18"/>
              </w:rPr>
              <w:t>default=</w:t>
            </w:r>
            <w:r w:rsidRPr="00013611">
              <w:rPr>
                <w:sz w:val="18"/>
                <w:szCs w:val="18"/>
              </w:rPr>
              <w:t>”</w:t>
            </w:r>
            <w:r w:rsidRPr="00013611">
              <w:rPr>
                <w:rFonts w:hint="eastAsia"/>
                <w:sz w:val="18"/>
                <w:szCs w:val="18"/>
              </w:rPr>
              <w:t>flow.dat</w:t>
            </w:r>
            <w:r w:rsidRPr="00013611">
              <w:rPr>
                <w:sz w:val="18"/>
                <w:szCs w:val="18"/>
              </w:rPr>
              <w:t>”</w:t>
            </w:r>
            <w:r>
              <w:rPr>
                <w:rFonts w:hint="eastAsia"/>
                <w:sz w:val="18"/>
                <w:szCs w:val="18"/>
              </w:rPr>
              <w:t xml:space="preserve"> /</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F0C1E" w:rsidRDefault="00EF0C1E" w:rsidP="00C47835">
      <w:pPr>
        <w:pStyle w:val="a5"/>
        <w:rPr>
          <w:rFonts w:hint="eastAsia"/>
        </w:rPr>
      </w:pPr>
    </w:p>
    <w:bookmarkStart w:id="683" w:name="_MON_1387822589"/>
    <w:bookmarkStart w:id="684" w:name="_MON_1387826498"/>
    <w:bookmarkStart w:id="685" w:name="_MON_1387967718"/>
    <w:bookmarkStart w:id="686" w:name="_MON_1387969223"/>
    <w:bookmarkStart w:id="687" w:name="_MON_1387972192"/>
    <w:bookmarkStart w:id="688" w:name="_MON_1387972589"/>
    <w:bookmarkStart w:id="689" w:name="_MON_1387972618"/>
    <w:bookmarkStart w:id="690" w:name="_MON_1387972649"/>
    <w:bookmarkStart w:id="691" w:name="_MON_1387972935"/>
    <w:bookmarkStart w:id="692" w:name="_MON_1390396317"/>
    <w:bookmarkStart w:id="693" w:name="_MON_1390396889"/>
    <w:bookmarkStart w:id="694" w:name="_MON_1392563191"/>
    <w:bookmarkStart w:id="695" w:name="_MON_1392570520"/>
    <w:bookmarkStart w:id="696" w:name="_MON_1392626543"/>
    <w:bookmarkStart w:id="697" w:name="_MON_1396350854"/>
    <w:bookmarkStart w:id="698" w:name="_MON_1396350879"/>
    <w:bookmarkStart w:id="699" w:name="_MON_1396354789"/>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p w:rsidR="00C57341" w:rsidRDefault="00C57341" w:rsidP="00C57341">
      <w:pPr>
        <w:jc w:val="center"/>
        <w:rPr>
          <w:rFonts w:hint="eastAsia"/>
        </w:rPr>
      </w:pPr>
      <w:r>
        <w:object w:dxaOrig="6435" w:dyaOrig="5114">
          <v:shape id="_x0000_i1075" type="#_x0000_t75" style="width:321.75pt;height:255pt" o:ole="">
            <v:imagedata r:id="rId91" o:title=""/>
          </v:shape>
          <o:OLEObject Type="Embed" ProgID="Word.Picture.8" ShapeID="_x0000_i1075" DrawAspect="Content" ObjectID="_1561478080" r:id="rId92"/>
        </w:object>
      </w:r>
    </w:p>
    <w:p w:rsidR="00EF0C1E" w:rsidRDefault="00EF0C1E" w:rsidP="001101CE">
      <w:pPr>
        <w:pStyle w:val="ab"/>
        <w:rPr>
          <w:rFonts w:hint="eastAsia"/>
        </w:rPr>
      </w:pPr>
      <w:r>
        <w:t xml:space="preserve">Figure </w:t>
      </w:r>
      <w:fldSimple w:instr=" STYLEREF 1 \s ">
        <w:r w:rsidR="00BA053F">
          <w:rPr>
            <w:noProof/>
          </w:rPr>
          <w:t>5</w:t>
        </w:r>
      </w:fldSimple>
      <w:r w:rsidR="001F23B7">
        <w:noBreakHyphen/>
      </w:r>
      <w:fldSimple w:instr=" SEQ Figure \* ARABIC \s 1 ">
        <w:r w:rsidR="00BA053F">
          <w:rPr>
            <w:noProof/>
          </w:rPr>
          <w:t>3</w:t>
        </w:r>
      </w:fldSimple>
      <w:r>
        <w:rPr>
          <w:rFonts w:hint="eastAsia"/>
        </w:rPr>
        <w:t xml:space="preserve"> </w:t>
      </w:r>
      <w:r>
        <w:t xml:space="preserve">Widget example of a </w:t>
      </w:r>
      <w:r>
        <w:rPr>
          <w:rFonts w:hint="eastAsia"/>
        </w:rPr>
        <w:t>file name</w:t>
      </w:r>
      <w:r w:rsidRPr="00EF0C1E">
        <w:t xml:space="preserve"> </w:t>
      </w:r>
      <w:r w:rsidR="00A3109B">
        <w:rPr>
          <w:rFonts w:hint="eastAsia"/>
        </w:rPr>
        <w:t xml:space="preserve">(for reading) </w:t>
      </w:r>
      <w:r w:rsidRPr="00EF0C1E">
        <w:t>type condition</w:t>
      </w:r>
    </w:p>
    <w:p w:rsidR="00EF0C1E" w:rsidRDefault="00EF0C1E" w:rsidP="00C47835">
      <w:pPr>
        <w:pStyle w:val="a5"/>
        <w:rPr>
          <w:rFonts w:hint="eastAsia"/>
        </w:rPr>
      </w:pPr>
    </w:p>
    <w:p w:rsidR="00162B59" w:rsidRDefault="00162B59"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11</w:t>
        </w:r>
      </w:fldSimple>
      <w:r>
        <w:rPr>
          <w:rFonts w:hint="eastAsia"/>
        </w:rPr>
        <w:t xml:space="preserve"> </w:t>
      </w:r>
      <w:r>
        <w:t xml:space="preserve">Code example to load a </w:t>
      </w:r>
      <w:r>
        <w:rPr>
          <w:rFonts w:hint="eastAsia"/>
        </w:rPr>
        <w:t xml:space="preserve">file name </w:t>
      </w:r>
      <w:r w:rsidR="00A3109B">
        <w:rPr>
          <w:rFonts w:hint="eastAsia"/>
        </w:rPr>
        <w:t xml:space="preserve">(for reading) type </w:t>
      </w:r>
      <w:r>
        <w:t xml:space="preserve">condition </w:t>
      </w:r>
    </w:p>
    <w:p w:rsidR="00EF0C1E" w:rsidRPr="0006725F" w:rsidRDefault="00162B59" w:rsidP="001101CE">
      <w:pPr>
        <w:pStyle w:val="ab"/>
        <w:rPr>
          <w:rFonts w:hint="eastAsia"/>
        </w:rPr>
      </w:pPr>
      <w:r>
        <w:t>(for calculation conditions and grid generating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EF0C1E" w:rsidRDefault="00EF0C1E" w:rsidP="00EF0C1E">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flowdatafile</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cg_iric_read_string_f(</w:t>
            </w:r>
            <w:r>
              <w:rPr>
                <w:sz w:val="18"/>
                <w:szCs w:val="18"/>
              </w:rPr>
              <w:t>”</w:t>
            </w:r>
            <w:r w:rsidRPr="00013611">
              <w:rPr>
                <w:rFonts w:hint="eastAsia"/>
                <w:sz w:val="18"/>
                <w:szCs w:val="18"/>
              </w:rPr>
              <w:t>flowdatafile</w:t>
            </w:r>
            <w:r>
              <w:rPr>
                <w:sz w:val="18"/>
                <w:szCs w:val="18"/>
              </w:rPr>
              <w:t>”</w:t>
            </w:r>
            <w:r>
              <w:rPr>
                <w:rFonts w:hint="eastAsia"/>
                <w:sz w:val="18"/>
                <w:szCs w:val="18"/>
              </w:rPr>
              <w:t xml:space="preserve">, </w:t>
            </w:r>
            <w:r w:rsidRPr="00013611">
              <w:rPr>
                <w:rFonts w:hint="eastAsia"/>
                <w:sz w:val="18"/>
                <w:szCs w:val="18"/>
              </w:rPr>
              <w:t>flowdatafile</w:t>
            </w:r>
            <w:r>
              <w:rPr>
                <w:rFonts w:hint="eastAsia"/>
                <w:sz w:val="18"/>
                <w:szCs w:val="18"/>
              </w:rPr>
              <w:t>, ier)</w:t>
            </w:r>
          </w:p>
        </w:tc>
      </w:tr>
    </w:tbl>
    <w:p w:rsidR="00EF0C1E" w:rsidRDefault="00EF0C1E" w:rsidP="00EF0C1E">
      <w:pPr>
        <w:rPr>
          <w:rFonts w:hint="eastAsia"/>
        </w:rPr>
      </w:pPr>
    </w:p>
    <w:p w:rsidR="00044D70" w:rsidRDefault="00044D70"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12</w:t>
        </w:r>
      </w:fldSimple>
      <w:r w:rsidRPr="00044D70">
        <w:t xml:space="preserve"> </w:t>
      </w:r>
      <w:r>
        <w:t xml:space="preserve">Code example to load a </w:t>
      </w:r>
      <w:r>
        <w:rPr>
          <w:rFonts w:hint="eastAsia"/>
        </w:rPr>
        <w:t xml:space="preserve">file name </w:t>
      </w:r>
      <w:r w:rsidR="00A3109B">
        <w:rPr>
          <w:rFonts w:hint="eastAsia"/>
        </w:rPr>
        <w:t xml:space="preserve">(for reading) </w:t>
      </w:r>
      <w:r>
        <w:rPr>
          <w:rFonts w:hint="eastAsia"/>
        </w:rPr>
        <w:t xml:space="preserve">type </w:t>
      </w:r>
      <w:r>
        <w:t xml:space="preserve">condition </w:t>
      </w:r>
    </w:p>
    <w:p w:rsidR="00EF0C1E" w:rsidRPr="0006725F" w:rsidRDefault="00044D70" w:rsidP="001101CE">
      <w:pPr>
        <w:pStyle w:val="ab"/>
        <w:rPr>
          <w:rFonts w:hint="eastAsia"/>
        </w:rPr>
      </w:pPr>
      <w:r>
        <w:t>(for boundary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EF0C1E" w:rsidRDefault="00EF0C1E" w:rsidP="00EF0C1E">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flowdatafile</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cg_iric_read_bc_string_f(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013611">
              <w:rPr>
                <w:rFonts w:hint="eastAsia"/>
                <w:sz w:val="18"/>
                <w:szCs w:val="18"/>
              </w:rPr>
              <w:t>flowdatafile</w:t>
            </w:r>
            <w:r>
              <w:rPr>
                <w:sz w:val="18"/>
                <w:szCs w:val="18"/>
              </w:rPr>
              <w:t>”</w:t>
            </w:r>
            <w:r>
              <w:rPr>
                <w:rFonts w:hint="eastAsia"/>
                <w:sz w:val="18"/>
                <w:szCs w:val="18"/>
              </w:rPr>
              <w:t xml:space="preserve">, </w:t>
            </w:r>
            <w:r w:rsidRPr="00013611">
              <w:rPr>
                <w:rFonts w:hint="eastAsia"/>
                <w:sz w:val="18"/>
                <w:szCs w:val="18"/>
              </w:rPr>
              <w:t>flowdatafile</w:t>
            </w:r>
            <w:r>
              <w:rPr>
                <w:rFonts w:hint="eastAsia"/>
                <w:sz w:val="18"/>
                <w:szCs w:val="18"/>
              </w:rPr>
              <w:t>, ier)</w:t>
            </w:r>
          </w:p>
        </w:tc>
      </w:tr>
    </w:tbl>
    <w:p w:rsidR="00EF0C1E" w:rsidRPr="00A3109B" w:rsidRDefault="00EF0C1E" w:rsidP="00A3109B">
      <w:pPr>
        <w:pStyle w:val="4"/>
        <w:rPr>
          <w:rFonts w:hint="eastAsia"/>
        </w:rPr>
      </w:pPr>
      <w:r>
        <w:br w:type="page"/>
      </w:r>
      <w:bookmarkStart w:id="700" w:name="_Ref314027471"/>
      <w:r w:rsidR="00A3109B">
        <w:rPr>
          <w:rFonts w:hint="eastAsia"/>
        </w:rPr>
        <w:lastRenderedPageBreak/>
        <w:t>File name (for writing)</w:t>
      </w:r>
      <w:bookmarkEnd w:id="700"/>
    </w:p>
    <w:p w:rsidR="00EF0C1E" w:rsidRPr="0006725F" w:rsidRDefault="00A3109B" w:rsidP="001101CE">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13</w:t>
        </w:r>
      </w:fldSimple>
      <w:r w:rsidRPr="00A3109B">
        <w:t xml:space="preserve"> Example of a file name </w:t>
      </w:r>
      <w:r>
        <w:rPr>
          <w:rFonts w:hint="eastAsia"/>
        </w:rPr>
        <w:t xml:space="preserve">(for writing) </w:t>
      </w:r>
      <w:r w:rsidRPr="00A3109B">
        <w:t>type condition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flowdatafile</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Flow data file</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&lt;Definition valueType="</w:t>
            </w:r>
            <w:r w:rsidRPr="00013611">
              <w:rPr>
                <w:rFonts w:hint="eastAsia"/>
                <w:sz w:val="18"/>
                <w:szCs w:val="18"/>
              </w:rPr>
              <w:t>filename</w:t>
            </w:r>
            <w:r>
              <w:rPr>
                <w:rFonts w:hint="eastAsia"/>
                <w:sz w:val="18"/>
                <w:szCs w:val="18"/>
              </w:rPr>
              <w:t>_all</w:t>
            </w:r>
            <w:r w:rsidRPr="00013611">
              <w:rPr>
                <w:sz w:val="18"/>
                <w:szCs w:val="18"/>
              </w:rPr>
              <w:t xml:space="preserve">" </w:t>
            </w:r>
            <w:r w:rsidRPr="00013611">
              <w:rPr>
                <w:rFonts w:hint="eastAsia"/>
                <w:sz w:val="18"/>
                <w:szCs w:val="18"/>
              </w:rPr>
              <w:t>default=</w:t>
            </w:r>
            <w:r w:rsidRPr="00013611">
              <w:rPr>
                <w:sz w:val="18"/>
                <w:szCs w:val="18"/>
              </w:rPr>
              <w:t>”</w:t>
            </w:r>
            <w:r w:rsidRPr="00013611">
              <w:rPr>
                <w:rFonts w:hint="eastAsia"/>
                <w:sz w:val="18"/>
                <w:szCs w:val="18"/>
              </w:rPr>
              <w:t>flow.dat</w:t>
            </w:r>
            <w:r w:rsidRPr="00013611">
              <w:rPr>
                <w:sz w:val="18"/>
                <w:szCs w:val="18"/>
              </w:rPr>
              <w:t>”</w:t>
            </w:r>
            <w:r>
              <w:rPr>
                <w:rFonts w:hint="eastAsia"/>
                <w:sz w:val="18"/>
                <w:szCs w:val="18"/>
              </w:rPr>
              <w:t xml:space="preserve"> /</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F0C1E" w:rsidRDefault="00EF0C1E" w:rsidP="00C47835">
      <w:pPr>
        <w:pStyle w:val="a5"/>
        <w:rPr>
          <w:rFonts w:hint="eastAsia"/>
        </w:rPr>
      </w:pPr>
    </w:p>
    <w:bookmarkStart w:id="701" w:name="_MON_1387822697"/>
    <w:bookmarkStart w:id="702" w:name="_MON_1387826499"/>
    <w:bookmarkStart w:id="703" w:name="_MON_1387967720"/>
    <w:bookmarkStart w:id="704" w:name="_MON_1387969224"/>
    <w:bookmarkStart w:id="705" w:name="_MON_1387972194"/>
    <w:bookmarkStart w:id="706" w:name="_MON_1387972688"/>
    <w:bookmarkStart w:id="707" w:name="_MON_1387972936"/>
    <w:bookmarkStart w:id="708" w:name="_MON_1390396318"/>
    <w:bookmarkStart w:id="709" w:name="_MON_1390396890"/>
    <w:bookmarkStart w:id="710" w:name="_MON_1392563192"/>
    <w:bookmarkStart w:id="711" w:name="_MON_1392570521"/>
    <w:bookmarkStart w:id="712" w:name="_MON_1392626544"/>
    <w:bookmarkStart w:id="713" w:name="_MON_1396350905"/>
    <w:bookmarkStart w:id="714" w:name="_MON_1396354791"/>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p w:rsidR="00EF0C1E" w:rsidRDefault="00C57341" w:rsidP="006738A5">
      <w:pPr>
        <w:jc w:val="center"/>
        <w:rPr>
          <w:rFonts w:hint="eastAsia"/>
        </w:rPr>
      </w:pPr>
      <w:r>
        <w:object w:dxaOrig="6630" w:dyaOrig="5130">
          <v:shape id="_x0000_i1076" type="#_x0000_t75" style="width:331.5pt;height:255.75pt" o:ole="">
            <v:imagedata r:id="rId93" o:title=""/>
          </v:shape>
          <o:OLEObject Type="Embed" ProgID="Word.Picture.8" ShapeID="_x0000_i1076" DrawAspect="Content" ObjectID="_1561478081" r:id="rId94"/>
        </w:object>
      </w:r>
    </w:p>
    <w:p w:rsidR="00EF0C1E" w:rsidRDefault="00A3109B" w:rsidP="001101CE">
      <w:pPr>
        <w:pStyle w:val="ab"/>
        <w:rPr>
          <w:rFonts w:hint="eastAsia"/>
        </w:rPr>
      </w:pPr>
      <w:r>
        <w:t xml:space="preserve">Figure </w:t>
      </w:r>
      <w:fldSimple w:instr=" STYLEREF 1 \s ">
        <w:r w:rsidR="00BA053F">
          <w:rPr>
            <w:noProof/>
          </w:rPr>
          <w:t>5</w:t>
        </w:r>
      </w:fldSimple>
      <w:r w:rsidR="001F23B7">
        <w:noBreakHyphen/>
      </w:r>
      <w:fldSimple w:instr=" SEQ Figure \* ARABIC \s 1 ">
        <w:r w:rsidR="00BA053F">
          <w:rPr>
            <w:noProof/>
          </w:rPr>
          <w:t>4</w:t>
        </w:r>
      </w:fldSimple>
      <w:r>
        <w:rPr>
          <w:rFonts w:hint="eastAsia"/>
        </w:rPr>
        <w:t xml:space="preserve"> </w:t>
      </w:r>
      <w:r w:rsidRPr="00A3109B">
        <w:t xml:space="preserve">Widget example of a file name type (for </w:t>
      </w:r>
      <w:r>
        <w:rPr>
          <w:rFonts w:hint="eastAsia"/>
        </w:rPr>
        <w:t>writing</w:t>
      </w:r>
      <w:r w:rsidRPr="00A3109B">
        <w:t>) condition</w:t>
      </w:r>
    </w:p>
    <w:p w:rsidR="00EF0C1E" w:rsidRDefault="00EF0C1E" w:rsidP="00C47835">
      <w:pPr>
        <w:pStyle w:val="a5"/>
        <w:rPr>
          <w:rFonts w:hint="eastAsia"/>
        </w:rPr>
      </w:pPr>
    </w:p>
    <w:p w:rsidR="00A3109B" w:rsidRDefault="00A3109B"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14</w:t>
        </w:r>
      </w:fldSimple>
      <w:r>
        <w:rPr>
          <w:rFonts w:hint="eastAsia"/>
        </w:rPr>
        <w:t xml:space="preserve"> </w:t>
      </w:r>
      <w:r>
        <w:t xml:space="preserve">Code example to load a file name </w:t>
      </w:r>
      <w:r>
        <w:rPr>
          <w:rFonts w:hint="eastAsia"/>
        </w:rPr>
        <w:t xml:space="preserve">(for writing) </w:t>
      </w:r>
      <w:r>
        <w:t xml:space="preserve">type condition </w:t>
      </w:r>
    </w:p>
    <w:p w:rsidR="00EF0C1E" w:rsidRPr="00F12C21" w:rsidRDefault="00A3109B" w:rsidP="001101CE">
      <w:pPr>
        <w:pStyle w:val="ab"/>
        <w:rPr>
          <w:rFonts w:hint="eastAsia"/>
        </w:rPr>
      </w:pPr>
      <w:r>
        <w:t>(for calculation conditions and grid generating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EF0C1E" w:rsidRDefault="00EF0C1E" w:rsidP="00EF0C1E">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flowdatafile</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cg_iric_read_string_f(</w:t>
            </w:r>
            <w:r>
              <w:rPr>
                <w:sz w:val="18"/>
                <w:szCs w:val="18"/>
              </w:rPr>
              <w:t>”</w:t>
            </w:r>
            <w:r w:rsidRPr="00013611">
              <w:rPr>
                <w:rFonts w:hint="eastAsia"/>
                <w:sz w:val="18"/>
                <w:szCs w:val="18"/>
              </w:rPr>
              <w:t>flowdatafile</w:t>
            </w:r>
            <w:r>
              <w:rPr>
                <w:sz w:val="18"/>
                <w:szCs w:val="18"/>
              </w:rPr>
              <w:t>”</w:t>
            </w:r>
            <w:r>
              <w:rPr>
                <w:rFonts w:hint="eastAsia"/>
                <w:sz w:val="18"/>
                <w:szCs w:val="18"/>
              </w:rPr>
              <w:t xml:space="preserve">, </w:t>
            </w:r>
            <w:r w:rsidRPr="00013611">
              <w:rPr>
                <w:rFonts w:hint="eastAsia"/>
                <w:sz w:val="18"/>
                <w:szCs w:val="18"/>
              </w:rPr>
              <w:t>flowdatafile</w:t>
            </w:r>
            <w:r>
              <w:rPr>
                <w:rFonts w:hint="eastAsia"/>
                <w:sz w:val="18"/>
                <w:szCs w:val="18"/>
              </w:rPr>
              <w:t>, ier)</w:t>
            </w:r>
          </w:p>
        </w:tc>
      </w:tr>
    </w:tbl>
    <w:p w:rsidR="00EF0C1E" w:rsidRDefault="00EF0C1E" w:rsidP="00C47835">
      <w:pPr>
        <w:pStyle w:val="a5"/>
        <w:rPr>
          <w:rFonts w:hint="eastAsia"/>
        </w:rPr>
      </w:pPr>
    </w:p>
    <w:p w:rsidR="00A3109B" w:rsidRDefault="00A3109B"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15</w:t>
        </w:r>
      </w:fldSimple>
      <w:r>
        <w:rPr>
          <w:rFonts w:hint="eastAsia"/>
        </w:rPr>
        <w:t xml:space="preserve"> </w:t>
      </w:r>
      <w:r>
        <w:t xml:space="preserve">Code example to load a file name </w:t>
      </w:r>
      <w:r>
        <w:rPr>
          <w:rFonts w:hint="eastAsia"/>
        </w:rPr>
        <w:t xml:space="preserve">(for writing) </w:t>
      </w:r>
      <w:r>
        <w:t xml:space="preserve">type condition </w:t>
      </w:r>
    </w:p>
    <w:p w:rsidR="00EF0C1E" w:rsidRPr="00F12C21" w:rsidRDefault="00A3109B" w:rsidP="001101CE">
      <w:pPr>
        <w:pStyle w:val="ab"/>
        <w:rPr>
          <w:rFonts w:hint="eastAsia"/>
        </w:rPr>
      </w:pPr>
      <w:r>
        <w:t>(for</w:t>
      </w:r>
      <w:r>
        <w:rPr>
          <w:rFonts w:hint="eastAsia"/>
        </w:rPr>
        <w:t xml:space="preserve"> boundary </w:t>
      </w:r>
      <w:r>
        <w:t>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EF0C1E" w:rsidRDefault="00EF0C1E" w:rsidP="00EF0C1E">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flowdatafile</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cg_iric_read_bc_string_f(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013611">
              <w:rPr>
                <w:rFonts w:hint="eastAsia"/>
                <w:sz w:val="18"/>
                <w:szCs w:val="18"/>
              </w:rPr>
              <w:t>flowdatafile</w:t>
            </w:r>
            <w:r>
              <w:rPr>
                <w:sz w:val="18"/>
                <w:szCs w:val="18"/>
              </w:rPr>
              <w:t>”</w:t>
            </w:r>
            <w:r>
              <w:rPr>
                <w:rFonts w:hint="eastAsia"/>
                <w:sz w:val="18"/>
                <w:szCs w:val="18"/>
              </w:rPr>
              <w:t xml:space="preserve">, </w:t>
            </w:r>
            <w:r w:rsidRPr="00013611">
              <w:rPr>
                <w:rFonts w:hint="eastAsia"/>
                <w:sz w:val="18"/>
                <w:szCs w:val="18"/>
              </w:rPr>
              <w:t>flowdatafile</w:t>
            </w:r>
            <w:r>
              <w:rPr>
                <w:rFonts w:hint="eastAsia"/>
                <w:sz w:val="18"/>
                <w:szCs w:val="18"/>
              </w:rPr>
              <w:t>, ier)</w:t>
            </w:r>
          </w:p>
        </w:tc>
      </w:tr>
    </w:tbl>
    <w:p w:rsidR="00EF0C1E" w:rsidRPr="00F12C21" w:rsidRDefault="00EF0C1E" w:rsidP="00C47835">
      <w:pPr>
        <w:pStyle w:val="a5"/>
        <w:rPr>
          <w:rFonts w:hint="eastAsia"/>
        </w:rPr>
      </w:pPr>
    </w:p>
    <w:p w:rsidR="00EF0C1E" w:rsidRDefault="00EF0C1E" w:rsidP="00A3109B">
      <w:pPr>
        <w:pStyle w:val="4"/>
        <w:rPr>
          <w:rFonts w:hint="eastAsia"/>
        </w:rPr>
      </w:pPr>
      <w:r>
        <w:br w:type="page"/>
      </w:r>
      <w:bookmarkStart w:id="715" w:name="_Ref322362948"/>
      <w:r w:rsidR="00A3109B">
        <w:rPr>
          <w:rFonts w:hint="eastAsia"/>
        </w:rPr>
        <w:lastRenderedPageBreak/>
        <w:t>Folder name</w:t>
      </w:r>
      <w:bookmarkEnd w:id="715"/>
      <w:r w:rsidR="00A3109B">
        <w:rPr>
          <w:rFonts w:hint="eastAsia"/>
        </w:rPr>
        <w:t xml:space="preserve"> </w:t>
      </w:r>
    </w:p>
    <w:p w:rsidR="00EF0C1E" w:rsidRPr="0006725F" w:rsidRDefault="00A3109B" w:rsidP="001101CE">
      <w:pPr>
        <w:pStyle w:val="ab"/>
        <w:rPr>
          <w:rFonts w:hint="eastAsia"/>
        </w:rPr>
      </w:pPr>
      <w:bookmarkStart w:id="716" w:name="_Ref322523734"/>
      <w:r>
        <w:t xml:space="preserve">Table </w:t>
      </w:r>
      <w:fldSimple w:instr=" STYLEREF 1 \s ">
        <w:r w:rsidR="00BA053F">
          <w:rPr>
            <w:noProof/>
          </w:rPr>
          <w:t>5</w:t>
        </w:r>
      </w:fldSimple>
      <w:r w:rsidR="00847B67">
        <w:noBreakHyphen/>
      </w:r>
      <w:fldSimple w:instr=" SEQ Table \* ARABIC \s 1 ">
        <w:r w:rsidR="00BA053F">
          <w:rPr>
            <w:noProof/>
          </w:rPr>
          <w:t>16</w:t>
        </w:r>
      </w:fldSimple>
      <w:bookmarkEnd w:id="716"/>
      <w:r>
        <w:rPr>
          <w:rFonts w:hint="eastAsia"/>
        </w:rPr>
        <w:t xml:space="preserve"> </w:t>
      </w:r>
      <w:r>
        <w:t>Example of a f</w:t>
      </w:r>
      <w:r>
        <w:rPr>
          <w:rFonts w:hint="eastAsia"/>
        </w:rPr>
        <w:t>older</w:t>
      </w:r>
      <w:r w:rsidRPr="00A3109B">
        <w:t xml:space="preserve"> name type condition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flowdata</w:t>
            </w:r>
            <w:r>
              <w:rPr>
                <w:rFonts w:hint="eastAsia"/>
                <w:sz w:val="18"/>
                <w:szCs w:val="18"/>
              </w:rPr>
              <w:t>folder</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 xml:space="preserve">Flow data </w:t>
            </w:r>
            <w:r>
              <w:rPr>
                <w:rFonts w:hint="eastAsia"/>
                <w:sz w:val="18"/>
                <w:szCs w:val="18"/>
              </w:rPr>
              <w:t>folder</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&lt;Definition valueType="</w:t>
            </w:r>
            <w:r>
              <w:rPr>
                <w:rFonts w:hint="eastAsia"/>
                <w:sz w:val="18"/>
                <w:szCs w:val="18"/>
              </w:rPr>
              <w:t>foldername</w:t>
            </w:r>
            <w:r w:rsidRPr="00013611">
              <w:rPr>
                <w:sz w:val="18"/>
                <w:szCs w:val="18"/>
              </w:rPr>
              <w:t>"</w:t>
            </w:r>
            <w:r>
              <w:rPr>
                <w:rFonts w:hint="eastAsia"/>
                <w:sz w:val="18"/>
                <w:szCs w:val="18"/>
              </w:rPr>
              <w:t xml:space="preserve"> /</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F0C1E" w:rsidRDefault="00EF0C1E" w:rsidP="00C47835">
      <w:pPr>
        <w:pStyle w:val="a5"/>
        <w:rPr>
          <w:rFonts w:hint="eastAsia"/>
        </w:rPr>
      </w:pPr>
    </w:p>
    <w:bookmarkStart w:id="717" w:name="_MON_1387822783"/>
    <w:bookmarkStart w:id="718" w:name="_MON_1387826500"/>
    <w:bookmarkStart w:id="719" w:name="_MON_1387967721"/>
    <w:bookmarkStart w:id="720" w:name="_MON_1387969225"/>
    <w:bookmarkStart w:id="721" w:name="_MON_1387972195"/>
    <w:bookmarkStart w:id="722" w:name="_MON_1387972717"/>
    <w:bookmarkStart w:id="723" w:name="_MON_1387972937"/>
    <w:bookmarkStart w:id="724" w:name="_MON_1390396320"/>
    <w:bookmarkStart w:id="725" w:name="_MON_1390396892"/>
    <w:bookmarkStart w:id="726" w:name="_MON_1392563193"/>
    <w:bookmarkStart w:id="727" w:name="_MON_1392570522"/>
    <w:bookmarkStart w:id="728" w:name="_MON_1392626545"/>
    <w:bookmarkStart w:id="729" w:name="_MON_1396350931"/>
    <w:bookmarkStart w:id="730" w:name="_MON_1396354792"/>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rsidR="00EF0C1E" w:rsidRDefault="00C57341" w:rsidP="006738A5">
      <w:pPr>
        <w:jc w:val="center"/>
        <w:rPr>
          <w:rFonts w:hint="eastAsia"/>
        </w:rPr>
      </w:pPr>
      <w:r>
        <w:object w:dxaOrig="6689" w:dyaOrig="4349">
          <v:shape id="_x0000_i1077" type="#_x0000_t75" style="width:333.75pt;height:217.5pt" o:ole="">
            <v:imagedata r:id="rId95" o:title=""/>
          </v:shape>
          <o:OLEObject Type="Embed" ProgID="Word.Picture.8" ShapeID="_x0000_i1077" DrawAspect="Content" ObjectID="_1561478082" r:id="rId96"/>
        </w:object>
      </w:r>
    </w:p>
    <w:p w:rsidR="00EF0C1E" w:rsidRPr="00A3109B" w:rsidRDefault="00A3109B" w:rsidP="001101CE">
      <w:pPr>
        <w:pStyle w:val="ab"/>
        <w:rPr>
          <w:rFonts w:hint="eastAsia"/>
        </w:rPr>
      </w:pPr>
      <w:r>
        <w:t xml:space="preserve">Figure </w:t>
      </w:r>
      <w:fldSimple w:instr=" STYLEREF 1 \s ">
        <w:r w:rsidR="00BA053F">
          <w:rPr>
            <w:noProof/>
          </w:rPr>
          <w:t>5</w:t>
        </w:r>
      </w:fldSimple>
      <w:r w:rsidR="001F23B7">
        <w:noBreakHyphen/>
      </w:r>
      <w:fldSimple w:instr=" SEQ Figure \* ARABIC \s 1 ">
        <w:r w:rsidR="00BA053F">
          <w:rPr>
            <w:noProof/>
          </w:rPr>
          <w:t>5</w:t>
        </w:r>
      </w:fldSimple>
      <w:r>
        <w:rPr>
          <w:rFonts w:hint="eastAsia"/>
        </w:rPr>
        <w:t xml:space="preserve"> </w:t>
      </w:r>
      <w:r>
        <w:t xml:space="preserve">Widget example of a </w:t>
      </w:r>
      <w:r>
        <w:rPr>
          <w:rFonts w:hint="eastAsia"/>
        </w:rPr>
        <w:t>folder</w:t>
      </w:r>
      <w:r>
        <w:t xml:space="preserve"> name type</w:t>
      </w:r>
      <w:r w:rsidRPr="00A3109B">
        <w:t xml:space="preserve"> condition</w:t>
      </w:r>
    </w:p>
    <w:p w:rsidR="00EF0C1E" w:rsidRDefault="00EF0C1E" w:rsidP="00C47835">
      <w:pPr>
        <w:pStyle w:val="a5"/>
        <w:rPr>
          <w:rFonts w:hint="eastAsia"/>
        </w:rPr>
      </w:pPr>
    </w:p>
    <w:p w:rsidR="00D90593" w:rsidRDefault="00D90593"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17</w:t>
        </w:r>
      </w:fldSimple>
      <w:r>
        <w:rPr>
          <w:rFonts w:hint="eastAsia"/>
        </w:rPr>
        <w:t xml:space="preserve"> </w:t>
      </w:r>
      <w:r>
        <w:t>Code example to load a f</w:t>
      </w:r>
      <w:r>
        <w:rPr>
          <w:rFonts w:hint="eastAsia"/>
        </w:rPr>
        <w:t>older</w:t>
      </w:r>
      <w:r>
        <w:t xml:space="preserve"> name type condition </w:t>
      </w:r>
    </w:p>
    <w:p w:rsidR="00EF0C1E" w:rsidRPr="00F12C21" w:rsidRDefault="00D90593" w:rsidP="001101CE">
      <w:pPr>
        <w:pStyle w:val="ab"/>
        <w:rPr>
          <w:rFonts w:hint="eastAsia"/>
        </w:rPr>
      </w:pPr>
      <w:r>
        <w:t>(for calculation conditions and grid generating conditions)</w:t>
      </w: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EF0C1E" w:rsidRDefault="00EF0C1E" w:rsidP="00EF0C1E">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w:t>
            </w:r>
            <w:r>
              <w:rPr>
                <w:rFonts w:hint="eastAsia"/>
                <w:sz w:val="18"/>
                <w:szCs w:val="18"/>
              </w:rPr>
              <w:t>folder</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cg_iric_read_string_f(</w:t>
            </w:r>
            <w:r>
              <w:rPr>
                <w:sz w:val="18"/>
                <w:szCs w:val="18"/>
              </w:rPr>
              <w:t>”</w:t>
            </w:r>
            <w:r w:rsidRPr="00013611">
              <w:rPr>
                <w:rFonts w:hint="eastAsia"/>
                <w:sz w:val="18"/>
                <w:szCs w:val="18"/>
              </w:rPr>
              <w:t>flowdata</w:t>
            </w:r>
            <w:r>
              <w:rPr>
                <w:rFonts w:hint="eastAsia"/>
                <w:sz w:val="18"/>
                <w:szCs w:val="18"/>
              </w:rPr>
              <w:t>folder</w:t>
            </w:r>
            <w:r>
              <w:rPr>
                <w:sz w:val="18"/>
                <w:szCs w:val="18"/>
              </w:rPr>
              <w:t>”</w:t>
            </w:r>
            <w:r>
              <w:rPr>
                <w:rFonts w:hint="eastAsia"/>
                <w:sz w:val="18"/>
                <w:szCs w:val="18"/>
              </w:rPr>
              <w:t xml:space="preserve">, </w:t>
            </w:r>
            <w:r w:rsidRPr="00013611">
              <w:rPr>
                <w:rFonts w:hint="eastAsia"/>
                <w:sz w:val="18"/>
                <w:szCs w:val="18"/>
              </w:rPr>
              <w:t>flowdata</w:t>
            </w:r>
            <w:r>
              <w:rPr>
                <w:rFonts w:hint="eastAsia"/>
                <w:sz w:val="18"/>
                <w:szCs w:val="18"/>
              </w:rPr>
              <w:t>folder, ier)</w:t>
            </w:r>
          </w:p>
        </w:tc>
      </w:tr>
    </w:tbl>
    <w:p w:rsidR="00EF0C1E" w:rsidRPr="00F12C21" w:rsidRDefault="00EF0C1E" w:rsidP="00EF0C1E">
      <w:pPr>
        <w:rPr>
          <w:rFonts w:hint="eastAsia"/>
        </w:rPr>
      </w:pPr>
    </w:p>
    <w:p w:rsidR="00D90593" w:rsidRDefault="00D90593"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18</w:t>
        </w:r>
      </w:fldSimple>
      <w:r>
        <w:rPr>
          <w:rFonts w:hint="eastAsia"/>
        </w:rPr>
        <w:t xml:space="preserve"> </w:t>
      </w:r>
      <w:r>
        <w:t>Code example to load a f</w:t>
      </w:r>
      <w:r>
        <w:rPr>
          <w:rFonts w:hint="eastAsia"/>
        </w:rPr>
        <w:t>older</w:t>
      </w:r>
      <w:r>
        <w:t xml:space="preserve"> name type condition </w:t>
      </w:r>
    </w:p>
    <w:p w:rsidR="00EF0C1E" w:rsidRPr="00F12C21" w:rsidRDefault="00D90593" w:rsidP="001101CE">
      <w:pPr>
        <w:pStyle w:val="ab"/>
        <w:rPr>
          <w:rFonts w:hint="eastAsia"/>
        </w:rPr>
      </w:pPr>
      <w:r>
        <w:t xml:space="preserve">(for </w:t>
      </w:r>
      <w:r>
        <w:rPr>
          <w:rFonts w:hint="eastAsia"/>
        </w:rPr>
        <w:t>boundary</w:t>
      </w:r>
      <w:r>
        <w:t xml:space="preserv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EF0C1E" w:rsidRDefault="00EF0C1E" w:rsidP="00EF0C1E">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w:t>
            </w:r>
            <w:r>
              <w:rPr>
                <w:rFonts w:hint="eastAsia"/>
                <w:sz w:val="18"/>
                <w:szCs w:val="18"/>
              </w:rPr>
              <w:t>folder</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cg_iric_read_bc_string_f(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013611">
              <w:rPr>
                <w:rFonts w:hint="eastAsia"/>
                <w:sz w:val="18"/>
                <w:szCs w:val="18"/>
              </w:rPr>
              <w:t>flowdata</w:t>
            </w:r>
            <w:r>
              <w:rPr>
                <w:rFonts w:hint="eastAsia"/>
                <w:sz w:val="18"/>
                <w:szCs w:val="18"/>
              </w:rPr>
              <w:t>folder</w:t>
            </w:r>
            <w:r>
              <w:rPr>
                <w:sz w:val="18"/>
                <w:szCs w:val="18"/>
              </w:rPr>
              <w:t>”</w:t>
            </w:r>
            <w:r>
              <w:rPr>
                <w:rFonts w:hint="eastAsia"/>
                <w:sz w:val="18"/>
                <w:szCs w:val="18"/>
              </w:rPr>
              <w:t xml:space="preserve">, </w:t>
            </w:r>
            <w:r w:rsidRPr="00013611">
              <w:rPr>
                <w:rFonts w:hint="eastAsia"/>
                <w:sz w:val="18"/>
                <w:szCs w:val="18"/>
              </w:rPr>
              <w:t>flowdata</w:t>
            </w:r>
            <w:r>
              <w:rPr>
                <w:rFonts w:hint="eastAsia"/>
                <w:sz w:val="18"/>
                <w:szCs w:val="18"/>
              </w:rPr>
              <w:t>folder, ier)</w:t>
            </w:r>
          </w:p>
        </w:tc>
      </w:tr>
    </w:tbl>
    <w:p w:rsidR="00EF0C1E" w:rsidRPr="00F12C21" w:rsidRDefault="00EF0C1E" w:rsidP="00EF0C1E">
      <w:pPr>
        <w:rPr>
          <w:rFonts w:hint="eastAsia"/>
        </w:rPr>
      </w:pPr>
    </w:p>
    <w:p w:rsidR="00EF0C1E" w:rsidRDefault="00EF0C1E" w:rsidP="00A3109B">
      <w:pPr>
        <w:pStyle w:val="4"/>
        <w:rPr>
          <w:rFonts w:hint="eastAsia"/>
        </w:rPr>
      </w:pPr>
      <w:r>
        <w:br w:type="page"/>
      </w:r>
      <w:bookmarkStart w:id="731" w:name="_Ref322362949"/>
      <w:r w:rsidR="00D90593">
        <w:rPr>
          <w:rFonts w:hint="eastAsia"/>
        </w:rPr>
        <w:lastRenderedPageBreak/>
        <w:t>Integer</w:t>
      </w:r>
      <w:bookmarkEnd w:id="731"/>
    </w:p>
    <w:p w:rsidR="00EF0C1E" w:rsidRPr="00083A2E" w:rsidRDefault="00D90593" w:rsidP="001101CE">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19</w:t>
        </w:r>
      </w:fldSimple>
      <w:r>
        <w:rPr>
          <w:rFonts w:hint="eastAsia"/>
        </w:rPr>
        <w:t xml:space="preserve"> </w:t>
      </w:r>
      <w:r>
        <w:t xml:space="preserve">Example of a </w:t>
      </w:r>
      <w:r>
        <w:rPr>
          <w:rFonts w:hint="eastAsia"/>
        </w:rPr>
        <w:t>integer</w:t>
      </w:r>
      <w:r w:rsidRPr="00D90593">
        <w:t xml:space="preserve"> type condition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numsteps</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The Number of steps to calculate</w:t>
            </w:r>
            <w:r w:rsidRPr="00013611">
              <w:rPr>
                <w:sz w:val="18"/>
                <w:szCs w:val="18"/>
              </w:rPr>
              <w:t>”&gt;</w:t>
            </w:r>
          </w:p>
          <w:p w:rsidR="00EF0C1E" w:rsidRPr="00437409" w:rsidRDefault="00EF0C1E" w:rsidP="00EF0C1E">
            <w:pPr>
              <w:kinsoku w:val="0"/>
              <w:overflowPunct w:val="0"/>
              <w:autoSpaceDE w:val="0"/>
              <w:autoSpaceDN w:val="0"/>
              <w:adjustRightInd w:val="0"/>
              <w:spacing w:line="220" w:lineRule="exact"/>
              <w:ind w:firstLineChars="100" w:firstLine="180"/>
              <w:rPr>
                <w:rFonts w:hint="eastAsia"/>
                <w:sz w:val="18"/>
                <w:szCs w:val="18"/>
                <w:lang w:val="de-DE"/>
              </w:rPr>
            </w:pPr>
            <w:r w:rsidRPr="00437409">
              <w:rPr>
                <w:sz w:val="18"/>
                <w:szCs w:val="18"/>
                <w:lang w:val="de-DE"/>
              </w:rPr>
              <w:t>&lt;Definition valueType="</w:t>
            </w:r>
            <w:r w:rsidRPr="00437409">
              <w:rPr>
                <w:rFonts w:hint="eastAsia"/>
                <w:sz w:val="18"/>
                <w:szCs w:val="18"/>
                <w:lang w:val="de-DE"/>
              </w:rPr>
              <w:t>integer</w:t>
            </w:r>
            <w:r w:rsidRPr="00437409">
              <w:rPr>
                <w:sz w:val="18"/>
                <w:szCs w:val="18"/>
                <w:lang w:val="de-DE"/>
              </w:rPr>
              <w:t xml:space="preserve">" </w:t>
            </w:r>
            <w:r w:rsidRPr="00437409">
              <w:rPr>
                <w:rFonts w:hint="eastAsia"/>
                <w:sz w:val="18"/>
                <w:szCs w:val="18"/>
                <w:lang w:val="de-DE"/>
              </w:rPr>
              <w:t>default=</w:t>
            </w:r>
            <w:r w:rsidRPr="00437409">
              <w:rPr>
                <w:sz w:val="18"/>
                <w:szCs w:val="18"/>
                <w:lang w:val="de-DE"/>
              </w:rPr>
              <w:t>”</w:t>
            </w:r>
            <w:r w:rsidRPr="00437409">
              <w:rPr>
                <w:rFonts w:hint="eastAsia"/>
                <w:sz w:val="18"/>
                <w:szCs w:val="18"/>
                <w:lang w:val="de-DE"/>
              </w:rPr>
              <w:t>20</w:t>
            </w:r>
            <w:r w:rsidRPr="00437409">
              <w:rPr>
                <w:sz w:val="18"/>
                <w:szCs w:val="18"/>
                <w:lang w:val="de-DE"/>
              </w:rPr>
              <w:t>”</w:t>
            </w:r>
            <w:r w:rsidRPr="00437409">
              <w:rPr>
                <w:rFonts w:hint="eastAsia"/>
                <w:sz w:val="18"/>
                <w:szCs w:val="18"/>
                <w:lang w:val="de-DE"/>
              </w:rPr>
              <w:t xml:space="preserve"> min=</w:t>
            </w:r>
            <w:r w:rsidRPr="00437409">
              <w:rPr>
                <w:sz w:val="18"/>
                <w:szCs w:val="18"/>
                <w:lang w:val="de-DE"/>
              </w:rPr>
              <w:t>”</w:t>
            </w:r>
            <w:r w:rsidRPr="00437409">
              <w:rPr>
                <w:rFonts w:hint="eastAsia"/>
                <w:sz w:val="18"/>
                <w:szCs w:val="18"/>
                <w:lang w:val="de-DE"/>
              </w:rPr>
              <w:t>1</w:t>
            </w:r>
            <w:r w:rsidRPr="00437409">
              <w:rPr>
                <w:sz w:val="18"/>
                <w:szCs w:val="18"/>
                <w:lang w:val="de-DE"/>
              </w:rPr>
              <w:t>”</w:t>
            </w:r>
            <w:r w:rsidRPr="00437409">
              <w:rPr>
                <w:rFonts w:hint="eastAsia"/>
                <w:sz w:val="18"/>
                <w:szCs w:val="18"/>
                <w:lang w:val="de-DE"/>
              </w:rPr>
              <w:t xml:space="preserve"> max=</w:t>
            </w:r>
            <w:r w:rsidRPr="00437409">
              <w:rPr>
                <w:sz w:val="18"/>
                <w:szCs w:val="18"/>
                <w:lang w:val="de-DE"/>
              </w:rPr>
              <w:t>”</w:t>
            </w:r>
            <w:r w:rsidRPr="00437409">
              <w:rPr>
                <w:rFonts w:hint="eastAsia"/>
                <w:sz w:val="18"/>
                <w:szCs w:val="18"/>
                <w:lang w:val="de-DE"/>
              </w:rPr>
              <w:t>200</w:t>
            </w:r>
            <w:r w:rsidRPr="00437409">
              <w:rPr>
                <w:sz w:val="18"/>
                <w:szCs w:val="18"/>
                <w:lang w:val="de-DE"/>
              </w:rPr>
              <w:t>”</w:t>
            </w:r>
            <w:r w:rsidRPr="00437409">
              <w:rPr>
                <w:rFonts w:hint="eastAsia"/>
                <w:sz w:val="18"/>
                <w:szCs w:val="18"/>
                <w:lang w:val="de-DE"/>
              </w:rPr>
              <w:t>/&gt;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F0C1E" w:rsidRDefault="00EF0C1E" w:rsidP="00C47835">
      <w:pPr>
        <w:pStyle w:val="a5"/>
        <w:rPr>
          <w:rFonts w:hint="eastAsia"/>
        </w:rPr>
      </w:pPr>
    </w:p>
    <w:p w:rsidR="00EF0C1E" w:rsidRDefault="00EF0C1E" w:rsidP="001C7427">
      <w:pPr>
        <w:jc w:val="center"/>
        <w:rPr>
          <w:rFonts w:hint="eastAsia"/>
        </w:rPr>
      </w:pPr>
      <w:r w:rsidRPr="001C7427">
        <w:pict>
          <v:shape id="_x0000_i1078" type="#_x0000_t75" style="width:334.5pt;height:20.25pt">
            <v:imagedata r:id="rId97" o:title=""/>
          </v:shape>
        </w:pict>
      </w:r>
    </w:p>
    <w:p w:rsidR="00EF0C1E" w:rsidRDefault="00D90593" w:rsidP="001101CE">
      <w:pPr>
        <w:pStyle w:val="ab"/>
        <w:rPr>
          <w:rFonts w:hint="eastAsia"/>
        </w:rPr>
      </w:pPr>
      <w:r>
        <w:t xml:space="preserve">Figure </w:t>
      </w:r>
      <w:fldSimple w:instr=" STYLEREF 1 \s ">
        <w:r w:rsidR="00BA053F">
          <w:rPr>
            <w:noProof/>
          </w:rPr>
          <w:t>5</w:t>
        </w:r>
      </w:fldSimple>
      <w:r w:rsidR="001F23B7">
        <w:noBreakHyphen/>
      </w:r>
      <w:fldSimple w:instr=" SEQ Figure \* ARABIC \s 1 ">
        <w:r w:rsidR="00BA053F">
          <w:rPr>
            <w:noProof/>
          </w:rPr>
          <w:t>6</w:t>
        </w:r>
      </w:fldSimple>
      <w:r>
        <w:rPr>
          <w:rFonts w:hint="eastAsia"/>
        </w:rPr>
        <w:t xml:space="preserve"> </w:t>
      </w:r>
      <w:r>
        <w:t xml:space="preserve">Widget example of a </w:t>
      </w:r>
      <w:r>
        <w:rPr>
          <w:rFonts w:hint="eastAsia"/>
        </w:rPr>
        <w:t>integer</w:t>
      </w:r>
      <w:r>
        <w:t xml:space="preserve"> type</w:t>
      </w:r>
      <w:r>
        <w:rPr>
          <w:rFonts w:hint="eastAsia"/>
        </w:rPr>
        <w:t xml:space="preserve"> </w:t>
      </w:r>
      <w:r w:rsidRPr="00D90593">
        <w:t>condition</w:t>
      </w:r>
    </w:p>
    <w:p w:rsidR="00EF0C1E" w:rsidRDefault="00EF0C1E" w:rsidP="00C47835">
      <w:pPr>
        <w:pStyle w:val="a5"/>
        <w:rPr>
          <w:rFonts w:hint="eastAsia"/>
        </w:rPr>
      </w:pPr>
    </w:p>
    <w:p w:rsidR="00D90593" w:rsidRDefault="00D90593"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20</w:t>
        </w:r>
      </w:fldSimple>
      <w:r w:rsidRPr="00D90593">
        <w:t xml:space="preserve"> </w:t>
      </w:r>
      <w:r>
        <w:t xml:space="preserve">Code example to load a </w:t>
      </w:r>
      <w:r>
        <w:rPr>
          <w:rFonts w:hint="eastAsia"/>
        </w:rPr>
        <w:t>integer</w:t>
      </w:r>
      <w:r>
        <w:t xml:space="preserve"> type condition </w:t>
      </w:r>
    </w:p>
    <w:p w:rsidR="00EF0C1E" w:rsidRPr="00F12C21" w:rsidRDefault="00D90593" w:rsidP="001101CE">
      <w:pPr>
        <w:pStyle w:val="ab"/>
        <w:rPr>
          <w:rFonts w:hint="eastAsia"/>
        </w:rPr>
      </w:pPr>
      <w:r>
        <w:t>(for calculation conditions and grid generating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 numsteps</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cg_iric_read_integer_f(</w:t>
            </w:r>
            <w:r>
              <w:rPr>
                <w:sz w:val="18"/>
                <w:szCs w:val="18"/>
              </w:rPr>
              <w:t>”</w:t>
            </w:r>
            <w:r w:rsidRPr="00013611">
              <w:rPr>
                <w:rFonts w:hint="eastAsia"/>
                <w:sz w:val="18"/>
                <w:szCs w:val="18"/>
              </w:rPr>
              <w:t>numsteps</w:t>
            </w:r>
            <w:r>
              <w:rPr>
                <w:sz w:val="18"/>
                <w:szCs w:val="18"/>
              </w:rPr>
              <w:t>”</w:t>
            </w:r>
            <w:r>
              <w:rPr>
                <w:rFonts w:hint="eastAsia"/>
                <w:sz w:val="18"/>
                <w:szCs w:val="18"/>
              </w:rPr>
              <w:t xml:space="preserve">, </w:t>
            </w:r>
            <w:r w:rsidRPr="00013611">
              <w:rPr>
                <w:rFonts w:hint="eastAsia"/>
                <w:sz w:val="18"/>
                <w:szCs w:val="18"/>
              </w:rPr>
              <w:t>numsteps</w:t>
            </w:r>
            <w:r>
              <w:rPr>
                <w:rFonts w:hint="eastAsia"/>
                <w:sz w:val="18"/>
                <w:szCs w:val="18"/>
              </w:rPr>
              <w:t>, ier)</w:t>
            </w:r>
          </w:p>
        </w:tc>
      </w:tr>
    </w:tbl>
    <w:p w:rsidR="00EF0C1E" w:rsidRDefault="00EF0C1E" w:rsidP="00C47835">
      <w:pPr>
        <w:pStyle w:val="a5"/>
        <w:rPr>
          <w:rFonts w:hint="eastAsia"/>
        </w:rPr>
      </w:pPr>
    </w:p>
    <w:p w:rsidR="00D90593" w:rsidRDefault="00D90593"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21</w:t>
        </w:r>
      </w:fldSimple>
      <w:r w:rsidRPr="00D90593">
        <w:t xml:space="preserve"> </w:t>
      </w:r>
      <w:r>
        <w:t xml:space="preserve">Code example to load a </w:t>
      </w:r>
      <w:r>
        <w:rPr>
          <w:rFonts w:hint="eastAsia"/>
        </w:rPr>
        <w:t>integer</w:t>
      </w:r>
      <w:r>
        <w:t xml:space="preserve"> type condition </w:t>
      </w:r>
    </w:p>
    <w:p w:rsidR="00EF0C1E" w:rsidRPr="00F12C21" w:rsidRDefault="00D90593" w:rsidP="001101CE">
      <w:pPr>
        <w:pStyle w:val="ab"/>
        <w:rPr>
          <w:rFonts w:hint="eastAsia"/>
        </w:rPr>
      </w:pPr>
      <w:r>
        <w:t>(for boundary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 numsteps</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cg_iric_read_bc_integer_f(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013611">
              <w:rPr>
                <w:rFonts w:hint="eastAsia"/>
                <w:sz w:val="18"/>
                <w:szCs w:val="18"/>
              </w:rPr>
              <w:t>numsteps</w:t>
            </w:r>
            <w:r>
              <w:rPr>
                <w:sz w:val="18"/>
                <w:szCs w:val="18"/>
              </w:rPr>
              <w:t>”</w:t>
            </w:r>
            <w:r>
              <w:rPr>
                <w:rFonts w:hint="eastAsia"/>
                <w:sz w:val="18"/>
                <w:szCs w:val="18"/>
              </w:rPr>
              <w:t xml:space="preserve">, </w:t>
            </w:r>
            <w:r w:rsidRPr="00013611">
              <w:rPr>
                <w:rFonts w:hint="eastAsia"/>
                <w:sz w:val="18"/>
                <w:szCs w:val="18"/>
              </w:rPr>
              <w:t>numsteps</w:t>
            </w:r>
            <w:r>
              <w:rPr>
                <w:rFonts w:hint="eastAsia"/>
                <w:sz w:val="18"/>
                <w:szCs w:val="18"/>
              </w:rPr>
              <w:t>, ier)</w:t>
            </w:r>
          </w:p>
        </w:tc>
      </w:tr>
    </w:tbl>
    <w:p w:rsidR="00EF0C1E" w:rsidRPr="00F12C21" w:rsidRDefault="00EF0C1E" w:rsidP="00C47835">
      <w:pPr>
        <w:pStyle w:val="a5"/>
        <w:rPr>
          <w:rFonts w:hint="eastAsia"/>
        </w:rPr>
      </w:pPr>
    </w:p>
    <w:p w:rsidR="00EF0C1E" w:rsidRDefault="00EF0C1E" w:rsidP="00A3109B">
      <w:pPr>
        <w:pStyle w:val="4"/>
        <w:rPr>
          <w:rFonts w:hint="eastAsia"/>
        </w:rPr>
      </w:pPr>
      <w:r>
        <w:br w:type="page"/>
      </w:r>
      <w:bookmarkStart w:id="732" w:name="_Ref314027474"/>
      <w:bookmarkStart w:id="733" w:name="_Ref322362950"/>
      <w:r w:rsidR="00D90593">
        <w:rPr>
          <w:rFonts w:hint="eastAsia"/>
        </w:rPr>
        <w:lastRenderedPageBreak/>
        <w:t>Integ</w:t>
      </w:r>
      <w:bookmarkEnd w:id="732"/>
      <w:r w:rsidR="00D90593">
        <w:rPr>
          <w:rFonts w:hint="eastAsia"/>
        </w:rPr>
        <w:t>er (Choice)</w:t>
      </w:r>
      <w:bookmarkEnd w:id="733"/>
    </w:p>
    <w:p w:rsidR="00EF0C1E" w:rsidRPr="00083A2E" w:rsidRDefault="00D90593" w:rsidP="001101CE">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22</w:t>
        </w:r>
      </w:fldSimple>
      <w:r>
        <w:rPr>
          <w:rFonts w:hint="eastAsia"/>
        </w:rPr>
        <w:t xml:space="preserve"> </w:t>
      </w:r>
      <w:r w:rsidRPr="00D90593">
        <w:t xml:space="preserve">Example of a </w:t>
      </w:r>
      <w:r>
        <w:rPr>
          <w:rFonts w:hint="eastAsia"/>
        </w:rPr>
        <w:t>integer (choise)</w:t>
      </w:r>
      <w:r w:rsidRPr="00D90593">
        <w:t xml:space="preserve"> type condition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flowtype</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Flow type</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ind w:firstLineChars="100" w:firstLine="180"/>
              <w:rPr>
                <w:rFonts w:hint="eastAsia"/>
                <w:sz w:val="18"/>
                <w:szCs w:val="18"/>
              </w:rPr>
            </w:pPr>
            <w:r>
              <w:rPr>
                <w:sz w:val="18"/>
                <w:szCs w:val="18"/>
              </w:rPr>
              <w:t xml:space="preserve">&lt;Definition </w:t>
            </w:r>
            <w:r w:rsidRPr="00013611">
              <w:rPr>
                <w:sz w:val="18"/>
                <w:szCs w:val="18"/>
              </w:rPr>
              <w:t>valueType="</w:t>
            </w:r>
            <w:r w:rsidRPr="00013611">
              <w:rPr>
                <w:rFonts w:hint="eastAsia"/>
                <w:sz w:val="18"/>
                <w:szCs w:val="18"/>
              </w:rPr>
              <w:t>integer</w:t>
            </w:r>
            <w:r w:rsidRPr="00013611">
              <w:rPr>
                <w:sz w:val="18"/>
                <w:szCs w:val="18"/>
              </w:rPr>
              <w:t xml:space="preserve">" </w:t>
            </w:r>
            <w:r w:rsidRPr="00013611">
              <w:rPr>
                <w:rFonts w:hint="eastAsia"/>
                <w:sz w:val="18"/>
                <w:szCs w:val="18"/>
              </w:rPr>
              <w:t>default=</w:t>
            </w:r>
            <w:r w:rsidRPr="00013611">
              <w:rPr>
                <w:sz w:val="18"/>
                <w:szCs w:val="18"/>
              </w:rPr>
              <w:t>”</w:t>
            </w:r>
            <w:r w:rsidRPr="00013611">
              <w:rPr>
                <w:rFonts w:hint="eastAsia"/>
                <w:sz w:val="18"/>
                <w:szCs w:val="18"/>
              </w:rPr>
              <w:t>0</w:t>
            </w:r>
            <w:r w:rsidRPr="00013611">
              <w:rPr>
                <w:sz w:val="18"/>
                <w:szCs w:val="18"/>
              </w:rPr>
              <w:t>”&gt;</w:t>
            </w:r>
          </w:p>
          <w:p w:rsidR="00EF0C1E" w:rsidRDefault="00EF0C1E" w:rsidP="00EF0C1E">
            <w:pPr>
              <w:kinsoku w:val="0"/>
              <w:overflowPunct w:val="0"/>
              <w:autoSpaceDE w:val="0"/>
              <w:autoSpaceDN w:val="0"/>
              <w:adjustRightInd w:val="0"/>
              <w:spacing w:line="220" w:lineRule="exact"/>
              <w:ind w:firstLineChars="200" w:firstLine="360"/>
              <w:rPr>
                <w:rFonts w:hint="eastAsia"/>
                <w:sz w:val="18"/>
                <w:szCs w:val="18"/>
              </w:rPr>
            </w:pPr>
            <w:r>
              <w:rPr>
                <w:rFonts w:hint="eastAsia"/>
                <w:sz w:val="18"/>
                <w:szCs w:val="18"/>
              </w:rPr>
              <w:t>&lt;</w:t>
            </w:r>
            <w:r w:rsidRPr="00013611">
              <w:rPr>
                <w:rFonts w:hint="eastAsia"/>
                <w:sz w:val="18"/>
                <w:szCs w:val="18"/>
              </w:rPr>
              <w:t>Enumeration value=</w:t>
            </w:r>
            <w:r w:rsidRPr="00013611">
              <w:rPr>
                <w:sz w:val="18"/>
                <w:szCs w:val="18"/>
              </w:rPr>
              <w:t>”</w:t>
            </w:r>
            <w:r w:rsidRPr="00013611">
              <w:rPr>
                <w:rFonts w:hint="eastAsia"/>
                <w:sz w:val="18"/>
                <w:szCs w:val="18"/>
              </w:rPr>
              <w:t>0</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Static Flow</w:t>
            </w:r>
            <w:r w:rsidRPr="00013611">
              <w:rPr>
                <w:sz w:val="18"/>
                <w:szCs w:val="18"/>
              </w:rPr>
              <w:t>”</w:t>
            </w:r>
            <w:r w:rsidRPr="00013611">
              <w:rPr>
                <w:rFonts w:hint="eastAsia"/>
                <w:sz w:val="18"/>
                <w:szCs w:val="18"/>
              </w:rPr>
              <w:t>/&gt;</w:t>
            </w:r>
          </w:p>
          <w:p w:rsidR="00EF0C1E" w:rsidRPr="00013611" w:rsidRDefault="00EF0C1E" w:rsidP="00EF0C1E">
            <w:pPr>
              <w:kinsoku w:val="0"/>
              <w:overflowPunct w:val="0"/>
              <w:autoSpaceDE w:val="0"/>
              <w:autoSpaceDN w:val="0"/>
              <w:adjustRightInd w:val="0"/>
              <w:spacing w:line="220" w:lineRule="exact"/>
              <w:ind w:firstLineChars="200" w:firstLine="360"/>
              <w:rPr>
                <w:rFonts w:hint="eastAsia"/>
                <w:sz w:val="18"/>
                <w:szCs w:val="18"/>
              </w:rPr>
            </w:pPr>
            <w:r w:rsidRPr="00013611">
              <w:rPr>
                <w:rFonts w:hint="eastAsia"/>
                <w:sz w:val="18"/>
                <w:szCs w:val="18"/>
              </w:rPr>
              <w:t>&lt;Enumeration value=</w:t>
            </w:r>
            <w:r w:rsidRPr="00013611">
              <w:rPr>
                <w:sz w:val="18"/>
                <w:szCs w:val="18"/>
              </w:rPr>
              <w:t>”</w:t>
            </w:r>
            <w:r w:rsidRPr="00013611">
              <w:rPr>
                <w:rFonts w:hint="eastAsia"/>
                <w:sz w:val="18"/>
                <w:szCs w:val="18"/>
              </w:rPr>
              <w:t>1</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Dynamic Flow</w:t>
            </w:r>
            <w:r w:rsidRPr="00013611">
              <w:rPr>
                <w:sz w:val="18"/>
                <w:szCs w:val="18"/>
              </w:rPr>
              <w:t>”</w:t>
            </w:r>
            <w:r w:rsidRPr="00013611">
              <w:rPr>
                <w:rFonts w:hint="eastAsia"/>
                <w:sz w:val="18"/>
                <w:szCs w:val="18"/>
              </w:rPr>
              <w:t>/&gt;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&lt;/Definition&gt;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F0C1E" w:rsidRDefault="00EF0C1E" w:rsidP="00C47835">
      <w:pPr>
        <w:pStyle w:val="a5"/>
        <w:rPr>
          <w:rFonts w:hint="eastAsia"/>
        </w:rPr>
      </w:pPr>
    </w:p>
    <w:p w:rsidR="00EF0C1E" w:rsidRDefault="00EF0C1E" w:rsidP="006738A5">
      <w:pPr>
        <w:jc w:val="center"/>
        <w:rPr>
          <w:rFonts w:hint="eastAsia"/>
        </w:rPr>
      </w:pPr>
      <w:r w:rsidRPr="006738A5">
        <w:pict>
          <v:shape id="_x0000_i1079" type="#_x0000_t75" style="width:334.5pt;height:20.25pt">
            <v:imagedata r:id="rId98" o:title=""/>
          </v:shape>
        </w:pict>
      </w:r>
    </w:p>
    <w:p w:rsidR="00EF0C1E" w:rsidRDefault="00D90593" w:rsidP="001101CE">
      <w:pPr>
        <w:pStyle w:val="ab"/>
        <w:rPr>
          <w:rFonts w:hint="eastAsia"/>
        </w:rPr>
      </w:pPr>
      <w:r>
        <w:t xml:space="preserve">Figure </w:t>
      </w:r>
      <w:fldSimple w:instr=" STYLEREF 1 \s ">
        <w:r w:rsidR="00BA053F">
          <w:rPr>
            <w:noProof/>
          </w:rPr>
          <w:t>5</w:t>
        </w:r>
      </w:fldSimple>
      <w:r w:rsidR="001F23B7">
        <w:noBreakHyphen/>
      </w:r>
      <w:fldSimple w:instr=" SEQ Figure \* ARABIC \s 1 ">
        <w:r w:rsidR="00BA053F">
          <w:rPr>
            <w:noProof/>
          </w:rPr>
          <w:t>7</w:t>
        </w:r>
      </w:fldSimple>
      <w:r>
        <w:rPr>
          <w:rFonts w:hint="eastAsia"/>
        </w:rPr>
        <w:t xml:space="preserve"> </w:t>
      </w:r>
      <w:r w:rsidRPr="00D90593">
        <w:t xml:space="preserve">Widget example of a </w:t>
      </w:r>
      <w:r>
        <w:rPr>
          <w:rFonts w:hint="eastAsia"/>
        </w:rPr>
        <w:t>integer (choice) type</w:t>
      </w:r>
      <w:r w:rsidRPr="00D90593">
        <w:t xml:space="preserve"> condition</w:t>
      </w:r>
    </w:p>
    <w:p w:rsidR="00EF0C1E" w:rsidRDefault="00EF0C1E" w:rsidP="00C47835">
      <w:pPr>
        <w:pStyle w:val="a5"/>
        <w:rPr>
          <w:rFonts w:hint="eastAsia"/>
        </w:rPr>
      </w:pPr>
    </w:p>
    <w:p w:rsidR="00D90593" w:rsidRDefault="00D90593"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23</w:t>
        </w:r>
      </w:fldSimple>
      <w:r>
        <w:rPr>
          <w:rFonts w:hint="eastAsia"/>
        </w:rPr>
        <w:t xml:space="preserve"> </w:t>
      </w:r>
      <w:r>
        <w:t xml:space="preserve">Code example to load a </w:t>
      </w:r>
      <w:r>
        <w:rPr>
          <w:rFonts w:hint="eastAsia"/>
        </w:rPr>
        <w:t>integer (choise)</w:t>
      </w:r>
      <w:r>
        <w:t xml:space="preserve"> type condition </w:t>
      </w:r>
    </w:p>
    <w:p w:rsidR="00EF0C1E" w:rsidRPr="00F12C21" w:rsidRDefault="00D90593" w:rsidP="001101CE">
      <w:pPr>
        <w:pStyle w:val="ab"/>
        <w:rPr>
          <w:rFonts w:hint="eastAsia"/>
        </w:rPr>
      </w:pPr>
      <w:r>
        <w:t>(for calculation conditions and grid generating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integer:: ier, </w:t>
            </w:r>
            <w:r w:rsidRPr="00013611">
              <w:rPr>
                <w:rFonts w:hint="eastAsia"/>
                <w:sz w:val="18"/>
                <w:szCs w:val="18"/>
              </w:rPr>
              <w:t>flowtype</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cg_iric_read_integer_f(</w:t>
            </w:r>
            <w:r>
              <w:rPr>
                <w:sz w:val="18"/>
                <w:szCs w:val="18"/>
              </w:rPr>
              <w:t>”</w:t>
            </w:r>
            <w:r w:rsidRPr="00013611">
              <w:rPr>
                <w:rFonts w:hint="eastAsia"/>
                <w:sz w:val="18"/>
                <w:szCs w:val="18"/>
              </w:rPr>
              <w:t>flowtype</w:t>
            </w:r>
            <w:r>
              <w:rPr>
                <w:sz w:val="18"/>
                <w:szCs w:val="18"/>
              </w:rPr>
              <w:t>”</w:t>
            </w:r>
            <w:r>
              <w:rPr>
                <w:rFonts w:hint="eastAsia"/>
                <w:sz w:val="18"/>
                <w:szCs w:val="18"/>
              </w:rPr>
              <w:t xml:space="preserve">, </w:t>
            </w:r>
            <w:r w:rsidRPr="00013611">
              <w:rPr>
                <w:rFonts w:hint="eastAsia"/>
                <w:sz w:val="18"/>
                <w:szCs w:val="18"/>
              </w:rPr>
              <w:t>flowtype</w:t>
            </w:r>
            <w:r>
              <w:rPr>
                <w:rFonts w:hint="eastAsia"/>
                <w:sz w:val="18"/>
                <w:szCs w:val="18"/>
              </w:rPr>
              <w:t>, ier)</w:t>
            </w:r>
          </w:p>
        </w:tc>
      </w:tr>
    </w:tbl>
    <w:p w:rsidR="00EF0C1E" w:rsidRDefault="00EF0C1E" w:rsidP="00C47835">
      <w:pPr>
        <w:pStyle w:val="a5"/>
        <w:rPr>
          <w:rFonts w:hint="eastAsia"/>
        </w:rPr>
      </w:pPr>
    </w:p>
    <w:p w:rsidR="00D90593" w:rsidRDefault="00D90593"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24</w:t>
        </w:r>
      </w:fldSimple>
      <w:r>
        <w:rPr>
          <w:rFonts w:hint="eastAsia"/>
        </w:rPr>
        <w:t xml:space="preserve"> </w:t>
      </w:r>
      <w:r>
        <w:t xml:space="preserve">Code example to load a </w:t>
      </w:r>
      <w:r>
        <w:rPr>
          <w:rFonts w:hint="eastAsia"/>
        </w:rPr>
        <w:t>integer (choise)</w:t>
      </w:r>
      <w:r>
        <w:t xml:space="preserve"> type condition </w:t>
      </w:r>
    </w:p>
    <w:p w:rsidR="00EF0C1E" w:rsidRPr="00F12C21" w:rsidRDefault="00D90593" w:rsidP="001101CE">
      <w:pPr>
        <w:pStyle w:val="ab"/>
        <w:rPr>
          <w:rFonts w:hint="eastAsia"/>
        </w:rPr>
      </w:pPr>
      <w:r>
        <w:t xml:space="preserve">(for </w:t>
      </w:r>
      <w:r>
        <w:rPr>
          <w:rFonts w:hint="eastAsia"/>
        </w:rPr>
        <w:t>boundary</w:t>
      </w:r>
      <w:r>
        <w:t xml:space="preserv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integer:: ier, </w:t>
            </w:r>
            <w:r w:rsidRPr="00013611">
              <w:rPr>
                <w:rFonts w:hint="eastAsia"/>
                <w:sz w:val="18"/>
                <w:szCs w:val="18"/>
              </w:rPr>
              <w:t>flowtype</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cg_iric_read_bc_integer_f(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013611">
              <w:rPr>
                <w:rFonts w:hint="eastAsia"/>
                <w:sz w:val="18"/>
                <w:szCs w:val="18"/>
              </w:rPr>
              <w:t>flowtype</w:t>
            </w:r>
            <w:r>
              <w:rPr>
                <w:sz w:val="18"/>
                <w:szCs w:val="18"/>
              </w:rPr>
              <w:t>”</w:t>
            </w:r>
            <w:r>
              <w:rPr>
                <w:rFonts w:hint="eastAsia"/>
                <w:sz w:val="18"/>
                <w:szCs w:val="18"/>
              </w:rPr>
              <w:t xml:space="preserve">, </w:t>
            </w:r>
            <w:r w:rsidRPr="00013611">
              <w:rPr>
                <w:rFonts w:hint="eastAsia"/>
                <w:sz w:val="18"/>
                <w:szCs w:val="18"/>
              </w:rPr>
              <w:t>flowtype</w:t>
            </w:r>
            <w:r>
              <w:rPr>
                <w:rFonts w:hint="eastAsia"/>
                <w:sz w:val="18"/>
                <w:szCs w:val="18"/>
              </w:rPr>
              <w:t>, ier)</w:t>
            </w:r>
          </w:p>
        </w:tc>
      </w:tr>
    </w:tbl>
    <w:p w:rsidR="00EF0C1E" w:rsidRPr="00F12C21" w:rsidRDefault="00EF0C1E" w:rsidP="00EF0C1E">
      <w:pPr>
        <w:rPr>
          <w:rFonts w:hint="eastAsia"/>
        </w:rPr>
      </w:pPr>
    </w:p>
    <w:p w:rsidR="00EF0C1E" w:rsidRDefault="00EF0C1E" w:rsidP="00A3109B">
      <w:pPr>
        <w:pStyle w:val="4"/>
        <w:rPr>
          <w:rFonts w:hint="eastAsia"/>
        </w:rPr>
      </w:pPr>
      <w:r>
        <w:br w:type="page"/>
      </w:r>
      <w:bookmarkStart w:id="734" w:name="_Ref322362951"/>
      <w:r w:rsidR="00D90593">
        <w:rPr>
          <w:rFonts w:hint="eastAsia"/>
        </w:rPr>
        <w:lastRenderedPageBreak/>
        <w:t>Real number</w:t>
      </w:r>
      <w:bookmarkEnd w:id="734"/>
    </w:p>
    <w:p w:rsidR="00EF0C1E" w:rsidRPr="00083A2E" w:rsidRDefault="00557AF5" w:rsidP="001101CE">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25</w:t>
        </w:r>
      </w:fldSimple>
      <w:r>
        <w:rPr>
          <w:rFonts w:hint="eastAsia"/>
        </w:rPr>
        <w:t xml:space="preserve"> </w:t>
      </w:r>
      <w:r w:rsidRPr="00557AF5">
        <w:t xml:space="preserve">Example of a </w:t>
      </w:r>
      <w:r>
        <w:rPr>
          <w:rFonts w:hint="eastAsia"/>
        </w:rPr>
        <w:t>real number</w:t>
      </w:r>
      <w:r w:rsidRPr="00557AF5">
        <w:t xml:space="preserve"> type condition definitio</w:t>
      </w:r>
      <w:r>
        <w:rPr>
          <w:rFonts w:hint="eastAsia"/>
        </w:rPr>
        <w:t>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g</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Gravity [m/s2]</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&lt;Definition valueType="</w:t>
            </w:r>
            <w:r w:rsidRPr="00013611">
              <w:rPr>
                <w:rFonts w:hint="eastAsia"/>
                <w:sz w:val="18"/>
                <w:szCs w:val="18"/>
              </w:rPr>
              <w:t>real</w:t>
            </w:r>
            <w:r w:rsidRPr="00013611">
              <w:rPr>
                <w:sz w:val="18"/>
                <w:szCs w:val="18"/>
              </w:rPr>
              <w:t xml:space="preserve">" </w:t>
            </w:r>
            <w:r w:rsidRPr="00013611">
              <w:rPr>
                <w:rFonts w:hint="eastAsia"/>
                <w:sz w:val="18"/>
                <w:szCs w:val="18"/>
              </w:rPr>
              <w:t>default=</w:t>
            </w:r>
            <w:r w:rsidRPr="00013611">
              <w:rPr>
                <w:sz w:val="18"/>
                <w:szCs w:val="18"/>
              </w:rPr>
              <w:t>”</w:t>
            </w:r>
            <w:r w:rsidRPr="00013611">
              <w:rPr>
                <w:rFonts w:hint="eastAsia"/>
                <w:sz w:val="18"/>
                <w:szCs w:val="18"/>
              </w:rPr>
              <w:t>9.8</w:t>
            </w:r>
            <w:r w:rsidRPr="00013611">
              <w:rPr>
                <w:sz w:val="18"/>
                <w:szCs w:val="18"/>
              </w:rPr>
              <w:t>”</w:t>
            </w:r>
            <w:r>
              <w:rPr>
                <w:rFonts w:hint="eastAsia"/>
                <w:sz w:val="18"/>
                <w:szCs w:val="18"/>
              </w:rPr>
              <w:t xml:space="preserve"> /</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F0C1E" w:rsidRDefault="00EF0C1E" w:rsidP="00C47835">
      <w:pPr>
        <w:pStyle w:val="a5"/>
        <w:rPr>
          <w:rFonts w:hint="eastAsia"/>
        </w:rPr>
      </w:pPr>
    </w:p>
    <w:p w:rsidR="00EF0C1E" w:rsidRDefault="00EF0C1E" w:rsidP="00C47835">
      <w:pPr>
        <w:pStyle w:val="a5"/>
        <w:rPr>
          <w:rFonts w:hint="eastAsia"/>
        </w:rPr>
      </w:pPr>
    </w:p>
    <w:p w:rsidR="00EF0C1E" w:rsidRDefault="00EF0C1E" w:rsidP="006738A5">
      <w:pPr>
        <w:jc w:val="center"/>
        <w:rPr>
          <w:rFonts w:hint="eastAsia"/>
        </w:rPr>
      </w:pPr>
      <w:r w:rsidRPr="006738A5">
        <w:pict>
          <v:shape id="_x0000_i1080" type="#_x0000_t75" style="width:334.5pt;height:20.25pt">
            <v:imagedata r:id="rId99" o:title=""/>
          </v:shape>
        </w:pict>
      </w:r>
    </w:p>
    <w:p w:rsidR="00EF0C1E" w:rsidRDefault="00557AF5" w:rsidP="001101CE">
      <w:pPr>
        <w:pStyle w:val="ab"/>
        <w:rPr>
          <w:rFonts w:hint="eastAsia"/>
        </w:rPr>
      </w:pPr>
      <w:r>
        <w:t xml:space="preserve">Figure </w:t>
      </w:r>
      <w:fldSimple w:instr=" STYLEREF 1 \s ">
        <w:r w:rsidR="00BA053F">
          <w:rPr>
            <w:noProof/>
          </w:rPr>
          <w:t>5</w:t>
        </w:r>
      </w:fldSimple>
      <w:r w:rsidR="001F23B7">
        <w:noBreakHyphen/>
      </w:r>
      <w:fldSimple w:instr=" SEQ Figure \* ARABIC \s 1 ">
        <w:r w:rsidR="00BA053F">
          <w:rPr>
            <w:noProof/>
          </w:rPr>
          <w:t>8</w:t>
        </w:r>
      </w:fldSimple>
      <w:r>
        <w:rPr>
          <w:rFonts w:hint="eastAsia"/>
        </w:rPr>
        <w:t xml:space="preserve"> </w:t>
      </w:r>
      <w:r w:rsidRPr="00557AF5">
        <w:t>Widget example o</w:t>
      </w:r>
      <w:r>
        <w:t xml:space="preserve">f a </w:t>
      </w:r>
      <w:r>
        <w:rPr>
          <w:rFonts w:hint="eastAsia"/>
        </w:rPr>
        <w:t xml:space="preserve">real number </w:t>
      </w:r>
      <w:r>
        <w:t>type</w:t>
      </w:r>
      <w:r w:rsidRPr="00557AF5">
        <w:t xml:space="preserve"> conditio</w:t>
      </w:r>
      <w:r>
        <w:rPr>
          <w:rFonts w:hint="eastAsia"/>
        </w:rPr>
        <w:t>n</w:t>
      </w:r>
    </w:p>
    <w:p w:rsidR="00EF0C1E" w:rsidRDefault="00EF0C1E" w:rsidP="00C47835">
      <w:pPr>
        <w:pStyle w:val="a5"/>
        <w:rPr>
          <w:rFonts w:hint="eastAsia"/>
        </w:rPr>
      </w:pPr>
    </w:p>
    <w:p w:rsidR="00557AF5" w:rsidRDefault="00557AF5"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26</w:t>
        </w:r>
      </w:fldSimple>
      <w:r>
        <w:rPr>
          <w:rFonts w:hint="eastAsia"/>
        </w:rPr>
        <w:t xml:space="preserve"> </w:t>
      </w:r>
      <w:r>
        <w:t xml:space="preserve">Code example to load a </w:t>
      </w:r>
      <w:r>
        <w:rPr>
          <w:rFonts w:hint="eastAsia"/>
        </w:rPr>
        <w:t>real number</w:t>
      </w:r>
      <w:r>
        <w:t xml:space="preserve"> type condition </w:t>
      </w:r>
    </w:p>
    <w:p w:rsidR="00EF0C1E" w:rsidRPr="00F12C21" w:rsidRDefault="00557AF5" w:rsidP="001101CE">
      <w:pPr>
        <w:pStyle w:val="ab"/>
        <w:rPr>
          <w:rFonts w:hint="eastAsia"/>
        </w:rPr>
      </w:pPr>
      <w:r>
        <w:t>(for calculation conditions and grid generating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double precision::</w:t>
            </w:r>
            <w:r w:rsidRPr="00013611">
              <w:rPr>
                <w:rFonts w:hint="eastAsia"/>
                <w:sz w:val="18"/>
                <w:szCs w:val="18"/>
              </w:rPr>
              <w:t xml:space="preserve"> g</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cg_iric_read_real_f(</w:t>
            </w:r>
            <w:r>
              <w:rPr>
                <w:sz w:val="18"/>
                <w:szCs w:val="18"/>
              </w:rPr>
              <w:t>”</w:t>
            </w:r>
            <w:r>
              <w:rPr>
                <w:rFonts w:hint="eastAsia"/>
                <w:sz w:val="18"/>
                <w:szCs w:val="18"/>
              </w:rPr>
              <w:t>g</w:t>
            </w:r>
            <w:r>
              <w:rPr>
                <w:sz w:val="18"/>
                <w:szCs w:val="18"/>
              </w:rPr>
              <w:t>”</w:t>
            </w:r>
            <w:r>
              <w:rPr>
                <w:rFonts w:hint="eastAsia"/>
                <w:sz w:val="18"/>
                <w:szCs w:val="18"/>
              </w:rPr>
              <w:t>, g, ier)</w:t>
            </w:r>
          </w:p>
        </w:tc>
      </w:tr>
    </w:tbl>
    <w:p w:rsidR="00EF0C1E" w:rsidRDefault="00EF0C1E" w:rsidP="00C47835">
      <w:pPr>
        <w:pStyle w:val="a5"/>
        <w:rPr>
          <w:rFonts w:hint="eastAsia"/>
        </w:rPr>
      </w:pPr>
    </w:p>
    <w:p w:rsidR="00557AF5" w:rsidRDefault="00557AF5"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27</w:t>
        </w:r>
      </w:fldSimple>
      <w:r>
        <w:rPr>
          <w:rFonts w:hint="eastAsia"/>
        </w:rPr>
        <w:t xml:space="preserve"> </w:t>
      </w:r>
      <w:r>
        <w:t xml:space="preserve">Code example to load a </w:t>
      </w:r>
      <w:r>
        <w:rPr>
          <w:rFonts w:hint="eastAsia"/>
        </w:rPr>
        <w:t>real number</w:t>
      </w:r>
      <w:r>
        <w:t xml:space="preserve"> type condition </w:t>
      </w:r>
    </w:p>
    <w:p w:rsidR="00EF0C1E" w:rsidRPr="00F12C21" w:rsidRDefault="00557AF5" w:rsidP="001101CE">
      <w:pPr>
        <w:pStyle w:val="ab"/>
        <w:rPr>
          <w:rFonts w:hint="eastAsia"/>
        </w:rPr>
      </w:pPr>
      <w:r>
        <w:t xml:space="preserve">(for </w:t>
      </w:r>
      <w:r>
        <w:rPr>
          <w:rFonts w:hint="eastAsia"/>
        </w:rPr>
        <w:t>boundary</w:t>
      </w:r>
      <w:r>
        <w:t xml:space="preserv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double precision::</w:t>
            </w:r>
            <w:r w:rsidRPr="00013611">
              <w:rPr>
                <w:rFonts w:hint="eastAsia"/>
                <w:sz w:val="18"/>
                <w:szCs w:val="18"/>
              </w:rPr>
              <w:t xml:space="preserve"> g</w:t>
            </w:r>
          </w:p>
          <w:p w:rsidR="00EF0C1E" w:rsidRPr="00C418DC" w:rsidRDefault="00EF0C1E" w:rsidP="00EF0C1E">
            <w:pPr>
              <w:kinsoku w:val="0"/>
              <w:overflowPunct w:val="0"/>
              <w:autoSpaceDE w:val="0"/>
              <w:autoSpaceDN w:val="0"/>
              <w:adjustRightInd w:val="0"/>
              <w:spacing w:line="220" w:lineRule="exact"/>
              <w:rPr>
                <w:rFonts w:hint="eastAsia"/>
                <w:sz w:val="18"/>
                <w:szCs w:val="18"/>
              </w:rPr>
            </w:pPr>
          </w:p>
          <w:p w:rsidR="00EF0C1E" w:rsidRPr="00013611"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call cg_iric_read_bc_real_f(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Pr>
                <w:rFonts w:hint="eastAsia"/>
                <w:sz w:val="18"/>
                <w:szCs w:val="18"/>
              </w:rPr>
              <w:t>g</w:t>
            </w:r>
            <w:r>
              <w:rPr>
                <w:sz w:val="18"/>
                <w:szCs w:val="18"/>
              </w:rPr>
              <w:t>”</w:t>
            </w:r>
            <w:r>
              <w:rPr>
                <w:rFonts w:hint="eastAsia"/>
                <w:sz w:val="18"/>
                <w:szCs w:val="18"/>
              </w:rPr>
              <w:t>, g, ier)</w:t>
            </w:r>
          </w:p>
        </w:tc>
      </w:tr>
    </w:tbl>
    <w:p w:rsidR="00EF0C1E" w:rsidRPr="00F12C21" w:rsidRDefault="00EF0C1E" w:rsidP="00EF0C1E">
      <w:pPr>
        <w:rPr>
          <w:rFonts w:hint="eastAsia"/>
        </w:rPr>
      </w:pPr>
    </w:p>
    <w:p w:rsidR="00EF0C1E" w:rsidRDefault="00EF0C1E" w:rsidP="00A3109B">
      <w:pPr>
        <w:pStyle w:val="4"/>
        <w:rPr>
          <w:rFonts w:hint="eastAsia"/>
        </w:rPr>
      </w:pPr>
      <w:r>
        <w:br w:type="page"/>
      </w:r>
      <w:bookmarkStart w:id="735" w:name="_Ref322362952"/>
      <w:r w:rsidR="00557AF5">
        <w:rPr>
          <w:rFonts w:hint="eastAsia"/>
        </w:rPr>
        <w:lastRenderedPageBreak/>
        <w:t>Functional</w:t>
      </w:r>
      <w:bookmarkEnd w:id="735"/>
    </w:p>
    <w:p w:rsidR="00EF0C1E" w:rsidRPr="00E76144" w:rsidRDefault="00557AF5" w:rsidP="001101CE">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28</w:t>
        </w:r>
      </w:fldSimple>
      <w:r>
        <w:rPr>
          <w:rFonts w:hint="eastAsia"/>
        </w:rPr>
        <w:t xml:space="preserve"> </w:t>
      </w:r>
      <w:r w:rsidRPr="00557AF5">
        <w:t>Example of a f</w:t>
      </w:r>
      <w:r>
        <w:rPr>
          <w:rFonts w:hint="eastAsia"/>
        </w:rPr>
        <w:t>unctional</w:t>
      </w:r>
      <w:r w:rsidRPr="00557AF5">
        <w:t xml:space="preserve"> type condition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discharge</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Discharge time series</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 xml:space="preserve">&lt;Definition </w:t>
            </w:r>
            <w:r>
              <w:rPr>
                <w:rFonts w:hint="eastAsia"/>
                <w:sz w:val="18"/>
                <w:szCs w:val="18"/>
              </w:rPr>
              <w:t>value</w:t>
            </w:r>
            <w:r w:rsidRPr="00013611">
              <w:rPr>
                <w:sz w:val="18"/>
                <w:szCs w:val="18"/>
              </w:rPr>
              <w:t>Type="</w:t>
            </w:r>
            <w:r w:rsidRPr="00013611">
              <w:rPr>
                <w:rFonts w:hint="eastAsia"/>
                <w:sz w:val="18"/>
                <w:szCs w:val="18"/>
              </w:rPr>
              <w:t>functional</w:t>
            </w:r>
            <w:r w:rsidRPr="00013611">
              <w:rPr>
                <w:sz w:val="18"/>
                <w:szCs w:val="18"/>
              </w:rPr>
              <w:t>" &gt;</w:t>
            </w:r>
          </w:p>
          <w:p w:rsidR="00EF0C1E" w:rsidRPr="00013611" w:rsidRDefault="00EF0C1E" w:rsidP="00EF0C1E">
            <w:pPr>
              <w:kinsoku w:val="0"/>
              <w:overflowPunct w:val="0"/>
              <w:autoSpaceDE w:val="0"/>
              <w:autoSpaceDN w:val="0"/>
              <w:adjustRightInd w:val="0"/>
              <w:spacing w:line="220" w:lineRule="exact"/>
              <w:ind w:firstLineChars="100" w:firstLine="180"/>
              <w:rPr>
                <w:rFonts w:hint="eastAsia"/>
                <w:sz w:val="18"/>
                <w:szCs w:val="18"/>
              </w:rPr>
            </w:pPr>
            <w:r w:rsidRPr="00013611">
              <w:rPr>
                <w:rFonts w:hint="eastAsia"/>
                <w:sz w:val="18"/>
                <w:szCs w:val="18"/>
              </w:rPr>
              <w:t xml:space="preserve">  &lt;Parameter valueType=</w:t>
            </w:r>
            <w:r w:rsidRPr="00013611">
              <w:rPr>
                <w:sz w:val="18"/>
                <w:szCs w:val="18"/>
              </w:rPr>
              <w:t>”</w:t>
            </w:r>
            <w:r w:rsidRPr="00013611">
              <w:rPr>
                <w:rFonts w:hint="eastAsia"/>
                <w:sz w:val="18"/>
                <w:szCs w:val="18"/>
              </w:rPr>
              <w:t>real</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Time</w:t>
            </w:r>
            <w:r w:rsidRPr="00013611">
              <w:rPr>
                <w:sz w:val="18"/>
                <w:szCs w:val="18"/>
              </w:rPr>
              <w:t>”</w:t>
            </w:r>
            <w:r w:rsidRPr="00013611">
              <w:rPr>
                <w:rFonts w:hint="eastAsia"/>
                <w:sz w:val="18"/>
                <w:szCs w:val="18"/>
              </w:rPr>
              <w:t xml:space="preserve"> /&gt;</w:t>
            </w:r>
          </w:p>
          <w:p w:rsidR="00EF0C1E" w:rsidRPr="00013611" w:rsidRDefault="00EF0C1E" w:rsidP="00EF0C1E">
            <w:pPr>
              <w:kinsoku w:val="0"/>
              <w:overflowPunct w:val="0"/>
              <w:autoSpaceDE w:val="0"/>
              <w:autoSpaceDN w:val="0"/>
              <w:adjustRightInd w:val="0"/>
              <w:spacing w:line="220" w:lineRule="exact"/>
              <w:ind w:firstLineChars="200" w:firstLine="360"/>
              <w:rPr>
                <w:rFonts w:hint="eastAsia"/>
                <w:sz w:val="18"/>
                <w:szCs w:val="18"/>
              </w:rPr>
            </w:pPr>
            <w:r w:rsidRPr="00013611">
              <w:rPr>
                <w:rFonts w:hint="eastAsia"/>
                <w:sz w:val="18"/>
                <w:szCs w:val="18"/>
              </w:rPr>
              <w:t>&lt;Value valueType=</w:t>
            </w:r>
            <w:r w:rsidRPr="00013611">
              <w:rPr>
                <w:sz w:val="18"/>
                <w:szCs w:val="18"/>
              </w:rPr>
              <w:t>”</w:t>
            </w:r>
            <w:r w:rsidRPr="00013611">
              <w:rPr>
                <w:rFonts w:hint="eastAsia"/>
                <w:sz w:val="18"/>
                <w:szCs w:val="18"/>
              </w:rPr>
              <w:t>real</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Discharge</w:t>
            </w:r>
            <w:r w:rsidRPr="00013611">
              <w:rPr>
                <w:sz w:val="18"/>
                <w:szCs w:val="18"/>
              </w:rPr>
              <w:t>”</w:t>
            </w:r>
            <w:r w:rsidRPr="00013611">
              <w:rPr>
                <w:rFonts w:hint="eastAsia"/>
                <w:sz w:val="18"/>
                <w:szCs w:val="18"/>
              </w:rPr>
              <w:t xml:space="preserve"> /&gt;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&lt;/Definition&gt;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F0C1E" w:rsidRDefault="00EF0C1E" w:rsidP="00C47835">
      <w:pPr>
        <w:pStyle w:val="a5"/>
        <w:rPr>
          <w:rFonts w:hint="eastAsia"/>
        </w:rPr>
      </w:pPr>
    </w:p>
    <w:bookmarkStart w:id="736" w:name="_MON_1387823028"/>
    <w:bookmarkStart w:id="737" w:name="_MON_1387826501"/>
    <w:bookmarkStart w:id="738" w:name="_MON_1387967723"/>
    <w:bookmarkStart w:id="739" w:name="_MON_1387969226"/>
    <w:bookmarkStart w:id="740" w:name="_MON_1387972196"/>
    <w:bookmarkStart w:id="741" w:name="_MON_1387972756"/>
    <w:bookmarkStart w:id="742" w:name="_MON_1387972938"/>
    <w:bookmarkStart w:id="743" w:name="_MON_1390396321"/>
    <w:bookmarkStart w:id="744" w:name="_MON_1390396893"/>
    <w:bookmarkStart w:id="745" w:name="_MON_1392563194"/>
    <w:bookmarkStart w:id="746" w:name="_MON_1392570523"/>
    <w:bookmarkStart w:id="747" w:name="_MON_1392626546"/>
    <w:bookmarkStart w:id="748" w:name="_MON_1396350969"/>
    <w:bookmarkStart w:id="749" w:name="_MON_1396354793"/>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rsidR="00EF0C1E" w:rsidRDefault="00C57341" w:rsidP="001C7427">
      <w:pPr>
        <w:jc w:val="center"/>
        <w:rPr>
          <w:rFonts w:hint="eastAsia"/>
        </w:rPr>
      </w:pPr>
      <w:r>
        <w:object w:dxaOrig="5114" w:dyaOrig="5444">
          <v:shape id="_x0000_i1081" type="#_x0000_t75" style="width:255.75pt;height:272.25pt" o:ole="">
            <v:imagedata r:id="rId100" o:title=""/>
          </v:shape>
          <o:OLEObject Type="Embed" ProgID="Word.Picture.8" ShapeID="_x0000_i1081" DrawAspect="Content" ObjectID="_1561478083" r:id="rId101"/>
        </w:object>
      </w:r>
    </w:p>
    <w:p w:rsidR="00EF0C1E" w:rsidRDefault="007E60D8" w:rsidP="001101CE">
      <w:pPr>
        <w:pStyle w:val="ab"/>
        <w:rPr>
          <w:rFonts w:hint="eastAsia"/>
        </w:rPr>
      </w:pPr>
      <w:r>
        <w:t xml:space="preserve">Figure </w:t>
      </w:r>
      <w:fldSimple w:instr=" STYLEREF 1 \s ">
        <w:r w:rsidR="00BA053F">
          <w:rPr>
            <w:noProof/>
          </w:rPr>
          <w:t>5</w:t>
        </w:r>
      </w:fldSimple>
      <w:r w:rsidR="001F23B7">
        <w:noBreakHyphen/>
      </w:r>
      <w:fldSimple w:instr=" SEQ Figure \* ARABIC \s 1 ">
        <w:r w:rsidR="00BA053F">
          <w:rPr>
            <w:noProof/>
          </w:rPr>
          <w:t>9</w:t>
        </w:r>
      </w:fldSimple>
      <w:r>
        <w:rPr>
          <w:rFonts w:hint="eastAsia"/>
        </w:rPr>
        <w:t xml:space="preserve"> </w:t>
      </w:r>
      <w:r w:rsidRPr="007E60D8">
        <w:t xml:space="preserve">Widget example of a </w:t>
      </w:r>
      <w:r>
        <w:rPr>
          <w:rFonts w:hint="eastAsia"/>
        </w:rPr>
        <w:t xml:space="preserve">functional </w:t>
      </w:r>
      <w:r>
        <w:t>type</w:t>
      </w:r>
      <w:r w:rsidRPr="007E60D8">
        <w:t xml:space="preserve"> condition</w:t>
      </w:r>
      <w:r>
        <w:rPr>
          <w:rFonts w:hint="eastAsia"/>
        </w:rPr>
        <w:t xml:space="preserve"> </w:t>
      </w:r>
    </w:p>
    <w:p w:rsidR="00EF0C1E" w:rsidRDefault="00EF0C1E" w:rsidP="00C47835">
      <w:pPr>
        <w:pStyle w:val="a5"/>
        <w:rPr>
          <w:rFonts w:hint="eastAsia"/>
        </w:rPr>
      </w:pPr>
    </w:p>
    <w:p w:rsidR="002A5709" w:rsidRDefault="002A5709"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29</w:t>
        </w:r>
      </w:fldSimple>
      <w:r>
        <w:rPr>
          <w:rFonts w:hint="eastAsia"/>
        </w:rPr>
        <w:t xml:space="preserve"> </w:t>
      </w:r>
      <w:r>
        <w:t xml:space="preserve">Code example to </w:t>
      </w:r>
      <w:r>
        <w:rPr>
          <w:rFonts w:hint="eastAsia"/>
        </w:rPr>
        <w:t>functional</w:t>
      </w:r>
      <w:r>
        <w:t xml:space="preserve"> type condition </w:t>
      </w:r>
    </w:p>
    <w:p w:rsidR="00EF0C1E" w:rsidRPr="00F12C21" w:rsidRDefault="002A5709" w:rsidP="001101CE">
      <w:pPr>
        <w:pStyle w:val="ab"/>
        <w:rPr>
          <w:rFonts w:hint="eastAsia"/>
        </w:rPr>
      </w:pPr>
      <w:r>
        <w:t>(for calculation conditions and grid generating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integer:: ier, </w:t>
            </w:r>
            <w:r w:rsidRPr="007466FF">
              <w:rPr>
                <w:sz w:val="18"/>
                <w:szCs w:val="18"/>
              </w:rPr>
              <w:t>discharge_size</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double precision, dimension(:), allocatable:: discharge_time, discharge_value</w:t>
            </w:r>
          </w:p>
          <w:p w:rsidR="00EF0C1E" w:rsidRDefault="00EF0C1E" w:rsidP="00EF0C1E">
            <w:pPr>
              <w:kinsoku w:val="0"/>
              <w:overflowPunct w:val="0"/>
              <w:autoSpaceDE w:val="0"/>
              <w:autoSpaceDN w:val="0"/>
              <w:adjustRightInd w:val="0"/>
              <w:spacing w:line="220" w:lineRule="exact"/>
              <w:rPr>
                <w:rFonts w:hint="eastAsia"/>
                <w:sz w:val="18"/>
                <w:szCs w:val="18"/>
              </w:rPr>
            </w:pP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sidR="002A5709">
              <w:rPr>
                <w:rFonts w:hint="eastAsia"/>
                <w:sz w:val="18"/>
                <w:szCs w:val="18"/>
              </w:rPr>
              <w:t>Read size</w:t>
            </w:r>
          </w:p>
          <w:p w:rsidR="00EF0C1E" w:rsidRDefault="00EF0C1E" w:rsidP="00EF0C1E">
            <w:pPr>
              <w:kinsoku w:val="0"/>
              <w:overflowPunct w:val="0"/>
              <w:autoSpaceDE w:val="0"/>
              <w:autoSpaceDN w:val="0"/>
              <w:adjustRightInd w:val="0"/>
              <w:spacing w:line="220" w:lineRule="exact"/>
              <w:rPr>
                <w:rFonts w:hint="eastAsia"/>
                <w:sz w:val="18"/>
                <w:szCs w:val="18"/>
              </w:rPr>
            </w:pPr>
            <w:r w:rsidRPr="007466FF">
              <w:rPr>
                <w:sz w:val="18"/>
                <w:szCs w:val="18"/>
              </w:rPr>
              <w:t>call cg_iric_read_functionalsize_f(</w:t>
            </w:r>
            <w:r>
              <w:rPr>
                <w:sz w:val="18"/>
                <w:szCs w:val="18"/>
              </w:rPr>
              <w:t>“</w:t>
            </w:r>
            <w:r w:rsidRPr="007466FF">
              <w:rPr>
                <w:sz w:val="18"/>
                <w:szCs w:val="18"/>
              </w:rPr>
              <w:t>discharge</w:t>
            </w:r>
            <w:r>
              <w:rPr>
                <w:sz w:val="18"/>
                <w:szCs w:val="18"/>
              </w:rPr>
              <w:t>”</w:t>
            </w:r>
            <w:r w:rsidRPr="007466FF">
              <w:rPr>
                <w:sz w:val="18"/>
                <w:szCs w:val="18"/>
              </w:rPr>
              <w:t>, discharge_size, ier)</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sidR="002A5709">
              <w:rPr>
                <w:rFonts w:hint="eastAsia"/>
                <w:sz w:val="18"/>
                <w:szCs w:val="18"/>
              </w:rPr>
              <w:t>Allocate memory</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allocate(discharge_time(discharge_size))</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allocate(discharge_value(discharge_size))</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sidR="002A5709">
              <w:rPr>
                <w:rFonts w:hint="eastAsia"/>
                <w:sz w:val="18"/>
                <w:szCs w:val="18"/>
              </w:rPr>
              <w:t>Load values into the allocated memory</w:t>
            </w:r>
          </w:p>
          <w:p w:rsidR="00EF0C1E" w:rsidRPr="007466FF" w:rsidRDefault="00EF0C1E" w:rsidP="00EF0C1E">
            <w:pPr>
              <w:kinsoku w:val="0"/>
              <w:overflowPunct w:val="0"/>
              <w:autoSpaceDE w:val="0"/>
              <w:autoSpaceDN w:val="0"/>
              <w:adjustRightInd w:val="0"/>
              <w:spacing w:line="220" w:lineRule="exact"/>
              <w:rPr>
                <w:rFonts w:hint="eastAsia"/>
                <w:sz w:val="18"/>
                <w:szCs w:val="18"/>
              </w:rPr>
            </w:pPr>
            <w:r w:rsidRPr="007466FF">
              <w:rPr>
                <w:sz w:val="18"/>
                <w:szCs w:val="18"/>
              </w:rPr>
              <w:t>call cg_iric_read_functional_f(</w:t>
            </w:r>
            <w:r>
              <w:rPr>
                <w:sz w:val="18"/>
                <w:szCs w:val="18"/>
              </w:rPr>
              <w:t>“</w:t>
            </w:r>
            <w:r w:rsidRPr="007466FF">
              <w:rPr>
                <w:sz w:val="18"/>
                <w:szCs w:val="18"/>
              </w:rPr>
              <w:t>discharge</w:t>
            </w:r>
            <w:r>
              <w:rPr>
                <w:sz w:val="18"/>
                <w:szCs w:val="18"/>
              </w:rPr>
              <w:t>”</w:t>
            </w:r>
            <w:r w:rsidRPr="007466FF">
              <w:rPr>
                <w:sz w:val="18"/>
                <w:szCs w:val="18"/>
              </w:rPr>
              <w:t>, discharge_time, discharge_value, ier)</w:t>
            </w:r>
          </w:p>
        </w:tc>
      </w:tr>
    </w:tbl>
    <w:p w:rsidR="00EF0C1E" w:rsidRDefault="00EF0C1E" w:rsidP="00C47835">
      <w:pPr>
        <w:pStyle w:val="a5"/>
        <w:rPr>
          <w:rFonts w:hint="eastAsia"/>
        </w:rPr>
      </w:pPr>
    </w:p>
    <w:p w:rsidR="002A5709" w:rsidRDefault="00EF0C1E" w:rsidP="001101CE">
      <w:pPr>
        <w:pStyle w:val="ab"/>
      </w:pPr>
      <w:r>
        <w:br w:type="page"/>
      </w:r>
      <w:r w:rsidR="002A5709">
        <w:lastRenderedPageBreak/>
        <w:t xml:space="preserve">Table </w:t>
      </w:r>
      <w:fldSimple w:instr=" STYLEREF 1 \s ">
        <w:r w:rsidR="00BA053F">
          <w:rPr>
            <w:noProof/>
          </w:rPr>
          <w:t>5</w:t>
        </w:r>
      </w:fldSimple>
      <w:r w:rsidR="00847B67">
        <w:noBreakHyphen/>
      </w:r>
      <w:fldSimple w:instr=" SEQ Table \* ARABIC \s 1 ">
        <w:r w:rsidR="00BA053F">
          <w:rPr>
            <w:noProof/>
          </w:rPr>
          <w:t>30</w:t>
        </w:r>
      </w:fldSimple>
      <w:r w:rsidR="002A5709">
        <w:rPr>
          <w:rFonts w:hint="eastAsia"/>
        </w:rPr>
        <w:t xml:space="preserve"> </w:t>
      </w:r>
      <w:r w:rsidR="002A5709">
        <w:t xml:space="preserve">Code example to </w:t>
      </w:r>
      <w:r w:rsidR="002A5709">
        <w:rPr>
          <w:rFonts w:hint="eastAsia"/>
        </w:rPr>
        <w:t>functional</w:t>
      </w:r>
      <w:r w:rsidR="002A5709">
        <w:t xml:space="preserve"> type condition </w:t>
      </w:r>
    </w:p>
    <w:p w:rsidR="00EF0C1E" w:rsidRPr="00F12C21" w:rsidRDefault="002A5709" w:rsidP="001101CE">
      <w:pPr>
        <w:pStyle w:val="ab"/>
        <w:rPr>
          <w:rFonts w:hint="eastAsia"/>
        </w:rPr>
      </w:pPr>
      <w:r>
        <w:t xml:space="preserve">(for </w:t>
      </w:r>
      <w:r>
        <w:rPr>
          <w:rFonts w:hint="eastAsia"/>
        </w:rPr>
        <w:t>boundary</w:t>
      </w:r>
      <w:r>
        <w:t xml:space="preserv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integer:: ier, </w:t>
            </w:r>
            <w:r w:rsidRPr="007466FF">
              <w:rPr>
                <w:sz w:val="18"/>
                <w:szCs w:val="18"/>
              </w:rPr>
              <w:t>discharge_size</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double precision, dimension(:), allocatable:: discharge_time, discharge_value</w:t>
            </w:r>
          </w:p>
          <w:p w:rsidR="00EF0C1E" w:rsidRDefault="00EF0C1E" w:rsidP="00EF0C1E">
            <w:pPr>
              <w:kinsoku w:val="0"/>
              <w:overflowPunct w:val="0"/>
              <w:autoSpaceDE w:val="0"/>
              <w:autoSpaceDN w:val="0"/>
              <w:adjustRightInd w:val="0"/>
              <w:spacing w:line="220" w:lineRule="exact"/>
              <w:rPr>
                <w:rFonts w:hint="eastAsia"/>
                <w:sz w:val="18"/>
                <w:szCs w:val="18"/>
              </w:rPr>
            </w:pP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sidR="002A5709">
              <w:rPr>
                <w:rFonts w:hint="eastAsia"/>
                <w:sz w:val="18"/>
                <w:szCs w:val="18"/>
              </w:rPr>
              <w:t>Read size</w:t>
            </w:r>
          </w:p>
          <w:p w:rsidR="00EF0C1E" w:rsidRDefault="00EF0C1E" w:rsidP="00EF0C1E">
            <w:pPr>
              <w:kinsoku w:val="0"/>
              <w:overflowPunct w:val="0"/>
              <w:autoSpaceDE w:val="0"/>
              <w:autoSpaceDN w:val="0"/>
              <w:adjustRightInd w:val="0"/>
              <w:spacing w:line="220" w:lineRule="exact"/>
              <w:rPr>
                <w:rFonts w:hint="eastAsia"/>
                <w:sz w:val="18"/>
                <w:szCs w:val="18"/>
              </w:rPr>
            </w:pPr>
            <w:r w:rsidRPr="007466FF">
              <w:rPr>
                <w:sz w:val="18"/>
                <w:szCs w:val="18"/>
              </w:rPr>
              <w:t>call cg_iric_read_</w:t>
            </w:r>
            <w:r>
              <w:rPr>
                <w:rFonts w:hint="eastAsia"/>
                <w:sz w:val="18"/>
                <w:szCs w:val="18"/>
              </w:rPr>
              <w:t>bc_</w:t>
            </w:r>
            <w:r w:rsidRPr="007466FF">
              <w:rPr>
                <w:sz w:val="18"/>
                <w:szCs w:val="18"/>
              </w:rPr>
              <w:t>functionalsize_f(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7466FF">
              <w:rPr>
                <w:sz w:val="18"/>
                <w:szCs w:val="18"/>
              </w:rPr>
              <w:t>discharge</w:t>
            </w:r>
            <w:r>
              <w:rPr>
                <w:sz w:val="18"/>
                <w:szCs w:val="18"/>
              </w:rPr>
              <w:t>”</w:t>
            </w:r>
            <w:r w:rsidRPr="007466FF">
              <w:rPr>
                <w:sz w:val="18"/>
                <w:szCs w:val="18"/>
              </w:rPr>
              <w:t>, discharge_size, ier)</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sidR="002A5709">
              <w:rPr>
                <w:rFonts w:hint="eastAsia"/>
                <w:sz w:val="18"/>
                <w:szCs w:val="18"/>
              </w:rPr>
              <w:t xml:space="preserve">Allocate memory </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allocate(discharge_time(discharge_size))</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allocate(discharge_value(discharge_size))</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sidR="002A5709">
              <w:rPr>
                <w:rFonts w:hint="eastAsia"/>
                <w:sz w:val="18"/>
                <w:szCs w:val="18"/>
              </w:rPr>
              <w:t>Load values into the allocated memory</w:t>
            </w:r>
          </w:p>
          <w:p w:rsidR="00EF0C1E" w:rsidRPr="007466FF" w:rsidRDefault="00EF0C1E" w:rsidP="00EF0C1E">
            <w:pPr>
              <w:kinsoku w:val="0"/>
              <w:overflowPunct w:val="0"/>
              <w:autoSpaceDE w:val="0"/>
              <w:autoSpaceDN w:val="0"/>
              <w:adjustRightInd w:val="0"/>
              <w:spacing w:line="220" w:lineRule="exact"/>
              <w:rPr>
                <w:rFonts w:hint="eastAsia"/>
                <w:sz w:val="18"/>
                <w:szCs w:val="18"/>
              </w:rPr>
            </w:pPr>
            <w:r w:rsidRPr="007466FF">
              <w:rPr>
                <w:sz w:val="18"/>
                <w:szCs w:val="18"/>
              </w:rPr>
              <w:t>call cg_iric_read_</w:t>
            </w:r>
            <w:r>
              <w:rPr>
                <w:rFonts w:hint="eastAsia"/>
                <w:sz w:val="18"/>
                <w:szCs w:val="18"/>
              </w:rPr>
              <w:t>bc_</w:t>
            </w:r>
            <w:r w:rsidRPr="007466FF">
              <w:rPr>
                <w:sz w:val="18"/>
                <w:szCs w:val="18"/>
              </w:rPr>
              <w:t>functional_f(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7466FF">
              <w:rPr>
                <w:sz w:val="18"/>
                <w:szCs w:val="18"/>
              </w:rPr>
              <w:t>discharge</w:t>
            </w:r>
            <w:r>
              <w:rPr>
                <w:sz w:val="18"/>
                <w:szCs w:val="18"/>
              </w:rPr>
              <w:t>”</w:t>
            </w:r>
            <w:r w:rsidRPr="007466FF">
              <w:rPr>
                <w:sz w:val="18"/>
                <w:szCs w:val="18"/>
              </w:rPr>
              <w:t>, discharge_time, discharge_value, ier)</w:t>
            </w:r>
          </w:p>
        </w:tc>
      </w:tr>
    </w:tbl>
    <w:p w:rsidR="00EF0C1E" w:rsidRPr="00F12C21" w:rsidRDefault="00EF0C1E" w:rsidP="00C47835">
      <w:pPr>
        <w:pStyle w:val="a5"/>
        <w:rPr>
          <w:rFonts w:hint="eastAsia"/>
        </w:rPr>
      </w:pPr>
    </w:p>
    <w:p w:rsidR="00EF0C1E" w:rsidRDefault="00EF0C1E" w:rsidP="00A3109B">
      <w:pPr>
        <w:pStyle w:val="4"/>
        <w:rPr>
          <w:rFonts w:hint="eastAsia"/>
        </w:rPr>
      </w:pPr>
      <w:r>
        <w:br w:type="page"/>
      </w:r>
      <w:bookmarkStart w:id="750" w:name="_Ref322362953"/>
      <w:r w:rsidR="002A5709">
        <w:rPr>
          <w:rFonts w:hint="eastAsia"/>
        </w:rPr>
        <w:lastRenderedPageBreak/>
        <w:t>Functional (with multiple values)</w:t>
      </w:r>
      <w:bookmarkEnd w:id="750"/>
    </w:p>
    <w:p w:rsidR="00EF0C1E" w:rsidRPr="00E76144" w:rsidRDefault="002A5709" w:rsidP="001101CE">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31</w:t>
        </w:r>
      </w:fldSimple>
      <w:r>
        <w:rPr>
          <w:rFonts w:hint="eastAsia"/>
        </w:rPr>
        <w:t xml:space="preserve"> </w:t>
      </w:r>
      <w:r w:rsidRPr="002A5709">
        <w:t xml:space="preserve">Example of a </w:t>
      </w:r>
      <w:r>
        <w:rPr>
          <w:rFonts w:hint="eastAsia"/>
        </w:rPr>
        <w:t>f</w:t>
      </w:r>
      <w:r w:rsidRPr="002A5709">
        <w:t>unctional (with multiple values)</w:t>
      </w:r>
      <w:r>
        <w:rPr>
          <w:rFonts w:hint="eastAsia"/>
        </w:rPr>
        <w:t xml:space="preserve"> </w:t>
      </w:r>
      <w:r w:rsidRPr="002A5709">
        <w:t>type condition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discharge</w:t>
            </w:r>
            <w:r>
              <w:rPr>
                <w:rFonts w:hint="eastAsia"/>
                <w:sz w:val="18"/>
                <w:szCs w:val="18"/>
              </w:rPr>
              <w:t>_and_elev</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 xml:space="preserve">Discharge </w:t>
            </w:r>
            <w:r>
              <w:rPr>
                <w:rFonts w:hint="eastAsia"/>
                <w:sz w:val="18"/>
                <w:szCs w:val="18"/>
              </w:rPr>
              <w:t xml:space="preserve">and Water Elevation </w:t>
            </w:r>
            <w:r w:rsidRPr="00013611">
              <w:rPr>
                <w:rFonts w:hint="eastAsia"/>
                <w:sz w:val="18"/>
                <w:szCs w:val="18"/>
              </w:rPr>
              <w:t>time series</w:t>
            </w:r>
            <w:r w:rsidRPr="00013611">
              <w:rPr>
                <w:sz w:val="18"/>
                <w:szCs w:val="18"/>
              </w:rPr>
              <w:t>”&gt;</w:t>
            </w:r>
          </w:p>
          <w:p w:rsidR="00EF0C1E" w:rsidRPr="00013611" w:rsidRDefault="00EF0C1E" w:rsidP="00EF0C1E">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 xml:space="preserve">&lt;Definition </w:t>
            </w:r>
            <w:r>
              <w:rPr>
                <w:rFonts w:hint="eastAsia"/>
                <w:sz w:val="18"/>
                <w:szCs w:val="18"/>
              </w:rPr>
              <w:t>value</w:t>
            </w:r>
            <w:r w:rsidRPr="00013611">
              <w:rPr>
                <w:sz w:val="18"/>
                <w:szCs w:val="18"/>
              </w:rPr>
              <w:t>Type="</w:t>
            </w:r>
            <w:r w:rsidRPr="00013611">
              <w:rPr>
                <w:rFonts w:hint="eastAsia"/>
                <w:sz w:val="18"/>
                <w:szCs w:val="18"/>
              </w:rPr>
              <w:t>functional</w:t>
            </w:r>
            <w:r w:rsidRPr="00013611">
              <w:rPr>
                <w:sz w:val="18"/>
                <w:szCs w:val="18"/>
              </w:rPr>
              <w:t>" &gt;</w:t>
            </w:r>
          </w:p>
          <w:p w:rsidR="00EF0C1E" w:rsidRPr="00013611" w:rsidRDefault="00EF0C1E" w:rsidP="00EF0C1E">
            <w:pPr>
              <w:kinsoku w:val="0"/>
              <w:overflowPunct w:val="0"/>
              <w:autoSpaceDE w:val="0"/>
              <w:autoSpaceDN w:val="0"/>
              <w:adjustRightInd w:val="0"/>
              <w:spacing w:line="220" w:lineRule="exact"/>
              <w:ind w:firstLineChars="100" w:firstLine="180"/>
              <w:rPr>
                <w:rFonts w:hint="eastAsia"/>
                <w:sz w:val="18"/>
                <w:szCs w:val="18"/>
              </w:rPr>
            </w:pPr>
            <w:r w:rsidRPr="00013611">
              <w:rPr>
                <w:rFonts w:hint="eastAsia"/>
                <w:sz w:val="18"/>
                <w:szCs w:val="18"/>
              </w:rPr>
              <w:t xml:space="preserve">  &lt;Parameter </w:t>
            </w:r>
            <w:r>
              <w:rPr>
                <w:rFonts w:hint="eastAsia"/>
                <w:sz w:val="18"/>
                <w:szCs w:val="18"/>
              </w:rPr>
              <w:t>name=</w:t>
            </w:r>
            <w:r>
              <w:rPr>
                <w:sz w:val="18"/>
                <w:szCs w:val="18"/>
              </w:rPr>
              <w:t>”</w:t>
            </w:r>
            <w:r>
              <w:rPr>
                <w:rFonts w:hint="eastAsia"/>
                <w:sz w:val="18"/>
                <w:szCs w:val="18"/>
              </w:rPr>
              <w:t>time</w:t>
            </w:r>
            <w:r>
              <w:rPr>
                <w:sz w:val="18"/>
                <w:szCs w:val="18"/>
              </w:rPr>
              <w:t>”</w:t>
            </w:r>
            <w:r>
              <w:rPr>
                <w:rFonts w:hint="eastAsia"/>
                <w:sz w:val="18"/>
                <w:szCs w:val="18"/>
              </w:rPr>
              <w:t xml:space="preserve"> </w:t>
            </w:r>
            <w:r w:rsidRPr="00013611">
              <w:rPr>
                <w:rFonts w:hint="eastAsia"/>
                <w:sz w:val="18"/>
                <w:szCs w:val="18"/>
              </w:rPr>
              <w:t>valueType=</w:t>
            </w:r>
            <w:r w:rsidRPr="00013611">
              <w:rPr>
                <w:sz w:val="18"/>
                <w:szCs w:val="18"/>
              </w:rPr>
              <w:t>”</w:t>
            </w:r>
            <w:r w:rsidRPr="00013611">
              <w:rPr>
                <w:rFonts w:hint="eastAsia"/>
                <w:sz w:val="18"/>
                <w:szCs w:val="18"/>
              </w:rPr>
              <w:t>real</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Time</w:t>
            </w:r>
            <w:r w:rsidRPr="00013611">
              <w:rPr>
                <w:sz w:val="18"/>
                <w:szCs w:val="18"/>
              </w:rPr>
              <w:t>”</w:t>
            </w:r>
            <w:r w:rsidRPr="00013611">
              <w:rPr>
                <w:rFonts w:hint="eastAsia"/>
                <w:sz w:val="18"/>
                <w:szCs w:val="18"/>
              </w:rPr>
              <w:t xml:space="preserve"> /&gt;</w:t>
            </w:r>
          </w:p>
          <w:p w:rsidR="00EF0C1E" w:rsidRPr="00013611" w:rsidRDefault="00EF0C1E" w:rsidP="00EF0C1E">
            <w:pPr>
              <w:kinsoku w:val="0"/>
              <w:overflowPunct w:val="0"/>
              <w:autoSpaceDE w:val="0"/>
              <w:autoSpaceDN w:val="0"/>
              <w:adjustRightInd w:val="0"/>
              <w:spacing w:line="220" w:lineRule="exact"/>
              <w:ind w:firstLineChars="200" w:firstLine="360"/>
              <w:rPr>
                <w:rFonts w:hint="eastAsia"/>
                <w:sz w:val="18"/>
                <w:szCs w:val="18"/>
              </w:rPr>
            </w:pPr>
            <w:r w:rsidRPr="00013611">
              <w:rPr>
                <w:rFonts w:hint="eastAsia"/>
                <w:sz w:val="18"/>
                <w:szCs w:val="18"/>
              </w:rPr>
              <w:t xml:space="preserve">&lt;Value </w:t>
            </w:r>
            <w:r>
              <w:rPr>
                <w:rFonts w:hint="eastAsia"/>
                <w:sz w:val="18"/>
                <w:szCs w:val="18"/>
              </w:rPr>
              <w:t>name=</w:t>
            </w:r>
            <w:r>
              <w:rPr>
                <w:sz w:val="18"/>
                <w:szCs w:val="18"/>
              </w:rPr>
              <w:t>”</w:t>
            </w:r>
            <w:r>
              <w:rPr>
                <w:rFonts w:hint="eastAsia"/>
                <w:sz w:val="18"/>
                <w:szCs w:val="18"/>
              </w:rPr>
              <w:t>discharge</w:t>
            </w:r>
            <w:r>
              <w:rPr>
                <w:sz w:val="18"/>
                <w:szCs w:val="18"/>
              </w:rPr>
              <w:t>”</w:t>
            </w:r>
            <w:r>
              <w:rPr>
                <w:rFonts w:hint="eastAsia"/>
                <w:sz w:val="18"/>
                <w:szCs w:val="18"/>
              </w:rPr>
              <w:t xml:space="preserve"> </w:t>
            </w:r>
            <w:r w:rsidRPr="00013611">
              <w:rPr>
                <w:rFonts w:hint="eastAsia"/>
                <w:sz w:val="18"/>
                <w:szCs w:val="18"/>
              </w:rPr>
              <w:t>valueType=</w:t>
            </w:r>
            <w:r w:rsidRPr="00013611">
              <w:rPr>
                <w:sz w:val="18"/>
                <w:szCs w:val="18"/>
              </w:rPr>
              <w:t>”</w:t>
            </w:r>
            <w:r w:rsidRPr="00013611">
              <w:rPr>
                <w:rFonts w:hint="eastAsia"/>
                <w:sz w:val="18"/>
                <w:szCs w:val="18"/>
              </w:rPr>
              <w:t>real</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Discharge</w:t>
            </w:r>
            <w:r w:rsidRPr="00013611">
              <w:rPr>
                <w:sz w:val="18"/>
                <w:szCs w:val="18"/>
              </w:rPr>
              <w:t>”</w:t>
            </w:r>
            <w:r w:rsidRPr="00013611">
              <w:rPr>
                <w:rFonts w:hint="eastAsia"/>
                <w:sz w:val="18"/>
                <w:szCs w:val="18"/>
              </w:rPr>
              <w:t xml:space="preserve"> /&gt;</w:t>
            </w:r>
          </w:p>
          <w:p w:rsidR="00EF0C1E" w:rsidRPr="00013611" w:rsidRDefault="00EF0C1E" w:rsidP="00EF0C1E">
            <w:pPr>
              <w:kinsoku w:val="0"/>
              <w:overflowPunct w:val="0"/>
              <w:autoSpaceDE w:val="0"/>
              <w:autoSpaceDN w:val="0"/>
              <w:adjustRightInd w:val="0"/>
              <w:spacing w:line="220" w:lineRule="exact"/>
              <w:ind w:firstLineChars="200" w:firstLine="360"/>
              <w:rPr>
                <w:rFonts w:hint="eastAsia"/>
                <w:sz w:val="18"/>
                <w:szCs w:val="18"/>
              </w:rPr>
            </w:pPr>
            <w:r w:rsidRPr="00013611">
              <w:rPr>
                <w:rFonts w:hint="eastAsia"/>
                <w:sz w:val="18"/>
                <w:szCs w:val="18"/>
              </w:rPr>
              <w:t xml:space="preserve">&lt;Value </w:t>
            </w:r>
            <w:r>
              <w:rPr>
                <w:rFonts w:hint="eastAsia"/>
                <w:sz w:val="18"/>
                <w:szCs w:val="18"/>
              </w:rPr>
              <w:t>name=</w:t>
            </w:r>
            <w:r>
              <w:rPr>
                <w:sz w:val="18"/>
                <w:szCs w:val="18"/>
              </w:rPr>
              <w:t>”</w:t>
            </w:r>
            <w:r>
              <w:rPr>
                <w:rFonts w:hint="eastAsia"/>
                <w:sz w:val="18"/>
                <w:szCs w:val="18"/>
              </w:rPr>
              <w:t>elevation</w:t>
            </w:r>
            <w:r>
              <w:rPr>
                <w:sz w:val="18"/>
                <w:szCs w:val="18"/>
              </w:rPr>
              <w:t>”</w:t>
            </w:r>
            <w:r>
              <w:rPr>
                <w:rFonts w:hint="eastAsia"/>
                <w:sz w:val="18"/>
                <w:szCs w:val="18"/>
              </w:rPr>
              <w:t xml:space="preserve"> </w:t>
            </w:r>
            <w:r w:rsidRPr="00013611">
              <w:rPr>
                <w:rFonts w:hint="eastAsia"/>
                <w:sz w:val="18"/>
                <w:szCs w:val="18"/>
              </w:rPr>
              <w:t>valueType=</w:t>
            </w:r>
            <w:r w:rsidRPr="00013611">
              <w:rPr>
                <w:sz w:val="18"/>
                <w:szCs w:val="18"/>
              </w:rPr>
              <w:t>”</w:t>
            </w:r>
            <w:r w:rsidRPr="00013611">
              <w:rPr>
                <w:rFonts w:hint="eastAsia"/>
                <w:sz w:val="18"/>
                <w:szCs w:val="18"/>
              </w:rPr>
              <w:t>real</w:t>
            </w:r>
            <w:r w:rsidRPr="00013611">
              <w:rPr>
                <w:sz w:val="18"/>
                <w:szCs w:val="18"/>
              </w:rPr>
              <w:t>”</w:t>
            </w:r>
            <w:r w:rsidRPr="00013611">
              <w:rPr>
                <w:rFonts w:hint="eastAsia"/>
                <w:sz w:val="18"/>
                <w:szCs w:val="18"/>
              </w:rPr>
              <w:t xml:space="preserve"> caption=</w:t>
            </w:r>
            <w:r w:rsidRPr="00013611">
              <w:rPr>
                <w:sz w:val="18"/>
                <w:szCs w:val="18"/>
              </w:rPr>
              <w:t>”</w:t>
            </w:r>
            <w:r>
              <w:rPr>
                <w:rFonts w:hint="eastAsia"/>
                <w:sz w:val="18"/>
                <w:szCs w:val="18"/>
              </w:rPr>
              <w:t>Water Elevation</w:t>
            </w:r>
            <w:r w:rsidRPr="00013611">
              <w:rPr>
                <w:sz w:val="18"/>
                <w:szCs w:val="18"/>
              </w:rPr>
              <w:t>”</w:t>
            </w:r>
            <w:r w:rsidRPr="00013611">
              <w:rPr>
                <w:rFonts w:hint="eastAsia"/>
                <w:sz w:val="18"/>
                <w:szCs w:val="18"/>
              </w:rPr>
              <w:t xml:space="preserve"> /&gt;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&lt;/Definition&gt;</w:t>
            </w:r>
          </w:p>
          <w:p w:rsidR="00EF0C1E" w:rsidRPr="00013611" w:rsidRDefault="00EF0C1E" w:rsidP="00EF0C1E">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F0C1E" w:rsidRDefault="00EF0C1E" w:rsidP="00C47835">
      <w:pPr>
        <w:pStyle w:val="a5"/>
        <w:rPr>
          <w:rFonts w:hint="eastAsia"/>
        </w:rPr>
      </w:pPr>
    </w:p>
    <w:bookmarkStart w:id="751" w:name="_MON_1387823137"/>
    <w:bookmarkStart w:id="752" w:name="_MON_1387823237"/>
    <w:bookmarkStart w:id="753" w:name="_MON_1387826503"/>
    <w:bookmarkStart w:id="754" w:name="_MON_1387967724"/>
    <w:bookmarkStart w:id="755" w:name="_MON_1387969227"/>
    <w:bookmarkStart w:id="756" w:name="_MON_1387972197"/>
    <w:bookmarkStart w:id="757" w:name="_MON_1387972778"/>
    <w:bookmarkStart w:id="758" w:name="_MON_1387972939"/>
    <w:bookmarkStart w:id="759" w:name="_MON_1390396322"/>
    <w:bookmarkStart w:id="760" w:name="_MON_1390396894"/>
    <w:bookmarkStart w:id="761" w:name="_MON_1392563196"/>
    <w:bookmarkStart w:id="762" w:name="_MON_1392570524"/>
    <w:bookmarkStart w:id="763" w:name="_MON_1392626547"/>
    <w:bookmarkStart w:id="764" w:name="_MON_1394230107"/>
    <w:bookmarkStart w:id="765" w:name="_MON_1394232061"/>
    <w:bookmarkStart w:id="766" w:name="_MON_1395512183"/>
    <w:bookmarkStart w:id="767" w:name="_MON_1395820268"/>
    <w:bookmarkStart w:id="768" w:name="_MON_1395820313"/>
    <w:bookmarkStart w:id="769" w:name="_MON_1396105302"/>
    <w:bookmarkStart w:id="770" w:name="_MON_1396252140"/>
    <w:bookmarkStart w:id="771" w:name="_MON_1396354794"/>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rsidR="00EF0C1E" w:rsidRDefault="001C7427" w:rsidP="006738A5">
      <w:pPr>
        <w:jc w:val="center"/>
        <w:rPr>
          <w:rFonts w:hint="eastAsia"/>
        </w:rPr>
      </w:pPr>
      <w:r>
        <w:object w:dxaOrig="6689" w:dyaOrig="5564">
          <v:shape id="_x0000_i1082" type="#_x0000_t75" style="width:216.75pt;height:180.75pt" o:ole="">
            <v:imagedata r:id="rId102" o:title=""/>
          </v:shape>
          <o:OLEObject Type="Embed" ProgID="Word.Picture.8" ShapeID="_x0000_i1082" DrawAspect="Content" ObjectID="_1561478084" r:id="rId103"/>
        </w:object>
      </w:r>
    </w:p>
    <w:p w:rsidR="002A5709" w:rsidRPr="002A5709" w:rsidRDefault="002A5709" w:rsidP="001101CE">
      <w:pPr>
        <w:pStyle w:val="ab"/>
        <w:rPr>
          <w:rFonts w:hint="eastAsia"/>
        </w:rPr>
      </w:pPr>
      <w:r>
        <w:t xml:space="preserve">Figure </w:t>
      </w:r>
      <w:fldSimple w:instr=" STYLEREF 1 \s ">
        <w:r w:rsidR="00BA053F">
          <w:rPr>
            <w:noProof/>
          </w:rPr>
          <w:t>5</w:t>
        </w:r>
      </w:fldSimple>
      <w:r w:rsidR="001F23B7">
        <w:noBreakHyphen/>
      </w:r>
      <w:fldSimple w:instr=" SEQ Figure \* ARABIC \s 1 ">
        <w:r w:rsidR="00BA053F">
          <w:rPr>
            <w:noProof/>
          </w:rPr>
          <w:t>10</w:t>
        </w:r>
      </w:fldSimple>
      <w:r>
        <w:rPr>
          <w:rFonts w:hint="eastAsia"/>
        </w:rPr>
        <w:t xml:space="preserve"> </w:t>
      </w:r>
      <w:r w:rsidRPr="002A5709">
        <w:t xml:space="preserve">Widget example of a </w:t>
      </w:r>
      <w:r w:rsidR="00997273">
        <w:rPr>
          <w:rFonts w:hint="eastAsia"/>
        </w:rPr>
        <w:t>f</w:t>
      </w:r>
      <w:r w:rsidR="00997273" w:rsidRPr="002A5709">
        <w:t>unctional (with multiple values)</w:t>
      </w:r>
      <w:r w:rsidRPr="002A5709">
        <w:t xml:space="preserve"> type condition</w:t>
      </w:r>
    </w:p>
    <w:p w:rsidR="00EF0C1E" w:rsidRDefault="00EF0C1E" w:rsidP="00C47835">
      <w:pPr>
        <w:pStyle w:val="a5"/>
        <w:rPr>
          <w:rFonts w:hint="eastAsia"/>
        </w:rPr>
      </w:pPr>
    </w:p>
    <w:p w:rsidR="00997273" w:rsidRDefault="00997273"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32</w:t>
        </w:r>
      </w:fldSimple>
      <w:r>
        <w:rPr>
          <w:rFonts w:hint="eastAsia"/>
        </w:rPr>
        <w:t xml:space="preserve"> </w:t>
      </w:r>
      <w:r>
        <w:t xml:space="preserve">Code example to load a </w:t>
      </w:r>
      <w:r>
        <w:rPr>
          <w:rFonts w:hint="eastAsia"/>
        </w:rPr>
        <w:t>f</w:t>
      </w:r>
      <w:r w:rsidRPr="002A5709">
        <w:t>unctional (with multiple values)</w:t>
      </w:r>
      <w:r>
        <w:t xml:space="preserve"> type condition </w:t>
      </w:r>
    </w:p>
    <w:p w:rsidR="00EF0C1E" w:rsidRPr="000961A7" w:rsidRDefault="00997273" w:rsidP="001101CE">
      <w:pPr>
        <w:pStyle w:val="ab"/>
        <w:rPr>
          <w:rFonts w:hint="eastAsia"/>
        </w:rPr>
      </w:pPr>
      <w:r>
        <w:t>(for calculation conditions and grid generating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Pr="007466FF" w:rsidRDefault="00EF0C1E" w:rsidP="00EF0C1E">
            <w:pPr>
              <w:kinsoku w:val="0"/>
              <w:overflowPunct w:val="0"/>
              <w:autoSpaceDE w:val="0"/>
              <w:autoSpaceDN w:val="0"/>
              <w:adjustRightInd w:val="0"/>
              <w:spacing w:line="220" w:lineRule="exact"/>
              <w:rPr>
                <w:sz w:val="18"/>
                <w:szCs w:val="18"/>
              </w:rPr>
            </w:pPr>
            <w:r w:rsidRPr="007466FF">
              <w:rPr>
                <w:sz w:val="18"/>
                <w:szCs w:val="18"/>
              </w:rPr>
              <w:t>integer:: ier, discharge_size</w:t>
            </w:r>
          </w:p>
          <w:p w:rsidR="00EF0C1E" w:rsidRDefault="00EF0C1E" w:rsidP="00EF0C1E">
            <w:pPr>
              <w:kinsoku w:val="0"/>
              <w:overflowPunct w:val="0"/>
              <w:autoSpaceDE w:val="0"/>
              <w:autoSpaceDN w:val="0"/>
              <w:adjustRightInd w:val="0"/>
              <w:spacing w:line="220" w:lineRule="exact"/>
              <w:rPr>
                <w:rFonts w:hint="eastAsia"/>
                <w:sz w:val="18"/>
                <w:szCs w:val="18"/>
              </w:rPr>
            </w:pPr>
            <w:r w:rsidRPr="007466FF">
              <w:rPr>
                <w:sz w:val="18"/>
                <w:szCs w:val="18"/>
              </w:rPr>
              <w:t>double precision, dimension(:)</w:t>
            </w:r>
            <w:r>
              <w:rPr>
                <w:sz w:val="18"/>
                <w:szCs w:val="18"/>
              </w:rPr>
              <w:t xml:space="preserve">, allocatable:: </w:t>
            </w:r>
            <w:r>
              <w:rPr>
                <w:rFonts w:hint="eastAsia"/>
                <w:sz w:val="18"/>
                <w:szCs w:val="18"/>
              </w:rPr>
              <w:t>time_value</w:t>
            </w:r>
          </w:p>
          <w:p w:rsidR="00EF0C1E" w:rsidRPr="007466FF"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double precision, dimension(:), allocatable:: </w:t>
            </w:r>
            <w:r w:rsidRPr="007466FF">
              <w:rPr>
                <w:sz w:val="18"/>
                <w:szCs w:val="18"/>
              </w:rPr>
              <w:t>discharge_value</w:t>
            </w:r>
            <w:r>
              <w:rPr>
                <w:rFonts w:hint="eastAsia"/>
                <w:sz w:val="18"/>
                <w:szCs w:val="18"/>
              </w:rPr>
              <w:t>, elevation_value</w:t>
            </w:r>
          </w:p>
          <w:p w:rsidR="00EF0C1E" w:rsidRPr="007466FF" w:rsidRDefault="00EF0C1E" w:rsidP="00EF0C1E">
            <w:pPr>
              <w:kinsoku w:val="0"/>
              <w:overflowPunct w:val="0"/>
              <w:autoSpaceDE w:val="0"/>
              <w:autoSpaceDN w:val="0"/>
              <w:adjustRightInd w:val="0"/>
              <w:spacing w:line="220" w:lineRule="exact"/>
              <w:rPr>
                <w:sz w:val="18"/>
                <w:szCs w:val="18"/>
              </w:rPr>
            </w:pPr>
          </w:p>
          <w:p w:rsidR="00EF0C1E" w:rsidRPr="007466FF" w:rsidRDefault="00EF0C1E" w:rsidP="00EF0C1E">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00997273">
              <w:rPr>
                <w:rFonts w:hint="eastAsia"/>
                <w:sz w:val="18"/>
                <w:szCs w:val="18"/>
              </w:rPr>
              <w:t>Read size</w:t>
            </w:r>
          </w:p>
          <w:p w:rsidR="00EF0C1E" w:rsidRPr="007466FF" w:rsidRDefault="00EF0C1E" w:rsidP="00EF0C1E">
            <w:pPr>
              <w:kinsoku w:val="0"/>
              <w:overflowPunct w:val="0"/>
              <w:autoSpaceDE w:val="0"/>
              <w:autoSpaceDN w:val="0"/>
              <w:adjustRightInd w:val="0"/>
              <w:spacing w:line="220" w:lineRule="exact"/>
              <w:rPr>
                <w:sz w:val="18"/>
                <w:szCs w:val="18"/>
              </w:rPr>
            </w:pPr>
            <w:r w:rsidRPr="007466FF">
              <w:rPr>
                <w:sz w:val="18"/>
                <w:szCs w:val="18"/>
              </w:rPr>
              <w:t>call cg_iric_read_functionalsize_f(</w:t>
            </w:r>
            <w:r>
              <w:rPr>
                <w:sz w:val="18"/>
                <w:szCs w:val="18"/>
              </w:rPr>
              <w:t>“</w:t>
            </w:r>
            <w:r w:rsidRPr="007466FF">
              <w:rPr>
                <w:sz w:val="18"/>
                <w:szCs w:val="18"/>
              </w:rPr>
              <w:t>discharge</w:t>
            </w:r>
            <w:r>
              <w:rPr>
                <w:sz w:val="18"/>
                <w:szCs w:val="18"/>
              </w:rPr>
              <w:t>”</w:t>
            </w:r>
            <w:r w:rsidRPr="007466FF">
              <w:rPr>
                <w:sz w:val="18"/>
                <w:szCs w:val="18"/>
              </w:rPr>
              <w:t>, discharge_size, ier)</w:t>
            </w:r>
          </w:p>
          <w:p w:rsidR="00EF0C1E" w:rsidRPr="007466FF" w:rsidRDefault="00EF0C1E" w:rsidP="00EF0C1E">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00997273">
              <w:rPr>
                <w:rFonts w:hint="eastAsia"/>
                <w:sz w:val="18"/>
                <w:szCs w:val="18"/>
              </w:rPr>
              <w:t>Allocate memory</w:t>
            </w:r>
          </w:p>
          <w:p w:rsidR="00EF0C1E" w:rsidRDefault="00EF0C1E" w:rsidP="00EF0C1E">
            <w:pPr>
              <w:kinsoku w:val="0"/>
              <w:overflowPunct w:val="0"/>
              <w:autoSpaceDE w:val="0"/>
              <w:autoSpaceDN w:val="0"/>
              <w:adjustRightInd w:val="0"/>
              <w:spacing w:line="220" w:lineRule="exact"/>
              <w:rPr>
                <w:rFonts w:hint="eastAsia"/>
                <w:sz w:val="18"/>
                <w:szCs w:val="18"/>
              </w:rPr>
            </w:pPr>
            <w:r w:rsidRPr="007466FF">
              <w:rPr>
                <w:sz w:val="18"/>
                <w:szCs w:val="18"/>
              </w:rPr>
              <w:t>allocate(</w:t>
            </w:r>
            <w:r>
              <w:rPr>
                <w:rFonts w:hint="eastAsia"/>
                <w:sz w:val="18"/>
                <w:szCs w:val="18"/>
              </w:rPr>
              <w:t>time_value</w:t>
            </w:r>
            <w:r w:rsidRPr="007466FF">
              <w:rPr>
                <w:sz w:val="18"/>
                <w:szCs w:val="18"/>
              </w:rPr>
              <w:t>(discharge_size)</w:t>
            </w:r>
            <w:r>
              <w:rPr>
                <w:rFonts w:hint="eastAsia"/>
                <w:sz w:val="18"/>
                <w:szCs w:val="18"/>
              </w:rPr>
              <w:t>)</w:t>
            </w:r>
          </w:p>
          <w:p w:rsidR="00EF0C1E" w:rsidRPr="007466FF"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allocate(</w:t>
            </w:r>
            <w:r w:rsidRPr="007466FF">
              <w:rPr>
                <w:sz w:val="18"/>
                <w:szCs w:val="18"/>
              </w:rPr>
              <w:t>discharge_value(discharge_size)</w:t>
            </w:r>
            <w:r>
              <w:rPr>
                <w:rFonts w:hint="eastAsia"/>
                <w:sz w:val="18"/>
                <w:szCs w:val="18"/>
              </w:rPr>
              <w:t>, elevation_value(discharge_size))</w:t>
            </w:r>
          </w:p>
          <w:p w:rsidR="00EF0C1E" w:rsidRPr="007466FF" w:rsidRDefault="00EF0C1E" w:rsidP="00EF0C1E">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00997273">
              <w:rPr>
                <w:rFonts w:hint="eastAsia"/>
                <w:sz w:val="18"/>
                <w:szCs w:val="18"/>
              </w:rPr>
              <w:t>Load values into allocated memory</w:t>
            </w:r>
            <w:r w:rsidR="00997273" w:rsidRPr="007466FF">
              <w:rPr>
                <w:rFonts w:hint="eastAsia"/>
                <w:sz w:val="18"/>
                <w:szCs w:val="18"/>
              </w:rPr>
              <w:t xml:space="preserve"> </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time</w:t>
            </w:r>
            <w:r>
              <w:rPr>
                <w:sz w:val="18"/>
                <w:szCs w:val="18"/>
              </w:rPr>
              <w:t>”</w:t>
            </w:r>
            <w:r>
              <w:rPr>
                <w:rFonts w:hint="eastAsia"/>
                <w:sz w:val="18"/>
                <w:szCs w:val="18"/>
              </w:rPr>
              <w:t>, time_value</w:t>
            </w:r>
            <w:r w:rsidRPr="007466FF">
              <w:rPr>
                <w:sz w:val="18"/>
                <w:szCs w:val="18"/>
              </w:rPr>
              <w:t>)</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discharge</w:t>
            </w:r>
            <w:r>
              <w:rPr>
                <w:sz w:val="18"/>
                <w:szCs w:val="18"/>
              </w:rPr>
              <w:t>”</w:t>
            </w:r>
            <w:r>
              <w:rPr>
                <w:rFonts w:hint="eastAsia"/>
                <w:sz w:val="18"/>
                <w:szCs w:val="18"/>
              </w:rPr>
              <w:t>, discharge_value</w:t>
            </w:r>
            <w:r w:rsidRPr="007466FF">
              <w:rPr>
                <w:sz w:val="18"/>
                <w:szCs w:val="18"/>
              </w:rPr>
              <w:t>)</w:t>
            </w:r>
          </w:p>
          <w:p w:rsidR="00EF0C1E" w:rsidRPr="00D07D28"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elevation</w:t>
            </w:r>
            <w:r>
              <w:rPr>
                <w:sz w:val="18"/>
                <w:szCs w:val="18"/>
              </w:rPr>
              <w:t>”</w:t>
            </w:r>
            <w:r>
              <w:rPr>
                <w:rFonts w:hint="eastAsia"/>
                <w:sz w:val="18"/>
                <w:szCs w:val="18"/>
              </w:rPr>
              <w:t>, elevation_value</w:t>
            </w:r>
            <w:r w:rsidRPr="007466FF">
              <w:rPr>
                <w:sz w:val="18"/>
                <w:szCs w:val="18"/>
              </w:rPr>
              <w:t>)</w:t>
            </w:r>
          </w:p>
        </w:tc>
      </w:tr>
    </w:tbl>
    <w:p w:rsidR="00EF0C1E" w:rsidRDefault="00EF0C1E" w:rsidP="00C47835">
      <w:pPr>
        <w:pStyle w:val="a5"/>
        <w:rPr>
          <w:rFonts w:hint="eastAsia"/>
        </w:rPr>
      </w:pPr>
    </w:p>
    <w:p w:rsidR="00997273" w:rsidRDefault="00EF0C1E" w:rsidP="00C47835">
      <w:pPr>
        <w:pStyle w:val="a5"/>
        <w:rPr>
          <w:rFonts w:hint="eastAsia"/>
        </w:rPr>
      </w:pPr>
      <w:r>
        <w:br w:type="page"/>
      </w:r>
    </w:p>
    <w:p w:rsidR="00997273" w:rsidRDefault="00997273" w:rsidP="001101CE">
      <w:pPr>
        <w:pStyle w:val="ab"/>
      </w:pPr>
      <w:r>
        <w:t xml:space="preserve">Table </w:t>
      </w:r>
      <w:fldSimple w:instr=" STYLEREF 1 \s ">
        <w:r w:rsidR="00BA053F">
          <w:rPr>
            <w:noProof/>
          </w:rPr>
          <w:t>5</w:t>
        </w:r>
      </w:fldSimple>
      <w:r w:rsidR="00847B67">
        <w:noBreakHyphen/>
      </w:r>
      <w:fldSimple w:instr=" SEQ Table \* ARABIC \s 1 ">
        <w:r w:rsidR="00BA053F">
          <w:rPr>
            <w:noProof/>
          </w:rPr>
          <w:t>33</w:t>
        </w:r>
      </w:fldSimple>
      <w:r>
        <w:rPr>
          <w:rFonts w:hint="eastAsia"/>
        </w:rPr>
        <w:t xml:space="preserve"> </w:t>
      </w:r>
      <w:r>
        <w:t xml:space="preserve">Code example to load a </w:t>
      </w:r>
      <w:r>
        <w:rPr>
          <w:rFonts w:hint="eastAsia"/>
        </w:rPr>
        <w:t>f</w:t>
      </w:r>
      <w:r w:rsidRPr="002A5709">
        <w:t>unctional (with multiple values)</w:t>
      </w:r>
      <w:r>
        <w:t xml:space="preserve"> type condition </w:t>
      </w:r>
    </w:p>
    <w:p w:rsidR="00EF0C1E" w:rsidRPr="000961A7" w:rsidRDefault="00997273" w:rsidP="001101CE">
      <w:pPr>
        <w:pStyle w:val="ab"/>
        <w:rPr>
          <w:rFonts w:hint="eastAsia"/>
        </w:rPr>
      </w:pPr>
      <w:r>
        <w:t xml:space="preserve">(for </w:t>
      </w:r>
      <w:r>
        <w:rPr>
          <w:rFonts w:hint="eastAsia"/>
        </w:rPr>
        <w:t>boundary</w:t>
      </w:r>
      <w:r>
        <w:t xml:space="preserve">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F0C1E">
        <w:trPr>
          <w:jc w:val="center"/>
        </w:trPr>
        <w:tc>
          <w:tcPr>
            <w:tcW w:w="7903" w:type="dxa"/>
            <w:shd w:val="clear" w:color="auto" w:fill="E0E0E0"/>
          </w:tcPr>
          <w:p w:rsidR="00EF0C1E" w:rsidRPr="007466FF" w:rsidRDefault="00EF0C1E" w:rsidP="00EF0C1E">
            <w:pPr>
              <w:kinsoku w:val="0"/>
              <w:overflowPunct w:val="0"/>
              <w:autoSpaceDE w:val="0"/>
              <w:autoSpaceDN w:val="0"/>
              <w:adjustRightInd w:val="0"/>
              <w:spacing w:line="220" w:lineRule="exact"/>
              <w:rPr>
                <w:sz w:val="18"/>
                <w:szCs w:val="18"/>
              </w:rPr>
            </w:pPr>
            <w:r w:rsidRPr="007466FF">
              <w:rPr>
                <w:sz w:val="18"/>
                <w:szCs w:val="18"/>
              </w:rPr>
              <w:t>integer:: ier, discharge_size</w:t>
            </w:r>
          </w:p>
          <w:p w:rsidR="00EF0C1E" w:rsidRDefault="00EF0C1E" w:rsidP="00EF0C1E">
            <w:pPr>
              <w:kinsoku w:val="0"/>
              <w:overflowPunct w:val="0"/>
              <w:autoSpaceDE w:val="0"/>
              <w:autoSpaceDN w:val="0"/>
              <w:adjustRightInd w:val="0"/>
              <w:spacing w:line="220" w:lineRule="exact"/>
              <w:rPr>
                <w:rFonts w:hint="eastAsia"/>
                <w:sz w:val="18"/>
                <w:szCs w:val="18"/>
              </w:rPr>
            </w:pPr>
            <w:r w:rsidRPr="007466FF">
              <w:rPr>
                <w:sz w:val="18"/>
                <w:szCs w:val="18"/>
              </w:rPr>
              <w:t>double precision, dimension(:)</w:t>
            </w:r>
            <w:r>
              <w:rPr>
                <w:sz w:val="18"/>
                <w:szCs w:val="18"/>
              </w:rPr>
              <w:t xml:space="preserve">, allocatable:: </w:t>
            </w:r>
            <w:r>
              <w:rPr>
                <w:rFonts w:hint="eastAsia"/>
                <w:sz w:val="18"/>
                <w:szCs w:val="18"/>
              </w:rPr>
              <w:t>time_value</w:t>
            </w:r>
          </w:p>
          <w:p w:rsidR="00EF0C1E" w:rsidRPr="007466FF"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double precision, dimension(:), allocatable:: </w:t>
            </w:r>
            <w:r w:rsidRPr="007466FF">
              <w:rPr>
                <w:sz w:val="18"/>
                <w:szCs w:val="18"/>
              </w:rPr>
              <w:t>discharge_value</w:t>
            </w:r>
            <w:r>
              <w:rPr>
                <w:rFonts w:hint="eastAsia"/>
                <w:sz w:val="18"/>
                <w:szCs w:val="18"/>
              </w:rPr>
              <w:t>, elevation_value</w:t>
            </w:r>
          </w:p>
          <w:p w:rsidR="00EF0C1E" w:rsidRPr="007466FF" w:rsidRDefault="00EF0C1E" w:rsidP="00EF0C1E">
            <w:pPr>
              <w:kinsoku w:val="0"/>
              <w:overflowPunct w:val="0"/>
              <w:autoSpaceDE w:val="0"/>
              <w:autoSpaceDN w:val="0"/>
              <w:adjustRightInd w:val="0"/>
              <w:spacing w:line="220" w:lineRule="exact"/>
              <w:rPr>
                <w:sz w:val="18"/>
                <w:szCs w:val="18"/>
              </w:rPr>
            </w:pPr>
          </w:p>
          <w:p w:rsidR="00EF0C1E" w:rsidRPr="007466FF" w:rsidRDefault="00EF0C1E" w:rsidP="00EF0C1E">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00997273">
              <w:rPr>
                <w:rFonts w:hint="eastAsia"/>
                <w:sz w:val="18"/>
                <w:szCs w:val="18"/>
              </w:rPr>
              <w:t>Read size</w:t>
            </w:r>
          </w:p>
          <w:p w:rsidR="00EF0C1E" w:rsidRPr="007466FF" w:rsidRDefault="00EF0C1E" w:rsidP="00EF0C1E">
            <w:pPr>
              <w:kinsoku w:val="0"/>
              <w:overflowPunct w:val="0"/>
              <w:autoSpaceDE w:val="0"/>
              <w:autoSpaceDN w:val="0"/>
              <w:adjustRightInd w:val="0"/>
              <w:spacing w:line="220" w:lineRule="exact"/>
              <w:rPr>
                <w:sz w:val="18"/>
                <w:szCs w:val="18"/>
              </w:rPr>
            </w:pPr>
            <w:r w:rsidRPr="007466FF">
              <w:rPr>
                <w:sz w:val="18"/>
                <w:szCs w:val="18"/>
              </w:rPr>
              <w:t>call cg_iric_read_</w:t>
            </w:r>
            <w:r>
              <w:rPr>
                <w:rFonts w:hint="eastAsia"/>
                <w:sz w:val="18"/>
                <w:szCs w:val="18"/>
              </w:rPr>
              <w:t>bc_</w:t>
            </w:r>
            <w:r w:rsidRPr="007466FF">
              <w:rPr>
                <w:sz w:val="18"/>
                <w:szCs w:val="18"/>
              </w:rPr>
              <w:t>functionalsize_f(</w:t>
            </w:r>
            <w:r>
              <w:rPr>
                <w:sz w:val="18"/>
                <w:szCs w:val="18"/>
              </w:rPr>
              <w:t>“</w:t>
            </w:r>
            <w:r w:rsidRPr="007466FF">
              <w:rPr>
                <w:sz w:val="18"/>
                <w:szCs w:val="18"/>
              </w:rPr>
              <w:t>discharge</w:t>
            </w:r>
            <w:r>
              <w:rPr>
                <w:sz w:val="18"/>
                <w:szCs w:val="18"/>
              </w:rPr>
              <w:t>”</w:t>
            </w:r>
            <w:r w:rsidRPr="007466FF">
              <w:rPr>
                <w:sz w:val="18"/>
                <w:szCs w:val="18"/>
              </w:rPr>
              <w:t>, discharge_size, ier)</w:t>
            </w:r>
          </w:p>
          <w:p w:rsidR="00EF0C1E" w:rsidRPr="007466FF" w:rsidRDefault="00EF0C1E" w:rsidP="00EF0C1E">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00997273">
              <w:rPr>
                <w:rFonts w:hint="eastAsia"/>
                <w:sz w:val="18"/>
                <w:szCs w:val="18"/>
              </w:rPr>
              <w:t>Allocate memory</w:t>
            </w:r>
          </w:p>
          <w:p w:rsidR="00EF0C1E" w:rsidRDefault="00EF0C1E" w:rsidP="00EF0C1E">
            <w:pPr>
              <w:kinsoku w:val="0"/>
              <w:overflowPunct w:val="0"/>
              <w:autoSpaceDE w:val="0"/>
              <w:autoSpaceDN w:val="0"/>
              <w:adjustRightInd w:val="0"/>
              <w:spacing w:line="220" w:lineRule="exact"/>
              <w:rPr>
                <w:rFonts w:hint="eastAsia"/>
                <w:sz w:val="18"/>
                <w:szCs w:val="18"/>
              </w:rPr>
            </w:pPr>
            <w:r w:rsidRPr="007466FF">
              <w:rPr>
                <w:sz w:val="18"/>
                <w:szCs w:val="18"/>
              </w:rPr>
              <w:t>allocate(</w:t>
            </w:r>
            <w:r>
              <w:rPr>
                <w:rFonts w:hint="eastAsia"/>
                <w:sz w:val="18"/>
                <w:szCs w:val="18"/>
              </w:rPr>
              <w:t>time_value</w:t>
            </w:r>
            <w:r w:rsidRPr="007466FF">
              <w:rPr>
                <w:sz w:val="18"/>
                <w:szCs w:val="18"/>
              </w:rPr>
              <w:t>(discharge_size)</w:t>
            </w:r>
            <w:r>
              <w:rPr>
                <w:rFonts w:hint="eastAsia"/>
                <w:sz w:val="18"/>
                <w:szCs w:val="18"/>
              </w:rPr>
              <w:t>)</w:t>
            </w:r>
          </w:p>
          <w:p w:rsidR="00EF0C1E" w:rsidRPr="007466FF"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allocate(</w:t>
            </w:r>
            <w:r w:rsidRPr="007466FF">
              <w:rPr>
                <w:sz w:val="18"/>
                <w:szCs w:val="18"/>
              </w:rPr>
              <w:t>discharge_value(discharge_size)</w:t>
            </w:r>
            <w:r>
              <w:rPr>
                <w:rFonts w:hint="eastAsia"/>
                <w:sz w:val="18"/>
                <w:szCs w:val="18"/>
              </w:rPr>
              <w:t>, elevation_value(discharge_size))</w:t>
            </w:r>
          </w:p>
          <w:p w:rsidR="00997273" w:rsidRPr="007466FF" w:rsidRDefault="00EF0C1E" w:rsidP="00EF0C1E">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00997273">
              <w:rPr>
                <w:rFonts w:hint="eastAsia"/>
                <w:sz w:val="18"/>
                <w:szCs w:val="18"/>
              </w:rPr>
              <w:t>Load values into allocated memory</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bc_f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time</w:t>
            </w:r>
            <w:r>
              <w:rPr>
                <w:sz w:val="18"/>
                <w:szCs w:val="18"/>
              </w:rPr>
              <w:t>”</w:t>
            </w:r>
            <w:r>
              <w:rPr>
                <w:rFonts w:hint="eastAsia"/>
                <w:sz w:val="18"/>
                <w:szCs w:val="18"/>
              </w:rPr>
              <w:t>, time_value</w:t>
            </w:r>
            <w:r w:rsidRPr="007466FF">
              <w:rPr>
                <w:sz w:val="18"/>
                <w:szCs w:val="18"/>
              </w:rPr>
              <w:t>)</w:t>
            </w:r>
          </w:p>
          <w:p w:rsidR="00EF0C1E"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bc_f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discharge</w:t>
            </w:r>
            <w:r>
              <w:rPr>
                <w:sz w:val="18"/>
                <w:szCs w:val="18"/>
              </w:rPr>
              <w:t>”</w:t>
            </w:r>
            <w:r>
              <w:rPr>
                <w:rFonts w:hint="eastAsia"/>
                <w:sz w:val="18"/>
                <w:szCs w:val="18"/>
              </w:rPr>
              <w:t>, discharge_value</w:t>
            </w:r>
            <w:r w:rsidRPr="007466FF">
              <w:rPr>
                <w:sz w:val="18"/>
                <w:szCs w:val="18"/>
              </w:rPr>
              <w:t>)</w:t>
            </w:r>
          </w:p>
          <w:p w:rsidR="00EF0C1E" w:rsidRPr="00D07D28" w:rsidRDefault="00EF0C1E" w:rsidP="00EF0C1E">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bc_f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elevation</w:t>
            </w:r>
            <w:r>
              <w:rPr>
                <w:sz w:val="18"/>
                <w:szCs w:val="18"/>
              </w:rPr>
              <w:t>”</w:t>
            </w:r>
            <w:r>
              <w:rPr>
                <w:rFonts w:hint="eastAsia"/>
                <w:sz w:val="18"/>
                <w:szCs w:val="18"/>
              </w:rPr>
              <w:t>, elevation_value</w:t>
            </w:r>
            <w:r w:rsidRPr="007466FF">
              <w:rPr>
                <w:sz w:val="18"/>
                <w:szCs w:val="18"/>
              </w:rPr>
              <w:t>)</w:t>
            </w:r>
          </w:p>
        </w:tc>
      </w:tr>
    </w:tbl>
    <w:p w:rsidR="00EF0C1E" w:rsidRPr="000961A7" w:rsidRDefault="00EF0C1E" w:rsidP="00C47835">
      <w:pPr>
        <w:pStyle w:val="a5"/>
        <w:rPr>
          <w:rFonts w:hint="eastAsia"/>
        </w:rPr>
      </w:pPr>
    </w:p>
    <w:p w:rsidR="00497529" w:rsidRPr="00497529" w:rsidRDefault="00497529" w:rsidP="00C47835">
      <w:pPr>
        <w:pStyle w:val="a5"/>
        <w:rPr>
          <w:rFonts w:hint="eastAsia"/>
        </w:rPr>
      </w:pPr>
    </w:p>
    <w:p w:rsidR="003A6B81" w:rsidRDefault="00DD62C8" w:rsidP="003A6B81">
      <w:pPr>
        <w:pStyle w:val="3"/>
        <w:rPr>
          <w:rFonts w:hint="eastAsia"/>
        </w:rPr>
      </w:pPr>
      <w:r>
        <w:br w:type="page"/>
      </w:r>
      <w:bookmarkStart w:id="772" w:name="_Ref322364963"/>
      <w:bookmarkStart w:id="773" w:name="_Toc423702594"/>
      <w:r w:rsidR="003A6B81">
        <w:rPr>
          <w:rFonts w:hint="eastAsia"/>
        </w:rPr>
        <w:lastRenderedPageBreak/>
        <w:t>Example of condition to activate calculation conditions etc.</w:t>
      </w:r>
      <w:bookmarkEnd w:id="772"/>
      <w:bookmarkEnd w:id="773"/>
    </w:p>
    <w:p w:rsidR="00DD62C8" w:rsidRDefault="00DD62C8" w:rsidP="00DD62C8">
      <w:pPr>
        <w:rPr>
          <w:rFonts w:hint="eastAsia"/>
        </w:rPr>
      </w:pPr>
      <w:r w:rsidRPr="00DD62C8">
        <w:rPr>
          <w:rFonts w:hint="eastAsia"/>
        </w:rPr>
        <w:t>Examples of conditions to activate calculation conditions, grid generating conditions, and boundary conditions</w:t>
      </w:r>
      <w:r>
        <w:rPr>
          <w:rFonts w:hint="eastAsia"/>
        </w:rPr>
        <w:t xml:space="preserve"> are shown in this subsection. </w:t>
      </w:r>
      <w:r w:rsidRPr="00DD62C8">
        <w:rPr>
          <w:rFonts w:hint="eastAsia"/>
        </w:rPr>
        <w:t>As these</w:t>
      </w:r>
      <w:r>
        <w:rPr>
          <w:rFonts w:hint="eastAsia"/>
        </w:rPr>
        <w:t xml:space="preserve"> examples show, complex conditions can be defined using conditions with types </w:t>
      </w:r>
      <w:r>
        <w:t>“</w:t>
      </w:r>
      <w:r>
        <w:rPr>
          <w:rFonts w:hint="eastAsia"/>
        </w:rPr>
        <w:t>and</w:t>
      </w:r>
      <w:r>
        <w:t>”</w:t>
      </w:r>
      <w:r>
        <w:rPr>
          <w:rFonts w:hint="eastAsia"/>
        </w:rPr>
        <w:t xml:space="preserve"> and </w:t>
      </w:r>
      <w:r>
        <w:t>“</w:t>
      </w:r>
      <w:r>
        <w:rPr>
          <w:rFonts w:hint="eastAsia"/>
        </w:rPr>
        <w:t>or</w:t>
      </w:r>
      <w:r>
        <w:t>”</w:t>
      </w:r>
      <w:r>
        <w:rPr>
          <w:rFonts w:hint="eastAsia"/>
        </w:rPr>
        <w:t>.</w:t>
      </w:r>
    </w:p>
    <w:p w:rsidR="00DD62C8" w:rsidRPr="006C6978" w:rsidRDefault="00DD62C8" w:rsidP="00C47835">
      <w:pPr>
        <w:pStyle w:val="a5"/>
        <w:rPr>
          <w:rFonts w:hint="eastAsia"/>
        </w:rPr>
      </w:pPr>
    </w:p>
    <w:p w:rsidR="00DD62C8" w:rsidRDefault="00DD62C8" w:rsidP="00DD62C8">
      <w:pPr>
        <w:pStyle w:val="4"/>
        <w:rPr>
          <w:rFonts w:hint="eastAsia"/>
        </w:rPr>
      </w:pPr>
      <w:r w:rsidRPr="004A7764">
        <w:rPr>
          <w:position w:val="-6"/>
        </w:rPr>
        <w:object w:dxaOrig="820" w:dyaOrig="279">
          <v:shape id="_x0000_i1083" type="#_x0000_t75" style="width:41.25pt;height:14.25pt" o:ole="">
            <v:imagedata r:id="rId104" o:title=""/>
          </v:shape>
          <o:OLEObject Type="Embed" ProgID="Equation.3" ShapeID="_x0000_i1083" DrawAspect="Content" ObjectID="_1561478085" r:id="rId105"/>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DD62C8">
        <w:trPr>
          <w:jc w:val="center"/>
        </w:trPr>
        <w:tc>
          <w:tcPr>
            <w:tcW w:w="7903" w:type="dxa"/>
            <w:shd w:val="clear" w:color="auto" w:fill="E0E0E0"/>
          </w:tcPr>
          <w:p w:rsidR="00DD62C8" w:rsidRPr="00013611" w:rsidRDefault="00DD62C8" w:rsidP="00DD62C8">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Condition type=</w:t>
            </w:r>
            <w:r w:rsidRPr="00013611">
              <w:rPr>
                <w:sz w:val="18"/>
                <w:szCs w:val="18"/>
              </w:rPr>
              <w:t>”</w:t>
            </w:r>
            <w:r w:rsidRPr="00013611">
              <w:rPr>
                <w:rFonts w:hint="eastAsia"/>
                <w:sz w:val="18"/>
                <w:szCs w:val="18"/>
              </w:rPr>
              <w:t>isEqual</w:t>
            </w:r>
            <w:r w:rsidRPr="00013611">
              <w:rPr>
                <w:sz w:val="18"/>
                <w:szCs w:val="18"/>
              </w:rPr>
              <w:t>”</w:t>
            </w:r>
            <w:r w:rsidRPr="00013611">
              <w:rPr>
                <w:rFonts w:hint="eastAsia"/>
                <w:sz w:val="18"/>
                <w:szCs w:val="18"/>
              </w:rPr>
              <w:t xml:space="preserve"> </w:t>
            </w:r>
            <w:r w:rsidRPr="00013611">
              <w:rPr>
                <w:sz w:val="18"/>
                <w:szCs w:val="18"/>
              </w:rPr>
              <w:t>target="var1" value="1"</w:t>
            </w:r>
            <w:r w:rsidRPr="00013611">
              <w:rPr>
                <w:rFonts w:hint="eastAsia"/>
                <w:sz w:val="18"/>
                <w:szCs w:val="18"/>
              </w:rPr>
              <w:t xml:space="preserve"> /</w:t>
            </w:r>
            <w:r w:rsidRPr="00013611">
              <w:rPr>
                <w:sz w:val="18"/>
                <w:szCs w:val="18"/>
              </w:rPr>
              <w:t>&gt;</w:t>
            </w:r>
          </w:p>
        </w:tc>
      </w:tr>
    </w:tbl>
    <w:p w:rsidR="00DD62C8" w:rsidRPr="00D44E51" w:rsidRDefault="00DD62C8" w:rsidP="00C47835">
      <w:pPr>
        <w:pStyle w:val="a5"/>
        <w:rPr>
          <w:rFonts w:hint="eastAsia"/>
        </w:rPr>
      </w:pPr>
    </w:p>
    <w:p w:rsidR="00DD62C8" w:rsidRDefault="00DD62C8" w:rsidP="00DD62C8">
      <w:pPr>
        <w:pStyle w:val="4"/>
        <w:rPr>
          <w:rFonts w:hint="eastAsia"/>
        </w:rPr>
      </w:pPr>
      <w:r w:rsidRPr="004A7764">
        <w:rPr>
          <w:position w:val="-10"/>
        </w:rPr>
        <w:object w:dxaOrig="2240" w:dyaOrig="320">
          <v:shape id="_x0000_i1084" type="#_x0000_t75" style="width:111.75pt;height:15.75pt" o:ole="">
            <v:imagedata r:id="rId106" o:title=""/>
          </v:shape>
          <o:OLEObject Type="Embed" ProgID="Equation.3" ShapeID="_x0000_i1084" DrawAspect="Content" ObjectID="_1561478086" r:id="rId10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7"/>
      </w:tblGrid>
      <w:tr w:rsidR="00DD62C8">
        <w:trPr>
          <w:jc w:val="center"/>
        </w:trPr>
        <w:tc>
          <w:tcPr>
            <w:tcW w:w="7857" w:type="dxa"/>
            <w:shd w:val="clear" w:color="auto" w:fill="E0E0E0"/>
          </w:tcPr>
          <w:p w:rsidR="00DD62C8" w:rsidRPr="00013611" w:rsidRDefault="00DD62C8" w:rsidP="00DD62C8">
            <w:pPr>
              <w:kinsoku w:val="0"/>
              <w:overflowPunct w:val="0"/>
              <w:autoSpaceDE w:val="0"/>
              <w:autoSpaceDN w:val="0"/>
              <w:adjustRightInd w:val="0"/>
              <w:spacing w:line="220" w:lineRule="exact"/>
              <w:rPr>
                <w:rFonts w:hint="eastAsia"/>
                <w:sz w:val="18"/>
                <w:szCs w:val="18"/>
              </w:rPr>
            </w:pPr>
            <w:r w:rsidRPr="00013611">
              <w:rPr>
                <w:rFonts w:hint="eastAsia"/>
                <w:sz w:val="18"/>
                <w:szCs w:val="18"/>
              </w:rPr>
              <w:t>&lt;Condition type=</w:t>
            </w:r>
            <w:r w:rsidRPr="00013611">
              <w:rPr>
                <w:sz w:val="18"/>
                <w:szCs w:val="18"/>
              </w:rPr>
              <w:t>”</w:t>
            </w:r>
            <w:r w:rsidRPr="00013611">
              <w:rPr>
                <w:rFonts w:hint="eastAsia"/>
                <w:sz w:val="18"/>
                <w:szCs w:val="18"/>
              </w:rPr>
              <w:t>or</w:t>
            </w:r>
            <w:r w:rsidRPr="00013611">
              <w:rPr>
                <w:sz w:val="18"/>
                <w:szCs w:val="18"/>
              </w:rPr>
              <w:t>”</w:t>
            </w:r>
            <w:r w:rsidRPr="00013611">
              <w:rPr>
                <w:rFonts w:hint="eastAsia"/>
                <w:sz w:val="18"/>
                <w:szCs w:val="18"/>
              </w:rPr>
              <w:t>&gt;</w:t>
            </w:r>
          </w:p>
          <w:p w:rsidR="00DD62C8" w:rsidRPr="00013611" w:rsidRDefault="00DD62C8" w:rsidP="00DD62C8">
            <w:pPr>
              <w:kinsoku w:val="0"/>
              <w:overflowPunct w:val="0"/>
              <w:autoSpaceDE w:val="0"/>
              <w:autoSpaceDN w:val="0"/>
              <w:adjustRightInd w:val="0"/>
              <w:spacing w:line="220" w:lineRule="exact"/>
              <w:ind w:firstLineChars="100" w:firstLine="180"/>
              <w:rPr>
                <w:sz w:val="18"/>
                <w:szCs w:val="18"/>
              </w:rPr>
            </w:pPr>
            <w:r w:rsidRPr="00013611">
              <w:rPr>
                <w:sz w:val="18"/>
                <w:szCs w:val="18"/>
              </w:rPr>
              <w:t>&lt;</w:t>
            </w:r>
            <w:r w:rsidRPr="00013611">
              <w:rPr>
                <w:rFonts w:hint="eastAsia"/>
                <w:sz w:val="18"/>
                <w:szCs w:val="18"/>
              </w:rPr>
              <w:t>Condition type=</w:t>
            </w:r>
            <w:r w:rsidRPr="00013611">
              <w:rPr>
                <w:sz w:val="18"/>
                <w:szCs w:val="18"/>
              </w:rPr>
              <w:t>”</w:t>
            </w:r>
            <w:r w:rsidRPr="00013611">
              <w:rPr>
                <w:rFonts w:hint="eastAsia"/>
                <w:sz w:val="18"/>
                <w:szCs w:val="18"/>
              </w:rPr>
              <w:t>isEqual</w:t>
            </w:r>
            <w:r w:rsidRPr="00013611">
              <w:rPr>
                <w:sz w:val="18"/>
                <w:szCs w:val="18"/>
              </w:rPr>
              <w:t>”</w:t>
            </w:r>
            <w:r w:rsidRPr="00013611">
              <w:rPr>
                <w:rFonts w:hint="eastAsia"/>
                <w:sz w:val="18"/>
                <w:szCs w:val="18"/>
              </w:rPr>
              <w:t xml:space="preserve"> </w:t>
            </w:r>
            <w:r w:rsidRPr="00013611">
              <w:rPr>
                <w:sz w:val="18"/>
                <w:szCs w:val="18"/>
              </w:rPr>
              <w:t>target="var1" value="1"</w:t>
            </w:r>
            <w:r w:rsidRPr="00013611">
              <w:rPr>
                <w:rFonts w:hint="eastAsia"/>
                <w:sz w:val="18"/>
                <w:szCs w:val="18"/>
              </w:rPr>
              <w:t xml:space="preserve"> /</w:t>
            </w:r>
            <w:r w:rsidRPr="00013611">
              <w:rPr>
                <w:sz w:val="18"/>
                <w:szCs w:val="18"/>
              </w:rPr>
              <w:t>&gt;</w:t>
            </w:r>
          </w:p>
          <w:p w:rsidR="00DD62C8" w:rsidRPr="00013611" w:rsidRDefault="00DD62C8" w:rsidP="00DD62C8">
            <w:pPr>
              <w:kinsoku w:val="0"/>
              <w:overflowPunct w:val="0"/>
              <w:autoSpaceDE w:val="0"/>
              <w:autoSpaceDN w:val="0"/>
              <w:adjustRightInd w:val="0"/>
              <w:spacing w:line="220" w:lineRule="exact"/>
              <w:ind w:firstLineChars="100" w:firstLine="180"/>
              <w:rPr>
                <w:sz w:val="18"/>
                <w:szCs w:val="18"/>
              </w:rPr>
            </w:pPr>
            <w:r w:rsidRPr="00013611">
              <w:rPr>
                <w:sz w:val="18"/>
                <w:szCs w:val="18"/>
              </w:rPr>
              <w:t>&lt;</w:t>
            </w:r>
            <w:r w:rsidRPr="00013611">
              <w:rPr>
                <w:rFonts w:hint="eastAsia"/>
                <w:sz w:val="18"/>
                <w:szCs w:val="18"/>
              </w:rPr>
              <w:t>Condition</w:t>
            </w:r>
            <w:r w:rsidRPr="00013611">
              <w:rPr>
                <w:sz w:val="18"/>
                <w:szCs w:val="18"/>
              </w:rPr>
              <w:t xml:space="preserve"> type="</w:t>
            </w:r>
            <w:r w:rsidRPr="00013611">
              <w:rPr>
                <w:rFonts w:hint="eastAsia"/>
                <w:sz w:val="18"/>
                <w:szCs w:val="18"/>
              </w:rPr>
              <w:t>isGreaterThan</w:t>
            </w:r>
            <w:r w:rsidRPr="00013611">
              <w:rPr>
                <w:sz w:val="18"/>
                <w:szCs w:val="18"/>
              </w:rPr>
              <w:t>" target="var2" value="</w:t>
            </w:r>
            <w:r w:rsidRPr="00013611">
              <w:rPr>
                <w:rFonts w:hint="eastAsia"/>
                <w:sz w:val="18"/>
                <w:szCs w:val="18"/>
              </w:rPr>
              <w:t>3</w:t>
            </w:r>
            <w:r w:rsidRPr="00013611">
              <w:rPr>
                <w:sz w:val="18"/>
                <w:szCs w:val="18"/>
              </w:rPr>
              <w:t>"</w:t>
            </w:r>
            <w:r w:rsidRPr="00013611">
              <w:rPr>
                <w:rFonts w:hint="eastAsia"/>
                <w:sz w:val="18"/>
                <w:szCs w:val="18"/>
              </w:rPr>
              <w:t xml:space="preserve"> /</w:t>
            </w:r>
            <w:r w:rsidRPr="00013611">
              <w:rPr>
                <w:sz w:val="18"/>
                <w:szCs w:val="18"/>
              </w:rPr>
              <w:t>&gt;</w:t>
            </w:r>
          </w:p>
          <w:p w:rsidR="00DD62C8" w:rsidRPr="00013611" w:rsidRDefault="00DD62C8" w:rsidP="00DD62C8">
            <w:pPr>
              <w:kinsoku w:val="0"/>
              <w:overflowPunct w:val="0"/>
              <w:autoSpaceDE w:val="0"/>
              <w:autoSpaceDN w:val="0"/>
              <w:adjustRightInd w:val="0"/>
              <w:spacing w:line="220" w:lineRule="exact"/>
              <w:rPr>
                <w:rFonts w:hint="eastAsia"/>
                <w:sz w:val="18"/>
                <w:szCs w:val="18"/>
              </w:rPr>
            </w:pPr>
            <w:r w:rsidRPr="00013611">
              <w:rPr>
                <w:rFonts w:hint="eastAsia"/>
                <w:sz w:val="18"/>
                <w:szCs w:val="18"/>
              </w:rPr>
              <w:t>&lt;/Condition&gt;</w:t>
            </w:r>
          </w:p>
        </w:tc>
      </w:tr>
    </w:tbl>
    <w:p w:rsidR="00DD62C8" w:rsidRDefault="00DD62C8" w:rsidP="00C47835">
      <w:pPr>
        <w:pStyle w:val="a5"/>
        <w:rPr>
          <w:rFonts w:hint="eastAsia"/>
        </w:rPr>
      </w:pPr>
    </w:p>
    <w:p w:rsidR="00DD62C8" w:rsidRDefault="00DD62C8" w:rsidP="00DD62C8">
      <w:pPr>
        <w:pStyle w:val="4"/>
        <w:rPr>
          <w:rFonts w:hint="eastAsia"/>
        </w:rPr>
      </w:pPr>
      <w:r w:rsidRPr="004A7764">
        <w:rPr>
          <w:position w:val="-10"/>
        </w:rPr>
        <w:object w:dxaOrig="3840" w:dyaOrig="340">
          <v:shape id="_x0000_i1085" type="#_x0000_t75" style="width:192pt;height:17.25pt" o:ole="">
            <v:imagedata r:id="rId108" o:title=""/>
          </v:shape>
          <o:OLEObject Type="Embed" ProgID="Equation.3" ShapeID="_x0000_i1085" DrawAspect="Content" ObjectID="_1561478087" r:id="rId109"/>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7"/>
      </w:tblGrid>
      <w:tr w:rsidR="00DD62C8">
        <w:trPr>
          <w:jc w:val="center"/>
        </w:trPr>
        <w:tc>
          <w:tcPr>
            <w:tcW w:w="7857" w:type="dxa"/>
            <w:shd w:val="clear" w:color="auto" w:fill="E0E0E0"/>
          </w:tcPr>
          <w:p w:rsidR="00DD62C8" w:rsidRPr="00013611" w:rsidRDefault="00DD62C8" w:rsidP="00DD62C8">
            <w:pPr>
              <w:kinsoku w:val="0"/>
              <w:overflowPunct w:val="0"/>
              <w:autoSpaceDE w:val="0"/>
              <w:autoSpaceDN w:val="0"/>
              <w:adjustRightInd w:val="0"/>
              <w:spacing w:line="220" w:lineRule="exact"/>
              <w:rPr>
                <w:rFonts w:hint="eastAsia"/>
                <w:sz w:val="18"/>
                <w:szCs w:val="18"/>
              </w:rPr>
            </w:pPr>
            <w:r w:rsidRPr="00013611">
              <w:rPr>
                <w:rFonts w:hint="eastAsia"/>
                <w:sz w:val="18"/>
                <w:szCs w:val="18"/>
              </w:rPr>
              <w:t>&lt;Condition type=</w:t>
            </w:r>
            <w:r w:rsidRPr="00013611">
              <w:rPr>
                <w:sz w:val="18"/>
                <w:szCs w:val="18"/>
              </w:rPr>
              <w:t>”</w:t>
            </w:r>
            <w:r w:rsidRPr="00013611">
              <w:rPr>
                <w:rFonts w:hint="eastAsia"/>
                <w:sz w:val="18"/>
                <w:szCs w:val="18"/>
              </w:rPr>
              <w:t>and</w:t>
            </w:r>
            <w:r w:rsidRPr="00013611">
              <w:rPr>
                <w:sz w:val="18"/>
                <w:szCs w:val="18"/>
              </w:rPr>
              <w:t>”</w:t>
            </w:r>
            <w:r w:rsidRPr="00013611">
              <w:rPr>
                <w:rFonts w:hint="eastAsia"/>
                <w:sz w:val="18"/>
                <w:szCs w:val="18"/>
              </w:rPr>
              <w:t>&gt;</w:t>
            </w:r>
          </w:p>
          <w:p w:rsidR="00DD62C8" w:rsidRDefault="00DD62C8" w:rsidP="00DD62C8">
            <w:pPr>
              <w:kinsoku w:val="0"/>
              <w:overflowPunct w:val="0"/>
              <w:autoSpaceDE w:val="0"/>
              <w:autoSpaceDN w:val="0"/>
              <w:adjustRightInd w:val="0"/>
              <w:spacing w:line="220" w:lineRule="exact"/>
              <w:ind w:firstLineChars="100" w:firstLine="180"/>
              <w:rPr>
                <w:rFonts w:hint="eastAsia"/>
                <w:sz w:val="18"/>
                <w:szCs w:val="18"/>
              </w:rPr>
            </w:pPr>
            <w:r w:rsidRPr="00013611">
              <w:rPr>
                <w:rFonts w:hint="eastAsia"/>
                <w:sz w:val="18"/>
                <w:szCs w:val="18"/>
              </w:rPr>
              <w:t>&lt;Condition type=</w:t>
            </w:r>
            <w:r w:rsidRPr="00013611">
              <w:rPr>
                <w:sz w:val="18"/>
                <w:szCs w:val="18"/>
              </w:rPr>
              <w:t>”</w:t>
            </w:r>
            <w:r w:rsidRPr="00013611">
              <w:rPr>
                <w:rFonts w:hint="eastAsia"/>
                <w:sz w:val="18"/>
                <w:szCs w:val="18"/>
              </w:rPr>
              <w:t>or</w:t>
            </w:r>
            <w:r w:rsidRPr="00013611">
              <w:rPr>
                <w:sz w:val="18"/>
                <w:szCs w:val="18"/>
              </w:rPr>
              <w:t>”</w:t>
            </w:r>
            <w:r w:rsidRPr="00013611">
              <w:rPr>
                <w:rFonts w:hint="eastAsia"/>
                <w:sz w:val="18"/>
                <w:szCs w:val="18"/>
              </w:rPr>
              <w:t>&gt;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013611">
              <w:rPr>
                <w:sz w:val="18"/>
                <w:szCs w:val="18"/>
              </w:rPr>
              <w:t>&lt;</w:t>
            </w:r>
            <w:r w:rsidRPr="00013611">
              <w:rPr>
                <w:rFonts w:hint="eastAsia"/>
                <w:sz w:val="18"/>
                <w:szCs w:val="18"/>
              </w:rPr>
              <w:t>Condition type=</w:t>
            </w:r>
            <w:r w:rsidRPr="00013611">
              <w:rPr>
                <w:sz w:val="18"/>
                <w:szCs w:val="18"/>
              </w:rPr>
              <w:t>”</w:t>
            </w:r>
            <w:r w:rsidRPr="00013611">
              <w:rPr>
                <w:rFonts w:hint="eastAsia"/>
                <w:sz w:val="18"/>
                <w:szCs w:val="18"/>
              </w:rPr>
              <w:t>isEqual</w:t>
            </w:r>
            <w:r w:rsidRPr="00013611">
              <w:rPr>
                <w:sz w:val="18"/>
                <w:szCs w:val="18"/>
              </w:rPr>
              <w:t>” target="var1" value="1"</w:t>
            </w:r>
            <w:r w:rsidRPr="00013611">
              <w:rPr>
                <w:rFonts w:hint="eastAsia"/>
                <w:sz w:val="18"/>
                <w:szCs w:val="18"/>
              </w:rPr>
              <w:t xml:space="preserve"> /</w:t>
            </w:r>
            <w:r w:rsidRPr="00013611">
              <w:rPr>
                <w:sz w:val="18"/>
                <w:szCs w:val="18"/>
              </w:rPr>
              <w:t>&gt;</w:t>
            </w:r>
          </w:p>
          <w:p w:rsidR="00DD62C8" w:rsidRPr="00013611" w:rsidRDefault="00DD62C8" w:rsidP="00DD62C8">
            <w:pPr>
              <w:kinsoku w:val="0"/>
              <w:overflowPunct w:val="0"/>
              <w:autoSpaceDE w:val="0"/>
              <w:autoSpaceDN w:val="0"/>
              <w:adjustRightInd w:val="0"/>
              <w:spacing w:line="220" w:lineRule="exact"/>
              <w:ind w:firstLineChars="200" w:firstLine="360"/>
              <w:rPr>
                <w:sz w:val="18"/>
                <w:szCs w:val="18"/>
              </w:rPr>
            </w:pPr>
            <w:r w:rsidRPr="00013611">
              <w:rPr>
                <w:sz w:val="18"/>
                <w:szCs w:val="18"/>
              </w:rPr>
              <w:t>&lt;</w:t>
            </w:r>
            <w:r w:rsidRPr="00013611">
              <w:rPr>
                <w:rFonts w:hint="eastAsia"/>
                <w:sz w:val="18"/>
                <w:szCs w:val="18"/>
              </w:rPr>
              <w:t>Condition type=</w:t>
            </w:r>
            <w:r w:rsidRPr="00013611">
              <w:rPr>
                <w:sz w:val="18"/>
                <w:szCs w:val="18"/>
              </w:rPr>
              <w:t>”</w:t>
            </w:r>
            <w:r w:rsidRPr="00013611">
              <w:rPr>
                <w:rFonts w:hint="eastAsia"/>
                <w:sz w:val="18"/>
                <w:szCs w:val="18"/>
              </w:rPr>
              <w:t>isLessThan</w:t>
            </w:r>
            <w:r w:rsidRPr="00013611">
              <w:rPr>
                <w:sz w:val="18"/>
                <w:szCs w:val="18"/>
              </w:rPr>
              <w:t>”</w:t>
            </w:r>
            <w:r w:rsidRPr="00013611">
              <w:rPr>
                <w:rFonts w:hint="eastAsia"/>
                <w:sz w:val="18"/>
                <w:szCs w:val="18"/>
              </w:rPr>
              <w:t xml:space="preserve"> </w:t>
            </w:r>
            <w:r w:rsidRPr="00013611">
              <w:rPr>
                <w:sz w:val="18"/>
                <w:szCs w:val="18"/>
              </w:rPr>
              <w:t>target="var2" value="5"</w:t>
            </w:r>
            <w:r w:rsidRPr="00013611">
              <w:rPr>
                <w:rFonts w:hint="eastAsia"/>
                <w:sz w:val="18"/>
                <w:szCs w:val="18"/>
              </w:rPr>
              <w:t xml:space="preserve"> /</w:t>
            </w:r>
            <w:r w:rsidRPr="00013611">
              <w:rPr>
                <w:sz w:val="18"/>
                <w:szCs w:val="18"/>
              </w:rPr>
              <w:t>&gt;</w:t>
            </w:r>
          </w:p>
          <w:p w:rsidR="00DD62C8" w:rsidRDefault="00DD62C8" w:rsidP="00DD62C8">
            <w:pPr>
              <w:kinsoku w:val="0"/>
              <w:overflowPunct w:val="0"/>
              <w:autoSpaceDE w:val="0"/>
              <w:autoSpaceDN w:val="0"/>
              <w:adjustRightInd w:val="0"/>
              <w:spacing w:line="220" w:lineRule="exact"/>
              <w:ind w:firstLineChars="100" w:firstLine="180"/>
              <w:rPr>
                <w:rFonts w:hint="eastAsia"/>
                <w:sz w:val="18"/>
                <w:szCs w:val="18"/>
              </w:rPr>
            </w:pPr>
            <w:r w:rsidRPr="00013611">
              <w:rPr>
                <w:rFonts w:hint="eastAsia"/>
                <w:sz w:val="18"/>
                <w:szCs w:val="18"/>
              </w:rPr>
              <w:t>&lt;/Condition&gt;</w:t>
            </w:r>
          </w:p>
          <w:p w:rsidR="00DD62C8" w:rsidRPr="00013611" w:rsidRDefault="00DD62C8" w:rsidP="00DD62C8">
            <w:pPr>
              <w:kinsoku w:val="0"/>
              <w:overflowPunct w:val="0"/>
              <w:autoSpaceDE w:val="0"/>
              <w:autoSpaceDN w:val="0"/>
              <w:adjustRightInd w:val="0"/>
              <w:spacing w:line="220" w:lineRule="exact"/>
              <w:ind w:firstLineChars="100" w:firstLine="180"/>
              <w:rPr>
                <w:sz w:val="18"/>
                <w:szCs w:val="18"/>
              </w:rPr>
            </w:pPr>
            <w:r w:rsidRPr="00013611">
              <w:rPr>
                <w:sz w:val="18"/>
                <w:szCs w:val="18"/>
              </w:rPr>
              <w:t>&lt;</w:t>
            </w:r>
            <w:r w:rsidRPr="00013611">
              <w:rPr>
                <w:rFonts w:hint="eastAsia"/>
                <w:sz w:val="18"/>
                <w:szCs w:val="18"/>
              </w:rPr>
              <w:t>Condition</w:t>
            </w:r>
            <w:r w:rsidRPr="00013611">
              <w:rPr>
                <w:sz w:val="18"/>
                <w:szCs w:val="18"/>
              </w:rPr>
              <w:t xml:space="preserve"> </w:t>
            </w:r>
            <w:r w:rsidRPr="00013611">
              <w:rPr>
                <w:rFonts w:hint="eastAsia"/>
                <w:sz w:val="18"/>
                <w:szCs w:val="18"/>
              </w:rPr>
              <w:t>type=</w:t>
            </w:r>
            <w:r w:rsidRPr="00013611">
              <w:rPr>
                <w:sz w:val="18"/>
                <w:szCs w:val="18"/>
              </w:rPr>
              <w:t>”</w:t>
            </w:r>
            <w:r w:rsidRPr="00013611">
              <w:rPr>
                <w:rFonts w:hint="eastAsia"/>
                <w:sz w:val="18"/>
                <w:szCs w:val="18"/>
              </w:rPr>
              <w:t>isEqual</w:t>
            </w:r>
            <w:r w:rsidRPr="00013611">
              <w:rPr>
                <w:sz w:val="18"/>
                <w:szCs w:val="18"/>
              </w:rPr>
              <w:t>”</w:t>
            </w:r>
            <w:r w:rsidRPr="00013611">
              <w:rPr>
                <w:rFonts w:hint="eastAsia"/>
                <w:sz w:val="18"/>
                <w:szCs w:val="18"/>
              </w:rPr>
              <w:t xml:space="preserve"> </w:t>
            </w:r>
            <w:r w:rsidRPr="00013611">
              <w:rPr>
                <w:sz w:val="18"/>
                <w:szCs w:val="18"/>
              </w:rPr>
              <w:t>target="var3" value="100"</w:t>
            </w:r>
            <w:r w:rsidRPr="00013611">
              <w:rPr>
                <w:rFonts w:hint="eastAsia"/>
                <w:sz w:val="18"/>
                <w:szCs w:val="18"/>
              </w:rPr>
              <w:t xml:space="preserve"> /</w:t>
            </w:r>
            <w:r w:rsidRPr="00013611">
              <w:rPr>
                <w:sz w:val="18"/>
                <w:szCs w:val="18"/>
              </w:rPr>
              <w:t>&gt;</w:t>
            </w:r>
          </w:p>
          <w:p w:rsidR="00DD62C8" w:rsidRPr="00013611" w:rsidRDefault="00DD62C8" w:rsidP="00DD62C8">
            <w:pPr>
              <w:kinsoku w:val="0"/>
              <w:overflowPunct w:val="0"/>
              <w:autoSpaceDE w:val="0"/>
              <w:autoSpaceDN w:val="0"/>
              <w:adjustRightInd w:val="0"/>
              <w:spacing w:line="220" w:lineRule="exact"/>
              <w:rPr>
                <w:rFonts w:hint="eastAsia"/>
                <w:sz w:val="18"/>
                <w:szCs w:val="18"/>
              </w:rPr>
            </w:pPr>
            <w:r w:rsidRPr="00013611">
              <w:rPr>
                <w:rFonts w:hint="eastAsia"/>
                <w:sz w:val="18"/>
                <w:szCs w:val="18"/>
              </w:rPr>
              <w:t>&lt;/Condition&gt;</w:t>
            </w:r>
          </w:p>
        </w:tc>
      </w:tr>
    </w:tbl>
    <w:p w:rsidR="00997273" w:rsidRPr="00997273" w:rsidRDefault="00997273" w:rsidP="00C47835">
      <w:pPr>
        <w:pStyle w:val="a5"/>
        <w:rPr>
          <w:rFonts w:hint="eastAsia"/>
        </w:rPr>
      </w:pPr>
    </w:p>
    <w:p w:rsidR="003A6B81" w:rsidRDefault="00DD62C8" w:rsidP="003A6B81">
      <w:pPr>
        <w:pStyle w:val="3"/>
        <w:rPr>
          <w:rFonts w:hint="eastAsia"/>
        </w:rPr>
      </w:pPr>
      <w:r>
        <w:br w:type="page"/>
      </w:r>
      <w:bookmarkStart w:id="774" w:name="_Ref322365111"/>
      <w:bookmarkStart w:id="775" w:name="_Toc423702595"/>
      <w:r w:rsidR="003A6B81">
        <w:rPr>
          <w:rFonts w:hint="eastAsia"/>
        </w:rPr>
        <w:lastRenderedPageBreak/>
        <w:t>Example of dialog layout definition</w:t>
      </w:r>
      <w:bookmarkEnd w:id="774"/>
      <w:bookmarkEnd w:id="775"/>
    </w:p>
    <w:p w:rsidR="00DD62C8" w:rsidRDefault="00DD62C8" w:rsidP="00DD62C8">
      <w:pPr>
        <w:pStyle w:val="4"/>
        <w:rPr>
          <w:rFonts w:hint="eastAsia"/>
        </w:rPr>
      </w:pPr>
      <w:r>
        <w:rPr>
          <w:rFonts w:hint="eastAsia"/>
        </w:rPr>
        <w:t xml:space="preserve">Simple layout </w:t>
      </w:r>
    </w:p>
    <w:p w:rsidR="00DD62C8" w:rsidRDefault="00DD62C8" w:rsidP="00DD62C8">
      <w:pPr>
        <w:ind w:firstLineChars="100" w:firstLine="210"/>
        <w:rPr>
          <w:rFonts w:hint="eastAsia"/>
        </w:rPr>
      </w:pPr>
      <w:r>
        <w:rPr>
          <w:rFonts w:hint="eastAsia"/>
        </w:rPr>
        <w:t xml:space="preserve">Simple layout (that only uses Item elements) example definition is shown in </w:t>
      </w:r>
      <w:r>
        <w:fldChar w:fldCharType="begin"/>
      </w:r>
      <w:r>
        <w:instrText xml:space="preserve"> </w:instrText>
      </w:r>
      <w:r>
        <w:rPr>
          <w:rFonts w:hint="eastAsia"/>
        </w:rPr>
        <w:instrText>REF _Ref320490752 \h</w:instrText>
      </w:r>
      <w:r>
        <w:instrText xml:space="preserve"> </w:instrText>
      </w:r>
      <w:r>
        <w:fldChar w:fldCharType="separate"/>
      </w:r>
      <w:r w:rsidR="00BA053F">
        <w:t xml:space="preserve">Table </w:t>
      </w:r>
      <w:r w:rsidR="00BA053F">
        <w:rPr>
          <w:noProof/>
        </w:rPr>
        <w:t>5</w:t>
      </w:r>
      <w:r w:rsidR="00BA053F">
        <w:noBreakHyphen/>
      </w:r>
      <w:r w:rsidR="00BA053F">
        <w:rPr>
          <w:noProof/>
        </w:rPr>
        <w:t>34</w:t>
      </w:r>
      <w:r>
        <w:fldChar w:fldCharType="end"/>
      </w:r>
      <w:r>
        <w:rPr>
          <w:rFonts w:hint="eastAsia"/>
        </w:rPr>
        <w:t xml:space="preserve">, and the corresponding dialog is shown in </w:t>
      </w:r>
      <w:r>
        <w:fldChar w:fldCharType="begin"/>
      </w:r>
      <w:r>
        <w:instrText xml:space="preserve"> </w:instrText>
      </w:r>
      <w:r>
        <w:rPr>
          <w:rFonts w:hint="eastAsia"/>
        </w:rPr>
        <w:instrText>REF _Ref320490863 \h</w:instrText>
      </w:r>
      <w:r>
        <w:instrText xml:space="preserve"> </w:instrText>
      </w:r>
      <w:r>
        <w:fldChar w:fldCharType="separate"/>
      </w:r>
      <w:r w:rsidR="00BA053F">
        <w:t xml:space="preserve">Figure </w:t>
      </w:r>
      <w:r w:rsidR="00BA053F">
        <w:rPr>
          <w:noProof/>
        </w:rPr>
        <w:t>5</w:t>
      </w:r>
      <w:r w:rsidR="00BA053F">
        <w:noBreakHyphen/>
      </w:r>
      <w:r w:rsidR="00BA053F">
        <w:rPr>
          <w:noProof/>
        </w:rPr>
        <w:t>11</w:t>
      </w:r>
      <w:r>
        <w:fldChar w:fldCharType="end"/>
      </w:r>
      <w:r>
        <w:rPr>
          <w:rFonts w:hint="eastAsia"/>
        </w:rPr>
        <w:t>.</w:t>
      </w:r>
    </w:p>
    <w:p w:rsidR="00DD62C8" w:rsidRDefault="00DD62C8" w:rsidP="00DD62C8">
      <w:pPr>
        <w:rPr>
          <w:rFonts w:hint="eastAsia"/>
        </w:rPr>
      </w:pPr>
    </w:p>
    <w:p w:rsidR="00DD62C8" w:rsidRPr="00437409" w:rsidRDefault="00DD62C8" w:rsidP="001101CE">
      <w:pPr>
        <w:pStyle w:val="ab"/>
        <w:rPr>
          <w:rFonts w:hint="eastAsia"/>
        </w:rPr>
      </w:pPr>
      <w:bookmarkStart w:id="776" w:name="_Ref320490752"/>
      <w:r>
        <w:t xml:space="preserve">Table </w:t>
      </w:r>
      <w:fldSimple w:instr=" STYLEREF 1 \s ">
        <w:r w:rsidR="00BA053F">
          <w:rPr>
            <w:noProof/>
          </w:rPr>
          <w:t>5</w:t>
        </w:r>
      </w:fldSimple>
      <w:r w:rsidR="00847B67">
        <w:noBreakHyphen/>
      </w:r>
      <w:fldSimple w:instr=" SEQ Table \* ARABIC \s 1 ">
        <w:r w:rsidR="00BA053F">
          <w:rPr>
            <w:noProof/>
          </w:rPr>
          <w:t>34</w:t>
        </w:r>
      </w:fldSimple>
      <w:bookmarkEnd w:id="776"/>
      <w:r>
        <w:rPr>
          <w:rFonts w:hint="eastAsia"/>
        </w:rPr>
        <w:t xml:space="preserve"> Simple layout definition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7"/>
      </w:tblGrid>
      <w:tr w:rsidR="00DD62C8">
        <w:trPr>
          <w:jc w:val="center"/>
        </w:trPr>
        <w:tc>
          <w:tcPr>
            <w:tcW w:w="7857" w:type="dxa"/>
            <w:shd w:val="clear" w:color="auto" w:fill="E0E0E0"/>
          </w:tcPr>
          <w:p w:rsidR="00DD62C8" w:rsidRPr="00437409" w:rsidRDefault="00DD62C8" w:rsidP="00DD62C8">
            <w:pPr>
              <w:kinsoku w:val="0"/>
              <w:overflowPunct w:val="0"/>
              <w:autoSpaceDE w:val="0"/>
              <w:autoSpaceDN w:val="0"/>
              <w:adjustRightInd w:val="0"/>
              <w:spacing w:line="220" w:lineRule="exact"/>
              <w:rPr>
                <w:sz w:val="18"/>
                <w:szCs w:val="18"/>
              </w:rPr>
            </w:pPr>
            <w:r w:rsidRPr="00437409">
              <w:rPr>
                <w:sz w:val="18"/>
                <w:szCs w:val="18"/>
              </w:rPr>
              <w:t>&lt;Tab name="simple" caption="Simple"&gt;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 name="jrep" caption="Periodic boundary condition"&gt;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valueType="integer" default="0"&gt;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value="0" caption="Disabled"/&gt;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caption="Enabled"/&gt;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 name="j_wl" caption="Water surface at downstream"&gt;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valueType="integer" default="1"&gt;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value="0" caption="Constant value"/&gt;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caption="Uniform flow"/&gt;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value="2" caption="Read from file"/&gt;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 name="h_down" caption="   Constant value (m)"&gt;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valueType="real" default="0" /&gt;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 name="j_slope" caption="   Slope for uniform flow"&gt;</w:t>
            </w:r>
          </w:p>
          <w:p w:rsidR="00DD62C8" w:rsidRPr="00437409" w:rsidRDefault="00DD62C8" w:rsidP="00DD62C8">
            <w:pPr>
              <w:kinsoku w:val="0"/>
              <w:overflowPunct w:val="0"/>
              <w:autoSpaceDE w:val="0"/>
              <w:autoSpaceDN w:val="0"/>
              <w:adjustRightInd w:val="0"/>
              <w:spacing w:line="220" w:lineRule="exact"/>
              <w:rPr>
                <w:sz w:val="18"/>
                <w:szCs w:val="18"/>
              </w:rPr>
            </w:pPr>
            <w:r w:rsidRPr="00437409">
              <w:rPr>
                <w:sz w:val="18"/>
                <w:szCs w:val="18"/>
              </w:rPr>
              <w:tab/>
            </w:r>
            <w:r>
              <w:rPr>
                <w:rFonts w:hint="eastAsia"/>
                <w:sz w:val="18"/>
                <w:szCs w:val="18"/>
              </w:rPr>
              <w:t xml:space="preserve">  </w:t>
            </w:r>
            <w:r w:rsidRPr="00437409">
              <w:rPr>
                <w:sz w:val="18"/>
                <w:szCs w:val="18"/>
              </w:rPr>
              <w:t>&lt;Definition valueType="integer" default="0"&gt;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value="0" caption="Calculated from geographic data"/&gt;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caption="Constant value"/&gt;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 name="bh_slope" caption="   Slope value at downstream"&gt;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valueType="real" default="0.001"&gt;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 name="j_upv" caption="Velocity at upstream"&gt;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valueType="integer" default="1"&gt;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caption="Uniform flow"/&gt;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value="2" caption="Calculated from upstream depth"/&gt;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 name="j_upv_slope" caption="   Slope for uniform flow"&gt;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valueType="integer" default="0"&gt;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value="0" caption="Calculated from geographic data"/&gt;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caption="Constant value"/&gt;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 name="upv_slope" caption="   Slope value at upstream"&gt;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valueType="real" default="0.001"&gt;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DD62C8" w:rsidRPr="00437409" w:rsidRDefault="00DD62C8" w:rsidP="00DD62C8">
            <w:pPr>
              <w:kinsoku w:val="0"/>
              <w:overflowPunct w:val="0"/>
              <w:autoSpaceDE w:val="0"/>
              <w:autoSpaceDN w:val="0"/>
              <w:adjustRightInd w:val="0"/>
              <w:spacing w:line="220" w:lineRule="exact"/>
              <w:rPr>
                <w:rFonts w:hint="eastAsia"/>
                <w:sz w:val="18"/>
                <w:szCs w:val="18"/>
              </w:rPr>
            </w:pPr>
            <w:r w:rsidRPr="00437409">
              <w:rPr>
                <w:sz w:val="18"/>
                <w:szCs w:val="18"/>
              </w:rPr>
              <w:t>&lt;/Tab&gt;</w:t>
            </w:r>
          </w:p>
        </w:tc>
      </w:tr>
    </w:tbl>
    <w:p w:rsidR="00DD62C8" w:rsidRDefault="00DD62C8" w:rsidP="00C47835">
      <w:pPr>
        <w:pStyle w:val="a5"/>
      </w:pPr>
    </w:p>
    <w:p w:rsidR="00DD62C8" w:rsidRDefault="00DD62C8" w:rsidP="006738A5">
      <w:pPr>
        <w:jc w:val="center"/>
        <w:rPr>
          <w:rFonts w:hint="eastAsia"/>
        </w:rPr>
      </w:pPr>
      <w:r>
        <w:br w:type="page"/>
      </w:r>
      <w:r w:rsidRPr="006738A5">
        <w:lastRenderedPageBreak/>
        <w:pict>
          <v:shape id="_x0000_i1086" type="#_x0000_t75" style="width:286.5pt;height:204.75pt">
            <v:imagedata r:id="rId110" o:title=""/>
          </v:shape>
        </w:pict>
      </w:r>
    </w:p>
    <w:p w:rsidR="00DD62C8" w:rsidRDefault="00DD62C8" w:rsidP="001101CE">
      <w:pPr>
        <w:pStyle w:val="ab"/>
        <w:rPr>
          <w:rFonts w:hint="eastAsia"/>
        </w:rPr>
      </w:pPr>
      <w:bookmarkStart w:id="777" w:name="_Ref314083922"/>
      <w:bookmarkStart w:id="778" w:name="_Ref320490863"/>
      <w:r>
        <w:t xml:space="preserve">Figure </w:t>
      </w:r>
      <w:fldSimple w:instr=" STYLEREF 1 \s ">
        <w:r w:rsidR="00BA053F">
          <w:rPr>
            <w:noProof/>
          </w:rPr>
          <w:t>5</w:t>
        </w:r>
      </w:fldSimple>
      <w:r w:rsidR="001F23B7">
        <w:noBreakHyphen/>
      </w:r>
      <w:fldSimple w:instr=" SEQ Figure \* ARABIC \s 1 ">
        <w:r w:rsidR="00BA053F">
          <w:rPr>
            <w:noProof/>
          </w:rPr>
          <w:t>11</w:t>
        </w:r>
      </w:fldSimple>
      <w:bookmarkEnd w:id="778"/>
      <w:r>
        <w:rPr>
          <w:rFonts w:hint="eastAsia"/>
        </w:rPr>
        <w:t xml:space="preserve">  Dialog example that corresponds to the definition in </w:t>
      </w:r>
      <w:r>
        <w:fldChar w:fldCharType="begin"/>
      </w:r>
      <w:r>
        <w:instrText xml:space="preserve"> </w:instrText>
      </w:r>
      <w:r>
        <w:rPr>
          <w:rFonts w:hint="eastAsia"/>
        </w:rPr>
        <w:instrText>REF _Ref320490752 \h</w:instrText>
      </w:r>
      <w:r>
        <w:instrText xml:space="preserve"> </w:instrText>
      </w:r>
      <w:r>
        <w:fldChar w:fldCharType="separate"/>
      </w:r>
      <w:r w:rsidR="00BA053F">
        <w:t xml:space="preserve">Table </w:t>
      </w:r>
      <w:r w:rsidR="00BA053F">
        <w:rPr>
          <w:noProof/>
        </w:rPr>
        <w:t>5</w:t>
      </w:r>
      <w:r w:rsidR="00BA053F">
        <w:noBreakHyphen/>
      </w:r>
      <w:r w:rsidR="00BA053F">
        <w:rPr>
          <w:noProof/>
        </w:rPr>
        <w:t>34</w:t>
      </w:r>
      <w:r>
        <w:fldChar w:fldCharType="end"/>
      </w:r>
      <w:bookmarkEnd w:id="777"/>
    </w:p>
    <w:p w:rsidR="00DD62C8" w:rsidRDefault="00DD62C8" w:rsidP="00DD62C8">
      <w:pPr>
        <w:pStyle w:val="4"/>
        <w:rPr>
          <w:rFonts w:hint="eastAsia"/>
        </w:rPr>
      </w:pPr>
      <w:r>
        <w:br w:type="page"/>
      </w:r>
      <w:bookmarkStart w:id="779" w:name="_Ref314227355"/>
      <w:r>
        <w:rPr>
          <w:rFonts w:hint="eastAsia"/>
        </w:rPr>
        <w:lastRenderedPageBreak/>
        <w:t>Layout that uses Group boxes</w:t>
      </w:r>
      <w:bookmarkEnd w:id="779"/>
    </w:p>
    <w:p w:rsidR="00DD62C8" w:rsidRDefault="00DD62C8" w:rsidP="00DD62C8">
      <w:pPr>
        <w:ind w:firstLineChars="100" w:firstLine="210"/>
        <w:rPr>
          <w:rFonts w:hint="eastAsia"/>
        </w:rPr>
      </w:pPr>
      <w:r>
        <w:rPr>
          <w:rFonts w:hint="eastAsia"/>
        </w:rPr>
        <w:t>Layout example that uses group</w:t>
      </w:r>
      <w:r w:rsidR="009D634C">
        <w:rPr>
          <w:rFonts w:hint="eastAsia"/>
        </w:rPr>
        <w:t xml:space="preserve"> </w:t>
      </w:r>
      <w:r>
        <w:rPr>
          <w:rFonts w:hint="eastAsia"/>
        </w:rPr>
        <w:t xml:space="preserve">boxes is shown in ???, and </w:t>
      </w:r>
      <w:r w:rsidR="009D634C">
        <w:rPr>
          <w:rFonts w:hint="eastAsia"/>
        </w:rPr>
        <w:t>the corresponsing dialog is shown in ???.</w:t>
      </w:r>
    </w:p>
    <w:p w:rsidR="009D634C" w:rsidRDefault="009D634C" w:rsidP="00DD62C8">
      <w:pPr>
        <w:ind w:firstLineChars="100" w:firstLine="210"/>
        <w:rPr>
          <w:rFonts w:hint="eastAsia"/>
        </w:rPr>
      </w:pPr>
      <w:r>
        <w:rPr>
          <w:rFonts w:hint="eastAsia"/>
        </w:rPr>
        <w:t>GroupBox elements can be used to define groups of items.</w:t>
      </w:r>
    </w:p>
    <w:p w:rsidR="00DD62C8" w:rsidRDefault="00DD62C8" w:rsidP="00DD62C8">
      <w:pPr>
        <w:rPr>
          <w:rFonts w:hint="eastAsia"/>
        </w:rPr>
      </w:pPr>
    </w:p>
    <w:p w:rsidR="00DD62C8" w:rsidRPr="00437409" w:rsidRDefault="009D634C" w:rsidP="001101CE">
      <w:pPr>
        <w:pStyle w:val="ab"/>
        <w:rPr>
          <w:rFonts w:hint="eastAsia"/>
        </w:rPr>
      </w:pPr>
      <w:bookmarkStart w:id="780" w:name="_Ref320491062"/>
      <w:r>
        <w:t xml:space="preserve">Table </w:t>
      </w:r>
      <w:fldSimple w:instr=" STYLEREF 1 \s ">
        <w:r w:rsidR="00BA053F">
          <w:rPr>
            <w:noProof/>
          </w:rPr>
          <w:t>5</w:t>
        </w:r>
      </w:fldSimple>
      <w:r w:rsidR="00847B67">
        <w:noBreakHyphen/>
      </w:r>
      <w:fldSimple w:instr=" SEQ Table \* ARABIC \s 1 ">
        <w:r w:rsidR="00BA053F">
          <w:rPr>
            <w:noProof/>
          </w:rPr>
          <w:t>35</w:t>
        </w:r>
      </w:fldSimple>
      <w:bookmarkEnd w:id="780"/>
      <w:r>
        <w:rPr>
          <w:rFonts w:hint="eastAsia"/>
        </w:rPr>
        <w:t xml:space="preserve"> Layout definition example that uses group boxes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7"/>
      </w:tblGrid>
      <w:tr w:rsidR="00DD62C8">
        <w:trPr>
          <w:jc w:val="center"/>
        </w:trPr>
        <w:tc>
          <w:tcPr>
            <w:tcW w:w="7857" w:type="dxa"/>
            <w:shd w:val="clear" w:color="auto" w:fill="E0E0E0"/>
          </w:tcPr>
          <w:p w:rsidR="00DD62C8" w:rsidRPr="00437409" w:rsidRDefault="00DD62C8" w:rsidP="00DD62C8">
            <w:pPr>
              <w:kinsoku w:val="0"/>
              <w:overflowPunct w:val="0"/>
              <w:autoSpaceDE w:val="0"/>
              <w:autoSpaceDN w:val="0"/>
              <w:adjustRightInd w:val="0"/>
              <w:spacing w:line="220" w:lineRule="exact"/>
              <w:rPr>
                <w:sz w:val="18"/>
                <w:szCs w:val="18"/>
              </w:rPr>
            </w:pPr>
            <w:r w:rsidRPr="00437409">
              <w:rPr>
                <w:sz w:val="18"/>
                <w:szCs w:val="18"/>
              </w:rPr>
              <w:t>&lt;Tab name="grouping" caption="Group"&gt;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 name="g_jrep" caption="Periodic boundary condition"&gt;</w:t>
            </w:r>
          </w:p>
          <w:p w:rsidR="00DD62C8" w:rsidRPr="00437409" w:rsidRDefault="00DD62C8" w:rsidP="00DD62C8">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valueType="integer" default="0"&gt;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value="0" caption="Disabled"/&gt;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caption="Enabled"/&gt;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&lt;/Definition&gt;</w:t>
            </w:r>
          </w:p>
          <w:p w:rsidR="00DD62C8" w:rsidRPr="00437409" w:rsidRDefault="00DD62C8" w:rsidP="00DD62C8">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DD62C8" w:rsidRPr="00C5525A" w:rsidRDefault="00DD62C8" w:rsidP="00DD62C8">
            <w:pPr>
              <w:kinsoku w:val="0"/>
              <w:overflowPunct w:val="0"/>
              <w:autoSpaceDE w:val="0"/>
              <w:autoSpaceDN w:val="0"/>
              <w:adjustRightInd w:val="0"/>
              <w:spacing w:line="220" w:lineRule="exact"/>
              <w:ind w:firstLineChars="100" w:firstLine="181"/>
              <w:rPr>
                <w:rFonts w:hint="eastAsia"/>
                <w:b/>
                <w:sz w:val="18"/>
                <w:szCs w:val="18"/>
              </w:rPr>
            </w:pPr>
            <w:r w:rsidRPr="00C5525A">
              <w:rPr>
                <w:b/>
                <w:sz w:val="18"/>
                <w:szCs w:val="18"/>
              </w:rPr>
              <w:t>&lt;GroupBox caption="Water surface at downstream"&gt;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name="g_j_wl" caption="Basic Setting"&gt;</w:t>
            </w:r>
          </w:p>
          <w:p w:rsidR="00DD62C8" w:rsidRDefault="00DD62C8" w:rsidP="00DD62C8">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valueType="integer" default="1"&gt;</w:t>
            </w:r>
          </w:p>
          <w:p w:rsidR="00DD62C8" w:rsidRDefault="00DD62C8" w:rsidP="00DD62C8">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value="0" caption="Constant value"/&gt;</w:t>
            </w:r>
          </w:p>
          <w:p w:rsidR="00DD62C8" w:rsidRDefault="00DD62C8" w:rsidP="00DD62C8">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value="1" caption="Uniform flow"/&gt;</w:t>
            </w:r>
          </w:p>
          <w:p w:rsidR="00DD62C8" w:rsidRPr="00437409" w:rsidRDefault="00DD62C8" w:rsidP="00DD62C8">
            <w:pPr>
              <w:kinsoku w:val="0"/>
              <w:overflowPunct w:val="0"/>
              <w:autoSpaceDE w:val="0"/>
              <w:autoSpaceDN w:val="0"/>
              <w:adjustRightInd w:val="0"/>
              <w:spacing w:line="220" w:lineRule="exact"/>
              <w:ind w:firstLineChars="400" w:firstLine="720"/>
              <w:rPr>
                <w:sz w:val="18"/>
                <w:szCs w:val="18"/>
              </w:rPr>
            </w:pPr>
            <w:r w:rsidRPr="00437409">
              <w:rPr>
                <w:sz w:val="18"/>
                <w:szCs w:val="18"/>
              </w:rPr>
              <w:t>&lt;Enumeration value="2" caption="Read from file"/&gt;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&lt;/Definition&gt;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name="g_h_down" caption="Constant value (m)"&gt;</w:t>
            </w:r>
          </w:p>
          <w:p w:rsidR="00DD62C8" w:rsidRDefault="00DD62C8" w:rsidP="00DD62C8">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valueType="real" default="0" /&gt;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name="g_j_slope" caption="Slope for uniform flow"&gt;</w:t>
            </w:r>
          </w:p>
          <w:p w:rsidR="00DD62C8" w:rsidRDefault="00DD62C8" w:rsidP="00DD62C8">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valueType="integer" default="0"&gt;</w:t>
            </w:r>
          </w:p>
          <w:p w:rsidR="00DD62C8" w:rsidRDefault="00DD62C8" w:rsidP="00DD62C8">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value="0" caption="Calculated from geographic data"/&gt;</w:t>
            </w:r>
          </w:p>
          <w:p w:rsidR="00DD62C8" w:rsidRDefault="00DD62C8" w:rsidP="00DD62C8">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value="1" caption="Constant value"/&gt;</w:t>
            </w:r>
          </w:p>
          <w:p w:rsidR="00DD62C8" w:rsidRDefault="00DD62C8" w:rsidP="00DD62C8">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name="g_bh_slope" caption="Slope value at downstream"&gt;</w:t>
            </w:r>
          </w:p>
          <w:p w:rsidR="00DD62C8" w:rsidRDefault="00DD62C8" w:rsidP="00DD62C8">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valueType="real" default="0.001"&gt;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&lt;/Definition&gt;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DD62C8" w:rsidRPr="00C5525A" w:rsidRDefault="00DD62C8" w:rsidP="00DD62C8">
            <w:pPr>
              <w:kinsoku w:val="0"/>
              <w:overflowPunct w:val="0"/>
              <w:autoSpaceDE w:val="0"/>
              <w:autoSpaceDN w:val="0"/>
              <w:adjustRightInd w:val="0"/>
              <w:spacing w:line="220" w:lineRule="exact"/>
              <w:ind w:firstLineChars="100" w:firstLine="181"/>
              <w:rPr>
                <w:rFonts w:hint="eastAsia"/>
                <w:b/>
                <w:sz w:val="18"/>
                <w:szCs w:val="18"/>
              </w:rPr>
            </w:pPr>
            <w:r w:rsidRPr="00C5525A">
              <w:rPr>
                <w:b/>
                <w:sz w:val="18"/>
                <w:szCs w:val="18"/>
              </w:rPr>
              <w:t>&lt;/GroupBox&gt;</w:t>
            </w:r>
          </w:p>
          <w:p w:rsidR="00DD62C8" w:rsidRPr="00C5525A" w:rsidRDefault="00DD62C8" w:rsidP="00DD62C8">
            <w:pPr>
              <w:kinsoku w:val="0"/>
              <w:overflowPunct w:val="0"/>
              <w:autoSpaceDE w:val="0"/>
              <w:autoSpaceDN w:val="0"/>
              <w:adjustRightInd w:val="0"/>
              <w:spacing w:line="220" w:lineRule="exact"/>
              <w:ind w:firstLineChars="100" w:firstLine="181"/>
              <w:rPr>
                <w:rFonts w:hint="eastAsia"/>
                <w:b/>
                <w:sz w:val="18"/>
                <w:szCs w:val="18"/>
              </w:rPr>
            </w:pPr>
            <w:r w:rsidRPr="00C5525A">
              <w:rPr>
                <w:b/>
                <w:sz w:val="18"/>
                <w:szCs w:val="18"/>
              </w:rPr>
              <w:t>&lt;GroupBox caption="Velocity at upstream"&gt;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name="g_j_upv" caption="Basic Setting"&gt;</w:t>
            </w:r>
          </w:p>
          <w:p w:rsidR="00DD62C8" w:rsidRDefault="00DD62C8" w:rsidP="00DD62C8">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valueType="integer" default="1"&gt;</w:t>
            </w:r>
          </w:p>
          <w:p w:rsidR="00DD62C8" w:rsidRDefault="00DD62C8" w:rsidP="00DD62C8">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value="1" caption="Uniform flow"/&gt;</w:t>
            </w:r>
          </w:p>
          <w:p w:rsidR="00DD62C8" w:rsidRDefault="00DD62C8" w:rsidP="00DD62C8">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value="2" caption="Calculated from upstream depth"/&gt;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&lt;/Definition&gt;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name="g_j_upv_slope" caption="Slope for uniform flow"&gt;</w:t>
            </w:r>
          </w:p>
          <w:p w:rsidR="00DD62C8" w:rsidRDefault="00DD62C8" w:rsidP="00DD62C8">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valueType="integer" default="0"&gt;</w:t>
            </w:r>
          </w:p>
          <w:p w:rsidR="00DD62C8" w:rsidRDefault="00DD62C8" w:rsidP="00DD62C8">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value="0" caption="Calculated from geographic data"/&gt;</w:t>
            </w:r>
          </w:p>
          <w:p w:rsidR="00DD62C8" w:rsidRPr="00437409" w:rsidRDefault="00DD62C8" w:rsidP="00DD62C8">
            <w:pPr>
              <w:kinsoku w:val="0"/>
              <w:overflowPunct w:val="0"/>
              <w:autoSpaceDE w:val="0"/>
              <w:autoSpaceDN w:val="0"/>
              <w:adjustRightInd w:val="0"/>
              <w:spacing w:line="220" w:lineRule="exact"/>
              <w:ind w:firstLineChars="400" w:firstLine="720"/>
              <w:rPr>
                <w:sz w:val="18"/>
                <w:szCs w:val="18"/>
              </w:rPr>
            </w:pPr>
            <w:r w:rsidRPr="00437409">
              <w:rPr>
                <w:sz w:val="18"/>
                <w:szCs w:val="18"/>
              </w:rPr>
              <w:t>&lt;Enumeration value="1" caption="Constant value"/&gt;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&lt;/Definition&gt;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name="g_upv_slope" caption="Slope value at upstream"&gt;</w:t>
            </w:r>
          </w:p>
          <w:p w:rsidR="00DD62C8" w:rsidRDefault="00DD62C8" w:rsidP="00DD62C8">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valueType="real" default="0.001"&gt;</w:t>
            </w:r>
          </w:p>
          <w:p w:rsidR="00DD62C8" w:rsidRPr="00437409" w:rsidRDefault="00DD62C8" w:rsidP="00DD62C8">
            <w:pPr>
              <w:kinsoku w:val="0"/>
              <w:overflowPunct w:val="0"/>
              <w:autoSpaceDE w:val="0"/>
              <w:autoSpaceDN w:val="0"/>
              <w:adjustRightInd w:val="0"/>
              <w:spacing w:line="220" w:lineRule="exact"/>
              <w:ind w:firstLineChars="300" w:firstLine="540"/>
              <w:rPr>
                <w:sz w:val="18"/>
                <w:szCs w:val="18"/>
              </w:rPr>
            </w:pPr>
            <w:r w:rsidRPr="00437409">
              <w:rPr>
                <w:sz w:val="18"/>
                <w:szCs w:val="18"/>
              </w:rPr>
              <w:t>&lt;/Definition&gt;</w:t>
            </w:r>
          </w:p>
          <w:p w:rsidR="00DD62C8" w:rsidRDefault="00DD62C8" w:rsidP="00DD62C8">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DD62C8" w:rsidRPr="00C5525A" w:rsidRDefault="00DD62C8" w:rsidP="00DD62C8">
            <w:pPr>
              <w:kinsoku w:val="0"/>
              <w:overflowPunct w:val="0"/>
              <w:autoSpaceDE w:val="0"/>
              <w:autoSpaceDN w:val="0"/>
              <w:adjustRightInd w:val="0"/>
              <w:spacing w:line="220" w:lineRule="exact"/>
              <w:ind w:firstLineChars="100" w:firstLine="181"/>
              <w:rPr>
                <w:b/>
                <w:sz w:val="18"/>
                <w:szCs w:val="18"/>
              </w:rPr>
            </w:pPr>
            <w:r w:rsidRPr="00C5525A">
              <w:rPr>
                <w:b/>
                <w:sz w:val="18"/>
                <w:szCs w:val="18"/>
              </w:rPr>
              <w:t>&lt;/GroupBox&gt;</w:t>
            </w:r>
          </w:p>
          <w:p w:rsidR="00DD62C8" w:rsidRPr="00437409" w:rsidRDefault="00DD62C8" w:rsidP="00DD62C8">
            <w:pPr>
              <w:kinsoku w:val="0"/>
              <w:overflowPunct w:val="0"/>
              <w:autoSpaceDE w:val="0"/>
              <w:autoSpaceDN w:val="0"/>
              <w:adjustRightInd w:val="0"/>
              <w:spacing w:line="220" w:lineRule="exact"/>
              <w:rPr>
                <w:rFonts w:hint="eastAsia"/>
                <w:sz w:val="18"/>
                <w:szCs w:val="18"/>
              </w:rPr>
            </w:pPr>
            <w:r w:rsidRPr="00437409">
              <w:rPr>
                <w:sz w:val="18"/>
                <w:szCs w:val="18"/>
              </w:rPr>
              <w:t>&lt;/Tab&gt;</w:t>
            </w:r>
          </w:p>
        </w:tc>
      </w:tr>
    </w:tbl>
    <w:p w:rsidR="00DD62C8" w:rsidRDefault="00DD62C8" w:rsidP="00C47835">
      <w:pPr>
        <w:pStyle w:val="a5"/>
      </w:pPr>
    </w:p>
    <w:p w:rsidR="00DD62C8" w:rsidRDefault="00DD62C8" w:rsidP="006738A5">
      <w:pPr>
        <w:jc w:val="center"/>
        <w:rPr>
          <w:rFonts w:hint="eastAsia"/>
        </w:rPr>
      </w:pPr>
      <w:r>
        <w:br w:type="page"/>
      </w:r>
      <w:r w:rsidRPr="006738A5">
        <w:lastRenderedPageBreak/>
        <w:pict>
          <v:shape id="_x0000_i1087" type="#_x0000_t75" style="width:282pt;height:215.25pt">
            <v:imagedata r:id="rId111" o:title=""/>
          </v:shape>
        </w:pict>
      </w:r>
    </w:p>
    <w:p w:rsidR="009D634C" w:rsidRDefault="009D634C" w:rsidP="001101CE">
      <w:pPr>
        <w:pStyle w:val="ab"/>
        <w:rPr>
          <w:rFonts w:hint="eastAsia"/>
        </w:rPr>
      </w:pPr>
      <w:r>
        <w:t xml:space="preserve">Figure </w:t>
      </w:r>
      <w:fldSimple w:instr=" STYLEREF 1 \s ">
        <w:r w:rsidR="00BA053F">
          <w:rPr>
            <w:noProof/>
          </w:rPr>
          <w:t>5</w:t>
        </w:r>
      </w:fldSimple>
      <w:r w:rsidR="001F23B7">
        <w:noBreakHyphen/>
      </w:r>
      <w:fldSimple w:instr=" SEQ Figure \* ARABIC \s 1 ">
        <w:r w:rsidR="00BA053F">
          <w:rPr>
            <w:noProof/>
          </w:rPr>
          <w:t>12</w:t>
        </w:r>
      </w:fldSimple>
      <w:r>
        <w:rPr>
          <w:rFonts w:hint="eastAsia"/>
        </w:rPr>
        <w:t xml:space="preserve">  Dialog example that corresponds to the definition in </w:t>
      </w:r>
      <w:r>
        <w:fldChar w:fldCharType="begin"/>
      </w:r>
      <w:r>
        <w:instrText xml:space="preserve"> </w:instrText>
      </w:r>
      <w:r>
        <w:rPr>
          <w:rFonts w:hint="eastAsia"/>
        </w:rPr>
        <w:instrText>REF _Ref320491062 \h</w:instrText>
      </w:r>
      <w:r>
        <w:instrText xml:space="preserve"> </w:instrText>
      </w:r>
      <w:r>
        <w:fldChar w:fldCharType="separate"/>
      </w:r>
      <w:r w:rsidR="00BA053F">
        <w:t xml:space="preserve">Table </w:t>
      </w:r>
      <w:r w:rsidR="00BA053F">
        <w:rPr>
          <w:noProof/>
        </w:rPr>
        <w:t>5</w:t>
      </w:r>
      <w:r w:rsidR="00BA053F">
        <w:noBreakHyphen/>
      </w:r>
      <w:r w:rsidR="00BA053F">
        <w:rPr>
          <w:noProof/>
        </w:rPr>
        <w:t>35</w:t>
      </w:r>
      <w:r>
        <w:fldChar w:fldCharType="end"/>
      </w:r>
    </w:p>
    <w:p w:rsidR="00DD62C8" w:rsidRPr="00437409" w:rsidRDefault="00DD62C8" w:rsidP="00DD62C8">
      <w:pPr>
        <w:rPr>
          <w:rFonts w:hint="eastAsia"/>
        </w:rPr>
      </w:pPr>
    </w:p>
    <w:p w:rsidR="00DD62C8" w:rsidRDefault="00DD62C8" w:rsidP="00DD62C8">
      <w:pPr>
        <w:pStyle w:val="4"/>
        <w:rPr>
          <w:rFonts w:hint="eastAsia"/>
        </w:rPr>
      </w:pPr>
      <w:r>
        <w:br w:type="page"/>
      </w:r>
      <w:bookmarkStart w:id="781" w:name="_Ref322541963"/>
      <w:r w:rsidR="009D634C">
        <w:rPr>
          <w:rFonts w:hint="eastAsia"/>
        </w:rPr>
        <w:lastRenderedPageBreak/>
        <w:t>Free layout</w:t>
      </w:r>
      <w:bookmarkEnd w:id="781"/>
    </w:p>
    <w:p w:rsidR="009D634C" w:rsidRDefault="009D634C" w:rsidP="009D634C">
      <w:pPr>
        <w:rPr>
          <w:rFonts w:hint="eastAsia"/>
        </w:rPr>
      </w:pPr>
      <w:r>
        <w:rPr>
          <w:rFonts w:hint="eastAsia"/>
        </w:rPr>
        <w:t xml:space="preserve">Free layout example, that uses GridLayout element, is shown in </w:t>
      </w:r>
      <w:r w:rsidR="007B359D">
        <w:fldChar w:fldCharType="begin"/>
      </w:r>
      <w:r w:rsidR="007B359D">
        <w:instrText xml:space="preserve"> </w:instrText>
      </w:r>
      <w:r w:rsidR="007B359D">
        <w:rPr>
          <w:rFonts w:hint="eastAsia"/>
        </w:rPr>
        <w:instrText>REF _Ref320491372 \h</w:instrText>
      </w:r>
      <w:r w:rsidR="007B359D">
        <w:instrText xml:space="preserve"> </w:instrText>
      </w:r>
      <w:r w:rsidR="007B359D">
        <w:fldChar w:fldCharType="separate"/>
      </w:r>
      <w:r w:rsidR="00BA053F">
        <w:t xml:space="preserve">Table </w:t>
      </w:r>
      <w:r w:rsidR="00BA053F">
        <w:rPr>
          <w:noProof/>
        </w:rPr>
        <w:t>5</w:t>
      </w:r>
      <w:r w:rsidR="00BA053F">
        <w:noBreakHyphen/>
      </w:r>
      <w:r w:rsidR="00BA053F">
        <w:rPr>
          <w:noProof/>
        </w:rPr>
        <w:t>36</w:t>
      </w:r>
      <w:r w:rsidR="007B359D">
        <w:fldChar w:fldCharType="end"/>
      </w:r>
      <w:r>
        <w:rPr>
          <w:rFonts w:hint="eastAsia"/>
        </w:rPr>
        <w:t xml:space="preserve"> and the corr</w:t>
      </w:r>
      <w:r w:rsidR="007B359D">
        <w:rPr>
          <w:rFonts w:hint="eastAsia"/>
        </w:rPr>
        <w:t xml:space="preserve">esponsing dialog is shown in </w:t>
      </w:r>
      <w:r w:rsidR="007B359D">
        <w:fldChar w:fldCharType="begin"/>
      </w:r>
      <w:r w:rsidR="007B359D">
        <w:instrText xml:space="preserve"> </w:instrText>
      </w:r>
      <w:r w:rsidR="007B359D">
        <w:rPr>
          <w:rFonts w:hint="eastAsia"/>
        </w:rPr>
        <w:instrText>REF _Ref322609621 \h</w:instrText>
      </w:r>
      <w:r w:rsidR="007B359D">
        <w:instrText xml:space="preserve"> </w:instrText>
      </w:r>
      <w:r w:rsidR="007B359D">
        <w:fldChar w:fldCharType="separate"/>
      </w:r>
      <w:r w:rsidR="00BA053F">
        <w:t xml:space="preserve">Figure </w:t>
      </w:r>
      <w:r w:rsidR="00BA053F">
        <w:rPr>
          <w:noProof/>
        </w:rPr>
        <w:t>5</w:t>
      </w:r>
      <w:r w:rsidR="00BA053F">
        <w:noBreakHyphen/>
      </w:r>
      <w:r w:rsidR="00BA053F">
        <w:rPr>
          <w:noProof/>
        </w:rPr>
        <w:t>13</w:t>
      </w:r>
      <w:r w:rsidR="007B359D">
        <w:fldChar w:fldCharType="end"/>
      </w:r>
      <w:r>
        <w:rPr>
          <w:rFonts w:hint="eastAsia"/>
        </w:rPr>
        <w:t>.</w:t>
      </w:r>
    </w:p>
    <w:p w:rsidR="009D634C" w:rsidRDefault="009D634C" w:rsidP="009D634C">
      <w:pPr>
        <w:rPr>
          <w:rFonts w:hint="eastAsia"/>
        </w:rPr>
      </w:pPr>
      <w:r>
        <w:rPr>
          <w:rFonts w:hint="eastAsia"/>
        </w:rPr>
        <w:t>GridLayout, HBoxLayout, VBoxLayout can be used to layout widgets freely. When using these elements for layouting, caption attributes are not used to show labels, but Label elements are used to show labels instead.</w:t>
      </w:r>
    </w:p>
    <w:p w:rsidR="00DD62C8" w:rsidRDefault="009D634C" w:rsidP="009D634C">
      <w:pPr>
        <w:rPr>
          <w:rFonts w:hint="eastAsia"/>
        </w:rPr>
      </w:pPr>
      <w:r>
        <w:rPr>
          <w:rFonts w:hint="eastAsia"/>
        </w:rPr>
        <w:t>GridLayout, HBoxLayout, VBoxLayout elements can be used recursively. GroupBox element can be used inside these elements freely.</w:t>
      </w:r>
    </w:p>
    <w:p w:rsidR="00DD62C8" w:rsidRDefault="00DD62C8" w:rsidP="00DD62C8">
      <w:pPr>
        <w:rPr>
          <w:rFonts w:hint="eastAsia"/>
        </w:rPr>
      </w:pPr>
    </w:p>
    <w:p w:rsidR="00DD62C8" w:rsidRPr="00437409" w:rsidRDefault="009D634C" w:rsidP="001101CE">
      <w:pPr>
        <w:pStyle w:val="ab"/>
        <w:rPr>
          <w:rFonts w:hint="eastAsia"/>
        </w:rPr>
      </w:pPr>
      <w:bookmarkStart w:id="782" w:name="_Ref320491372"/>
      <w:r>
        <w:t xml:space="preserve">Table </w:t>
      </w:r>
      <w:fldSimple w:instr=" STYLEREF 1 \s ">
        <w:r w:rsidR="00BA053F">
          <w:rPr>
            <w:noProof/>
          </w:rPr>
          <w:t>5</w:t>
        </w:r>
      </w:fldSimple>
      <w:r w:rsidR="00847B67">
        <w:noBreakHyphen/>
      </w:r>
      <w:fldSimple w:instr=" SEQ Table \* ARABIC \s 1 ">
        <w:r w:rsidR="00BA053F">
          <w:rPr>
            <w:noProof/>
          </w:rPr>
          <w:t>36</w:t>
        </w:r>
      </w:fldSimple>
      <w:bookmarkEnd w:id="782"/>
      <w:r>
        <w:rPr>
          <w:rFonts w:hint="eastAsia"/>
        </w:rPr>
        <w:t xml:space="preserve"> Free layout definition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7"/>
      </w:tblGrid>
      <w:tr w:rsidR="00DD62C8">
        <w:trPr>
          <w:jc w:val="center"/>
        </w:trPr>
        <w:tc>
          <w:tcPr>
            <w:tcW w:w="7857" w:type="dxa"/>
            <w:shd w:val="clear" w:color="auto" w:fill="E0E0E0"/>
          </w:tcPr>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&lt;Tab name="roughness" caption="Roughness"&gt;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t>&lt;Item name="diam" caption="Diameter of uniform bed material (mm)"&gt;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t>&lt;Definition valueType="real" default="0.55" /&gt;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t>&lt;/Item&gt;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t>&lt;Item name="j_drg" caption="Bed roughness"&gt;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t>&lt;Definition valueType="integer" default="0"&gt;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&lt;Enumeration value="0" caption="Calculated from bed material"/&gt;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&lt;Enumeration value="1" caption="Constant value"/&gt;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&lt;Enumeration value="2" caption="Read from file"/&gt;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t>&lt;/Definition&gt;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t>&lt;/Item&gt;</w:t>
            </w:r>
          </w:p>
          <w:p w:rsidR="00DD62C8" w:rsidRPr="00E502CA" w:rsidRDefault="00DD62C8" w:rsidP="00DD62C8">
            <w:pPr>
              <w:kinsoku w:val="0"/>
              <w:overflowPunct w:val="0"/>
              <w:autoSpaceDE w:val="0"/>
              <w:autoSpaceDN w:val="0"/>
              <w:adjustRightInd w:val="0"/>
              <w:spacing w:line="220" w:lineRule="exact"/>
              <w:rPr>
                <w:b/>
                <w:sz w:val="18"/>
                <w:szCs w:val="18"/>
              </w:rPr>
            </w:pPr>
            <w:r w:rsidRPr="00E502CA">
              <w:rPr>
                <w:b/>
                <w:sz w:val="18"/>
                <w:szCs w:val="18"/>
              </w:rPr>
              <w:tab/>
              <w:t>&lt;GroupBox caption="Manning's roughness parameter"&gt;</w:t>
            </w:r>
          </w:p>
          <w:p w:rsidR="00DD62C8" w:rsidRPr="00E502CA" w:rsidRDefault="00DD62C8" w:rsidP="00DD62C8">
            <w:pPr>
              <w:kinsoku w:val="0"/>
              <w:overflowPunct w:val="0"/>
              <w:autoSpaceDE w:val="0"/>
              <w:autoSpaceDN w:val="0"/>
              <w:adjustRightInd w:val="0"/>
              <w:spacing w:line="220" w:lineRule="exact"/>
              <w:rPr>
                <w:b/>
                <w:sz w:val="18"/>
                <w:szCs w:val="18"/>
              </w:rPr>
            </w:pPr>
            <w:r w:rsidRPr="00E502CA">
              <w:rPr>
                <w:b/>
                <w:sz w:val="18"/>
                <w:szCs w:val="18"/>
              </w:rPr>
              <w:tab/>
            </w:r>
            <w:r w:rsidRPr="00E502CA">
              <w:rPr>
                <w:b/>
                <w:sz w:val="18"/>
                <w:szCs w:val="18"/>
              </w:rPr>
              <w:tab/>
              <w:t>&lt;GridLayout&gt;</w:t>
            </w:r>
          </w:p>
          <w:p w:rsidR="00DD62C8" w:rsidRPr="00E502CA" w:rsidRDefault="00DD62C8" w:rsidP="00DD62C8">
            <w:pPr>
              <w:kinsoku w:val="0"/>
              <w:overflowPunct w:val="0"/>
              <w:autoSpaceDE w:val="0"/>
              <w:autoSpaceDN w:val="0"/>
              <w:adjustRightInd w:val="0"/>
              <w:spacing w:line="220" w:lineRule="exact"/>
              <w:rPr>
                <w:b/>
                <w:sz w:val="18"/>
                <w:szCs w:val="18"/>
              </w:rPr>
            </w:pPr>
            <w:r w:rsidRPr="00E502CA">
              <w:rPr>
                <w:b/>
                <w:sz w:val="18"/>
                <w:szCs w:val="18"/>
              </w:rPr>
              <w:tab/>
            </w:r>
            <w:r w:rsidRPr="00E502CA">
              <w:rPr>
                <w:b/>
                <w:sz w:val="18"/>
                <w:szCs w:val="18"/>
              </w:rPr>
              <w:tab/>
            </w:r>
            <w:r w:rsidRPr="00E502CA">
              <w:rPr>
                <w:b/>
                <w:sz w:val="18"/>
                <w:szCs w:val="18"/>
              </w:rPr>
              <w:tab/>
              <w:t>&lt;Label row="0" col="0" caption="Low water channel" /&gt;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 xml:space="preserve">&lt;Item </w:t>
            </w:r>
            <w:r w:rsidRPr="00E502CA">
              <w:rPr>
                <w:b/>
                <w:sz w:val="18"/>
                <w:szCs w:val="18"/>
              </w:rPr>
              <w:t>row="1" col="0"</w:t>
            </w:r>
            <w:r w:rsidRPr="00E502CA">
              <w:rPr>
                <w:sz w:val="18"/>
                <w:szCs w:val="18"/>
              </w:rPr>
              <w:t xml:space="preserve"> name="sn_l"&gt;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r>
            <w:r w:rsidRPr="00E502CA">
              <w:rPr>
                <w:sz w:val="18"/>
                <w:szCs w:val="18"/>
              </w:rPr>
              <w:tab/>
              <w:t>&lt;Definition valueType="real" default="0.01" /&gt;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&lt;/Item&gt;</w:t>
            </w:r>
          </w:p>
          <w:p w:rsidR="00DD62C8" w:rsidRPr="00E502CA" w:rsidRDefault="00DD62C8" w:rsidP="00DD62C8">
            <w:pPr>
              <w:kinsoku w:val="0"/>
              <w:overflowPunct w:val="0"/>
              <w:autoSpaceDE w:val="0"/>
              <w:autoSpaceDN w:val="0"/>
              <w:adjustRightInd w:val="0"/>
              <w:spacing w:line="220" w:lineRule="exact"/>
              <w:rPr>
                <w:b/>
                <w:sz w:val="18"/>
                <w:szCs w:val="18"/>
              </w:rPr>
            </w:pPr>
            <w:r w:rsidRPr="00E502CA">
              <w:rPr>
                <w:b/>
                <w:sz w:val="18"/>
                <w:szCs w:val="18"/>
              </w:rPr>
              <w:tab/>
            </w:r>
            <w:r w:rsidRPr="00E502CA">
              <w:rPr>
                <w:b/>
                <w:sz w:val="18"/>
                <w:szCs w:val="18"/>
              </w:rPr>
              <w:tab/>
            </w:r>
            <w:r w:rsidRPr="00E502CA">
              <w:rPr>
                <w:b/>
                <w:sz w:val="18"/>
                <w:szCs w:val="18"/>
              </w:rPr>
              <w:tab/>
              <w:t>&lt;Label row="0" col="1" caption="Flood channel" /&gt;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 xml:space="preserve">&lt;Item </w:t>
            </w:r>
            <w:r w:rsidRPr="00E502CA">
              <w:rPr>
                <w:b/>
                <w:sz w:val="18"/>
                <w:szCs w:val="18"/>
              </w:rPr>
              <w:t xml:space="preserve">row="1" col="1" </w:t>
            </w:r>
            <w:r w:rsidRPr="00E502CA">
              <w:rPr>
                <w:sz w:val="18"/>
                <w:szCs w:val="18"/>
              </w:rPr>
              <w:t>name="sn_h"&gt;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r>
            <w:r w:rsidRPr="00E502CA">
              <w:rPr>
                <w:sz w:val="18"/>
                <w:szCs w:val="18"/>
              </w:rPr>
              <w:tab/>
              <w:t>&lt;Definition valueType="real" default="0.01" /&gt;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&lt;/Item&gt;</w:t>
            </w:r>
          </w:p>
          <w:p w:rsidR="00DD62C8" w:rsidRPr="00E502CA" w:rsidRDefault="00DD62C8" w:rsidP="00DD62C8">
            <w:pPr>
              <w:kinsoku w:val="0"/>
              <w:overflowPunct w:val="0"/>
              <w:autoSpaceDE w:val="0"/>
              <w:autoSpaceDN w:val="0"/>
              <w:adjustRightInd w:val="0"/>
              <w:spacing w:line="220" w:lineRule="exact"/>
              <w:rPr>
                <w:b/>
                <w:sz w:val="18"/>
                <w:szCs w:val="18"/>
              </w:rPr>
            </w:pPr>
            <w:r w:rsidRPr="00E502CA">
              <w:rPr>
                <w:b/>
                <w:sz w:val="18"/>
                <w:szCs w:val="18"/>
              </w:rPr>
              <w:tab/>
            </w:r>
            <w:r w:rsidRPr="00E502CA">
              <w:rPr>
                <w:b/>
                <w:sz w:val="18"/>
                <w:szCs w:val="18"/>
              </w:rPr>
              <w:tab/>
            </w:r>
            <w:r w:rsidRPr="00E502CA">
              <w:rPr>
                <w:b/>
                <w:sz w:val="18"/>
                <w:szCs w:val="18"/>
              </w:rPr>
              <w:tab/>
              <w:t>&lt;Label row="0" col="2" caption="Fixed bed" /&gt;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 xml:space="preserve">&lt;Item </w:t>
            </w:r>
            <w:r w:rsidRPr="00E502CA">
              <w:rPr>
                <w:b/>
                <w:sz w:val="18"/>
                <w:szCs w:val="18"/>
              </w:rPr>
              <w:t>row="1" col="2"</w:t>
            </w:r>
            <w:r w:rsidRPr="00E502CA">
              <w:rPr>
                <w:sz w:val="18"/>
                <w:szCs w:val="18"/>
              </w:rPr>
              <w:t xml:space="preserve"> name="sn_f"&gt;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r>
            <w:r w:rsidRPr="00E502CA">
              <w:rPr>
                <w:sz w:val="18"/>
                <w:szCs w:val="18"/>
              </w:rPr>
              <w:tab/>
              <w:t>&lt;Definition valueType="real" default="0.01" /&gt;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&lt;/Item&gt;</w:t>
            </w:r>
          </w:p>
          <w:p w:rsidR="00DD62C8" w:rsidRPr="00E502CA" w:rsidRDefault="00DD62C8" w:rsidP="00DD62C8">
            <w:pPr>
              <w:kinsoku w:val="0"/>
              <w:overflowPunct w:val="0"/>
              <w:autoSpaceDE w:val="0"/>
              <w:autoSpaceDN w:val="0"/>
              <w:adjustRightInd w:val="0"/>
              <w:spacing w:line="220" w:lineRule="exact"/>
              <w:rPr>
                <w:b/>
                <w:sz w:val="18"/>
                <w:szCs w:val="18"/>
              </w:rPr>
            </w:pPr>
            <w:r w:rsidRPr="00E502CA">
              <w:rPr>
                <w:b/>
                <w:sz w:val="18"/>
                <w:szCs w:val="18"/>
              </w:rPr>
              <w:tab/>
            </w:r>
            <w:r w:rsidRPr="00E502CA">
              <w:rPr>
                <w:b/>
                <w:sz w:val="18"/>
                <w:szCs w:val="18"/>
              </w:rPr>
              <w:tab/>
              <w:t>&lt;/GridLayout&gt;</w:t>
            </w:r>
          </w:p>
          <w:p w:rsidR="00DD62C8" w:rsidRPr="00E502CA" w:rsidRDefault="00DD62C8" w:rsidP="00DD62C8">
            <w:pPr>
              <w:kinsoku w:val="0"/>
              <w:overflowPunct w:val="0"/>
              <w:autoSpaceDE w:val="0"/>
              <w:autoSpaceDN w:val="0"/>
              <w:adjustRightInd w:val="0"/>
              <w:spacing w:line="220" w:lineRule="exact"/>
              <w:rPr>
                <w:b/>
                <w:sz w:val="18"/>
                <w:szCs w:val="18"/>
              </w:rPr>
            </w:pPr>
            <w:r w:rsidRPr="00E502CA">
              <w:rPr>
                <w:b/>
                <w:sz w:val="18"/>
                <w:szCs w:val="18"/>
              </w:rPr>
              <w:tab/>
              <w:t>&lt;/GroupBox&gt;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t>&lt;Item name="snfile" caption="Input file for Manning's roughness"&gt;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t>&lt;Definition valueType="filename" default="Select File" /&gt;</w:t>
            </w:r>
          </w:p>
          <w:p w:rsidR="00DD62C8" w:rsidRPr="00E502CA" w:rsidRDefault="00DD62C8" w:rsidP="00DD62C8">
            <w:pPr>
              <w:kinsoku w:val="0"/>
              <w:overflowPunct w:val="0"/>
              <w:autoSpaceDE w:val="0"/>
              <w:autoSpaceDN w:val="0"/>
              <w:adjustRightInd w:val="0"/>
              <w:spacing w:line="220" w:lineRule="exact"/>
              <w:rPr>
                <w:sz w:val="18"/>
                <w:szCs w:val="18"/>
              </w:rPr>
            </w:pPr>
            <w:r w:rsidRPr="00E502CA">
              <w:rPr>
                <w:sz w:val="18"/>
                <w:szCs w:val="18"/>
              </w:rPr>
              <w:tab/>
              <w:t>&lt;/Item&gt;</w:t>
            </w:r>
          </w:p>
          <w:p w:rsidR="00DD62C8" w:rsidRPr="00E502CA" w:rsidRDefault="00DD62C8" w:rsidP="00DD62C8">
            <w:pPr>
              <w:kinsoku w:val="0"/>
              <w:overflowPunct w:val="0"/>
              <w:autoSpaceDE w:val="0"/>
              <w:autoSpaceDN w:val="0"/>
              <w:adjustRightInd w:val="0"/>
              <w:spacing w:line="220" w:lineRule="exact"/>
              <w:rPr>
                <w:rFonts w:hint="eastAsia"/>
                <w:sz w:val="18"/>
                <w:szCs w:val="18"/>
              </w:rPr>
            </w:pPr>
            <w:r w:rsidRPr="00E502CA">
              <w:rPr>
                <w:sz w:val="18"/>
                <w:szCs w:val="18"/>
              </w:rPr>
              <w:t>&lt;/Tab&gt;</w:t>
            </w:r>
          </w:p>
        </w:tc>
      </w:tr>
    </w:tbl>
    <w:p w:rsidR="00DD62C8" w:rsidRDefault="00DD62C8" w:rsidP="00C47835">
      <w:pPr>
        <w:pStyle w:val="a5"/>
      </w:pPr>
    </w:p>
    <w:p w:rsidR="00DD62C8" w:rsidRDefault="00DD62C8" w:rsidP="006738A5">
      <w:pPr>
        <w:jc w:val="center"/>
        <w:rPr>
          <w:rFonts w:hint="eastAsia"/>
        </w:rPr>
      </w:pPr>
      <w:r>
        <w:br w:type="page"/>
      </w:r>
      <w:r w:rsidRPr="006738A5">
        <w:lastRenderedPageBreak/>
        <w:pict>
          <v:shape id="_x0000_i1088" type="#_x0000_t75" style="width:298.5pt;height:195pt">
            <v:imagedata r:id="rId112" o:title=""/>
          </v:shape>
        </w:pict>
      </w:r>
    </w:p>
    <w:p w:rsidR="009D634C" w:rsidRDefault="009D634C" w:rsidP="001101CE">
      <w:pPr>
        <w:pStyle w:val="ab"/>
        <w:rPr>
          <w:rFonts w:hint="eastAsia"/>
        </w:rPr>
      </w:pPr>
      <w:bookmarkStart w:id="783" w:name="_Ref322609621"/>
      <w:r>
        <w:t xml:space="preserve">Figure </w:t>
      </w:r>
      <w:fldSimple w:instr=" STYLEREF 1 \s ">
        <w:r w:rsidR="00BA053F">
          <w:rPr>
            <w:noProof/>
          </w:rPr>
          <w:t>5</w:t>
        </w:r>
      </w:fldSimple>
      <w:r w:rsidR="001F23B7">
        <w:noBreakHyphen/>
      </w:r>
      <w:fldSimple w:instr=" SEQ Figure \* ARABIC \s 1 ">
        <w:r w:rsidR="00BA053F">
          <w:rPr>
            <w:noProof/>
          </w:rPr>
          <w:t>13</w:t>
        </w:r>
      </w:fldSimple>
      <w:bookmarkEnd w:id="783"/>
      <w:r>
        <w:rPr>
          <w:rFonts w:hint="eastAsia"/>
        </w:rPr>
        <w:t xml:space="preserve">  Dialog example that corresponds to the definition in </w:t>
      </w:r>
      <w:r>
        <w:fldChar w:fldCharType="begin"/>
      </w:r>
      <w:r>
        <w:instrText xml:space="preserve"> </w:instrText>
      </w:r>
      <w:r>
        <w:rPr>
          <w:rFonts w:hint="eastAsia"/>
        </w:rPr>
        <w:instrText>REF _Ref320491372 \h</w:instrText>
      </w:r>
      <w:r>
        <w:instrText xml:space="preserve"> </w:instrText>
      </w:r>
      <w:r>
        <w:fldChar w:fldCharType="separate"/>
      </w:r>
      <w:r w:rsidR="00BA053F">
        <w:t xml:space="preserve">Table </w:t>
      </w:r>
      <w:r w:rsidR="00BA053F">
        <w:rPr>
          <w:noProof/>
        </w:rPr>
        <w:t>5</w:t>
      </w:r>
      <w:r w:rsidR="00BA053F">
        <w:noBreakHyphen/>
      </w:r>
      <w:r w:rsidR="00BA053F">
        <w:rPr>
          <w:noProof/>
        </w:rPr>
        <w:t>36</w:t>
      </w:r>
      <w:r>
        <w:fldChar w:fldCharType="end"/>
      </w:r>
    </w:p>
    <w:p w:rsidR="00DD62C8" w:rsidRPr="00DD62C8" w:rsidRDefault="00DD62C8" w:rsidP="00C47835">
      <w:pPr>
        <w:pStyle w:val="a5"/>
        <w:rPr>
          <w:rFonts w:hint="eastAsia"/>
        </w:rPr>
      </w:pPr>
    </w:p>
    <w:p w:rsidR="003A6B81" w:rsidRPr="00C83C74" w:rsidRDefault="009D634C" w:rsidP="003A6B81">
      <w:pPr>
        <w:pStyle w:val="20"/>
      </w:pPr>
      <w:bookmarkStart w:id="784" w:name="_Ref265684253"/>
      <w:bookmarkStart w:id="785" w:name="_Toc290997930"/>
      <w:bookmarkStart w:id="786" w:name="_Toc297658595"/>
      <w:bookmarkStart w:id="787" w:name="_Toc307136118"/>
      <w:r>
        <w:br w:type="page"/>
      </w:r>
      <w:bookmarkStart w:id="788" w:name="_Toc423702596"/>
      <w:r w:rsidR="003A6B81" w:rsidRPr="00C83C74">
        <w:lastRenderedPageBreak/>
        <w:t>Elements reference</w:t>
      </w:r>
      <w:bookmarkEnd w:id="784"/>
      <w:bookmarkEnd w:id="785"/>
      <w:bookmarkEnd w:id="786"/>
      <w:bookmarkEnd w:id="787"/>
      <w:bookmarkEnd w:id="788"/>
    </w:p>
    <w:p w:rsidR="003A6B81" w:rsidRDefault="003A6B81" w:rsidP="003A6B81">
      <w:pPr>
        <w:pStyle w:val="3"/>
        <w:ind w:left="840"/>
        <w:rPr>
          <w:rFonts w:hint="eastAsia"/>
        </w:rPr>
      </w:pPr>
      <w:bookmarkStart w:id="789" w:name="_Toc222202859"/>
      <w:bookmarkStart w:id="790" w:name="_Toc297658596"/>
      <w:bookmarkStart w:id="791" w:name="_Toc307136119"/>
      <w:bookmarkStart w:id="792" w:name="_Toc423702597"/>
      <w:r>
        <w:rPr>
          <w:rFonts w:hint="eastAsia"/>
        </w:rPr>
        <w:t>BoundaryCondition</w:t>
      </w:r>
      <w:bookmarkEnd w:id="792"/>
    </w:p>
    <w:p w:rsidR="003A6B81" w:rsidRDefault="003A6B81" w:rsidP="00C47835">
      <w:pPr>
        <w:pStyle w:val="a5"/>
        <w:rPr>
          <w:rFonts w:hint="eastAsia"/>
        </w:rPr>
      </w:pPr>
      <w:r>
        <w:rPr>
          <w:rFonts w:hint="eastAsia"/>
        </w:rPr>
        <w:t>BoundaryCondition element contains boundary condition information.</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37</w:t>
        </w:r>
      </w:fldSimple>
      <w:r w:rsidR="003A6B81" w:rsidRPr="00C83C74">
        <w:t xml:space="preserve"> Contents of </w:t>
      </w:r>
      <w:r w:rsidR="003A6B81">
        <w:rPr>
          <w:rFonts w:hint="eastAsia"/>
        </w:rPr>
        <w:t>BoundaryCondition element</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6"/>
        <w:gridCol w:w="1168"/>
        <w:gridCol w:w="1023"/>
        <w:gridCol w:w="1592"/>
        <w:gridCol w:w="4757"/>
      </w:tblGrid>
      <w:tr w:rsidR="003A6B81" w:rsidRPr="00C83C74">
        <w:trPr>
          <w:jc w:val="center"/>
        </w:trPr>
        <w:tc>
          <w:tcPr>
            <w:tcW w:w="866" w:type="dxa"/>
            <w:shd w:val="clear" w:color="auto" w:fill="E0E0E0"/>
          </w:tcPr>
          <w:p w:rsidR="003A6B81" w:rsidRPr="00C83C74" w:rsidRDefault="003A6B81" w:rsidP="003A6B81">
            <w:pPr>
              <w:jc w:val="center"/>
              <w:rPr>
                <w:b/>
                <w:sz w:val="18"/>
                <w:szCs w:val="18"/>
              </w:rPr>
            </w:pPr>
            <w:r w:rsidRPr="00C83C74">
              <w:rPr>
                <w:b/>
                <w:sz w:val="18"/>
              </w:rPr>
              <w:t>Item</w:t>
            </w:r>
          </w:p>
        </w:tc>
        <w:tc>
          <w:tcPr>
            <w:tcW w:w="1168" w:type="dxa"/>
            <w:shd w:val="clear" w:color="auto" w:fill="E0E0E0"/>
          </w:tcPr>
          <w:p w:rsidR="003A6B81" w:rsidRPr="00C83C74" w:rsidRDefault="003A6B81" w:rsidP="003A6B81">
            <w:pPr>
              <w:jc w:val="center"/>
              <w:rPr>
                <w:b/>
                <w:sz w:val="18"/>
                <w:szCs w:val="18"/>
              </w:rPr>
            </w:pPr>
            <w:r w:rsidRPr="00C83C74">
              <w:rPr>
                <w:b/>
                <w:sz w:val="18"/>
              </w:rPr>
              <w:t>Name</w:t>
            </w:r>
          </w:p>
        </w:tc>
        <w:tc>
          <w:tcPr>
            <w:tcW w:w="1023" w:type="dxa"/>
            <w:shd w:val="clear" w:color="auto" w:fill="E0E0E0"/>
          </w:tcPr>
          <w:p w:rsidR="003A6B81" w:rsidRPr="00C83C74" w:rsidRDefault="003A6B81" w:rsidP="003A6B81">
            <w:pPr>
              <w:jc w:val="center"/>
              <w:rPr>
                <w:b/>
                <w:sz w:val="18"/>
                <w:szCs w:val="18"/>
              </w:rPr>
            </w:pPr>
            <w:r w:rsidRPr="00C83C74">
              <w:rPr>
                <w:b/>
                <w:sz w:val="18"/>
              </w:rPr>
              <w:t>Required</w:t>
            </w:r>
            <w:r w:rsidRPr="00C83C74">
              <w:rPr>
                <w:rFonts w:hint="eastAsia"/>
                <w:b/>
                <w:sz w:val="18"/>
              </w:rPr>
              <w:t>?</w:t>
            </w:r>
          </w:p>
        </w:tc>
        <w:tc>
          <w:tcPr>
            <w:tcW w:w="1592" w:type="dxa"/>
            <w:shd w:val="clear" w:color="auto" w:fill="E0E0E0"/>
          </w:tcPr>
          <w:p w:rsidR="003A6B81" w:rsidRPr="00C83C74" w:rsidRDefault="003A6B81" w:rsidP="003A6B81">
            <w:pPr>
              <w:jc w:val="center"/>
              <w:rPr>
                <w:b/>
                <w:sz w:val="18"/>
                <w:szCs w:val="18"/>
              </w:rPr>
            </w:pPr>
            <w:r w:rsidRPr="00C83C74">
              <w:rPr>
                <w:b/>
                <w:sz w:val="18"/>
              </w:rPr>
              <w:t>Type</w:t>
            </w:r>
          </w:p>
        </w:tc>
        <w:tc>
          <w:tcPr>
            <w:tcW w:w="4757" w:type="dxa"/>
            <w:shd w:val="clear" w:color="auto" w:fill="E0E0E0"/>
          </w:tcPr>
          <w:p w:rsidR="003A6B81" w:rsidRPr="00C83C74" w:rsidRDefault="003A6B81" w:rsidP="003A6B81">
            <w:pPr>
              <w:jc w:val="center"/>
              <w:rPr>
                <w:b/>
                <w:sz w:val="18"/>
                <w:szCs w:val="18"/>
              </w:rPr>
            </w:pPr>
            <w:r w:rsidRPr="00C83C74">
              <w:rPr>
                <w:b/>
                <w:sz w:val="18"/>
              </w:rPr>
              <w:t>Meaning of value</w:t>
            </w:r>
          </w:p>
        </w:tc>
      </w:tr>
      <w:tr w:rsidR="003A6B81" w:rsidRPr="00C83C74">
        <w:trPr>
          <w:trHeight w:val="442"/>
          <w:jc w:val="center"/>
        </w:trPr>
        <w:tc>
          <w:tcPr>
            <w:tcW w:w="866" w:type="dxa"/>
            <w:vMerge w:val="restart"/>
          </w:tcPr>
          <w:p w:rsidR="003A6B81" w:rsidRPr="00C83C74" w:rsidRDefault="003A6B81" w:rsidP="003A6B81">
            <w:pPr>
              <w:rPr>
                <w:rFonts w:hint="eastAsia"/>
                <w:sz w:val="18"/>
                <w:szCs w:val="18"/>
              </w:rPr>
            </w:pPr>
            <w:r>
              <w:rPr>
                <w:rFonts w:hint="eastAsia"/>
                <w:sz w:val="18"/>
              </w:rPr>
              <w:t>Attribute</w:t>
            </w:r>
          </w:p>
        </w:tc>
        <w:tc>
          <w:tcPr>
            <w:tcW w:w="1168" w:type="dxa"/>
          </w:tcPr>
          <w:p w:rsidR="003A6B81" w:rsidRPr="00C83C74" w:rsidRDefault="003A6B81" w:rsidP="003A6B81">
            <w:pPr>
              <w:rPr>
                <w:rFonts w:hint="eastAsia"/>
                <w:sz w:val="18"/>
                <w:szCs w:val="18"/>
              </w:rPr>
            </w:pPr>
            <w:r>
              <w:rPr>
                <w:rFonts w:hint="eastAsia"/>
                <w:sz w:val="18"/>
              </w:rPr>
              <w:t>name</w:t>
            </w:r>
          </w:p>
        </w:tc>
        <w:tc>
          <w:tcPr>
            <w:tcW w:w="1023" w:type="dxa"/>
          </w:tcPr>
          <w:p w:rsidR="003A6B81" w:rsidRPr="00C83C74" w:rsidRDefault="003A6B81" w:rsidP="003A6B81">
            <w:pPr>
              <w:jc w:val="center"/>
              <w:rPr>
                <w:rFonts w:hint="eastAsia"/>
                <w:sz w:val="18"/>
                <w:szCs w:val="18"/>
              </w:rPr>
            </w:pPr>
            <w:r>
              <w:rPr>
                <w:rFonts w:hint="eastAsia"/>
                <w:sz w:val="18"/>
                <w:szCs w:val="18"/>
              </w:rPr>
              <w:t>Yes</w:t>
            </w:r>
          </w:p>
        </w:tc>
        <w:tc>
          <w:tcPr>
            <w:tcW w:w="1592" w:type="dxa"/>
          </w:tcPr>
          <w:p w:rsidR="003A6B81" w:rsidRPr="00C83C74" w:rsidRDefault="003A6B81" w:rsidP="003A6B81">
            <w:pPr>
              <w:rPr>
                <w:rFonts w:hint="eastAsia"/>
                <w:sz w:val="18"/>
                <w:szCs w:val="18"/>
              </w:rPr>
            </w:pPr>
            <w:r>
              <w:rPr>
                <w:rFonts w:hint="eastAsia"/>
                <w:sz w:val="18"/>
              </w:rPr>
              <w:t>String</w:t>
            </w:r>
          </w:p>
        </w:tc>
        <w:tc>
          <w:tcPr>
            <w:tcW w:w="4757" w:type="dxa"/>
          </w:tcPr>
          <w:p w:rsidR="003A6B81" w:rsidRPr="00C83C74" w:rsidRDefault="003A6B81" w:rsidP="003A6B81">
            <w:pPr>
              <w:rPr>
                <w:rFonts w:hint="eastAsia"/>
                <w:sz w:val="18"/>
                <w:szCs w:val="18"/>
              </w:rPr>
            </w:pPr>
            <w:r>
              <w:rPr>
                <w:rFonts w:hint="eastAsia"/>
                <w:sz w:val="18"/>
              </w:rPr>
              <w:t>Name of element</w:t>
            </w:r>
          </w:p>
        </w:tc>
      </w:tr>
      <w:tr w:rsidR="003A6B81" w:rsidRPr="00C83C74">
        <w:trPr>
          <w:trHeight w:val="442"/>
          <w:jc w:val="center"/>
        </w:trPr>
        <w:tc>
          <w:tcPr>
            <w:tcW w:w="866" w:type="dxa"/>
            <w:vMerge/>
          </w:tcPr>
          <w:p w:rsidR="003A6B81" w:rsidRDefault="003A6B81" w:rsidP="003A6B81">
            <w:pPr>
              <w:rPr>
                <w:rFonts w:hint="eastAsia"/>
                <w:sz w:val="18"/>
              </w:rPr>
            </w:pPr>
          </w:p>
        </w:tc>
        <w:tc>
          <w:tcPr>
            <w:tcW w:w="1168" w:type="dxa"/>
          </w:tcPr>
          <w:p w:rsidR="003A6B81" w:rsidRDefault="003A6B81" w:rsidP="003A6B81">
            <w:pPr>
              <w:rPr>
                <w:rFonts w:hint="eastAsia"/>
                <w:sz w:val="18"/>
              </w:rPr>
            </w:pPr>
            <w:r>
              <w:rPr>
                <w:rFonts w:hint="eastAsia"/>
                <w:sz w:val="18"/>
              </w:rPr>
              <w:t>caption</w:t>
            </w:r>
          </w:p>
        </w:tc>
        <w:tc>
          <w:tcPr>
            <w:tcW w:w="1023" w:type="dxa"/>
          </w:tcPr>
          <w:p w:rsidR="003A6B81" w:rsidRDefault="003A6B81" w:rsidP="003A6B81">
            <w:pPr>
              <w:jc w:val="center"/>
              <w:rPr>
                <w:rFonts w:hint="eastAsia"/>
                <w:sz w:val="18"/>
                <w:szCs w:val="18"/>
              </w:rPr>
            </w:pPr>
            <w:r>
              <w:rPr>
                <w:rFonts w:hint="eastAsia"/>
                <w:sz w:val="18"/>
                <w:szCs w:val="18"/>
              </w:rPr>
              <w:t>Yes</w:t>
            </w:r>
          </w:p>
        </w:tc>
        <w:tc>
          <w:tcPr>
            <w:tcW w:w="1592" w:type="dxa"/>
          </w:tcPr>
          <w:p w:rsidR="003A6B81" w:rsidRDefault="003A6B81" w:rsidP="003A6B81">
            <w:pPr>
              <w:rPr>
                <w:rFonts w:hint="eastAsia"/>
                <w:sz w:val="18"/>
              </w:rPr>
            </w:pPr>
            <w:r>
              <w:rPr>
                <w:rFonts w:hint="eastAsia"/>
                <w:sz w:val="18"/>
              </w:rPr>
              <w:t>String</w:t>
            </w:r>
          </w:p>
        </w:tc>
        <w:tc>
          <w:tcPr>
            <w:tcW w:w="4757" w:type="dxa"/>
          </w:tcPr>
          <w:p w:rsidR="003A6B81" w:rsidRDefault="003A6B81" w:rsidP="003A6B81">
            <w:pPr>
              <w:rPr>
                <w:rFonts w:hint="eastAsia"/>
                <w:sz w:val="18"/>
              </w:rPr>
            </w:pPr>
            <w:r w:rsidRPr="00C83C74">
              <w:rPr>
                <w:sz w:val="18"/>
              </w:rPr>
              <w:t>String to be displayed.</w:t>
            </w:r>
          </w:p>
        </w:tc>
      </w:tr>
      <w:tr w:rsidR="003A6B81" w:rsidRPr="00C83C74">
        <w:trPr>
          <w:trHeight w:val="442"/>
          <w:jc w:val="center"/>
        </w:trPr>
        <w:tc>
          <w:tcPr>
            <w:tcW w:w="866" w:type="dxa"/>
            <w:vMerge/>
          </w:tcPr>
          <w:p w:rsidR="003A6B81" w:rsidRDefault="003A6B81" w:rsidP="003A6B81">
            <w:pPr>
              <w:rPr>
                <w:rFonts w:hint="eastAsia"/>
                <w:sz w:val="18"/>
              </w:rPr>
            </w:pPr>
          </w:p>
        </w:tc>
        <w:tc>
          <w:tcPr>
            <w:tcW w:w="1168" w:type="dxa"/>
          </w:tcPr>
          <w:p w:rsidR="003A6B81" w:rsidRDefault="003A6B81" w:rsidP="003A6B81">
            <w:pPr>
              <w:rPr>
                <w:rFonts w:hint="eastAsia"/>
                <w:sz w:val="18"/>
              </w:rPr>
            </w:pPr>
            <w:r>
              <w:rPr>
                <w:rFonts w:hint="eastAsia"/>
                <w:sz w:val="18"/>
              </w:rPr>
              <w:t>position</w:t>
            </w:r>
          </w:p>
        </w:tc>
        <w:tc>
          <w:tcPr>
            <w:tcW w:w="1023" w:type="dxa"/>
          </w:tcPr>
          <w:p w:rsidR="003A6B81" w:rsidRDefault="003A6B81" w:rsidP="003A6B81">
            <w:pPr>
              <w:jc w:val="center"/>
              <w:rPr>
                <w:rFonts w:hint="eastAsia"/>
                <w:sz w:val="18"/>
                <w:szCs w:val="18"/>
              </w:rPr>
            </w:pPr>
            <w:r>
              <w:rPr>
                <w:rFonts w:hint="eastAsia"/>
                <w:sz w:val="18"/>
                <w:szCs w:val="18"/>
              </w:rPr>
              <w:t>Yes</w:t>
            </w:r>
          </w:p>
        </w:tc>
        <w:tc>
          <w:tcPr>
            <w:tcW w:w="1592" w:type="dxa"/>
          </w:tcPr>
          <w:p w:rsidR="003A6B81" w:rsidRDefault="003A6B81" w:rsidP="003A6B81">
            <w:pPr>
              <w:rPr>
                <w:rFonts w:hint="eastAsia"/>
                <w:sz w:val="18"/>
              </w:rPr>
            </w:pPr>
            <w:r>
              <w:rPr>
                <w:rFonts w:hint="eastAsia"/>
                <w:sz w:val="18"/>
              </w:rPr>
              <w:t>Selection</w:t>
            </w:r>
          </w:p>
        </w:tc>
        <w:tc>
          <w:tcPr>
            <w:tcW w:w="4757" w:type="dxa"/>
          </w:tcPr>
          <w:p w:rsidR="003A6B81" w:rsidRPr="00C83C74" w:rsidRDefault="003A6B81" w:rsidP="003A6B81">
            <w:pPr>
              <w:rPr>
                <w:sz w:val="18"/>
              </w:rPr>
            </w:pPr>
            <w:r>
              <w:rPr>
                <w:rFonts w:hint="eastAsia"/>
                <w:sz w:val="18"/>
              </w:rPr>
              <w:t xml:space="preserve">Definition position. </w:t>
            </w:r>
            <w:r w:rsidRPr="00C83C74">
              <w:rPr>
                <w:sz w:val="18"/>
              </w:rPr>
              <w:t>Any one of the following:</w:t>
            </w:r>
          </w:p>
          <w:p w:rsidR="003A6B81" w:rsidRDefault="003A6B81" w:rsidP="00331BC9">
            <w:pPr>
              <w:pStyle w:val="af8"/>
              <w:numPr>
                <w:ilvl w:val="0"/>
                <w:numId w:val="6"/>
              </w:numPr>
              <w:tabs>
                <w:tab w:val="clear" w:pos="360"/>
                <w:tab w:val="num" w:pos="454"/>
              </w:tabs>
              <w:ind w:left="454" w:hanging="454"/>
              <w:rPr>
                <w:rFonts w:hint="eastAsia"/>
                <w:sz w:val="18"/>
              </w:rPr>
            </w:pPr>
            <w:r>
              <w:rPr>
                <w:rFonts w:hint="eastAsia"/>
                <w:sz w:val="18"/>
              </w:rPr>
              <w:t>node</w:t>
            </w:r>
          </w:p>
          <w:p w:rsidR="003A6B81" w:rsidRDefault="003A6B81" w:rsidP="00331BC9">
            <w:pPr>
              <w:pStyle w:val="af8"/>
              <w:numPr>
                <w:ilvl w:val="0"/>
                <w:numId w:val="6"/>
              </w:numPr>
              <w:tabs>
                <w:tab w:val="clear" w:pos="360"/>
                <w:tab w:val="num" w:pos="454"/>
              </w:tabs>
              <w:ind w:left="454" w:hanging="454"/>
              <w:rPr>
                <w:rFonts w:hint="eastAsia"/>
                <w:sz w:val="18"/>
              </w:rPr>
            </w:pPr>
            <w:r>
              <w:rPr>
                <w:rFonts w:hint="eastAsia"/>
                <w:sz w:val="18"/>
              </w:rPr>
              <w:t>cell</w:t>
            </w:r>
          </w:p>
          <w:p w:rsidR="00FD0828" w:rsidRPr="00A74418" w:rsidRDefault="00FD0828" w:rsidP="00331BC9">
            <w:pPr>
              <w:pStyle w:val="af8"/>
              <w:numPr>
                <w:ilvl w:val="0"/>
                <w:numId w:val="6"/>
              </w:numPr>
              <w:tabs>
                <w:tab w:val="clear" w:pos="360"/>
                <w:tab w:val="num" w:pos="454"/>
              </w:tabs>
              <w:ind w:left="454" w:hanging="454"/>
              <w:rPr>
                <w:rFonts w:hint="eastAsia"/>
                <w:sz w:val="18"/>
              </w:rPr>
            </w:pPr>
            <w:r>
              <w:rPr>
                <w:rFonts w:hint="eastAsia"/>
                <w:sz w:val="18"/>
              </w:rPr>
              <w:t>edge</w:t>
            </w:r>
          </w:p>
        </w:tc>
      </w:tr>
      <w:tr w:rsidR="003A6B81" w:rsidRPr="00C83C74">
        <w:trPr>
          <w:trHeight w:val="442"/>
          <w:jc w:val="center"/>
        </w:trPr>
        <w:tc>
          <w:tcPr>
            <w:tcW w:w="866" w:type="dxa"/>
          </w:tcPr>
          <w:p w:rsidR="003A6B81" w:rsidRPr="00C83C74" w:rsidRDefault="003A6B81" w:rsidP="003A6B81">
            <w:pPr>
              <w:rPr>
                <w:rFonts w:hint="eastAsia"/>
                <w:sz w:val="18"/>
              </w:rPr>
            </w:pPr>
            <w:r>
              <w:rPr>
                <w:rFonts w:hint="eastAsia"/>
                <w:sz w:val="18"/>
              </w:rPr>
              <w:t>Element</w:t>
            </w:r>
          </w:p>
        </w:tc>
        <w:tc>
          <w:tcPr>
            <w:tcW w:w="1168" w:type="dxa"/>
          </w:tcPr>
          <w:p w:rsidR="003A6B81" w:rsidRPr="00C83C74" w:rsidRDefault="003A6B81" w:rsidP="003A6B81">
            <w:pPr>
              <w:rPr>
                <w:rFonts w:hint="eastAsia"/>
                <w:sz w:val="18"/>
              </w:rPr>
            </w:pPr>
            <w:r>
              <w:rPr>
                <w:rFonts w:hint="eastAsia"/>
                <w:sz w:val="18"/>
              </w:rPr>
              <w:t>Item</w:t>
            </w:r>
          </w:p>
        </w:tc>
        <w:tc>
          <w:tcPr>
            <w:tcW w:w="1023" w:type="dxa"/>
          </w:tcPr>
          <w:p w:rsidR="003A6B81" w:rsidRPr="00C83C74" w:rsidRDefault="003A6B81" w:rsidP="003A6B81">
            <w:pPr>
              <w:jc w:val="center"/>
              <w:rPr>
                <w:rFonts w:hint="eastAsia"/>
                <w:sz w:val="18"/>
                <w:szCs w:val="18"/>
              </w:rPr>
            </w:pPr>
            <w:r>
              <w:rPr>
                <w:rFonts w:hint="eastAsia"/>
                <w:sz w:val="18"/>
                <w:szCs w:val="18"/>
              </w:rPr>
              <w:t>Yes</w:t>
            </w:r>
          </w:p>
        </w:tc>
        <w:tc>
          <w:tcPr>
            <w:tcW w:w="1592" w:type="dxa"/>
          </w:tcPr>
          <w:p w:rsidR="003A6B81" w:rsidRPr="00C83C74" w:rsidRDefault="003A6B81" w:rsidP="003A6B81">
            <w:pPr>
              <w:rPr>
                <w:rFonts w:hint="eastAsia"/>
                <w:sz w:val="18"/>
              </w:rPr>
            </w:pPr>
            <w:r>
              <w:rPr>
                <w:rFonts w:hint="eastAsia"/>
                <w:sz w:val="18"/>
              </w:rPr>
              <w:t>Element</w:t>
            </w:r>
          </w:p>
        </w:tc>
        <w:tc>
          <w:tcPr>
            <w:tcW w:w="4757" w:type="dxa"/>
          </w:tcPr>
          <w:p w:rsidR="003A6B81" w:rsidRDefault="003A6B81" w:rsidP="003A6B81">
            <w:pPr>
              <w:rPr>
                <w:rFonts w:hint="eastAsia"/>
                <w:sz w:val="18"/>
              </w:rPr>
            </w:pPr>
            <w:r>
              <w:rPr>
                <w:rFonts w:hint="eastAsia"/>
                <w:sz w:val="18"/>
              </w:rPr>
              <w:t>Definition of element</w:t>
            </w:r>
          </w:p>
          <w:p w:rsidR="003A6B81" w:rsidRPr="00C83C74" w:rsidRDefault="003A6B81" w:rsidP="003A6B81">
            <w:pPr>
              <w:rPr>
                <w:rFonts w:hint="eastAsia"/>
                <w:sz w:val="18"/>
              </w:rPr>
            </w:pPr>
            <w:r>
              <w:rPr>
                <w:rFonts w:hint="eastAsia"/>
                <w:sz w:val="18"/>
              </w:rPr>
              <w:t>More than one element can be had.</w:t>
            </w:r>
          </w:p>
        </w:tc>
      </w:tr>
    </w:tbl>
    <w:p w:rsidR="003A6B81" w:rsidRPr="00A74418" w:rsidRDefault="003A6B81" w:rsidP="00C47835">
      <w:pPr>
        <w:pStyle w:val="a5"/>
        <w:rPr>
          <w:rFonts w:hint="eastAsia"/>
        </w:rPr>
      </w:pPr>
    </w:p>
    <w:p w:rsidR="003A6B81" w:rsidRPr="00C83C74" w:rsidRDefault="003A6B81" w:rsidP="003A6B81">
      <w:pPr>
        <w:pStyle w:val="3"/>
        <w:ind w:left="840"/>
      </w:pPr>
      <w:bookmarkStart w:id="793" w:name="_Toc423702598"/>
      <w:r w:rsidRPr="00C83C74">
        <w:t>CalculationCondition</w:t>
      </w:r>
      <w:bookmarkEnd w:id="789"/>
      <w:bookmarkEnd w:id="790"/>
      <w:bookmarkEnd w:id="791"/>
      <w:bookmarkEnd w:id="793"/>
      <w:r w:rsidRPr="00C83C74">
        <w:t xml:space="preserve"> </w:t>
      </w:r>
    </w:p>
    <w:p w:rsidR="003A6B81" w:rsidRPr="00343EAF" w:rsidRDefault="003A6B81" w:rsidP="00C47835">
      <w:pPr>
        <w:pStyle w:val="a5"/>
        <w:rPr>
          <w:lang w:val="fr-FR"/>
        </w:rPr>
      </w:pPr>
      <w:r w:rsidRPr="00343EAF">
        <w:rPr>
          <w:rFonts w:hint="eastAsia"/>
          <w:lang w:val="fr-FR"/>
        </w:rPr>
        <w:t>CalculationCondition element c</w:t>
      </w:r>
      <w:r w:rsidRPr="00343EAF">
        <w:rPr>
          <w:lang w:val="fr-FR"/>
        </w:rPr>
        <w:t>ontains calculation condition information.</w:t>
      </w:r>
    </w:p>
    <w:p w:rsidR="003A6B81" w:rsidRPr="00343EAF" w:rsidRDefault="003A6B81" w:rsidP="00C47835">
      <w:pPr>
        <w:pStyle w:val="a5"/>
        <w:rPr>
          <w:lang w:val="fr-FR"/>
        </w:rPr>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38</w:t>
        </w:r>
      </w:fldSimple>
      <w:r w:rsidR="003A6B81">
        <w:t xml:space="preserve"> Contents of </w:t>
      </w:r>
      <w:r w:rsidR="003A6B81" w:rsidRPr="00C83C74">
        <w:t>Calcula</w:t>
      </w:r>
      <w:r w:rsidR="003A6B81">
        <w:t>tionCondition</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1166"/>
        <w:gridCol w:w="1023"/>
        <w:gridCol w:w="1596"/>
        <w:gridCol w:w="4805"/>
      </w:tblGrid>
      <w:tr w:rsidR="003A6B81" w:rsidRPr="00C83C74">
        <w:trPr>
          <w:jc w:val="center"/>
        </w:trPr>
        <w:tc>
          <w:tcPr>
            <w:tcW w:w="694" w:type="dxa"/>
            <w:shd w:val="clear" w:color="auto" w:fill="E0E0E0"/>
          </w:tcPr>
          <w:p w:rsidR="003A6B81" w:rsidRPr="00C83C74" w:rsidRDefault="003A6B81" w:rsidP="003A6B81">
            <w:pPr>
              <w:jc w:val="center"/>
              <w:rPr>
                <w:b/>
                <w:sz w:val="18"/>
                <w:szCs w:val="18"/>
              </w:rPr>
            </w:pPr>
            <w:bookmarkStart w:id="794" w:name="T23"/>
            <w:r w:rsidRPr="00C83C74">
              <w:rPr>
                <w:b/>
                <w:sz w:val="18"/>
              </w:rPr>
              <w:t>Item</w:t>
            </w:r>
          </w:p>
        </w:tc>
        <w:tc>
          <w:tcPr>
            <w:tcW w:w="1193" w:type="dxa"/>
            <w:shd w:val="clear" w:color="auto" w:fill="E0E0E0"/>
          </w:tcPr>
          <w:p w:rsidR="003A6B81" w:rsidRPr="00C83C74" w:rsidRDefault="003A6B81" w:rsidP="003A6B81">
            <w:pPr>
              <w:jc w:val="center"/>
              <w:rPr>
                <w:b/>
                <w:sz w:val="18"/>
                <w:szCs w:val="18"/>
              </w:rPr>
            </w:pPr>
            <w:r w:rsidRPr="00C83C74">
              <w:rPr>
                <w:b/>
                <w:sz w:val="18"/>
              </w:rPr>
              <w:t>Name</w:t>
            </w:r>
          </w:p>
        </w:tc>
        <w:tc>
          <w:tcPr>
            <w:tcW w:w="795" w:type="dxa"/>
            <w:shd w:val="clear" w:color="auto" w:fill="E0E0E0"/>
          </w:tcPr>
          <w:p w:rsidR="003A6B81" w:rsidRPr="00C83C74" w:rsidRDefault="003A6B81" w:rsidP="003A6B81">
            <w:pPr>
              <w:jc w:val="center"/>
              <w:rPr>
                <w:b/>
                <w:sz w:val="18"/>
                <w:szCs w:val="18"/>
              </w:rPr>
            </w:pPr>
            <w:r w:rsidRPr="00C83C74">
              <w:rPr>
                <w:b/>
                <w:sz w:val="18"/>
              </w:rPr>
              <w:t>Required</w:t>
            </w:r>
            <w:r w:rsidRPr="00C83C74">
              <w:rPr>
                <w:rFonts w:hint="eastAsia"/>
                <w:b/>
                <w:sz w:val="18"/>
              </w:rPr>
              <w:t>?</w:t>
            </w:r>
          </w:p>
        </w:tc>
        <w:tc>
          <w:tcPr>
            <w:tcW w:w="1639" w:type="dxa"/>
            <w:shd w:val="clear" w:color="auto" w:fill="E0E0E0"/>
          </w:tcPr>
          <w:p w:rsidR="003A6B81" w:rsidRPr="00C83C74" w:rsidRDefault="003A6B81" w:rsidP="003A6B81">
            <w:pPr>
              <w:jc w:val="center"/>
              <w:rPr>
                <w:b/>
                <w:sz w:val="18"/>
                <w:szCs w:val="18"/>
              </w:rPr>
            </w:pPr>
            <w:r w:rsidRPr="00C83C74">
              <w:rPr>
                <w:b/>
                <w:sz w:val="18"/>
              </w:rPr>
              <w:t>Type</w:t>
            </w:r>
          </w:p>
        </w:tc>
        <w:tc>
          <w:tcPr>
            <w:tcW w:w="5006" w:type="dxa"/>
            <w:shd w:val="clear" w:color="auto" w:fill="E0E0E0"/>
          </w:tcPr>
          <w:p w:rsidR="003A6B81" w:rsidRPr="00C83C74" w:rsidRDefault="003A6B81" w:rsidP="003A6B81">
            <w:pPr>
              <w:jc w:val="center"/>
              <w:rPr>
                <w:b/>
                <w:sz w:val="18"/>
                <w:szCs w:val="18"/>
              </w:rPr>
            </w:pPr>
            <w:r w:rsidRPr="00C83C74">
              <w:rPr>
                <w:b/>
                <w:sz w:val="18"/>
              </w:rPr>
              <w:t>Meaning of value</w:t>
            </w:r>
          </w:p>
        </w:tc>
      </w:tr>
      <w:tr w:rsidR="003A6B81" w:rsidRPr="00C83C74">
        <w:trPr>
          <w:trHeight w:val="442"/>
          <w:jc w:val="center"/>
        </w:trPr>
        <w:tc>
          <w:tcPr>
            <w:tcW w:w="694" w:type="dxa"/>
          </w:tcPr>
          <w:p w:rsidR="003A6B81" w:rsidRPr="00C83C74" w:rsidRDefault="003A6B81" w:rsidP="003A6B81">
            <w:pPr>
              <w:rPr>
                <w:sz w:val="18"/>
                <w:szCs w:val="18"/>
              </w:rPr>
            </w:pPr>
            <w:r w:rsidRPr="00C83C74">
              <w:rPr>
                <w:sz w:val="18"/>
              </w:rPr>
              <w:t>Element</w:t>
            </w:r>
          </w:p>
        </w:tc>
        <w:tc>
          <w:tcPr>
            <w:tcW w:w="1193" w:type="dxa"/>
          </w:tcPr>
          <w:p w:rsidR="003A6B81" w:rsidRPr="00C83C74" w:rsidRDefault="003A6B81" w:rsidP="003A6B81">
            <w:pPr>
              <w:rPr>
                <w:sz w:val="18"/>
                <w:szCs w:val="18"/>
              </w:rPr>
            </w:pPr>
            <w:r w:rsidRPr="00C83C74">
              <w:rPr>
                <w:sz w:val="18"/>
              </w:rPr>
              <w:t>Tab</w:t>
            </w:r>
          </w:p>
        </w:tc>
        <w:tc>
          <w:tcPr>
            <w:tcW w:w="795" w:type="dxa"/>
          </w:tcPr>
          <w:p w:rsidR="003A6B81" w:rsidRPr="00C83C74" w:rsidRDefault="003A6B81" w:rsidP="003A6B81">
            <w:pPr>
              <w:jc w:val="center"/>
              <w:rPr>
                <w:sz w:val="18"/>
                <w:szCs w:val="18"/>
              </w:rPr>
            </w:pPr>
          </w:p>
        </w:tc>
        <w:tc>
          <w:tcPr>
            <w:tcW w:w="1639" w:type="dxa"/>
          </w:tcPr>
          <w:p w:rsidR="003A6B81" w:rsidRPr="00C83C74" w:rsidRDefault="003A6B81" w:rsidP="003A6B81">
            <w:pPr>
              <w:rPr>
                <w:sz w:val="18"/>
                <w:szCs w:val="18"/>
              </w:rPr>
            </w:pPr>
            <w:r w:rsidRPr="00C83C74">
              <w:rPr>
                <w:sz w:val="18"/>
              </w:rPr>
              <w:t>Tab element</w:t>
            </w:r>
          </w:p>
        </w:tc>
        <w:tc>
          <w:tcPr>
            <w:tcW w:w="5006" w:type="dxa"/>
          </w:tcPr>
          <w:p w:rsidR="003A6B81" w:rsidRPr="00C83C74" w:rsidRDefault="003A6B81" w:rsidP="003A6B81">
            <w:pPr>
              <w:rPr>
                <w:sz w:val="18"/>
                <w:szCs w:val="18"/>
              </w:rPr>
            </w:pPr>
            <w:r w:rsidRPr="00C83C74">
              <w:rPr>
                <w:sz w:val="18"/>
              </w:rPr>
              <w:t>An element that contains information on a page (or tab) of the calculation condition input dialog</w:t>
            </w:r>
          </w:p>
          <w:p w:rsidR="003A6B81" w:rsidRPr="00C83C74" w:rsidRDefault="003A6B81" w:rsidP="003A6B81">
            <w:pPr>
              <w:rPr>
                <w:sz w:val="18"/>
                <w:szCs w:val="18"/>
              </w:rPr>
            </w:pPr>
            <w:r w:rsidRPr="00C83C74">
              <w:rPr>
                <w:sz w:val="18"/>
              </w:rPr>
              <w:t>More than one element can be had.</w:t>
            </w:r>
          </w:p>
        </w:tc>
      </w:tr>
      <w:bookmarkEnd w:id="794"/>
    </w:tbl>
    <w:p w:rsidR="003A6B81" w:rsidRPr="00C83C74" w:rsidRDefault="003A6B81" w:rsidP="00C47835">
      <w:pPr>
        <w:pStyle w:val="a5"/>
      </w:pPr>
    </w:p>
    <w:p w:rsidR="003A6B81" w:rsidRPr="00C83C74" w:rsidRDefault="003A6B81" w:rsidP="003A6B81">
      <w:pPr>
        <w:pStyle w:val="3"/>
        <w:ind w:left="840"/>
      </w:pPr>
      <w:r w:rsidRPr="00C83C74">
        <w:br w:type="page"/>
      </w:r>
      <w:bookmarkStart w:id="795" w:name="_Toc297658597"/>
      <w:bookmarkStart w:id="796" w:name="_Toc307136120"/>
      <w:bookmarkStart w:id="797" w:name="_Toc423702599"/>
      <w:r w:rsidRPr="00C83C74">
        <w:lastRenderedPageBreak/>
        <w:t>Condition</w:t>
      </w:r>
      <w:bookmarkEnd w:id="795"/>
      <w:bookmarkEnd w:id="796"/>
      <w:bookmarkEnd w:id="797"/>
      <w:r w:rsidRPr="00C83C74">
        <w:t xml:space="preserve"> </w:t>
      </w:r>
    </w:p>
    <w:p w:rsidR="003A6B81" w:rsidRPr="00C83C74" w:rsidRDefault="003A6B81" w:rsidP="00C47835">
      <w:pPr>
        <w:pStyle w:val="a5"/>
        <w:rPr>
          <w:rFonts w:hint="eastAsia"/>
        </w:rPr>
      </w:pPr>
      <w:r>
        <w:rPr>
          <w:rFonts w:hint="eastAsia"/>
        </w:rPr>
        <w:t>Condition element c</w:t>
      </w:r>
      <w:r w:rsidRPr="00C83C74">
        <w:t xml:space="preserve">ontains information of a condition that must be met </w:t>
      </w:r>
      <w:r>
        <w:rPr>
          <w:rFonts w:hint="eastAsia"/>
        </w:rPr>
        <w:t>when</w:t>
      </w:r>
      <w:r w:rsidRPr="00C83C74">
        <w:t xml:space="preserve"> a certain input item of calculation conditions </w:t>
      </w:r>
      <w:r>
        <w:rPr>
          <w:rFonts w:hint="eastAsia"/>
        </w:rPr>
        <w:t>become active.</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39</w:t>
        </w:r>
      </w:fldSimple>
      <w:r w:rsidR="003A6B81">
        <w:t xml:space="preserve"> Contents of Condition</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21"/>
        <w:gridCol w:w="1134"/>
        <w:gridCol w:w="1325"/>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bookmarkStart w:id="798" w:name="T24"/>
            <w:r w:rsidRPr="00C83C74">
              <w:rPr>
                <w:b/>
                <w:sz w:val="18"/>
              </w:rPr>
              <w:t>Item</w:t>
            </w:r>
          </w:p>
        </w:tc>
        <w:tc>
          <w:tcPr>
            <w:tcW w:w="1321" w:type="dxa"/>
            <w:shd w:val="clear" w:color="auto" w:fill="E0E0E0"/>
            <w:vAlign w:val="center"/>
          </w:tcPr>
          <w:p w:rsidR="003A6B81" w:rsidRPr="00C83C74" w:rsidRDefault="003A6B81" w:rsidP="003A6B81">
            <w:pPr>
              <w:jc w:val="center"/>
              <w:rPr>
                <w:b/>
                <w:sz w:val="18"/>
              </w:rPr>
            </w:pPr>
            <w:r w:rsidRPr="00C83C74">
              <w:rPr>
                <w:b/>
                <w:sz w:val="18"/>
              </w:rPr>
              <w:t>Name</w:t>
            </w:r>
          </w:p>
        </w:tc>
        <w:tc>
          <w:tcPr>
            <w:tcW w:w="1134"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325"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jc w:val="center"/>
        </w:trPr>
        <w:tc>
          <w:tcPr>
            <w:tcW w:w="1008" w:type="dxa"/>
            <w:vMerge w:val="restart"/>
          </w:tcPr>
          <w:p w:rsidR="003A6B81" w:rsidRPr="00C83C74" w:rsidRDefault="003A6B81" w:rsidP="003A6B81">
            <w:pPr>
              <w:rPr>
                <w:sz w:val="18"/>
              </w:rPr>
            </w:pPr>
            <w:r w:rsidRPr="00C83C74">
              <w:rPr>
                <w:sz w:val="18"/>
              </w:rPr>
              <w:t>Attribute</w:t>
            </w:r>
          </w:p>
        </w:tc>
        <w:tc>
          <w:tcPr>
            <w:tcW w:w="1321" w:type="dxa"/>
          </w:tcPr>
          <w:p w:rsidR="003A6B81" w:rsidRPr="00C83C74" w:rsidRDefault="003A6B81" w:rsidP="003A6B81">
            <w:pPr>
              <w:rPr>
                <w:sz w:val="18"/>
              </w:rPr>
            </w:pPr>
            <w:r w:rsidRPr="00C83C74">
              <w:rPr>
                <w:sz w:val="18"/>
              </w:rPr>
              <w:t>conditionType</w:t>
            </w:r>
          </w:p>
        </w:tc>
        <w:tc>
          <w:tcPr>
            <w:tcW w:w="1134" w:type="dxa"/>
          </w:tcPr>
          <w:p w:rsidR="003A6B81" w:rsidRPr="00C83C74" w:rsidRDefault="003A6B81" w:rsidP="003A6B81">
            <w:pPr>
              <w:jc w:val="center"/>
              <w:rPr>
                <w:sz w:val="18"/>
              </w:rPr>
            </w:pPr>
            <w:r w:rsidRPr="00C83C74">
              <w:rPr>
                <w:sz w:val="18"/>
              </w:rPr>
              <w:t>Yes</w:t>
            </w:r>
          </w:p>
        </w:tc>
        <w:tc>
          <w:tcPr>
            <w:tcW w:w="1325" w:type="dxa"/>
          </w:tcPr>
          <w:p w:rsidR="003A6B81" w:rsidRPr="00C83C74" w:rsidRDefault="003A6B81" w:rsidP="003A6B81">
            <w:pPr>
              <w:rPr>
                <w:sz w:val="18"/>
              </w:rPr>
            </w:pPr>
            <w:r w:rsidRPr="00C83C74">
              <w:rPr>
                <w:sz w:val="18"/>
              </w:rPr>
              <w:t>Selection</w:t>
            </w:r>
          </w:p>
        </w:tc>
        <w:tc>
          <w:tcPr>
            <w:tcW w:w="3780" w:type="dxa"/>
          </w:tcPr>
          <w:p w:rsidR="003A6B81" w:rsidRPr="00C83C74" w:rsidRDefault="003A6B81" w:rsidP="003A6B81">
            <w:pPr>
              <w:rPr>
                <w:sz w:val="18"/>
              </w:rPr>
            </w:pPr>
            <w:r w:rsidRPr="00C83C74">
              <w:rPr>
                <w:sz w:val="18"/>
              </w:rPr>
              <w:t>Any one of the following:</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isEqual (is equal to)</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isGreaterEqual (is greater than or equal to)</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isGreaterThan (is greater than)</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isLessEqual (is less than or equal to)</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isLessThan (is less than)</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and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or</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not</w:t>
            </w:r>
          </w:p>
        </w:tc>
      </w:tr>
      <w:tr w:rsidR="003A6B81" w:rsidRPr="00C83C74">
        <w:trPr>
          <w:jc w:val="center"/>
        </w:trPr>
        <w:tc>
          <w:tcPr>
            <w:tcW w:w="1008" w:type="dxa"/>
            <w:vMerge/>
          </w:tcPr>
          <w:p w:rsidR="003A6B81" w:rsidRPr="00C83C74" w:rsidRDefault="003A6B81" w:rsidP="003A6B81">
            <w:pPr>
              <w:rPr>
                <w:sz w:val="18"/>
              </w:rPr>
            </w:pPr>
          </w:p>
        </w:tc>
        <w:tc>
          <w:tcPr>
            <w:tcW w:w="1321" w:type="dxa"/>
          </w:tcPr>
          <w:p w:rsidR="003A6B81" w:rsidRPr="00C83C74" w:rsidRDefault="003A6B81" w:rsidP="003A6B81">
            <w:pPr>
              <w:rPr>
                <w:sz w:val="18"/>
              </w:rPr>
            </w:pPr>
            <w:r w:rsidRPr="00C83C74">
              <w:rPr>
                <w:sz w:val="18"/>
              </w:rPr>
              <w:t>target</w:t>
            </w:r>
          </w:p>
        </w:tc>
        <w:tc>
          <w:tcPr>
            <w:tcW w:w="1134" w:type="dxa"/>
          </w:tcPr>
          <w:p w:rsidR="003A6B81" w:rsidRPr="00C83C74" w:rsidRDefault="003A6B81" w:rsidP="003A6B81">
            <w:pPr>
              <w:jc w:val="center"/>
              <w:rPr>
                <w:sz w:val="18"/>
              </w:rPr>
            </w:pPr>
            <w:r w:rsidRPr="00C83C74">
              <w:rPr>
                <w:sz w:val="18"/>
              </w:rPr>
              <w:t>Depends</w:t>
            </w:r>
          </w:p>
        </w:tc>
        <w:tc>
          <w:tcPr>
            <w:tcW w:w="1325" w:type="dxa"/>
          </w:tcPr>
          <w:p w:rsidR="003A6B81" w:rsidRPr="00C83C74" w:rsidRDefault="003A6B81" w:rsidP="003A6B81">
            <w:pPr>
              <w:rPr>
                <w:sz w:val="18"/>
              </w:rPr>
            </w:pPr>
            <w:r w:rsidRPr="00C83C74">
              <w:rPr>
                <w:sz w:val="18"/>
              </w:rPr>
              <w:t>String</w:t>
            </w:r>
          </w:p>
        </w:tc>
        <w:tc>
          <w:tcPr>
            <w:tcW w:w="3780" w:type="dxa"/>
          </w:tcPr>
          <w:p w:rsidR="003A6B81" w:rsidRPr="00C83C74" w:rsidRDefault="003A6B81" w:rsidP="003A6B81">
            <w:pPr>
              <w:rPr>
                <w:sz w:val="18"/>
              </w:rPr>
            </w:pPr>
            <w:r w:rsidRPr="00C83C74">
              <w:rPr>
                <w:sz w:val="18"/>
              </w:rPr>
              <w:t>Name of the calculation condition to be compared with</w:t>
            </w:r>
          </w:p>
          <w:p w:rsidR="003A6B81" w:rsidRPr="00C83C74" w:rsidRDefault="003A6B81" w:rsidP="003A6B81">
            <w:pPr>
              <w:rPr>
                <w:sz w:val="18"/>
              </w:rPr>
            </w:pPr>
            <w:r w:rsidRPr="00C83C74">
              <w:rPr>
                <w:sz w:val="18"/>
              </w:rPr>
              <w:t>Needs to be specified only if the conditionType value is none of the following</w:t>
            </w:r>
            <w:r w:rsidRPr="00C83C74">
              <w:rPr>
                <w:rFonts w:hint="eastAsia"/>
                <w:sz w:val="18"/>
              </w:rPr>
              <w:t>:</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and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or</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not</w:t>
            </w:r>
          </w:p>
        </w:tc>
      </w:tr>
      <w:tr w:rsidR="003A6B81" w:rsidRPr="00C83C74">
        <w:trPr>
          <w:jc w:val="center"/>
        </w:trPr>
        <w:tc>
          <w:tcPr>
            <w:tcW w:w="1008" w:type="dxa"/>
            <w:vMerge/>
          </w:tcPr>
          <w:p w:rsidR="003A6B81" w:rsidRPr="00C83C74" w:rsidRDefault="003A6B81" w:rsidP="003A6B81">
            <w:pPr>
              <w:rPr>
                <w:sz w:val="18"/>
              </w:rPr>
            </w:pPr>
          </w:p>
        </w:tc>
        <w:tc>
          <w:tcPr>
            <w:tcW w:w="1321" w:type="dxa"/>
          </w:tcPr>
          <w:p w:rsidR="003A6B81" w:rsidRPr="00C83C74" w:rsidRDefault="003A6B81" w:rsidP="003A6B81">
            <w:pPr>
              <w:rPr>
                <w:sz w:val="18"/>
              </w:rPr>
            </w:pPr>
            <w:r w:rsidRPr="00C83C74">
              <w:rPr>
                <w:sz w:val="18"/>
              </w:rPr>
              <w:t>value</w:t>
            </w:r>
          </w:p>
        </w:tc>
        <w:tc>
          <w:tcPr>
            <w:tcW w:w="1134" w:type="dxa"/>
          </w:tcPr>
          <w:p w:rsidR="003A6B81" w:rsidRPr="00C83C74" w:rsidRDefault="003A6B81" w:rsidP="003A6B81">
            <w:pPr>
              <w:jc w:val="center"/>
              <w:rPr>
                <w:sz w:val="18"/>
              </w:rPr>
            </w:pPr>
            <w:r w:rsidRPr="00C83C74">
              <w:rPr>
                <w:sz w:val="18"/>
              </w:rPr>
              <w:t>Depends</w:t>
            </w:r>
          </w:p>
        </w:tc>
        <w:tc>
          <w:tcPr>
            <w:tcW w:w="1325" w:type="dxa"/>
          </w:tcPr>
          <w:p w:rsidR="003A6B81" w:rsidRPr="00C83C74" w:rsidRDefault="003A6B81" w:rsidP="003A6B81">
            <w:pPr>
              <w:rPr>
                <w:sz w:val="18"/>
              </w:rPr>
            </w:pPr>
            <w:r w:rsidRPr="00C83C74">
              <w:rPr>
                <w:sz w:val="18"/>
              </w:rPr>
              <w:t>String</w:t>
            </w:r>
          </w:p>
        </w:tc>
        <w:tc>
          <w:tcPr>
            <w:tcW w:w="3780" w:type="dxa"/>
          </w:tcPr>
          <w:p w:rsidR="003A6B81" w:rsidRPr="00C83C74" w:rsidRDefault="003A6B81" w:rsidP="003A6B81">
            <w:pPr>
              <w:rPr>
                <w:sz w:val="18"/>
              </w:rPr>
            </w:pPr>
            <w:r w:rsidRPr="00C83C74">
              <w:rPr>
                <w:sz w:val="18"/>
              </w:rPr>
              <w:t>Value to be compared with</w:t>
            </w:r>
          </w:p>
          <w:p w:rsidR="003A6B81" w:rsidRPr="00C83C74" w:rsidRDefault="003A6B81" w:rsidP="003A6B81">
            <w:pPr>
              <w:rPr>
                <w:sz w:val="18"/>
              </w:rPr>
            </w:pPr>
            <w:r w:rsidRPr="00C83C74">
              <w:rPr>
                <w:sz w:val="18"/>
              </w:rPr>
              <w:t>Needs to be specified only if the conditionType value is none of the following</w:t>
            </w:r>
            <w:r w:rsidRPr="00C83C74">
              <w:rPr>
                <w:rFonts w:hint="eastAsia"/>
                <w:sz w:val="18"/>
              </w:rPr>
              <w:t>:</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and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or</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not</w:t>
            </w:r>
          </w:p>
        </w:tc>
      </w:tr>
      <w:tr w:rsidR="003A6B81" w:rsidRPr="00C83C74">
        <w:trPr>
          <w:jc w:val="center"/>
        </w:trPr>
        <w:tc>
          <w:tcPr>
            <w:tcW w:w="1008" w:type="dxa"/>
          </w:tcPr>
          <w:p w:rsidR="003A6B81" w:rsidRPr="00C83C74" w:rsidRDefault="003A6B81" w:rsidP="003A6B81">
            <w:pPr>
              <w:rPr>
                <w:sz w:val="18"/>
              </w:rPr>
            </w:pPr>
            <w:r w:rsidRPr="00C83C74">
              <w:rPr>
                <w:sz w:val="18"/>
              </w:rPr>
              <w:t>Element</w:t>
            </w:r>
          </w:p>
        </w:tc>
        <w:tc>
          <w:tcPr>
            <w:tcW w:w="1321" w:type="dxa"/>
          </w:tcPr>
          <w:p w:rsidR="003A6B81" w:rsidRPr="00C83C74" w:rsidRDefault="003A6B81" w:rsidP="003A6B81">
            <w:pPr>
              <w:rPr>
                <w:sz w:val="18"/>
              </w:rPr>
            </w:pPr>
            <w:r w:rsidRPr="00C83C74">
              <w:rPr>
                <w:sz w:val="18"/>
              </w:rPr>
              <w:t>Condition</w:t>
            </w:r>
          </w:p>
        </w:tc>
        <w:tc>
          <w:tcPr>
            <w:tcW w:w="1134" w:type="dxa"/>
          </w:tcPr>
          <w:p w:rsidR="003A6B81" w:rsidRPr="00C83C74" w:rsidRDefault="003A6B81" w:rsidP="003A6B81">
            <w:pPr>
              <w:jc w:val="center"/>
              <w:rPr>
                <w:sz w:val="18"/>
              </w:rPr>
            </w:pPr>
          </w:p>
        </w:tc>
        <w:tc>
          <w:tcPr>
            <w:tcW w:w="1325" w:type="dxa"/>
          </w:tcPr>
          <w:p w:rsidR="003A6B81" w:rsidRPr="00C83C74" w:rsidRDefault="003A6B81" w:rsidP="003A6B81">
            <w:pPr>
              <w:rPr>
                <w:sz w:val="18"/>
              </w:rPr>
            </w:pPr>
            <w:r w:rsidRPr="00C83C74">
              <w:rPr>
                <w:sz w:val="18"/>
              </w:rPr>
              <w:t>Element</w:t>
            </w:r>
          </w:p>
        </w:tc>
        <w:tc>
          <w:tcPr>
            <w:tcW w:w="3780" w:type="dxa"/>
          </w:tcPr>
          <w:p w:rsidR="003A6B81" w:rsidRPr="00C83C74" w:rsidRDefault="003A6B81" w:rsidP="003A6B81">
            <w:pPr>
              <w:rPr>
                <w:sz w:val="18"/>
              </w:rPr>
            </w:pPr>
            <w:r w:rsidRPr="00C83C74">
              <w:rPr>
                <w:sz w:val="18"/>
              </w:rPr>
              <w:t>The condition to which the AND, OR or NOT operator is applied</w:t>
            </w:r>
          </w:p>
          <w:p w:rsidR="003A6B81" w:rsidRPr="00C83C74" w:rsidRDefault="003A6B81" w:rsidP="003A6B81">
            <w:pPr>
              <w:rPr>
                <w:sz w:val="18"/>
              </w:rPr>
            </w:pPr>
            <w:r w:rsidRPr="00C83C74">
              <w:rPr>
                <w:sz w:val="18"/>
              </w:rPr>
              <w:t>To be specified only if the conditionType value is any of the following</w:t>
            </w:r>
            <w:r w:rsidRPr="00C83C74">
              <w:rPr>
                <w:rFonts w:hint="eastAsia"/>
                <w:sz w:val="18"/>
              </w:rPr>
              <w:t>:</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and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or</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not</w:t>
            </w:r>
          </w:p>
        </w:tc>
      </w:tr>
      <w:bookmarkEnd w:id="798"/>
    </w:tbl>
    <w:p w:rsidR="003A6B81" w:rsidRPr="00C83C74" w:rsidRDefault="003A6B81" w:rsidP="00C47835">
      <w:pPr>
        <w:pStyle w:val="a5"/>
      </w:pPr>
    </w:p>
    <w:p w:rsidR="003A6B81" w:rsidRDefault="007B359D" w:rsidP="003A6B81">
      <w:pPr>
        <w:rPr>
          <w:rFonts w:hint="eastAsia"/>
        </w:rPr>
      </w:pPr>
      <w:r>
        <w:rPr>
          <w:rFonts w:hint="eastAsia"/>
        </w:rPr>
        <w:t xml:space="preserve">Refer to Section </w:t>
      </w:r>
      <w:r>
        <w:fldChar w:fldCharType="begin"/>
      </w:r>
      <w:r>
        <w:instrText xml:space="preserve"> </w:instrText>
      </w:r>
      <w:r>
        <w:rPr>
          <w:rFonts w:hint="eastAsia"/>
        </w:rPr>
        <w:instrText>REF _Ref322364963 \r \h</w:instrText>
      </w:r>
      <w:r>
        <w:instrText xml:space="preserve"> </w:instrText>
      </w:r>
      <w:r>
        <w:fldChar w:fldCharType="separate"/>
      </w:r>
      <w:r w:rsidR="00BA053F">
        <w:t>5.3.2</w:t>
      </w:r>
      <w:r>
        <w:fldChar w:fldCharType="end"/>
      </w:r>
      <w:r>
        <w:rPr>
          <w:rFonts w:hint="eastAsia"/>
        </w:rPr>
        <w:t xml:space="preserve"> for examples of Condition element definition.</w:t>
      </w:r>
    </w:p>
    <w:p w:rsidR="003A6B81" w:rsidRPr="00C83C74" w:rsidRDefault="003A6B81" w:rsidP="00C47835">
      <w:pPr>
        <w:pStyle w:val="a5"/>
      </w:pPr>
    </w:p>
    <w:p w:rsidR="003A6B81" w:rsidRPr="00667D22" w:rsidRDefault="003A6B81" w:rsidP="003A6B81">
      <w:pPr>
        <w:pStyle w:val="3"/>
      </w:pPr>
      <w:r w:rsidRPr="00C83C74">
        <w:br w:type="page"/>
      </w:r>
      <w:bookmarkStart w:id="799" w:name="_Ref265695854"/>
      <w:bookmarkStart w:id="800" w:name="_Toc297658599"/>
      <w:bookmarkStart w:id="801" w:name="_Toc307136122"/>
      <w:bookmarkStart w:id="802" w:name="_Toc423702600"/>
      <w:r w:rsidRPr="00667D22">
        <w:lastRenderedPageBreak/>
        <w:t>Defin</w:t>
      </w:r>
      <w:r>
        <w:t>ition (when used under CalculationCondition</w:t>
      </w:r>
      <w:r w:rsidRPr="00667D22">
        <w:t xml:space="preserve"> element</w:t>
      </w:r>
      <w:r>
        <w:rPr>
          <w:rFonts w:hint="eastAsia"/>
        </w:rPr>
        <w:t xml:space="preserve"> or BoundaryCondition element</w:t>
      </w:r>
      <w:r w:rsidRPr="00667D22">
        <w:t>)</w:t>
      </w:r>
      <w:bookmarkEnd w:id="799"/>
      <w:bookmarkEnd w:id="800"/>
      <w:bookmarkEnd w:id="801"/>
      <w:bookmarkEnd w:id="802"/>
    </w:p>
    <w:p w:rsidR="003A6B81" w:rsidRPr="00C83C74" w:rsidRDefault="003A6B81" w:rsidP="00C47835">
      <w:pPr>
        <w:pStyle w:val="a5"/>
        <w:rPr>
          <w:rFonts w:hint="eastAsia"/>
        </w:rPr>
      </w:pPr>
      <w:r>
        <w:rPr>
          <w:rFonts w:hint="eastAsia"/>
        </w:rPr>
        <w:t>Definition element c</w:t>
      </w:r>
      <w:r w:rsidRPr="00C83C74">
        <w:t>ontains definition inform</w:t>
      </w:r>
      <w:r>
        <w:t>ation of calculation conditions</w:t>
      </w:r>
      <w:r>
        <w:rPr>
          <w:rFonts w:hint="eastAsia"/>
        </w:rPr>
        <w:t xml:space="preserve"> </w:t>
      </w:r>
      <w:r w:rsidR="00FD0828">
        <w:rPr>
          <w:rFonts w:hint="eastAsia"/>
        </w:rPr>
        <w:t xml:space="preserve">or grid attributes </w:t>
      </w:r>
      <w:r>
        <w:rPr>
          <w:rFonts w:hint="eastAsia"/>
        </w:rPr>
        <w:t>or boundary conditions.</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40</w:t>
        </w:r>
      </w:fldSimple>
      <w:r w:rsidR="003A6B81" w:rsidRPr="00C83C74">
        <w:t xml:space="preserve"> Contents of </w:t>
      </w:r>
      <w:r w:rsidR="003A6B81">
        <w:t>Definition</w:t>
      </w:r>
    </w:p>
    <w:tbl>
      <w:tblPr>
        <w:tblW w:w="9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6"/>
        <w:gridCol w:w="1387"/>
        <w:gridCol w:w="1023"/>
        <w:gridCol w:w="1415"/>
        <w:gridCol w:w="4634"/>
      </w:tblGrid>
      <w:tr w:rsidR="003A6B81" w:rsidRPr="00C83C74">
        <w:trPr>
          <w:jc w:val="center"/>
        </w:trPr>
        <w:tc>
          <w:tcPr>
            <w:tcW w:w="866" w:type="dxa"/>
            <w:shd w:val="clear" w:color="auto" w:fill="E0E0E0"/>
          </w:tcPr>
          <w:p w:rsidR="003A6B81" w:rsidRPr="00C83C74" w:rsidRDefault="003A6B81" w:rsidP="003A6B81">
            <w:pPr>
              <w:spacing w:line="340" w:lineRule="exact"/>
              <w:jc w:val="center"/>
              <w:rPr>
                <w:b/>
                <w:sz w:val="18"/>
                <w:szCs w:val="18"/>
              </w:rPr>
            </w:pPr>
            <w:bookmarkStart w:id="803" w:name="T26"/>
            <w:r w:rsidRPr="00C83C74">
              <w:rPr>
                <w:b/>
                <w:sz w:val="18"/>
              </w:rPr>
              <w:t>Item</w:t>
            </w:r>
          </w:p>
        </w:tc>
        <w:tc>
          <w:tcPr>
            <w:tcW w:w="1387" w:type="dxa"/>
            <w:shd w:val="clear" w:color="auto" w:fill="E0E0E0"/>
          </w:tcPr>
          <w:p w:rsidR="003A6B81" w:rsidRPr="00C83C74" w:rsidRDefault="003A6B81" w:rsidP="003A6B81">
            <w:pPr>
              <w:spacing w:line="340" w:lineRule="exact"/>
              <w:jc w:val="center"/>
              <w:rPr>
                <w:b/>
                <w:sz w:val="18"/>
                <w:szCs w:val="18"/>
              </w:rPr>
            </w:pPr>
            <w:r w:rsidRPr="00C83C74">
              <w:rPr>
                <w:b/>
                <w:sz w:val="18"/>
              </w:rPr>
              <w:t>Name</w:t>
            </w:r>
          </w:p>
        </w:tc>
        <w:tc>
          <w:tcPr>
            <w:tcW w:w="1023" w:type="dxa"/>
            <w:shd w:val="clear" w:color="auto" w:fill="E0E0E0"/>
          </w:tcPr>
          <w:p w:rsidR="003A6B81" w:rsidRPr="00C83C74" w:rsidRDefault="003A6B81" w:rsidP="003A6B81">
            <w:pPr>
              <w:spacing w:line="340" w:lineRule="exact"/>
              <w:jc w:val="center"/>
              <w:rPr>
                <w:b/>
                <w:sz w:val="18"/>
                <w:szCs w:val="18"/>
              </w:rPr>
            </w:pPr>
            <w:r w:rsidRPr="00C83C74">
              <w:rPr>
                <w:b/>
                <w:sz w:val="18"/>
              </w:rPr>
              <w:t>Required</w:t>
            </w:r>
            <w:r w:rsidRPr="00C83C74">
              <w:rPr>
                <w:rFonts w:hint="eastAsia"/>
                <w:b/>
                <w:sz w:val="18"/>
              </w:rPr>
              <w:t>?</w:t>
            </w:r>
          </w:p>
        </w:tc>
        <w:tc>
          <w:tcPr>
            <w:tcW w:w="1415" w:type="dxa"/>
            <w:shd w:val="clear" w:color="auto" w:fill="E0E0E0"/>
          </w:tcPr>
          <w:p w:rsidR="003A6B81" w:rsidRPr="00C83C74" w:rsidRDefault="003A6B81" w:rsidP="003A6B81">
            <w:pPr>
              <w:spacing w:line="340" w:lineRule="exact"/>
              <w:jc w:val="center"/>
              <w:rPr>
                <w:b/>
                <w:sz w:val="18"/>
                <w:szCs w:val="18"/>
              </w:rPr>
            </w:pPr>
            <w:r w:rsidRPr="00C83C74">
              <w:rPr>
                <w:b/>
                <w:sz w:val="18"/>
              </w:rPr>
              <w:t>Type</w:t>
            </w:r>
          </w:p>
        </w:tc>
        <w:tc>
          <w:tcPr>
            <w:tcW w:w="4634" w:type="dxa"/>
            <w:shd w:val="clear" w:color="auto" w:fill="E0E0E0"/>
          </w:tcPr>
          <w:p w:rsidR="003A6B81" w:rsidRPr="00C83C74" w:rsidRDefault="003A6B81" w:rsidP="003A6B81">
            <w:pPr>
              <w:spacing w:line="340" w:lineRule="exact"/>
              <w:jc w:val="center"/>
              <w:rPr>
                <w:b/>
                <w:sz w:val="18"/>
                <w:szCs w:val="18"/>
              </w:rPr>
            </w:pPr>
            <w:r w:rsidRPr="00C83C74">
              <w:rPr>
                <w:b/>
                <w:sz w:val="18"/>
              </w:rPr>
              <w:t>Meaning of value</w:t>
            </w:r>
          </w:p>
        </w:tc>
      </w:tr>
      <w:tr w:rsidR="003A6B81" w:rsidRPr="00C83C74">
        <w:trPr>
          <w:trHeight w:val="3001"/>
          <w:jc w:val="center"/>
        </w:trPr>
        <w:tc>
          <w:tcPr>
            <w:tcW w:w="866" w:type="dxa"/>
            <w:vMerge w:val="restart"/>
          </w:tcPr>
          <w:p w:rsidR="003A6B81" w:rsidRPr="00C83C74" w:rsidRDefault="003A6B81" w:rsidP="003A6B81">
            <w:pPr>
              <w:spacing w:line="340" w:lineRule="exact"/>
              <w:rPr>
                <w:sz w:val="18"/>
                <w:szCs w:val="18"/>
              </w:rPr>
            </w:pPr>
            <w:r w:rsidRPr="00C83C74">
              <w:rPr>
                <w:sz w:val="18"/>
              </w:rPr>
              <w:t>Attribute</w:t>
            </w:r>
          </w:p>
        </w:tc>
        <w:tc>
          <w:tcPr>
            <w:tcW w:w="1387" w:type="dxa"/>
          </w:tcPr>
          <w:p w:rsidR="003A6B81" w:rsidRPr="00C83C74" w:rsidRDefault="003A6B81" w:rsidP="003A6B81">
            <w:pPr>
              <w:spacing w:line="340" w:lineRule="exact"/>
              <w:rPr>
                <w:rFonts w:hint="eastAsia"/>
                <w:sz w:val="18"/>
                <w:szCs w:val="18"/>
              </w:rPr>
            </w:pPr>
            <w:r w:rsidRPr="00C83C74">
              <w:rPr>
                <w:sz w:val="18"/>
              </w:rPr>
              <w:t>valueType</w:t>
            </w:r>
          </w:p>
        </w:tc>
        <w:tc>
          <w:tcPr>
            <w:tcW w:w="1023" w:type="dxa"/>
          </w:tcPr>
          <w:p w:rsidR="003A6B81" w:rsidRPr="00C83C74" w:rsidRDefault="003A6B81" w:rsidP="003A6B81">
            <w:pPr>
              <w:spacing w:line="340" w:lineRule="exact"/>
              <w:jc w:val="center"/>
              <w:rPr>
                <w:sz w:val="18"/>
                <w:szCs w:val="18"/>
              </w:rPr>
            </w:pPr>
            <w:r w:rsidRPr="00C83C74">
              <w:rPr>
                <w:sz w:val="18"/>
              </w:rPr>
              <w:t>Yes</w:t>
            </w:r>
          </w:p>
        </w:tc>
        <w:tc>
          <w:tcPr>
            <w:tcW w:w="1415" w:type="dxa"/>
          </w:tcPr>
          <w:p w:rsidR="003A6B81" w:rsidRPr="00C83C74" w:rsidRDefault="003A6B81" w:rsidP="003A6B81">
            <w:pPr>
              <w:spacing w:line="340" w:lineRule="exact"/>
              <w:rPr>
                <w:sz w:val="18"/>
                <w:szCs w:val="18"/>
              </w:rPr>
            </w:pPr>
            <w:r w:rsidRPr="00C83C74">
              <w:rPr>
                <w:sz w:val="18"/>
              </w:rPr>
              <w:t>Selection</w:t>
            </w:r>
          </w:p>
        </w:tc>
        <w:tc>
          <w:tcPr>
            <w:tcW w:w="4634" w:type="dxa"/>
          </w:tcPr>
          <w:p w:rsidR="003A6B81" w:rsidRPr="00C83C74" w:rsidRDefault="003A6B81" w:rsidP="003A6B81">
            <w:pPr>
              <w:spacing w:line="340" w:lineRule="exact"/>
              <w:rPr>
                <w:sz w:val="18"/>
                <w:szCs w:val="18"/>
              </w:rPr>
            </w:pPr>
            <w:r w:rsidRPr="00C83C74">
              <w:rPr>
                <w:sz w:val="18"/>
              </w:rPr>
              <w:t>Any one of the following:</w:t>
            </w:r>
          </w:p>
          <w:p w:rsidR="003A6B81" w:rsidRPr="00C83C74" w:rsidRDefault="003A6B81" w:rsidP="00331BC9">
            <w:pPr>
              <w:pStyle w:val="af8"/>
              <w:numPr>
                <w:ilvl w:val="0"/>
                <w:numId w:val="6"/>
              </w:numPr>
              <w:tabs>
                <w:tab w:val="clear" w:pos="360"/>
                <w:tab w:val="num" w:pos="454"/>
              </w:tabs>
              <w:spacing w:line="340" w:lineRule="exact"/>
              <w:ind w:left="454" w:hanging="454"/>
              <w:rPr>
                <w:sz w:val="18"/>
              </w:rPr>
            </w:pPr>
            <w:r w:rsidRPr="00C83C74">
              <w:rPr>
                <w:sz w:val="18"/>
              </w:rPr>
              <w:t>integer</w:t>
            </w:r>
          </w:p>
          <w:p w:rsidR="003A6B81" w:rsidRPr="00C83C74" w:rsidRDefault="003A6B81" w:rsidP="00331BC9">
            <w:pPr>
              <w:pStyle w:val="af8"/>
              <w:numPr>
                <w:ilvl w:val="0"/>
                <w:numId w:val="6"/>
              </w:numPr>
              <w:tabs>
                <w:tab w:val="clear" w:pos="360"/>
                <w:tab w:val="num" w:pos="454"/>
              </w:tabs>
              <w:spacing w:line="340" w:lineRule="exact"/>
              <w:ind w:left="454" w:hanging="454"/>
              <w:rPr>
                <w:sz w:val="18"/>
              </w:rPr>
            </w:pPr>
            <w:r w:rsidRPr="00C83C74">
              <w:rPr>
                <w:sz w:val="18"/>
              </w:rPr>
              <w:t>real (real number)</w:t>
            </w:r>
          </w:p>
          <w:p w:rsidR="003A6B81" w:rsidRPr="00C83C74" w:rsidRDefault="003A6B81" w:rsidP="00331BC9">
            <w:pPr>
              <w:pStyle w:val="af8"/>
              <w:numPr>
                <w:ilvl w:val="0"/>
                <w:numId w:val="6"/>
              </w:numPr>
              <w:tabs>
                <w:tab w:val="clear" w:pos="360"/>
                <w:tab w:val="num" w:pos="454"/>
              </w:tabs>
              <w:spacing w:line="340" w:lineRule="exact"/>
              <w:ind w:left="454" w:hanging="454"/>
              <w:rPr>
                <w:sz w:val="18"/>
              </w:rPr>
            </w:pPr>
            <w:r w:rsidRPr="00C83C74">
              <w:rPr>
                <w:sz w:val="18"/>
              </w:rPr>
              <w:t>string (character string)</w:t>
            </w:r>
          </w:p>
          <w:p w:rsidR="003A6B81" w:rsidRPr="00C83C74" w:rsidRDefault="003A6B81" w:rsidP="00331BC9">
            <w:pPr>
              <w:pStyle w:val="af8"/>
              <w:numPr>
                <w:ilvl w:val="0"/>
                <w:numId w:val="6"/>
              </w:numPr>
              <w:tabs>
                <w:tab w:val="clear" w:pos="360"/>
                <w:tab w:val="num" w:pos="454"/>
              </w:tabs>
              <w:spacing w:line="340" w:lineRule="exact"/>
              <w:ind w:left="454" w:hanging="454"/>
              <w:rPr>
                <w:sz w:val="18"/>
              </w:rPr>
            </w:pPr>
            <w:r w:rsidRPr="00C83C74">
              <w:rPr>
                <w:sz w:val="18"/>
              </w:rPr>
              <w:t>filename</w:t>
            </w:r>
          </w:p>
          <w:p w:rsidR="003A6B81" w:rsidRDefault="003A6B81" w:rsidP="00331BC9">
            <w:pPr>
              <w:pStyle w:val="af8"/>
              <w:numPr>
                <w:ilvl w:val="0"/>
                <w:numId w:val="6"/>
              </w:numPr>
              <w:tabs>
                <w:tab w:val="clear" w:pos="360"/>
                <w:tab w:val="num" w:pos="454"/>
              </w:tabs>
              <w:spacing w:line="340" w:lineRule="exact"/>
              <w:ind w:left="454" w:hanging="454"/>
              <w:rPr>
                <w:rFonts w:hint="eastAsia"/>
                <w:sz w:val="18"/>
              </w:rPr>
            </w:pPr>
            <w:r w:rsidRPr="00C83C74">
              <w:rPr>
                <w:sz w:val="18"/>
              </w:rPr>
              <w:t>filename_all (filename</w:t>
            </w:r>
            <w:r w:rsidRPr="00C83C74">
              <w:rPr>
                <w:rFonts w:hint="eastAsia"/>
                <w:sz w:val="18"/>
              </w:rPr>
              <w:t>; e</w:t>
            </w:r>
            <w:r w:rsidRPr="00C83C74">
              <w:rPr>
                <w:sz w:val="18"/>
              </w:rPr>
              <w:t>ven a file that currently does not exist can be specified)</w:t>
            </w:r>
          </w:p>
          <w:p w:rsidR="003A6B81" w:rsidRDefault="003A6B81" w:rsidP="00331BC9">
            <w:pPr>
              <w:pStyle w:val="af8"/>
              <w:numPr>
                <w:ilvl w:val="0"/>
                <w:numId w:val="6"/>
              </w:numPr>
              <w:tabs>
                <w:tab w:val="clear" w:pos="360"/>
                <w:tab w:val="num" w:pos="454"/>
              </w:tabs>
              <w:spacing w:line="340" w:lineRule="exact"/>
              <w:ind w:left="454" w:hanging="454"/>
              <w:rPr>
                <w:rFonts w:hint="eastAsia"/>
                <w:sz w:val="18"/>
              </w:rPr>
            </w:pPr>
            <w:r>
              <w:rPr>
                <w:rFonts w:hint="eastAsia"/>
                <w:sz w:val="18"/>
              </w:rPr>
              <w:t>foldername</w:t>
            </w:r>
          </w:p>
          <w:p w:rsidR="003A6B81" w:rsidRPr="00C83C74" w:rsidRDefault="003A6B81" w:rsidP="00331BC9">
            <w:pPr>
              <w:pStyle w:val="af8"/>
              <w:numPr>
                <w:ilvl w:val="0"/>
                <w:numId w:val="6"/>
              </w:numPr>
              <w:tabs>
                <w:tab w:val="clear" w:pos="360"/>
                <w:tab w:val="num" w:pos="454"/>
              </w:tabs>
              <w:spacing w:line="340" w:lineRule="exact"/>
              <w:ind w:left="454" w:hanging="454"/>
              <w:rPr>
                <w:sz w:val="18"/>
              </w:rPr>
            </w:pPr>
            <w:r>
              <w:rPr>
                <w:rFonts w:hint="eastAsia"/>
                <w:sz w:val="18"/>
              </w:rPr>
              <w:t>functional (functional type value)</w:t>
            </w:r>
          </w:p>
        </w:tc>
      </w:tr>
      <w:tr w:rsidR="003A6B81" w:rsidRPr="00C83C74">
        <w:trPr>
          <w:jc w:val="center"/>
        </w:trPr>
        <w:tc>
          <w:tcPr>
            <w:tcW w:w="866" w:type="dxa"/>
            <w:vMerge/>
          </w:tcPr>
          <w:p w:rsidR="003A6B81" w:rsidRPr="00C83C74" w:rsidRDefault="003A6B81" w:rsidP="003A6B81">
            <w:pPr>
              <w:spacing w:line="340" w:lineRule="exact"/>
              <w:rPr>
                <w:sz w:val="18"/>
                <w:szCs w:val="18"/>
              </w:rPr>
            </w:pPr>
          </w:p>
        </w:tc>
        <w:tc>
          <w:tcPr>
            <w:tcW w:w="1387" w:type="dxa"/>
          </w:tcPr>
          <w:p w:rsidR="003A6B81" w:rsidRPr="00C83C74" w:rsidRDefault="003A6B81" w:rsidP="003A6B81">
            <w:pPr>
              <w:spacing w:line="340" w:lineRule="exact"/>
              <w:rPr>
                <w:sz w:val="18"/>
                <w:szCs w:val="18"/>
              </w:rPr>
            </w:pPr>
            <w:r w:rsidRPr="00C83C74">
              <w:rPr>
                <w:sz w:val="18"/>
              </w:rPr>
              <w:t>default</w:t>
            </w:r>
          </w:p>
        </w:tc>
        <w:tc>
          <w:tcPr>
            <w:tcW w:w="1023" w:type="dxa"/>
          </w:tcPr>
          <w:p w:rsidR="003A6B81" w:rsidRPr="00C83C74" w:rsidRDefault="003A6B81" w:rsidP="003A6B81">
            <w:pPr>
              <w:spacing w:line="340" w:lineRule="exact"/>
              <w:jc w:val="center"/>
              <w:rPr>
                <w:sz w:val="18"/>
                <w:szCs w:val="18"/>
              </w:rPr>
            </w:pPr>
          </w:p>
        </w:tc>
        <w:tc>
          <w:tcPr>
            <w:tcW w:w="1415" w:type="dxa"/>
          </w:tcPr>
          <w:p w:rsidR="003A6B81" w:rsidRPr="00C83C74" w:rsidRDefault="003A6B81" w:rsidP="003A6B81">
            <w:pPr>
              <w:spacing w:line="340" w:lineRule="exact"/>
              <w:rPr>
                <w:sz w:val="18"/>
                <w:szCs w:val="18"/>
              </w:rPr>
            </w:pPr>
            <w:r w:rsidRPr="00C83C74">
              <w:rPr>
                <w:sz w:val="18"/>
              </w:rPr>
              <w:t>String</w:t>
            </w:r>
          </w:p>
        </w:tc>
        <w:tc>
          <w:tcPr>
            <w:tcW w:w="4634" w:type="dxa"/>
          </w:tcPr>
          <w:p w:rsidR="003A6B81" w:rsidRPr="00C83C74" w:rsidRDefault="003A6B81" w:rsidP="003A6B81">
            <w:pPr>
              <w:spacing w:line="340" w:lineRule="exact"/>
              <w:rPr>
                <w:sz w:val="18"/>
                <w:szCs w:val="18"/>
              </w:rPr>
            </w:pPr>
            <w:r w:rsidRPr="00C83C74">
              <w:rPr>
                <w:sz w:val="18"/>
              </w:rPr>
              <w:t>Any string that can be recognized as a valid value for the data type specified with valueType</w:t>
            </w:r>
          </w:p>
          <w:p w:rsidR="003A6B81" w:rsidRPr="00C83C74" w:rsidRDefault="003A6B81" w:rsidP="003A6B81">
            <w:pPr>
              <w:spacing w:line="340" w:lineRule="exact"/>
              <w:rPr>
                <w:sz w:val="18"/>
                <w:szCs w:val="18"/>
              </w:rPr>
            </w:pPr>
            <w:r w:rsidRPr="00C83C74">
              <w:rPr>
                <w:sz w:val="18"/>
              </w:rPr>
              <w:t>For example, when valueType</w:t>
            </w:r>
            <w:r w:rsidRPr="00C83C74">
              <w:rPr>
                <w:rFonts w:hint="eastAsia"/>
                <w:sz w:val="18"/>
              </w:rPr>
              <w:t xml:space="preserve"> is </w:t>
            </w:r>
            <w:r w:rsidRPr="00C83C74">
              <w:rPr>
                <w:sz w:val="18"/>
              </w:rPr>
              <w:t xml:space="preserve">"integer", </w:t>
            </w:r>
            <w:r w:rsidRPr="00C83C74">
              <w:rPr>
                <w:rFonts w:hint="eastAsia"/>
                <w:sz w:val="18"/>
              </w:rPr>
              <w:t xml:space="preserve">then </w:t>
            </w:r>
            <w:r w:rsidRPr="00C83C74">
              <w:rPr>
                <w:sz w:val="18"/>
              </w:rPr>
              <w:t>"0" or "2" may be specified.</w:t>
            </w:r>
          </w:p>
        </w:tc>
      </w:tr>
      <w:tr w:rsidR="003A6B81" w:rsidRPr="00C83C74">
        <w:trPr>
          <w:trHeight w:val="468"/>
          <w:jc w:val="center"/>
        </w:trPr>
        <w:tc>
          <w:tcPr>
            <w:tcW w:w="866" w:type="dxa"/>
            <w:vMerge w:val="restart"/>
          </w:tcPr>
          <w:p w:rsidR="003A6B81" w:rsidRPr="00C83C74" w:rsidRDefault="003A6B81" w:rsidP="003A6B81">
            <w:pPr>
              <w:spacing w:line="340" w:lineRule="exact"/>
              <w:rPr>
                <w:sz w:val="18"/>
                <w:szCs w:val="18"/>
              </w:rPr>
            </w:pPr>
            <w:r w:rsidRPr="00C83C74">
              <w:rPr>
                <w:sz w:val="18"/>
              </w:rPr>
              <w:t>Element</w:t>
            </w:r>
          </w:p>
        </w:tc>
        <w:tc>
          <w:tcPr>
            <w:tcW w:w="1387" w:type="dxa"/>
          </w:tcPr>
          <w:p w:rsidR="003A6B81" w:rsidRPr="00C83C74" w:rsidRDefault="003A6B81" w:rsidP="003A6B81">
            <w:pPr>
              <w:spacing w:line="340" w:lineRule="exact"/>
              <w:rPr>
                <w:rFonts w:hint="eastAsia"/>
                <w:sz w:val="18"/>
                <w:szCs w:val="18"/>
              </w:rPr>
            </w:pPr>
            <w:r w:rsidRPr="00C83C74">
              <w:rPr>
                <w:sz w:val="18"/>
              </w:rPr>
              <w:t>Enumeration</w:t>
            </w:r>
          </w:p>
        </w:tc>
        <w:tc>
          <w:tcPr>
            <w:tcW w:w="1023" w:type="dxa"/>
          </w:tcPr>
          <w:p w:rsidR="003A6B81" w:rsidRPr="00C83C74" w:rsidRDefault="003A6B81" w:rsidP="003A6B81">
            <w:pPr>
              <w:spacing w:line="340" w:lineRule="exact"/>
              <w:jc w:val="center"/>
              <w:rPr>
                <w:sz w:val="18"/>
                <w:szCs w:val="18"/>
              </w:rPr>
            </w:pPr>
          </w:p>
        </w:tc>
        <w:tc>
          <w:tcPr>
            <w:tcW w:w="1415" w:type="dxa"/>
          </w:tcPr>
          <w:p w:rsidR="003A6B81" w:rsidRPr="00C83C74" w:rsidRDefault="003A6B81" w:rsidP="003A6B81">
            <w:pPr>
              <w:spacing w:line="340" w:lineRule="exact"/>
              <w:rPr>
                <w:sz w:val="18"/>
                <w:szCs w:val="18"/>
              </w:rPr>
            </w:pPr>
            <w:r w:rsidRPr="00C83C74">
              <w:rPr>
                <w:sz w:val="18"/>
              </w:rPr>
              <w:t>Element</w:t>
            </w:r>
          </w:p>
        </w:tc>
        <w:tc>
          <w:tcPr>
            <w:tcW w:w="4634" w:type="dxa"/>
          </w:tcPr>
          <w:p w:rsidR="003A6B81" w:rsidRPr="00C83C74" w:rsidRDefault="003A6B81" w:rsidP="003A6B81">
            <w:pPr>
              <w:spacing w:line="340" w:lineRule="exact"/>
              <w:rPr>
                <w:sz w:val="18"/>
                <w:szCs w:val="18"/>
              </w:rPr>
            </w:pPr>
            <w:r>
              <w:rPr>
                <w:rFonts w:hint="eastAsia"/>
                <w:sz w:val="18"/>
              </w:rPr>
              <w:t>It should be specified when solver developers wants to limit the selection of the value.</w:t>
            </w:r>
          </w:p>
          <w:p w:rsidR="003A6B81" w:rsidRPr="00C83C74" w:rsidRDefault="003A6B81" w:rsidP="003A6B81">
            <w:pPr>
              <w:spacing w:line="340" w:lineRule="exact"/>
              <w:rPr>
                <w:rFonts w:hint="eastAsia"/>
                <w:sz w:val="18"/>
                <w:szCs w:val="18"/>
              </w:rPr>
            </w:pPr>
            <w:r>
              <w:rPr>
                <w:rFonts w:hint="eastAsia"/>
                <w:sz w:val="18"/>
              </w:rPr>
              <w:t>It can be specified only when valueType is integer or real.</w:t>
            </w:r>
          </w:p>
        </w:tc>
      </w:tr>
      <w:tr w:rsidR="003A6B81" w:rsidRPr="00C83C74">
        <w:trPr>
          <w:trHeight w:val="468"/>
          <w:jc w:val="center"/>
        </w:trPr>
        <w:tc>
          <w:tcPr>
            <w:tcW w:w="866" w:type="dxa"/>
            <w:vMerge/>
          </w:tcPr>
          <w:p w:rsidR="003A6B81" w:rsidRPr="00C83C74" w:rsidRDefault="003A6B81" w:rsidP="003A6B81">
            <w:pPr>
              <w:spacing w:line="340" w:lineRule="exact"/>
              <w:rPr>
                <w:sz w:val="18"/>
                <w:szCs w:val="18"/>
              </w:rPr>
            </w:pPr>
          </w:p>
        </w:tc>
        <w:tc>
          <w:tcPr>
            <w:tcW w:w="1387" w:type="dxa"/>
          </w:tcPr>
          <w:p w:rsidR="003A6B81" w:rsidRPr="00C83C74" w:rsidRDefault="003A6B81" w:rsidP="003A6B81">
            <w:pPr>
              <w:spacing w:line="340" w:lineRule="exact"/>
              <w:rPr>
                <w:rFonts w:hint="eastAsia"/>
                <w:sz w:val="18"/>
                <w:szCs w:val="18"/>
              </w:rPr>
            </w:pPr>
            <w:r>
              <w:rPr>
                <w:rFonts w:hint="eastAsia"/>
                <w:sz w:val="18"/>
              </w:rPr>
              <w:t>Condition</w:t>
            </w:r>
          </w:p>
        </w:tc>
        <w:tc>
          <w:tcPr>
            <w:tcW w:w="1023" w:type="dxa"/>
          </w:tcPr>
          <w:p w:rsidR="003A6B81" w:rsidRPr="00C83C74" w:rsidRDefault="003A6B81" w:rsidP="003A6B81">
            <w:pPr>
              <w:spacing w:line="340" w:lineRule="exact"/>
              <w:jc w:val="center"/>
              <w:rPr>
                <w:sz w:val="18"/>
                <w:szCs w:val="18"/>
              </w:rPr>
            </w:pPr>
          </w:p>
        </w:tc>
        <w:tc>
          <w:tcPr>
            <w:tcW w:w="1415" w:type="dxa"/>
          </w:tcPr>
          <w:p w:rsidR="003A6B81" w:rsidRPr="00C83C74" w:rsidRDefault="003A6B81" w:rsidP="003A6B81">
            <w:pPr>
              <w:spacing w:line="340" w:lineRule="exact"/>
              <w:rPr>
                <w:sz w:val="18"/>
                <w:szCs w:val="18"/>
              </w:rPr>
            </w:pPr>
            <w:r w:rsidRPr="00C83C74">
              <w:rPr>
                <w:sz w:val="18"/>
              </w:rPr>
              <w:t>Element</w:t>
            </w:r>
          </w:p>
        </w:tc>
        <w:tc>
          <w:tcPr>
            <w:tcW w:w="4634" w:type="dxa"/>
          </w:tcPr>
          <w:p w:rsidR="003A6B81" w:rsidRPr="00667D22" w:rsidRDefault="003A6B81" w:rsidP="003A6B81">
            <w:pPr>
              <w:spacing w:line="340" w:lineRule="exact"/>
              <w:rPr>
                <w:sz w:val="18"/>
                <w:szCs w:val="18"/>
              </w:rPr>
            </w:pPr>
            <w:r>
              <w:rPr>
                <w:rFonts w:hint="eastAsia"/>
                <w:sz w:val="18"/>
                <w:szCs w:val="18"/>
              </w:rPr>
              <w:t xml:space="preserve">The condition </w:t>
            </w:r>
            <w:r w:rsidRPr="00667D22">
              <w:rPr>
                <w:sz w:val="18"/>
                <w:szCs w:val="18"/>
              </w:rPr>
              <w:t xml:space="preserve">that must be met when </w:t>
            </w:r>
            <w:r>
              <w:rPr>
                <w:rFonts w:hint="eastAsia"/>
                <w:sz w:val="18"/>
                <w:szCs w:val="18"/>
              </w:rPr>
              <w:t>the element become active</w:t>
            </w:r>
            <w:r w:rsidRPr="00667D22">
              <w:rPr>
                <w:sz w:val="18"/>
                <w:szCs w:val="18"/>
              </w:rPr>
              <w:t>.</w:t>
            </w:r>
          </w:p>
        </w:tc>
      </w:tr>
      <w:bookmarkEnd w:id="803"/>
    </w:tbl>
    <w:p w:rsidR="007B359D" w:rsidRDefault="007B359D" w:rsidP="007B359D">
      <w:pPr>
        <w:rPr>
          <w:rFonts w:hint="eastAsia"/>
        </w:rPr>
      </w:pPr>
    </w:p>
    <w:p w:rsidR="007B359D" w:rsidRDefault="007B359D" w:rsidP="00C47835">
      <w:pPr>
        <w:pStyle w:val="a5"/>
        <w:rPr>
          <w:rFonts w:hint="eastAsia"/>
        </w:rPr>
      </w:pPr>
      <w:r>
        <w:rPr>
          <w:rFonts w:hint="eastAsia"/>
        </w:rPr>
        <w:t xml:space="preserve">Refer to Section </w:t>
      </w:r>
      <w:r>
        <w:fldChar w:fldCharType="begin"/>
      </w:r>
      <w:r>
        <w:instrText xml:space="preserve"> </w:instrText>
      </w:r>
      <w:r>
        <w:rPr>
          <w:rFonts w:hint="eastAsia"/>
        </w:rPr>
        <w:instrText>REF _Ref322364857 \r \h</w:instrText>
      </w:r>
      <w:r>
        <w:instrText xml:space="preserve"> </w:instrText>
      </w:r>
      <w:r>
        <w:fldChar w:fldCharType="separate"/>
      </w:r>
      <w:r w:rsidR="00BA053F">
        <w:t>5.3.1</w:t>
      </w:r>
      <w:r>
        <w:fldChar w:fldCharType="end"/>
      </w:r>
      <w:r>
        <w:rPr>
          <w:rFonts w:hint="eastAsia"/>
        </w:rPr>
        <w:t xml:space="preserve"> for examples of Definition element definition.</w:t>
      </w:r>
    </w:p>
    <w:p w:rsidR="007B359D" w:rsidRPr="007B359D" w:rsidRDefault="007B359D" w:rsidP="007B359D">
      <w:pPr>
        <w:rPr>
          <w:rFonts w:hint="eastAsia"/>
        </w:rPr>
      </w:pPr>
    </w:p>
    <w:p w:rsidR="003A6B81" w:rsidRPr="00C83C74" w:rsidRDefault="003A6B81" w:rsidP="003A6B81">
      <w:pPr>
        <w:pStyle w:val="3"/>
      </w:pPr>
      <w:r w:rsidRPr="00C83C74">
        <w:br w:type="page"/>
      </w:r>
      <w:bookmarkStart w:id="804" w:name="_Toc297658600"/>
      <w:bookmarkStart w:id="805" w:name="_Toc307136123"/>
      <w:bookmarkStart w:id="806" w:name="_Toc423702601"/>
      <w:r>
        <w:lastRenderedPageBreak/>
        <w:t>Definition</w:t>
      </w:r>
      <w:r w:rsidRPr="00C83C74">
        <w:t xml:space="preserve"> (when used under t</w:t>
      </w:r>
      <w:r>
        <w:t>he GridRelatedCondition</w:t>
      </w:r>
      <w:r w:rsidRPr="00C83C74">
        <w:t xml:space="preserve"> element)</w:t>
      </w:r>
      <w:bookmarkEnd w:id="804"/>
      <w:bookmarkEnd w:id="805"/>
      <w:bookmarkEnd w:id="806"/>
    </w:p>
    <w:p w:rsidR="003A6B81" w:rsidRPr="00C83C74" w:rsidRDefault="003A6B81" w:rsidP="00C47835">
      <w:pPr>
        <w:pStyle w:val="a5"/>
      </w:pPr>
      <w:r w:rsidRPr="00C83C74">
        <w:t>This element contains definition information of the attributes to be defined for a</w:t>
      </w:r>
      <w:r w:rsidRPr="00C83C74">
        <w:rPr>
          <w:rFonts w:hint="eastAsia"/>
        </w:rPr>
        <w:t>n</w:t>
      </w:r>
      <w:r w:rsidRPr="00C83C74">
        <w:t xml:space="preserve"> input grid.</w:t>
      </w:r>
    </w:p>
    <w:p w:rsidR="003A6B81" w:rsidRPr="00C83C74" w:rsidRDefault="003A6B81" w:rsidP="00C47835">
      <w:pPr>
        <w:pStyle w:val="a5"/>
      </w:pPr>
    </w:p>
    <w:p w:rsidR="003A6B81" w:rsidRPr="00C83C74" w:rsidRDefault="00392BF4" w:rsidP="00392BF4">
      <w:pPr>
        <w:pStyle w:val="ab"/>
      </w:pPr>
      <w:r>
        <w:t xml:space="preserve">Table </w:t>
      </w:r>
      <w:fldSimple w:instr=" STYLEREF 1 \s ">
        <w:r w:rsidR="00BA053F">
          <w:rPr>
            <w:noProof/>
          </w:rPr>
          <w:t>5</w:t>
        </w:r>
      </w:fldSimple>
      <w:r w:rsidR="00847B67">
        <w:noBreakHyphen/>
      </w:r>
      <w:fldSimple w:instr=" SEQ Table \* ARABIC \s 1 ">
        <w:r w:rsidR="00BA053F">
          <w:rPr>
            <w:noProof/>
          </w:rPr>
          <w:t>41</w:t>
        </w:r>
      </w:fldSimple>
      <w:r w:rsidR="003A6B81">
        <w:t xml:space="preserve"> Contents of Definition (when used under the GridRelatedCondition</w:t>
      </w:r>
      <w:r w:rsidR="003A6B81" w:rsidRPr="00C83C74">
        <w:t xml:space="preserve"> element)</w:t>
      </w:r>
    </w:p>
    <w:tbl>
      <w:tblPr>
        <w:tblW w:w="9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6"/>
        <w:gridCol w:w="1388"/>
        <w:gridCol w:w="1023"/>
        <w:gridCol w:w="1417"/>
        <w:gridCol w:w="4631"/>
      </w:tblGrid>
      <w:tr w:rsidR="003A6B81" w:rsidRPr="00C83C74">
        <w:trPr>
          <w:jc w:val="center"/>
        </w:trPr>
        <w:tc>
          <w:tcPr>
            <w:tcW w:w="866" w:type="dxa"/>
            <w:shd w:val="clear" w:color="auto" w:fill="E0E0E0"/>
          </w:tcPr>
          <w:p w:rsidR="003A6B81" w:rsidRPr="00C83C74" w:rsidRDefault="003A6B81" w:rsidP="003A6B81">
            <w:pPr>
              <w:jc w:val="center"/>
              <w:rPr>
                <w:b/>
                <w:sz w:val="18"/>
                <w:szCs w:val="18"/>
              </w:rPr>
            </w:pPr>
            <w:bookmarkStart w:id="807" w:name="T27"/>
            <w:r w:rsidRPr="00C83C74">
              <w:rPr>
                <w:b/>
                <w:sz w:val="18"/>
              </w:rPr>
              <w:t>Item</w:t>
            </w:r>
          </w:p>
        </w:tc>
        <w:tc>
          <w:tcPr>
            <w:tcW w:w="1388" w:type="dxa"/>
            <w:shd w:val="clear" w:color="auto" w:fill="E0E0E0"/>
          </w:tcPr>
          <w:p w:rsidR="003A6B81" w:rsidRPr="00C83C74" w:rsidRDefault="003A6B81" w:rsidP="003A6B81">
            <w:pPr>
              <w:jc w:val="center"/>
              <w:rPr>
                <w:b/>
                <w:sz w:val="18"/>
                <w:szCs w:val="18"/>
              </w:rPr>
            </w:pPr>
            <w:r w:rsidRPr="00C83C74">
              <w:rPr>
                <w:b/>
                <w:sz w:val="18"/>
              </w:rPr>
              <w:t>Name</w:t>
            </w:r>
          </w:p>
        </w:tc>
        <w:tc>
          <w:tcPr>
            <w:tcW w:w="1023" w:type="dxa"/>
            <w:shd w:val="clear" w:color="auto" w:fill="E0E0E0"/>
          </w:tcPr>
          <w:p w:rsidR="003A6B81" w:rsidRPr="00C83C74" w:rsidRDefault="003A6B81" w:rsidP="003A6B81">
            <w:pPr>
              <w:jc w:val="center"/>
              <w:rPr>
                <w:b/>
                <w:sz w:val="18"/>
                <w:szCs w:val="18"/>
              </w:rPr>
            </w:pPr>
            <w:r w:rsidRPr="00C83C74">
              <w:rPr>
                <w:b/>
                <w:sz w:val="18"/>
              </w:rPr>
              <w:t>Required</w:t>
            </w:r>
            <w:r w:rsidRPr="00C83C74">
              <w:rPr>
                <w:rFonts w:hint="eastAsia"/>
                <w:b/>
                <w:sz w:val="18"/>
              </w:rPr>
              <w:t>?</w:t>
            </w:r>
          </w:p>
        </w:tc>
        <w:tc>
          <w:tcPr>
            <w:tcW w:w="1417" w:type="dxa"/>
            <w:shd w:val="clear" w:color="auto" w:fill="E0E0E0"/>
          </w:tcPr>
          <w:p w:rsidR="003A6B81" w:rsidRPr="00C83C74" w:rsidRDefault="003A6B81" w:rsidP="003A6B81">
            <w:pPr>
              <w:jc w:val="center"/>
              <w:rPr>
                <w:b/>
                <w:sz w:val="18"/>
                <w:szCs w:val="18"/>
              </w:rPr>
            </w:pPr>
            <w:r w:rsidRPr="00C83C74">
              <w:rPr>
                <w:b/>
                <w:sz w:val="18"/>
              </w:rPr>
              <w:t>Type</w:t>
            </w:r>
          </w:p>
        </w:tc>
        <w:tc>
          <w:tcPr>
            <w:tcW w:w="4631" w:type="dxa"/>
            <w:shd w:val="clear" w:color="auto" w:fill="E0E0E0"/>
          </w:tcPr>
          <w:p w:rsidR="003A6B81" w:rsidRPr="00C83C74" w:rsidRDefault="003A6B81" w:rsidP="003A6B81">
            <w:pPr>
              <w:jc w:val="center"/>
              <w:rPr>
                <w:b/>
                <w:sz w:val="18"/>
                <w:szCs w:val="18"/>
              </w:rPr>
            </w:pPr>
            <w:r w:rsidRPr="00C83C74">
              <w:rPr>
                <w:b/>
                <w:sz w:val="18"/>
              </w:rPr>
              <w:t>Meaning of value</w:t>
            </w:r>
          </w:p>
        </w:tc>
      </w:tr>
      <w:tr w:rsidR="003A6B81" w:rsidRPr="00C83C74">
        <w:trPr>
          <w:trHeight w:val="1007"/>
          <w:jc w:val="center"/>
        </w:trPr>
        <w:tc>
          <w:tcPr>
            <w:tcW w:w="866" w:type="dxa"/>
            <w:vMerge w:val="restart"/>
          </w:tcPr>
          <w:p w:rsidR="003A6B81" w:rsidRPr="00C83C74" w:rsidRDefault="003A6B81" w:rsidP="003A6B81">
            <w:pPr>
              <w:rPr>
                <w:sz w:val="18"/>
                <w:szCs w:val="18"/>
              </w:rPr>
            </w:pPr>
            <w:r w:rsidRPr="00C83C74">
              <w:rPr>
                <w:sz w:val="18"/>
              </w:rPr>
              <w:t>Attribute</w:t>
            </w:r>
          </w:p>
        </w:tc>
        <w:tc>
          <w:tcPr>
            <w:tcW w:w="1388" w:type="dxa"/>
          </w:tcPr>
          <w:p w:rsidR="003A6B81" w:rsidRPr="00C83C74" w:rsidRDefault="003A6B81" w:rsidP="003A6B81">
            <w:pPr>
              <w:rPr>
                <w:sz w:val="18"/>
                <w:szCs w:val="18"/>
              </w:rPr>
            </w:pPr>
            <w:r w:rsidRPr="00C83C74">
              <w:rPr>
                <w:sz w:val="18"/>
              </w:rPr>
              <w:t>valueType</w:t>
            </w:r>
          </w:p>
        </w:tc>
        <w:tc>
          <w:tcPr>
            <w:tcW w:w="1023" w:type="dxa"/>
          </w:tcPr>
          <w:p w:rsidR="003A6B81" w:rsidRPr="00C83C74" w:rsidRDefault="003A6B81" w:rsidP="003A6B81">
            <w:pPr>
              <w:jc w:val="center"/>
              <w:rPr>
                <w:sz w:val="18"/>
                <w:szCs w:val="18"/>
              </w:rPr>
            </w:pPr>
            <w:r w:rsidRPr="00C83C74">
              <w:rPr>
                <w:sz w:val="18"/>
              </w:rPr>
              <w:t>Yes</w:t>
            </w:r>
          </w:p>
        </w:tc>
        <w:tc>
          <w:tcPr>
            <w:tcW w:w="1417" w:type="dxa"/>
          </w:tcPr>
          <w:p w:rsidR="003A6B81" w:rsidRPr="00C83C74" w:rsidRDefault="003A6B81" w:rsidP="003A6B81">
            <w:pPr>
              <w:rPr>
                <w:sz w:val="18"/>
                <w:szCs w:val="18"/>
              </w:rPr>
            </w:pPr>
            <w:r w:rsidRPr="00C83C74">
              <w:rPr>
                <w:sz w:val="18"/>
              </w:rPr>
              <w:t>Selection</w:t>
            </w:r>
          </w:p>
        </w:tc>
        <w:tc>
          <w:tcPr>
            <w:tcW w:w="4631" w:type="dxa"/>
          </w:tcPr>
          <w:p w:rsidR="003A6B81" w:rsidRPr="00C83C74" w:rsidRDefault="003A6B81" w:rsidP="003A6B81">
            <w:pPr>
              <w:rPr>
                <w:sz w:val="18"/>
                <w:szCs w:val="18"/>
              </w:rPr>
            </w:pPr>
            <w:r w:rsidRPr="00C83C74">
              <w:rPr>
                <w:sz w:val="18"/>
              </w:rPr>
              <w:t>Any one of the following:</w:t>
            </w:r>
          </w:p>
          <w:p w:rsidR="003A6B81" w:rsidRPr="00C83C74" w:rsidRDefault="003A6B81" w:rsidP="00331BC9">
            <w:pPr>
              <w:pStyle w:val="af8"/>
              <w:numPr>
                <w:ilvl w:val="0"/>
                <w:numId w:val="6"/>
              </w:numPr>
              <w:tabs>
                <w:tab w:val="clear" w:pos="360"/>
                <w:tab w:val="num" w:pos="454"/>
              </w:tabs>
              <w:spacing w:line="340" w:lineRule="exact"/>
              <w:ind w:left="454" w:hanging="454"/>
              <w:rPr>
                <w:sz w:val="18"/>
              </w:rPr>
            </w:pPr>
            <w:r w:rsidRPr="00C83C74">
              <w:rPr>
                <w:sz w:val="18"/>
              </w:rPr>
              <w:t>integer</w:t>
            </w:r>
          </w:p>
          <w:p w:rsidR="003A6B81" w:rsidRDefault="003A6B81" w:rsidP="00331BC9">
            <w:pPr>
              <w:pStyle w:val="af8"/>
              <w:numPr>
                <w:ilvl w:val="0"/>
                <w:numId w:val="6"/>
              </w:numPr>
              <w:tabs>
                <w:tab w:val="clear" w:pos="360"/>
                <w:tab w:val="num" w:pos="454"/>
              </w:tabs>
              <w:spacing w:line="340" w:lineRule="exact"/>
              <w:ind w:left="454" w:hanging="454"/>
              <w:rPr>
                <w:rFonts w:hint="eastAsia"/>
                <w:sz w:val="18"/>
              </w:rPr>
            </w:pPr>
            <w:r w:rsidRPr="00C83C74">
              <w:rPr>
                <w:sz w:val="18"/>
              </w:rPr>
              <w:t>real (real number)</w:t>
            </w:r>
          </w:p>
          <w:p w:rsidR="00FD0828" w:rsidRPr="00C83C74" w:rsidRDefault="00FD0828" w:rsidP="00331BC9">
            <w:pPr>
              <w:pStyle w:val="af8"/>
              <w:numPr>
                <w:ilvl w:val="0"/>
                <w:numId w:val="6"/>
              </w:numPr>
              <w:tabs>
                <w:tab w:val="clear" w:pos="360"/>
                <w:tab w:val="num" w:pos="454"/>
              </w:tabs>
              <w:spacing w:line="340" w:lineRule="exact"/>
              <w:ind w:left="454" w:hanging="454"/>
              <w:rPr>
                <w:sz w:val="18"/>
              </w:rPr>
            </w:pPr>
            <w:r>
              <w:rPr>
                <w:rFonts w:hint="eastAsia"/>
                <w:sz w:val="18"/>
              </w:rPr>
              <w:t>complex</w:t>
            </w:r>
          </w:p>
        </w:tc>
      </w:tr>
      <w:tr w:rsidR="003A6B81" w:rsidRPr="00C83C74">
        <w:trPr>
          <w:trHeight w:val="1385"/>
          <w:jc w:val="center"/>
        </w:trPr>
        <w:tc>
          <w:tcPr>
            <w:tcW w:w="866" w:type="dxa"/>
            <w:vMerge/>
          </w:tcPr>
          <w:p w:rsidR="003A6B81" w:rsidRPr="00C83C74" w:rsidRDefault="003A6B81" w:rsidP="003A6B81">
            <w:pPr>
              <w:rPr>
                <w:sz w:val="18"/>
                <w:szCs w:val="18"/>
              </w:rPr>
            </w:pPr>
          </w:p>
        </w:tc>
        <w:tc>
          <w:tcPr>
            <w:tcW w:w="1388" w:type="dxa"/>
          </w:tcPr>
          <w:p w:rsidR="003A6B81" w:rsidRPr="00C83C74" w:rsidRDefault="003A6B81" w:rsidP="003A6B81">
            <w:pPr>
              <w:rPr>
                <w:sz w:val="18"/>
                <w:szCs w:val="18"/>
              </w:rPr>
            </w:pPr>
            <w:r w:rsidRPr="00C83C74">
              <w:rPr>
                <w:sz w:val="18"/>
              </w:rPr>
              <w:t>position</w:t>
            </w:r>
          </w:p>
        </w:tc>
        <w:tc>
          <w:tcPr>
            <w:tcW w:w="1023" w:type="dxa"/>
          </w:tcPr>
          <w:p w:rsidR="003A6B81" w:rsidRPr="00C83C74" w:rsidRDefault="003A6B81" w:rsidP="003A6B81">
            <w:pPr>
              <w:jc w:val="center"/>
              <w:rPr>
                <w:sz w:val="18"/>
                <w:szCs w:val="18"/>
              </w:rPr>
            </w:pPr>
            <w:r w:rsidRPr="00C83C74">
              <w:rPr>
                <w:sz w:val="18"/>
              </w:rPr>
              <w:t>Yes</w:t>
            </w:r>
          </w:p>
        </w:tc>
        <w:tc>
          <w:tcPr>
            <w:tcW w:w="1417" w:type="dxa"/>
          </w:tcPr>
          <w:p w:rsidR="003A6B81" w:rsidRPr="00C83C74" w:rsidRDefault="003A6B81" w:rsidP="003A6B81">
            <w:pPr>
              <w:rPr>
                <w:sz w:val="18"/>
                <w:szCs w:val="18"/>
              </w:rPr>
            </w:pPr>
            <w:r w:rsidRPr="00C83C74">
              <w:rPr>
                <w:sz w:val="18"/>
              </w:rPr>
              <w:t>Selection</w:t>
            </w:r>
          </w:p>
        </w:tc>
        <w:tc>
          <w:tcPr>
            <w:tcW w:w="4631" w:type="dxa"/>
          </w:tcPr>
          <w:p w:rsidR="003A6B81" w:rsidRPr="00C83C74" w:rsidRDefault="003A6B81" w:rsidP="003A6B81">
            <w:pPr>
              <w:rPr>
                <w:rFonts w:hint="eastAsia"/>
                <w:sz w:val="18"/>
              </w:rPr>
            </w:pPr>
            <w:r w:rsidRPr="00C83C74">
              <w:rPr>
                <w:sz w:val="18"/>
              </w:rPr>
              <w:t>Type of location for which the attribute is defined</w:t>
            </w:r>
          </w:p>
          <w:p w:rsidR="003A6B81" w:rsidRPr="00C83C74" w:rsidRDefault="003A6B81" w:rsidP="003A6B81">
            <w:pPr>
              <w:rPr>
                <w:sz w:val="18"/>
                <w:szCs w:val="18"/>
              </w:rPr>
            </w:pPr>
            <w:r w:rsidRPr="00C83C74">
              <w:rPr>
                <w:rFonts w:hint="eastAsia"/>
                <w:sz w:val="18"/>
              </w:rPr>
              <w:t>Either</w:t>
            </w:r>
            <w:r w:rsidRPr="00C83C74">
              <w:rPr>
                <w:sz w:val="18"/>
              </w:rPr>
              <w:t xml:space="preserve"> of the following:</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node (grid node)</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cell</w:t>
            </w:r>
          </w:p>
        </w:tc>
      </w:tr>
      <w:tr w:rsidR="003A6B81" w:rsidRPr="00C83C74">
        <w:trPr>
          <w:jc w:val="center"/>
        </w:trPr>
        <w:tc>
          <w:tcPr>
            <w:tcW w:w="866" w:type="dxa"/>
            <w:vMerge/>
          </w:tcPr>
          <w:p w:rsidR="003A6B81" w:rsidRPr="00C83C74" w:rsidRDefault="003A6B81" w:rsidP="003A6B81">
            <w:pPr>
              <w:rPr>
                <w:sz w:val="18"/>
                <w:szCs w:val="18"/>
              </w:rPr>
            </w:pPr>
          </w:p>
        </w:tc>
        <w:tc>
          <w:tcPr>
            <w:tcW w:w="1388" w:type="dxa"/>
          </w:tcPr>
          <w:p w:rsidR="003A6B81" w:rsidRPr="00C83C74" w:rsidRDefault="003A6B81" w:rsidP="003A6B81">
            <w:pPr>
              <w:rPr>
                <w:sz w:val="18"/>
                <w:szCs w:val="18"/>
              </w:rPr>
            </w:pPr>
            <w:r w:rsidRPr="00C83C74">
              <w:rPr>
                <w:sz w:val="18"/>
              </w:rPr>
              <w:t>default</w:t>
            </w:r>
          </w:p>
        </w:tc>
        <w:tc>
          <w:tcPr>
            <w:tcW w:w="1023" w:type="dxa"/>
          </w:tcPr>
          <w:p w:rsidR="003A6B81" w:rsidRPr="00C83C74" w:rsidRDefault="003A6B81" w:rsidP="003A6B81">
            <w:pPr>
              <w:jc w:val="center"/>
              <w:rPr>
                <w:sz w:val="18"/>
                <w:szCs w:val="18"/>
              </w:rPr>
            </w:pPr>
          </w:p>
        </w:tc>
        <w:tc>
          <w:tcPr>
            <w:tcW w:w="1417" w:type="dxa"/>
          </w:tcPr>
          <w:p w:rsidR="003A6B81" w:rsidRPr="00C83C74" w:rsidRDefault="003A6B81" w:rsidP="003A6B81">
            <w:pPr>
              <w:rPr>
                <w:sz w:val="18"/>
                <w:szCs w:val="18"/>
              </w:rPr>
            </w:pPr>
            <w:r w:rsidRPr="00C83C74">
              <w:rPr>
                <w:sz w:val="18"/>
              </w:rPr>
              <w:t>String</w:t>
            </w:r>
          </w:p>
        </w:tc>
        <w:tc>
          <w:tcPr>
            <w:tcW w:w="4631" w:type="dxa"/>
          </w:tcPr>
          <w:p w:rsidR="003A6B81" w:rsidRPr="00C83C74" w:rsidRDefault="003A6B81" w:rsidP="003A6B81">
            <w:pPr>
              <w:rPr>
                <w:sz w:val="18"/>
                <w:szCs w:val="18"/>
              </w:rPr>
            </w:pPr>
            <w:r w:rsidRPr="00C83C74">
              <w:rPr>
                <w:sz w:val="18"/>
              </w:rPr>
              <w:t>Any string that can be recognized as a valid value for the data type specified with valueType</w:t>
            </w:r>
          </w:p>
          <w:p w:rsidR="003A6B81" w:rsidRPr="00C83C74" w:rsidRDefault="003A6B81" w:rsidP="003A6B81">
            <w:pPr>
              <w:rPr>
                <w:sz w:val="18"/>
                <w:szCs w:val="18"/>
              </w:rPr>
            </w:pPr>
            <w:r w:rsidRPr="00C83C74">
              <w:rPr>
                <w:sz w:val="18"/>
              </w:rPr>
              <w:t>For example, when valueType</w:t>
            </w:r>
            <w:r w:rsidRPr="00C83C74">
              <w:rPr>
                <w:rFonts w:hint="eastAsia"/>
                <w:sz w:val="18"/>
              </w:rPr>
              <w:t xml:space="preserve"> is </w:t>
            </w:r>
            <w:r w:rsidRPr="00C83C74">
              <w:rPr>
                <w:sz w:val="18"/>
              </w:rPr>
              <w:t>"integer",</w:t>
            </w:r>
            <w:r w:rsidRPr="00C83C74">
              <w:rPr>
                <w:rFonts w:hint="eastAsia"/>
                <w:sz w:val="18"/>
              </w:rPr>
              <w:t xml:space="preserve"> then</w:t>
            </w:r>
            <w:r w:rsidRPr="00C83C74">
              <w:rPr>
                <w:sz w:val="18"/>
              </w:rPr>
              <w:t xml:space="preserve"> "0" or "2" may be specified.</w:t>
            </w:r>
          </w:p>
          <w:p w:rsidR="003A6B81" w:rsidRPr="00C83C74" w:rsidRDefault="003A6B81" w:rsidP="003A6B81">
            <w:pPr>
              <w:rPr>
                <w:sz w:val="18"/>
                <w:szCs w:val="18"/>
              </w:rPr>
            </w:pPr>
            <w:r w:rsidRPr="00C83C74">
              <w:rPr>
                <w:sz w:val="18"/>
              </w:rPr>
              <w:t>If "min" or "max" is specified, the minimum value or the maximum value, respectively, of the input geographical information will be used for an area devoid of geographical information.</w:t>
            </w:r>
          </w:p>
        </w:tc>
      </w:tr>
      <w:tr w:rsidR="00FD0828" w:rsidRPr="00C83C74">
        <w:trPr>
          <w:trHeight w:val="833"/>
          <w:jc w:val="center"/>
        </w:trPr>
        <w:tc>
          <w:tcPr>
            <w:tcW w:w="866" w:type="dxa"/>
            <w:vMerge w:val="restart"/>
          </w:tcPr>
          <w:p w:rsidR="00FD0828" w:rsidRPr="00C83C74" w:rsidRDefault="00FD0828" w:rsidP="003A6B81">
            <w:pPr>
              <w:rPr>
                <w:sz w:val="18"/>
                <w:szCs w:val="18"/>
              </w:rPr>
            </w:pPr>
            <w:r w:rsidRPr="00C83C74">
              <w:rPr>
                <w:sz w:val="18"/>
              </w:rPr>
              <w:t>Element</w:t>
            </w:r>
          </w:p>
        </w:tc>
        <w:tc>
          <w:tcPr>
            <w:tcW w:w="1388" w:type="dxa"/>
          </w:tcPr>
          <w:p w:rsidR="00FD0828" w:rsidRPr="00C83C74" w:rsidRDefault="00847B67" w:rsidP="003A6B81">
            <w:pPr>
              <w:rPr>
                <w:sz w:val="18"/>
                <w:szCs w:val="18"/>
              </w:rPr>
            </w:pPr>
            <w:r>
              <w:rPr>
                <w:rFonts w:hint="eastAsia"/>
                <w:sz w:val="18"/>
                <w:szCs w:val="18"/>
              </w:rPr>
              <w:t>Dimension</w:t>
            </w:r>
          </w:p>
        </w:tc>
        <w:tc>
          <w:tcPr>
            <w:tcW w:w="1023" w:type="dxa"/>
          </w:tcPr>
          <w:p w:rsidR="00FD0828" w:rsidRPr="00C83C74" w:rsidRDefault="00FD0828" w:rsidP="003A6B81">
            <w:pPr>
              <w:jc w:val="center"/>
              <w:rPr>
                <w:sz w:val="18"/>
                <w:szCs w:val="18"/>
              </w:rPr>
            </w:pPr>
          </w:p>
        </w:tc>
        <w:tc>
          <w:tcPr>
            <w:tcW w:w="1417" w:type="dxa"/>
          </w:tcPr>
          <w:p w:rsidR="00FD0828" w:rsidRPr="00C83C74" w:rsidRDefault="00847B67" w:rsidP="003A6B81">
            <w:pPr>
              <w:rPr>
                <w:sz w:val="18"/>
                <w:szCs w:val="18"/>
              </w:rPr>
            </w:pPr>
            <w:r>
              <w:rPr>
                <w:rFonts w:hint="eastAsia"/>
                <w:sz w:val="18"/>
                <w:szCs w:val="18"/>
              </w:rPr>
              <w:t>Element</w:t>
            </w:r>
          </w:p>
        </w:tc>
        <w:tc>
          <w:tcPr>
            <w:tcW w:w="4631" w:type="dxa"/>
          </w:tcPr>
          <w:p w:rsidR="00FD0828" w:rsidRDefault="00847B67" w:rsidP="003A6B81">
            <w:pPr>
              <w:rPr>
                <w:rFonts w:hint="eastAsia"/>
                <w:sz w:val="18"/>
                <w:szCs w:val="18"/>
              </w:rPr>
            </w:pPr>
            <w:r>
              <w:rPr>
                <w:rFonts w:hint="eastAsia"/>
                <w:sz w:val="18"/>
                <w:szCs w:val="18"/>
              </w:rPr>
              <w:t xml:space="preserve">It should be specified when solver developers want to define a dimension (ex. </w:t>
            </w:r>
            <w:r>
              <w:rPr>
                <w:sz w:val="18"/>
                <w:szCs w:val="18"/>
              </w:rPr>
              <w:t>T</w:t>
            </w:r>
            <w:r>
              <w:rPr>
                <w:rFonts w:hint="eastAsia"/>
                <w:sz w:val="18"/>
                <w:szCs w:val="18"/>
              </w:rPr>
              <w:t xml:space="preserve">ime). </w:t>
            </w:r>
          </w:p>
          <w:p w:rsidR="00847B67" w:rsidRPr="00C83C74" w:rsidRDefault="00847B67" w:rsidP="003A6B81">
            <w:pPr>
              <w:rPr>
                <w:sz w:val="18"/>
                <w:szCs w:val="18"/>
              </w:rPr>
            </w:pPr>
            <w:r w:rsidRPr="00C83C74">
              <w:rPr>
                <w:sz w:val="18"/>
              </w:rPr>
              <w:t>More than one element can be had.</w:t>
            </w:r>
          </w:p>
        </w:tc>
      </w:tr>
      <w:tr w:rsidR="00847B67" w:rsidRPr="00C83C74">
        <w:trPr>
          <w:trHeight w:val="833"/>
          <w:jc w:val="center"/>
        </w:trPr>
        <w:tc>
          <w:tcPr>
            <w:tcW w:w="866" w:type="dxa"/>
            <w:vMerge/>
          </w:tcPr>
          <w:p w:rsidR="00847B67" w:rsidRPr="00C83C74" w:rsidRDefault="00847B67" w:rsidP="003A6B81">
            <w:pPr>
              <w:rPr>
                <w:sz w:val="18"/>
              </w:rPr>
            </w:pPr>
          </w:p>
        </w:tc>
        <w:tc>
          <w:tcPr>
            <w:tcW w:w="1388" w:type="dxa"/>
          </w:tcPr>
          <w:p w:rsidR="00847B67" w:rsidRPr="00C83C74" w:rsidRDefault="00847B67" w:rsidP="00794FA0">
            <w:pPr>
              <w:rPr>
                <w:sz w:val="18"/>
                <w:szCs w:val="18"/>
              </w:rPr>
            </w:pPr>
            <w:r w:rsidRPr="00C83C74">
              <w:rPr>
                <w:sz w:val="18"/>
              </w:rPr>
              <w:t>Enumerations</w:t>
            </w:r>
          </w:p>
        </w:tc>
        <w:tc>
          <w:tcPr>
            <w:tcW w:w="1023" w:type="dxa"/>
          </w:tcPr>
          <w:p w:rsidR="00847B67" w:rsidRPr="00C83C74" w:rsidRDefault="00847B67" w:rsidP="00794FA0">
            <w:pPr>
              <w:jc w:val="center"/>
              <w:rPr>
                <w:sz w:val="18"/>
                <w:szCs w:val="18"/>
              </w:rPr>
            </w:pPr>
            <w:r w:rsidRPr="00C83C74">
              <w:rPr>
                <w:sz w:val="18"/>
              </w:rPr>
              <w:t>Depends</w:t>
            </w:r>
          </w:p>
        </w:tc>
        <w:tc>
          <w:tcPr>
            <w:tcW w:w="1417" w:type="dxa"/>
          </w:tcPr>
          <w:p w:rsidR="00847B67" w:rsidRPr="00C83C74" w:rsidRDefault="00847B67" w:rsidP="00794FA0">
            <w:pPr>
              <w:rPr>
                <w:sz w:val="18"/>
                <w:szCs w:val="18"/>
              </w:rPr>
            </w:pPr>
            <w:r w:rsidRPr="00C83C74">
              <w:rPr>
                <w:sz w:val="18"/>
              </w:rPr>
              <w:t>Element</w:t>
            </w:r>
          </w:p>
        </w:tc>
        <w:tc>
          <w:tcPr>
            <w:tcW w:w="4631" w:type="dxa"/>
          </w:tcPr>
          <w:p w:rsidR="00847B67" w:rsidRPr="00C83C74" w:rsidRDefault="00847B67" w:rsidP="00794FA0">
            <w:pPr>
              <w:rPr>
                <w:sz w:val="18"/>
                <w:szCs w:val="18"/>
              </w:rPr>
            </w:pPr>
            <w:r w:rsidRPr="00C83C74">
              <w:rPr>
                <w:sz w:val="18"/>
              </w:rPr>
              <w:t>Required only if the option attribute is true</w:t>
            </w:r>
          </w:p>
          <w:p w:rsidR="00847B67" w:rsidRPr="00C83C74" w:rsidRDefault="00847B67" w:rsidP="00794FA0">
            <w:pPr>
              <w:rPr>
                <w:sz w:val="18"/>
                <w:szCs w:val="18"/>
              </w:rPr>
            </w:pPr>
            <w:r w:rsidRPr="00C83C74">
              <w:rPr>
                <w:sz w:val="18"/>
              </w:rPr>
              <w:t>The &lt;Enumerations&gt; element has two or more &lt;Enumeration&gt; elements as its children.</w:t>
            </w:r>
          </w:p>
        </w:tc>
      </w:tr>
      <w:tr w:rsidR="00847B67" w:rsidRPr="00C83C74">
        <w:trPr>
          <w:trHeight w:val="833"/>
          <w:jc w:val="center"/>
        </w:trPr>
        <w:tc>
          <w:tcPr>
            <w:tcW w:w="866" w:type="dxa"/>
            <w:vMerge/>
          </w:tcPr>
          <w:p w:rsidR="00847B67" w:rsidRPr="00C83C74" w:rsidRDefault="00847B67" w:rsidP="003A6B81">
            <w:pPr>
              <w:rPr>
                <w:sz w:val="18"/>
              </w:rPr>
            </w:pPr>
          </w:p>
        </w:tc>
        <w:tc>
          <w:tcPr>
            <w:tcW w:w="1388" w:type="dxa"/>
          </w:tcPr>
          <w:p w:rsidR="00847B67" w:rsidRPr="00C83C74" w:rsidRDefault="00847B67" w:rsidP="003A6B81">
            <w:pPr>
              <w:rPr>
                <w:sz w:val="18"/>
              </w:rPr>
            </w:pPr>
            <w:r>
              <w:rPr>
                <w:rFonts w:hint="eastAsia"/>
                <w:sz w:val="18"/>
              </w:rPr>
              <w:t>Item</w:t>
            </w:r>
          </w:p>
        </w:tc>
        <w:tc>
          <w:tcPr>
            <w:tcW w:w="1023" w:type="dxa"/>
          </w:tcPr>
          <w:p w:rsidR="00847B67" w:rsidRPr="00C83C74" w:rsidRDefault="00847B67" w:rsidP="003A6B81">
            <w:pPr>
              <w:jc w:val="center"/>
              <w:rPr>
                <w:sz w:val="18"/>
              </w:rPr>
            </w:pPr>
          </w:p>
        </w:tc>
        <w:tc>
          <w:tcPr>
            <w:tcW w:w="1417" w:type="dxa"/>
          </w:tcPr>
          <w:p w:rsidR="00847B67" w:rsidRPr="00C83C74" w:rsidRDefault="00847B67" w:rsidP="003A6B81">
            <w:pPr>
              <w:rPr>
                <w:sz w:val="18"/>
              </w:rPr>
            </w:pPr>
            <w:r w:rsidRPr="00C83C74">
              <w:rPr>
                <w:sz w:val="18"/>
              </w:rPr>
              <w:t>Element</w:t>
            </w:r>
          </w:p>
        </w:tc>
        <w:tc>
          <w:tcPr>
            <w:tcW w:w="4631" w:type="dxa"/>
          </w:tcPr>
          <w:p w:rsidR="00847B67" w:rsidRPr="00C83C74" w:rsidRDefault="00847B67" w:rsidP="00FD0828">
            <w:pPr>
              <w:rPr>
                <w:sz w:val="18"/>
              </w:rPr>
            </w:pPr>
            <w:r>
              <w:rPr>
                <w:rFonts w:hint="eastAsia"/>
                <w:sz w:val="18"/>
              </w:rPr>
              <w:t xml:space="preserve">Required only if the valueType attribute value is </w:t>
            </w:r>
            <w:r>
              <w:rPr>
                <w:sz w:val="18"/>
              </w:rPr>
              <w:t>“</w:t>
            </w:r>
            <w:r>
              <w:rPr>
                <w:rFonts w:hint="eastAsia"/>
                <w:sz w:val="18"/>
              </w:rPr>
              <w:t>complex</w:t>
            </w:r>
            <w:r>
              <w:rPr>
                <w:sz w:val="18"/>
              </w:rPr>
              <w:t>”</w:t>
            </w:r>
            <w:r>
              <w:rPr>
                <w:rFonts w:hint="eastAsia"/>
                <w:sz w:val="18"/>
              </w:rPr>
              <w:t>. The structure of Item element is the same to that of Item element under Boundary Condition element.</w:t>
            </w:r>
          </w:p>
        </w:tc>
      </w:tr>
      <w:bookmarkEnd w:id="807"/>
    </w:tbl>
    <w:p w:rsidR="007B359D" w:rsidRDefault="007B359D" w:rsidP="003A6B81">
      <w:pPr>
        <w:rPr>
          <w:rFonts w:hint="eastAsia"/>
        </w:rPr>
      </w:pPr>
    </w:p>
    <w:p w:rsidR="00847B67" w:rsidRDefault="00847B67" w:rsidP="00847B67">
      <w:pPr>
        <w:pStyle w:val="3"/>
        <w:rPr>
          <w:rFonts w:hint="eastAsia"/>
        </w:rPr>
      </w:pPr>
      <w:bookmarkStart w:id="808" w:name="_Toc413867549"/>
      <w:r>
        <w:br w:type="page"/>
      </w:r>
      <w:bookmarkStart w:id="809" w:name="_Toc423702602"/>
      <w:r>
        <w:rPr>
          <w:rFonts w:hint="eastAsia"/>
        </w:rPr>
        <w:lastRenderedPageBreak/>
        <w:t>Dimension</w:t>
      </w:r>
      <w:bookmarkEnd w:id="808"/>
      <w:bookmarkEnd w:id="809"/>
    </w:p>
    <w:p w:rsidR="00847B67" w:rsidRDefault="00847B67" w:rsidP="00C47835">
      <w:pPr>
        <w:pStyle w:val="a5"/>
        <w:rPr>
          <w:rFonts w:hint="eastAsia"/>
        </w:rPr>
      </w:pPr>
      <w:r>
        <w:rPr>
          <w:rFonts w:hint="eastAsia"/>
        </w:rPr>
        <w:t>Dimension element contains information that defines a dimension of an attributes to be defined for an input grid.</w:t>
      </w:r>
    </w:p>
    <w:p w:rsidR="00847B67" w:rsidRPr="00371220" w:rsidRDefault="00847B67" w:rsidP="00C47835">
      <w:pPr>
        <w:pStyle w:val="a5"/>
        <w:rPr>
          <w:rFonts w:hint="eastAsia"/>
        </w:rPr>
      </w:pPr>
    </w:p>
    <w:p w:rsidR="00847B67" w:rsidRDefault="00847B67" w:rsidP="00847B67">
      <w:pPr>
        <w:pStyle w:val="ab"/>
        <w:rPr>
          <w:rFonts w:hint="eastAsia"/>
        </w:rPr>
      </w:pPr>
      <w:r>
        <w:t xml:space="preserve">Table </w:t>
      </w:r>
      <w:fldSimple w:instr=" STYLEREF 1 \s ">
        <w:r w:rsidR="00BA053F">
          <w:rPr>
            <w:noProof/>
          </w:rPr>
          <w:t>5</w:t>
        </w:r>
      </w:fldSimple>
      <w:r>
        <w:noBreakHyphen/>
      </w:r>
      <w:fldSimple w:instr=" SEQ Table \* ARABIC \s 1 ">
        <w:r w:rsidR="00BA053F">
          <w:rPr>
            <w:noProof/>
          </w:rPr>
          <w:t>42</w:t>
        </w:r>
      </w:fldSimple>
      <w:r>
        <w:rPr>
          <w:rFonts w:hint="eastAsia"/>
        </w:rPr>
        <w:t xml:space="preserve"> Contents of Dimensio</w:t>
      </w:r>
    </w:p>
    <w:tbl>
      <w:tblPr>
        <w:tblW w:w="8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5"/>
        <w:gridCol w:w="1134"/>
        <w:gridCol w:w="1134"/>
        <w:gridCol w:w="1421"/>
        <w:gridCol w:w="3848"/>
      </w:tblGrid>
      <w:tr w:rsidR="00847B67" w:rsidRPr="0058638A" w:rsidTr="00847B67">
        <w:trPr>
          <w:jc w:val="center"/>
        </w:trPr>
        <w:tc>
          <w:tcPr>
            <w:tcW w:w="1075" w:type="dxa"/>
            <w:shd w:val="clear" w:color="auto" w:fill="E0E0E0"/>
          </w:tcPr>
          <w:p w:rsidR="00847B67" w:rsidRPr="00C83C74" w:rsidRDefault="00847B67" w:rsidP="00794FA0">
            <w:pPr>
              <w:jc w:val="center"/>
              <w:rPr>
                <w:b/>
                <w:sz w:val="18"/>
                <w:szCs w:val="18"/>
              </w:rPr>
            </w:pPr>
            <w:r w:rsidRPr="00C83C74">
              <w:rPr>
                <w:b/>
                <w:sz w:val="18"/>
              </w:rPr>
              <w:t>Item</w:t>
            </w:r>
          </w:p>
        </w:tc>
        <w:tc>
          <w:tcPr>
            <w:tcW w:w="1134" w:type="dxa"/>
            <w:shd w:val="clear" w:color="auto" w:fill="E0E0E0"/>
          </w:tcPr>
          <w:p w:rsidR="00847B67" w:rsidRPr="00C83C74" w:rsidRDefault="00847B67" w:rsidP="00794FA0">
            <w:pPr>
              <w:jc w:val="center"/>
              <w:rPr>
                <w:b/>
                <w:sz w:val="18"/>
                <w:szCs w:val="18"/>
              </w:rPr>
            </w:pPr>
            <w:r w:rsidRPr="00C83C74">
              <w:rPr>
                <w:b/>
                <w:sz w:val="18"/>
              </w:rPr>
              <w:t>Name</w:t>
            </w:r>
          </w:p>
        </w:tc>
        <w:tc>
          <w:tcPr>
            <w:tcW w:w="1134" w:type="dxa"/>
            <w:shd w:val="clear" w:color="auto" w:fill="E0E0E0"/>
          </w:tcPr>
          <w:p w:rsidR="00847B67" w:rsidRPr="00C83C74" w:rsidRDefault="00847B67" w:rsidP="00794FA0">
            <w:pPr>
              <w:jc w:val="center"/>
              <w:rPr>
                <w:b/>
                <w:sz w:val="18"/>
                <w:szCs w:val="18"/>
              </w:rPr>
            </w:pPr>
            <w:r w:rsidRPr="00C83C74">
              <w:rPr>
                <w:b/>
                <w:sz w:val="18"/>
              </w:rPr>
              <w:t>Required</w:t>
            </w:r>
            <w:r w:rsidRPr="00C83C74">
              <w:rPr>
                <w:rFonts w:hint="eastAsia"/>
                <w:b/>
                <w:sz w:val="18"/>
              </w:rPr>
              <w:t>?</w:t>
            </w:r>
          </w:p>
        </w:tc>
        <w:tc>
          <w:tcPr>
            <w:tcW w:w="1421" w:type="dxa"/>
            <w:shd w:val="clear" w:color="auto" w:fill="E0E0E0"/>
          </w:tcPr>
          <w:p w:rsidR="00847B67" w:rsidRPr="00C83C74" w:rsidRDefault="00847B67" w:rsidP="00794FA0">
            <w:pPr>
              <w:jc w:val="center"/>
              <w:rPr>
                <w:b/>
                <w:sz w:val="18"/>
                <w:szCs w:val="18"/>
              </w:rPr>
            </w:pPr>
            <w:r w:rsidRPr="00C83C74">
              <w:rPr>
                <w:b/>
                <w:sz w:val="18"/>
              </w:rPr>
              <w:t>Type</w:t>
            </w:r>
          </w:p>
        </w:tc>
        <w:tc>
          <w:tcPr>
            <w:tcW w:w="3848" w:type="dxa"/>
            <w:shd w:val="clear" w:color="auto" w:fill="E0E0E0"/>
          </w:tcPr>
          <w:p w:rsidR="00847B67" w:rsidRPr="00C83C74" w:rsidRDefault="00847B67" w:rsidP="00794FA0">
            <w:pPr>
              <w:jc w:val="center"/>
              <w:rPr>
                <w:b/>
                <w:sz w:val="18"/>
                <w:szCs w:val="18"/>
              </w:rPr>
            </w:pPr>
            <w:r w:rsidRPr="00C83C74">
              <w:rPr>
                <w:b/>
                <w:sz w:val="18"/>
              </w:rPr>
              <w:t>Meaning of value</w:t>
            </w:r>
          </w:p>
        </w:tc>
      </w:tr>
      <w:tr w:rsidR="00847B67" w:rsidRPr="0058638A" w:rsidTr="00847B67">
        <w:trPr>
          <w:jc w:val="center"/>
        </w:trPr>
        <w:tc>
          <w:tcPr>
            <w:tcW w:w="1075" w:type="dxa"/>
            <w:vMerge w:val="restart"/>
          </w:tcPr>
          <w:p w:rsidR="00847B67" w:rsidRPr="00013611" w:rsidRDefault="00847B67" w:rsidP="00794FA0">
            <w:pPr>
              <w:rPr>
                <w:rFonts w:hint="eastAsia"/>
                <w:sz w:val="18"/>
                <w:szCs w:val="18"/>
              </w:rPr>
            </w:pPr>
            <w:r>
              <w:rPr>
                <w:rFonts w:hint="eastAsia"/>
                <w:sz w:val="18"/>
                <w:szCs w:val="18"/>
              </w:rPr>
              <w:t>Attribute</w:t>
            </w:r>
          </w:p>
        </w:tc>
        <w:tc>
          <w:tcPr>
            <w:tcW w:w="1134" w:type="dxa"/>
          </w:tcPr>
          <w:p w:rsidR="00847B67" w:rsidRPr="00013611" w:rsidRDefault="00847B67" w:rsidP="00794FA0">
            <w:pPr>
              <w:rPr>
                <w:rFonts w:hint="eastAsia"/>
                <w:sz w:val="18"/>
                <w:szCs w:val="18"/>
              </w:rPr>
            </w:pPr>
            <w:r>
              <w:rPr>
                <w:rFonts w:hint="eastAsia"/>
                <w:sz w:val="18"/>
                <w:szCs w:val="18"/>
              </w:rPr>
              <w:t>name</w:t>
            </w:r>
          </w:p>
        </w:tc>
        <w:tc>
          <w:tcPr>
            <w:tcW w:w="1134" w:type="dxa"/>
          </w:tcPr>
          <w:p w:rsidR="00847B67" w:rsidRDefault="00847B67" w:rsidP="00847B67">
            <w:pPr>
              <w:jc w:val="center"/>
            </w:pPr>
            <w:r w:rsidRPr="00BA44E7">
              <w:rPr>
                <w:sz w:val="18"/>
              </w:rPr>
              <w:t>Yes</w:t>
            </w:r>
          </w:p>
        </w:tc>
        <w:tc>
          <w:tcPr>
            <w:tcW w:w="1421" w:type="dxa"/>
          </w:tcPr>
          <w:p w:rsidR="00847B67" w:rsidRPr="00013611" w:rsidRDefault="00847B67" w:rsidP="00794FA0">
            <w:pPr>
              <w:rPr>
                <w:sz w:val="18"/>
                <w:szCs w:val="18"/>
              </w:rPr>
            </w:pPr>
            <w:r>
              <w:rPr>
                <w:rFonts w:hint="eastAsia"/>
                <w:sz w:val="18"/>
                <w:szCs w:val="18"/>
              </w:rPr>
              <w:t>String</w:t>
            </w:r>
          </w:p>
        </w:tc>
        <w:tc>
          <w:tcPr>
            <w:tcW w:w="3848" w:type="dxa"/>
          </w:tcPr>
          <w:p w:rsidR="00847B67" w:rsidRPr="00013611" w:rsidRDefault="00847B67" w:rsidP="00794FA0">
            <w:pPr>
              <w:rPr>
                <w:rFonts w:hint="eastAsia"/>
                <w:sz w:val="18"/>
                <w:szCs w:val="18"/>
              </w:rPr>
            </w:pPr>
            <w:r w:rsidRPr="00847B67">
              <w:rPr>
                <w:sz w:val="18"/>
                <w:szCs w:val="18"/>
              </w:rPr>
              <w:t>Name of element</w:t>
            </w:r>
          </w:p>
        </w:tc>
      </w:tr>
      <w:tr w:rsidR="00847B67" w:rsidRPr="0058638A" w:rsidTr="00847B67">
        <w:trPr>
          <w:jc w:val="center"/>
        </w:trPr>
        <w:tc>
          <w:tcPr>
            <w:tcW w:w="1075" w:type="dxa"/>
            <w:vMerge/>
          </w:tcPr>
          <w:p w:rsidR="00847B67" w:rsidRPr="00013611" w:rsidRDefault="00847B67" w:rsidP="00794FA0">
            <w:pPr>
              <w:rPr>
                <w:rFonts w:hint="eastAsia"/>
                <w:sz w:val="18"/>
                <w:szCs w:val="18"/>
              </w:rPr>
            </w:pPr>
          </w:p>
        </w:tc>
        <w:tc>
          <w:tcPr>
            <w:tcW w:w="1134" w:type="dxa"/>
          </w:tcPr>
          <w:p w:rsidR="00847B67" w:rsidRPr="00013611" w:rsidRDefault="00847B67" w:rsidP="00794FA0">
            <w:pPr>
              <w:rPr>
                <w:rFonts w:hint="eastAsia"/>
                <w:sz w:val="18"/>
                <w:szCs w:val="18"/>
              </w:rPr>
            </w:pPr>
            <w:r>
              <w:rPr>
                <w:rFonts w:hint="eastAsia"/>
                <w:sz w:val="18"/>
                <w:szCs w:val="18"/>
              </w:rPr>
              <w:t>caption</w:t>
            </w:r>
          </w:p>
        </w:tc>
        <w:tc>
          <w:tcPr>
            <w:tcW w:w="1134" w:type="dxa"/>
          </w:tcPr>
          <w:p w:rsidR="00847B67" w:rsidRDefault="00847B67" w:rsidP="00847B67">
            <w:pPr>
              <w:jc w:val="center"/>
            </w:pPr>
            <w:r w:rsidRPr="00BA44E7">
              <w:rPr>
                <w:sz w:val="18"/>
              </w:rPr>
              <w:t>Yes</w:t>
            </w:r>
          </w:p>
        </w:tc>
        <w:tc>
          <w:tcPr>
            <w:tcW w:w="1421" w:type="dxa"/>
          </w:tcPr>
          <w:p w:rsidR="00847B67" w:rsidRPr="00013611" w:rsidRDefault="00847B67" w:rsidP="00794FA0">
            <w:pPr>
              <w:rPr>
                <w:sz w:val="18"/>
              </w:rPr>
            </w:pPr>
            <w:r>
              <w:rPr>
                <w:rFonts w:hint="eastAsia"/>
                <w:sz w:val="18"/>
                <w:szCs w:val="18"/>
              </w:rPr>
              <w:t>String</w:t>
            </w:r>
          </w:p>
        </w:tc>
        <w:tc>
          <w:tcPr>
            <w:tcW w:w="3848" w:type="dxa"/>
          </w:tcPr>
          <w:p w:rsidR="00847B67" w:rsidRPr="00013611" w:rsidRDefault="00847B67" w:rsidP="00847B67">
            <w:pPr>
              <w:rPr>
                <w:rFonts w:hint="eastAsia"/>
                <w:sz w:val="18"/>
              </w:rPr>
            </w:pPr>
            <w:r w:rsidRPr="00847B67">
              <w:rPr>
                <w:sz w:val="18"/>
              </w:rPr>
              <w:t xml:space="preserve">String to be displayed in </w:t>
            </w:r>
            <w:r>
              <w:rPr>
                <w:rFonts w:hint="eastAsia"/>
                <w:sz w:val="18"/>
              </w:rPr>
              <w:t>the [Pre-processor]</w:t>
            </w:r>
          </w:p>
        </w:tc>
      </w:tr>
      <w:tr w:rsidR="00847B67" w:rsidRPr="0058638A" w:rsidTr="00847B67">
        <w:trPr>
          <w:trHeight w:val="1030"/>
          <w:jc w:val="center"/>
        </w:trPr>
        <w:tc>
          <w:tcPr>
            <w:tcW w:w="1075" w:type="dxa"/>
            <w:vMerge/>
          </w:tcPr>
          <w:p w:rsidR="00847B67" w:rsidRPr="00013611" w:rsidRDefault="00847B67" w:rsidP="00794FA0">
            <w:pPr>
              <w:rPr>
                <w:rFonts w:hint="eastAsia"/>
                <w:sz w:val="18"/>
                <w:szCs w:val="18"/>
              </w:rPr>
            </w:pPr>
          </w:p>
        </w:tc>
        <w:tc>
          <w:tcPr>
            <w:tcW w:w="1134" w:type="dxa"/>
          </w:tcPr>
          <w:p w:rsidR="00847B67" w:rsidRPr="00013611" w:rsidRDefault="00847B67" w:rsidP="00794FA0">
            <w:pPr>
              <w:rPr>
                <w:rFonts w:hint="eastAsia"/>
                <w:sz w:val="18"/>
                <w:szCs w:val="18"/>
              </w:rPr>
            </w:pPr>
            <w:r w:rsidRPr="00013611">
              <w:rPr>
                <w:rFonts w:hint="eastAsia"/>
                <w:sz w:val="18"/>
                <w:szCs w:val="18"/>
              </w:rPr>
              <w:t>valueType</w:t>
            </w:r>
          </w:p>
        </w:tc>
        <w:tc>
          <w:tcPr>
            <w:tcW w:w="1134" w:type="dxa"/>
          </w:tcPr>
          <w:p w:rsidR="00847B67" w:rsidRDefault="00847B67" w:rsidP="00847B67">
            <w:pPr>
              <w:jc w:val="center"/>
            </w:pPr>
            <w:r w:rsidRPr="00BA44E7">
              <w:rPr>
                <w:sz w:val="18"/>
              </w:rPr>
              <w:t>Yes</w:t>
            </w:r>
          </w:p>
        </w:tc>
        <w:tc>
          <w:tcPr>
            <w:tcW w:w="1421" w:type="dxa"/>
          </w:tcPr>
          <w:p w:rsidR="00847B67" w:rsidRPr="00013611" w:rsidRDefault="00847B67" w:rsidP="00794FA0">
            <w:pPr>
              <w:rPr>
                <w:rFonts w:hint="eastAsia"/>
                <w:sz w:val="18"/>
                <w:szCs w:val="18"/>
              </w:rPr>
            </w:pPr>
            <w:r w:rsidRPr="00C83C74">
              <w:rPr>
                <w:sz w:val="18"/>
              </w:rPr>
              <w:t>Selection</w:t>
            </w:r>
          </w:p>
        </w:tc>
        <w:tc>
          <w:tcPr>
            <w:tcW w:w="3848" w:type="dxa"/>
          </w:tcPr>
          <w:p w:rsidR="00847B67" w:rsidRPr="00C83C74" w:rsidRDefault="00847B67" w:rsidP="00847B67">
            <w:pPr>
              <w:rPr>
                <w:sz w:val="18"/>
                <w:szCs w:val="18"/>
              </w:rPr>
            </w:pPr>
            <w:r w:rsidRPr="00C83C74">
              <w:rPr>
                <w:sz w:val="18"/>
              </w:rPr>
              <w:t>Any one of the following:</w:t>
            </w:r>
          </w:p>
          <w:p w:rsidR="00847B67" w:rsidRPr="00C83C74" w:rsidRDefault="00847B67" w:rsidP="00847B67">
            <w:pPr>
              <w:pStyle w:val="af8"/>
              <w:numPr>
                <w:ilvl w:val="0"/>
                <w:numId w:val="6"/>
              </w:numPr>
              <w:tabs>
                <w:tab w:val="clear" w:pos="360"/>
                <w:tab w:val="num" w:pos="454"/>
              </w:tabs>
              <w:spacing w:line="340" w:lineRule="exact"/>
              <w:ind w:left="454" w:hanging="454"/>
              <w:rPr>
                <w:sz w:val="18"/>
              </w:rPr>
            </w:pPr>
            <w:r w:rsidRPr="00C83C74">
              <w:rPr>
                <w:sz w:val="18"/>
              </w:rPr>
              <w:t>integer</w:t>
            </w:r>
          </w:p>
          <w:p w:rsidR="00847B67" w:rsidRPr="00847B67" w:rsidRDefault="00847B67" w:rsidP="00847B67">
            <w:pPr>
              <w:pStyle w:val="af8"/>
              <w:numPr>
                <w:ilvl w:val="0"/>
                <w:numId w:val="6"/>
              </w:numPr>
              <w:tabs>
                <w:tab w:val="clear" w:pos="360"/>
                <w:tab w:val="num" w:pos="454"/>
              </w:tabs>
              <w:spacing w:line="340" w:lineRule="exact"/>
              <w:ind w:left="454" w:hanging="454"/>
              <w:rPr>
                <w:rFonts w:hint="eastAsia"/>
                <w:sz w:val="18"/>
              </w:rPr>
            </w:pPr>
            <w:r w:rsidRPr="00C83C74">
              <w:rPr>
                <w:sz w:val="18"/>
              </w:rPr>
              <w:t>real (real number)</w:t>
            </w:r>
          </w:p>
        </w:tc>
      </w:tr>
    </w:tbl>
    <w:p w:rsidR="00847B67" w:rsidRDefault="00847B67" w:rsidP="003A6B81">
      <w:pPr>
        <w:rPr>
          <w:rFonts w:hint="eastAsia"/>
        </w:rPr>
      </w:pPr>
    </w:p>
    <w:p w:rsidR="003A6B81" w:rsidRPr="00C83C74" w:rsidRDefault="003A6B81" w:rsidP="003A6B81">
      <w:pPr>
        <w:pStyle w:val="3"/>
      </w:pPr>
      <w:bookmarkStart w:id="810" w:name="_Toc297658602"/>
      <w:bookmarkStart w:id="811" w:name="_Toc307136125"/>
      <w:bookmarkStart w:id="812" w:name="_Toc423702603"/>
      <w:r w:rsidRPr="00C83C74">
        <w:t>Enumeration</w:t>
      </w:r>
      <w:bookmarkEnd w:id="810"/>
      <w:bookmarkEnd w:id="811"/>
      <w:bookmarkEnd w:id="812"/>
    </w:p>
    <w:p w:rsidR="003A6B81" w:rsidRPr="00C83C74" w:rsidRDefault="003A6B81" w:rsidP="00C47835">
      <w:pPr>
        <w:pStyle w:val="a5"/>
        <w:rPr>
          <w:rFonts w:hint="eastAsia"/>
        </w:rPr>
      </w:pPr>
      <w:r>
        <w:rPr>
          <w:rFonts w:hint="eastAsia"/>
        </w:rPr>
        <w:t>Enumeration element c</w:t>
      </w:r>
      <w:r w:rsidRPr="00C83C74">
        <w:t>ontains information that defines an input option for the input item of calculation conditions</w:t>
      </w:r>
      <w:r>
        <w:rPr>
          <w:rFonts w:hint="eastAsia"/>
        </w:rPr>
        <w:t xml:space="preserve"> or grid generating condition.</w:t>
      </w:r>
    </w:p>
    <w:p w:rsidR="003A6B81" w:rsidRPr="00C83C74" w:rsidRDefault="003A6B81" w:rsidP="00C47835">
      <w:pPr>
        <w:pStyle w:val="a5"/>
      </w:pPr>
    </w:p>
    <w:p w:rsidR="003A6B81" w:rsidRPr="00C83C74" w:rsidRDefault="00392BF4" w:rsidP="00392BF4">
      <w:pPr>
        <w:pStyle w:val="ab"/>
      </w:pPr>
      <w:r>
        <w:t xml:space="preserve">Table </w:t>
      </w:r>
      <w:fldSimple w:instr=" STYLEREF 1 \s ">
        <w:r w:rsidR="00BA053F">
          <w:rPr>
            <w:noProof/>
          </w:rPr>
          <w:t>5</w:t>
        </w:r>
      </w:fldSimple>
      <w:r w:rsidR="00847B67">
        <w:noBreakHyphen/>
      </w:r>
      <w:fldSimple w:instr=" SEQ Table \* ARABIC \s 1 ">
        <w:r w:rsidR="00BA053F">
          <w:rPr>
            <w:noProof/>
          </w:rPr>
          <w:t>43</w:t>
        </w:r>
      </w:fldSimple>
      <w:r w:rsidR="003A6B81" w:rsidRPr="00C83C74">
        <w:rPr>
          <w:rFonts w:hint="eastAsia"/>
        </w:rPr>
        <w:t xml:space="preserve"> </w:t>
      </w:r>
      <w:r w:rsidR="003A6B81" w:rsidRPr="00C83C74">
        <w:t>Contents of Enumeration</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79"/>
        <w:gridCol w:w="1123"/>
        <w:gridCol w:w="1478"/>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bookmarkStart w:id="813" w:name="T29"/>
            <w:r w:rsidRPr="00C83C74">
              <w:rPr>
                <w:b/>
                <w:sz w:val="18"/>
              </w:rPr>
              <w:t>Item</w:t>
            </w:r>
          </w:p>
        </w:tc>
        <w:tc>
          <w:tcPr>
            <w:tcW w:w="1179" w:type="dxa"/>
            <w:shd w:val="clear" w:color="auto" w:fill="E0E0E0"/>
            <w:vAlign w:val="center"/>
          </w:tcPr>
          <w:p w:rsidR="003A6B81" w:rsidRPr="00C83C74" w:rsidRDefault="003A6B81" w:rsidP="003A6B81">
            <w:pPr>
              <w:jc w:val="center"/>
              <w:rPr>
                <w:b/>
                <w:sz w:val="18"/>
              </w:rPr>
            </w:pPr>
            <w:r w:rsidRPr="00C83C74">
              <w:rPr>
                <w:b/>
                <w:sz w:val="18"/>
              </w:rPr>
              <w:t>Name</w:t>
            </w:r>
          </w:p>
        </w:tc>
        <w:tc>
          <w:tcPr>
            <w:tcW w:w="1123"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478"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jc w:val="center"/>
        </w:trPr>
        <w:tc>
          <w:tcPr>
            <w:tcW w:w="1008" w:type="dxa"/>
            <w:vMerge w:val="restart"/>
          </w:tcPr>
          <w:p w:rsidR="003A6B81" w:rsidRPr="00C83C74" w:rsidRDefault="003A6B81" w:rsidP="003A6B81">
            <w:pPr>
              <w:rPr>
                <w:rFonts w:hint="eastAsia"/>
                <w:sz w:val="18"/>
              </w:rPr>
            </w:pPr>
            <w:r>
              <w:rPr>
                <w:rFonts w:hint="eastAsia"/>
                <w:sz w:val="18"/>
              </w:rPr>
              <w:t>Attribute</w:t>
            </w:r>
          </w:p>
        </w:tc>
        <w:tc>
          <w:tcPr>
            <w:tcW w:w="1179" w:type="dxa"/>
          </w:tcPr>
          <w:p w:rsidR="003A6B81" w:rsidRPr="00C83C74" w:rsidRDefault="003A6B81" w:rsidP="003A6B81">
            <w:pPr>
              <w:rPr>
                <w:sz w:val="18"/>
              </w:rPr>
            </w:pPr>
            <w:r w:rsidRPr="00C83C74">
              <w:rPr>
                <w:sz w:val="18"/>
              </w:rPr>
              <w:t>value</w:t>
            </w:r>
          </w:p>
        </w:tc>
        <w:tc>
          <w:tcPr>
            <w:tcW w:w="1123" w:type="dxa"/>
          </w:tcPr>
          <w:p w:rsidR="003A6B81" w:rsidRPr="00C83C74" w:rsidRDefault="003A6B81" w:rsidP="003A6B81">
            <w:pPr>
              <w:jc w:val="center"/>
              <w:rPr>
                <w:sz w:val="18"/>
              </w:rPr>
            </w:pPr>
            <w:r w:rsidRPr="00C83C74">
              <w:rPr>
                <w:sz w:val="18"/>
              </w:rPr>
              <w:t>Yes</w:t>
            </w:r>
          </w:p>
        </w:tc>
        <w:tc>
          <w:tcPr>
            <w:tcW w:w="1478" w:type="dxa"/>
          </w:tcPr>
          <w:p w:rsidR="003A6B81" w:rsidRPr="00C83C74" w:rsidRDefault="003A6B81" w:rsidP="003A6B81">
            <w:pPr>
              <w:rPr>
                <w:sz w:val="18"/>
              </w:rPr>
            </w:pPr>
            <w:r w:rsidRPr="00C83C74">
              <w:rPr>
                <w:sz w:val="18"/>
              </w:rPr>
              <w:t>Arbitrary</w:t>
            </w:r>
          </w:p>
        </w:tc>
        <w:tc>
          <w:tcPr>
            <w:tcW w:w="3780" w:type="dxa"/>
          </w:tcPr>
          <w:p w:rsidR="003A6B81" w:rsidRPr="00C83C74" w:rsidRDefault="003A6B81" w:rsidP="003A6B81">
            <w:pPr>
              <w:rPr>
                <w:rFonts w:hint="eastAsia"/>
                <w:sz w:val="18"/>
              </w:rPr>
            </w:pPr>
            <w:r w:rsidRPr="00C83C74">
              <w:rPr>
                <w:sz w:val="18"/>
              </w:rPr>
              <w:t>A string representing a value that corresponds to caption</w:t>
            </w:r>
          </w:p>
          <w:p w:rsidR="003A6B81" w:rsidRPr="00C83C74" w:rsidRDefault="003A6B81" w:rsidP="003A6B81">
            <w:pPr>
              <w:rPr>
                <w:sz w:val="18"/>
              </w:rPr>
            </w:pPr>
            <w:r w:rsidRPr="00C83C74">
              <w:rPr>
                <w:rFonts w:hint="eastAsia"/>
                <w:sz w:val="18"/>
              </w:rPr>
              <w:t xml:space="preserve">For </w:t>
            </w:r>
            <w:r w:rsidRPr="00C83C74">
              <w:rPr>
                <w:sz w:val="18"/>
              </w:rPr>
              <w:t>example, when valueType of Definition is "integer", then "0" or "1" may be specified.</w:t>
            </w:r>
          </w:p>
        </w:tc>
      </w:tr>
      <w:tr w:rsidR="003A6B81" w:rsidRPr="00C83C74">
        <w:trPr>
          <w:trHeight w:val="205"/>
          <w:jc w:val="center"/>
        </w:trPr>
        <w:tc>
          <w:tcPr>
            <w:tcW w:w="1008" w:type="dxa"/>
            <w:vMerge/>
          </w:tcPr>
          <w:p w:rsidR="003A6B81" w:rsidRPr="00C83C74" w:rsidRDefault="003A6B81" w:rsidP="003A6B81">
            <w:pPr>
              <w:rPr>
                <w:sz w:val="18"/>
              </w:rPr>
            </w:pPr>
          </w:p>
        </w:tc>
        <w:tc>
          <w:tcPr>
            <w:tcW w:w="1179" w:type="dxa"/>
          </w:tcPr>
          <w:p w:rsidR="003A6B81" w:rsidRPr="00C83C74" w:rsidRDefault="003A6B81" w:rsidP="003A6B81">
            <w:pPr>
              <w:rPr>
                <w:sz w:val="18"/>
              </w:rPr>
            </w:pPr>
            <w:r w:rsidRPr="00C83C74">
              <w:rPr>
                <w:sz w:val="18"/>
              </w:rPr>
              <w:t>caption</w:t>
            </w:r>
          </w:p>
        </w:tc>
        <w:tc>
          <w:tcPr>
            <w:tcW w:w="1123" w:type="dxa"/>
          </w:tcPr>
          <w:p w:rsidR="003A6B81" w:rsidRPr="00C83C74" w:rsidRDefault="003A6B81" w:rsidP="003A6B81">
            <w:pPr>
              <w:jc w:val="center"/>
              <w:rPr>
                <w:sz w:val="18"/>
              </w:rPr>
            </w:pPr>
            <w:r w:rsidRPr="00C83C74">
              <w:rPr>
                <w:sz w:val="18"/>
              </w:rPr>
              <w:t>Yes</w:t>
            </w:r>
          </w:p>
        </w:tc>
        <w:tc>
          <w:tcPr>
            <w:tcW w:w="1478" w:type="dxa"/>
          </w:tcPr>
          <w:p w:rsidR="003A6B81" w:rsidRPr="00C83C74" w:rsidRDefault="003A6B81" w:rsidP="003A6B81">
            <w:pPr>
              <w:rPr>
                <w:sz w:val="18"/>
              </w:rPr>
            </w:pPr>
            <w:r w:rsidRPr="00C83C74">
              <w:rPr>
                <w:sz w:val="18"/>
              </w:rPr>
              <w:t>String</w:t>
            </w:r>
          </w:p>
        </w:tc>
        <w:tc>
          <w:tcPr>
            <w:tcW w:w="3780" w:type="dxa"/>
          </w:tcPr>
          <w:p w:rsidR="003A6B81" w:rsidRPr="00C83C74" w:rsidRDefault="003A6B81" w:rsidP="003A6B81">
            <w:pPr>
              <w:rPr>
                <w:sz w:val="18"/>
              </w:rPr>
            </w:pPr>
            <w:r w:rsidRPr="00C83C74">
              <w:rPr>
                <w:sz w:val="18"/>
              </w:rPr>
              <w:t>String to be displayed.</w:t>
            </w:r>
          </w:p>
        </w:tc>
      </w:tr>
      <w:bookmarkEnd w:id="813"/>
    </w:tbl>
    <w:p w:rsidR="003A6B81" w:rsidRDefault="003A6B81" w:rsidP="003A6B81">
      <w:pPr>
        <w:rPr>
          <w:rFonts w:hint="eastAsia"/>
        </w:rPr>
      </w:pPr>
    </w:p>
    <w:p w:rsidR="003A6B81" w:rsidRPr="00C83C74" w:rsidRDefault="007B359D" w:rsidP="003A6B81">
      <w:r>
        <w:rPr>
          <w:rFonts w:hint="eastAsia"/>
        </w:rPr>
        <w:t xml:space="preserve">Refer to Section </w:t>
      </w:r>
      <w:r>
        <w:fldChar w:fldCharType="begin"/>
      </w:r>
      <w:r>
        <w:instrText xml:space="preserve"> </w:instrText>
      </w:r>
      <w:r>
        <w:rPr>
          <w:rFonts w:hint="eastAsia"/>
        </w:rPr>
        <w:instrText>REF _Ref322362950 \r \h</w:instrText>
      </w:r>
      <w:r>
        <w:instrText xml:space="preserve"> </w:instrText>
      </w:r>
      <w:r>
        <w:fldChar w:fldCharType="separate"/>
      </w:r>
      <w:r w:rsidR="00BA053F">
        <w:t>5.3.1.6)</w:t>
      </w:r>
      <w:r>
        <w:fldChar w:fldCharType="end"/>
      </w:r>
      <w:r>
        <w:rPr>
          <w:rFonts w:hint="eastAsia"/>
        </w:rPr>
        <w:t xml:space="preserve"> </w:t>
      </w:r>
      <w:r w:rsidR="003A6B81">
        <w:rPr>
          <w:rFonts w:hint="eastAsia"/>
        </w:rPr>
        <w:t xml:space="preserve">for </w:t>
      </w:r>
      <w:r>
        <w:rPr>
          <w:rFonts w:hint="eastAsia"/>
        </w:rPr>
        <w:t xml:space="preserve">examples of </w:t>
      </w:r>
      <w:r w:rsidR="003A6B81">
        <w:rPr>
          <w:rFonts w:hint="eastAsia"/>
        </w:rPr>
        <w:t>Enumeration element definition</w:t>
      </w:r>
      <w:r>
        <w:rPr>
          <w:rFonts w:hint="eastAsia"/>
        </w:rPr>
        <w:t>s</w:t>
      </w:r>
      <w:r w:rsidR="003A6B81">
        <w:rPr>
          <w:rFonts w:hint="eastAsia"/>
        </w:rPr>
        <w:t>.</w:t>
      </w:r>
    </w:p>
    <w:p w:rsidR="003A6B81" w:rsidRDefault="003A6B81" w:rsidP="003A6B81">
      <w:pPr>
        <w:pStyle w:val="3"/>
        <w:rPr>
          <w:rFonts w:hint="eastAsia"/>
        </w:rPr>
      </w:pPr>
      <w:bookmarkStart w:id="814" w:name="_Toc297658603"/>
      <w:bookmarkStart w:id="815" w:name="_Toc307136126"/>
      <w:bookmarkStart w:id="816" w:name="_Toc423702604"/>
      <w:r>
        <w:rPr>
          <w:rFonts w:hint="eastAsia"/>
        </w:rPr>
        <w:t>ErrorCodes</w:t>
      </w:r>
      <w:bookmarkEnd w:id="816"/>
    </w:p>
    <w:p w:rsidR="003A6B81" w:rsidRDefault="003A6B81" w:rsidP="00C47835">
      <w:pPr>
        <w:pStyle w:val="a5"/>
        <w:rPr>
          <w:rFonts w:hint="eastAsia"/>
        </w:rPr>
      </w:pPr>
      <w:r>
        <w:rPr>
          <w:rFonts w:hint="eastAsia"/>
        </w:rPr>
        <w:t>ErrorCodes element contains a list of error codes.</w:t>
      </w:r>
    </w:p>
    <w:p w:rsidR="003A6B81" w:rsidRPr="008941A9" w:rsidRDefault="003A6B81" w:rsidP="00C47835">
      <w:pPr>
        <w:pStyle w:val="a5"/>
        <w:rPr>
          <w:rFonts w:hint="eastAsia"/>
        </w:rPr>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44</w:t>
        </w:r>
      </w:fldSimple>
      <w:r w:rsidR="003A6B81" w:rsidRPr="00C83C74">
        <w:t xml:space="preserve"> Contents of </w:t>
      </w:r>
      <w:r w:rsidR="003A6B81">
        <w:rPr>
          <w:rFonts w:hint="eastAsia"/>
        </w:rPr>
        <w:t>ErrorCodes</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21"/>
        <w:gridCol w:w="1134"/>
        <w:gridCol w:w="1325"/>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r w:rsidRPr="00C83C74">
              <w:rPr>
                <w:b/>
                <w:sz w:val="18"/>
              </w:rPr>
              <w:t>Item</w:t>
            </w:r>
          </w:p>
        </w:tc>
        <w:tc>
          <w:tcPr>
            <w:tcW w:w="1321" w:type="dxa"/>
            <w:shd w:val="clear" w:color="auto" w:fill="E0E0E0"/>
            <w:vAlign w:val="center"/>
          </w:tcPr>
          <w:p w:rsidR="003A6B81" w:rsidRPr="00C83C74" w:rsidRDefault="003A6B81" w:rsidP="003A6B81">
            <w:pPr>
              <w:jc w:val="center"/>
              <w:rPr>
                <w:b/>
                <w:sz w:val="18"/>
              </w:rPr>
            </w:pPr>
            <w:r w:rsidRPr="00C83C74">
              <w:rPr>
                <w:b/>
                <w:sz w:val="18"/>
              </w:rPr>
              <w:t>Name</w:t>
            </w:r>
          </w:p>
        </w:tc>
        <w:tc>
          <w:tcPr>
            <w:tcW w:w="1134"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325"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trHeight w:val="369"/>
          <w:jc w:val="center"/>
        </w:trPr>
        <w:tc>
          <w:tcPr>
            <w:tcW w:w="1008" w:type="dxa"/>
          </w:tcPr>
          <w:p w:rsidR="003A6B81" w:rsidRPr="00C83C74" w:rsidRDefault="003A6B81" w:rsidP="003A6B81">
            <w:pPr>
              <w:rPr>
                <w:sz w:val="18"/>
              </w:rPr>
            </w:pPr>
            <w:r w:rsidRPr="00C83C74">
              <w:rPr>
                <w:sz w:val="18"/>
              </w:rPr>
              <w:t>Element</w:t>
            </w:r>
          </w:p>
        </w:tc>
        <w:tc>
          <w:tcPr>
            <w:tcW w:w="1321" w:type="dxa"/>
          </w:tcPr>
          <w:p w:rsidR="003A6B81" w:rsidRPr="00C83C74" w:rsidRDefault="003A6B81" w:rsidP="003A6B81">
            <w:pPr>
              <w:rPr>
                <w:rFonts w:hint="eastAsia"/>
                <w:sz w:val="18"/>
              </w:rPr>
            </w:pPr>
            <w:r>
              <w:rPr>
                <w:rFonts w:hint="eastAsia"/>
                <w:sz w:val="18"/>
              </w:rPr>
              <w:t>ErrorCode</w:t>
            </w:r>
          </w:p>
        </w:tc>
        <w:tc>
          <w:tcPr>
            <w:tcW w:w="1134" w:type="dxa"/>
          </w:tcPr>
          <w:p w:rsidR="003A6B81" w:rsidRPr="00C83C74" w:rsidRDefault="003A6B81" w:rsidP="003A6B81">
            <w:pPr>
              <w:jc w:val="center"/>
              <w:rPr>
                <w:sz w:val="18"/>
              </w:rPr>
            </w:pPr>
          </w:p>
        </w:tc>
        <w:tc>
          <w:tcPr>
            <w:tcW w:w="1325" w:type="dxa"/>
          </w:tcPr>
          <w:p w:rsidR="003A6B81" w:rsidRPr="00C83C74" w:rsidRDefault="003A6B81" w:rsidP="003A6B81">
            <w:pPr>
              <w:rPr>
                <w:sz w:val="18"/>
                <w:szCs w:val="18"/>
              </w:rPr>
            </w:pPr>
            <w:r w:rsidRPr="00C83C74">
              <w:rPr>
                <w:sz w:val="18"/>
              </w:rPr>
              <w:t>Element</w:t>
            </w:r>
          </w:p>
        </w:tc>
        <w:tc>
          <w:tcPr>
            <w:tcW w:w="3780" w:type="dxa"/>
          </w:tcPr>
          <w:p w:rsidR="003A6B81" w:rsidRPr="00C83C74" w:rsidRDefault="003A6B81" w:rsidP="003A6B81">
            <w:pPr>
              <w:rPr>
                <w:rFonts w:hint="eastAsia"/>
                <w:sz w:val="18"/>
                <w:szCs w:val="18"/>
              </w:rPr>
            </w:pPr>
            <w:r>
              <w:rPr>
                <w:rFonts w:hint="eastAsia"/>
                <w:sz w:val="18"/>
              </w:rPr>
              <w:t>ErrorCode</w:t>
            </w:r>
          </w:p>
        </w:tc>
      </w:tr>
    </w:tbl>
    <w:p w:rsidR="00847B67" w:rsidRDefault="00847B67" w:rsidP="00C47835">
      <w:pPr>
        <w:pStyle w:val="a5"/>
      </w:pPr>
    </w:p>
    <w:p w:rsidR="003A6B81" w:rsidRPr="00C83C74" w:rsidRDefault="00847B67" w:rsidP="00C47835">
      <w:pPr>
        <w:pStyle w:val="a5"/>
      </w:pPr>
      <w:r>
        <w:br w:type="page"/>
      </w:r>
    </w:p>
    <w:p w:rsidR="003A6B81" w:rsidRDefault="003A6B81" w:rsidP="003A6B81">
      <w:pPr>
        <w:pStyle w:val="3"/>
        <w:rPr>
          <w:rFonts w:hint="eastAsia"/>
        </w:rPr>
      </w:pPr>
      <w:bookmarkStart w:id="817" w:name="_Toc423702605"/>
      <w:r>
        <w:rPr>
          <w:rFonts w:hint="eastAsia"/>
        </w:rPr>
        <w:t>ErrorCode</w:t>
      </w:r>
      <w:bookmarkEnd w:id="817"/>
    </w:p>
    <w:p w:rsidR="003A6B81" w:rsidRDefault="003A6B81" w:rsidP="00C47835">
      <w:pPr>
        <w:pStyle w:val="a5"/>
        <w:rPr>
          <w:rFonts w:hint="eastAsia"/>
        </w:rPr>
      </w:pPr>
      <w:r>
        <w:rPr>
          <w:rFonts w:hint="eastAsia"/>
        </w:rPr>
        <w:t>ErrorCode element contains information that defines an error code.</w:t>
      </w:r>
    </w:p>
    <w:p w:rsidR="003A6B81" w:rsidRDefault="003A6B81" w:rsidP="00C47835">
      <w:pPr>
        <w:pStyle w:val="a5"/>
        <w:rPr>
          <w:rFonts w:hint="eastAsia"/>
        </w:rPr>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45</w:t>
        </w:r>
      </w:fldSimple>
      <w:r w:rsidR="003A6B81" w:rsidRPr="00C83C74">
        <w:t xml:space="preserve"> Contents of </w:t>
      </w:r>
      <w:r w:rsidR="003A6B81">
        <w:rPr>
          <w:rFonts w:hint="eastAsia"/>
        </w:rPr>
        <w:t>ErrorCodes</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21"/>
        <w:gridCol w:w="1134"/>
        <w:gridCol w:w="1325"/>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r w:rsidRPr="00C83C74">
              <w:rPr>
                <w:b/>
                <w:sz w:val="18"/>
              </w:rPr>
              <w:t>Item</w:t>
            </w:r>
          </w:p>
        </w:tc>
        <w:tc>
          <w:tcPr>
            <w:tcW w:w="1321" w:type="dxa"/>
            <w:shd w:val="clear" w:color="auto" w:fill="E0E0E0"/>
            <w:vAlign w:val="center"/>
          </w:tcPr>
          <w:p w:rsidR="003A6B81" w:rsidRPr="00C83C74" w:rsidRDefault="003A6B81" w:rsidP="003A6B81">
            <w:pPr>
              <w:jc w:val="center"/>
              <w:rPr>
                <w:b/>
                <w:sz w:val="18"/>
              </w:rPr>
            </w:pPr>
            <w:r w:rsidRPr="00C83C74">
              <w:rPr>
                <w:b/>
                <w:sz w:val="18"/>
              </w:rPr>
              <w:t>Name</w:t>
            </w:r>
          </w:p>
        </w:tc>
        <w:tc>
          <w:tcPr>
            <w:tcW w:w="1134"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325"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trHeight w:val="369"/>
          <w:jc w:val="center"/>
        </w:trPr>
        <w:tc>
          <w:tcPr>
            <w:tcW w:w="1008" w:type="dxa"/>
            <w:vMerge w:val="restart"/>
          </w:tcPr>
          <w:p w:rsidR="003A6B81" w:rsidRPr="00C83C74" w:rsidRDefault="003A6B81" w:rsidP="003A6B81">
            <w:pPr>
              <w:rPr>
                <w:rFonts w:hint="eastAsia"/>
                <w:sz w:val="18"/>
              </w:rPr>
            </w:pPr>
            <w:r>
              <w:rPr>
                <w:rFonts w:hint="eastAsia"/>
                <w:sz w:val="18"/>
              </w:rPr>
              <w:t>Attribute</w:t>
            </w:r>
          </w:p>
        </w:tc>
        <w:tc>
          <w:tcPr>
            <w:tcW w:w="1321" w:type="dxa"/>
          </w:tcPr>
          <w:p w:rsidR="003A6B81" w:rsidRPr="00C83C74" w:rsidRDefault="003A6B81" w:rsidP="003A6B81">
            <w:pPr>
              <w:rPr>
                <w:rFonts w:hint="eastAsia"/>
                <w:sz w:val="18"/>
              </w:rPr>
            </w:pPr>
            <w:r>
              <w:rPr>
                <w:rFonts w:hint="eastAsia"/>
                <w:sz w:val="18"/>
              </w:rPr>
              <w:t>caption</w:t>
            </w:r>
          </w:p>
        </w:tc>
        <w:tc>
          <w:tcPr>
            <w:tcW w:w="1134" w:type="dxa"/>
          </w:tcPr>
          <w:p w:rsidR="003A6B81" w:rsidRPr="00C83C74" w:rsidRDefault="003A6B81" w:rsidP="003A6B81">
            <w:pPr>
              <w:jc w:val="center"/>
              <w:rPr>
                <w:rFonts w:hint="eastAsia"/>
                <w:sz w:val="18"/>
              </w:rPr>
            </w:pPr>
            <w:r>
              <w:rPr>
                <w:rFonts w:hint="eastAsia"/>
                <w:sz w:val="18"/>
              </w:rPr>
              <w:t>Yes</w:t>
            </w:r>
          </w:p>
        </w:tc>
        <w:tc>
          <w:tcPr>
            <w:tcW w:w="1325" w:type="dxa"/>
          </w:tcPr>
          <w:p w:rsidR="003A6B81" w:rsidRPr="00C83C74" w:rsidRDefault="003A6B81" w:rsidP="003A6B81">
            <w:pPr>
              <w:rPr>
                <w:rFonts w:hint="eastAsia"/>
                <w:sz w:val="18"/>
                <w:szCs w:val="18"/>
              </w:rPr>
            </w:pPr>
            <w:r>
              <w:rPr>
                <w:rFonts w:hint="eastAsia"/>
                <w:sz w:val="18"/>
              </w:rPr>
              <w:t>String</w:t>
            </w:r>
          </w:p>
        </w:tc>
        <w:tc>
          <w:tcPr>
            <w:tcW w:w="3780" w:type="dxa"/>
          </w:tcPr>
          <w:p w:rsidR="003A6B81" w:rsidRPr="00C83C74" w:rsidRDefault="003A6B81" w:rsidP="003A6B81">
            <w:pPr>
              <w:rPr>
                <w:rFonts w:hint="eastAsia"/>
                <w:sz w:val="18"/>
                <w:szCs w:val="18"/>
              </w:rPr>
            </w:pPr>
            <w:r>
              <w:rPr>
                <w:rFonts w:hint="eastAsia"/>
                <w:sz w:val="18"/>
              </w:rPr>
              <w:t>String to be displayed</w:t>
            </w:r>
          </w:p>
        </w:tc>
      </w:tr>
      <w:tr w:rsidR="003A6B81" w:rsidRPr="00C83C74">
        <w:trPr>
          <w:trHeight w:val="369"/>
          <w:jc w:val="center"/>
        </w:trPr>
        <w:tc>
          <w:tcPr>
            <w:tcW w:w="1008" w:type="dxa"/>
            <w:vMerge/>
          </w:tcPr>
          <w:p w:rsidR="003A6B81" w:rsidRDefault="003A6B81" w:rsidP="003A6B81">
            <w:pPr>
              <w:rPr>
                <w:rFonts w:hint="eastAsia"/>
                <w:sz w:val="18"/>
              </w:rPr>
            </w:pPr>
          </w:p>
        </w:tc>
        <w:tc>
          <w:tcPr>
            <w:tcW w:w="1321" w:type="dxa"/>
          </w:tcPr>
          <w:p w:rsidR="003A6B81" w:rsidRDefault="003A6B81" w:rsidP="003A6B81">
            <w:pPr>
              <w:rPr>
                <w:rFonts w:hint="eastAsia"/>
                <w:sz w:val="18"/>
              </w:rPr>
            </w:pPr>
            <w:r>
              <w:rPr>
                <w:rFonts w:hint="eastAsia"/>
                <w:sz w:val="18"/>
              </w:rPr>
              <w:t>value</w:t>
            </w:r>
          </w:p>
        </w:tc>
        <w:tc>
          <w:tcPr>
            <w:tcW w:w="1134" w:type="dxa"/>
          </w:tcPr>
          <w:p w:rsidR="003A6B81" w:rsidRDefault="003A6B81" w:rsidP="003A6B81">
            <w:pPr>
              <w:jc w:val="center"/>
              <w:rPr>
                <w:rFonts w:hint="eastAsia"/>
                <w:sz w:val="18"/>
              </w:rPr>
            </w:pPr>
            <w:r>
              <w:rPr>
                <w:rFonts w:hint="eastAsia"/>
                <w:sz w:val="18"/>
              </w:rPr>
              <w:t>Yes</w:t>
            </w:r>
          </w:p>
        </w:tc>
        <w:tc>
          <w:tcPr>
            <w:tcW w:w="1325" w:type="dxa"/>
          </w:tcPr>
          <w:p w:rsidR="003A6B81" w:rsidRDefault="003A6B81" w:rsidP="003A6B81">
            <w:pPr>
              <w:rPr>
                <w:rFonts w:hint="eastAsia"/>
                <w:sz w:val="18"/>
              </w:rPr>
            </w:pPr>
            <w:r>
              <w:rPr>
                <w:rFonts w:hint="eastAsia"/>
                <w:sz w:val="18"/>
              </w:rPr>
              <w:t>Integer</w:t>
            </w:r>
          </w:p>
        </w:tc>
        <w:tc>
          <w:tcPr>
            <w:tcW w:w="3780" w:type="dxa"/>
          </w:tcPr>
          <w:p w:rsidR="003A6B81" w:rsidRDefault="003A6B81" w:rsidP="003A6B81">
            <w:pPr>
              <w:rPr>
                <w:rFonts w:hint="eastAsia"/>
                <w:sz w:val="18"/>
              </w:rPr>
            </w:pPr>
            <w:r>
              <w:rPr>
                <w:rFonts w:hint="eastAsia"/>
                <w:sz w:val="18"/>
              </w:rPr>
              <w:t>Error code</w:t>
            </w:r>
          </w:p>
        </w:tc>
      </w:tr>
    </w:tbl>
    <w:p w:rsidR="003A6B81" w:rsidRPr="008941A9" w:rsidRDefault="003A6B81" w:rsidP="00C47835">
      <w:pPr>
        <w:pStyle w:val="a5"/>
        <w:rPr>
          <w:rFonts w:hint="eastAsia"/>
        </w:rPr>
      </w:pPr>
    </w:p>
    <w:p w:rsidR="003A6B81" w:rsidRPr="00C83C74" w:rsidRDefault="003A6B81" w:rsidP="003A6B81">
      <w:pPr>
        <w:pStyle w:val="3"/>
      </w:pPr>
      <w:bookmarkStart w:id="818" w:name="_Toc423702606"/>
      <w:r w:rsidRPr="00C83C74">
        <w:t>GroupBox</w:t>
      </w:r>
      <w:bookmarkEnd w:id="814"/>
      <w:bookmarkEnd w:id="815"/>
      <w:bookmarkEnd w:id="818"/>
    </w:p>
    <w:p w:rsidR="003A6B81" w:rsidRPr="00C83C74" w:rsidRDefault="003A6B81" w:rsidP="00C47835">
      <w:pPr>
        <w:pStyle w:val="a5"/>
        <w:rPr>
          <w:rFonts w:hint="eastAsia"/>
        </w:rPr>
      </w:pPr>
      <w:r>
        <w:rPr>
          <w:rFonts w:hint="eastAsia"/>
        </w:rPr>
        <w:t>GroupBox element c</w:t>
      </w:r>
      <w:r w:rsidRPr="00C83C74">
        <w:t>ontains information that defines a group box to be displayed in the calculation conditio</w:t>
      </w:r>
      <w:r>
        <w:t>n input dialog</w:t>
      </w:r>
      <w:r>
        <w:rPr>
          <w:rFonts w:hint="eastAsia"/>
        </w:rPr>
        <w:t xml:space="preserve"> or grid generating condition input dialog.</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46</w:t>
        </w:r>
      </w:fldSimple>
      <w:r w:rsidR="003A6B81">
        <w:t xml:space="preserve"> Contents of GroupBox</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21"/>
        <w:gridCol w:w="1134"/>
        <w:gridCol w:w="1325"/>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bookmarkStart w:id="819" w:name="T210"/>
            <w:r w:rsidRPr="00C83C74">
              <w:rPr>
                <w:b/>
                <w:sz w:val="18"/>
              </w:rPr>
              <w:t>Item</w:t>
            </w:r>
          </w:p>
        </w:tc>
        <w:tc>
          <w:tcPr>
            <w:tcW w:w="1321" w:type="dxa"/>
            <w:shd w:val="clear" w:color="auto" w:fill="E0E0E0"/>
            <w:vAlign w:val="center"/>
          </w:tcPr>
          <w:p w:rsidR="003A6B81" w:rsidRPr="00C83C74" w:rsidRDefault="003A6B81" w:rsidP="003A6B81">
            <w:pPr>
              <w:jc w:val="center"/>
              <w:rPr>
                <w:b/>
                <w:sz w:val="18"/>
              </w:rPr>
            </w:pPr>
            <w:r w:rsidRPr="00C83C74">
              <w:rPr>
                <w:b/>
                <w:sz w:val="18"/>
              </w:rPr>
              <w:t>Name</w:t>
            </w:r>
          </w:p>
        </w:tc>
        <w:tc>
          <w:tcPr>
            <w:tcW w:w="1134"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325"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trHeight w:val="369"/>
          <w:jc w:val="center"/>
        </w:trPr>
        <w:tc>
          <w:tcPr>
            <w:tcW w:w="1008" w:type="dxa"/>
          </w:tcPr>
          <w:p w:rsidR="003A6B81" w:rsidRPr="00C83C74" w:rsidRDefault="003A6B81" w:rsidP="003A6B81">
            <w:pPr>
              <w:rPr>
                <w:sz w:val="18"/>
              </w:rPr>
            </w:pPr>
            <w:r w:rsidRPr="00C83C74">
              <w:rPr>
                <w:sz w:val="18"/>
              </w:rPr>
              <w:t>Attribute</w:t>
            </w:r>
          </w:p>
        </w:tc>
        <w:tc>
          <w:tcPr>
            <w:tcW w:w="1321" w:type="dxa"/>
          </w:tcPr>
          <w:p w:rsidR="003A6B81" w:rsidRPr="00C83C74" w:rsidRDefault="003A6B81" w:rsidP="003A6B81">
            <w:pPr>
              <w:rPr>
                <w:sz w:val="18"/>
              </w:rPr>
            </w:pPr>
            <w:r w:rsidRPr="00C83C74">
              <w:rPr>
                <w:sz w:val="18"/>
              </w:rPr>
              <w:t>caption</w:t>
            </w:r>
          </w:p>
        </w:tc>
        <w:tc>
          <w:tcPr>
            <w:tcW w:w="1134" w:type="dxa"/>
          </w:tcPr>
          <w:p w:rsidR="003A6B81" w:rsidRPr="00C83C74" w:rsidRDefault="003A6B81" w:rsidP="003A6B81">
            <w:pPr>
              <w:jc w:val="center"/>
              <w:rPr>
                <w:sz w:val="18"/>
              </w:rPr>
            </w:pPr>
            <w:r w:rsidRPr="00C83C74">
              <w:rPr>
                <w:sz w:val="18"/>
              </w:rPr>
              <w:t>Yes</w:t>
            </w:r>
          </w:p>
        </w:tc>
        <w:tc>
          <w:tcPr>
            <w:tcW w:w="1325" w:type="dxa"/>
          </w:tcPr>
          <w:p w:rsidR="003A6B81" w:rsidRPr="00C83C74" w:rsidRDefault="003A6B81" w:rsidP="003A6B81">
            <w:pPr>
              <w:rPr>
                <w:sz w:val="18"/>
              </w:rPr>
            </w:pPr>
            <w:r w:rsidRPr="00C83C74">
              <w:rPr>
                <w:sz w:val="18"/>
              </w:rPr>
              <w:t>String</w:t>
            </w:r>
          </w:p>
        </w:tc>
        <w:tc>
          <w:tcPr>
            <w:tcW w:w="3780" w:type="dxa"/>
          </w:tcPr>
          <w:p w:rsidR="003A6B81" w:rsidRPr="00C83C74" w:rsidRDefault="003A6B81" w:rsidP="003A6B81">
            <w:pPr>
              <w:rPr>
                <w:sz w:val="18"/>
              </w:rPr>
            </w:pPr>
            <w:r w:rsidRPr="00C83C74">
              <w:rPr>
                <w:sz w:val="18"/>
              </w:rPr>
              <w:t>String to be displayed</w:t>
            </w:r>
          </w:p>
        </w:tc>
      </w:tr>
      <w:tr w:rsidR="003A6B81" w:rsidRPr="00C83C74">
        <w:trPr>
          <w:trHeight w:val="369"/>
          <w:jc w:val="center"/>
        </w:trPr>
        <w:tc>
          <w:tcPr>
            <w:tcW w:w="1008" w:type="dxa"/>
          </w:tcPr>
          <w:p w:rsidR="003A6B81" w:rsidRPr="00C83C74" w:rsidRDefault="003A6B81" w:rsidP="003A6B81">
            <w:pPr>
              <w:rPr>
                <w:sz w:val="18"/>
              </w:rPr>
            </w:pPr>
            <w:r w:rsidRPr="00C83C74">
              <w:rPr>
                <w:sz w:val="18"/>
              </w:rPr>
              <w:t>Element</w:t>
            </w:r>
          </w:p>
        </w:tc>
        <w:tc>
          <w:tcPr>
            <w:tcW w:w="1321" w:type="dxa"/>
          </w:tcPr>
          <w:p w:rsidR="003A6B81" w:rsidRPr="00C83C74" w:rsidRDefault="003A6B81" w:rsidP="003A6B81">
            <w:pPr>
              <w:rPr>
                <w:sz w:val="18"/>
              </w:rPr>
            </w:pPr>
            <w:r w:rsidRPr="00C83C74">
              <w:rPr>
                <w:sz w:val="18"/>
              </w:rPr>
              <w:t>VBoxLayout, etc.</w:t>
            </w:r>
          </w:p>
        </w:tc>
        <w:tc>
          <w:tcPr>
            <w:tcW w:w="1134" w:type="dxa"/>
          </w:tcPr>
          <w:p w:rsidR="003A6B81" w:rsidRPr="00C83C74" w:rsidRDefault="003A6B81" w:rsidP="003A6B81">
            <w:pPr>
              <w:jc w:val="center"/>
              <w:rPr>
                <w:sz w:val="18"/>
              </w:rPr>
            </w:pPr>
          </w:p>
        </w:tc>
        <w:tc>
          <w:tcPr>
            <w:tcW w:w="1325" w:type="dxa"/>
          </w:tcPr>
          <w:p w:rsidR="003A6B81" w:rsidRPr="00C83C74" w:rsidRDefault="003A6B81" w:rsidP="003A6B81">
            <w:pPr>
              <w:rPr>
                <w:sz w:val="18"/>
                <w:szCs w:val="18"/>
              </w:rPr>
            </w:pPr>
            <w:r w:rsidRPr="00C83C74">
              <w:rPr>
                <w:sz w:val="18"/>
              </w:rPr>
              <w:t>Element</w:t>
            </w:r>
          </w:p>
        </w:tc>
        <w:tc>
          <w:tcPr>
            <w:tcW w:w="3780" w:type="dxa"/>
          </w:tcPr>
          <w:p w:rsidR="003A6B81" w:rsidRPr="00C83C74" w:rsidRDefault="003A6B81" w:rsidP="003A6B81">
            <w:pPr>
              <w:rPr>
                <w:rFonts w:hint="eastAsia"/>
                <w:sz w:val="18"/>
                <w:szCs w:val="18"/>
              </w:rPr>
            </w:pPr>
          </w:p>
        </w:tc>
      </w:tr>
      <w:bookmarkEnd w:id="819"/>
    </w:tbl>
    <w:p w:rsidR="003A6B81" w:rsidRDefault="003A6B81" w:rsidP="003A6B81">
      <w:pPr>
        <w:rPr>
          <w:rFonts w:hint="eastAsia"/>
        </w:rPr>
      </w:pPr>
    </w:p>
    <w:p w:rsidR="003A6B81" w:rsidRPr="00C83C74" w:rsidRDefault="007B359D" w:rsidP="00C47835">
      <w:pPr>
        <w:pStyle w:val="a5"/>
        <w:rPr>
          <w:rFonts w:hint="eastAsia"/>
        </w:rPr>
      </w:pPr>
      <w:r>
        <w:rPr>
          <w:rFonts w:hint="eastAsia"/>
        </w:rPr>
        <w:t xml:space="preserve">Refer to Section </w:t>
      </w:r>
      <w:r>
        <w:fldChar w:fldCharType="begin"/>
      </w:r>
      <w:r>
        <w:instrText xml:space="preserve"> </w:instrText>
      </w:r>
      <w:r>
        <w:rPr>
          <w:rFonts w:hint="eastAsia"/>
        </w:rPr>
        <w:instrText>REF _Ref314227355 \r \h</w:instrText>
      </w:r>
      <w:r>
        <w:instrText xml:space="preserve"> </w:instrText>
      </w:r>
      <w:r>
        <w:fldChar w:fldCharType="separate"/>
      </w:r>
      <w:r w:rsidR="00BA053F">
        <w:t>5.3.3.2)</w:t>
      </w:r>
      <w:r>
        <w:fldChar w:fldCharType="end"/>
      </w:r>
      <w:r>
        <w:rPr>
          <w:rFonts w:hint="eastAsia"/>
        </w:rPr>
        <w:t xml:space="preserve"> </w:t>
      </w:r>
      <w:r w:rsidR="003A6B81">
        <w:rPr>
          <w:rFonts w:hint="eastAsia"/>
        </w:rPr>
        <w:t xml:space="preserve">for </w:t>
      </w:r>
      <w:r>
        <w:rPr>
          <w:rFonts w:hint="eastAsia"/>
        </w:rPr>
        <w:t xml:space="preserve">an example of </w:t>
      </w:r>
      <w:r w:rsidR="003A6B81">
        <w:rPr>
          <w:rFonts w:hint="eastAsia"/>
        </w:rPr>
        <w:t>GroupBox element definition.</w:t>
      </w:r>
    </w:p>
    <w:p w:rsidR="003A6B81" w:rsidRDefault="003A6B81" w:rsidP="00C47835">
      <w:pPr>
        <w:pStyle w:val="a5"/>
        <w:rPr>
          <w:rFonts w:hint="eastAsia"/>
        </w:rPr>
      </w:pPr>
    </w:p>
    <w:p w:rsidR="003A6B81" w:rsidRPr="00C83C74" w:rsidRDefault="00392BF4" w:rsidP="003A6B81">
      <w:pPr>
        <w:pStyle w:val="3"/>
      </w:pPr>
      <w:r>
        <w:br w:type="page"/>
      </w:r>
      <w:bookmarkStart w:id="820" w:name="_Toc423702607"/>
      <w:r w:rsidR="003A6B81">
        <w:rPr>
          <w:rFonts w:hint="eastAsia"/>
        </w:rPr>
        <w:lastRenderedPageBreak/>
        <w:t>GridGeneratingCondition</w:t>
      </w:r>
      <w:bookmarkEnd w:id="820"/>
    </w:p>
    <w:p w:rsidR="003A6B81" w:rsidRDefault="003A6B81" w:rsidP="00C47835">
      <w:pPr>
        <w:pStyle w:val="a5"/>
        <w:rPr>
          <w:rFonts w:hint="eastAsia"/>
        </w:rPr>
      </w:pPr>
      <w:r>
        <w:rPr>
          <w:rFonts w:hint="eastAsia"/>
        </w:rPr>
        <w:t xml:space="preserve">GridGeneratingCondition element contains </w:t>
      </w:r>
      <w:r w:rsidRPr="00C83C74">
        <w:t xml:space="preserve">information that defines a </w:t>
      </w:r>
      <w:r>
        <w:rPr>
          <w:rFonts w:hint="eastAsia"/>
        </w:rPr>
        <w:t>grid generating condition.</w:t>
      </w:r>
      <w:r w:rsidRPr="00C83C74">
        <w:t xml:space="preserve"> </w:t>
      </w:r>
    </w:p>
    <w:p w:rsidR="003A6B81" w:rsidRPr="00C83C74" w:rsidRDefault="003A6B81" w:rsidP="00C47835">
      <w:pPr>
        <w:pStyle w:val="a5"/>
        <w:rPr>
          <w:rFonts w:hint="eastAsia"/>
        </w:rPr>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47</w:t>
        </w:r>
      </w:fldSimple>
      <w:r w:rsidR="003A6B81">
        <w:t xml:space="preserve"> Contents of </w:t>
      </w:r>
      <w:r w:rsidR="003A6B81">
        <w:rPr>
          <w:rFonts w:hint="eastAsia"/>
        </w:rPr>
        <w:t>GridGeneratingCondition</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21"/>
        <w:gridCol w:w="1134"/>
        <w:gridCol w:w="1325"/>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r w:rsidRPr="00C83C74">
              <w:rPr>
                <w:b/>
                <w:sz w:val="18"/>
              </w:rPr>
              <w:t>Item</w:t>
            </w:r>
          </w:p>
        </w:tc>
        <w:tc>
          <w:tcPr>
            <w:tcW w:w="1321" w:type="dxa"/>
            <w:shd w:val="clear" w:color="auto" w:fill="E0E0E0"/>
            <w:vAlign w:val="center"/>
          </w:tcPr>
          <w:p w:rsidR="003A6B81" w:rsidRPr="00C83C74" w:rsidRDefault="003A6B81" w:rsidP="003A6B81">
            <w:pPr>
              <w:jc w:val="center"/>
              <w:rPr>
                <w:b/>
                <w:sz w:val="18"/>
              </w:rPr>
            </w:pPr>
            <w:r w:rsidRPr="00C83C74">
              <w:rPr>
                <w:b/>
                <w:sz w:val="18"/>
              </w:rPr>
              <w:t>Name</w:t>
            </w:r>
          </w:p>
        </w:tc>
        <w:tc>
          <w:tcPr>
            <w:tcW w:w="1134"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325"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trHeight w:val="369"/>
          <w:jc w:val="center"/>
        </w:trPr>
        <w:tc>
          <w:tcPr>
            <w:tcW w:w="1008" w:type="dxa"/>
          </w:tcPr>
          <w:p w:rsidR="003A6B81" w:rsidRPr="00C83C74" w:rsidRDefault="003A6B81" w:rsidP="003A6B81">
            <w:pPr>
              <w:rPr>
                <w:sz w:val="18"/>
              </w:rPr>
            </w:pPr>
            <w:r w:rsidRPr="00C83C74">
              <w:rPr>
                <w:sz w:val="18"/>
              </w:rPr>
              <w:t>Element</w:t>
            </w:r>
          </w:p>
        </w:tc>
        <w:tc>
          <w:tcPr>
            <w:tcW w:w="1321" w:type="dxa"/>
          </w:tcPr>
          <w:p w:rsidR="003A6B81" w:rsidRPr="00C83C74" w:rsidRDefault="003A6B81" w:rsidP="003A6B81">
            <w:pPr>
              <w:rPr>
                <w:sz w:val="18"/>
              </w:rPr>
            </w:pPr>
            <w:r>
              <w:rPr>
                <w:rFonts w:hint="eastAsia"/>
                <w:sz w:val="18"/>
              </w:rPr>
              <w:t>Tab</w:t>
            </w:r>
          </w:p>
        </w:tc>
        <w:tc>
          <w:tcPr>
            <w:tcW w:w="1134" w:type="dxa"/>
          </w:tcPr>
          <w:p w:rsidR="003A6B81" w:rsidRPr="00C83C74" w:rsidRDefault="003A6B81" w:rsidP="003A6B81">
            <w:pPr>
              <w:jc w:val="center"/>
              <w:rPr>
                <w:sz w:val="18"/>
              </w:rPr>
            </w:pPr>
          </w:p>
        </w:tc>
        <w:tc>
          <w:tcPr>
            <w:tcW w:w="1325" w:type="dxa"/>
          </w:tcPr>
          <w:p w:rsidR="003A6B81" w:rsidRPr="00C83C74" w:rsidRDefault="003A6B81" w:rsidP="003A6B81">
            <w:pPr>
              <w:rPr>
                <w:sz w:val="18"/>
                <w:szCs w:val="18"/>
              </w:rPr>
            </w:pPr>
            <w:r>
              <w:rPr>
                <w:rFonts w:hint="eastAsia"/>
                <w:sz w:val="18"/>
              </w:rPr>
              <w:t>Tab e</w:t>
            </w:r>
            <w:r w:rsidRPr="00C83C74">
              <w:rPr>
                <w:sz w:val="18"/>
              </w:rPr>
              <w:t>lement</w:t>
            </w:r>
          </w:p>
        </w:tc>
        <w:tc>
          <w:tcPr>
            <w:tcW w:w="3780" w:type="dxa"/>
          </w:tcPr>
          <w:p w:rsidR="003A6B81" w:rsidRPr="00C83C74" w:rsidRDefault="003A6B81" w:rsidP="003A6B81">
            <w:pPr>
              <w:rPr>
                <w:sz w:val="18"/>
                <w:szCs w:val="18"/>
              </w:rPr>
            </w:pPr>
            <w:r w:rsidRPr="00C83C74">
              <w:rPr>
                <w:sz w:val="18"/>
              </w:rPr>
              <w:t xml:space="preserve">An element that contains information on a page (or tab) of the </w:t>
            </w:r>
            <w:r>
              <w:rPr>
                <w:rFonts w:hint="eastAsia"/>
                <w:sz w:val="18"/>
              </w:rPr>
              <w:t xml:space="preserve">grid generationg </w:t>
            </w:r>
            <w:r w:rsidRPr="00C83C74">
              <w:rPr>
                <w:sz w:val="18"/>
              </w:rPr>
              <w:t>condition input dialog</w:t>
            </w:r>
          </w:p>
          <w:p w:rsidR="003A6B81" w:rsidRPr="00C83C74" w:rsidRDefault="003A6B81" w:rsidP="003A6B81">
            <w:pPr>
              <w:rPr>
                <w:rFonts w:hint="eastAsia"/>
                <w:sz w:val="18"/>
                <w:szCs w:val="18"/>
              </w:rPr>
            </w:pPr>
            <w:r w:rsidRPr="00C83C74">
              <w:rPr>
                <w:sz w:val="18"/>
              </w:rPr>
              <w:t>More than one element can be had.</w:t>
            </w:r>
          </w:p>
        </w:tc>
      </w:tr>
    </w:tbl>
    <w:p w:rsidR="003A6B81" w:rsidRDefault="003A6B81" w:rsidP="003A6B81">
      <w:pPr>
        <w:rPr>
          <w:rFonts w:hint="eastAsia"/>
        </w:rPr>
      </w:pPr>
    </w:p>
    <w:p w:rsidR="003A6B81" w:rsidRPr="00C83C74" w:rsidRDefault="003A6B81" w:rsidP="003A6B81">
      <w:pPr>
        <w:pStyle w:val="3"/>
        <w:ind w:left="840"/>
      </w:pPr>
      <w:bookmarkStart w:id="821" w:name="_Toc297658604"/>
      <w:bookmarkStart w:id="822" w:name="_Toc307136127"/>
      <w:bookmarkStart w:id="823" w:name="_Toc423702608"/>
      <w:r>
        <w:rPr>
          <w:rFonts w:hint="eastAsia"/>
        </w:rPr>
        <w:t>GridGeneratorDefinition</w:t>
      </w:r>
      <w:bookmarkEnd w:id="823"/>
    </w:p>
    <w:p w:rsidR="003A6B81" w:rsidRPr="00C83C74" w:rsidRDefault="003A6B81" w:rsidP="00C47835">
      <w:pPr>
        <w:pStyle w:val="a5"/>
      </w:pPr>
      <w:r>
        <w:rPr>
          <w:rFonts w:hint="eastAsia"/>
        </w:rPr>
        <w:t>GridGeneratorDefinition element c</w:t>
      </w:r>
      <w:r w:rsidRPr="00C83C74">
        <w:t xml:space="preserve">ontains definition information of the </w:t>
      </w:r>
      <w:r>
        <w:rPr>
          <w:rFonts w:hint="eastAsia"/>
        </w:rPr>
        <w:t>grid generating program.</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48</w:t>
        </w:r>
      </w:fldSimple>
      <w:r w:rsidR="003A6B81" w:rsidRPr="00C83C74">
        <w:t xml:space="preserve"> Contents of </w:t>
      </w:r>
      <w:r w:rsidR="003A6B81">
        <w:rPr>
          <w:rFonts w:hint="eastAsia"/>
        </w:rPr>
        <w:t>GridGeneratorDefinition</w:t>
      </w:r>
    </w:p>
    <w:tbl>
      <w:tblPr>
        <w:tblW w:w="9389" w:type="dxa"/>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7"/>
        <w:gridCol w:w="2066"/>
        <w:gridCol w:w="1047"/>
        <w:gridCol w:w="1635"/>
        <w:gridCol w:w="3774"/>
      </w:tblGrid>
      <w:tr w:rsidR="003A6B81" w:rsidRPr="00C83C74">
        <w:trPr>
          <w:jc w:val="center"/>
        </w:trPr>
        <w:tc>
          <w:tcPr>
            <w:tcW w:w="867" w:type="dxa"/>
            <w:shd w:val="clear" w:color="auto" w:fill="E0E0E0"/>
          </w:tcPr>
          <w:p w:rsidR="003A6B81" w:rsidRPr="00C83C74" w:rsidRDefault="003A6B81" w:rsidP="003A6B81">
            <w:pPr>
              <w:jc w:val="center"/>
              <w:rPr>
                <w:b/>
                <w:sz w:val="18"/>
                <w:szCs w:val="18"/>
              </w:rPr>
            </w:pPr>
            <w:r w:rsidRPr="00C83C74">
              <w:rPr>
                <w:b/>
                <w:sz w:val="18"/>
              </w:rPr>
              <w:t>Item</w:t>
            </w:r>
          </w:p>
        </w:tc>
        <w:tc>
          <w:tcPr>
            <w:tcW w:w="2066" w:type="dxa"/>
            <w:shd w:val="clear" w:color="auto" w:fill="E0E0E0"/>
          </w:tcPr>
          <w:p w:rsidR="003A6B81" w:rsidRPr="00C83C74" w:rsidRDefault="003A6B81" w:rsidP="003A6B81">
            <w:pPr>
              <w:jc w:val="center"/>
              <w:rPr>
                <w:b/>
                <w:sz w:val="18"/>
                <w:szCs w:val="18"/>
              </w:rPr>
            </w:pPr>
            <w:r w:rsidRPr="00C83C74">
              <w:rPr>
                <w:b/>
                <w:sz w:val="18"/>
              </w:rPr>
              <w:t>Name</w:t>
            </w:r>
          </w:p>
        </w:tc>
        <w:tc>
          <w:tcPr>
            <w:tcW w:w="1047" w:type="dxa"/>
            <w:shd w:val="clear" w:color="auto" w:fill="E0E0E0"/>
          </w:tcPr>
          <w:p w:rsidR="003A6B81" w:rsidRPr="00C83C74" w:rsidRDefault="003A6B81" w:rsidP="003A6B81">
            <w:pPr>
              <w:jc w:val="center"/>
              <w:rPr>
                <w:b/>
                <w:sz w:val="18"/>
                <w:szCs w:val="18"/>
              </w:rPr>
            </w:pPr>
            <w:r w:rsidRPr="00C83C74">
              <w:rPr>
                <w:b/>
                <w:sz w:val="18"/>
              </w:rPr>
              <w:t>Required</w:t>
            </w:r>
            <w:r w:rsidRPr="00C83C74">
              <w:rPr>
                <w:rFonts w:hint="eastAsia"/>
                <w:b/>
                <w:sz w:val="18"/>
              </w:rPr>
              <w:t>?</w:t>
            </w:r>
          </w:p>
        </w:tc>
        <w:tc>
          <w:tcPr>
            <w:tcW w:w="1635" w:type="dxa"/>
            <w:shd w:val="clear" w:color="auto" w:fill="E0E0E0"/>
          </w:tcPr>
          <w:p w:rsidR="003A6B81" w:rsidRPr="00C83C74" w:rsidRDefault="003A6B81" w:rsidP="003A6B81">
            <w:pPr>
              <w:jc w:val="center"/>
              <w:rPr>
                <w:b/>
                <w:sz w:val="18"/>
                <w:szCs w:val="18"/>
              </w:rPr>
            </w:pPr>
            <w:r w:rsidRPr="00C83C74">
              <w:rPr>
                <w:b/>
                <w:sz w:val="18"/>
              </w:rPr>
              <w:t>Type</w:t>
            </w:r>
          </w:p>
        </w:tc>
        <w:tc>
          <w:tcPr>
            <w:tcW w:w="3774" w:type="dxa"/>
            <w:shd w:val="clear" w:color="auto" w:fill="E0E0E0"/>
          </w:tcPr>
          <w:p w:rsidR="003A6B81" w:rsidRPr="00C83C74" w:rsidRDefault="003A6B81" w:rsidP="003A6B81">
            <w:pPr>
              <w:jc w:val="center"/>
              <w:rPr>
                <w:b/>
                <w:sz w:val="18"/>
                <w:szCs w:val="18"/>
              </w:rPr>
            </w:pPr>
            <w:r w:rsidRPr="00C83C74">
              <w:rPr>
                <w:b/>
                <w:sz w:val="18"/>
              </w:rPr>
              <w:t>Meaning of value</w:t>
            </w:r>
          </w:p>
        </w:tc>
      </w:tr>
      <w:tr w:rsidR="003A6B81" w:rsidRPr="00C83C74">
        <w:trPr>
          <w:jc w:val="center"/>
        </w:trPr>
        <w:tc>
          <w:tcPr>
            <w:tcW w:w="867" w:type="dxa"/>
            <w:vMerge w:val="restart"/>
          </w:tcPr>
          <w:p w:rsidR="003A6B81" w:rsidRPr="00C83C74" w:rsidRDefault="003A6B81" w:rsidP="003A6B81">
            <w:pPr>
              <w:rPr>
                <w:sz w:val="18"/>
                <w:szCs w:val="18"/>
              </w:rPr>
            </w:pPr>
            <w:r w:rsidRPr="00C83C74">
              <w:rPr>
                <w:sz w:val="18"/>
              </w:rPr>
              <w:t>Attribute</w:t>
            </w:r>
          </w:p>
        </w:tc>
        <w:tc>
          <w:tcPr>
            <w:tcW w:w="2066" w:type="dxa"/>
          </w:tcPr>
          <w:p w:rsidR="003A6B81" w:rsidRPr="00C83C74" w:rsidRDefault="003A6B81" w:rsidP="003A6B81">
            <w:pPr>
              <w:rPr>
                <w:sz w:val="18"/>
                <w:szCs w:val="18"/>
              </w:rPr>
            </w:pPr>
            <w:r w:rsidRPr="00C83C74">
              <w:rPr>
                <w:sz w:val="18"/>
              </w:rPr>
              <w:t>name</w:t>
            </w:r>
          </w:p>
        </w:tc>
        <w:tc>
          <w:tcPr>
            <w:tcW w:w="1047" w:type="dxa"/>
          </w:tcPr>
          <w:p w:rsidR="003A6B81" w:rsidRPr="00C83C74" w:rsidRDefault="003A6B81" w:rsidP="003A6B81">
            <w:pPr>
              <w:jc w:val="center"/>
              <w:rPr>
                <w:sz w:val="18"/>
                <w:szCs w:val="18"/>
              </w:rPr>
            </w:pPr>
            <w:r w:rsidRPr="00C83C74">
              <w:rPr>
                <w:sz w:val="18"/>
              </w:rPr>
              <w:t>Yes</w:t>
            </w:r>
          </w:p>
        </w:tc>
        <w:tc>
          <w:tcPr>
            <w:tcW w:w="1635" w:type="dxa"/>
          </w:tcPr>
          <w:p w:rsidR="003A6B81" w:rsidRPr="00C83C74" w:rsidRDefault="003A6B81" w:rsidP="003A6B81">
            <w:pPr>
              <w:rPr>
                <w:sz w:val="18"/>
              </w:rPr>
            </w:pPr>
            <w:r w:rsidRPr="00C83C74">
              <w:rPr>
                <w:sz w:val="18"/>
              </w:rPr>
              <w:t>String</w:t>
            </w:r>
          </w:p>
        </w:tc>
        <w:tc>
          <w:tcPr>
            <w:tcW w:w="3774" w:type="dxa"/>
          </w:tcPr>
          <w:p w:rsidR="003A6B81" w:rsidRPr="00C83C74" w:rsidRDefault="003A6B81" w:rsidP="003A6B81">
            <w:pPr>
              <w:spacing w:line="240" w:lineRule="exact"/>
              <w:rPr>
                <w:sz w:val="18"/>
                <w:szCs w:val="18"/>
              </w:rPr>
            </w:pPr>
            <w:r w:rsidRPr="00C83C74">
              <w:rPr>
                <w:sz w:val="18"/>
              </w:rPr>
              <w:t>Identification name of the solver (in alphanumeric characters only)</w:t>
            </w:r>
          </w:p>
        </w:tc>
      </w:tr>
      <w:tr w:rsidR="003A6B81" w:rsidRPr="00C83C74">
        <w:trPr>
          <w:jc w:val="center"/>
        </w:trPr>
        <w:tc>
          <w:tcPr>
            <w:tcW w:w="867" w:type="dxa"/>
            <w:vMerge/>
          </w:tcPr>
          <w:p w:rsidR="003A6B81" w:rsidRPr="00C83C74" w:rsidRDefault="003A6B81" w:rsidP="003A6B81">
            <w:pPr>
              <w:rPr>
                <w:sz w:val="18"/>
                <w:szCs w:val="18"/>
              </w:rPr>
            </w:pPr>
          </w:p>
        </w:tc>
        <w:tc>
          <w:tcPr>
            <w:tcW w:w="2066" w:type="dxa"/>
          </w:tcPr>
          <w:p w:rsidR="003A6B81" w:rsidRPr="00C83C74" w:rsidRDefault="003A6B81" w:rsidP="003A6B81">
            <w:pPr>
              <w:rPr>
                <w:sz w:val="18"/>
                <w:szCs w:val="18"/>
              </w:rPr>
            </w:pPr>
            <w:r w:rsidRPr="00C83C74">
              <w:rPr>
                <w:sz w:val="18"/>
              </w:rPr>
              <w:t>caption</w:t>
            </w:r>
          </w:p>
        </w:tc>
        <w:tc>
          <w:tcPr>
            <w:tcW w:w="1047" w:type="dxa"/>
          </w:tcPr>
          <w:p w:rsidR="003A6B81" w:rsidRPr="00C83C74" w:rsidRDefault="003A6B81" w:rsidP="003A6B81">
            <w:pPr>
              <w:jc w:val="center"/>
              <w:rPr>
                <w:sz w:val="18"/>
                <w:szCs w:val="18"/>
              </w:rPr>
            </w:pPr>
            <w:r w:rsidRPr="00C83C74">
              <w:rPr>
                <w:sz w:val="18"/>
              </w:rPr>
              <w:t>Yes</w:t>
            </w:r>
          </w:p>
        </w:tc>
        <w:tc>
          <w:tcPr>
            <w:tcW w:w="1635" w:type="dxa"/>
          </w:tcPr>
          <w:p w:rsidR="003A6B81" w:rsidRPr="00C83C74" w:rsidRDefault="003A6B81" w:rsidP="003A6B81">
            <w:pPr>
              <w:rPr>
                <w:sz w:val="18"/>
              </w:rPr>
            </w:pPr>
            <w:r w:rsidRPr="00C83C74">
              <w:rPr>
                <w:sz w:val="18"/>
              </w:rPr>
              <w:t>String</w:t>
            </w:r>
          </w:p>
        </w:tc>
        <w:tc>
          <w:tcPr>
            <w:tcW w:w="3774" w:type="dxa"/>
          </w:tcPr>
          <w:p w:rsidR="003A6B81" w:rsidRPr="00C83C74" w:rsidRDefault="003A6B81" w:rsidP="003A6B81">
            <w:pPr>
              <w:rPr>
                <w:sz w:val="18"/>
                <w:szCs w:val="18"/>
              </w:rPr>
            </w:pPr>
            <w:r w:rsidRPr="00C83C74">
              <w:rPr>
                <w:sz w:val="18"/>
              </w:rPr>
              <w:t>Name of the solver (any characters can be used)</w:t>
            </w:r>
          </w:p>
        </w:tc>
      </w:tr>
      <w:tr w:rsidR="003A6B81" w:rsidRPr="00C83C74">
        <w:trPr>
          <w:jc w:val="center"/>
        </w:trPr>
        <w:tc>
          <w:tcPr>
            <w:tcW w:w="867" w:type="dxa"/>
            <w:vMerge/>
          </w:tcPr>
          <w:p w:rsidR="003A6B81" w:rsidRPr="00C83C74" w:rsidRDefault="003A6B81" w:rsidP="003A6B81">
            <w:pPr>
              <w:rPr>
                <w:sz w:val="18"/>
                <w:szCs w:val="18"/>
              </w:rPr>
            </w:pPr>
          </w:p>
        </w:tc>
        <w:tc>
          <w:tcPr>
            <w:tcW w:w="2066" w:type="dxa"/>
          </w:tcPr>
          <w:p w:rsidR="003A6B81" w:rsidRPr="00C83C74" w:rsidRDefault="003A6B81" w:rsidP="003A6B81">
            <w:pPr>
              <w:rPr>
                <w:sz w:val="18"/>
                <w:szCs w:val="18"/>
              </w:rPr>
            </w:pPr>
            <w:r w:rsidRPr="00C83C74">
              <w:rPr>
                <w:sz w:val="18"/>
              </w:rPr>
              <w:t>version</w:t>
            </w:r>
          </w:p>
        </w:tc>
        <w:tc>
          <w:tcPr>
            <w:tcW w:w="1047" w:type="dxa"/>
          </w:tcPr>
          <w:p w:rsidR="003A6B81" w:rsidRPr="00C83C74" w:rsidRDefault="003A6B81" w:rsidP="003A6B81">
            <w:pPr>
              <w:jc w:val="center"/>
              <w:rPr>
                <w:sz w:val="18"/>
                <w:szCs w:val="18"/>
              </w:rPr>
            </w:pPr>
            <w:r w:rsidRPr="00C83C74">
              <w:rPr>
                <w:sz w:val="18"/>
              </w:rPr>
              <w:t>Yes</w:t>
            </w:r>
          </w:p>
        </w:tc>
        <w:tc>
          <w:tcPr>
            <w:tcW w:w="1635" w:type="dxa"/>
          </w:tcPr>
          <w:p w:rsidR="003A6B81" w:rsidRPr="00C83C74" w:rsidRDefault="003A6B81" w:rsidP="003A6B81">
            <w:pPr>
              <w:rPr>
                <w:sz w:val="18"/>
              </w:rPr>
            </w:pPr>
            <w:r w:rsidRPr="00C83C74">
              <w:rPr>
                <w:sz w:val="18"/>
              </w:rPr>
              <w:t>String</w:t>
            </w:r>
          </w:p>
        </w:tc>
        <w:tc>
          <w:tcPr>
            <w:tcW w:w="3774" w:type="dxa"/>
          </w:tcPr>
          <w:p w:rsidR="003A6B81" w:rsidRPr="00C83C74" w:rsidRDefault="003A6B81" w:rsidP="003A6B81">
            <w:pPr>
              <w:rPr>
                <w:sz w:val="18"/>
                <w:szCs w:val="18"/>
              </w:rPr>
            </w:pPr>
            <w:r w:rsidRPr="00C83C74">
              <w:rPr>
                <w:sz w:val="18"/>
              </w:rPr>
              <w:t>Version number</w:t>
            </w:r>
            <w:r w:rsidRPr="00C83C74">
              <w:rPr>
                <w:rFonts w:hint="eastAsia"/>
                <w:sz w:val="18"/>
              </w:rPr>
              <w:t>, i</w:t>
            </w:r>
            <w:r w:rsidRPr="00C83C74">
              <w:rPr>
                <w:sz w:val="18"/>
              </w:rPr>
              <w:t>n a form</w:t>
            </w:r>
            <w:r w:rsidRPr="00C83C74">
              <w:rPr>
                <w:rFonts w:hint="eastAsia"/>
                <w:sz w:val="18"/>
              </w:rPr>
              <w:t xml:space="preserve"> </w:t>
            </w:r>
            <w:r w:rsidRPr="00C83C74">
              <w:rPr>
                <w:sz w:val="18"/>
              </w:rPr>
              <w:t>such as "1.0" or "1.3.2"</w:t>
            </w:r>
          </w:p>
        </w:tc>
      </w:tr>
      <w:tr w:rsidR="003A6B81" w:rsidRPr="00C83C74">
        <w:trPr>
          <w:jc w:val="center"/>
        </w:trPr>
        <w:tc>
          <w:tcPr>
            <w:tcW w:w="867" w:type="dxa"/>
            <w:vMerge/>
          </w:tcPr>
          <w:p w:rsidR="003A6B81" w:rsidRPr="00C83C74" w:rsidRDefault="003A6B81" w:rsidP="003A6B81">
            <w:pPr>
              <w:rPr>
                <w:sz w:val="18"/>
                <w:szCs w:val="18"/>
              </w:rPr>
            </w:pPr>
          </w:p>
        </w:tc>
        <w:tc>
          <w:tcPr>
            <w:tcW w:w="2066" w:type="dxa"/>
          </w:tcPr>
          <w:p w:rsidR="003A6B81" w:rsidRPr="00C83C74" w:rsidRDefault="003A6B81" w:rsidP="003A6B81">
            <w:pPr>
              <w:rPr>
                <w:sz w:val="18"/>
                <w:szCs w:val="18"/>
              </w:rPr>
            </w:pPr>
            <w:r w:rsidRPr="00C83C74">
              <w:rPr>
                <w:sz w:val="18"/>
              </w:rPr>
              <w:t>copyright</w:t>
            </w:r>
          </w:p>
        </w:tc>
        <w:tc>
          <w:tcPr>
            <w:tcW w:w="1047" w:type="dxa"/>
          </w:tcPr>
          <w:p w:rsidR="003A6B81" w:rsidRPr="00C83C74" w:rsidRDefault="003A6B81" w:rsidP="003A6B81">
            <w:pPr>
              <w:jc w:val="center"/>
              <w:rPr>
                <w:sz w:val="18"/>
                <w:szCs w:val="18"/>
              </w:rPr>
            </w:pPr>
            <w:r w:rsidRPr="00C83C74">
              <w:rPr>
                <w:sz w:val="18"/>
              </w:rPr>
              <w:t>Yes</w:t>
            </w:r>
          </w:p>
        </w:tc>
        <w:tc>
          <w:tcPr>
            <w:tcW w:w="1635" w:type="dxa"/>
          </w:tcPr>
          <w:p w:rsidR="003A6B81" w:rsidRPr="00C83C74" w:rsidRDefault="003A6B81" w:rsidP="003A6B81">
            <w:pPr>
              <w:rPr>
                <w:sz w:val="18"/>
              </w:rPr>
            </w:pPr>
            <w:r w:rsidRPr="00C83C74">
              <w:rPr>
                <w:sz w:val="18"/>
              </w:rPr>
              <w:t>String</w:t>
            </w:r>
          </w:p>
        </w:tc>
        <w:tc>
          <w:tcPr>
            <w:tcW w:w="3774" w:type="dxa"/>
          </w:tcPr>
          <w:p w:rsidR="003A6B81" w:rsidRPr="00C83C74" w:rsidRDefault="003A6B81" w:rsidP="003A6B81">
            <w:pPr>
              <w:rPr>
                <w:sz w:val="18"/>
                <w:szCs w:val="18"/>
              </w:rPr>
            </w:pPr>
            <w:r w:rsidRPr="00C83C74">
              <w:rPr>
                <w:sz w:val="18"/>
              </w:rPr>
              <w:t>Name of copyright owner</w:t>
            </w:r>
            <w:r w:rsidRPr="00C83C74">
              <w:rPr>
                <w:rFonts w:hint="eastAsia"/>
                <w:sz w:val="18"/>
              </w:rPr>
              <w:t>; b</w:t>
            </w:r>
            <w:r w:rsidRPr="00C83C74">
              <w:rPr>
                <w:sz w:val="18"/>
              </w:rPr>
              <w:t>asically in English</w:t>
            </w:r>
          </w:p>
        </w:tc>
      </w:tr>
      <w:tr w:rsidR="003A6B81" w:rsidRPr="00C83C74">
        <w:trPr>
          <w:jc w:val="center"/>
        </w:trPr>
        <w:tc>
          <w:tcPr>
            <w:tcW w:w="867" w:type="dxa"/>
            <w:vMerge/>
          </w:tcPr>
          <w:p w:rsidR="003A6B81" w:rsidRPr="00C83C74" w:rsidRDefault="003A6B81" w:rsidP="003A6B81">
            <w:pPr>
              <w:rPr>
                <w:sz w:val="18"/>
                <w:szCs w:val="18"/>
              </w:rPr>
            </w:pPr>
          </w:p>
        </w:tc>
        <w:tc>
          <w:tcPr>
            <w:tcW w:w="2066" w:type="dxa"/>
          </w:tcPr>
          <w:p w:rsidR="003A6B81" w:rsidRPr="00C83C74" w:rsidRDefault="003A6B81" w:rsidP="003A6B81">
            <w:pPr>
              <w:rPr>
                <w:sz w:val="18"/>
                <w:szCs w:val="18"/>
              </w:rPr>
            </w:pPr>
            <w:r w:rsidRPr="00C83C74">
              <w:rPr>
                <w:sz w:val="18"/>
              </w:rPr>
              <w:t>release</w:t>
            </w:r>
          </w:p>
        </w:tc>
        <w:tc>
          <w:tcPr>
            <w:tcW w:w="1047" w:type="dxa"/>
          </w:tcPr>
          <w:p w:rsidR="003A6B81" w:rsidRPr="00C83C74" w:rsidRDefault="003A6B81" w:rsidP="003A6B81">
            <w:pPr>
              <w:jc w:val="center"/>
              <w:rPr>
                <w:sz w:val="18"/>
                <w:szCs w:val="18"/>
              </w:rPr>
            </w:pPr>
            <w:r w:rsidRPr="00C83C74">
              <w:rPr>
                <w:sz w:val="18"/>
              </w:rPr>
              <w:t>Yes</w:t>
            </w:r>
          </w:p>
        </w:tc>
        <w:tc>
          <w:tcPr>
            <w:tcW w:w="1635" w:type="dxa"/>
          </w:tcPr>
          <w:p w:rsidR="003A6B81" w:rsidRPr="00C83C74" w:rsidRDefault="003A6B81" w:rsidP="003A6B81">
            <w:pPr>
              <w:rPr>
                <w:sz w:val="18"/>
              </w:rPr>
            </w:pPr>
            <w:r w:rsidRPr="00C83C74">
              <w:rPr>
                <w:sz w:val="18"/>
              </w:rPr>
              <w:t>String</w:t>
            </w:r>
          </w:p>
        </w:tc>
        <w:tc>
          <w:tcPr>
            <w:tcW w:w="3774" w:type="dxa"/>
          </w:tcPr>
          <w:p w:rsidR="003A6B81" w:rsidRPr="00C83C74" w:rsidRDefault="003A6B81" w:rsidP="003A6B81">
            <w:pPr>
              <w:rPr>
                <w:sz w:val="18"/>
                <w:szCs w:val="18"/>
              </w:rPr>
            </w:pPr>
            <w:r w:rsidRPr="00C83C74">
              <w:rPr>
                <w:sz w:val="18"/>
              </w:rPr>
              <w:t>Date of release</w:t>
            </w:r>
            <w:r w:rsidRPr="00C83C74">
              <w:rPr>
                <w:rFonts w:hint="eastAsia"/>
                <w:sz w:val="18"/>
              </w:rPr>
              <w:t>, i</w:t>
            </w:r>
            <w:r w:rsidRPr="00C83C74">
              <w:rPr>
                <w:sz w:val="18"/>
              </w:rPr>
              <w:t>n a form such as "2010.01.01"</w:t>
            </w:r>
          </w:p>
        </w:tc>
      </w:tr>
      <w:tr w:rsidR="003A6B81" w:rsidRPr="00C83C74">
        <w:trPr>
          <w:jc w:val="center"/>
        </w:trPr>
        <w:tc>
          <w:tcPr>
            <w:tcW w:w="867" w:type="dxa"/>
            <w:vMerge/>
          </w:tcPr>
          <w:p w:rsidR="003A6B81" w:rsidRPr="00C83C74" w:rsidRDefault="003A6B81" w:rsidP="003A6B81">
            <w:pPr>
              <w:rPr>
                <w:sz w:val="18"/>
                <w:szCs w:val="18"/>
              </w:rPr>
            </w:pPr>
          </w:p>
        </w:tc>
        <w:tc>
          <w:tcPr>
            <w:tcW w:w="2066" w:type="dxa"/>
          </w:tcPr>
          <w:p w:rsidR="003A6B81" w:rsidRPr="00C83C74" w:rsidRDefault="003A6B81" w:rsidP="003A6B81">
            <w:pPr>
              <w:rPr>
                <w:sz w:val="18"/>
                <w:szCs w:val="18"/>
              </w:rPr>
            </w:pPr>
            <w:r w:rsidRPr="00C83C74">
              <w:rPr>
                <w:sz w:val="18"/>
              </w:rPr>
              <w:t>homepage</w:t>
            </w:r>
          </w:p>
        </w:tc>
        <w:tc>
          <w:tcPr>
            <w:tcW w:w="1047" w:type="dxa"/>
          </w:tcPr>
          <w:p w:rsidR="003A6B81" w:rsidRPr="00C83C74" w:rsidRDefault="003A6B81" w:rsidP="003A6B81">
            <w:pPr>
              <w:jc w:val="center"/>
              <w:rPr>
                <w:sz w:val="18"/>
                <w:szCs w:val="18"/>
              </w:rPr>
            </w:pPr>
            <w:r w:rsidRPr="00C83C74">
              <w:rPr>
                <w:sz w:val="18"/>
              </w:rPr>
              <w:t>Yes</w:t>
            </w:r>
          </w:p>
        </w:tc>
        <w:tc>
          <w:tcPr>
            <w:tcW w:w="1635" w:type="dxa"/>
          </w:tcPr>
          <w:p w:rsidR="003A6B81" w:rsidRPr="00C83C74" w:rsidRDefault="003A6B81" w:rsidP="003A6B81">
            <w:pPr>
              <w:rPr>
                <w:sz w:val="18"/>
              </w:rPr>
            </w:pPr>
            <w:r w:rsidRPr="00C83C74">
              <w:rPr>
                <w:sz w:val="18"/>
              </w:rPr>
              <w:t>String</w:t>
            </w:r>
          </w:p>
        </w:tc>
        <w:tc>
          <w:tcPr>
            <w:tcW w:w="3774" w:type="dxa"/>
          </w:tcPr>
          <w:p w:rsidR="003A6B81" w:rsidRPr="00C83C74" w:rsidRDefault="003A6B81" w:rsidP="003A6B81">
            <w:pPr>
              <w:rPr>
                <w:sz w:val="18"/>
                <w:szCs w:val="18"/>
              </w:rPr>
            </w:pPr>
            <w:r w:rsidRPr="00C83C74">
              <w:rPr>
                <w:sz w:val="18"/>
              </w:rPr>
              <w:t>URL of the web page that provides information on the solver</w:t>
            </w:r>
          </w:p>
        </w:tc>
      </w:tr>
      <w:tr w:rsidR="003A6B81" w:rsidRPr="00C83C74">
        <w:trPr>
          <w:trHeight w:val="582"/>
          <w:jc w:val="center"/>
        </w:trPr>
        <w:tc>
          <w:tcPr>
            <w:tcW w:w="867" w:type="dxa"/>
            <w:vMerge/>
          </w:tcPr>
          <w:p w:rsidR="003A6B81" w:rsidRPr="00C83C74" w:rsidRDefault="003A6B81" w:rsidP="003A6B81">
            <w:pPr>
              <w:rPr>
                <w:sz w:val="18"/>
                <w:szCs w:val="18"/>
              </w:rPr>
            </w:pPr>
          </w:p>
        </w:tc>
        <w:tc>
          <w:tcPr>
            <w:tcW w:w="2066" w:type="dxa"/>
          </w:tcPr>
          <w:p w:rsidR="003A6B81" w:rsidRPr="00C83C74" w:rsidRDefault="003A6B81" w:rsidP="003A6B81">
            <w:pPr>
              <w:rPr>
                <w:sz w:val="18"/>
                <w:szCs w:val="18"/>
              </w:rPr>
            </w:pPr>
            <w:r w:rsidRPr="00C83C74">
              <w:rPr>
                <w:sz w:val="18"/>
              </w:rPr>
              <w:t>executable</w:t>
            </w:r>
          </w:p>
        </w:tc>
        <w:tc>
          <w:tcPr>
            <w:tcW w:w="1047" w:type="dxa"/>
          </w:tcPr>
          <w:p w:rsidR="003A6B81" w:rsidRPr="00C83C74" w:rsidRDefault="003A6B81" w:rsidP="003A6B81">
            <w:pPr>
              <w:jc w:val="center"/>
              <w:rPr>
                <w:sz w:val="18"/>
                <w:szCs w:val="18"/>
              </w:rPr>
            </w:pPr>
            <w:r w:rsidRPr="00C83C74">
              <w:rPr>
                <w:sz w:val="18"/>
              </w:rPr>
              <w:t>Yes</w:t>
            </w:r>
          </w:p>
        </w:tc>
        <w:tc>
          <w:tcPr>
            <w:tcW w:w="1635" w:type="dxa"/>
          </w:tcPr>
          <w:p w:rsidR="003A6B81" w:rsidRPr="00C83C74" w:rsidRDefault="003A6B81" w:rsidP="003A6B81">
            <w:pPr>
              <w:rPr>
                <w:sz w:val="18"/>
              </w:rPr>
            </w:pPr>
            <w:r w:rsidRPr="00C83C74">
              <w:rPr>
                <w:sz w:val="18"/>
              </w:rPr>
              <w:t>String</w:t>
            </w:r>
          </w:p>
        </w:tc>
        <w:tc>
          <w:tcPr>
            <w:tcW w:w="3774" w:type="dxa"/>
          </w:tcPr>
          <w:p w:rsidR="003A6B81" w:rsidRPr="00C83C74" w:rsidRDefault="003A6B81" w:rsidP="003A6B81">
            <w:pPr>
              <w:rPr>
                <w:sz w:val="18"/>
                <w:szCs w:val="18"/>
              </w:rPr>
            </w:pPr>
            <w:r w:rsidRPr="00C83C74">
              <w:rPr>
                <w:sz w:val="18"/>
              </w:rPr>
              <w:t>Filename of the executable program. (</w:t>
            </w:r>
            <w:r>
              <w:rPr>
                <w:rFonts w:hint="eastAsia"/>
                <w:sz w:val="18"/>
              </w:rPr>
              <w:t>e</w:t>
            </w:r>
            <w:r>
              <w:rPr>
                <w:sz w:val="18"/>
              </w:rPr>
              <w:t>.g.</w:t>
            </w:r>
            <w:r>
              <w:rPr>
                <w:rFonts w:hint="eastAsia"/>
                <w:sz w:val="18"/>
              </w:rPr>
              <w:t>,</w:t>
            </w:r>
            <w:r w:rsidRPr="00C83C74">
              <w:rPr>
                <w:sz w:val="18"/>
              </w:rPr>
              <w:t xml:space="preserve"> Solver.exe)</w:t>
            </w:r>
          </w:p>
        </w:tc>
      </w:tr>
      <w:tr w:rsidR="003A6B81" w:rsidRPr="00C83C74">
        <w:trPr>
          <w:trHeight w:val="1835"/>
          <w:jc w:val="center"/>
        </w:trPr>
        <w:tc>
          <w:tcPr>
            <w:tcW w:w="867" w:type="dxa"/>
            <w:vMerge/>
          </w:tcPr>
          <w:p w:rsidR="003A6B81" w:rsidRPr="00C83C74" w:rsidRDefault="003A6B81" w:rsidP="003A6B81">
            <w:pPr>
              <w:rPr>
                <w:sz w:val="18"/>
                <w:szCs w:val="18"/>
              </w:rPr>
            </w:pPr>
          </w:p>
        </w:tc>
        <w:tc>
          <w:tcPr>
            <w:tcW w:w="2066" w:type="dxa"/>
          </w:tcPr>
          <w:p w:rsidR="003A6B81" w:rsidRPr="00C83C74" w:rsidRDefault="003A6B81" w:rsidP="003A6B81">
            <w:pPr>
              <w:rPr>
                <w:sz w:val="18"/>
                <w:szCs w:val="18"/>
              </w:rPr>
            </w:pPr>
            <w:r>
              <w:rPr>
                <w:rFonts w:hint="eastAsia"/>
                <w:sz w:val="18"/>
              </w:rPr>
              <w:t>g</w:t>
            </w:r>
            <w:r w:rsidRPr="00C83C74">
              <w:rPr>
                <w:sz w:val="18"/>
              </w:rPr>
              <w:t>ridType</w:t>
            </w:r>
          </w:p>
        </w:tc>
        <w:tc>
          <w:tcPr>
            <w:tcW w:w="1047" w:type="dxa"/>
          </w:tcPr>
          <w:p w:rsidR="003A6B81" w:rsidRPr="00C83C74" w:rsidRDefault="003A6B81" w:rsidP="003A6B81">
            <w:pPr>
              <w:jc w:val="center"/>
              <w:rPr>
                <w:sz w:val="18"/>
                <w:szCs w:val="18"/>
              </w:rPr>
            </w:pPr>
            <w:r w:rsidRPr="00C83C74">
              <w:rPr>
                <w:sz w:val="18"/>
              </w:rPr>
              <w:t>Yes</w:t>
            </w:r>
          </w:p>
        </w:tc>
        <w:tc>
          <w:tcPr>
            <w:tcW w:w="1635" w:type="dxa"/>
          </w:tcPr>
          <w:p w:rsidR="003A6B81" w:rsidRPr="00C83C74" w:rsidRDefault="003A6B81" w:rsidP="003A6B81">
            <w:pPr>
              <w:rPr>
                <w:sz w:val="18"/>
              </w:rPr>
            </w:pPr>
            <w:r w:rsidRPr="00C83C74">
              <w:rPr>
                <w:sz w:val="18"/>
              </w:rPr>
              <w:t>Selection</w:t>
            </w:r>
          </w:p>
        </w:tc>
        <w:tc>
          <w:tcPr>
            <w:tcW w:w="3774" w:type="dxa"/>
          </w:tcPr>
          <w:p w:rsidR="003A6B81" w:rsidRPr="00C83C74" w:rsidRDefault="003A6B81" w:rsidP="003A6B81">
            <w:pPr>
              <w:rPr>
                <w:sz w:val="18"/>
                <w:szCs w:val="18"/>
              </w:rPr>
            </w:pPr>
            <w:r w:rsidRPr="00C83C74">
              <w:rPr>
                <w:sz w:val="18"/>
              </w:rPr>
              <w:t>Any one of the following can be specified: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structured2d (two-dimensional structured grid)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unstructured2d (two-dimensional unstructured grid)</w:t>
            </w:r>
          </w:p>
        </w:tc>
      </w:tr>
      <w:tr w:rsidR="003A6B81" w:rsidRPr="00C83C74">
        <w:trPr>
          <w:trHeight w:val="527"/>
          <w:jc w:val="center"/>
        </w:trPr>
        <w:tc>
          <w:tcPr>
            <w:tcW w:w="867" w:type="dxa"/>
            <w:vMerge w:val="restart"/>
          </w:tcPr>
          <w:p w:rsidR="003A6B81" w:rsidRPr="00C83C74" w:rsidRDefault="003A6B81" w:rsidP="003A6B81">
            <w:pPr>
              <w:rPr>
                <w:sz w:val="18"/>
                <w:szCs w:val="18"/>
              </w:rPr>
            </w:pPr>
            <w:r w:rsidRPr="00C83C74">
              <w:rPr>
                <w:sz w:val="18"/>
              </w:rPr>
              <w:t>Element</w:t>
            </w:r>
          </w:p>
        </w:tc>
        <w:tc>
          <w:tcPr>
            <w:tcW w:w="2066" w:type="dxa"/>
          </w:tcPr>
          <w:p w:rsidR="003A6B81" w:rsidRPr="00C83C74" w:rsidRDefault="003A6B81" w:rsidP="003A6B81">
            <w:pPr>
              <w:rPr>
                <w:rFonts w:hint="eastAsia"/>
                <w:sz w:val="18"/>
                <w:szCs w:val="18"/>
              </w:rPr>
            </w:pPr>
            <w:r>
              <w:rPr>
                <w:rFonts w:hint="eastAsia"/>
                <w:sz w:val="18"/>
              </w:rPr>
              <w:t>GridGeneratingCondition</w:t>
            </w:r>
          </w:p>
        </w:tc>
        <w:tc>
          <w:tcPr>
            <w:tcW w:w="1047" w:type="dxa"/>
          </w:tcPr>
          <w:p w:rsidR="003A6B81" w:rsidRPr="00C83C74" w:rsidRDefault="003A6B81" w:rsidP="003A6B81">
            <w:pPr>
              <w:jc w:val="center"/>
              <w:rPr>
                <w:sz w:val="18"/>
                <w:szCs w:val="18"/>
              </w:rPr>
            </w:pPr>
            <w:r w:rsidRPr="00C83C74">
              <w:rPr>
                <w:sz w:val="18"/>
              </w:rPr>
              <w:t>Yes</w:t>
            </w:r>
          </w:p>
        </w:tc>
        <w:tc>
          <w:tcPr>
            <w:tcW w:w="1635" w:type="dxa"/>
          </w:tcPr>
          <w:p w:rsidR="003A6B81" w:rsidRPr="00C83C74" w:rsidRDefault="003A6B81" w:rsidP="003A6B81">
            <w:pPr>
              <w:rPr>
                <w:sz w:val="18"/>
                <w:szCs w:val="18"/>
              </w:rPr>
            </w:pPr>
            <w:r>
              <w:rPr>
                <w:rFonts w:hint="eastAsia"/>
                <w:sz w:val="18"/>
              </w:rPr>
              <w:t>Grid creating condition element</w:t>
            </w:r>
          </w:p>
        </w:tc>
        <w:tc>
          <w:tcPr>
            <w:tcW w:w="3774" w:type="dxa"/>
          </w:tcPr>
          <w:p w:rsidR="003A6B81" w:rsidRPr="00C83C74" w:rsidRDefault="003A6B81" w:rsidP="003A6B81">
            <w:pPr>
              <w:rPr>
                <w:sz w:val="18"/>
                <w:szCs w:val="18"/>
              </w:rPr>
            </w:pPr>
            <w:r>
              <w:rPr>
                <w:rFonts w:hint="eastAsia"/>
                <w:sz w:val="18"/>
              </w:rPr>
              <w:t>Grid creating condition</w:t>
            </w:r>
          </w:p>
        </w:tc>
      </w:tr>
      <w:tr w:rsidR="003A6B81" w:rsidRPr="00C83C74">
        <w:trPr>
          <w:trHeight w:val="160"/>
          <w:jc w:val="center"/>
        </w:trPr>
        <w:tc>
          <w:tcPr>
            <w:tcW w:w="867" w:type="dxa"/>
            <w:vMerge/>
          </w:tcPr>
          <w:p w:rsidR="003A6B81" w:rsidRPr="00C83C74" w:rsidRDefault="003A6B81" w:rsidP="003A6B81">
            <w:pPr>
              <w:rPr>
                <w:sz w:val="18"/>
                <w:szCs w:val="18"/>
              </w:rPr>
            </w:pPr>
          </w:p>
        </w:tc>
        <w:tc>
          <w:tcPr>
            <w:tcW w:w="2066" w:type="dxa"/>
          </w:tcPr>
          <w:p w:rsidR="003A6B81" w:rsidRPr="00C83C74" w:rsidRDefault="003A6B81" w:rsidP="003A6B81">
            <w:pPr>
              <w:rPr>
                <w:rFonts w:hint="eastAsia"/>
                <w:sz w:val="18"/>
                <w:szCs w:val="18"/>
              </w:rPr>
            </w:pPr>
            <w:r>
              <w:rPr>
                <w:rFonts w:hint="eastAsia"/>
                <w:sz w:val="18"/>
              </w:rPr>
              <w:t>ErrorCodes</w:t>
            </w:r>
          </w:p>
        </w:tc>
        <w:tc>
          <w:tcPr>
            <w:tcW w:w="1047" w:type="dxa"/>
          </w:tcPr>
          <w:p w:rsidR="003A6B81" w:rsidRPr="00C83C74" w:rsidRDefault="003A6B81" w:rsidP="003A6B81">
            <w:pPr>
              <w:jc w:val="center"/>
              <w:rPr>
                <w:sz w:val="18"/>
                <w:szCs w:val="18"/>
              </w:rPr>
            </w:pPr>
          </w:p>
        </w:tc>
        <w:tc>
          <w:tcPr>
            <w:tcW w:w="1635" w:type="dxa"/>
          </w:tcPr>
          <w:p w:rsidR="003A6B81" w:rsidRPr="00C83C74" w:rsidRDefault="003A6B81" w:rsidP="003A6B81">
            <w:pPr>
              <w:rPr>
                <w:rFonts w:hint="eastAsia"/>
                <w:sz w:val="18"/>
                <w:szCs w:val="18"/>
              </w:rPr>
            </w:pPr>
            <w:r>
              <w:rPr>
                <w:rFonts w:hint="eastAsia"/>
                <w:sz w:val="18"/>
              </w:rPr>
              <w:t>List of error codes</w:t>
            </w:r>
          </w:p>
        </w:tc>
        <w:tc>
          <w:tcPr>
            <w:tcW w:w="3774" w:type="dxa"/>
          </w:tcPr>
          <w:p w:rsidR="003A6B81" w:rsidRPr="00C83C74" w:rsidRDefault="003A6B81" w:rsidP="003A6B81">
            <w:pPr>
              <w:rPr>
                <w:sz w:val="18"/>
                <w:szCs w:val="18"/>
              </w:rPr>
            </w:pPr>
          </w:p>
        </w:tc>
      </w:tr>
    </w:tbl>
    <w:p w:rsidR="003A6B81" w:rsidRPr="00A75DEB" w:rsidRDefault="003A6B81" w:rsidP="000465B0">
      <w:pPr>
        <w:pStyle w:val="3"/>
        <w:rPr>
          <w:rFonts w:hint="eastAsia"/>
        </w:rPr>
      </w:pPr>
      <w:r>
        <w:br w:type="page"/>
      </w:r>
      <w:bookmarkStart w:id="824" w:name="_Toc423702609"/>
      <w:r w:rsidRPr="00C83C74">
        <w:lastRenderedPageBreak/>
        <w:t>GridLayout</w:t>
      </w:r>
      <w:bookmarkEnd w:id="821"/>
      <w:bookmarkEnd w:id="822"/>
      <w:bookmarkEnd w:id="824"/>
    </w:p>
    <w:p w:rsidR="003A6B81" w:rsidRPr="00C83C74" w:rsidRDefault="003A6B81" w:rsidP="00C47835">
      <w:pPr>
        <w:pStyle w:val="a5"/>
        <w:rPr>
          <w:rFonts w:hint="eastAsia"/>
        </w:rPr>
      </w:pPr>
      <w:r>
        <w:rPr>
          <w:rFonts w:hint="eastAsia"/>
        </w:rPr>
        <w:t>GridLayout element c</w:t>
      </w:r>
      <w:r w:rsidRPr="00C83C74">
        <w:t>ontains information that defines the group box to be displayed in the calc</w:t>
      </w:r>
      <w:r>
        <w:t>ulation conditions input dialog</w:t>
      </w:r>
      <w:r>
        <w:rPr>
          <w:rFonts w:hint="eastAsia"/>
        </w:rPr>
        <w:t xml:space="preserve"> or grid generating condition input dialog.</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49</w:t>
        </w:r>
      </w:fldSimple>
      <w:r w:rsidR="003A6B81">
        <w:t xml:space="preserve"> Contents of GridLayout</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21"/>
        <w:gridCol w:w="1134"/>
        <w:gridCol w:w="1325"/>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bookmarkStart w:id="825" w:name="T211"/>
            <w:r w:rsidRPr="00C83C74">
              <w:rPr>
                <w:b/>
                <w:sz w:val="18"/>
              </w:rPr>
              <w:t>Item</w:t>
            </w:r>
          </w:p>
        </w:tc>
        <w:tc>
          <w:tcPr>
            <w:tcW w:w="1321" w:type="dxa"/>
            <w:shd w:val="clear" w:color="auto" w:fill="E0E0E0"/>
            <w:vAlign w:val="center"/>
          </w:tcPr>
          <w:p w:rsidR="003A6B81" w:rsidRPr="00C83C74" w:rsidRDefault="003A6B81" w:rsidP="003A6B81">
            <w:pPr>
              <w:jc w:val="center"/>
              <w:rPr>
                <w:b/>
                <w:sz w:val="18"/>
              </w:rPr>
            </w:pPr>
            <w:r w:rsidRPr="00C83C74">
              <w:rPr>
                <w:b/>
                <w:sz w:val="18"/>
              </w:rPr>
              <w:t>Name</w:t>
            </w:r>
          </w:p>
        </w:tc>
        <w:tc>
          <w:tcPr>
            <w:tcW w:w="1134"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325"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trHeight w:val="369"/>
          <w:jc w:val="center"/>
        </w:trPr>
        <w:tc>
          <w:tcPr>
            <w:tcW w:w="1008" w:type="dxa"/>
          </w:tcPr>
          <w:p w:rsidR="003A6B81" w:rsidRPr="00C83C74" w:rsidRDefault="003A6B81" w:rsidP="003A6B81">
            <w:pPr>
              <w:rPr>
                <w:sz w:val="18"/>
              </w:rPr>
            </w:pPr>
            <w:r w:rsidRPr="00C83C74">
              <w:rPr>
                <w:sz w:val="18"/>
              </w:rPr>
              <w:t>Element</w:t>
            </w:r>
          </w:p>
        </w:tc>
        <w:tc>
          <w:tcPr>
            <w:tcW w:w="1321" w:type="dxa"/>
          </w:tcPr>
          <w:p w:rsidR="003A6B81" w:rsidRPr="00C83C74" w:rsidRDefault="003A6B81" w:rsidP="003A6B81">
            <w:pPr>
              <w:rPr>
                <w:sz w:val="18"/>
              </w:rPr>
            </w:pPr>
            <w:r w:rsidRPr="00C83C74">
              <w:rPr>
                <w:sz w:val="18"/>
              </w:rPr>
              <w:t>VBoxLayout, etc.</w:t>
            </w:r>
          </w:p>
        </w:tc>
        <w:tc>
          <w:tcPr>
            <w:tcW w:w="1134" w:type="dxa"/>
          </w:tcPr>
          <w:p w:rsidR="003A6B81" w:rsidRPr="00C83C74" w:rsidRDefault="003A6B81" w:rsidP="003A6B81">
            <w:pPr>
              <w:jc w:val="center"/>
              <w:rPr>
                <w:sz w:val="18"/>
              </w:rPr>
            </w:pPr>
          </w:p>
        </w:tc>
        <w:tc>
          <w:tcPr>
            <w:tcW w:w="1325" w:type="dxa"/>
          </w:tcPr>
          <w:p w:rsidR="003A6B81" w:rsidRPr="00C83C74" w:rsidRDefault="003A6B81" w:rsidP="003A6B81">
            <w:pPr>
              <w:rPr>
                <w:sz w:val="18"/>
                <w:szCs w:val="18"/>
              </w:rPr>
            </w:pPr>
            <w:r w:rsidRPr="00C83C74">
              <w:rPr>
                <w:sz w:val="18"/>
              </w:rPr>
              <w:t>Element</w:t>
            </w:r>
          </w:p>
        </w:tc>
        <w:tc>
          <w:tcPr>
            <w:tcW w:w="3780" w:type="dxa"/>
          </w:tcPr>
          <w:p w:rsidR="003A6B81" w:rsidRPr="00C83C74" w:rsidRDefault="003A6B81" w:rsidP="003A6B81">
            <w:pPr>
              <w:rPr>
                <w:sz w:val="18"/>
                <w:szCs w:val="18"/>
              </w:rPr>
            </w:pPr>
          </w:p>
        </w:tc>
      </w:tr>
      <w:bookmarkEnd w:id="825"/>
    </w:tbl>
    <w:p w:rsidR="003A6B81" w:rsidRDefault="003A6B81" w:rsidP="00C47835">
      <w:pPr>
        <w:pStyle w:val="a5"/>
        <w:rPr>
          <w:rFonts w:hint="eastAsia"/>
        </w:rPr>
      </w:pPr>
    </w:p>
    <w:p w:rsidR="003A6B81" w:rsidRPr="00C83C74" w:rsidRDefault="007B359D" w:rsidP="00C47835">
      <w:pPr>
        <w:pStyle w:val="a5"/>
        <w:rPr>
          <w:rFonts w:hint="eastAsia"/>
        </w:rPr>
      </w:pPr>
      <w:r>
        <w:rPr>
          <w:rFonts w:hint="eastAsia"/>
        </w:rPr>
        <w:t>Refer to</w:t>
      </w:r>
      <w:r w:rsidR="000465B0">
        <w:rPr>
          <w:rFonts w:hint="eastAsia"/>
        </w:rPr>
        <w:t xml:space="preserve"> Section </w:t>
      </w:r>
      <w:r w:rsidR="000465B0">
        <w:fldChar w:fldCharType="begin"/>
      </w:r>
      <w:r w:rsidR="000465B0">
        <w:instrText xml:space="preserve"> </w:instrText>
      </w:r>
      <w:r w:rsidR="000465B0">
        <w:rPr>
          <w:rFonts w:hint="eastAsia"/>
        </w:rPr>
        <w:instrText>REF _Ref322541963 \r</w:instrText>
      </w:r>
      <w:r w:rsidR="000465B0">
        <w:instrText xml:space="preserve"> </w:instrText>
      </w:r>
      <w:r w:rsidR="000465B0">
        <w:fldChar w:fldCharType="separate"/>
      </w:r>
      <w:r w:rsidR="00BA053F">
        <w:t>5.3.3.3)</w:t>
      </w:r>
      <w:r w:rsidR="000465B0">
        <w:fldChar w:fldCharType="end"/>
      </w:r>
      <w:r>
        <w:rPr>
          <w:rFonts w:hint="eastAsia"/>
        </w:rPr>
        <w:t xml:space="preserve"> for an example of </w:t>
      </w:r>
      <w:r w:rsidR="003A6B81">
        <w:rPr>
          <w:rFonts w:hint="eastAsia"/>
        </w:rPr>
        <w:t>GridLayout element definition.</w:t>
      </w:r>
    </w:p>
    <w:p w:rsidR="003A6B81" w:rsidRPr="00C83C74" w:rsidRDefault="003A6B81" w:rsidP="003A6B81">
      <w:pPr>
        <w:pStyle w:val="3"/>
      </w:pPr>
      <w:bookmarkStart w:id="826" w:name="_Toc297658605"/>
      <w:bookmarkStart w:id="827" w:name="_Toc307136128"/>
      <w:bookmarkStart w:id="828" w:name="_Toc423702610"/>
      <w:r w:rsidRPr="00C83C74">
        <w:t>GridTypes</w:t>
      </w:r>
      <w:bookmarkEnd w:id="826"/>
      <w:bookmarkEnd w:id="827"/>
      <w:bookmarkEnd w:id="828"/>
    </w:p>
    <w:p w:rsidR="003A6B81" w:rsidRPr="00C83C74" w:rsidRDefault="003A6B81" w:rsidP="00C47835">
      <w:pPr>
        <w:pStyle w:val="a5"/>
      </w:pPr>
      <w:r>
        <w:rPr>
          <w:rFonts w:hint="eastAsia"/>
        </w:rPr>
        <w:t>GridTypes element c</w:t>
      </w:r>
      <w:r w:rsidRPr="00C83C74">
        <w:t>ontains a list of definition information of input grids</w:t>
      </w:r>
      <w:r>
        <w:rPr>
          <w:rFonts w:hint="eastAsia"/>
        </w:rPr>
        <w:t xml:space="preserve"> types</w:t>
      </w:r>
      <w:r w:rsidRPr="00C83C74">
        <w:t>.</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50</w:t>
        </w:r>
      </w:fldSimple>
      <w:r w:rsidR="003A6B81">
        <w:t xml:space="preserve"> Contents of GridTypes</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79"/>
        <w:gridCol w:w="1123"/>
        <w:gridCol w:w="1478"/>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bookmarkStart w:id="829" w:name="T212"/>
            <w:r w:rsidRPr="00C83C74">
              <w:rPr>
                <w:b/>
                <w:sz w:val="18"/>
              </w:rPr>
              <w:t>Item</w:t>
            </w:r>
          </w:p>
        </w:tc>
        <w:tc>
          <w:tcPr>
            <w:tcW w:w="1179" w:type="dxa"/>
            <w:shd w:val="clear" w:color="auto" w:fill="E0E0E0"/>
            <w:vAlign w:val="center"/>
          </w:tcPr>
          <w:p w:rsidR="003A6B81" w:rsidRPr="00C83C74" w:rsidRDefault="003A6B81" w:rsidP="003A6B81">
            <w:pPr>
              <w:jc w:val="center"/>
              <w:rPr>
                <w:b/>
                <w:sz w:val="18"/>
              </w:rPr>
            </w:pPr>
            <w:r w:rsidRPr="00C83C74">
              <w:rPr>
                <w:b/>
                <w:sz w:val="18"/>
              </w:rPr>
              <w:t>Name</w:t>
            </w:r>
          </w:p>
        </w:tc>
        <w:tc>
          <w:tcPr>
            <w:tcW w:w="1123"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478"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trHeight w:val="369"/>
          <w:jc w:val="center"/>
        </w:trPr>
        <w:tc>
          <w:tcPr>
            <w:tcW w:w="1008" w:type="dxa"/>
          </w:tcPr>
          <w:p w:rsidR="003A6B81" w:rsidRPr="00C83C74" w:rsidRDefault="003A6B81" w:rsidP="003A6B81">
            <w:pPr>
              <w:rPr>
                <w:sz w:val="18"/>
              </w:rPr>
            </w:pPr>
            <w:r w:rsidRPr="00C83C74">
              <w:rPr>
                <w:sz w:val="18"/>
              </w:rPr>
              <w:t>Element</w:t>
            </w:r>
          </w:p>
        </w:tc>
        <w:tc>
          <w:tcPr>
            <w:tcW w:w="1179" w:type="dxa"/>
          </w:tcPr>
          <w:p w:rsidR="003A6B81" w:rsidRPr="00C83C74" w:rsidRDefault="003A6B81" w:rsidP="003A6B81">
            <w:pPr>
              <w:rPr>
                <w:sz w:val="18"/>
              </w:rPr>
            </w:pPr>
            <w:r w:rsidRPr="00C83C74">
              <w:rPr>
                <w:sz w:val="18"/>
              </w:rPr>
              <w:t>GridType</w:t>
            </w:r>
          </w:p>
        </w:tc>
        <w:tc>
          <w:tcPr>
            <w:tcW w:w="1123" w:type="dxa"/>
          </w:tcPr>
          <w:p w:rsidR="003A6B81" w:rsidRPr="00C83C74" w:rsidRDefault="003A6B81" w:rsidP="003A6B81">
            <w:pPr>
              <w:jc w:val="center"/>
              <w:rPr>
                <w:sz w:val="18"/>
              </w:rPr>
            </w:pPr>
          </w:p>
        </w:tc>
        <w:tc>
          <w:tcPr>
            <w:tcW w:w="1478" w:type="dxa"/>
          </w:tcPr>
          <w:p w:rsidR="003A6B81" w:rsidRPr="00C83C74" w:rsidRDefault="003A6B81" w:rsidP="003A6B81">
            <w:pPr>
              <w:rPr>
                <w:sz w:val="18"/>
                <w:szCs w:val="18"/>
              </w:rPr>
            </w:pPr>
            <w:r w:rsidRPr="00C83C74">
              <w:rPr>
                <w:sz w:val="18"/>
              </w:rPr>
              <w:t>Element</w:t>
            </w:r>
          </w:p>
        </w:tc>
        <w:tc>
          <w:tcPr>
            <w:tcW w:w="3780" w:type="dxa"/>
          </w:tcPr>
          <w:p w:rsidR="003A6B81" w:rsidRPr="00C83C74" w:rsidRDefault="003A6B81" w:rsidP="003A6B81">
            <w:pPr>
              <w:rPr>
                <w:sz w:val="18"/>
                <w:szCs w:val="18"/>
              </w:rPr>
            </w:pPr>
            <w:r w:rsidRPr="00C83C74">
              <w:rPr>
                <w:sz w:val="18"/>
              </w:rPr>
              <w:t>Two or more can be defined.</w:t>
            </w:r>
          </w:p>
        </w:tc>
      </w:tr>
      <w:bookmarkEnd w:id="829"/>
    </w:tbl>
    <w:p w:rsidR="003A6B81" w:rsidRPr="00C83C74" w:rsidRDefault="003A6B81" w:rsidP="003A6B81"/>
    <w:p w:rsidR="003A6B81" w:rsidRPr="00C83C74" w:rsidRDefault="003A6B81" w:rsidP="003A6B81">
      <w:pPr>
        <w:pStyle w:val="3"/>
        <w:ind w:left="840"/>
      </w:pPr>
      <w:bookmarkStart w:id="830" w:name="_Toc297658606"/>
      <w:bookmarkStart w:id="831" w:name="_Toc307136129"/>
      <w:bookmarkStart w:id="832" w:name="_Toc423702611"/>
      <w:r w:rsidRPr="00C83C74">
        <w:t>GridType</w:t>
      </w:r>
      <w:bookmarkEnd w:id="830"/>
      <w:bookmarkEnd w:id="831"/>
      <w:bookmarkEnd w:id="832"/>
    </w:p>
    <w:p w:rsidR="003A6B81" w:rsidRPr="00C83C74" w:rsidRDefault="003A6B81" w:rsidP="00C47835">
      <w:pPr>
        <w:pStyle w:val="a5"/>
      </w:pPr>
      <w:r>
        <w:rPr>
          <w:rFonts w:hint="eastAsia"/>
        </w:rPr>
        <w:t>GridType element c</w:t>
      </w:r>
      <w:r w:rsidRPr="00C83C74">
        <w:t>ontains a list of definition information of input grids.</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51</w:t>
        </w:r>
      </w:fldSimple>
      <w:r w:rsidR="003A6B81" w:rsidRPr="00C83C74">
        <w:t xml:space="preserve"> Contents of </w:t>
      </w:r>
      <w:r w:rsidR="003A6B81">
        <w:t>GridTypes</w:t>
      </w:r>
    </w:p>
    <w:tbl>
      <w:tblPr>
        <w:tblW w:w="8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74"/>
        <w:gridCol w:w="1134"/>
        <w:gridCol w:w="972"/>
        <w:gridCol w:w="4203"/>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bookmarkStart w:id="833" w:name="T213"/>
            <w:r w:rsidRPr="00C83C74">
              <w:rPr>
                <w:b/>
                <w:sz w:val="18"/>
              </w:rPr>
              <w:t>Item</w:t>
            </w:r>
          </w:p>
        </w:tc>
        <w:tc>
          <w:tcPr>
            <w:tcW w:w="1674" w:type="dxa"/>
            <w:shd w:val="clear" w:color="auto" w:fill="E0E0E0"/>
            <w:vAlign w:val="center"/>
          </w:tcPr>
          <w:p w:rsidR="003A6B81" w:rsidRPr="00C83C74" w:rsidRDefault="003A6B81" w:rsidP="003A6B81">
            <w:pPr>
              <w:jc w:val="center"/>
              <w:rPr>
                <w:b/>
                <w:sz w:val="18"/>
              </w:rPr>
            </w:pPr>
            <w:r w:rsidRPr="00C83C74">
              <w:rPr>
                <w:b/>
                <w:sz w:val="18"/>
              </w:rPr>
              <w:t>Name</w:t>
            </w:r>
          </w:p>
        </w:tc>
        <w:tc>
          <w:tcPr>
            <w:tcW w:w="1134"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972" w:type="dxa"/>
            <w:shd w:val="clear" w:color="auto" w:fill="E0E0E0"/>
            <w:vAlign w:val="center"/>
          </w:tcPr>
          <w:p w:rsidR="003A6B81" w:rsidRPr="00C83C74" w:rsidRDefault="003A6B81" w:rsidP="003A6B81">
            <w:pPr>
              <w:jc w:val="center"/>
              <w:rPr>
                <w:b/>
                <w:sz w:val="18"/>
              </w:rPr>
            </w:pPr>
            <w:r w:rsidRPr="00C83C74">
              <w:rPr>
                <w:b/>
                <w:sz w:val="18"/>
              </w:rPr>
              <w:t>Type</w:t>
            </w:r>
          </w:p>
        </w:tc>
        <w:tc>
          <w:tcPr>
            <w:tcW w:w="4203"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trHeight w:val="369"/>
          <w:jc w:val="center"/>
        </w:trPr>
        <w:tc>
          <w:tcPr>
            <w:tcW w:w="1008" w:type="dxa"/>
            <w:vMerge w:val="restart"/>
          </w:tcPr>
          <w:p w:rsidR="003A6B81" w:rsidRPr="00C83C74" w:rsidRDefault="003A6B81" w:rsidP="003A6B81">
            <w:pPr>
              <w:rPr>
                <w:sz w:val="18"/>
              </w:rPr>
            </w:pPr>
            <w:r w:rsidRPr="00C83C74">
              <w:rPr>
                <w:sz w:val="18"/>
              </w:rPr>
              <w:t>Attribute</w:t>
            </w:r>
          </w:p>
        </w:tc>
        <w:tc>
          <w:tcPr>
            <w:tcW w:w="1674" w:type="dxa"/>
          </w:tcPr>
          <w:p w:rsidR="003A6B81" w:rsidRPr="00C83C74" w:rsidRDefault="003A6B81" w:rsidP="003A6B81">
            <w:pPr>
              <w:rPr>
                <w:sz w:val="18"/>
                <w:szCs w:val="18"/>
              </w:rPr>
            </w:pPr>
            <w:r>
              <w:rPr>
                <w:rFonts w:hint="eastAsia"/>
                <w:sz w:val="18"/>
              </w:rPr>
              <w:t>g</w:t>
            </w:r>
            <w:r w:rsidRPr="00C83C74">
              <w:rPr>
                <w:sz w:val="18"/>
              </w:rPr>
              <w:t>ridType</w:t>
            </w:r>
          </w:p>
        </w:tc>
        <w:tc>
          <w:tcPr>
            <w:tcW w:w="1134" w:type="dxa"/>
          </w:tcPr>
          <w:p w:rsidR="003A6B81" w:rsidRPr="00C83C74" w:rsidRDefault="003A6B81" w:rsidP="003A6B81">
            <w:pPr>
              <w:jc w:val="center"/>
              <w:rPr>
                <w:sz w:val="18"/>
                <w:szCs w:val="18"/>
              </w:rPr>
            </w:pPr>
            <w:r w:rsidRPr="00C83C74">
              <w:rPr>
                <w:sz w:val="18"/>
              </w:rPr>
              <w:t>Yes</w:t>
            </w:r>
          </w:p>
        </w:tc>
        <w:tc>
          <w:tcPr>
            <w:tcW w:w="972" w:type="dxa"/>
          </w:tcPr>
          <w:p w:rsidR="003A6B81" w:rsidRPr="00C83C74" w:rsidRDefault="003A6B81" w:rsidP="003A6B81">
            <w:pPr>
              <w:rPr>
                <w:sz w:val="18"/>
                <w:szCs w:val="18"/>
              </w:rPr>
            </w:pPr>
            <w:r w:rsidRPr="00C83C74">
              <w:rPr>
                <w:sz w:val="18"/>
              </w:rPr>
              <w:t>Selection</w:t>
            </w:r>
          </w:p>
        </w:tc>
        <w:tc>
          <w:tcPr>
            <w:tcW w:w="4203" w:type="dxa"/>
          </w:tcPr>
          <w:p w:rsidR="003A6B81" w:rsidRPr="00C83C74" w:rsidRDefault="003A6B81" w:rsidP="003A6B81">
            <w:pPr>
              <w:rPr>
                <w:sz w:val="18"/>
                <w:szCs w:val="18"/>
              </w:rPr>
            </w:pPr>
            <w:r w:rsidRPr="00C83C74">
              <w:rPr>
                <w:sz w:val="18"/>
              </w:rPr>
              <w:t>Any one of the following:</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1d (one-dimensional grid)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1.5d (one-and-half dimensional grid)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1.5d_withcrosssection (one-and-half dimensional grid having cross-sectional info)</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structured2d (two-dimensional structured grid)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unstructured2d (two-dimensional unstructured grid)</w:t>
            </w:r>
          </w:p>
        </w:tc>
      </w:tr>
      <w:tr w:rsidR="003A6B81" w:rsidRPr="00C83C74">
        <w:trPr>
          <w:trHeight w:val="369"/>
          <w:jc w:val="center"/>
        </w:trPr>
        <w:tc>
          <w:tcPr>
            <w:tcW w:w="1008" w:type="dxa"/>
            <w:vMerge/>
          </w:tcPr>
          <w:p w:rsidR="003A6B81" w:rsidRPr="00C83C74" w:rsidRDefault="003A6B81" w:rsidP="003A6B81">
            <w:pPr>
              <w:rPr>
                <w:sz w:val="18"/>
                <w:szCs w:val="18"/>
              </w:rPr>
            </w:pPr>
          </w:p>
        </w:tc>
        <w:tc>
          <w:tcPr>
            <w:tcW w:w="1674" w:type="dxa"/>
          </w:tcPr>
          <w:p w:rsidR="003A6B81" w:rsidRPr="00C83C74" w:rsidRDefault="003A6B81" w:rsidP="003A6B81">
            <w:pPr>
              <w:rPr>
                <w:sz w:val="18"/>
                <w:szCs w:val="18"/>
              </w:rPr>
            </w:pPr>
            <w:r w:rsidRPr="00C83C74">
              <w:rPr>
                <w:sz w:val="18"/>
              </w:rPr>
              <w:t>multiple</w:t>
            </w:r>
          </w:p>
        </w:tc>
        <w:tc>
          <w:tcPr>
            <w:tcW w:w="1134" w:type="dxa"/>
          </w:tcPr>
          <w:p w:rsidR="003A6B81" w:rsidRPr="00C83C74" w:rsidRDefault="003A6B81" w:rsidP="003A6B81">
            <w:pPr>
              <w:jc w:val="center"/>
              <w:rPr>
                <w:sz w:val="18"/>
                <w:szCs w:val="18"/>
              </w:rPr>
            </w:pPr>
            <w:r w:rsidRPr="00C83C74">
              <w:rPr>
                <w:sz w:val="18"/>
              </w:rPr>
              <w:t>Yes</w:t>
            </w:r>
          </w:p>
        </w:tc>
        <w:tc>
          <w:tcPr>
            <w:tcW w:w="972" w:type="dxa"/>
          </w:tcPr>
          <w:p w:rsidR="003A6B81" w:rsidRPr="00C83C74" w:rsidRDefault="003A6B81" w:rsidP="003A6B81">
            <w:pPr>
              <w:rPr>
                <w:sz w:val="18"/>
                <w:szCs w:val="18"/>
              </w:rPr>
            </w:pPr>
            <w:r w:rsidRPr="00C83C74">
              <w:rPr>
                <w:sz w:val="18"/>
              </w:rPr>
              <w:t>Boolean</w:t>
            </w:r>
          </w:p>
        </w:tc>
        <w:tc>
          <w:tcPr>
            <w:tcW w:w="4203" w:type="dxa"/>
          </w:tcPr>
          <w:p w:rsidR="003A6B81" w:rsidRPr="00C83C74" w:rsidRDefault="003A6B81" w:rsidP="003A6B81">
            <w:pPr>
              <w:rPr>
                <w:sz w:val="18"/>
                <w:szCs w:val="18"/>
              </w:rPr>
            </w:pPr>
            <w:r w:rsidRPr="00C83C74">
              <w:rPr>
                <w:rFonts w:hint="eastAsia"/>
                <w:sz w:val="18"/>
              </w:rPr>
              <w:t xml:space="preserve">Either </w:t>
            </w:r>
            <w:r w:rsidRPr="00C83C74">
              <w:rPr>
                <w:sz w:val="18"/>
              </w:rPr>
              <w:t>of the following:</w:t>
            </w:r>
          </w:p>
          <w:p w:rsidR="003A6B81" w:rsidRPr="00C83C74" w:rsidRDefault="003A6B81" w:rsidP="00331BC9">
            <w:pPr>
              <w:pStyle w:val="af8"/>
              <w:numPr>
                <w:ilvl w:val="0"/>
                <w:numId w:val="6"/>
              </w:numPr>
              <w:tabs>
                <w:tab w:val="clear" w:pos="360"/>
                <w:tab w:val="num" w:pos="454"/>
              </w:tabs>
              <w:ind w:left="454" w:hanging="454"/>
              <w:rPr>
                <w:sz w:val="18"/>
                <w:szCs w:val="18"/>
              </w:rPr>
            </w:pPr>
            <w:r w:rsidRPr="00C83C74">
              <w:rPr>
                <w:sz w:val="18"/>
              </w:rPr>
              <w:t>true (</w:t>
            </w:r>
            <w:r w:rsidRPr="00C83C74">
              <w:rPr>
                <w:rFonts w:hint="eastAsia"/>
                <w:sz w:val="18"/>
              </w:rPr>
              <w:t>T</w:t>
            </w:r>
            <w:r w:rsidRPr="00C83C74">
              <w:rPr>
                <w:sz w:val="18"/>
              </w:rPr>
              <w:t>wo or more grids can be used</w:t>
            </w:r>
            <w:r w:rsidRPr="00C83C74">
              <w:rPr>
                <w:rFonts w:hint="eastAsia"/>
                <w:sz w:val="18"/>
              </w:rPr>
              <w:t>.</w:t>
            </w:r>
            <w:r w:rsidRPr="00C83C74">
              <w:rPr>
                <w:sz w:val="18"/>
              </w:rPr>
              <w:t>)</w:t>
            </w:r>
          </w:p>
          <w:p w:rsidR="003A6B81" w:rsidRPr="00C83C74" w:rsidRDefault="003A6B81" w:rsidP="00331BC9">
            <w:pPr>
              <w:pStyle w:val="af8"/>
              <w:numPr>
                <w:ilvl w:val="0"/>
                <w:numId w:val="6"/>
              </w:numPr>
              <w:tabs>
                <w:tab w:val="clear" w:pos="360"/>
                <w:tab w:val="num" w:pos="454"/>
              </w:tabs>
              <w:ind w:left="454" w:hanging="454"/>
              <w:rPr>
                <w:sz w:val="18"/>
                <w:szCs w:val="18"/>
              </w:rPr>
            </w:pPr>
            <w:r w:rsidRPr="00C83C74">
              <w:rPr>
                <w:sz w:val="18"/>
              </w:rPr>
              <w:t>false (</w:t>
            </w:r>
            <w:r w:rsidRPr="00C83C74">
              <w:rPr>
                <w:rFonts w:hint="eastAsia"/>
                <w:sz w:val="18"/>
              </w:rPr>
              <w:t>O</w:t>
            </w:r>
            <w:r w:rsidRPr="00C83C74">
              <w:rPr>
                <w:sz w:val="18"/>
              </w:rPr>
              <w:t>nly one grid can be used</w:t>
            </w:r>
            <w:r w:rsidRPr="00C83C74">
              <w:rPr>
                <w:rFonts w:hint="eastAsia"/>
                <w:sz w:val="18"/>
              </w:rPr>
              <w:t>.</w:t>
            </w:r>
            <w:r w:rsidRPr="00C83C74">
              <w:rPr>
                <w:sz w:val="18"/>
              </w:rPr>
              <w:t>)</w:t>
            </w:r>
          </w:p>
        </w:tc>
      </w:tr>
      <w:tr w:rsidR="003A6B81" w:rsidRPr="00C83C74">
        <w:trPr>
          <w:trHeight w:val="369"/>
          <w:jc w:val="center"/>
        </w:trPr>
        <w:tc>
          <w:tcPr>
            <w:tcW w:w="1008" w:type="dxa"/>
          </w:tcPr>
          <w:p w:rsidR="003A6B81" w:rsidRPr="00C83C74" w:rsidRDefault="003A6B81" w:rsidP="003A6B81">
            <w:pPr>
              <w:rPr>
                <w:sz w:val="18"/>
                <w:szCs w:val="18"/>
              </w:rPr>
            </w:pPr>
            <w:r w:rsidRPr="00C83C74">
              <w:rPr>
                <w:sz w:val="18"/>
              </w:rPr>
              <w:t>Element</w:t>
            </w:r>
          </w:p>
        </w:tc>
        <w:tc>
          <w:tcPr>
            <w:tcW w:w="1674" w:type="dxa"/>
          </w:tcPr>
          <w:p w:rsidR="003A6B81" w:rsidRPr="00C83C74" w:rsidRDefault="003A6B81" w:rsidP="003A6B81">
            <w:pPr>
              <w:rPr>
                <w:sz w:val="18"/>
                <w:szCs w:val="18"/>
              </w:rPr>
            </w:pPr>
            <w:r w:rsidRPr="00C83C74">
              <w:rPr>
                <w:sz w:val="18"/>
              </w:rPr>
              <w:t>GridRelatedCondition</w:t>
            </w:r>
          </w:p>
        </w:tc>
        <w:tc>
          <w:tcPr>
            <w:tcW w:w="1134" w:type="dxa"/>
          </w:tcPr>
          <w:p w:rsidR="003A6B81" w:rsidRPr="00C83C74" w:rsidRDefault="003A6B81" w:rsidP="003A6B81">
            <w:pPr>
              <w:jc w:val="center"/>
              <w:rPr>
                <w:sz w:val="18"/>
                <w:szCs w:val="18"/>
              </w:rPr>
            </w:pPr>
            <w:r w:rsidRPr="00C83C74">
              <w:rPr>
                <w:sz w:val="18"/>
              </w:rPr>
              <w:t>Yes</w:t>
            </w:r>
          </w:p>
        </w:tc>
        <w:tc>
          <w:tcPr>
            <w:tcW w:w="972" w:type="dxa"/>
          </w:tcPr>
          <w:p w:rsidR="003A6B81" w:rsidRPr="00C83C74" w:rsidRDefault="003A6B81" w:rsidP="003A6B81">
            <w:pPr>
              <w:rPr>
                <w:sz w:val="18"/>
                <w:szCs w:val="18"/>
              </w:rPr>
            </w:pPr>
            <w:r w:rsidRPr="00C83C74">
              <w:rPr>
                <w:sz w:val="18"/>
              </w:rPr>
              <w:t>Element</w:t>
            </w:r>
          </w:p>
        </w:tc>
        <w:tc>
          <w:tcPr>
            <w:tcW w:w="4203" w:type="dxa"/>
          </w:tcPr>
          <w:p w:rsidR="003A6B81" w:rsidRPr="00C83C74" w:rsidRDefault="003A6B81" w:rsidP="003A6B81">
            <w:pPr>
              <w:rPr>
                <w:sz w:val="18"/>
                <w:szCs w:val="18"/>
              </w:rPr>
            </w:pPr>
            <w:r w:rsidRPr="00C83C74">
              <w:rPr>
                <w:sz w:val="18"/>
              </w:rPr>
              <w:t>Information on an attribute to be set to the input grid</w:t>
            </w:r>
          </w:p>
        </w:tc>
      </w:tr>
      <w:bookmarkEnd w:id="833"/>
    </w:tbl>
    <w:p w:rsidR="003A6B81" w:rsidRPr="00C83C74" w:rsidRDefault="003A6B81" w:rsidP="00C47835">
      <w:pPr>
        <w:pStyle w:val="a5"/>
      </w:pPr>
    </w:p>
    <w:p w:rsidR="003A6B81" w:rsidRPr="00C83C74" w:rsidRDefault="003A6B81" w:rsidP="003A6B81">
      <w:pPr>
        <w:pStyle w:val="3"/>
        <w:ind w:left="840"/>
      </w:pPr>
      <w:r w:rsidRPr="00C83C74">
        <w:br w:type="page"/>
      </w:r>
      <w:bookmarkStart w:id="834" w:name="_Toc297658607"/>
      <w:bookmarkStart w:id="835" w:name="_Toc307136130"/>
      <w:bookmarkStart w:id="836" w:name="_Toc423702612"/>
      <w:r w:rsidRPr="00C83C74">
        <w:lastRenderedPageBreak/>
        <w:t>HBoxLayout</w:t>
      </w:r>
      <w:bookmarkEnd w:id="834"/>
      <w:bookmarkEnd w:id="835"/>
      <w:bookmarkEnd w:id="836"/>
    </w:p>
    <w:p w:rsidR="003A6B81" w:rsidRPr="00C83C74" w:rsidRDefault="003A6B81" w:rsidP="00C47835">
      <w:pPr>
        <w:pStyle w:val="a5"/>
      </w:pPr>
      <w:r>
        <w:rPr>
          <w:rFonts w:hint="eastAsia"/>
        </w:rPr>
        <w:t>HBoxLayout element c</w:t>
      </w:r>
      <w:r w:rsidRPr="00C83C74">
        <w:t>ontains information that defines layout to arrange elements horizontally in the calculation condition input dialog</w:t>
      </w:r>
      <w:r>
        <w:rPr>
          <w:rFonts w:hint="eastAsia"/>
        </w:rPr>
        <w:t xml:space="preserve"> or grid generating condition input dialog</w:t>
      </w:r>
      <w:r w:rsidRPr="00C83C74">
        <w:t>.</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52</w:t>
        </w:r>
      </w:fldSimple>
      <w:r w:rsidR="003A6B81">
        <w:t xml:space="preserve"> Contents of HBoxLayout</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21"/>
        <w:gridCol w:w="1134"/>
        <w:gridCol w:w="1325"/>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bookmarkStart w:id="837" w:name="T214"/>
            <w:r w:rsidRPr="00C83C74">
              <w:rPr>
                <w:b/>
                <w:sz w:val="18"/>
              </w:rPr>
              <w:t>Item</w:t>
            </w:r>
          </w:p>
        </w:tc>
        <w:tc>
          <w:tcPr>
            <w:tcW w:w="1321" w:type="dxa"/>
            <w:shd w:val="clear" w:color="auto" w:fill="E0E0E0"/>
            <w:vAlign w:val="center"/>
          </w:tcPr>
          <w:p w:rsidR="003A6B81" w:rsidRPr="00C83C74" w:rsidRDefault="003A6B81" w:rsidP="003A6B81">
            <w:pPr>
              <w:jc w:val="center"/>
              <w:rPr>
                <w:b/>
                <w:sz w:val="18"/>
              </w:rPr>
            </w:pPr>
            <w:r w:rsidRPr="00C83C74">
              <w:rPr>
                <w:b/>
                <w:sz w:val="18"/>
              </w:rPr>
              <w:t>Name</w:t>
            </w:r>
          </w:p>
        </w:tc>
        <w:tc>
          <w:tcPr>
            <w:tcW w:w="1134"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325"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trHeight w:val="369"/>
          <w:jc w:val="center"/>
        </w:trPr>
        <w:tc>
          <w:tcPr>
            <w:tcW w:w="1008" w:type="dxa"/>
          </w:tcPr>
          <w:p w:rsidR="003A6B81" w:rsidRPr="00C83C74" w:rsidRDefault="003A6B81" w:rsidP="003A6B81">
            <w:pPr>
              <w:rPr>
                <w:sz w:val="18"/>
              </w:rPr>
            </w:pPr>
            <w:r w:rsidRPr="00C83C74">
              <w:rPr>
                <w:sz w:val="18"/>
              </w:rPr>
              <w:t>Element</w:t>
            </w:r>
          </w:p>
        </w:tc>
        <w:tc>
          <w:tcPr>
            <w:tcW w:w="1321" w:type="dxa"/>
          </w:tcPr>
          <w:p w:rsidR="003A6B81" w:rsidRPr="00C83C74" w:rsidRDefault="003A6B81" w:rsidP="003A6B81">
            <w:pPr>
              <w:rPr>
                <w:sz w:val="18"/>
              </w:rPr>
            </w:pPr>
            <w:r w:rsidRPr="00C83C74">
              <w:rPr>
                <w:sz w:val="18"/>
              </w:rPr>
              <w:t>VBoxLayout, etc.</w:t>
            </w:r>
          </w:p>
        </w:tc>
        <w:tc>
          <w:tcPr>
            <w:tcW w:w="1134" w:type="dxa"/>
          </w:tcPr>
          <w:p w:rsidR="003A6B81" w:rsidRPr="00C83C74" w:rsidRDefault="003A6B81" w:rsidP="003A6B81">
            <w:pPr>
              <w:jc w:val="center"/>
              <w:rPr>
                <w:sz w:val="18"/>
              </w:rPr>
            </w:pPr>
          </w:p>
        </w:tc>
        <w:tc>
          <w:tcPr>
            <w:tcW w:w="1325" w:type="dxa"/>
          </w:tcPr>
          <w:p w:rsidR="003A6B81" w:rsidRPr="00C83C74" w:rsidRDefault="003A6B81" w:rsidP="003A6B81">
            <w:pPr>
              <w:rPr>
                <w:sz w:val="18"/>
                <w:szCs w:val="18"/>
              </w:rPr>
            </w:pPr>
            <w:r w:rsidRPr="00C83C74">
              <w:rPr>
                <w:sz w:val="18"/>
              </w:rPr>
              <w:t>Element</w:t>
            </w:r>
          </w:p>
        </w:tc>
        <w:tc>
          <w:tcPr>
            <w:tcW w:w="3780" w:type="dxa"/>
          </w:tcPr>
          <w:p w:rsidR="003A6B81" w:rsidRPr="00C83C74" w:rsidRDefault="003A6B81" w:rsidP="003A6B81">
            <w:pPr>
              <w:rPr>
                <w:sz w:val="18"/>
                <w:szCs w:val="18"/>
              </w:rPr>
            </w:pPr>
          </w:p>
        </w:tc>
      </w:tr>
    </w:tbl>
    <w:p w:rsidR="00B82DC8" w:rsidRDefault="00B82DC8" w:rsidP="007B359D">
      <w:pPr>
        <w:rPr>
          <w:rFonts w:hint="eastAsia"/>
          <w:color w:val="FF0000"/>
        </w:rPr>
      </w:pPr>
      <w:bookmarkStart w:id="838" w:name="_Ref265695723"/>
      <w:bookmarkStart w:id="839" w:name="_Toc297658608"/>
      <w:bookmarkEnd w:id="837"/>
    </w:p>
    <w:p w:rsidR="007B359D" w:rsidRDefault="007B359D" w:rsidP="00C47835">
      <w:pPr>
        <w:pStyle w:val="a5"/>
        <w:rPr>
          <w:rFonts w:hint="eastAsia"/>
        </w:rPr>
      </w:pPr>
      <w:r>
        <w:rPr>
          <w:rFonts w:hint="eastAsia"/>
        </w:rPr>
        <w:t>HBoxLayout element is used to align child item horizontally. HBoxLayout can has Label, Item, GroupBox, HBoxLayout, VBoxLayout and GridLayout elements as child elements.</w:t>
      </w:r>
    </w:p>
    <w:p w:rsidR="007B359D" w:rsidRDefault="007B359D" w:rsidP="00C47835">
      <w:pPr>
        <w:pStyle w:val="a5"/>
        <w:rPr>
          <w:rFonts w:hint="eastAsia"/>
        </w:rPr>
      </w:pPr>
    </w:p>
    <w:p w:rsidR="003A6B81" w:rsidRPr="00C83C74" w:rsidRDefault="003A6B81" w:rsidP="003A6B81">
      <w:pPr>
        <w:pStyle w:val="3"/>
      </w:pPr>
      <w:bookmarkStart w:id="840" w:name="_Toc307136131"/>
      <w:bookmarkStart w:id="841" w:name="_Toc423702613"/>
      <w:r w:rsidRPr="00C83C74">
        <w:t>Item</w:t>
      </w:r>
      <w:bookmarkEnd w:id="838"/>
      <w:bookmarkEnd w:id="839"/>
      <w:bookmarkEnd w:id="840"/>
      <w:bookmarkEnd w:id="841"/>
    </w:p>
    <w:p w:rsidR="003A6B81" w:rsidRPr="00C83C74" w:rsidRDefault="003A6B81" w:rsidP="00C47835">
      <w:pPr>
        <w:pStyle w:val="a5"/>
        <w:rPr>
          <w:rFonts w:hint="eastAsia"/>
        </w:rPr>
      </w:pPr>
      <w:r>
        <w:rPr>
          <w:rFonts w:hint="eastAsia"/>
        </w:rPr>
        <w:t>Item element c</w:t>
      </w:r>
      <w:r w:rsidRPr="00C83C74">
        <w:t>ontains information that defines an input item of calculation conditions</w:t>
      </w:r>
      <w:r>
        <w:rPr>
          <w:rFonts w:hint="eastAsia"/>
        </w:rPr>
        <w:t>, grid generating condtions,</w:t>
      </w:r>
      <w:r w:rsidRPr="00C83C74">
        <w:t xml:space="preserve"> attribute</w:t>
      </w:r>
      <w:r>
        <w:rPr>
          <w:rFonts w:hint="eastAsia"/>
        </w:rPr>
        <w:t>s</w:t>
      </w:r>
      <w:r w:rsidRPr="00C83C74">
        <w:t xml:space="preserve"> of the input grid</w:t>
      </w:r>
      <w:r>
        <w:rPr>
          <w:rFonts w:hint="eastAsia"/>
        </w:rPr>
        <w:t xml:space="preserve">, or </w:t>
      </w:r>
      <w:r w:rsidRPr="00C83C74">
        <w:t>.</w:t>
      </w:r>
      <w:r>
        <w:rPr>
          <w:rFonts w:hint="eastAsia"/>
        </w:rPr>
        <w:t>boundary conditions.</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53</w:t>
        </w:r>
      </w:fldSimple>
      <w:r w:rsidR="003A6B81">
        <w:t xml:space="preserve"> Contents of Item</w:t>
      </w:r>
    </w:p>
    <w:tbl>
      <w:tblPr>
        <w:tblW w:w="8595" w:type="dxa"/>
        <w:jc w:val="center"/>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6"/>
        <w:gridCol w:w="1165"/>
        <w:gridCol w:w="1061"/>
        <w:gridCol w:w="1502"/>
        <w:gridCol w:w="4001"/>
      </w:tblGrid>
      <w:tr w:rsidR="003A6B81" w:rsidRPr="00C83C74">
        <w:trPr>
          <w:jc w:val="center"/>
        </w:trPr>
        <w:tc>
          <w:tcPr>
            <w:tcW w:w="866" w:type="dxa"/>
            <w:shd w:val="clear" w:color="auto" w:fill="E0E0E0"/>
          </w:tcPr>
          <w:p w:rsidR="003A6B81" w:rsidRPr="00C83C74" w:rsidRDefault="003A6B81" w:rsidP="003A6B81">
            <w:pPr>
              <w:jc w:val="center"/>
              <w:rPr>
                <w:b/>
                <w:sz w:val="18"/>
                <w:szCs w:val="18"/>
              </w:rPr>
            </w:pPr>
            <w:bookmarkStart w:id="842" w:name="T215"/>
            <w:r w:rsidRPr="00C83C74">
              <w:rPr>
                <w:b/>
                <w:sz w:val="18"/>
              </w:rPr>
              <w:t>Item</w:t>
            </w:r>
          </w:p>
        </w:tc>
        <w:tc>
          <w:tcPr>
            <w:tcW w:w="1165" w:type="dxa"/>
            <w:shd w:val="clear" w:color="auto" w:fill="E0E0E0"/>
          </w:tcPr>
          <w:p w:rsidR="003A6B81" w:rsidRPr="00C83C74" w:rsidRDefault="003A6B81" w:rsidP="003A6B81">
            <w:pPr>
              <w:jc w:val="center"/>
              <w:rPr>
                <w:b/>
                <w:sz w:val="18"/>
                <w:szCs w:val="18"/>
              </w:rPr>
            </w:pPr>
            <w:r w:rsidRPr="00C83C74">
              <w:rPr>
                <w:b/>
                <w:sz w:val="18"/>
              </w:rPr>
              <w:t>Name</w:t>
            </w:r>
          </w:p>
        </w:tc>
        <w:tc>
          <w:tcPr>
            <w:tcW w:w="1061" w:type="dxa"/>
            <w:shd w:val="clear" w:color="auto" w:fill="E0E0E0"/>
          </w:tcPr>
          <w:p w:rsidR="003A6B81" w:rsidRPr="00C83C74" w:rsidRDefault="003A6B81" w:rsidP="003A6B81">
            <w:pPr>
              <w:jc w:val="center"/>
              <w:rPr>
                <w:b/>
                <w:sz w:val="18"/>
                <w:szCs w:val="18"/>
              </w:rPr>
            </w:pPr>
            <w:r w:rsidRPr="00C83C74">
              <w:rPr>
                <w:b/>
                <w:sz w:val="18"/>
              </w:rPr>
              <w:t>Required</w:t>
            </w:r>
            <w:r w:rsidRPr="00C83C74">
              <w:rPr>
                <w:rFonts w:hint="eastAsia"/>
                <w:b/>
                <w:sz w:val="18"/>
              </w:rPr>
              <w:t>?</w:t>
            </w:r>
          </w:p>
        </w:tc>
        <w:tc>
          <w:tcPr>
            <w:tcW w:w="1502" w:type="dxa"/>
            <w:shd w:val="clear" w:color="auto" w:fill="E0E0E0"/>
          </w:tcPr>
          <w:p w:rsidR="003A6B81" w:rsidRPr="00C83C74" w:rsidRDefault="003A6B81" w:rsidP="003A6B81">
            <w:pPr>
              <w:jc w:val="center"/>
              <w:rPr>
                <w:b/>
                <w:sz w:val="18"/>
                <w:szCs w:val="18"/>
              </w:rPr>
            </w:pPr>
            <w:r w:rsidRPr="00C83C74">
              <w:rPr>
                <w:b/>
                <w:sz w:val="18"/>
              </w:rPr>
              <w:t>Type</w:t>
            </w:r>
          </w:p>
        </w:tc>
        <w:tc>
          <w:tcPr>
            <w:tcW w:w="4001" w:type="dxa"/>
            <w:shd w:val="clear" w:color="auto" w:fill="E0E0E0"/>
          </w:tcPr>
          <w:p w:rsidR="003A6B81" w:rsidRPr="00C83C74" w:rsidRDefault="003A6B81" w:rsidP="003A6B81">
            <w:pPr>
              <w:jc w:val="center"/>
              <w:rPr>
                <w:b/>
                <w:sz w:val="18"/>
                <w:szCs w:val="18"/>
              </w:rPr>
            </w:pPr>
            <w:r w:rsidRPr="00C83C74">
              <w:rPr>
                <w:b/>
                <w:sz w:val="18"/>
              </w:rPr>
              <w:t>Meaning of value</w:t>
            </w:r>
          </w:p>
        </w:tc>
      </w:tr>
      <w:tr w:rsidR="003A6B81" w:rsidRPr="00C83C74">
        <w:trPr>
          <w:jc w:val="center"/>
        </w:trPr>
        <w:tc>
          <w:tcPr>
            <w:tcW w:w="866" w:type="dxa"/>
            <w:vMerge w:val="restart"/>
          </w:tcPr>
          <w:p w:rsidR="003A6B81" w:rsidRPr="00C83C74" w:rsidRDefault="003A6B81" w:rsidP="003A6B81">
            <w:pPr>
              <w:rPr>
                <w:sz w:val="18"/>
                <w:szCs w:val="18"/>
              </w:rPr>
            </w:pPr>
            <w:r w:rsidRPr="00C83C74">
              <w:rPr>
                <w:sz w:val="18"/>
              </w:rPr>
              <w:t>Attribute</w:t>
            </w:r>
          </w:p>
        </w:tc>
        <w:tc>
          <w:tcPr>
            <w:tcW w:w="1165" w:type="dxa"/>
          </w:tcPr>
          <w:p w:rsidR="003A6B81" w:rsidRPr="00C83C74" w:rsidRDefault="003A6B81" w:rsidP="003A6B81">
            <w:pPr>
              <w:rPr>
                <w:sz w:val="18"/>
                <w:szCs w:val="18"/>
              </w:rPr>
            </w:pPr>
            <w:r w:rsidRPr="00C83C74">
              <w:rPr>
                <w:sz w:val="18"/>
              </w:rPr>
              <w:t>name</w:t>
            </w:r>
          </w:p>
        </w:tc>
        <w:tc>
          <w:tcPr>
            <w:tcW w:w="1061" w:type="dxa"/>
          </w:tcPr>
          <w:p w:rsidR="003A6B81" w:rsidRPr="00C83C74" w:rsidRDefault="003A6B81" w:rsidP="003A6B81">
            <w:pPr>
              <w:jc w:val="center"/>
              <w:rPr>
                <w:sz w:val="18"/>
                <w:szCs w:val="18"/>
              </w:rPr>
            </w:pPr>
            <w:r w:rsidRPr="00C83C74">
              <w:rPr>
                <w:sz w:val="18"/>
              </w:rPr>
              <w:t>Yes</w:t>
            </w:r>
          </w:p>
        </w:tc>
        <w:tc>
          <w:tcPr>
            <w:tcW w:w="1502" w:type="dxa"/>
          </w:tcPr>
          <w:p w:rsidR="003A6B81" w:rsidRPr="00C83C74" w:rsidRDefault="003A6B81" w:rsidP="003A6B81">
            <w:pPr>
              <w:rPr>
                <w:sz w:val="18"/>
                <w:szCs w:val="18"/>
              </w:rPr>
            </w:pPr>
            <w:r w:rsidRPr="00C83C74">
              <w:rPr>
                <w:sz w:val="18"/>
              </w:rPr>
              <w:t>String</w:t>
            </w:r>
          </w:p>
        </w:tc>
        <w:tc>
          <w:tcPr>
            <w:tcW w:w="4001" w:type="dxa"/>
          </w:tcPr>
          <w:p w:rsidR="003A6B81" w:rsidRPr="00C83C74" w:rsidRDefault="003A6B81" w:rsidP="003A6B81">
            <w:pPr>
              <w:rPr>
                <w:sz w:val="18"/>
                <w:szCs w:val="18"/>
              </w:rPr>
            </w:pPr>
            <w:r w:rsidRPr="00C83C74">
              <w:rPr>
                <w:sz w:val="18"/>
              </w:rPr>
              <w:t>Name of element</w:t>
            </w:r>
          </w:p>
        </w:tc>
      </w:tr>
      <w:tr w:rsidR="003A6B81" w:rsidRPr="00C83C74">
        <w:trPr>
          <w:jc w:val="center"/>
        </w:trPr>
        <w:tc>
          <w:tcPr>
            <w:tcW w:w="866" w:type="dxa"/>
            <w:vMerge/>
          </w:tcPr>
          <w:p w:rsidR="003A6B81" w:rsidRPr="00C83C74" w:rsidRDefault="003A6B81" w:rsidP="003A6B81">
            <w:pPr>
              <w:rPr>
                <w:sz w:val="18"/>
                <w:szCs w:val="18"/>
              </w:rPr>
            </w:pPr>
          </w:p>
        </w:tc>
        <w:tc>
          <w:tcPr>
            <w:tcW w:w="1165" w:type="dxa"/>
          </w:tcPr>
          <w:p w:rsidR="003A6B81" w:rsidRPr="00C83C74" w:rsidRDefault="003A6B81" w:rsidP="003A6B81">
            <w:pPr>
              <w:rPr>
                <w:sz w:val="18"/>
                <w:szCs w:val="18"/>
              </w:rPr>
            </w:pPr>
            <w:r w:rsidRPr="00C83C74">
              <w:rPr>
                <w:sz w:val="18"/>
              </w:rPr>
              <w:t>caption</w:t>
            </w:r>
          </w:p>
        </w:tc>
        <w:tc>
          <w:tcPr>
            <w:tcW w:w="1061" w:type="dxa"/>
          </w:tcPr>
          <w:p w:rsidR="003A6B81" w:rsidRPr="00C83C74" w:rsidRDefault="003A6B81" w:rsidP="003A6B81">
            <w:pPr>
              <w:jc w:val="center"/>
              <w:rPr>
                <w:sz w:val="18"/>
                <w:szCs w:val="18"/>
              </w:rPr>
            </w:pPr>
          </w:p>
        </w:tc>
        <w:tc>
          <w:tcPr>
            <w:tcW w:w="1502" w:type="dxa"/>
          </w:tcPr>
          <w:p w:rsidR="003A6B81" w:rsidRPr="00C83C74" w:rsidRDefault="003A6B81" w:rsidP="003A6B81">
            <w:pPr>
              <w:rPr>
                <w:sz w:val="18"/>
                <w:szCs w:val="18"/>
              </w:rPr>
            </w:pPr>
            <w:r w:rsidRPr="00C83C74">
              <w:rPr>
                <w:sz w:val="18"/>
              </w:rPr>
              <w:t>String</w:t>
            </w:r>
          </w:p>
        </w:tc>
        <w:tc>
          <w:tcPr>
            <w:tcW w:w="4001" w:type="dxa"/>
          </w:tcPr>
          <w:p w:rsidR="003A6B81" w:rsidRPr="00AA57F5" w:rsidRDefault="003A6B81" w:rsidP="003A6B81">
            <w:pPr>
              <w:rPr>
                <w:rFonts w:hint="eastAsia"/>
                <w:sz w:val="18"/>
              </w:rPr>
            </w:pPr>
            <w:r>
              <w:rPr>
                <w:rFonts w:hint="eastAsia"/>
                <w:sz w:val="18"/>
              </w:rPr>
              <w:t xml:space="preserve">String </w:t>
            </w:r>
            <w:r>
              <w:rPr>
                <w:sz w:val="18"/>
              </w:rPr>
              <w:t>to be displayed in the dialog</w:t>
            </w:r>
          </w:p>
        </w:tc>
      </w:tr>
      <w:tr w:rsidR="003A6B81" w:rsidRPr="00C83C74">
        <w:trPr>
          <w:trHeight w:val="449"/>
          <w:jc w:val="center"/>
        </w:trPr>
        <w:tc>
          <w:tcPr>
            <w:tcW w:w="866" w:type="dxa"/>
          </w:tcPr>
          <w:p w:rsidR="003A6B81" w:rsidRPr="00C83C74" w:rsidRDefault="003A6B81" w:rsidP="003A6B81">
            <w:pPr>
              <w:rPr>
                <w:sz w:val="18"/>
                <w:szCs w:val="18"/>
              </w:rPr>
            </w:pPr>
            <w:r w:rsidRPr="00C83C74">
              <w:rPr>
                <w:sz w:val="18"/>
              </w:rPr>
              <w:t>Element</w:t>
            </w:r>
          </w:p>
        </w:tc>
        <w:tc>
          <w:tcPr>
            <w:tcW w:w="1165" w:type="dxa"/>
          </w:tcPr>
          <w:p w:rsidR="003A6B81" w:rsidRPr="00C83C74" w:rsidRDefault="003A6B81" w:rsidP="003A6B81">
            <w:pPr>
              <w:rPr>
                <w:sz w:val="18"/>
                <w:szCs w:val="18"/>
              </w:rPr>
            </w:pPr>
            <w:r w:rsidRPr="00C83C74">
              <w:rPr>
                <w:sz w:val="18"/>
              </w:rPr>
              <w:t>Definition</w:t>
            </w:r>
          </w:p>
        </w:tc>
        <w:tc>
          <w:tcPr>
            <w:tcW w:w="1061" w:type="dxa"/>
          </w:tcPr>
          <w:p w:rsidR="003A6B81" w:rsidRPr="00C83C74" w:rsidRDefault="003A6B81" w:rsidP="003A6B81">
            <w:pPr>
              <w:jc w:val="center"/>
              <w:rPr>
                <w:sz w:val="18"/>
                <w:szCs w:val="18"/>
              </w:rPr>
            </w:pPr>
            <w:r w:rsidRPr="00C83C74">
              <w:rPr>
                <w:sz w:val="18"/>
              </w:rPr>
              <w:t>Yes</w:t>
            </w:r>
          </w:p>
        </w:tc>
        <w:tc>
          <w:tcPr>
            <w:tcW w:w="1502" w:type="dxa"/>
          </w:tcPr>
          <w:p w:rsidR="003A6B81" w:rsidRPr="00C83C74" w:rsidRDefault="003A6B81" w:rsidP="003A6B81">
            <w:pPr>
              <w:rPr>
                <w:sz w:val="18"/>
                <w:szCs w:val="18"/>
              </w:rPr>
            </w:pPr>
            <w:r w:rsidRPr="00C83C74">
              <w:rPr>
                <w:sz w:val="18"/>
              </w:rPr>
              <w:t>Element</w:t>
            </w:r>
          </w:p>
        </w:tc>
        <w:tc>
          <w:tcPr>
            <w:tcW w:w="4001" w:type="dxa"/>
          </w:tcPr>
          <w:p w:rsidR="003A6B81" w:rsidRPr="00C83C74" w:rsidRDefault="003A6B81" w:rsidP="003A6B81">
            <w:pPr>
              <w:rPr>
                <w:sz w:val="18"/>
                <w:szCs w:val="18"/>
              </w:rPr>
            </w:pPr>
            <w:r w:rsidRPr="00C83C74">
              <w:rPr>
                <w:sz w:val="18"/>
              </w:rPr>
              <w:t>Definition of the element</w:t>
            </w:r>
          </w:p>
        </w:tc>
      </w:tr>
      <w:bookmarkEnd w:id="842"/>
    </w:tbl>
    <w:p w:rsidR="003A6B81" w:rsidRDefault="003A6B81" w:rsidP="00C47835">
      <w:pPr>
        <w:pStyle w:val="a5"/>
        <w:rPr>
          <w:rFonts w:hint="eastAsia"/>
        </w:rPr>
      </w:pPr>
    </w:p>
    <w:p w:rsidR="007B359D" w:rsidRDefault="007B359D" w:rsidP="00C47835">
      <w:pPr>
        <w:pStyle w:val="a5"/>
        <w:rPr>
          <w:rFonts w:hint="eastAsia"/>
        </w:rPr>
      </w:pPr>
      <w:r>
        <w:rPr>
          <w:rFonts w:hint="eastAsia"/>
        </w:rPr>
        <w:t xml:space="preserve">Refer to Section </w:t>
      </w:r>
      <w:r>
        <w:fldChar w:fldCharType="begin"/>
      </w:r>
      <w:r>
        <w:instrText xml:space="preserve"> </w:instrText>
      </w:r>
      <w:r>
        <w:rPr>
          <w:rFonts w:hint="eastAsia"/>
        </w:rPr>
        <w:instrText>REF _Ref322364857 \r \h</w:instrText>
      </w:r>
      <w:r>
        <w:instrText xml:space="preserve"> </w:instrText>
      </w:r>
      <w:r>
        <w:fldChar w:fldCharType="separate"/>
      </w:r>
      <w:r w:rsidR="00BA053F">
        <w:t>5.3.1</w:t>
      </w:r>
      <w:r>
        <w:fldChar w:fldCharType="end"/>
      </w:r>
      <w:r>
        <w:rPr>
          <w:rFonts w:hint="eastAsia"/>
        </w:rPr>
        <w:t xml:space="preserve"> for examples of Item element definitions.</w:t>
      </w:r>
    </w:p>
    <w:p w:rsidR="001E5443" w:rsidRPr="001E5443" w:rsidRDefault="001E5443" w:rsidP="00C47835">
      <w:pPr>
        <w:pStyle w:val="a5"/>
      </w:pPr>
    </w:p>
    <w:p w:rsidR="003A6B81" w:rsidRPr="00C83C74" w:rsidRDefault="003A6B81" w:rsidP="003A6B81">
      <w:pPr>
        <w:pStyle w:val="3"/>
      </w:pPr>
      <w:bookmarkStart w:id="843" w:name="_Toc297658609"/>
      <w:bookmarkStart w:id="844" w:name="_Toc307136132"/>
      <w:bookmarkStart w:id="845" w:name="_Toc423702614"/>
      <w:r w:rsidRPr="00C83C74">
        <w:t>Label</w:t>
      </w:r>
      <w:bookmarkEnd w:id="843"/>
      <w:bookmarkEnd w:id="844"/>
      <w:bookmarkEnd w:id="845"/>
    </w:p>
    <w:p w:rsidR="003A6B81" w:rsidRPr="00C83C74" w:rsidRDefault="003A6B81" w:rsidP="00C47835">
      <w:pPr>
        <w:pStyle w:val="a5"/>
      </w:pPr>
      <w:r>
        <w:rPr>
          <w:rFonts w:hint="eastAsia"/>
        </w:rPr>
        <w:t>Label element c</w:t>
      </w:r>
      <w:r w:rsidRPr="00C83C74">
        <w:t>ontains information that defines a label to be displayed in the calculation condition input dialog</w:t>
      </w:r>
      <w:r>
        <w:rPr>
          <w:rFonts w:hint="eastAsia"/>
        </w:rPr>
        <w:t xml:space="preserve"> or grid creating condition input dialog</w:t>
      </w:r>
      <w:r w:rsidRPr="00C83C74">
        <w:t>.</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54</w:t>
        </w:r>
      </w:fldSimple>
      <w:r w:rsidR="003A6B81">
        <w:t xml:space="preserve"> Contents of Label</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79"/>
        <w:gridCol w:w="1123"/>
        <w:gridCol w:w="1478"/>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bookmarkStart w:id="846" w:name="T216"/>
            <w:r w:rsidRPr="00C83C74">
              <w:rPr>
                <w:b/>
                <w:sz w:val="18"/>
              </w:rPr>
              <w:t>Item</w:t>
            </w:r>
          </w:p>
        </w:tc>
        <w:tc>
          <w:tcPr>
            <w:tcW w:w="1179" w:type="dxa"/>
            <w:shd w:val="clear" w:color="auto" w:fill="E0E0E0"/>
            <w:vAlign w:val="center"/>
          </w:tcPr>
          <w:p w:rsidR="003A6B81" w:rsidRPr="00C83C74" w:rsidRDefault="003A6B81" w:rsidP="003A6B81">
            <w:pPr>
              <w:jc w:val="center"/>
              <w:rPr>
                <w:b/>
                <w:sz w:val="18"/>
              </w:rPr>
            </w:pPr>
            <w:r w:rsidRPr="00C83C74">
              <w:rPr>
                <w:b/>
                <w:sz w:val="18"/>
              </w:rPr>
              <w:t>Name</w:t>
            </w:r>
          </w:p>
        </w:tc>
        <w:tc>
          <w:tcPr>
            <w:tcW w:w="1123"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478"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trHeight w:val="369"/>
          <w:jc w:val="center"/>
        </w:trPr>
        <w:tc>
          <w:tcPr>
            <w:tcW w:w="1008" w:type="dxa"/>
          </w:tcPr>
          <w:p w:rsidR="003A6B81" w:rsidRPr="00C83C74" w:rsidRDefault="003A6B81" w:rsidP="003A6B81">
            <w:pPr>
              <w:rPr>
                <w:sz w:val="18"/>
              </w:rPr>
            </w:pPr>
            <w:r w:rsidRPr="00C83C74">
              <w:rPr>
                <w:sz w:val="18"/>
              </w:rPr>
              <w:t>Element</w:t>
            </w:r>
          </w:p>
        </w:tc>
        <w:tc>
          <w:tcPr>
            <w:tcW w:w="1179" w:type="dxa"/>
          </w:tcPr>
          <w:p w:rsidR="003A6B81" w:rsidRPr="00C83C74" w:rsidRDefault="003A6B81" w:rsidP="003A6B81">
            <w:pPr>
              <w:rPr>
                <w:sz w:val="18"/>
              </w:rPr>
            </w:pPr>
            <w:r w:rsidRPr="00C83C74">
              <w:rPr>
                <w:sz w:val="18"/>
              </w:rPr>
              <w:t>caption</w:t>
            </w:r>
          </w:p>
        </w:tc>
        <w:tc>
          <w:tcPr>
            <w:tcW w:w="1123" w:type="dxa"/>
          </w:tcPr>
          <w:p w:rsidR="003A6B81" w:rsidRPr="00C83C74" w:rsidRDefault="003A6B81" w:rsidP="003A6B81">
            <w:pPr>
              <w:jc w:val="center"/>
              <w:rPr>
                <w:sz w:val="18"/>
              </w:rPr>
            </w:pPr>
            <w:r w:rsidRPr="00C83C74">
              <w:rPr>
                <w:sz w:val="18"/>
              </w:rPr>
              <w:t>Yes</w:t>
            </w:r>
          </w:p>
        </w:tc>
        <w:tc>
          <w:tcPr>
            <w:tcW w:w="1478" w:type="dxa"/>
          </w:tcPr>
          <w:p w:rsidR="003A6B81" w:rsidRPr="00C83C74" w:rsidRDefault="003A6B81" w:rsidP="003A6B81">
            <w:pPr>
              <w:rPr>
                <w:sz w:val="18"/>
              </w:rPr>
            </w:pPr>
            <w:r w:rsidRPr="00C83C74">
              <w:rPr>
                <w:sz w:val="18"/>
              </w:rPr>
              <w:t>String</w:t>
            </w:r>
          </w:p>
        </w:tc>
        <w:tc>
          <w:tcPr>
            <w:tcW w:w="3780" w:type="dxa"/>
          </w:tcPr>
          <w:p w:rsidR="003A6B81" w:rsidRPr="00C83C74" w:rsidRDefault="003A6B81" w:rsidP="003A6B81">
            <w:pPr>
              <w:rPr>
                <w:sz w:val="18"/>
              </w:rPr>
            </w:pPr>
            <w:r w:rsidRPr="00C83C74">
              <w:rPr>
                <w:sz w:val="18"/>
              </w:rPr>
              <w:t>String to be displayed</w:t>
            </w:r>
          </w:p>
        </w:tc>
      </w:tr>
      <w:bookmarkEnd w:id="846"/>
    </w:tbl>
    <w:p w:rsidR="000465B0" w:rsidRDefault="000465B0" w:rsidP="00C47835">
      <w:pPr>
        <w:pStyle w:val="a5"/>
        <w:rPr>
          <w:rFonts w:hint="eastAsia"/>
        </w:rPr>
      </w:pPr>
    </w:p>
    <w:p w:rsidR="003A6B81" w:rsidRDefault="000465B0" w:rsidP="00C47835">
      <w:pPr>
        <w:pStyle w:val="a5"/>
        <w:rPr>
          <w:rFonts w:hint="eastAsia"/>
        </w:rPr>
      </w:pPr>
      <w:r>
        <w:rPr>
          <w:rFonts w:hint="eastAsia"/>
        </w:rPr>
        <w:t xml:space="preserve">Refer to </w:t>
      </w:r>
      <w:r>
        <w:fldChar w:fldCharType="begin"/>
      </w:r>
      <w:r>
        <w:instrText xml:space="preserve"> </w:instrText>
      </w:r>
      <w:r>
        <w:rPr>
          <w:rFonts w:hint="eastAsia"/>
        </w:rPr>
        <w:instrText>REF _Ref322541963 \r</w:instrText>
      </w:r>
      <w:r>
        <w:instrText xml:space="preserve"> </w:instrText>
      </w:r>
      <w:r>
        <w:fldChar w:fldCharType="separate"/>
      </w:r>
      <w:r w:rsidR="00BA053F">
        <w:t>5.3.3.3)</w:t>
      </w:r>
      <w:r>
        <w:fldChar w:fldCharType="end"/>
      </w:r>
      <w:r>
        <w:rPr>
          <w:rFonts w:hint="eastAsia"/>
        </w:rPr>
        <w:t xml:space="preserve"> </w:t>
      </w:r>
      <w:r w:rsidR="003A6B81">
        <w:rPr>
          <w:rFonts w:hint="eastAsia"/>
        </w:rPr>
        <w:t>for Label element definition example.</w:t>
      </w:r>
    </w:p>
    <w:p w:rsidR="003A6B81" w:rsidRDefault="003A6B81" w:rsidP="00C47835">
      <w:pPr>
        <w:pStyle w:val="a5"/>
        <w:rPr>
          <w:rFonts w:hint="eastAsia"/>
        </w:rPr>
      </w:pPr>
    </w:p>
    <w:p w:rsidR="003A6B81" w:rsidRPr="00C83C74" w:rsidRDefault="003A6B81" w:rsidP="003A6B81">
      <w:pPr>
        <w:pStyle w:val="3"/>
      </w:pPr>
      <w:r>
        <w:br w:type="page"/>
      </w:r>
      <w:bookmarkStart w:id="847" w:name="_Toc423702615"/>
      <w:r>
        <w:rPr>
          <w:rFonts w:hint="eastAsia"/>
        </w:rPr>
        <w:lastRenderedPageBreak/>
        <w:t>Param</w:t>
      </w:r>
      <w:bookmarkEnd w:id="847"/>
    </w:p>
    <w:p w:rsidR="003A6B81" w:rsidRPr="00C83C74" w:rsidRDefault="003A6B81" w:rsidP="00C47835">
      <w:pPr>
        <w:pStyle w:val="a5"/>
      </w:pPr>
      <w:r>
        <w:rPr>
          <w:rFonts w:hint="eastAsia"/>
        </w:rPr>
        <w:t>Param element c</w:t>
      </w:r>
      <w:r w:rsidRPr="00C83C74">
        <w:t xml:space="preserve">ontains information that </w:t>
      </w:r>
      <w:r>
        <w:t xml:space="preserve">defines </w:t>
      </w:r>
      <w:r>
        <w:rPr>
          <w:rFonts w:hint="eastAsia"/>
        </w:rPr>
        <w:t>an argument of functional type calculation conditions or grid creating conditions.</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55</w:t>
        </w:r>
      </w:fldSimple>
      <w:r w:rsidR="003A6B81">
        <w:t xml:space="preserve"> Contents of </w:t>
      </w:r>
      <w:r w:rsidR="003A6B81">
        <w:rPr>
          <w:rFonts w:hint="eastAsia"/>
        </w:rPr>
        <w:t>Param</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79"/>
        <w:gridCol w:w="1123"/>
        <w:gridCol w:w="1478"/>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r w:rsidRPr="00C83C74">
              <w:rPr>
                <w:b/>
                <w:sz w:val="18"/>
              </w:rPr>
              <w:t>Item</w:t>
            </w:r>
          </w:p>
        </w:tc>
        <w:tc>
          <w:tcPr>
            <w:tcW w:w="1179" w:type="dxa"/>
            <w:shd w:val="clear" w:color="auto" w:fill="E0E0E0"/>
            <w:vAlign w:val="center"/>
          </w:tcPr>
          <w:p w:rsidR="003A6B81" w:rsidRPr="00C83C74" w:rsidRDefault="003A6B81" w:rsidP="003A6B81">
            <w:pPr>
              <w:jc w:val="center"/>
              <w:rPr>
                <w:b/>
                <w:sz w:val="18"/>
              </w:rPr>
            </w:pPr>
            <w:r w:rsidRPr="00C83C74">
              <w:rPr>
                <w:b/>
                <w:sz w:val="18"/>
              </w:rPr>
              <w:t>Name</w:t>
            </w:r>
          </w:p>
        </w:tc>
        <w:tc>
          <w:tcPr>
            <w:tcW w:w="1123"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478"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FD0828" w:rsidRPr="00C83C74">
        <w:trPr>
          <w:trHeight w:val="369"/>
          <w:jc w:val="center"/>
        </w:trPr>
        <w:tc>
          <w:tcPr>
            <w:tcW w:w="1008" w:type="dxa"/>
            <w:vMerge w:val="restart"/>
          </w:tcPr>
          <w:p w:rsidR="00FD0828" w:rsidRPr="00C83C74" w:rsidRDefault="00FD0828" w:rsidP="003A6B81">
            <w:pPr>
              <w:rPr>
                <w:rFonts w:hint="eastAsia"/>
                <w:sz w:val="18"/>
              </w:rPr>
            </w:pPr>
            <w:r>
              <w:rPr>
                <w:rFonts w:hint="eastAsia"/>
                <w:sz w:val="18"/>
              </w:rPr>
              <w:t>Attribute</w:t>
            </w:r>
          </w:p>
        </w:tc>
        <w:tc>
          <w:tcPr>
            <w:tcW w:w="1179" w:type="dxa"/>
          </w:tcPr>
          <w:p w:rsidR="00FD0828" w:rsidRPr="00C83C74" w:rsidRDefault="00FD0828" w:rsidP="003A6B81">
            <w:pPr>
              <w:rPr>
                <w:sz w:val="18"/>
              </w:rPr>
            </w:pPr>
            <w:r w:rsidRPr="00C83C74">
              <w:rPr>
                <w:sz w:val="18"/>
              </w:rPr>
              <w:t>caption</w:t>
            </w:r>
          </w:p>
        </w:tc>
        <w:tc>
          <w:tcPr>
            <w:tcW w:w="1123" w:type="dxa"/>
          </w:tcPr>
          <w:p w:rsidR="00FD0828" w:rsidRPr="00C83C74" w:rsidRDefault="00FD0828" w:rsidP="003A6B81">
            <w:pPr>
              <w:jc w:val="center"/>
              <w:rPr>
                <w:sz w:val="18"/>
              </w:rPr>
            </w:pPr>
            <w:r w:rsidRPr="00C83C74">
              <w:rPr>
                <w:sz w:val="18"/>
              </w:rPr>
              <w:t>Yes</w:t>
            </w:r>
          </w:p>
        </w:tc>
        <w:tc>
          <w:tcPr>
            <w:tcW w:w="1478" w:type="dxa"/>
          </w:tcPr>
          <w:p w:rsidR="00FD0828" w:rsidRPr="00C83C74" w:rsidRDefault="00FD0828" w:rsidP="003A6B81">
            <w:pPr>
              <w:rPr>
                <w:sz w:val="18"/>
              </w:rPr>
            </w:pPr>
            <w:r w:rsidRPr="00C83C74">
              <w:rPr>
                <w:sz w:val="18"/>
              </w:rPr>
              <w:t>String</w:t>
            </w:r>
          </w:p>
        </w:tc>
        <w:tc>
          <w:tcPr>
            <w:tcW w:w="3780" w:type="dxa"/>
          </w:tcPr>
          <w:p w:rsidR="00FD0828" w:rsidRPr="00C83C74" w:rsidRDefault="00FD0828" w:rsidP="003A6B81">
            <w:pPr>
              <w:rPr>
                <w:sz w:val="18"/>
              </w:rPr>
            </w:pPr>
            <w:r w:rsidRPr="00C83C74">
              <w:rPr>
                <w:sz w:val="18"/>
              </w:rPr>
              <w:t>String to be displayed</w:t>
            </w:r>
          </w:p>
        </w:tc>
      </w:tr>
      <w:tr w:rsidR="00FD0828" w:rsidRPr="00C83C74">
        <w:trPr>
          <w:trHeight w:val="369"/>
          <w:jc w:val="center"/>
        </w:trPr>
        <w:tc>
          <w:tcPr>
            <w:tcW w:w="1008" w:type="dxa"/>
            <w:vMerge/>
          </w:tcPr>
          <w:p w:rsidR="00FD0828" w:rsidRDefault="00FD0828" w:rsidP="003A6B81">
            <w:pPr>
              <w:rPr>
                <w:rFonts w:hint="eastAsia"/>
                <w:sz w:val="18"/>
              </w:rPr>
            </w:pPr>
          </w:p>
        </w:tc>
        <w:tc>
          <w:tcPr>
            <w:tcW w:w="1179" w:type="dxa"/>
          </w:tcPr>
          <w:p w:rsidR="00FD0828" w:rsidRPr="00C83C74" w:rsidRDefault="00FD0828" w:rsidP="003A6B81">
            <w:pPr>
              <w:rPr>
                <w:rFonts w:hint="eastAsia"/>
                <w:sz w:val="18"/>
              </w:rPr>
            </w:pPr>
            <w:r>
              <w:rPr>
                <w:rFonts w:hint="eastAsia"/>
                <w:sz w:val="18"/>
              </w:rPr>
              <w:t>valueType</w:t>
            </w:r>
          </w:p>
        </w:tc>
        <w:tc>
          <w:tcPr>
            <w:tcW w:w="1123" w:type="dxa"/>
          </w:tcPr>
          <w:p w:rsidR="00FD0828" w:rsidRPr="00C83C74" w:rsidRDefault="00FD0828" w:rsidP="003A6B81">
            <w:pPr>
              <w:jc w:val="center"/>
              <w:rPr>
                <w:rFonts w:hint="eastAsia"/>
                <w:sz w:val="18"/>
              </w:rPr>
            </w:pPr>
            <w:r>
              <w:rPr>
                <w:rFonts w:hint="eastAsia"/>
                <w:sz w:val="18"/>
              </w:rPr>
              <w:t>Yes</w:t>
            </w:r>
          </w:p>
        </w:tc>
        <w:tc>
          <w:tcPr>
            <w:tcW w:w="1478" w:type="dxa"/>
          </w:tcPr>
          <w:p w:rsidR="00FD0828" w:rsidRPr="00C83C74" w:rsidRDefault="00FD0828" w:rsidP="003A6B81">
            <w:pPr>
              <w:rPr>
                <w:rFonts w:hint="eastAsia"/>
                <w:sz w:val="18"/>
              </w:rPr>
            </w:pPr>
            <w:r>
              <w:rPr>
                <w:rFonts w:hint="eastAsia"/>
                <w:sz w:val="18"/>
              </w:rPr>
              <w:t>Selection</w:t>
            </w:r>
          </w:p>
        </w:tc>
        <w:tc>
          <w:tcPr>
            <w:tcW w:w="3780" w:type="dxa"/>
          </w:tcPr>
          <w:p w:rsidR="00FD0828" w:rsidRPr="00C83C74" w:rsidRDefault="00FD0828" w:rsidP="003A6B81">
            <w:pPr>
              <w:rPr>
                <w:sz w:val="18"/>
                <w:szCs w:val="18"/>
              </w:rPr>
            </w:pPr>
            <w:r w:rsidRPr="00C83C74">
              <w:rPr>
                <w:sz w:val="18"/>
              </w:rPr>
              <w:t>Any one of the following:</w:t>
            </w:r>
          </w:p>
          <w:p w:rsidR="00FD0828" w:rsidRPr="00AA57F5" w:rsidRDefault="00FD0828" w:rsidP="00331BC9">
            <w:pPr>
              <w:pStyle w:val="af8"/>
              <w:numPr>
                <w:ilvl w:val="0"/>
                <w:numId w:val="6"/>
              </w:numPr>
              <w:tabs>
                <w:tab w:val="clear" w:pos="360"/>
                <w:tab w:val="num" w:pos="454"/>
              </w:tabs>
              <w:ind w:left="454" w:hanging="454"/>
              <w:rPr>
                <w:rFonts w:hint="eastAsia"/>
                <w:sz w:val="18"/>
                <w:szCs w:val="18"/>
              </w:rPr>
            </w:pPr>
            <w:r>
              <w:rPr>
                <w:rFonts w:hint="eastAsia"/>
                <w:sz w:val="18"/>
              </w:rPr>
              <w:t>inte</w:t>
            </w:r>
            <w:r w:rsidRPr="00AA57F5">
              <w:rPr>
                <w:rFonts w:hint="eastAsia"/>
                <w:sz w:val="18"/>
                <w:szCs w:val="18"/>
              </w:rPr>
              <w:t>ger</w:t>
            </w:r>
          </w:p>
          <w:p w:rsidR="00FD0828" w:rsidRPr="00AA57F5" w:rsidRDefault="00FD0828" w:rsidP="00331BC9">
            <w:pPr>
              <w:pStyle w:val="af8"/>
              <w:numPr>
                <w:ilvl w:val="0"/>
                <w:numId w:val="6"/>
              </w:numPr>
              <w:tabs>
                <w:tab w:val="clear" w:pos="360"/>
                <w:tab w:val="num" w:pos="454"/>
              </w:tabs>
              <w:ind w:left="454" w:hanging="454"/>
              <w:rPr>
                <w:rFonts w:hint="eastAsia"/>
                <w:sz w:val="18"/>
              </w:rPr>
            </w:pPr>
            <w:r w:rsidRPr="00AA57F5">
              <w:rPr>
                <w:rFonts w:hint="eastAsia"/>
                <w:sz w:val="18"/>
                <w:szCs w:val="18"/>
              </w:rPr>
              <w:t>real</w:t>
            </w:r>
          </w:p>
        </w:tc>
      </w:tr>
      <w:tr w:rsidR="00FD0828" w:rsidRPr="00C83C74">
        <w:trPr>
          <w:trHeight w:val="369"/>
          <w:jc w:val="center"/>
        </w:trPr>
        <w:tc>
          <w:tcPr>
            <w:tcW w:w="1008" w:type="dxa"/>
            <w:vMerge/>
          </w:tcPr>
          <w:p w:rsidR="00FD0828" w:rsidRDefault="00FD0828" w:rsidP="003A6B81">
            <w:pPr>
              <w:rPr>
                <w:rFonts w:hint="eastAsia"/>
                <w:sz w:val="18"/>
              </w:rPr>
            </w:pPr>
          </w:p>
        </w:tc>
        <w:tc>
          <w:tcPr>
            <w:tcW w:w="1179" w:type="dxa"/>
          </w:tcPr>
          <w:p w:rsidR="00FD0828" w:rsidRDefault="00FD0828" w:rsidP="003A6B81">
            <w:pPr>
              <w:rPr>
                <w:rFonts w:hint="eastAsia"/>
                <w:sz w:val="18"/>
              </w:rPr>
            </w:pPr>
            <w:r>
              <w:rPr>
                <w:rFonts w:hint="eastAsia"/>
                <w:sz w:val="18"/>
              </w:rPr>
              <w:t>axislog</w:t>
            </w:r>
          </w:p>
        </w:tc>
        <w:tc>
          <w:tcPr>
            <w:tcW w:w="1123" w:type="dxa"/>
          </w:tcPr>
          <w:p w:rsidR="00FD0828" w:rsidRDefault="00FD0828" w:rsidP="003A6B81">
            <w:pPr>
              <w:jc w:val="center"/>
              <w:rPr>
                <w:rFonts w:hint="eastAsia"/>
                <w:sz w:val="18"/>
              </w:rPr>
            </w:pPr>
          </w:p>
        </w:tc>
        <w:tc>
          <w:tcPr>
            <w:tcW w:w="1478" w:type="dxa"/>
          </w:tcPr>
          <w:p w:rsidR="00FD0828" w:rsidRDefault="00FD0828" w:rsidP="003A6B81">
            <w:pPr>
              <w:rPr>
                <w:rFonts w:hint="eastAsia"/>
                <w:sz w:val="18"/>
              </w:rPr>
            </w:pPr>
            <w:r>
              <w:rPr>
                <w:rFonts w:hint="eastAsia"/>
                <w:sz w:val="18"/>
              </w:rPr>
              <w:t>Boolean</w:t>
            </w:r>
          </w:p>
        </w:tc>
        <w:tc>
          <w:tcPr>
            <w:tcW w:w="3780" w:type="dxa"/>
          </w:tcPr>
          <w:p w:rsidR="00FD0828" w:rsidRPr="00C83C74" w:rsidRDefault="00FD0828" w:rsidP="00FD0828">
            <w:pPr>
              <w:rPr>
                <w:sz w:val="18"/>
                <w:szCs w:val="18"/>
              </w:rPr>
            </w:pPr>
            <w:r w:rsidRPr="00C83C74">
              <w:rPr>
                <w:rFonts w:hint="eastAsia"/>
                <w:sz w:val="18"/>
              </w:rPr>
              <w:t xml:space="preserve">Either </w:t>
            </w:r>
            <w:r w:rsidRPr="00C83C74">
              <w:rPr>
                <w:sz w:val="18"/>
              </w:rPr>
              <w:t>of the following:</w:t>
            </w:r>
          </w:p>
          <w:p w:rsidR="00FD0828" w:rsidRPr="00C83C74" w:rsidRDefault="00FD0828" w:rsidP="00FD0828">
            <w:pPr>
              <w:pStyle w:val="af8"/>
              <w:numPr>
                <w:ilvl w:val="0"/>
                <w:numId w:val="6"/>
              </w:numPr>
              <w:tabs>
                <w:tab w:val="clear" w:pos="360"/>
                <w:tab w:val="num" w:pos="454"/>
              </w:tabs>
              <w:ind w:left="454" w:hanging="454"/>
              <w:rPr>
                <w:sz w:val="18"/>
                <w:szCs w:val="18"/>
              </w:rPr>
            </w:pPr>
            <w:r w:rsidRPr="00C83C74">
              <w:rPr>
                <w:sz w:val="18"/>
              </w:rPr>
              <w:t>true (</w:t>
            </w:r>
            <w:r>
              <w:rPr>
                <w:rFonts w:hint="eastAsia"/>
                <w:sz w:val="18"/>
              </w:rPr>
              <w:t>Horizontal axis is log axis</w:t>
            </w:r>
            <w:r w:rsidRPr="00C83C74">
              <w:rPr>
                <w:sz w:val="18"/>
              </w:rPr>
              <w:t>)</w:t>
            </w:r>
          </w:p>
          <w:p w:rsidR="00FD0828" w:rsidRPr="00C83C74" w:rsidRDefault="00FD0828" w:rsidP="00FD0828">
            <w:pPr>
              <w:pStyle w:val="af8"/>
              <w:numPr>
                <w:ilvl w:val="0"/>
                <w:numId w:val="6"/>
              </w:numPr>
              <w:tabs>
                <w:tab w:val="clear" w:pos="360"/>
                <w:tab w:val="num" w:pos="454"/>
              </w:tabs>
              <w:ind w:left="454" w:hanging="454"/>
              <w:rPr>
                <w:sz w:val="18"/>
                <w:szCs w:val="18"/>
              </w:rPr>
            </w:pPr>
            <w:r w:rsidRPr="00C83C74">
              <w:rPr>
                <w:sz w:val="18"/>
              </w:rPr>
              <w:t>false (</w:t>
            </w:r>
            <w:r>
              <w:rPr>
                <w:rFonts w:hint="eastAsia"/>
                <w:sz w:val="18"/>
              </w:rPr>
              <w:t>Horizontal axis is normal axis</w:t>
            </w:r>
            <w:r w:rsidRPr="00C83C74">
              <w:rPr>
                <w:sz w:val="18"/>
              </w:rPr>
              <w:t>)</w:t>
            </w:r>
          </w:p>
        </w:tc>
      </w:tr>
    </w:tbl>
    <w:p w:rsidR="000465B0" w:rsidRDefault="000465B0" w:rsidP="00C47835">
      <w:pPr>
        <w:pStyle w:val="a5"/>
        <w:rPr>
          <w:rFonts w:hint="eastAsia"/>
        </w:rPr>
      </w:pPr>
    </w:p>
    <w:p w:rsidR="003A6B81" w:rsidRPr="00C83C74" w:rsidRDefault="000465B0" w:rsidP="00C47835">
      <w:pPr>
        <w:pStyle w:val="a5"/>
        <w:rPr>
          <w:rFonts w:hint="eastAsia"/>
        </w:rPr>
      </w:pPr>
      <w:r>
        <w:rPr>
          <w:rFonts w:hint="eastAsia"/>
        </w:rPr>
        <w:t>Refer to</w:t>
      </w:r>
      <w:r w:rsidR="003A6B81">
        <w:rPr>
          <w:rFonts w:hint="eastAsia"/>
        </w:rPr>
        <w:t xml:space="preserve"> </w:t>
      </w:r>
      <w:r>
        <w:fldChar w:fldCharType="begin"/>
      </w:r>
      <w:r>
        <w:instrText xml:space="preserve"> </w:instrText>
      </w:r>
      <w:r>
        <w:rPr>
          <w:rFonts w:hint="eastAsia"/>
        </w:rPr>
        <w:instrText>REF _Ref322362952 \r</w:instrText>
      </w:r>
      <w:r>
        <w:instrText xml:space="preserve"> </w:instrText>
      </w:r>
      <w:r>
        <w:fldChar w:fldCharType="separate"/>
      </w:r>
      <w:r w:rsidR="00BA053F">
        <w:t>5.3.1.8)</w:t>
      </w:r>
      <w:r>
        <w:fldChar w:fldCharType="end"/>
      </w:r>
      <w:r w:rsidR="003A6B81">
        <w:rPr>
          <w:rFonts w:hint="eastAsia"/>
        </w:rPr>
        <w:t xml:space="preserve"> for Param element definition example.</w:t>
      </w:r>
    </w:p>
    <w:p w:rsidR="003A6B81" w:rsidRPr="000465B0" w:rsidRDefault="003A6B81" w:rsidP="00C47835">
      <w:pPr>
        <w:pStyle w:val="a5"/>
        <w:rPr>
          <w:rFonts w:hint="eastAsia"/>
        </w:rPr>
      </w:pPr>
    </w:p>
    <w:p w:rsidR="003A6B81" w:rsidRPr="00C83C74" w:rsidRDefault="003A6B81" w:rsidP="003A6B81">
      <w:pPr>
        <w:pStyle w:val="3"/>
        <w:ind w:left="840"/>
      </w:pPr>
      <w:r w:rsidRPr="00C83C74">
        <w:br w:type="page"/>
      </w:r>
      <w:bookmarkStart w:id="848" w:name="_Toc297658610"/>
      <w:bookmarkStart w:id="849" w:name="_Toc307136133"/>
      <w:bookmarkStart w:id="850" w:name="_Toc423702616"/>
      <w:r w:rsidRPr="00C83C74">
        <w:lastRenderedPageBreak/>
        <w:t>SolverDefinition</w:t>
      </w:r>
      <w:bookmarkEnd w:id="848"/>
      <w:bookmarkEnd w:id="849"/>
      <w:bookmarkEnd w:id="850"/>
    </w:p>
    <w:p w:rsidR="003A6B81" w:rsidRPr="00C83C74" w:rsidRDefault="003A6B81" w:rsidP="00C47835">
      <w:pPr>
        <w:pStyle w:val="a5"/>
      </w:pPr>
      <w:r>
        <w:rPr>
          <w:rFonts w:hint="eastAsia"/>
        </w:rPr>
        <w:t>SolverDefinition element c</w:t>
      </w:r>
      <w:r w:rsidRPr="00C83C74">
        <w:t>ontains definition information of the solver.</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56</w:t>
        </w:r>
      </w:fldSimple>
      <w:r w:rsidR="003A6B81">
        <w:t xml:space="preserve"> Contents of SolverDefinition</w:t>
      </w:r>
    </w:p>
    <w:tbl>
      <w:tblPr>
        <w:tblW w:w="9389" w:type="dxa"/>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7"/>
        <w:gridCol w:w="1816"/>
        <w:gridCol w:w="1049"/>
        <w:gridCol w:w="1701"/>
        <w:gridCol w:w="3956"/>
      </w:tblGrid>
      <w:tr w:rsidR="003A6B81" w:rsidRPr="00C83C74">
        <w:trPr>
          <w:jc w:val="center"/>
        </w:trPr>
        <w:tc>
          <w:tcPr>
            <w:tcW w:w="867" w:type="dxa"/>
            <w:shd w:val="clear" w:color="auto" w:fill="E0E0E0"/>
          </w:tcPr>
          <w:p w:rsidR="003A6B81" w:rsidRPr="00C83C74" w:rsidRDefault="003A6B81" w:rsidP="003A6B81">
            <w:pPr>
              <w:jc w:val="center"/>
              <w:rPr>
                <w:b/>
                <w:sz w:val="18"/>
                <w:szCs w:val="18"/>
              </w:rPr>
            </w:pPr>
            <w:bookmarkStart w:id="851" w:name="T217"/>
            <w:r w:rsidRPr="00C83C74">
              <w:rPr>
                <w:b/>
                <w:sz w:val="18"/>
              </w:rPr>
              <w:t>Item</w:t>
            </w:r>
          </w:p>
        </w:tc>
        <w:tc>
          <w:tcPr>
            <w:tcW w:w="1816" w:type="dxa"/>
            <w:shd w:val="clear" w:color="auto" w:fill="E0E0E0"/>
          </w:tcPr>
          <w:p w:rsidR="003A6B81" w:rsidRPr="00C83C74" w:rsidRDefault="003A6B81" w:rsidP="003A6B81">
            <w:pPr>
              <w:jc w:val="center"/>
              <w:rPr>
                <w:b/>
                <w:sz w:val="18"/>
                <w:szCs w:val="18"/>
              </w:rPr>
            </w:pPr>
            <w:r w:rsidRPr="00C83C74">
              <w:rPr>
                <w:b/>
                <w:sz w:val="18"/>
              </w:rPr>
              <w:t>Name</w:t>
            </w:r>
          </w:p>
        </w:tc>
        <w:tc>
          <w:tcPr>
            <w:tcW w:w="1049" w:type="dxa"/>
            <w:shd w:val="clear" w:color="auto" w:fill="E0E0E0"/>
          </w:tcPr>
          <w:p w:rsidR="003A6B81" w:rsidRPr="00C83C74" w:rsidRDefault="003A6B81" w:rsidP="003A6B81">
            <w:pPr>
              <w:jc w:val="center"/>
              <w:rPr>
                <w:b/>
                <w:sz w:val="18"/>
                <w:szCs w:val="18"/>
              </w:rPr>
            </w:pPr>
            <w:r w:rsidRPr="00C83C74">
              <w:rPr>
                <w:b/>
                <w:sz w:val="18"/>
              </w:rPr>
              <w:t>Required</w:t>
            </w:r>
            <w:r w:rsidRPr="00C83C74">
              <w:rPr>
                <w:rFonts w:hint="eastAsia"/>
                <w:b/>
                <w:sz w:val="18"/>
              </w:rPr>
              <w:t>?</w:t>
            </w:r>
          </w:p>
        </w:tc>
        <w:tc>
          <w:tcPr>
            <w:tcW w:w="1701" w:type="dxa"/>
            <w:shd w:val="clear" w:color="auto" w:fill="E0E0E0"/>
          </w:tcPr>
          <w:p w:rsidR="003A6B81" w:rsidRPr="00C83C74" w:rsidRDefault="003A6B81" w:rsidP="003A6B81">
            <w:pPr>
              <w:jc w:val="center"/>
              <w:rPr>
                <w:b/>
                <w:sz w:val="18"/>
                <w:szCs w:val="18"/>
              </w:rPr>
            </w:pPr>
            <w:r w:rsidRPr="00C83C74">
              <w:rPr>
                <w:b/>
                <w:sz w:val="18"/>
              </w:rPr>
              <w:t>Type</w:t>
            </w:r>
          </w:p>
        </w:tc>
        <w:tc>
          <w:tcPr>
            <w:tcW w:w="3956" w:type="dxa"/>
            <w:shd w:val="clear" w:color="auto" w:fill="E0E0E0"/>
          </w:tcPr>
          <w:p w:rsidR="003A6B81" w:rsidRPr="00C83C74" w:rsidRDefault="003A6B81" w:rsidP="003A6B81">
            <w:pPr>
              <w:jc w:val="center"/>
              <w:rPr>
                <w:b/>
                <w:sz w:val="18"/>
                <w:szCs w:val="18"/>
              </w:rPr>
            </w:pPr>
            <w:r w:rsidRPr="00C83C74">
              <w:rPr>
                <w:b/>
                <w:sz w:val="18"/>
              </w:rPr>
              <w:t>Meaning of value</w:t>
            </w:r>
          </w:p>
        </w:tc>
      </w:tr>
      <w:tr w:rsidR="003A6B81" w:rsidRPr="00C83C74">
        <w:trPr>
          <w:jc w:val="center"/>
        </w:trPr>
        <w:tc>
          <w:tcPr>
            <w:tcW w:w="867" w:type="dxa"/>
            <w:vMerge w:val="restart"/>
          </w:tcPr>
          <w:p w:rsidR="003A6B81" w:rsidRPr="00C83C74" w:rsidRDefault="003A6B81" w:rsidP="003A6B81">
            <w:pPr>
              <w:rPr>
                <w:sz w:val="18"/>
                <w:szCs w:val="18"/>
              </w:rPr>
            </w:pPr>
            <w:r w:rsidRPr="00C83C74">
              <w:rPr>
                <w:sz w:val="18"/>
              </w:rPr>
              <w:t>Attribute</w:t>
            </w:r>
          </w:p>
        </w:tc>
        <w:tc>
          <w:tcPr>
            <w:tcW w:w="1816" w:type="dxa"/>
          </w:tcPr>
          <w:p w:rsidR="003A6B81" w:rsidRPr="00C83C74" w:rsidRDefault="003A6B81" w:rsidP="003A6B81">
            <w:pPr>
              <w:rPr>
                <w:sz w:val="18"/>
                <w:szCs w:val="18"/>
              </w:rPr>
            </w:pPr>
            <w:r w:rsidRPr="00C83C74">
              <w:rPr>
                <w:sz w:val="18"/>
              </w:rPr>
              <w:t>name</w:t>
            </w:r>
          </w:p>
        </w:tc>
        <w:tc>
          <w:tcPr>
            <w:tcW w:w="1049" w:type="dxa"/>
          </w:tcPr>
          <w:p w:rsidR="003A6B81" w:rsidRPr="00C83C74" w:rsidRDefault="003A6B81" w:rsidP="003A6B81">
            <w:pPr>
              <w:jc w:val="center"/>
              <w:rPr>
                <w:sz w:val="18"/>
                <w:szCs w:val="18"/>
              </w:rPr>
            </w:pPr>
            <w:r w:rsidRPr="00C83C74">
              <w:rPr>
                <w:sz w:val="18"/>
              </w:rPr>
              <w:t>Yes</w:t>
            </w:r>
          </w:p>
        </w:tc>
        <w:tc>
          <w:tcPr>
            <w:tcW w:w="1701" w:type="dxa"/>
          </w:tcPr>
          <w:p w:rsidR="003A6B81" w:rsidRPr="00C83C74" w:rsidRDefault="003A6B81" w:rsidP="003A6B81">
            <w:pPr>
              <w:rPr>
                <w:sz w:val="18"/>
              </w:rPr>
            </w:pPr>
            <w:r w:rsidRPr="00C83C74">
              <w:rPr>
                <w:sz w:val="18"/>
              </w:rPr>
              <w:t>String</w:t>
            </w:r>
          </w:p>
        </w:tc>
        <w:tc>
          <w:tcPr>
            <w:tcW w:w="3956" w:type="dxa"/>
          </w:tcPr>
          <w:p w:rsidR="003A6B81" w:rsidRPr="00C83C74" w:rsidRDefault="003A6B81" w:rsidP="003A6B81">
            <w:pPr>
              <w:spacing w:line="240" w:lineRule="exact"/>
              <w:rPr>
                <w:sz w:val="18"/>
                <w:szCs w:val="18"/>
              </w:rPr>
            </w:pPr>
            <w:r w:rsidRPr="00C83C74">
              <w:rPr>
                <w:sz w:val="18"/>
              </w:rPr>
              <w:t>Identification name of the solver (in alphanumeric characters only)</w:t>
            </w:r>
          </w:p>
        </w:tc>
      </w:tr>
      <w:tr w:rsidR="003A6B81" w:rsidRPr="00C83C74">
        <w:trPr>
          <w:jc w:val="center"/>
        </w:trPr>
        <w:tc>
          <w:tcPr>
            <w:tcW w:w="867" w:type="dxa"/>
            <w:vMerge/>
          </w:tcPr>
          <w:p w:rsidR="003A6B81" w:rsidRPr="00C83C74" w:rsidRDefault="003A6B81" w:rsidP="003A6B81">
            <w:pPr>
              <w:rPr>
                <w:sz w:val="18"/>
                <w:szCs w:val="18"/>
              </w:rPr>
            </w:pPr>
          </w:p>
        </w:tc>
        <w:tc>
          <w:tcPr>
            <w:tcW w:w="1816" w:type="dxa"/>
          </w:tcPr>
          <w:p w:rsidR="003A6B81" w:rsidRPr="00C83C74" w:rsidRDefault="003A6B81" w:rsidP="003A6B81">
            <w:pPr>
              <w:rPr>
                <w:sz w:val="18"/>
                <w:szCs w:val="18"/>
              </w:rPr>
            </w:pPr>
            <w:r w:rsidRPr="00C83C74">
              <w:rPr>
                <w:sz w:val="18"/>
              </w:rPr>
              <w:t>caption</w:t>
            </w:r>
          </w:p>
        </w:tc>
        <w:tc>
          <w:tcPr>
            <w:tcW w:w="1049" w:type="dxa"/>
          </w:tcPr>
          <w:p w:rsidR="003A6B81" w:rsidRPr="00C83C74" w:rsidRDefault="003A6B81" w:rsidP="003A6B81">
            <w:pPr>
              <w:jc w:val="center"/>
              <w:rPr>
                <w:sz w:val="18"/>
                <w:szCs w:val="18"/>
              </w:rPr>
            </w:pPr>
            <w:r w:rsidRPr="00C83C74">
              <w:rPr>
                <w:sz w:val="18"/>
              </w:rPr>
              <w:t>Yes</w:t>
            </w:r>
          </w:p>
        </w:tc>
        <w:tc>
          <w:tcPr>
            <w:tcW w:w="1701" w:type="dxa"/>
          </w:tcPr>
          <w:p w:rsidR="003A6B81" w:rsidRPr="00C83C74" w:rsidRDefault="003A6B81" w:rsidP="003A6B81">
            <w:pPr>
              <w:rPr>
                <w:sz w:val="18"/>
              </w:rPr>
            </w:pPr>
            <w:r w:rsidRPr="00C83C74">
              <w:rPr>
                <w:sz w:val="18"/>
              </w:rPr>
              <w:t>String</w:t>
            </w:r>
          </w:p>
        </w:tc>
        <w:tc>
          <w:tcPr>
            <w:tcW w:w="3956" w:type="dxa"/>
          </w:tcPr>
          <w:p w:rsidR="003A6B81" w:rsidRPr="00C83C74" w:rsidRDefault="003A6B81" w:rsidP="003A6B81">
            <w:pPr>
              <w:rPr>
                <w:sz w:val="18"/>
                <w:szCs w:val="18"/>
              </w:rPr>
            </w:pPr>
            <w:r w:rsidRPr="00C83C74">
              <w:rPr>
                <w:sz w:val="18"/>
              </w:rPr>
              <w:t>Name of the solver (any characters can be used)</w:t>
            </w:r>
          </w:p>
        </w:tc>
      </w:tr>
      <w:tr w:rsidR="003A6B81" w:rsidRPr="00C83C74">
        <w:trPr>
          <w:jc w:val="center"/>
        </w:trPr>
        <w:tc>
          <w:tcPr>
            <w:tcW w:w="867" w:type="dxa"/>
            <w:vMerge/>
          </w:tcPr>
          <w:p w:rsidR="003A6B81" w:rsidRPr="00C83C74" w:rsidRDefault="003A6B81" w:rsidP="003A6B81">
            <w:pPr>
              <w:rPr>
                <w:sz w:val="18"/>
                <w:szCs w:val="18"/>
              </w:rPr>
            </w:pPr>
          </w:p>
        </w:tc>
        <w:tc>
          <w:tcPr>
            <w:tcW w:w="1816" w:type="dxa"/>
          </w:tcPr>
          <w:p w:rsidR="003A6B81" w:rsidRPr="00C83C74" w:rsidRDefault="003A6B81" w:rsidP="003A6B81">
            <w:pPr>
              <w:rPr>
                <w:sz w:val="18"/>
                <w:szCs w:val="18"/>
              </w:rPr>
            </w:pPr>
            <w:r w:rsidRPr="00C83C74">
              <w:rPr>
                <w:sz w:val="18"/>
              </w:rPr>
              <w:t>version</w:t>
            </w:r>
          </w:p>
        </w:tc>
        <w:tc>
          <w:tcPr>
            <w:tcW w:w="1049" w:type="dxa"/>
          </w:tcPr>
          <w:p w:rsidR="003A6B81" w:rsidRPr="00C83C74" w:rsidRDefault="003A6B81" w:rsidP="003A6B81">
            <w:pPr>
              <w:jc w:val="center"/>
              <w:rPr>
                <w:sz w:val="18"/>
                <w:szCs w:val="18"/>
              </w:rPr>
            </w:pPr>
            <w:r w:rsidRPr="00C83C74">
              <w:rPr>
                <w:sz w:val="18"/>
              </w:rPr>
              <w:t>Yes</w:t>
            </w:r>
          </w:p>
        </w:tc>
        <w:tc>
          <w:tcPr>
            <w:tcW w:w="1701" w:type="dxa"/>
          </w:tcPr>
          <w:p w:rsidR="003A6B81" w:rsidRPr="00C83C74" w:rsidRDefault="003A6B81" w:rsidP="003A6B81">
            <w:pPr>
              <w:rPr>
                <w:sz w:val="18"/>
              </w:rPr>
            </w:pPr>
            <w:r w:rsidRPr="00C83C74">
              <w:rPr>
                <w:sz w:val="18"/>
              </w:rPr>
              <w:t>String</w:t>
            </w:r>
          </w:p>
        </w:tc>
        <w:tc>
          <w:tcPr>
            <w:tcW w:w="3956" w:type="dxa"/>
          </w:tcPr>
          <w:p w:rsidR="003A6B81" w:rsidRPr="00C83C74" w:rsidRDefault="003A6B81" w:rsidP="003A6B81">
            <w:pPr>
              <w:rPr>
                <w:sz w:val="18"/>
                <w:szCs w:val="18"/>
              </w:rPr>
            </w:pPr>
            <w:r w:rsidRPr="00C83C74">
              <w:rPr>
                <w:sz w:val="18"/>
              </w:rPr>
              <w:t>Version number</w:t>
            </w:r>
            <w:r w:rsidRPr="00C83C74">
              <w:rPr>
                <w:rFonts w:hint="eastAsia"/>
                <w:sz w:val="18"/>
              </w:rPr>
              <w:t>, i</w:t>
            </w:r>
            <w:r w:rsidRPr="00C83C74">
              <w:rPr>
                <w:sz w:val="18"/>
              </w:rPr>
              <w:t>n a form</w:t>
            </w:r>
            <w:r w:rsidRPr="00C83C74">
              <w:rPr>
                <w:rFonts w:hint="eastAsia"/>
                <w:sz w:val="18"/>
              </w:rPr>
              <w:t xml:space="preserve"> </w:t>
            </w:r>
            <w:r w:rsidRPr="00C83C74">
              <w:rPr>
                <w:sz w:val="18"/>
              </w:rPr>
              <w:t>such as "1.0" or "1.3.2"</w:t>
            </w:r>
          </w:p>
        </w:tc>
      </w:tr>
      <w:tr w:rsidR="003A6B81" w:rsidRPr="00C83C74">
        <w:trPr>
          <w:jc w:val="center"/>
        </w:trPr>
        <w:tc>
          <w:tcPr>
            <w:tcW w:w="867" w:type="dxa"/>
            <w:vMerge/>
          </w:tcPr>
          <w:p w:rsidR="003A6B81" w:rsidRPr="00C83C74" w:rsidRDefault="003A6B81" w:rsidP="003A6B81">
            <w:pPr>
              <w:rPr>
                <w:sz w:val="18"/>
                <w:szCs w:val="18"/>
              </w:rPr>
            </w:pPr>
          </w:p>
        </w:tc>
        <w:tc>
          <w:tcPr>
            <w:tcW w:w="1816" w:type="dxa"/>
          </w:tcPr>
          <w:p w:rsidR="003A6B81" w:rsidRPr="00C83C74" w:rsidRDefault="003A6B81" w:rsidP="003A6B81">
            <w:pPr>
              <w:rPr>
                <w:sz w:val="18"/>
                <w:szCs w:val="18"/>
              </w:rPr>
            </w:pPr>
            <w:r w:rsidRPr="00C83C74">
              <w:rPr>
                <w:sz w:val="18"/>
              </w:rPr>
              <w:t>copyright</w:t>
            </w:r>
          </w:p>
        </w:tc>
        <w:tc>
          <w:tcPr>
            <w:tcW w:w="1049" w:type="dxa"/>
          </w:tcPr>
          <w:p w:rsidR="003A6B81" w:rsidRPr="00C83C74" w:rsidRDefault="003A6B81" w:rsidP="003A6B81">
            <w:pPr>
              <w:jc w:val="center"/>
              <w:rPr>
                <w:sz w:val="18"/>
                <w:szCs w:val="18"/>
              </w:rPr>
            </w:pPr>
            <w:r w:rsidRPr="00C83C74">
              <w:rPr>
                <w:sz w:val="18"/>
              </w:rPr>
              <w:t>Yes</w:t>
            </w:r>
          </w:p>
        </w:tc>
        <w:tc>
          <w:tcPr>
            <w:tcW w:w="1701" w:type="dxa"/>
          </w:tcPr>
          <w:p w:rsidR="003A6B81" w:rsidRPr="00C83C74" w:rsidRDefault="003A6B81" w:rsidP="003A6B81">
            <w:pPr>
              <w:rPr>
                <w:sz w:val="18"/>
              </w:rPr>
            </w:pPr>
            <w:r w:rsidRPr="00C83C74">
              <w:rPr>
                <w:sz w:val="18"/>
              </w:rPr>
              <w:t>String</w:t>
            </w:r>
          </w:p>
        </w:tc>
        <w:tc>
          <w:tcPr>
            <w:tcW w:w="3956" w:type="dxa"/>
          </w:tcPr>
          <w:p w:rsidR="003A6B81" w:rsidRPr="00C83C74" w:rsidRDefault="003A6B81" w:rsidP="003A6B81">
            <w:pPr>
              <w:rPr>
                <w:sz w:val="18"/>
                <w:szCs w:val="18"/>
              </w:rPr>
            </w:pPr>
            <w:r w:rsidRPr="00C83C74">
              <w:rPr>
                <w:sz w:val="18"/>
              </w:rPr>
              <w:t>Name of copyright owner</w:t>
            </w:r>
            <w:r w:rsidRPr="00C83C74">
              <w:rPr>
                <w:rFonts w:hint="eastAsia"/>
                <w:sz w:val="18"/>
              </w:rPr>
              <w:t>; b</w:t>
            </w:r>
            <w:r w:rsidRPr="00C83C74">
              <w:rPr>
                <w:sz w:val="18"/>
              </w:rPr>
              <w:t>asically in English</w:t>
            </w:r>
          </w:p>
        </w:tc>
      </w:tr>
      <w:tr w:rsidR="003A6B81" w:rsidRPr="00C83C74">
        <w:trPr>
          <w:jc w:val="center"/>
        </w:trPr>
        <w:tc>
          <w:tcPr>
            <w:tcW w:w="867" w:type="dxa"/>
            <w:vMerge/>
          </w:tcPr>
          <w:p w:rsidR="003A6B81" w:rsidRPr="00C83C74" w:rsidRDefault="003A6B81" w:rsidP="003A6B81">
            <w:pPr>
              <w:rPr>
                <w:sz w:val="18"/>
                <w:szCs w:val="18"/>
              </w:rPr>
            </w:pPr>
          </w:p>
        </w:tc>
        <w:tc>
          <w:tcPr>
            <w:tcW w:w="1816" w:type="dxa"/>
          </w:tcPr>
          <w:p w:rsidR="003A6B81" w:rsidRPr="00C83C74" w:rsidRDefault="003A6B81" w:rsidP="003A6B81">
            <w:pPr>
              <w:rPr>
                <w:sz w:val="18"/>
                <w:szCs w:val="18"/>
              </w:rPr>
            </w:pPr>
            <w:r w:rsidRPr="00C83C74">
              <w:rPr>
                <w:sz w:val="18"/>
              </w:rPr>
              <w:t>release</w:t>
            </w:r>
          </w:p>
        </w:tc>
        <w:tc>
          <w:tcPr>
            <w:tcW w:w="1049" w:type="dxa"/>
          </w:tcPr>
          <w:p w:rsidR="003A6B81" w:rsidRPr="00C83C74" w:rsidRDefault="003A6B81" w:rsidP="003A6B81">
            <w:pPr>
              <w:jc w:val="center"/>
              <w:rPr>
                <w:sz w:val="18"/>
                <w:szCs w:val="18"/>
              </w:rPr>
            </w:pPr>
            <w:r w:rsidRPr="00C83C74">
              <w:rPr>
                <w:sz w:val="18"/>
              </w:rPr>
              <w:t>Yes</w:t>
            </w:r>
          </w:p>
        </w:tc>
        <w:tc>
          <w:tcPr>
            <w:tcW w:w="1701" w:type="dxa"/>
          </w:tcPr>
          <w:p w:rsidR="003A6B81" w:rsidRPr="00C83C74" w:rsidRDefault="003A6B81" w:rsidP="003A6B81">
            <w:pPr>
              <w:rPr>
                <w:sz w:val="18"/>
              </w:rPr>
            </w:pPr>
            <w:r w:rsidRPr="00C83C74">
              <w:rPr>
                <w:sz w:val="18"/>
              </w:rPr>
              <w:t>String</w:t>
            </w:r>
          </w:p>
        </w:tc>
        <w:tc>
          <w:tcPr>
            <w:tcW w:w="3956" w:type="dxa"/>
          </w:tcPr>
          <w:p w:rsidR="003A6B81" w:rsidRPr="00C83C74" w:rsidRDefault="003A6B81" w:rsidP="003A6B81">
            <w:pPr>
              <w:rPr>
                <w:sz w:val="18"/>
                <w:szCs w:val="18"/>
              </w:rPr>
            </w:pPr>
            <w:r w:rsidRPr="00C83C74">
              <w:rPr>
                <w:sz w:val="18"/>
              </w:rPr>
              <w:t>Date of release</w:t>
            </w:r>
            <w:r w:rsidRPr="00C83C74">
              <w:rPr>
                <w:rFonts w:hint="eastAsia"/>
                <w:sz w:val="18"/>
              </w:rPr>
              <w:t>, i</w:t>
            </w:r>
            <w:r w:rsidRPr="00C83C74">
              <w:rPr>
                <w:sz w:val="18"/>
              </w:rPr>
              <w:t>n a form such as "2010.01.01"</w:t>
            </w:r>
          </w:p>
        </w:tc>
      </w:tr>
      <w:tr w:rsidR="003A6B81" w:rsidRPr="00C83C74">
        <w:trPr>
          <w:jc w:val="center"/>
        </w:trPr>
        <w:tc>
          <w:tcPr>
            <w:tcW w:w="867" w:type="dxa"/>
            <w:vMerge/>
          </w:tcPr>
          <w:p w:rsidR="003A6B81" w:rsidRPr="00C83C74" w:rsidRDefault="003A6B81" w:rsidP="003A6B81">
            <w:pPr>
              <w:rPr>
                <w:sz w:val="18"/>
                <w:szCs w:val="18"/>
              </w:rPr>
            </w:pPr>
          </w:p>
        </w:tc>
        <w:tc>
          <w:tcPr>
            <w:tcW w:w="1816" w:type="dxa"/>
          </w:tcPr>
          <w:p w:rsidR="003A6B81" w:rsidRPr="00C83C74" w:rsidRDefault="003A6B81" w:rsidP="003A6B81">
            <w:pPr>
              <w:rPr>
                <w:sz w:val="18"/>
                <w:szCs w:val="18"/>
              </w:rPr>
            </w:pPr>
            <w:r w:rsidRPr="00C83C74">
              <w:rPr>
                <w:sz w:val="18"/>
              </w:rPr>
              <w:t>homepage</w:t>
            </w:r>
          </w:p>
        </w:tc>
        <w:tc>
          <w:tcPr>
            <w:tcW w:w="1049" w:type="dxa"/>
          </w:tcPr>
          <w:p w:rsidR="003A6B81" w:rsidRPr="00C83C74" w:rsidRDefault="003A6B81" w:rsidP="003A6B81">
            <w:pPr>
              <w:jc w:val="center"/>
              <w:rPr>
                <w:sz w:val="18"/>
                <w:szCs w:val="18"/>
              </w:rPr>
            </w:pPr>
            <w:r w:rsidRPr="00C83C74">
              <w:rPr>
                <w:sz w:val="18"/>
              </w:rPr>
              <w:t>Yes</w:t>
            </w:r>
          </w:p>
        </w:tc>
        <w:tc>
          <w:tcPr>
            <w:tcW w:w="1701" w:type="dxa"/>
          </w:tcPr>
          <w:p w:rsidR="003A6B81" w:rsidRPr="00C83C74" w:rsidRDefault="003A6B81" w:rsidP="003A6B81">
            <w:pPr>
              <w:rPr>
                <w:sz w:val="18"/>
              </w:rPr>
            </w:pPr>
            <w:r w:rsidRPr="00C83C74">
              <w:rPr>
                <w:sz w:val="18"/>
              </w:rPr>
              <w:t>String</w:t>
            </w:r>
          </w:p>
        </w:tc>
        <w:tc>
          <w:tcPr>
            <w:tcW w:w="3956" w:type="dxa"/>
          </w:tcPr>
          <w:p w:rsidR="003A6B81" w:rsidRPr="00C83C74" w:rsidRDefault="003A6B81" w:rsidP="003A6B81">
            <w:pPr>
              <w:rPr>
                <w:sz w:val="18"/>
                <w:szCs w:val="18"/>
              </w:rPr>
            </w:pPr>
            <w:r w:rsidRPr="00C83C74">
              <w:rPr>
                <w:sz w:val="18"/>
              </w:rPr>
              <w:t>URL of the web page that provides information on the solver</w:t>
            </w:r>
          </w:p>
        </w:tc>
      </w:tr>
      <w:tr w:rsidR="003A6B81" w:rsidRPr="00C83C74">
        <w:trPr>
          <w:jc w:val="center"/>
        </w:trPr>
        <w:tc>
          <w:tcPr>
            <w:tcW w:w="867" w:type="dxa"/>
            <w:vMerge/>
          </w:tcPr>
          <w:p w:rsidR="003A6B81" w:rsidRPr="00C83C74" w:rsidRDefault="003A6B81" w:rsidP="003A6B81">
            <w:pPr>
              <w:rPr>
                <w:sz w:val="18"/>
                <w:szCs w:val="18"/>
              </w:rPr>
            </w:pPr>
          </w:p>
        </w:tc>
        <w:tc>
          <w:tcPr>
            <w:tcW w:w="1816" w:type="dxa"/>
          </w:tcPr>
          <w:p w:rsidR="003A6B81" w:rsidRPr="00C83C74" w:rsidRDefault="003A6B81" w:rsidP="003A6B81">
            <w:pPr>
              <w:rPr>
                <w:sz w:val="18"/>
                <w:szCs w:val="18"/>
              </w:rPr>
            </w:pPr>
            <w:r w:rsidRPr="00C83C74">
              <w:rPr>
                <w:sz w:val="18"/>
              </w:rPr>
              <w:t>executable</w:t>
            </w:r>
          </w:p>
        </w:tc>
        <w:tc>
          <w:tcPr>
            <w:tcW w:w="1049" w:type="dxa"/>
          </w:tcPr>
          <w:p w:rsidR="003A6B81" w:rsidRPr="00C83C74" w:rsidRDefault="003A6B81" w:rsidP="003A6B81">
            <w:pPr>
              <w:jc w:val="center"/>
              <w:rPr>
                <w:sz w:val="18"/>
                <w:szCs w:val="18"/>
              </w:rPr>
            </w:pPr>
            <w:r w:rsidRPr="00C83C74">
              <w:rPr>
                <w:sz w:val="18"/>
              </w:rPr>
              <w:t>Yes</w:t>
            </w:r>
          </w:p>
        </w:tc>
        <w:tc>
          <w:tcPr>
            <w:tcW w:w="1701" w:type="dxa"/>
          </w:tcPr>
          <w:p w:rsidR="003A6B81" w:rsidRPr="00C83C74" w:rsidRDefault="003A6B81" w:rsidP="003A6B81">
            <w:pPr>
              <w:rPr>
                <w:sz w:val="18"/>
              </w:rPr>
            </w:pPr>
            <w:r w:rsidRPr="00C83C74">
              <w:rPr>
                <w:sz w:val="18"/>
              </w:rPr>
              <w:t>String</w:t>
            </w:r>
          </w:p>
        </w:tc>
        <w:tc>
          <w:tcPr>
            <w:tcW w:w="3956" w:type="dxa"/>
          </w:tcPr>
          <w:p w:rsidR="003A6B81" w:rsidRPr="00C83C74" w:rsidRDefault="003A6B81" w:rsidP="003A6B81">
            <w:pPr>
              <w:rPr>
                <w:sz w:val="18"/>
                <w:szCs w:val="18"/>
              </w:rPr>
            </w:pPr>
            <w:r w:rsidRPr="00C83C74">
              <w:rPr>
                <w:sz w:val="18"/>
              </w:rPr>
              <w:t>Filename of the executable program. (</w:t>
            </w:r>
            <w:r>
              <w:rPr>
                <w:rFonts w:hint="eastAsia"/>
                <w:sz w:val="18"/>
              </w:rPr>
              <w:t>e</w:t>
            </w:r>
            <w:r>
              <w:rPr>
                <w:sz w:val="18"/>
              </w:rPr>
              <w:t>.g.</w:t>
            </w:r>
            <w:r>
              <w:rPr>
                <w:rFonts w:hint="eastAsia"/>
                <w:sz w:val="18"/>
              </w:rPr>
              <w:t>,</w:t>
            </w:r>
            <w:r w:rsidRPr="00C83C74">
              <w:rPr>
                <w:sz w:val="18"/>
              </w:rPr>
              <w:t xml:space="preserve"> Solver.exe)</w:t>
            </w:r>
          </w:p>
        </w:tc>
      </w:tr>
      <w:tr w:rsidR="003A6B81" w:rsidRPr="00C83C74">
        <w:trPr>
          <w:jc w:val="center"/>
        </w:trPr>
        <w:tc>
          <w:tcPr>
            <w:tcW w:w="867" w:type="dxa"/>
            <w:vMerge/>
          </w:tcPr>
          <w:p w:rsidR="003A6B81" w:rsidRPr="00C83C74" w:rsidRDefault="003A6B81" w:rsidP="003A6B81">
            <w:pPr>
              <w:rPr>
                <w:sz w:val="18"/>
                <w:szCs w:val="18"/>
              </w:rPr>
            </w:pPr>
          </w:p>
        </w:tc>
        <w:tc>
          <w:tcPr>
            <w:tcW w:w="1816" w:type="dxa"/>
          </w:tcPr>
          <w:p w:rsidR="003A6B81" w:rsidRPr="00C83C74" w:rsidRDefault="003A6B81" w:rsidP="003A6B81">
            <w:pPr>
              <w:rPr>
                <w:sz w:val="18"/>
                <w:szCs w:val="18"/>
              </w:rPr>
            </w:pPr>
            <w:r w:rsidRPr="00C83C74">
              <w:rPr>
                <w:sz w:val="18"/>
              </w:rPr>
              <w:t>iterationtype</w:t>
            </w:r>
          </w:p>
        </w:tc>
        <w:tc>
          <w:tcPr>
            <w:tcW w:w="1049" w:type="dxa"/>
          </w:tcPr>
          <w:p w:rsidR="003A6B81" w:rsidRPr="00C83C74" w:rsidRDefault="003A6B81" w:rsidP="003A6B81">
            <w:pPr>
              <w:jc w:val="center"/>
              <w:rPr>
                <w:sz w:val="18"/>
                <w:szCs w:val="18"/>
              </w:rPr>
            </w:pPr>
            <w:r w:rsidRPr="00C83C74">
              <w:rPr>
                <w:sz w:val="18"/>
              </w:rPr>
              <w:t>Yes</w:t>
            </w:r>
          </w:p>
        </w:tc>
        <w:tc>
          <w:tcPr>
            <w:tcW w:w="1701" w:type="dxa"/>
          </w:tcPr>
          <w:p w:rsidR="003A6B81" w:rsidRPr="00C83C74" w:rsidRDefault="003A6B81" w:rsidP="003A6B81">
            <w:pPr>
              <w:rPr>
                <w:sz w:val="18"/>
              </w:rPr>
            </w:pPr>
            <w:r w:rsidRPr="00C83C74">
              <w:rPr>
                <w:sz w:val="18"/>
              </w:rPr>
              <w:t>Selection</w:t>
            </w:r>
          </w:p>
        </w:tc>
        <w:tc>
          <w:tcPr>
            <w:tcW w:w="3956" w:type="dxa"/>
          </w:tcPr>
          <w:p w:rsidR="003A6B81" w:rsidRPr="00C83C74" w:rsidRDefault="003A6B81" w:rsidP="003A6B81">
            <w:pPr>
              <w:rPr>
                <w:sz w:val="18"/>
                <w:szCs w:val="18"/>
              </w:rPr>
            </w:pPr>
            <w:r w:rsidRPr="00C83C74">
              <w:rPr>
                <w:rFonts w:hint="eastAsia"/>
                <w:sz w:val="18"/>
              </w:rPr>
              <w:t>Either</w:t>
            </w:r>
            <w:r w:rsidRPr="00C83C74">
              <w:rPr>
                <w:sz w:val="18"/>
              </w:rPr>
              <w:t xml:space="preserve"> of the following can be specified: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time (Results are output by time</w:t>
            </w:r>
            <w:r w:rsidRPr="00C83C74">
              <w:rPr>
                <w:rFonts w:hint="eastAsia"/>
                <w:sz w:val="18"/>
              </w:rPr>
              <w:t>.</w:t>
            </w:r>
            <w:r w:rsidRPr="00C83C74">
              <w:rPr>
                <w:sz w:val="18"/>
              </w:rPr>
              <w:t>)</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 xml:space="preserve">iteration (Results are output by iteration. </w:t>
            </w:r>
            <w:r w:rsidRPr="00C83C74">
              <w:rPr>
                <w:rFonts w:hint="eastAsia"/>
                <w:sz w:val="18"/>
              </w:rPr>
              <w:t>This is t</w:t>
            </w:r>
            <w:r w:rsidRPr="00C83C74">
              <w:rPr>
                <w:sz w:val="18"/>
              </w:rPr>
              <w:t xml:space="preserve">o be used </w:t>
            </w:r>
            <w:r w:rsidRPr="00C83C74">
              <w:rPr>
                <w:rFonts w:hint="eastAsia"/>
                <w:sz w:val="18"/>
              </w:rPr>
              <w:t xml:space="preserve">by solvers that </w:t>
            </w:r>
            <w:r w:rsidRPr="00C83C74">
              <w:rPr>
                <w:sz w:val="18"/>
              </w:rPr>
              <w:t>include</w:t>
            </w:r>
            <w:r w:rsidRPr="00C83C74">
              <w:rPr>
                <w:rFonts w:hint="eastAsia"/>
                <w:sz w:val="18"/>
              </w:rPr>
              <w:t xml:space="preserve"> convergent calculation solvers</w:t>
            </w:r>
            <w:r w:rsidRPr="00C83C74">
              <w:rPr>
                <w:sz w:val="18"/>
              </w:rPr>
              <w:t>.)</w:t>
            </w:r>
          </w:p>
        </w:tc>
      </w:tr>
      <w:tr w:rsidR="003A6B81" w:rsidRPr="00C83C74">
        <w:trPr>
          <w:jc w:val="center"/>
        </w:trPr>
        <w:tc>
          <w:tcPr>
            <w:tcW w:w="867" w:type="dxa"/>
            <w:vMerge/>
          </w:tcPr>
          <w:p w:rsidR="003A6B81" w:rsidRPr="00C83C74" w:rsidRDefault="003A6B81" w:rsidP="003A6B81">
            <w:pPr>
              <w:rPr>
                <w:sz w:val="18"/>
                <w:szCs w:val="18"/>
              </w:rPr>
            </w:pPr>
          </w:p>
        </w:tc>
        <w:tc>
          <w:tcPr>
            <w:tcW w:w="1816" w:type="dxa"/>
          </w:tcPr>
          <w:p w:rsidR="003A6B81" w:rsidRPr="00C83C74" w:rsidRDefault="003A6B81" w:rsidP="003A6B81">
            <w:pPr>
              <w:rPr>
                <w:sz w:val="18"/>
                <w:szCs w:val="18"/>
              </w:rPr>
            </w:pPr>
            <w:r w:rsidRPr="00C83C74">
              <w:rPr>
                <w:sz w:val="18"/>
              </w:rPr>
              <w:t>GridType</w:t>
            </w:r>
          </w:p>
        </w:tc>
        <w:tc>
          <w:tcPr>
            <w:tcW w:w="1049" w:type="dxa"/>
          </w:tcPr>
          <w:p w:rsidR="003A6B81" w:rsidRPr="00C83C74" w:rsidRDefault="003A6B81" w:rsidP="003A6B81">
            <w:pPr>
              <w:jc w:val="center"/>
              <w:rPr>
                <w:sz w:val="18"/>
                <w:szCs w:val="18"/>
              </w:rPr>
            </w:pPr>
            <w:r w:rsidRPr="00C83C74">
              <w:rPr>
                <w:sz w:val="18"/>
              </w:rPr>
              <w:t>Yes</w:t>
            </w:r>
          </w:p>
        </w:tc>
        <w:tc>
          <w:tcPr>
            <w:tcW w:w="1701" w:type="dxa"/>
          </w:tcPr>
          <w:p w:rsidR="003A6B81" w:rsidRPr="00C83C74" w:rsidRDefault="003A6B81" w:rsidP="003A6B81">
            <w:pPr>
              <w:rPr>
                <w:sz w:val="18"/>
              </w:rPr>
            </w:pPr>
            <w:r w:rsidRPr="00C83C74">
              <w:rPr>
                <w:sz w:val="18"/>
              </w:rPr>
              <w:t>Selection</w:t>
            </w:r>
          </w:p>
        </w:tc>
        <w:tc>
          <w:tcPr>
            <w:tcW w:w="3956" w:type="dxa"/>
          </w:tcPr>
          <w:p w:rsidR="003A6B81" w:rsidRPr="00C83C74" w:rsidRDefault="003A6B81" w:rsidP="003A6B81">
            <w:pPr>
              <w:rPr>
                <w:sz w:val="18"/>
                <w:szCs w:val="18"/>
              </w:rPr>
            </w:pPr>
            <w:r w:rsidRPr="00C83C74">
              <w:rPr>
                <w:sz w:val="18"/>
              </w:rPr>
              <w:t>This should be specified only when a single type of input grid is used</w:t>
            </w:r>
            <w:r w:rsidRPr="00C83C74">
              <w:rPr>
                <w:rFonts w:hint="eastAsia"/>
                <w:sz w:val="18"/>
              </w:rPr>
              <w:t>.</w:t>
            </w:r>
          </w:p>
          <w:p w:rsidR="003A6B81" w:rsidRPr="00C83C74" w:rsidRDefault="003A6B81" w:rsidP="003A6B81">
            <w:pPr>
              <w:rPr>
                <w:sz w:val="18"/>
                <w:szCs w:val="18"/>
              </w:rPr>
            </w:pPr>
            <w:r w:rsidRPr="00C83C74">
              <w:rPr>
                <w:sz w:val="18"/>
              </w:rPr>
              <w:t>Any one of the following can be specified: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1d (one dimensional grid)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1.5d (one-and-half dimensional grid)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1.5d_withcrosssection (one-and-half dimensional grid having cross-sectional info)</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structured2d (two-dimensional structured grid)</w:t>
            </w:r>
          </w:p>
          <w:p w:rsidR="003A6B81" w:rsidRPr="00C83C74" w:rsidRDefault="003A6B81" w:rsidP="00331BC9">
            <w:pPr>
              <w:pStyle w:val="af8"/>
              <w:numPr>
                <w:ilvl w:val="0"/>
                <w:numId w:val="6"/>
              </w:numPr>
              <w:tabs>
                <w:tab w:val="clear" w:pos="360"/>
                <w:tab w:val="num" w:pos="454"/>
              </w:tabs>
              <w:ind w:left="454" w:hanging="454"/>
              <w:rPr>
                <w:sz w:val="18"/>
              </w:rPr>
            </w:pPr>
            <w:r w:rsidRPr="00C83C74">
              <w:rPr>
                <w:sz w:val="18"/>
              </w:rPr>
              <w:t>unstructured2d (two-dimensional unstructured grid)</w:t>
            </w:r>
          </w:p>
        </w:tc>
      </w:tr>
      <w:tr w:rsidR="003A6B81" w:rsidRPr="00C83C74">
        <w:trPr>
          <w:jc w:val="center"/>
        </w:trPr>
        <w:tc>
          <w:tcPr>
            <w:tcW w:w="867" w:type="dxa"/>
            <w:vMerge/>
          </w:tcPr>
          <w:p w:rsidR="003A6B81" w:rsidRPr="00C83C74" w:rsidRDefault="003A6B81" w:rsidP="003A6B81">
            <w:pPr>
              <w:rPr>
                <w:sz w:val="18"/>
                <w:szCs w:val="18"/>
              </w:rPr>
            </w:pPr>
          </w:p>
        </w:tc>
        <w:tc>
          <w:tcPr>
            <w:tcW w:w="1816" w:type="dxa"/>
          </w:tcPr>
          <w:p w:rsidR="003A6B81" w:rsidRPr="00C83C74" w:rsidRDefault="003A6B81" w:rsidP="003A6B81">
            <w:pPr>
              <w:rPr>
                <w:sz w:val="18"/>
                <w:szCs w:val="18"/>
              </w:rPr>
            </w:pPr>
            <w:r w:rsidRPr="00C83C74">
              <w:rPr>
                <w:sz w:val="18"/>
              </w:rPr>
              <w:t>multiple</w:t>
            </w:r>
          </w:p>
        </w:tc>
        <w:tc>
          <w:tcPr>
            <w:tcW w:w="1049" w:type="dxa"/>
          </w:tcPr>
          <w:p w:rsidR="003A6B81" w:rsidRPr="00C83C74" w:rsidRDefault="003A6B81" w:rsidP="003A6B81">
            <w:pPr>
              <w:jc w:val="center"/>
              <w:rPr>
                <w:sz w:val="18"/>
                <w:szCs w:val="18"/>
              </w:rPr>
            </w:pPr>
            <w:r w:rsidRPr="00C83C74">
              <w:rPr>
                <w:sz w:val="18"/>
              </w:rPr>
              <w:t>Yes</w:t>
            </w:r>
          </w:p>
        </w:tc>
        <w:tc>
          <w:tcPr>
            <w:tcW w:w="1701" w:type="dxa"/>
          </w:tcPr>
          <w:p w:rsidR="003A6B81" w:rsidRPr="00C83C74" w:rsidRDefault="003A6B81" w:rsidP="003A6B81">
            <w:pPr>
              <w:rPr>
                <w:sz w:val="18"/>
                <w:szCs w:val="18"/>
              </w:rPr>
            </w:pPr>
            <w:r w:rsidRPr="00C83C74">
              <w:rPr>
                <w:sz w:val="18"/>
              </w:rPr>
              <w:t>Boolean</w:t>
            </w:r>
          </w:p>
        </w:tc>
        <w:tc>
          <w:tcPr>
            <w:tcW w:w="3956" w:type="dxa"/>
          </w:tcPr>
          <w:p w:rsidR="003A6B81" w:rsidRPr="00C83C74" w:rsidRDefault="003A6B81" w:rsidP="003A6B81">
            <w:pPr>
              <w:rPr>
                <w:sz w:val="18"/>
                <w:szCs w:val="18"/>
              </w:rPr>
            </w:pPr>
            <w:r w:rsidRPr="00C83C74">
              <w:rPr>
                <w:sz w:val="18"/>
              </w:rPr>
              <w:t>This should be specified only when a single type of input grid is used</w:t>
            </w:r>
            <w:r w:rsidRPr="00C83C74">
              <w:rPr>
                <w:rFonts w:hint="eastAsia"/>
                <w:sz w:val="18"/>
              </w:rPr>
              <w:t>.</w:t>
            </w:r>
          </w:p>
        </w:tc>
      </w:tr>
      <w:tr w:rsidR="003A6B81" w:rsidRPr="00C83C74">
        <w:trPr>
          <w:jc w:val="center"/>
        </w:trPr>
        <w:tc>
          <w:tcPr>
            <w:tcW w:w="867" w:type="dxa"/>
            <w:vMerge w:val="restart"/>
          </w:tcPr>
          <w:p w:rsidR="003A6B81" w:rsidRPr="00C83C74" w:rsidRDefault="003A6B81" w:rsidP="003A6B81">
            <w:pPr>
              <w:rPr>
                <w:sz w:val="18"/>
                <w:szCs w:val="18"/>
              </w:rPr>
            </w:pPr>
            <w:r w:rsidRPr="00C83C74">
              <w:rPr>
                <w:sz w:val="18"/>
              </w:rPr>
              <w:t>Element</w:t>
            </w:r>
          </w:p>
        </w:tc>
        <w:tc>
          <w:tcPr>
            <w:tcW w:w="1816" w:type="dxa"/>
          </w:tcPr>
          <w:p w:rsidR="003A6B81" w:rsidRPr="00C83C74" w:rsidRDefault="003A6B81" w:rsidP="003A6B81">
            <w:pPr>
              <w:rPr>
                <w:sz w:val="18"/>
                <w:szCs w:val="18"/>
              </w:rPr>
            </w:pPr>
            <w:r w:rsidRPr="00C83C74">
              <w:rPr>
                <w:sz w:val="18"/>
              </w:rPr>
              <w:t>CalculationCondition</w:t>
            </w:r>
          </w:p>
        </w:tc>
        <w:tc>
          <w:tcPr>
            <w:tcW w:w="1049" w:type="dxa"/>
          </w:tcPr>
          <w:p w:rsidR="003A6B81" w:rsidRPr="00C83C74" w:rsidRDefault="003A6B81" w:rsidP="003A6B81">
            <w:pPr>
              <w:jc w:val="center"/>
              <w:rPr>
                <w:sz w:val="18"/>
                <w:szCs w:val="18"/>
              </w:rPr>
            </w:pPr>
            <w:r w:rsidRPr="00C83C74">
              <w:rPr>
                <w:sz w:val="18"/>
              </w:rPr>
              <w:t>Yes</w:t>
            </w:r>
          </w:p>
        </w:tc>
        <w:tc>
          <w:tcPr>
            <w:tcW w:w="1701" w:type="dxa"/>
          </w:tcPr>
          <w:p w:rsidR="003A6B81" w:rsidRPr="00C83C74" w:rsidRDefault="003A6B81" w:rsidP="003A6B81">
            <w:pPr>
              <w:rPr>
                <w:sz w:val="18"/>
                <w:szCs w:val="18"/>
              </w:rPr>
            </w:pPr>
            <w:r w:rsidRPr="00C83C74">
              <w:rPr>
                <w:sz w:val="18"/>
              </w:rPr>
              <w:t>Calculation condition element</w:t>
            </w:r>
          </w:p>
        </w:tc>
        <w:tc>
          <w:tcPr>
            <w:tcW w:w="3956" w:type="dxa"/>
          </w:tcPr>
          <w:p w:rsidR="003A6B81" w:rsidRPr="00C83C74" w:rsidRDefault="003A6B81" w:rsidP="003A6B81">
            <w:pPr>
              <w:rPr>
                <w:sz w:val="18"/>
                <w:szCs w:val="18"/>
              </w:rPr>
            </w:pPr>
            <w:r w:rsidRPr="00C83C74">
              <w:rPr>
                <w:sz w:val="18"/>
              </w:rPr>
              <w:t>Calculation condition</w:t>
            </w:r>
          </w:p>
        </w:tc>
      </w:tr>
      <w:tr w:rsidR="003A6B81" w:rsidRPr="00C83C74">
        <w:trPr>
          <w:jc w:val="center"/>
        </w:trPr>
        <w:tc>
          <w:tcPr>
            <w:tcW w:w="867" w:type="dxa"/>
            <w:vMerge/>
          </w:tcPr>
          <w:p w:rsidR="003A6B81" w:rsidRPr="00C83C74" w:rsidRDefault="003A6B81" w:rsidP="003A6B81">
            <w:pPr>
              <w:rPr>
                <w:sz w:val="18"/>
                <w:szCs w:val="18"/>
              </w:rPr>
            </w:pPr>
          </w:p>
        </w:tc>
        <w:tc>
          <w:tcPr>
            <w:tcW w:w="1816" w:type="dxa"/>
          </w:tcPr>
          <w:p w:rsidR="003A6B81" w:rsidRPr="00C83C74" w:rsidRDefault="003A6B81" w:rsidP="003A6B81">
            <w:pPr>
              <w:rPr>
                <w:sz w:val="18"/>
                <w:szCs w:val="18"/>
              </w:rPr>
            </w:pPr>
            <w:r w:rsidRPr="00C83C74">
              <w:rPr>
                <w:sz w:val="18"/>
              </w:rPr>
              <w:t>GridRelatedCondition</w:t>
            </w:r>
          </w:p>
        </w:tc>
        <w:tc>
          <w:tcPr>
            <w:tcW w:w="1049" w:type="dxa"/>
          </w:tcPr>
          <w:p w:rsidR="003A6B81" w:rsidRPr="00C83C74" w:rsidRDefault="003A6B81" w:rsidP="003A6B81">
            <w:pPr>
              <w:jc w:val="center"/>
              <w:rPr>
                <w:sz w:val="18"/>
                <w:szCs w:val="18"/>
              </w:rPr>
            </w:pPr>
          </w:p>
        </w:tc>
        <w:tc>
          <w:tcPr>
            <w:tcW w:w="1701" w:type="dxa"/>
          </w:tcPr>
          <w:p w:rsidR="003A6B81" w:rsidRPr="00C83C74" w:rsidRDefault="003A6B81" w:rsidP="003A6B81">
            <w:pPr>
              <w:rPr>
                <w:sz w:val="18"/>
                <w:szCs w:val="18"/>
              </w:rPr>
            </w:pPr>
            <w:r w:rsidRPr="00C83C74">
              <w:rPr>
                <w:sz w:val="18"/>
              </w:rPr>
              <w:t>Grid attribute</w:t>
            </w:r>
          </w:p>
        </w:tc>
        <w:tc>
          <w:tcPr>
            <w:tcW w:w="3956" w:type="dxa"/>
          </w:tcPr>
          <w:p w:rsidR="003A6B81" w:rsidRPr="00C83C74" w:rsidRDefault="003A6B81" w:rsidP="003A6B81">
            <w:pPr>
              <w:rPr>
                <w:sz w:val="18"/>
                <w:szCs w:val="18"/>
              </w:rPr>
            </w:pPr>
            <w:r w:rsidRPr="00C83C74">
              <w:rPr>
                <w:sz w:val="18"/>
              </w:rPr>
              <w:t>This should be defined only when a single type of input grid is used</w:t>
            </w:r>
            <w:r w:rsidRPr="00C83C74">
              <w:rPr>
                <w:rFonts w:hint="eastAsia"/>
                <w:sz w:val="18"/>
              </w:rPr>
              <w:t>.</w:t>
            </w:r>
          </w:p>
        </w:tc>
      </w:tr>
      <w:tr w:rsidR="003A6B81" w:rsidRPr="00C83C74">
        <w:trPr>
          <w:jc w:val="center"/>
        </w:trPr>
        <w:tc>
          <w:tcPr>
            <w:tcW w:w="867" w:type="dxa"/>
            <w:vMerge/>
          </w:tcPr>
          <w:p w:rsidR="003A6B81" w:rsidRPr="00C83C74" w:rsidRDefault="003A6B81" w:rsidP="003A6B81">
            <w:pPr>
              <w:rPr>
                <w:sz w:val="18"/>
                <w:szCs w:val="18"/>
              </w:rPr>
            </w:pPr>
          </w:p>
        </w:tc>
        <w:tc>
          <w:tcPr>
            <w:tcW w:w="1816" w:type="dxa"/>
          </w:tcPr>
          <w:p w:rsidR="003A6B81" w:rsidRPr="00C83C74" w:rsidRDefault="003A6B81" w:rsidP="003A6B81">
            <w:pPr>
              <w:rPr>
                <w:sz w:val="18"/>
                <w:szCs w:val="18"/>
              </w:rPr>
            </w:pPr>
            <w:r w:rsidRPr="00C83C74">
              <w:rPr>
                <w:sz w:val="18"/>
              </w:rPr>
              <w:t>GridTypes</w:t>
            </w:r>
          </w:p>
        </w:tc>
        <w:tc>
          <w:tcPr>
            <w:tcW w:w="1049" w:type="dxa"/>
          </w:tcPr>
          <w:p w:rsidR="003A6B81" w:rsidRPr="00C83C74" w:rsidRDefault="003A6B81" w:rsidP="003A6B81">
            <w:pPr>
              <w:jc w:val="center"/>
              <w:rPr>
                <w:sz w:val="18"/>
                <w:szCs w:val="18"/>
              </w:rPr>
            </w:pPr>
          </w:p>
        </w:tc>
        <w:tc>
          <w:tcPr>
            <w:tcW w:w="1701" w:type="dxa"/>
          </w:tcPr>
          <w:p w:rsidR="003A6B81" w:rsidRPr="00C83C74" w:rsidRDefault="003A6B81" w:rsidP="003A6B81">
            <w:pPr>
              <w:rPr>
                <w:sz w:val="18"/>
                <w:szCs w:val="18"/>
              </w:rPr>
            </w:pPr>
            <w:r w:rsidRPr="00C83C74">
              <w:rPr>
                <w:sz w:val="18"/>
              </w:rPr>
              <w:t>Grid type</w:t>
            </w:r>
          </w:p>
        </w:tc>
        <w:tc>
          <w:tcPr>
            <w:tcW w:w="3956" w:type="dxa"/>
          </w:tcPr>
          <w:p w:rsidR="003A6B81" w:rsidRPr="00C83C74" w:rsidRDefault="003A6B81" w:rsidP="003A6B81">
            <w:pPr>
              <w:rPr>
                <w:sz w:val="18"/>
                <w:szCs w:val="18"/>
              </w:rPr>
            </w:pPr>
            <w:r w:rsidRPr="00C83C74">
              <w:rPr>
                <w:sz w:val="18"/>
              </w:rPr>
              <w:t>This should be defined only when two or more types of input grids are used.</w:t>
            </w:r>
          </w:p>
        </w:tc>
      </w:tr>
    </w:tbl>
    <w:p w:rsidR="007B359D" w:rsidRDefault="007B359D" w:rsidP="003A6B81">
      <w:pPr>
        <w:rPr>
          <w:rFonts w:hint="eastAsia"/>
        </w:rPr>
      </w:pPr>
      <w:bookmarkStart w:id="852" w:name="_Toc297658611"/>
      <w:bookmarkStart w:id="853" w:name="_Toc307136134"/>
      <w:bookmarkEnd w:id="851"/>
    </w:p>
    <w:p w:rsidR="003A6B81" w:rsidRDefault="003A6B81" w:rsidP="00C47835">
      <w:pPr>
        <w:pStyle w:val="a5"/>
        <w:rPr>
          <w:rFonts w:hint="eastAsia"/>
        </w:rPr>
      </w:pPr>
      <w:r>
        <w:rPr>
          <w:rFonts w:hint="eastAsia"/>
        </w:rPr>
        <w:lastRenderedPageBreak/>
        <w:t xml:space="preserve">When solver developers want to update solvers, version </w:t>
      </w:r>
      <w:r>
        <w:t>attribute</w:t>
      </w:r>
      <w:r>
        <w:rPr>
          <w:rFonts w:hint="eastAsia"/>
        </w:rPr>
        <w:t xml:space="preserve"> should be changed. </w:t>
      </w:r>
      <w:r w:rsidR="007B359D">
        <w:rPr>
          <w:rFonts w:hint="eastAsia"/>
        </w:rPr>
        <w:t xml:space="preserve">Refer to Section </w:t>
      </w:r>
      <w:r w:rsidR="007B359D">
        <w:fldChar w:fldCharType="begin"/>
      </w:r>
      <w:r w:rsidR="007B359D">
        <w:instrText xml:space="preserve"> </w:instrText>
      </w:r>
      <w:r w:rsidR="007B359D">
        <w:rPr>
          <w:rFonts w:hint="eastAsia"/>
        </w:rPr>
        <w:instrText>REF _Ref322360831 \r \h</w:instrText>
      </w:r>
      <w:r w:rsidR="007B359D">
        <w:instrText xml:space="preserve"> </w:instrText>
      </w:r>
      <w:r w:rsidR="007B359D">
        <w:fldChar w:fldCharType="separate"/>
      </w:r>
      <w:r w:rsidR="00BA053F">
        <w:t>5.5</w:t>
      </w:r>
      <w:r w:rsidR="007B359D">
        <w:fldChar w:fldCharType="end"/>
      </w:r>
      <w:r w:rsidR="007B359D">
        <w:rPr>
          <w:rFonts w:hint="eastAsia"/>
        </w:rPr>
        <w:t xml:space="preserve"> </w:t>
      </w:r>
      <w:r>
        <w:rPr>
          <w:rFonts w:hint="eastAsia"/>
        </w:rPr>
        <w:t>for notes on solver version up.</w:t>
      </w:r>
    </w:p>
    <w:p w:rsidR="007B359D" w:rsidRPr="00AA57F5" w:rsidRDefault="007B359D" w:rsidP="00C47835">
      <w:pPr>
        <w:pStyle w:val="a5"/>
        <w:rPr>
          <w:rFonts w:hint="eastAsia"/>
        </w:rPr>
      </w:pPr>
    </w:p>
    <w:p w:rsidR="003A6B81" w:rsidRPr="00C83C74" w:rsidRDefault="003A6B81" w:rsidP="003A6B81">
      <w:pPr>
        <w:pStyle w:val="3"/>
      </w:pPr>
      <w:bookmarkStart w:id="854" w:name="_Toc423702617"/>
      <w:r w:rsidRPr="00C83C74">
        <w:t>Tab</w:t>
      </w:r>
      <w:bookmarkEnd w:id="852"/>
      <w:bookmarkEnd w:id="853"/>
      <w:bookmarkEnd w:id="854"/>
    </w:p>
    <w:p w:rsidR="003A6B81" w:rsidRPr="00C83C74" w:rsidRDefault="001C7427" w:rsidP="00C47835">
      <w:pPr>
        <w:pStyle w:val="a5"/>
      </w:pPr>
      <w:r>
        <w:rPr>
          <w:rFonts w:hint="eastAsia"/>
        </w:rPr>
        <w:t>Tab element c</w:t>
      </w:r>
      <w:r w:rsidR="003A6B81" w:rsidRPr="00C83C74">
        <w:t>ontains the information that defines a page of the calculation condition input dialog.</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57</w:t>
        </w:r>
      </w:fldSimple>
      <w:r w:rsidR="003A6B81" w:rsidRPr="00C83C74">
        <w:t xml:space="preserve"> Contents of </w:t>
      </w:r>
      <w:r w:rsidR="007B359D">
        <w:t>Tab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6"/>
        <w:gridCol w:w="1206"/>
        <w:gridCol w:w="1023"/>
        <w:gridCol w:w="1527"/>
        <w:gridCol w:w="4892"/>
      </w:tblGrid>
      <w:tr w:rsidR="003A6B81" w:rsidRPr="00C83C74">
        <w:trPr>
          <w:jc w:val="center"/>
        </w:trPr>
        <w:tc>
          <w:tcPr>
            <w:tcW w:w="713" w:type="dxa"/>
            <w:shd w:val="clear" w:color="auto" w:fill="E0E0E0"/>
          </w:tcPr>
          <w:p w:rsidR="003A6B81" w:rsidRPr="00C83C74" w:rsidRDefault="003A6B81" w:rsidP="003A6B81">
            <w:pPr>
              <w:jc w:val="center"/>
              <w:rPr>
                <w:b/>
                <w:sz w:val="18"/>
                <w:szCs w:val="18"/>
              </w:rPr>
            </w:pPr>
            <w:bookmarkStart w:id="855" w:name="T218"/>
            <w:r w:rsidRPr="00C83C74">
              <w:rPr>
                <w:b/>
                <w:sz w:val="18"/>
              </w:rPr>
              <w:t>Item</w:t>
            </w:r>
          </w:p>
        </w:tc>
        <w:tc>
          <w:tcPr>
            <w:tcW w:w="1225" w:type="dxa"/>
            <w:shd w:val="clear" w:color="auto" w:fill="E0E0E0"/>
          </w:tcPr>
          <w:p w:rsidR="003A6B81" w:rsidRPr="00C83C74" w:rsidRDefault="003A6B81" w:rsidP="003A6B81">
            <w:pPr>
              <w:jc w:val="center"/>
              <w:rPr>
                <w:b/>
                <w:sz w:val="18"/>
                <w:szCs w:val="18"/>
              </w:rPr>
            </w:pPr>
            <w:r w:rsidRPr="00C83C74">
              <w:rPr>
                <w:b/>
                <w:sz w:val="18"/>
              </w:rPr>
              <w:t>Name</w:t>
            </w:r>
          </w:p>
        </w:tc>
        <w:tc>
          <w:tcPr>
            <w:tcW w:w="768" w:type="dxa"/>
            <w:shd w:val="clear" w:color="auto" w:fill="E0E0E0"/>
          </w:tcPr>
          <w:p w:rsidR="003A6B81" w:rsidRPr="00C83C74" w:rsidRDefault="003A6B81" w:rsidP="003A6B81">
            <w:pPr>
              <w:jc w:val="center"/>
              <w:rPr>
                <w:b/>
                <w:sz w:val="18"/>
                <w:szCs w:val="18"/>
              </w:rPr>
            </w:pPr>
            <w:r w:rsidRPr="00C83C74">
              <w:rPr>
                <w:b/>
                <w:sz w:val="18"/>
              </w:rPr>
              <w:t>Required</w:t>
            </w:r>
            <w:r w:rsidRPr="00C83C74">
              <w:rPr>
                <w:rFonts w:hint="eastAsia"/>
                <w:b/>
                <w:sz w:val="18"/>
              </w:rPr>
              <w:t>?</w:t>
            </w:r>
          </w:p>
        </w:tc>
        <w:tc>
          <w:tcPr>
            <w:tcW w:w="1559" w:type="dxa"/>
            <w:shd w:val="clear" w:color="auto" w:fill="E0E0E0"/>
          </w:tcPr>
          <w:p w:rsidR="003A6B81" w:rsidRPr="00C83C74" w:rsidRDefault="003A6B81" w:rsidP="003A6B81">
            <w:pPr>
              <w:jc w:val="center"/>
              <w:rPr>
                <w:b/>
                <w:sz w:val="18"/>
                <w:szCs w:val="18"/>
              </w:rPr>
            </w:pPr>
            <w:r w:rsidRPr="00C83C74">
              <w:rPr>
                <w:b/>
                <w:sz w:val="18"/>
              </w:rPr>
              <w:t>Type</w:t>
            </w:r>
          </w:p>
        </w:tc>
        <w:tc>
          <w:tcPr>
            <w:tcW w:w="5057" w:type="dxa"/>
            <w:shd w:val="clear" w:color="auto" w:fill="E0E0E0"/>
          </w:tcPr>
          <w:p w:rsidR="003A6B81" w:rsidRPr="00C83C74" w:rsidRDefault="003A6B81" w:rsidP="003A6B81">
            <w:pPr>
              <w:jc w:val="center"/>
              <w:rPr>
                <w:b/>
                <w:sz w:val="18"/>
                <w:szCs w:val="18"/>
              </w:rPr>
            </w:pPr>
            <w:r w:rsidRPr="00C83C74">
              <w:rPr>
                <w:b/>
                <w:sz w:val="18"/>
              </w:rPr>
              <w:t>Meaning of value, and remarks</w:t>
            </w:r>
          </w:p>
        </w:tc>
      </w:tr>
      <w:tr w:rsidR="003A6B81" w:rsidRPr="00C83C74">
        <w:trPr>
          <w:jc w:val="center"/>
        </w:trPr>
        <w:tc>
          <w:tcPr>
            <w:tcW w:w="713" w:type="dxa"/>
            <w:vMerge w:val="restart"/>
          </w:tcPr>
          <w:p w:rsidR="003A6B81" w:rsidRPr="00C83C74" w:rsidRDefault="003A6B81" w:rsidP="003A6B81">
            <w:pPr>
              <w:rPr>
                <w:sz w:val="18"/>
                <w:szCs w:val="18"/>
              </w:rPr>
            </w:pPr>
            <w:r w:rsidRPr="00C83C74">
              <w:rPr>
                <w:sz w:val="18"/>
              </w:rPr>
              <w:t>Attribute</w:t>
            </w:r>
          </w:p>
        </w:tc>
        <w:tc>
          <w:tcPr>
            <w:tcW w:w="1225" w:type="dxa"/>
          </w:tcPr>
          <w:p w:rsidR="003A6B81" w:rsidRPr="00C83C74" w:rsidRDefault="003A6B81" w:rsidP="003A6B81">
            <w:pPr>
              <w:rPr>
                <w:sz w:val="18"/>
                <w:szCs w:val="18"/>
              </w:rPr>
            </w:pPr>
            <w:r w:rsidRPr="00C83C74">
              <w:rPr>
                <w:sz w:val="18"/>
              </w:rPr>
              <w:t>name</w:t>
            </w:r>
          </w:p>
        </w:tc>
        <w:tc>
          <w:tcPr>
            <w:tcW w:w="768" w:type="dxa"/>
          </w:tcPr>
          <w:p w:rsidR="003A6B81" w:rsidRPr="00C83C74" w:rsidRDefault="003A6B81" w:rsidP="003A6B81">
            <w:pPr>
              <w:jc w:val="center"/>
              <w:rPr>
                <w:sz w:val="18"/>
                <w:szCs w:val="18"/>
              </w:rPr>
            </w:pPr>
            <w:r w:rsidRPr="00C83C74">
              <w:rPr>
                <w:sz w:val="18"/>
              </w:rPr>
              <w:t>Yes</w:t>
            </w:r>
          </w:p>
        </w:tc>
        <w:tc>
          <w:tcPr>
            <w:tcW w:w="1559" w:type="dxa"/>
          </w:tcPr>
          <w:p w:rsidR="003A6B81" w:rsidRPr="00C83C74" w:rsidRDefault="003A6B81" w:rsidP="003A6B81">
            <w:pPr>
              <w:rPr>
                <w:sz w:val="18"/>
              </w:rPr>
            </w:pPr>
            <w:r w:rsidRPr="00C83C74">
              <w:rPr>
                <w:sz w:val="18"/>
              </w:rPr>
              <w:t>String</w:t>
            </w:r>
          </w:p>
        </w:tc>
        <w:tc>
          <w:tcPr>
            <w:tcW w:w="5057" w:type="dxa"/>
          </w:tcPr>
          <w:p w:rsidR="003A6B81" w:rsidRPr="00C83C74" w:rsidRDefault="003A6B81" w:rsidP="003A6B81">
            <w:pPr>
              <w:rPr>
                <w:sz w:val="18"/>
                <w:szCs w:val="18"/>
              </w:rPr>
            </w:pPr>
            <w:r w:rsidRPr="00C83C74">
              <w:rPr>
                <w:sz w:val="18"/>
              </w:rPr>
              <w:t>Identification name (in alphanumeric characters only)</w:t>
            </w:r>
          </w:p>
        </w:tc>
      </w:tr>
      <w:tr w:rsidR="003A6B81" w:rsidRPr="00C83C74">
        <w:trPr>
          <w:jc w:val="center"/>
        </w:trPr>
        <w:tc>
          <w:tcPr>
            <w:tcW w:w="713" w:type="dxa"/>
            <w:vMerge/>
          </w:tcPr>
          <w:p w:rsidR="003A6B81" w:rsidRPr="00C83C74" w:rsidRDefault="003A6B81" w:rsidP="003A6B81">
            <w:pPr>
              <w:rPr>
                <w:sz w:val="18"/>
                <w:szCs w:val="18"/>
              </w:rPr>
            </w:pPr>
          </w:p>
        </w:tc>
        <w:tc>
          <w:tcPr>
            <w:tcW w:w="1225" w:type="dxa"/>
          </w:tcPr>
          <w:p w:rsidR="003A6B81" w:rsidRPr="00C83C74" w:rsidRDefault="003A6B81" w:rsidP="003A6B81">
            <w:pPr>
              <w:rPr>
                <w:sz w:val="18"/>
                <w:szCs w:val="18"/>
              </w:rPr>
            </w:pPr>
            <w:r w:rsidRPr="00C83C74">
              <w:rPr>
                <w:sz w:val="18"/>
              </w:rPr>
              <w:t>caption</w:t>
            </w:r>
          </w:p>
        </w:tc>
        <w:tc>
          <w:tcPr>
            <w:tcW w:w="768" w:type="dxa"/>
          </w:tcPr>
          <w:p w:rsidR="003A6B81" w:rsidRPr="00C83C74" w:rsidRDefault="003A6B81" w:rsidP="003A6B81">
            <w:pPr>
              <w:jc w:val="center"/>
              <w:rPr>
                <w:sz w:val="18"/>
                <w:szCs w:val="18"/>
              </w:rPr>
            </w:pPr>
            <w:r w:rsidRPr="00C83C74">
              <w:rPr>
                <w:sz w:val="18"/>
              </w:rPr>
              <w:t>Yes</w:t>
            </w:r>
          </w:p>
        </w:tc>
        <w:tc>
          <w:tcPr>
            <w:tcW w:w="1559" w:type="dxa"/>
          </w:tcPr>
          <w:p w:rsidR="003A6B81" w:rsidRPr="00C83C74" w:rsidRDefault="003A6B81" w:rsidP="003A6B81">
            <w:pPr>
              <w:rPr>
                <w:sz w:val="18"/>
              </w:rPr>
            </w:pPr>
            <w:r w:rsidRPr="00C83C74">
              <w:rPr>
                <w:sz w:val="18"/>
              </w:rPr>
              <w:t>String</w:t>
            </w:r>
          </w:p>
        </w:tc>
        <w:tc>
          <w:tcPr>
            <w:tcW w:w="5057" w:type="dxa"/>
          </w:tcPr>
          <w:p w:rsidR="003A6B81" w:rsidRPr="00C83C74" w:rsidRDefault="003A6B81" w:rsidP="003A6B81">
            <w:pPr>
              <w:rPr>
                <w:sz w:val="18"/>
                <w:szCs w:val="18"/>
              </w:rPr>
            </w:pPr>
            <w:r w:rsidRPr="00C83C74">
              <w:rPr>
                <w:sz w:val="18"/>
              </w:rPr>
              <w:t>Name (</w:t>
            </w:r>
            <w:r w:rsidRPr="00C83C74">
              <w:rPr>
                <w:rFonts w:hint="eastAsia"/>
                <w:sz w:val="18"/>
              </w:rPr>
              <w:t>A</w:t>
            </w:r>
            <w:r w:rsidRPr="00C83C74">
              <w:rPr>
                <w:sz w:val="18"/>
              </w:rPr>
              <w:t>ny characters can be used</w:t>
            </w:r>
            <w:r w:rsidRPr="00C83C74">
              <w:rPr>
                <w:rFonts w:hint="eastAsia"/>
                <w:sz w:val="18"/>
              </w:rPr>
              <w:t>.</w:t>
            </w:r>
            <w:r w:rsidRPr="00C83C74">
              <w:rPr>
                <w:sz w:val="18"/>
              </w:rPr>
              <w:t>)</w:t>
            </w:r>
          </w:p>
        </w:tc>
      </w:tr>
      <w:tr w:rsidR="003A6B81" w:rsidRPr="00C83C74">
        <w:trPr>
          <w:trHeight w:val="324"/>
          <w:jc w:val="center"/>
        </w:trPr>
        <w:tc>
          <w:tcPr>
            <w:tcW w:w="713" w:type="dxa"/>
          </w:tcPr>
          <w:p w:rsidR="003A6B81" w:rsidRPr="00C83C74" w:rsidRDefault="003A6B81" w:rsidP="003A6B81">
            <w:pPr>
              <w:rPr>
                <w:sz w:val="18"/>
                <w:szCs w:val="18"/>
              </w:rPr>
            </w:pPr>
            <w:r w:rsidRPr="00C83C74">
              <w:rPr>
                <w:sz w:val="18"/>
              </w:rPr>
              <w:t>Element</w:t>
            </w:r>
          </w:p>
        </w:tc>
        <w:tc>
          <w:tcPr>
            <w:tcW w:w="1225" w:type="dxa"/>
          </w:tcPr>
          <w:p w:rsidR="003A6B81" w:rsidRPr="00C83C74" w:rsidRDefault="003A6B81" w:rsidP="003A6B81">
            <w:pPr>
              <w:rPr>
                <w:sz w:val="18"/>
                <w:szCs w:val="18"/>
              </w:rPr>
            </w:pPr>
            <w:r w:rsidRPr="00C83C74">
              <w:rPr>
                <w:sz w:val="18"/>
              </w:rPr>
              <w:t>Content</w:t>
            </w:r>
          </w:p>
        </w:tc>
        <w:tc>
          <w:tcPr>
            <w:tcW w:w="768" w:type="dxa"/>
          </w:tcPr>
          <w:p w:rsidR="003A6B81" w:rsidRPr="00C83C74" w:rsidRDefault="003A6B81" w:rsidP="003A6B81">
            <w:pPr>
              <w:jc w:val="center"/>
              <w:rPr>
                <w:sz w:val="18"/>
                <w:szCs w:val="18"/>
              </w:rPr>
            </w:pPr>
            <w:r w:rsidRPr="00C83C74">
              <w:rPr>
                <w:sz w:val="18"/>
              </w:rPr>
              <w:t>Yes</w:t>
            </w:r>
          </w:p>
        </w:tc>
        <w:tc>
          <w:tcPr>
            <w:tcW w:w="1559" w:type="dxa"/>
          </w:tcPr>
          <w:p w:rsidR="003A6B81" w:rsidRPr="00C83C74" w:rsidRDefault="003A6B81" w:rsidP="003A6B81">
            <w:pPr>
              <w:rPr>
                <w:sz w:val="18"/>
                <w:szCs w:val="18"/>
              </w:rPr>
            </w:pPr>
            <w:r w:rsidRPr="00C83C74">
              <w:rPr>
                <w:sz w:val="18"/>
              </w:rPr>
              <w:t>Element</w:t>
            </w:r>
          </w:p>
        </w:tc>
        <w:tc>
          <w:tcPr>
            <w:tcW w:w="5057" w:type="dxa"/>
          </w:tcPr>
          <w:p w:rsidR="003A6B81" w:rsidRPr="00C83C74" w:rsidRDefault="003A6B81" w:rsidP="003A6B81">
            <w:pPr>
              <w:rPr>
                <w:sz w:val="18"/>
                <w:szCs w:val="18"/>
              </w:rPr>
            </w:pPr>
            <w:r w:rsidRPr="00C83C74">
              <w:rPr>
                <w:sz w:val="18"/>
              </w:rPr>
              <w:t>Only one element should be specified.</w:t>
            </w:r>
          </w:p>
        </w:tc>
      </w:tr>
      <w:bookmarkEnd w:id="855"/>
    </w:tbl>
    <w:p w:rsidR="003A6B81" w:rsidRDefault="003A6B81" w:rsidP="003A6B81">
      <w:pPr>
        <w:rPr>
          <w:rFonts w:hint="eastAsia"/>
        </w:rPr>
      </w:pPr>
    </w:p>
    <w:p w:rsidR="000465B0" w:rsidRDefault="000465B0" w:rsidP="00C47835">
      <w:pPr>
        <w:pStyle w:val="a5"/>
        <w:rPr>
          <w:rFonts w:hint="eastAsia"/>
        </w:rPr>
      </w:pPr>
      <w:r>
        <w:rPr>
          <w:rFonts w:hint="eastAsia"/>
        </w:rPr>
        <w:t xml:space="preserve">Refer to </w:t>
      </w:r>
      <w:r w:rsidR="006722AC">
        <w:rPr>
          <w:rFonts w:hint="eastAsia"/>
        </w:rPr>
        <w:t xml:space="preserve">Section </w:t>
      </w:r>
      <w:r>
        <w:fldChar w:fldCharType="begin"/>
      </w:r>
      <w:r>
        <w:instrText xml:space="preserve"> </w:instrText>
      </w:r>
      <w:r>
        <w:rPr>
          <w:rFonts w:hint="eastAsia"/>
        </w:rPr>
        <w:instrText>REF _Ref322373859 \r</w:instrText>
      </w:r>
      <w:r>
        <w:instrText xml:space="preserve"> </w:instrText>
      </w:r>
      <w:r>
        <w:fldChar w:fldCharType="separate"/>
      </w:r>
      <w:r w:rsidR="00BA053F">
        <w:t>2.3.2</w:t>
      </w:r>
      <w:r>
        <w:fldChar w:fldCharType="end"/>
      </w:r>
      <w:r>
        <w:rPr>
          <w:rFonts w:hint="eastAsia"/>
        </w:rPr>
        <w:t xml:space="preserve"> for Tab element definition example.</w:t>
      </w:r>
    </w:p>
    <w:p w:rsidR="00634E59" w:rsidRPr="00C83C74" w:rsidRDefault="00634E59" w:rsidP="003A6B81"/>
    <w:p w:rsidR="003A6B81" w:rsidRPr="00C83C74" w:rsidRDefault="003A6B81" w:rsidP="003A6B81">
      <w:pPr>
        <w:pStyle w:val="3"/>
      </w:pPr>
      <w:bookmarkStart w:id="856" w:name="_Toc423702618"/>
      <w:r>
        <w:rPr>
          <w:rFonts w:hint="eastAsia"/>
        </w:rPr>
        <w:t>Value</w:t>
      </w:r>
      <w:bookmarkEnd w:id="856"/>
    </w:p>
    <w:p w:rsidR="003A6B81" w:rsidRPr="00C83C74" w:rsidRDefault="003A6B81" w:rsidP="00C47835">
      <w:pPr>
        <w:pStyle w:val="a5"/>
      </w:pPr>
      <w:r>
        <w:rPr>
          <w:rFonts w:hint="eastAsia"/>
        </w:rPr>
        <w:t>Value element c</w:t>
      </w:r>
      <w:r w:rsidRPr="00C83C74">
        <w:t xml:space="preserve">ontains information that </w:t>
      </w:r>
      <w:r>
        <w:t xml:space="preserve">defines </w:t>
      </w:r>
      <w:r>
        <w:rPr>
          <w:rFonts w:hint="eastAsia"/>
        </w:rPr>
        <w:t>a value of functional type calculation conditions or grid creating conditions.</w:t>
      </w:r>
    </w:p>
    <w:p w:rsidR="003A6B81" w:rsidRPr="00C83C74" w:rsidRDefault="003A6B81" w:rsidP="00C47835">
      <w:pPr>
        <w:pStyle w:val="a5"/>
      </w:pPr>
    </w:p>
    <w:p w:rsidR="003A6B81" w:rsidRPr="00C83C74" w:rsidRDefault="00392BF4" w:rsidP="00392BF4">
      <w:pPr>
        <w:pStyle w:val="ab"/>
        <w:rPr>
          <w:rFonts w:hint="eastAsia"/>
        </w:rPr>
      </w:pPr>
      <w:r>
        <w:t xml:space="preserve">Table </w:t>
      </w:r>
      <w:fldSimple w:instr=" STYLEREF 1 \s ">
        <w:r w:rsidR="00BA053F">
          <w:rPr>
            <w:noProof/>
          </w:rPr>
          <w:t>5</w:t>
        </w:r>
      </w:fldSimple>
      <w:r w:rsidR="00847B67">
        <w:noBreakHyphen/>
      </w:r>
      <w:fldSimple w:instr=" SEQ Table \* ARABIC \s 1 ">
        <w:r w:rsidR="00BA053F">
          <w:rPr>
            <w:noProof/>
          </w:rPr>
          <w:t>58</w:t>
        </w:r>
      </w:fldSimple>
      <w:r w:rsidR="003A6B81">
        <w:t xml:space="preserve"> Contents of </w:t>
      </w:r>
      <w:r w:rsidR="0018229B">
        <w:rPr>
          <w:rFonts w:hint="eastAsia"/>
        </w:rPr>
        <w:t>Value</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79"/>
        <w:gridCol w:w="1123"/>
        <w:gridCol w:w="1478"/>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r w:rsidRPr="00C83C74">
              <w:rPr>
                <w:b/>
                <w:sz w:val="18"/>
              </w:rPr>
              <w:t>Item</w:t>
            </w:r>
          </w:p>
        </w:tc>
        <w:tc>
          <w:tcPr>
            <w:tcW w:w="1179" w:type="dxa"/>
            <w:shd w:val="clear" w:color="auto" w:fill="E0E0E0"/>
            <w:vAlign w:val="center"/>
          </w:tcPr>
          <w:p w:rsidR="003A6B81" w:rsidRPr="00C83C74" w:rsidRDefault="003A6B81" w:rsidP="003A6B81">
            <w:pPr>
              <w:jc w:val="center"/>
              <w:rPr>
                <w:b/>
                <w:sz w:val="18"/>
              </w:rPr>
            </w:pPr>
            <w:r w:rsidRPr="00C83C74">
              <w:rPr>
                <w:b/>
                <w:sz w:val="18"/>
              </w:rPr>
              <w:t>Name</w:t>
            </w:r>
          </w:p>
        </w:tc>
        <w:tc>
          <w:tcPr>
            <w:tcW w:w="1123"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478"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18229B" w:rsidRPr="00C83C74">
        <w:trPr>
          <w:trHeight w:val="369"/>
          <w:jc w:val="center"/>
        </w:trPr>
        <w:tc>
          <w:tcPr>
            <w:tcW w:w="1008" w:type="dxa"/>
            <w:vMerge w:val="restart"/>
          </w:tcPr>
          <w:p w:rsidR="0018229B" w:rsidRPr="00C83C74" w:rsidRDefault="0018229B" w:rsidP="003A6B81">
            <w:pPr>
              <w:rPr>
                <w:rFonts w:hint="eastAsia"/>
                <w:sz w:val="18"/>
              </w:rPr>
            </w:pPr>
            <w:r>
              <w:rPr>
                <w:rFonts w:hint="eastAsia"/>
                <w:sz w:val="18"/>
              </w:rPr>
              <w:t>Attribute</w:t>
            </w:r>
          </w:p>
        </w:tc>
        <w:tc>
          <w:tcPr>
            <w:tcW w:w="1179" w:type="dxa"/>
          </w:tcPr>
          <w:p w:rsidR="0018229B" w:rsidRPr="00C83C74" w:rsidRDefault="0018229B" w:rsidP="003A6B81">
            <w:pPr>
              <w:rPr>
                <w:sz w:val="18"/>
              </w:rPr>
            </w:pPr>
            <w:r w:rsidRPr="00C83C74">
              <w:rPr>
                <w:sz w:val="18"/>
              </w:rPr>
              <w:t>caption</w:t>
            </w:r>
          </w:p>
        </w:tc>
        <w:tc>
          <w:tcPr>
            <w:tcW w:w="1123" w:type="dxa"/>
          </w:tcPr>
          <w:p w:rsidR="0018229B" w:rsidRPr="00C83C74" w:rsidRDefault="0018229B" w:rsidP="003A6B81">
            <w:pPr>
              <w:jc w:val="center"/>
              <w:rPr>
                <w:sz w:val="18"/>
              </w:rPr>
            </w:pPr>
            <w:r w:rsidRPr="00C83C74">
              <w:rPr>
                <w:sz w:val="18"/>
              </w:rPr>
              <w:t>Yes</w:t>
            </w:r>
          </w:p>
        </w:tc>
        <w:tc>
          <w:tcPr>
            <w:tcW w:w="1478" w:type="dxa"/>
          </w:tcPr>
          <w:p w:rsidR="0018229B" w:rsidRPr="00C83C74" w:rsidRDefault="0018229B" w:rsidP="003A6B81">
            <w:pPr>
              <w:rPr>
                <w:sz w:val="18"/>
              </w:rPr>
            </w:pPr>
            <w:r w:rsidRPr="00C83C74">
              <w:rPr>
                <w:sz w:val="18"/>
              </w:rPr>
              <w:t>String</w:t>
            </w:r>
          </w:p>
        </w:tc>
        <w:tc>
          <w:tcPr>
            <w:tcW w:w="3780" w:type="dxa"/>
          </w:tcPr>
          <w:p w:rsidR="0018229B" w:rsidRPr="00C83C74" w:rsidRDefault="0018229B" w:rsidP="003A6B81">
            <w:pPr>
              <w:rPr>
                <w:sz w:val="18"/>
              </w:rPr>
            </w:pPr>
            <w:r w:rsidRPr="00C83C74">
              <w:rPr>
                <w:sz w:val="18"/>
              </w:rPr>
              <w:t>String to be displayed</w:t>
            </w:r>
          </w:p>
        </w:tc>
      </w:tr>
      <w:tr w:rsidR="0018229B" w:rsidRPr="00C83C74">
        <w:trPr>
          <w:trHeight w:val="369"/>
          <w:jc w:val="center"/>
        </w:trPr>
        <w:tc>
          <w:tcPr>
            <w:tcW w:w="1008" w:type="dxa"/>
            <w:vMerge/>
          </w:tcPr>
          <w:p w:rsidR="0018229B" w:rsidRDefault="0018229B" w:rsidP="003A6B81">
            <w:pPr>
              <w:rPr>
                <w:rFonts w:hint="eastAsia"/>
                <w:sz w:val="18"/>
              </w:rPr>
            </w:pPr>
          </w:p>
        </w:tc>
        <w:tc>
          <w:tcPr>
            <w:tcW w:w="1179" w:type="dxa"/>
          </w:tcPr>
          <w:p w:rsidR="0018229B" w:rsidRPr="00C83C74" w:rsidRDefault="0018229B" w:rsidP="003A6B81">
            <w:pPr>
              <w:rPr>
                <w:rFonts w:hint="eastAsia"/>
                <w:sz w:val="18"/>
              </w:rPr>
            </w:pPr>
            <w:r>
              <w:rPr>
                <w:rFonts w:hint="eastAsia"/>
                <w:sz w:val="18"/>
              </w:rPr>
              <w:t>valueType</w:t>
            </w:r>
          </w:p>
        </w:tc>
        <w:tc>
          <w:tcPr>
            <w:tcW w:w="1123" w:type="dxa"/>
          </w:tcPr>
          <w:p w:rsidR="0018229B" w:rsidRPr="00C83C74" w:rsidRDefault="0018229B" w:rsidP="003A6B81">
            <w:pPr>
              <w:jc w:val="center"/>
              <w:rPr>
                <w:rFonts w:hint="eastAsia"/>
                <w:sz w:val="18"/>
              </w:rPr>
            </w:pPr>
            <w:r>
              <w:rPr>
                <w:rFonts w:hint="eastAsia"/>
                <w:sz w:val="18"/>
              </w:rPr>
              <w:t>Yes</w:t>
            </w:r>
          </w:p>
        </w:tc>
        <w:tc>
          <w:tcPr>
            <w:tcW w:w="1478" w:type="dxa"/>
          </w:tcPr>
          <w:p w:rsidR="0018229B" w:rsidRPr="00C83C74" w:rsidRDefault="0018229B" w:rsidP="003A6B81">
            <w:pPr>
              <w:rPr>
                <w:rFonts w:hint="eastAsia"/>
                <w:sz w:val="18"/>
              </w:rPr>
            </w:pPr>
            <w:r>
              <w:rPr>
                <w:rFonts w:hint="eastAsia"/>
                <w:sz w:val="18"/>
              </w:rPr>
              <w:t>Selection</w:t>
            </w:r>
          </w:p>
        </w:tc>
        <w:tc>
          <w:tcPr>
            <w:tcW w:w="3780" w:type="dxa"/>
          </w:tcPr>
          <w:p w:rsidR="0018229B" w:rsidRPr="00AA57F5" w:rsidRDefault="0018229B" w:rsidP="003A6B81">
            <w:pPr>
              <w:rPr>
                <w:sz w:val="18"/>
                <w:szCs w:val="18"/>
              </w:rPr>
            </w:pPr>
            <w:r w:rsidRPr="00C83C74">
              <w:rPr>
                <w:sz w:val="18"/>
              </w:rPr>
              <w:t>An</w:t>
            </w:r>
            <w:r w:rsidRPr="00AA57F5">
              <w:rPr>
                <w:sz w:val="18"/>
                <w:szCs w:val="18"/>
              </w:rPr>
              <w:t>y one of the following:</w:t>
            </w:r>
          </w:p>
          <w:p w:rsidR="0018229B" w:rsidRPr="00AA57F5" w:rsidRDefault="0018229B" w:rsidP="00331BC9">
            <w:pPr>
              <w:pStyle w:val="af8"/>
              <w:numPr>
                <w:ilvl w:val="0"/>
                <w:numId w:val="6"/>
              </w:numPr>
              <w:tabs>
                <w:tab w:val="clear" w:pos="360"/>
                <w:tab w:val="num" w:pos="454"/>
              </w:tabs>
              <w:ind w:left="454" w:hanging="454"/>
              <w:rPr>
                <w:rFonts w:hint="eastAsia"/>
                <w:sz w:val="18"/>
                <w:szCs w:val="18"/>
              </w:rPr>
            </w:pPr>
            <w:r w:rsidRPr="00AA57F5">
              <w:rPr>
                <w:rFonts w:hint="eastAsia"/>
                <w:sz w:val="18"/>
                <w:szCs w:val="18"/>
              </w:rPr>
              <w:t>integer</w:t>
            </w:r>
          </w:p>
          <w:p w:rsidR="0018229B" w:rsidRPr="00AA57F5" w:rsidRDefault="0018229B" w:rsidP="00331BC9">
            <w:pPr>
              <w:pStyle w:val="af8"/>
              <w:numPr>
                <w:ilvl w:val="0"/>
                <w:numId w:val="6"/>
              </w:numPr>
              <w:tabs>
                <w:tab w:val="clear" w:pos="360"/>
                <w:tab w:val="num" w:pos="454"/>
              </w:tabs>
              <w:ind w:left="454" w:hanging="454"/>
              <w:rPr>
                <w:rFonts w:hint="eastAsia"/>
                <w:sz w:val="18"/>
              </w:rPr>
            </w:pPr>
            <w:r w:rsidRPr="00AA57F5">
              <w:rPr>
                <w:rFonts w:hint="eastAsia"/>
                <w:sz w:val="18"/>
                <w:szCs w:val="18"/>
              </w:rPr>
              <w:t>real</w:t>
            </w:r>
          </w:p>
        </w:tc>
      </w:tr>
      <w:tr w:rsidR="0018229B" w:rsidRPr="00C83C74">
        <w:trPr>
          <w:trHeight w:val="369"/>
          <w:jc w:val="center"/>
        </w:trPr>
        <w:tc>
          <w:tcPr>
            <w:tcW w:w="1008" w:type="dxa"/>
            <w:vMerge/>
          </w:tcPr>
          <w:p w:rsidR="0018229B" w:rsidRDefault="0018229B" w:rsidP="003A6B81">
            <w:pPr>
              <w:rPr>
                <w:rFonts w:hint="eastAsia"/>
                <w:sz w:val="18"/>
              </w:rPr>
            </w:pPr>
          </w:p>
        </w:tc>
        <w:tc>
          <w:tcPr>
            <w:tcW w:w="1179" w:type="dxa"/>
          </w:tcPr>
          <w:p w:rsidR="0018229B" w:rsidRDefault="0018229B" w:rsidP="003A6B81">
            <w:pPr>
              <w:rPr>
                <w:rFonts w:hint="eastAsia"/>
                <w:sz w:val="18"/>
              </w:rPr>
            </w:pPr>
            <w:r>
              <w:rPr>
                <w:rFonts w:hint="eastAsia"/>
                <w:sz w:val="18"/>
              </w:rPr>
              <w:t>name</w:t>
            </w:r>
          </w:p>
        </w:tc>
        <w:tc>
          <w:tcPr>
            <w:tcW w:w="1123" w:type="dxa"/>
          </w:tcPr>
          <w:p w:rsidR="0018229B" w:rsidRDefault="0018229B" w:rsidP="003A6B81">
            <w:pPr>
              <w:jc w:val="center"/>
              <w:rPr>
                <w:rFonts w:hint="eastAsia"/>
                <w:sz w:val="18"/>
              </w:rPr>
            </w:pPr>
          </w:p>
        </w:tc>
        <w:tc>
          <w:tcPr>
            <w:tcW w:w="1478" w:type="dxa"/>
          </w:tcPr>
          <w:p w:rsidR="0018229B" w:rsidRDefault="0018229B" w:rsidP="003A6B81">
            <w:pPr>
              <w:rPr>
                <w:rFonts w:hint="eastAsia"/>
                <w:sz w:val="18"/>
              </w:rPr>
            </w:pPr>
            <w:r>
              <w:rPr>
                <w:rFonts w:hint="eastAsia"/>
                <w:sz w:val="18"/>
              </w:rPr>
              <w:t>String</w:t>
            </w:r>
          </w:p>
        </w:tc>
        <w:tc>
          <w:tcPr>
            <w:tcW w:w="3780" w:type="dxa"/>
          </w:tcPr>
          <w:p w:rsidR="0018229B" w:rsidRPr="00C83C74" w:rsidRDefault="0018229B" w:rsidP="003A6B81">
            <w:pPr>
              <w:rPr>
                <w:rFonts w:hint="eastAsia"/>
                <w:sz w:val="18"/>
              </w:rPr>
            </w:pPr>
            <w:r w:rsidRPr="00C83C74">
              <w:rPr>
                <w:sz w:val="18"/>
              </w:rPr>
              <w:t>Identification name (in alphanumeric characters only)</w:t>
            </w:r>
            <w:r>
              <w:rPr>
                <w:rFonts w:hint="eastAsia"/>
                <w:sz w:val="18"/>
              </w:rPr>
              <w:t>. It is required only when the condition has multiple values.</w:t>
            </w:r>
          </w:p>
        </w:tc>
      </w:tr>
      <w:tr w:rsidR="0018229B" w:rsidRPr="00C83C74">
        <w:trPr>
          <w:trHeight w:val="369"/>
          <w:jc w:val="center"/>
        </w:trPr>
        <w:tc>
          <w:tcPr>
            <w:tcW w:w="1008" w:type="dxa"/>
            <w:vMerge/>
          </w:tcPr>
          <w:p w:rsidR="0018229B" w:rsidRDefault="0018229B" w:rsidP="003A6B81">
            <w:pPr>
              <w:rPr>
                <w:rFonts w:hint="eastAsia"/>
                <w:sz w:val="18"/>
              </w:rPr>
            </w:pPr>
          </w:p>
        </w:tc>
        <w:tc>
          <w:tcPr>
            <w:tcW w:w="1179" w:type="dxa"/>
          </w:tcPr>
          <w:p w:rsidR="0018229B" w:rsidRDefault="0018229B" w:rsidP="003A6B81">
            <w:pPr>
              <w:rPr>
                <w:rFonts w:hint="eastAsia"/>
                <w:sz w:val="18"/>
              </w:rPr>
            </w:pPr>
            <w:r>
              <w:rPr>
                <w:rFonts w:hint="eastAsia"/>
                <w:sz w:val="18"/>
              </w:rPr>
              <w:t>axis</w:t>
            </w:r>
          </w:p>
        </w:tc>
        <w:tc>
          <w:tcPr>
            <w:tcW w:w="1123" w:type="dxa"/>
          </w:tcPr>
          <w:p w:rsidR="0018229B" w:rsidRDefault="0018229B" w:rsidP="003A6B81">
            <w:pPr>
              <w:jc w:val="center"/>
              <w:rPr>
                <w:rFonts w:hint="eastAsia"/>
                <w:sz w:val="18"/>
              </w:rPr>
            </w:pPr>
          </w:p>
        </w:tc>
        <w:tc>
          <w:tcPr>
            <w:tcW w:w="1478" w:type="dxa"/>
          </w:tcPr>
          <w:p w:rsidR="0018229B" w:rsidRDefault="0018229B" w:rsidP="003A6B81">
            <w:pPr>
              <w:rPr>
                <w:rFonts w:hint="eastAsia"/>
                <w:sz w:val="18"/>
              </w:rPr>
            </w:pPr>
            <w:r>
              <w:rPr>
                <w:rFonts w:hint="eastAsia"/>
                <w:sz w:val="18"/>
              </w:rPr>
              <w:t>Selection</w:t>
            </w:r>
          </w:p>
        </w:tc>
        <w:tc>
          <w:tcPr>
            <w:tcW w:w="3780" w:type="dxa"/>
          </w:tcPr>
          <w:p w:rsidR="0018229B" w:rsidRDefault="0018229B" w:rsidP="003A6B81">
            <w:pPr>
              <w:rPr>
                <w:rFonts w:hint="eastAsia"/>
                <w:sz w:val="18"/>
              </w:rPr>
            </w:pPr>
            <w:r>
              <w:rPr>
                <w:rFonts w:hint="eastAsia"/>
                <w:sz w:val="18"/>
              </w:rPr>
              <w:t xml:space="preserve">Specify on which side to show Y-axis. One of the followings can be set. </w:t>
            </w:r>
            <w:r>
              <w:rPr>
                <w:sz w:val="18"/>
              </w:rPr>
              <w:t>T</w:t>
            </w:r>
            <w:r>
              <w:rPr>
                <w:rFonts w:hint="eastAsia"/>
                <w:sz w:val="18"/>
              </w:rPr>
              <w:t xml:space="preserve">he default value is </w:t>
            </w:r>
            <w:r>
              <w:rPr>
                <w:sz w:val="18"/>
              </w:rPr>
              <w:t>“</w:t>
            </w:r>
            <w:r>
              <w:rPr>
                <w:rFonts w:hint="eastAsia"/>
                <w:sz w:val="18"/>
              </w:rPr>
              <w:t>left</w:t>
            </w:r>
            <w:r>
              <w:rPr>
                <w:sz w:val="18"/>
              </w:rPr>
              <w:t>”</w:t>
            </w:r>
            <w:r>
              <w:rPr>
                <w:rFonts w:hint="eastAsia"/>
                <w:sz w:val="18"/>
              </w:rPr>
              <w:t xml:space="preserve"> for the first Value item, </w:t>
            </w:r>
            <w:r>
              <w:rPr>
                <w:sz w:val="18"/>
              </w:rPr>
              <w:t>“</w:t>
            </w:r>
            <w:r>
              <w:rPr>
                <w:rFonts w:hint="eastAsia"/>
                <w:sz w:val="18"/>
              </w:rPr>
              <w:t>right</w:t>
            </w:r>
            <w:r>
              <w:rPr>
                <w:sz w:val="18"/>
              </w:rPr>
              <w:t>”</w:t>
            </w:r>
            <w:r>
              <w:rPr>
                <w:rFonts w:hint="eastAsia"/>
                <w:sz w:val="18"/>
              </w:rPr>
              <w:t xml:space="preserve"> for the second and the following Value items.</w:t>
            </w:r>
          </w:p>
          <w:p w:rsidR="0018229B" w:rsidRPr="0018229B" w:rsidRDefault="0018229B" w:rsidP="0018229B">
            <w:pPr>
              <w:pStyle w:val="af8"/>
              <w:numPr>
                <w:ilvl w:val="0"/>
                <w:numId w:val="6"/>
              </w:numPr>
              <w:tabs>
                <w:tab w:val="clear" w:pos="360"/>
                <w:tab w:val="num" w:pos="454"/>
              </w:tabs>
              <w:ind w:left="454" w:hanging="454"/>
              <w:rPr>
                <w:rFonts w:hint="eastAsia"/>
                <w:sz w:val="18"/>
                <w:szCs w:val="18"/>
              </w:rPr>
            </w:pPr>
            <w:r>
              <w:rPr>
                <w:rFonts w:hint="eastAsia"/>
                <w:sz w:val="18"/>
                <w:szCs w:val="18"/>
              </w:rPr>
              <w:t>left</w:t>
            </w:r>
          </w:p>
          <w:p w:rsidR="0018229B" w:rsidRPr="0018229B" w:rsidRDefault="0018229B" w:rsidP="0018229B">
            <w:pPr>
              <w:pStyle w:val="af8"/>
              <w:numPr>
                <w:ilvl w:val="0"/>
                <w:numId w:val="6"/>
              </w:numPr>
              <w:tabs>
                <w:tab w:val="clear" w:pos="360"/>
                <w:tab w:val="num" w:pos="454"/>
              </w:tabs>
              <w:ind w:left="454" w:hanging="454"/>
              <w:rPr>
                <w:rFonts w:hint="eastAsia"/>
                <w:sz w:val="18"/>
                <w:szCs w:val="18"/>
              </w:rPr>
            </w:pPr>
            <w:r>
              <w:rPr>
                <w:rFonts w:hint="eastAsia"/>
                <w:sz w:val="18"/>
                <w:szCs w:val="18"/>
              </w:rPr>
              <w:t>right</w:t>
            </w:r>
          </w:p>
        </w:tc>
      </w:tr>
      <w:tr w:rsidR="00572F7C" w:rsidRPr="00C83C74">
        <w:trPr>
          <w:trHeight w:val="369"/>
          <w:jc w:val="center"/>
        </w:trPr>
        <w:tc>
          <w:tcPr>
            <w:tcW w:w="1008" w:type="dxa"/>
            <w:vMerge/>
          </w:tcPr>
          <w:p w:rsidR="00572F7C" w:rsidRDefault="00572F7C" w:rsidP="003A6B81">
            <w:pPr>
              <w:rPr>
                <w:rFonts w:hint="eastAsia"/>
                <w:sz w:val="18"/>
              </w:rPr>
            </w:pPr>
          </w:p>
        </w:tc>
        <w:tc>
          <w:tcPr>
            <w:tcW w:w="1179" w:type="dxa"/>
          </w:tcPr>
          <w:p w:rsidR="00572F7C" w:rsidRDefault="00572F7C" w:rsidP="003A6B81">
            <w:pPr>
              <w:rPr>
                <w:rFonts w:hint="eastAsia"/>
                <w:sz w:val="18"/>
              </w:rPr>
            </w:pPr>
            <w:r>
              <w:rPr>
                <w:rFonts w:hint="eastAsia"/>
                <w:sz w:val="18"/>
              </w:rPr>
              <w:t>axislog</w:t>
            </w:r>
          </w:p>
        </w:tc>
        <w:tc>
          <w:tcPr>
            <w:tcW w:w="1123" w:type="dxa"/>
          </w:tcPr>
          <w:p w:rsidR="00572F7C" w:rsidRDefault="00572F7C" w:rsidP="003A6B81">
            <w:pPr>
              <w:jc w:val="center"/>
              <w:rPr>
                <w:rFonts w:hint="eastAsia"/>
                <w:sz w:val="18"/>
              </w:rPr>
            </w:pPr>
          </w:p>
        </w:tc>
        <w:tc>
          <w:tcPr>
            <w:tcW w:w="1478" w:type="dxa"/>
          </w:tcPr>
          <w:p w:rsidR="00572F7C" w:rsidRDefault="00572F7C" w:rsidP="003A6B81">
            <w:pPr>
              <w:rPr>
                <w:rFonts w:hint="eastAsia"/>
                <w:sz w:val="18"/>
              </w:rPr>
            </w:pPr>
            <w:r>
              <w:rPr>
                <w:rFonts w:hint="eastAsia"/>
                <w:sz w:val="18"/>
              </w:rPr>
              <w:t>Boolean</w:t>
            </w:r>
          </w:p>
        </w:tc>
        <w:tc>
          <w:tcPr>
            <w:tcW w:w="3780" w:type="dxa"/>
          </w:tcPr>
          <w:p w:rsidR="00572F7C" w:rsidRPr="00C83C74" w:rsidRDefault="00572F7C" w:rsidP="003B7A46">
            <w:pPr>
              <w:rPr>
                <w:sz w:val="18"/>
                <w:szCs w:val="18"/>
              </w:rPr>
            </w:pPr>
            <w:r w:rsidRPr="00C83C74">
              <w:rPr>
                <w:rFonts w:hint="eastAsia"/>
                <w:sz w:val="18"/>
              </w:rPr>
              <w:t xml:space="preserve">Either </w:t>
            </w:r>
            <w:r w:rsidRPr="00C83C74">
              <w:rPr>
                <w:sz w:val="18"/>
              </w:rPr>
              <w:t>of the following:</w:t>
            </w:r>
          </w:p>
          <w:p w:rsidR="00572F7C" w:rsidRPr="00C83C74" w:rsidRDefault="00572F7C" w:rsidP="003B7A46">
            <w:pPr>
              <w:pStyle w:val="af8"/>
              <w:numPr>
                <w:ilvl w:val="0"/>
                <w:numId w:val="6"/>
              </w:numPr>
              <w:tabs>
                <w:tab w:val="clear" w:pos="360"/>
                <w:tab w:val="num" w:pos="454"/>
              </w:tabs>
              <w:ind w:left="454" w:hanging="454"/>
              <w:rPr>
                <w:sz w:val="18"/>
                <w:szCs w:val="18"/>
              </w:rPr>
            </w:pPr>
            <w:r w:rsidRPr="00C83C74">
              <w:rPr>
                <w:sz w:val="18"/>
              </w:rPr>
              <w:t>true (</w:t>
            </w:r>
            <w:r>
              <w:rPr>
                <w:rFonts w:hint="eastAsia"/>
                <w:sz w:val="18"/>
              </w:rPr>
              <w:t>Vertical axis is log axis</w:t>
            </w:r>
            <w:r w:rsidRPr="00C83C74">
              <w:rPr>
                <w:sz w:val="18"/>
              </w:rPr>
              <w:t>)</w:t>
            </w:r>
          </w:p>
          <w:p w:rsidR="00572F7C" w:rsidRPr="00C83C74" w:rsidRDefault="00572F7C" w:rsidP="00572F7C">
            <w:pPr>
              <w:pStyle w:val="af8"/>
              <w:numPr>
                <w:ilvl w:val="0"/>
                <w:numId w:val="6"/>
              </w:numPr>
              <w:tabs>
                <w:tab w:val="clear" w:pos="360"/>
                <w:tab w:val="num" w:pos="454"/>
              </w:tabs>
              <w:ind w:left="454" w:hanging="454"/>
              <w:rPr>
                <w:sz w:val="18"/>
                <w:szCs w:val="18"/>
              </w:rPr>
            </w:pPr>
            <w:r w:rsidRPr="00C83C74">
              <w:rPr>
                <w:sz w:val="18"/>
              </w:rPr>
              <w:t>false (</w:t>
            </w:r>
            <w:r>
              <w:rPr>
                <w:rFonts w:hint="eastAsia"/>
                <w:sz w:val="18"/>
              </w:rPr>
              <w:t>Vertical axis is normal axis</w:t>
            </w:r>
            <w:r w:rsidRPr="00C83C74">
              <w:rPr>
                <w:sz w:val="18"/>
              </w:rPr>
              <w:t>)</w:t>
            </w:r>
          </w:p>
        </w:tc>
      </w:tr>
      <w:tr w:rsidR="00572F7C" w:rsidRPr="00C83C74">
        <w:trPr>
          <w:trHeight w:val="369"/>
          <w:jc w:val="center"/>
        </w:trPr>
        <w:tc>
          <w:tcPr>
            <w:tcW w:w="1008" w:type="dxa"/>
            <w:vMerge/>
          </w:tcPr>
          <w:p w:rsidR="00572F7C" w:rsidRDefault="00572F7C" w:rsidP="003A6B81">
            <w:pPr>
              <w:rPr>
                <w:rFonts w:hint="eastAsia"/>
                <w:sz w:val="18"/>
              </w:rPr>
            </w:pPr>
          </w:p>
        </w:tc>
        <w:tc>
          <w:tcPr>
            <w:tcW w:w="1179" w:type="dxa"/>
          </w:tcPr>
          <w:p w:rsidR="00572F7C" w:rsidRDefault="00572F7C" w:rsidP="003A6B81">
            <w:pPr>
              <w:rPr>
                <w:rFonts w:hint="eastAsia"/>
                <w:sz w:val="18"/>
              </w:rPr>
            </w:pPr>
            <w:r>
              <w:rPr>
                <w:rFonts w:hint="eastAsia"/>
                <w:sz w:val="18"/>
              </w:rPr>
              <w:t>axisreverse</w:t>
            </w:r>
          </w:p>
        </w:tc>
        <w:tc>
          <w:tcPr>
            <w:tcW w:w="1123" w:type="dxa"/>
          </w:tcPr>
          <w:p w:rsidR="00572F7C" w:rsidRDefault="00572F7C" w:rsidP="003A6B81">
            <w:pPr>
              <w:jc w:val="center"/>
              <w:rPr>
                <w:rFonts w:hint="eastAsia"/>
                <w:sz w:val="18"/>
              </w:rPr>
            </w:pPr>
          </w:p>
        </w:tc>
        <w:tc>
          <w:tcPr>
            <w:tcW w:w="1478" w:type="dxa"/>
          </w:tcPr>
          <w:p w:rsidR="00572F7C" w:rsidRDefault="00572F7C" w:rsidP="003A6B81">
            <w:pPr>
              <w:rPr>
                <w:rFonts w:hint="eastAsia"/>
                <w:sz w:val="18"/>
              </w:rPr>
            </w:pPr>
            <w:r>
              <w:rPr>
                <w:rFonts w:hint="eastAsia"/>
                <w:sz w:val="18"/>
              </w:rPr>
              <w:t>Boolean</w:t>
            </w:r>
          </w:p>
        </w:tc>
        <w:tc>
          <w:tcPr>
            <w:tcW w:w="3780" w:type="dxa"/>
          </w:tcPr>
          <w:p w:rsidR="00572F7C" w:rsidRPr="00C83C74" w:rsidRDefault="00572F7C" w:rsidP="003B7A46">
            <w:pPr>
              <w:rPr>
                <w:sz w:val="18"/>
                <w:szCs w:val="18"/>
              </w:rPr>
            </w:pPr>
            <w:r w:rsidRPr="00C83C74">
              <w:rPr>
                <w:rFonts w:hint="eastAsia"/>
                <w:sz w:val="18"/>
              </w:rPr>
              <w:t xml:space="preserve">Either </w:t>
            </w:r>
            <w:r w:rsidRPr="00C83C74">
              <w:rPr>
                <w:sz w:val="18"/>
              </w:rPr>
              <w:t>of the following:</w:t>
            </w:r>
          </w:p>
          <w:p w:rsidR="00572F7C" w:rsidRPr="00C83C74" w:rsidRDefault="00572F7C" w:rsidP="003B7A46">
            <w:pPr>
              <w:pStyle w:val="af8"/>
              <w:numPr>
                <w:ilvl w:val="0"/>
                <w:numId w:val="6"/>
              </w:numPr>
              <w:tabs>
                <w:tab w:val="clear" w:pos="360"/>
                <w:tab w:val="num" w:pos="454"/>
              </w:tabs>
              <w:ind w:left="454" w:hanging="454"/>
              <w:rPr>
                <w:sz w:val="18"/>
                <w:szCs w:val="18"/>
              </w:rPr>
            </w:pPr>
            <w:r w:rsidRPr="00C83C74">
              <w:rPr>
                <w:sz w:val="18"/>
              </w:rPr>
              <w:t>true (</w:t>
            </w:r>
            <w:r>
              <w:rPr>
                <w:rFonts w:hint="eastAsia"/>
                <w:sz w:val="18"/>
              </w:rPr>
              <w:t>Vertical axis is upside-down</w:t>
            </w:r>
            <w:r w:rsidRPr="00C83C74">
              <w:rPr>
                <w:sz w:val="18"/>
              </w:rPr>
              <w:t>)</w:t>
            </w:r>
          </w:p>
          <w:p w:rsidR="00572F7C" w:rsidRPr="00C83C74" w:rsidRDefault="00572F7C" w:rsidP="00572F7C">
            <w:pPr>
              <w:pStyle w:val="af8"/>
              <w:numPr>
                <w:ilvl w:val="0"/>
                <w:numId w:val="6"/>
              </w:numPr>
              <w:tabs>
                <w:tab w:val="clear" w:pos="360"/>
                <w:tab w:val="num" w:pos="454"/>
              </w:tabs>
              <w:ind w:left="454" w:hanging="454"/>
              <w:rPr>
                <w:sz w:val="18"/>
                <w:szCs w:val="18"/>
              </w:rPr>
            </w:pPr>
            <w:r w:rsidRPr="00C83C74">
              <w:rPr>
                <w:sz w:val="18"/>
              </w:rPr>
              <w:lastRenderedPageBreak/>
              <w:t>false (</w:t>
            </w:r>
            <w:r>
              <w:rPr>
                <w:rFonts w:hint="eastAsia"/>
                <w:sz w:val="18"/>
              </w:rPr>
              <w:t>Vertical axis is normal axis</w:t>
            </w:r>
            <w:r w:rsidRPr="00C83C74">
              <w:rPr>
                <w:sz w:val="18"/>
              </w:rPr>
              <w:t>)</w:t>
            </w:r>
          </w:p>
        </w:tc>
      </w:tr>
      <w:tr w:rsidR="00572F7C" w:rsidRPr="00572F7C">
        <w:trPr>
          <w:trHeight w:val="369"/>
          <w:jc w:val="center"/>
        </w:trPr>
        <w:tc>
          <w:tcPr>
            <w:tcW w:w="1008" w:type="dxa"/>
            <w:vMerge/>
          </w:tcPr>
          <w:p w:rsidR="00572F7C" w:rsidRDefault="00572F7C" w:rsidP="003A6B81">
            <w:pPr>
              <w:rPr>
                <w:rFonts w:hint="eastAsia"/>
                <w:sz w:val="18"/>
              </w:rPr>
            </w:pPr>
          </w:p>
        </w:tc>
        <w:tc>
          <w:tcPr>
            <w:tcW w:w="1179" w:type="dxa"/>
          </w:tcPr>
          <w:p w:rsidR="00572F7C" w:rsidRDefault="00572F7C" w:rsidP="003A6B81">
            <w:pPr>
              <w:rPr>
                <w:rFonts w:hint="eastAsia"/>
                <w:sz w:val="18"/>
              </w:rPr>
            </w:pPr>
            <w:r>
              <w:rPr>
                <w:rFonts w:hint="eastAsia"/>
                <w:sz w:val="18"/>
              </w:rPr>
              <w:t>step</w:t>
            </w:r>
          </w:p>
        </w:tc>
        <w:tc>
          <w:tcPr>
            <w:tcW w:w="1123" w:type="dxa"/>
          </w:tcPr>
          <w:p w:rsidR="00572F7C" w:rsidRDefault="00572F7C" w:rsidP="003A6B81">
            <w:pPr>
              <w:jc w:val="center"/>
              <w:rPr>
                <w:rFonts w:hint="eastAsia"/>
                <w:sz w:val="18"/>
              </w:rPr>
            </w:pPr>
          </w:p>
        </w:tc>
        <w:tc>
          <w:tcPr>
            <w:tcW w:w="1478" w:type="dxa"/>
          </w:tcPr>
          <w:p w:rsidR="00572F7C" w:rsidRDefault="00572F7C" w:rsidP="003A6B81">
            <w:pPr>
              <w:rPr>
                <w:rFonts w:hint="eastAsia"/>
                <w:sz w:val="18"/>
              </w:rPr>
            </w:pPr>
            <w:r>
              <w:rPr>
                <w:rFonts w:hint="eastAsia"/>
                <w:sz w:val="18"/>
              </w:rPr>
              <w:t>Boolean</w:t>
            </w:r>
          </w:p>
        </w:tc>
        <w:tc>
          <w:tcPr>
            <w:tcW w:w="3780" w:type="dxa"/>
          </w:tcPr>
          <w:p w:rsidR="00572F7C" w:rsidRPr="00C83C74" w:rsidRDefault="00572F7C" w:rsidP="003B7A46">
            <w:pPr>
              <w:rPr>
                <w:sz w:val="18"/>
                <w:szCs w:val="18"/>
              </w:rPr>
            </w:pPr>
            <w:r w:rsidRPr="00C83C74">
              <w:rPr>
                <w:rFonts w:hint="eastAsia"/>
                <w:sz w:val="18"/>
              </w:rPr>
              <w:t xml:space="preserve">Either </w:t>
            </w:r>
            <w:r w:rsidRPr="00C83C74">
              <w:rPr>
                <w:sz w:val="18"/>
              </w:rPr>
              <w:t>of the following:</w:t>
            </w:r>
          </w:p>
          <w:p w:rsidR="00572F7C" w:rsidRPr="00C83C74" w:rsidRDefault="00572F7C" w:rsidP="003B7A46">
            <w:pPr>
              <w:pStyle w:val="af8"/>
              <w:numPr>
                <w:ilvl w:val="0"/>
                <w:numId w:val="6"/>
              </w:numPr>
              <w:tabs>
                <w:tab w:val="clear" w:pos="360"/>
                <w:tab w:val="num" w:pos="454"/>
              </w:tabs>
              <w:ind w:left="454" w:hanging="454"/>
              <w:rPr>
                <w:sz w:val="18"/>
                <w:szCs w:val="18"/>
              </w:rPr>
            </w:pPr>
            <w:r w:rsidRPr="00C83C74">
              <w:rPr>
                <w:sz w:val="18"/>
              </w:rPr>
              <w:t>true (</w:t>
            </w:r>
            <w:r>
              <w:rPr>
                <w:rFonts w:hint="eastAsia"/>
                <w:sz w:val="18"/>
              </w:rPr>
              <w:t>Show as bar chart</w:t>
            </w:r>
            <w:r w:rsidRPr="00C83C74">
              <w:rPr>
                <w:sz w:val="18"/>
              </w:rPr>
              <w:t>)</w:t>
            </w:r>
          </w:p>
          <w:p w:rsidR="00572F7C" w:rsidRPr="00C83C74" w:rsidRDefault="00572F7C" w:rsidP="00572F7C">
            <w:pPr>
              <w:pStyle w:val="af8"/>
              <w:numPr>
                <w:ilvl w:val="0"/>
                <w:numId w:val="6"/>
              </w:numPr>
              <w:tabs>
                <w:tab w:val="clear" w:pos="360"/>
                <w:tab w:val="num" w:pos="454"/>
              </w:tabs>
              <w:ind w:left="454" w:hanging="454"/>
              <w:rPr>
                <w:sz w:val="18"/>
                <w:szCs w:val="18"/>
              </w:rPr>
            </w:pPr>
            <w:r w:rsidRPr="00C83C74">
              <w:rPr>
                <w:sz w:val="18"/>
              </w:rPr>
              <w:t>false (</w:t>
            </w:r>
            <w:r>
              <w:rPr>
                <w:rFonts w:hint="eastAsia"/>
                <w:sz w:val="18"/>
              </w:rPr>
              <w:t>Show as line graph</w:t>
            </w:r>
            <w:r w:rsidRPr="00C83C74">
              <w:rPr>
                <w:sz w:val="18"/>
              </w:rPr>
              <w:t>)</w:t>
            </w:r>
          </w:p>
        </w:tc>
      </w:tr>
      <w:tr w:rsidR="00572F7C" w:rsidRPr="00C83C74">
        <w:trPr>
          <w:trHeight w:val="369"/>
          <w:jc w:val="center"/>
        </w:trPr>
        <w:tc>
          <w:tcPr>
            <w:tcW w:w="1008" w:type="dxa"/>
            <w:vMerge/>
          </w:tcPr>
          <w:p w:rsidR="00572F7C" w:rsidRDefault="00572F7C" w:rsidP="003A6B81">
            <w:pPr>
              <w:rPr>
                <w:rFonts w:hint="eastAsia"/>
                <w:sz w:val="18"/>
              </w:rPr>
            </w:pPr>
          </w:p>
        </w:tc>
        <w:tc>
          <w:tcPr>
            <w:tcW w:w="1179" w:type="dxa"/>
          </w:tcPr>
          <w:p w:rsidR="00572F7C" w:rsidRDefault="00572F7C" w:rsidP="003A6B81">
            <w:pPr>
              <w:rPr>
                <w:rFonts w:hint="eastAsia"/>
                <w:sz w:val="18"/>
              </w:rPr>
            </w:pPr>
            <w:r>
              <w:rPr>
                <w:rFonts w:hint="eastAsia"/>
                <w:sz w:val="18"/>
              </w:rPr>
              <w:t>hide</w:t>
            </w:r>
          </w:p>
        </w:tc>
        <w:tc>
          <w:tcPr>
            <w:tcW w:w="1123" w:type="dxa"/>
          </w:tcPr>
          <w:p w:rsidR="00572F7C" w:rsidRDefault="00572F7C" w:rsidP="003A6B81">
            <w:pPr>
              <w:jc w:val="center"/>
              <w:rPr>
                <w:rFonts w:hint="eastAsia"/>
                <w:sz w:val="18"/>
              </w:rPr>
            </w:pPr>
          </w:p>
        </w:tc>
        <w:tc>
          <w:tcPr>
            <w:tcW w:w="1478" w:type="dxa"/>
          </w:tcPr>
          <w:p w:rsidR="00572F7C" w:rsidRDefault="00572F7C" w:rsidP="003A6B81">
            <w:pPr>
              <w:rPr>
                <w:rFonts w:hint="eastAsia"/>
                <w:sz w:val="18"/>
              </w:rPr>
            </w:pPr>
            <w:r>
              <w:rPr>
                <w:rFonts w:hint="eastAsia"/>
                <w:sz w:val="18"/>
              </w:rPr>
              <w:t>Boolean</w:t>
            </w:r>
          </w:p>
        </w:tc>
        <w:tc>
          <w:tcPr>
            <w:tcW w:w="3780" w:type="dxa"/>
          </w:tcPr>
          <w:p w:rsidR="00572F7C" w:rsidRPr="00C83C74" w:rsidRDefault="00572F7C" w:rsidP="003A6B81">
            <w:pPr>
              <w:rPr>
                <w:rFonts w:hint="eastAsia"/>
                <w:sz w:val="18"/>
              </w:rPr>
            </w:pPr>
            <w:r>
              <w:rPr>
                <w:rFonts w:hint="eastAsia"/>
                <w:sz w:val="18"/>
              </w:rPr>
              <w:t xml:space="preserve">Specify whether to hide the line on the chart. When the value is </w:t>
            </w:r>
            <w:r>
              <w:rPr>
                <w:sz w:val="18"/>
              </w:rPr>
              <w:t>“</w:t>
            </w:r>
            <w:r>
              <w:rPr>
                <w:rFonts w:hint="eastAsia"/>
                <w:sz w:val="18"/>
              </w:rPr>
              <w:t>true</w:t>
            </w:r>
            <w:r>
              <w:rPr>
                <w:sz w:val="18"/>
              </w:rPr>
              <w:t>”</w:t>
            </w:r>
            <w:r>
              <w:rPr>
                <w:rFonts w:hint="eastAsia"/>
                <w:sz w:val="18"/>
              </w:rPr>
              <w:t>, it is not drawn on the chart.</w:t>
            </w:r>
          </w:p>
        </w:tc>
      </w:tr>
    </w:tbl>
    <w:p w:rsidR="000465B0" w:rsidRDefault="000465B0" w:rsidP="00C47835">
      <w:pPr>
        <w:pStyle w:val="a5"/>
        <w:rPr>
          <w:rFonts w:hint="eastAsia"/>
        </w:rPr>
      </w:pPr>
    </w:p>
    <w:p w:rsidR="003A6B81" w:rsidRPr="00C83C74" w:rsidRDefault="000465B0" w:rsidP="00C47835">
      <w:pPr>
        <w:pStyle w:val="a5"/>
        <w:rPr>
          <w:rFonts w:hint="eastAsia"/>
        </w:rPr>
      </w:pPr>
      <w:r>
        <w:rPr>
          <w:rFonts w:hint="eastAsia"/>
        </w:rPr>
        <w:t xml:space="preserve">Refer to Section </w:t>
      </w:r>
      <w:r>
        <w:fldChar w:fldCharType="begin"/>
      </w:r>
      <w:r>
        <w:instrText xml:space="preserve"> </w:instrText>
      </w:r>
      <w:r>
        <w:rPr>
          <w:rFonts w:hint="eastAsia"/>
        </w:rPr>
        <w:instrText>REF _Ref322362952 \r</w:instrText>
      </w:r>
      <w:r>
        <w:instrText xml:space="preserve"> </w:instrText>
      </w:r>
      <w:r>
        <w:fldChar w:fldCharType="separate"/>
      </w:r>
      <w:r w:rsidR="00BA053F">
        <w:t>5.3.1.8)</w:t>
      </w:r>
      <w:r>
        <w:fldChar w:fldCharType="end"/>
      </w:r>
      <w:r>
        <w:rPr>
          <w:rFonts w:hint="eastAsia"/>
        </w:rPr>
        <w:t xml:space="preserve">, </w:t>
      </w:r>
      <w:fldSimple w:instr=" REF _Ref322362953 \r ">
        <w:r w:rsidR="00BA053F">
          <w:t>5.3.1.9)</w:t>
        </w:r>
      </w:fldSimple>
      <w:r>
        <w:rPr>
          <w:rFonts w:hint="eastAsia"/>
        </w:rPr>
        <w:t xml:space="preserve"> </w:t>
      </w:r>
      <w:r w:rsidR="003A6B81">
        <w:rPr>
          <w:rFonts w:hint="eastAsia"/>
        </w:rPr>
        <w:t>for Value element definition example.</w:t>
      </w:r>
    </w:p>
    <w:p w:rsidR="003A6B81" w:rsidRPr="00C83C74" w:rsidRDefault="003A6B81" w:rsidP="003A6B81"/>
    <w:p w:rsidR="003A6B81" w:rsidRPr="00C83C74" w:rsidRDefault="003A6B81" w:rsidP="003A6B81">
      <w:pPr>
        <w:pStyle w:val="3"/>
      </w:pPr>
      <w:bookmarkStart w:id="857" w:name="_Toc297658612"/>
      <w:bookmarkStart w:id="858" w:name="_Toc307136135"/>
      <w:bookmarkStart w:id="859" w:name="_Toc423702619"/>
      <w:r w:rsidRPr="00C83C74">
        <w:t>VBoxLayout</w:t>
      </w:r>
      <w:bookmarkEnd w:id="857"/>
      <w:bookmarkEnd w:id="858"/>
      <w:bookmarkEnd w:id="859"/>
    </w:p>
    <w:p w:rsidR="003A6B81" w:rsidRPr="00C83C74" w:rsidRDefault="003A6B81" w:rsidP="00C47835">
      <w:pPr>
        <w:pStyle w:val="a5"/>
      </w:pPr>
      <w:r>
        <w:rPr>
          <w:rFonts w:hint="eastAsia"/>
        </w:rPr>
        <w:t>VBoxLayout element c</w:t>
      </w:r>
      <w:r w:rsidRPr="00C83C74">
        <w:t>ontains information that defines layout to arrange elements vertically in the calculation condition input dialog.</w:t>
      </w:r>
    </w:p>
    <w:p w:rsidR="003A6B81" w:rsidRPr="00C83C74" w:rsidRDefault="003A6B81" w:rsidP="00C47835">
      <w:pPr>
        <w:pStyle w:val="a5"/>
      </w:pPr>
    </w:p>
    <w:p w:rsidR="003A6B81" w:rsidRPr="00C83C74" w:rsidRDefault="00392BF4" w:rsidP="00392BF4">
      <w:pPr>
        <w:pStyle w:val="ab"/>
      </w:pPr>
      <w:r>
        <w:t xml:space="preserve">Table </w:t>
      </w:r>
      <w:fldSimple w:instr=" STYLEREF 1 \s ">
        <w:r w:rsidR="00BA053F">
          <w:rPr>
            <w:noProof/>
          </w:rPr>
          <w:t>5</w:t>
        </w:r>
      </w:fldSimple>
      <w:r w:rsidR="00847B67">
        <w:noBreakHyphen/>
      </w:r>
      <w:fldSimple w:instr=" SEQ Table \* ARABIC \s 1 ">
        <w:r w:rsidR="00BA053F">
          <w:rPr>
            <w:noProof/>
          </w:rPr>
          <w:t>59</w:t>
        </w:r>
      </w:fldSimple>
      <w:r w:rsidR="003A6B81" w:rsidRPr="00C83C74">
        <w:t xml:space="preserve"> Contents of VBoxLayout</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79"/>
        <w:gridCol w:w="1123"/>
        <w:gridCol w:w="1478"/>
        <w:gridCol w:w="3780"/>
      </w:tblGrid>
      <w:tr w:rsidR="003A6B81" w:rsidRPr="00C83C74">
        <w:trPr>
          <w:jc w:val="center"/>
        </w:trPr>
        <w:tc>
          <w:tcPr>
            <w:tcW w:w="1008" w:type="dxa"/>
            <w:shd w:val="clear" w:color="auto" w:fill="E0E0E0"/>
            <w:vAlign w:val="center"/>
          </w:tcPr>
          <w:p w:rsidR="003A6B81" w:rsidRPr="00C83C74" w:rsidRDefault="003A6B81" w:rsidP="003A6B81">
            <w:pPr>
              <w:jc w:val="center"/>
              <w:rPr>
                <w:b/>
                <w:sz w:val="18"/>
              </w:rPr>
            </w:pPr>
            <w:bookmarkStart w:id="860" w:name="T219"/>
            <w:r w:rsidRPr="00C83C74">
              <w:rPr>
                <w:b/>
                <w:sz w:val="18"/>
              </w:rPr>
              <w:t>Item</w:t>
            </w:r>
          </w:p>
        </w:tc>
        <w:tc>
          <w:tcPr>
            <w:tcW w:w="1179" w:type="dxa"/>
            <w:shd w:val="clear" w:color="auto" w:fill="E0E0E0"/>
            <w:vAlign w:val="center"/>
          </w:tcPr>
          <w:p w:rsidR="003A6B81" w:rsidRPr="00C83C74" w:rsidRDefault="003A6B81" w:rsidP="003A6B81">
            <w:pPr>
              <w:jc w:val="center"/>
              <w:rPr>
                <w:b/>
                <w:sz w:val="18"/>
              </w:rPr>
            </w:pPr>
            <w:r w:rsidRPr="00C83C74">
              <w:rPr>
                <w:b/>
                <w:sz w:val="18"/>
              </w:rPr>
              <w:t>Name</w:t>
            </w:r>
          </w:p>
        </w:tc>
        <w:tc>
          <w:tcPr>
            <w:tcW w:w="1123" w:type="dxa"/>
            <w:shd w:val="clear" w:color="auto" w:fill="E0E0E0"/>
            <w:vAlign w:val="center"/>
          </w:tcPr>
          <w:p w:rsidR="003A6B81" w:rsidRPr="00C83C74" w:rsidRDefault="003A6B81" w:rsidP="003A6B81">
            <w:pPr>
              <w:jc w:val="center"/>
              <w:rPr>
                <w:b/>
                <w:sz w:val="18"/>
              </w:rPr>
            </w:pPr>
            <w:r w:rsidRPr="00C83C74">
              <w:rPr>
                <w:b/>
                <w:sz w:val="18"/>
              </w:rPr>
              <w:t>Required</w:t>
            </w:r>
            <w:r w:rsidRPr="00C83C74">
              <w:rPr>
                <w:rFonts w:hint="eastAsia"/>
                <w:b/>
                <w:sz w:val="18"/>
              </w:rPr>
              <w:t>?</w:t>
            </w:r>
          </w:p>
        </w:tc>
        <w:tc>
          <w:tcPr>
            <w:tcW w:w="1478" w:type="dxa"/>
            <w:shd w:val="clear" w:color="auto" w:fill="E0E0E0"/>
            <w:vAlign w:val="center"/>
          </w:tcPr>
          <w:p w:rsidR="003A6B81" w:rsidRPr="00C83C74" w:rsidRDefault="003A6B81" w:rsidP="003A6B81">
            <w:pPr>
              <w:jc w:val="center"/>
              <w:rPr>
                <w:b/>
                <w:sz w:val="18"/>
              </w:rPr>
            </w:pPr>
            <w:r w:rsidRPr="00C83C74">
              <w:rPr>
                <w:b/>
                <w:sz w:val="18"/>
              </w:rPr>
              <w:t>Type</w:t>
            </w:r>
          </w:p>
        </w:tc>
        <w:tc>
          <w:tcPr>
            <w:tcW w:w="3780" w:type="dxa"/>
            <w:shd w:val="clear" w:color="auto" w:fill="E0E0E0"/>
            <w:vAlign w:val="center"/>
          </w:tcPr>
          <w:p w:rsidR="003A6B81" w:rsidRPr="00C83C74" w:rsidRDefault="003A6B81" w:rsidP="003A6B81">
            <w:pPr>
              <w:jc w:val="center"/>
              <w:rPr>
                <w:b/>
                <w:sz w:val="18"/>
              </w:rPr>
            </w:pPr>
            <w:r w:rsidRPr="00C83C74">
              <w:rPr>
                <w:b/>
                <w:sz w:val="18"/>
              </w:rPr>
              <w:t>Meaning of value</w:t>
            </w:r>
          </w:p>
        </w:tc>
      </w:tr>
      <w:tr w:rsidR="003A6B81" w:rsidRPr="00C83C74">
        <w:trPr>
          <w:trHeight w:val="369"/>
          <w:jc w:val="center"/>
        </w:trPr>
        <w:tc>
          <w:tcPr>
            <w:tcW w:w="1008" w:type="dxa"/>
          </w:tcPr>
          <w:p w:rsidR="003A6B81" w:rsidRPr="00C83C74" w:rsidRDefault="003A6B81" w:rsidP="003A6B81">
            <w:pPr>
              <w:rPr>
                <w:sz w:val="18"/>
              </w:rPr>
            </w:pPr>
            <w:r w:rsidRPr="00C83C74">
              <w:rPr>
                <w:sz w:val="18"/>
              </w:rPr>
              <w:t>Element</w:t>
            </w:r>
          </w:p>
        </w:tc>
        <w:tc>
          <w:tcPr>
            <w:tcW w:w="1179" w:type="dxa"/>
          </w:tcPr>
          <w:p w:rsidR="003A6B81" w:rsidRPr="00C83C74" w:rsidRDefault="003A6B81" w:rsidP="003A6B81">
            <w:pPr>
              <w:rPr>
                <w:sz w:val="18"/>
              </w:rPr>
            </w:pPr>
            <w:r w:rsidRPr="00C83C74">
              <w:rPr>
                <w:sz w:val="18"/>
              </w:rPr>
              <w:t>VBoxLayout, etc.</w:t>
            </w:r>
          </w:p>
        </w:tc>
        <w:tc>
          <w:tcPr>
            <w:tcW w:w="1123" w:type="dxa"/>
          </w:tcPr>
          <w:p w:rsidR="003A6B81" w:rsidRPr="00C83C74" w:rsidRDefault="003A6B81" w:rsidP="003A6B81">
            <w:pPr>
              <w:jc w:val="center"/>
              <w:rPr>
                <w:sz w:val="18"/>
              </w:rPr>
            </w:pPr>
          </w:p>
        </w:tc>
        <w:tc>
          <w:tcPr>
            <w:tcW w:w="1478" w:type="dxa"/>
          </w:tcPr>
          <w:p w:rsidR="003A6B81" w:rsidRPr="00C83C74" w:rsidRDefault="003A6B81" w:rsidP="003A6B81">
            <w:pPr>
              <w:rPr>
                <w:sz w:val="18"/>
                <w:szCs w:val="18"/>
              </w:rPr>
            </w:pPr>
            <w:r w:rsidRPr="00C83C74">
              <w:rPr>
                <w:sz w:val="18"/>
              </w:rPr>
              <w:t>Element</w:t>
            </w:r>
          </w:p>
        </w:tc>
        <w:tc>
          <w:tcPr>
            <w:tcW w:w="3780" w:type="dxa"/>
          </w:tcPr>
          <w:p w:rsidR="003A6B81" w:rsidRPr="00C83C74" w:rsidRDefault="003A6B81" w:rsidP="003A6B81">
            <w:pPr>
              <w:rPr>
                <w:sz w:val="18"/>
                <w:szCs w:val="18"/>
              </w:rPr>
            </w:pPr>
          </w:p>
        </w:tc>
      </w:tr>
      <w:bookmarkEnd w:id="860"/>
    </w:tbl>
    <w:p w:rsidR="003A6B81" w:rsidRDefault="003A6B81" w:rsidP="00C47835">
      <w:pPr>
        <w:pStyle w:val="a5"/>
        <w:rPr>
          <w:rFonts w:hint="eastAsia"/>
        </w:rPr>
      </w:pPr>
    </w:p>
    <w:p w:rsidR="00634E59" w:rsidRPr="00C83C74" w:rsidRDefault="007B359D" w:rsidP="00C47835">
      <w:pPr>
        <w:pStyle w:val="a5"/>
      </w:pPr>
      <w:r>
        <w:rPr>
          <w:rFonts w:hint="eastAsia"/>
        </w:rPr>
        <w:t>VBoxLayout element is used to align child item horizontally. VBoxLayout can has Label, Item, GroupBox, HBoxLayout, VBoxLayout and GridLayout elements as child elements.</w:t>
      </w:r>
    </w:p>
    <w:p w:rsidR="003A6B81" w:rsidRDefault="00634E59" w:rsidP="003A6B81">
      <w:pPr>
        <w:pStyle w:val="20"/>
      </w:pPr>
      <w:r>
        <w:br w:type="page"/>
      </w:r>
      <w:bookmarkStart w:id="861" w:name="_Ref322360831"/>
      <w:bookmarkStart w:id="862" w:name="_Toc423702620"/>
      <w:r w:rsidR="003A6B81">
        <w:rPr>
          <w:rFonts w:hint="eastAsia"/>
        </w:rPr>
        <w:lastRenderedPageBreak/>
        <w:t>Notes on solver version up</w:t>
      </w:r>
      <w:bookmarkEnd w:id="861"/>
      <w:bookmarkEnd w:id="862"/>
    </w:p>
    <w:p w:rsidR="001F23B7" w:rsidRDefault="001F23B7" w:rsidP="00C47835">
      <w:pPr>
        <w:pStyle w:val="a5"/>
        <w:rPr>
          <w:rFonts w:hint="eastAsia"/>
        </w:rPr>
      </w:pPr>
      <w:r>
        <w:rPr>
          <w:rFonts w:hint="eastAsia"/>
        </w:rPr>
        <w:t>When you update the solver you developed, you have to modify not only solver source code but also solver definition file. When you modify solver definition files you have to note the followings:</w:t>
      </w:r>
    </w:p>
    <w:p w:rsidR="001F23B7" w:rsidRDefault="001F23B7" w:rsidP="001F23B7">
      <w:pPr>
        <w:numPr>
          <w:ilvl w:val="0"/>
          <w:numId w:val="6"/>
        </w:numPr>
        <w:ind w:left="840" w:hanging="420"/>
        <w:rPr>
          <w:rFonts w:hint="eastAsia"/>
        </w:rPr>
      </w:pPr>
      <w:r>
        <w:rPr>
          <w:rFonts w:hint="eastAsia"/>
        </w:rPr>
        <w:t xml:space="preserve">You </w:t>
      </w:r>
      <w:r w:rsidRPr="001F23B7">
        <w:rPr>
          <w:rFonts w:hint="eastAsia"/>
          <w:b/>
        </w:rPr>
        <w:t>must not</w:t>
      </w:r>
      <w:r>
        <w:rPr>
          <w:rFonts w:hint="eastAsia"/>
        </w:rPr>
        <w:t xml:space="preserve"> edit </w:t>
      </w:r>
      <w:r>
        <w:t>“</w:t>
      </w:r>
      <w:r>
        <w:rPr>
          <w:rFonts w:hint="eastAsia"/>
        </w:rPr>
        <w:t>name</w:t>
      </w:r>
      <w:r>
        <w:t>”</w:t>
      </w:r>
      <w:r>
        <w:rPr>
          <w:rFonts w:hint="eastAsia"/>
        </w:rPr>
        <w:t xml:space="preserve"> attribute of </w:t>
      </w:r>
      <w:r w:rsidR="00634E59" w:rsidRPr="001F23B7">
        <w:rPr>
          <w:rFonts w:hint="eastAsia"/>
        </w:rPr>
        <w:t>SolverDefinition</w:t>
      </w:r>
      <w:r>
        <w:rPr>
          <w:rFonts w:hint="eastAsia"/>
        </w:rPr>
        <w:t xml:space="preserve"> element. When the </w:t>
      </w:r>
      <w:r>
        <w:t>“</w:t>
      </w:r>
      <w:r>
        <w:rPr>
          <w:rFonts w:hint="eastAsia"/>
        </w:rPr>
        <w:t>name</w:t>
      </w:r>
      <w:r>
        <w:t>”</w:t>
      </w:r>
      <w:r>
        <w:rPr>
          <w:rFonts w:hint="eastAsia"/>
        </w:rPr>
        <w:t xml:space="preserve"> attribute is changed, iRIC regard the solver as a completely different solver from the older version, and any project files that are created for the older version become impossible to open with the new solver.</w:t>
      </w:r>
    </w:p>
    <w:p w:rsidR="001F23B7" w:rsidRDefault="001F23B7" w:rsidP="001F23B7">
      <w:pPr>
        <w:numPr>
          <w:ilvl w:val="0"/>
          <w:numId w:val="6"/>
        </w:numPr>
        <w:ind w:left="840" w:hanging="420"/>
        <w:rPr>
          <w:rFonts w:hint="eastAsia"/>
        </w:rPr>
      </w:pPr>
      <w:r>
        <w:rPr>
          <w:rFonts w:hint="eastAsia"/>
        </w:rPr>
        <w:t xml:space="preserve">You </w:t>
      </w:r>
      <w:r w:rsidRPr="001F23B7">
        <w:rPr>
          <w:rFonts w:hint="eastAsia"/>
          <w:b/>
        </w:rPr>
        <w:t>should</w:t>
      </w:r>
      <w:r w:rsidRPr="001F23B7">
        <w:rPr>
          <w:rFonts w:hint="eastAsia"/>
        </w:rPr>
        <w:t xml:space="preserve"> </w:t>
      </w:r>
      <w:r>
        <w:rPr>
          <w:rFonts w:hint="eastAsia"/>
        </w:rPr>
        <w:t xml:space="preserve">modify the </w:t>
      </w:r>
      <w:r>
        <w:t>“</w:t>
      </w:r>
      <w:r>
        <w:rPr>
          <w:rFonts w:hint="eastAsia"/>
        </w:rPr>
        <w:t>caption</w:t>
      </w:r>
      <w:r>
        <w:t>”</w:t>
      </w:r>
      <w:r>
        <w:rPr>
          <w:rFonts w:hint="eastAsia"/>
        </w:rPr>
        <w:t xml:space="preserve"> attribute of SolverDefinition element. </w:t>
      </w:r>
      <w:r>
        <w:t>“</w:t>
      </w:r>
      <w:r>
        <w:rPr>
          <w:rFonts w:hint="eastAsia"/>
        </w:rPr>
        <w:t>caption</w:t>
      </w:r>
      <w:r>
        <w:t>”</w:t>
      </w:r>
      <w:r>
        <w:rPr>
          <w:rFonts w:hint="eastAsia"/>
        </w:rPr>
        <w:t xml:space="preserve"> element is an arbitrary string that is used to display the solver name and version information, so you should input </w:t>
      </w:r>
      <w:r>
        <w:t>“</w:t>
      </w:r>
      <w:r>
        <w:rPr>
          <w:rFonts w:hint="eastAsia"/>
        </w:rPr>
        <w:t>Sample Solver 1.0</w:t>
      </w:r>
      <w:r>
        <w:t>”</w:t>
      </w:r>
      <w:r>
        <w:rPr>
          <w:rFonts w:hint="eastAsia"/>
        </w:rPr>
        <w:t xml:space="preserve">, </w:t>
      </w:r>
      <w:r>
        <w:t>“</w:t>
      </w:r>
      <w:r>
        <w:rPr>
          <w:rFonts w:hint="eastAsia"/>
        </w:rPr>
        <w:t>Sample Solver 3.2 beta</w:t>
      </w:r>
      <w:r>
        <w:t>”</w:t>
      </w:r>
      <w:r>
        <w:rPr>
          <w:rFonts w:hint="eastAsia"/>
        </w:rPr>
        <w:t xml:space="preserve">, </w:t>
      </w:r>
      <w:r>
        <w:t>“</w:t>
      </w:r>
      <w:r>
        <w:rPr>
          <w:rFonts w:hint="eastAsia"/>
        </w:rPr>
        <w:t>Sample Solver 3.0 RC1</w:t>
      </w:r>
      <w:r>
        <w:t>”</w:t>
      </w:r>
      <w:r>
        <w:rPr>
          <w:rFonts w:hint="eastAsia"/>
        </w:rPr>
        <w:t xml:space="preserve"> as caption value for example. The caption value can be set independent from </w:t>
      </w:r>
      <w:r>
        <w:t>“</w:t>
      </w:r>
      <w:r>
        <w:rPr>
          <w:rFonts w:hint="eastAsia"/>
        </w:rPr>
        <w:t>version</w:t>
      </w:r>
      <w:r>
        <w:t>”</w:t>
      </w:r>
      <w:r>
        <w:rPr>
          <w:rFonts w:hint="eastAsia"/>
        </w:rPr>
        <w:t xml:space="preserve"> attribute.</w:t>
      </w:r>
    </w:p>
    <w:p w:rsidR="00634E59" w:rsidRDefault="001F23B7" w:rsidP="001F23B7">
      <w:pPr>
        <w:numPr>
          <w:ilvl w:val="0"/>
          <w:numId w:val="6"/>
        </w:numPr>
        <w:ind w:left="840" w:hanging="420"/>
        <w:rPr>
          <w:rFonts w:hint="eastAsia"/>
        </w:rPr>
      </w:pPr>
      <w:r>
        <w:rPr>
          <w:rFonts w:hint="eastAsia"/>
        </w:rPr>
        <w:t xml:space="preserve">You </w:t>
      </w:r>
      <w:r w:rsidRPr="001F23B7">
        <w:rPr>
          <w:rFonts w:hint="eastAsia"/>
          <w:b/>
        </w:rPr>
        <w:t>must</w:t>
      </w:r>
      <w:r>
        <w:rPr>
          <w:rFonts w:hint="eastAsia"/>
        </w:rPr>
        <w:t xml:space="preserve"> modify the </w:t>
      </w:r>
      <w:r>
        <w:t>“</w:t>
      </w:r>
      <w:r>
        <w:rPr>
          <w:rFonts w:hint="eastAsia"/>
        </w:rPr>
        <w:t>version</w:t>
      </w:r>
      <w:r>
        <w:t>”</w:t>
      </w:r>
      <w:r>
        <w:rPr>
          <w:rFonts w:hint="eastAsia"/>
        </w:rPr>
        <w:t xml:space="preserve"> attribute following the policy in </w:t>
      </w:r>
      <w:r>
        <w:fldChar w:fldCharType="begin"/>
      </w:r>
      <w:r>
        <w:instrText xml:space="preserve"> </w:instrText>
      </w:r>
      <w:r>
        <w:rPr>
          <w:rFonts w:hint="eastAsia"/>
        </w:rPr>
        <w:instrText>REF _Ref322610781 \h</w:instrText>
      </w:r>
      <w:r>
        <w:instrText xml:space="preserve"> </w:instrText>
      </w:r>
      <w:r>
        <w:fldChar w:fldCharType="separate"/>
      </w:r>
      <w:r w:rsidR="00BA053F">
        <w:t xml:space="preserve">Table </w:t>
      </w:r>
      <w:r w:rsidR="00BA053F">
        <w:rPr>
          <w:noProof/>
        </w:rPr>
        <w:t>5</w:t>
      </w:r>
      <w:r w:rsidR="00BA053F">
        <w:noBreakHyphen/>
      </w:r>
      <w:r w:rsidR="00BA053F">
        <w:rPr>
          <w:noProof/>
        </w:rPr>
        <w:t>60</w:t>
      </w:r>
      <w:r>
        <w:fldChar w:fldCharType="end"/>
      </w:r>
      <w:r>
        <w:rPr>
          <w:rFonts w:hint="eastAsia"/>
        </w:rPr>
        <w:t xml:space="preserve">. Refer to </w:t>
      </w:r>
      <w:r>
        <w:fldChar w:fldCharType="begin"/>
      </w:r>
      <w:r>
        <w:instrText xml:space="preserve"> </w:instrText>
      </w:r>
      <w:r>
        <w:rPr>
          <w:rFonts w:hint="eastAsia"/>
        </w:rPr>
        <w:instrText>REF _Ref322610883 \h</w:instrText>
      </w:r>
      <w:r>
        <w:instrText xml:space="preserve"> </w:instrText>
      </w:r>
      <w:r>
        <w:fldChar w:fldCharType="separate"/>
      </w:r>
      <w:r w:rsidR="00BA053F">
        <w:t xml:space="preserve">Figure </w:t>
      </w:r>
      <w:r w:rsidR="00BA053F">
        <w:rPr>
          <w:noProof/>
        </w:rPr>
        <w:t>5</w:t>
      </w:r>
      <w:r w:rsidR="00BA053F">
        <w:noBreakHyphen/>
      </w:r>
      <w:r w:rsidR="00BA053F">
        <w:rPr>
          <w:noProof/>
        </w:rPr>
        <w:t>14</w:t>
      </w:r>
      <w:r>
        <w:fldChar w:fldCharType="end"/>
      </w:r>
      <w:r>
        <w:rPr>
          <w:rFonts w:hint="eastAsia"/>
        </w:rPr>
        <w:t xml:space="preserve"> for the elements of version number. </w:t>
      </w:r>
    </w:p>
    <w:p w:rsidR="00634E59" w:rsidRDefault="00634E59" w:rsidP="00C47835">
      <w:pPr>
        <w:pStyle w:val="a5"/>
        <w:rPr>
          <w:rFonts w:hint="eastAsia"/>
        </w:rPr>
      </w:pPr>
    </w:p>
    <w:p w:rsidR="00634E59" w:rsidRPr="001101CE" w:rsidRDefault="001F23B7" w:rsidP="001101CE">
      <w:pPr>
        <w:pStyle w:val="ab"/>
        <w:rPr>
          <w:rFonts w:hint="eastAsia"/>
        </w:rPr>
      </w:pPr>
      <w:bookmarkStart w:id="863" w:name="_Ref316651679"/>
      <w:bookmarkStart w:id="864" w:name="_Ref316651690"/>
      <w:bookmarkStart w:id="865" w:name="_Ref322610781"/>
      <w:r>
        <w:t xml:space="preserve">Table </w:t>
      </w:r>
      <w:fldSimple w:instr=" STYLEREF 1 \s ">
        <w:r w:rsidR="00BA053F">
          <w:rPr>
            <w:noProof/>
          </w:rPr>
          <w:t>5</w:t>
        </w:r>
      </w:fldSimple>
      <w:r w:rsidR="00847B67">
        <w:noBreakHyphen/>
      </w:r>
      <w:fldSimple w:instr=" SEQ Table \* ARABIC \s 1 ">
        <w:r w:rsidR="00BA053F">
          <w:rPr>
            <w:noProof/>
          </w:rPr>
          <w:t>60</w:t>
        </w:r>
      </w:fldSimple>
      <w:bookmarkEnd w:id="865"/>
      <w:r>
        <w:rPr>
          <w:rFonts w:hint="eastAsia"/>
        </w:rPr>
        <w:t xml:space="preserve"> Elements of version number</w:t>
      </w:r>
      <w:bookmarkEnd w:id="863"/>
      <w:bookmarkEnd w:id="864"/>
      <w:r>
        <w:rPr>
          <w:rFonts w:hint="eastAsia"/>
        </w:rPr>
        <w:t xml:space="preserve"> to increment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5542"/>
        <w:gridCol w:w="1253"/>
      </w:tblGrid>
      <w:tr w:rsidR="00634E59" w:rsidTr="005A3389">
        <w:trPr>
          <w:jc w:val="center"/>
        </w:trPr>
        <w:tc>
          <w:tcPr>
            <w:tcW w:w="1907" w:type="dxa"/>
            <w:shd w:val="clear" w:color="auto" w:fill="E0E0E0"/>
          </w:tcPr>
          <w:p w:rsidR="00634E59" w:rsidRPr="001101CE" w:rsidRDefault="001F23B7" w:rsidP="00C47835">
            <w:pPr>
              <w:pStyle w:val="aff4"/>
              <w:rPr>
                <w:rFonts w:hint="eastAsia"/>
              </w:rPr>
            </w:pPr>
            <w:r w:rsidRPr="001101CE">
              <w:rPr>
                <w:rFonts w:hint="eastAsia"/>
              </w:rPr>
              <w:t>Element to increment</w:t>
            </w:r>
          </w:p>
        </w:tc>
        <w:tc>
          <w:tcPr>
            <w:tcW w:w="5542" w:type="dxa"/>
            <w:shd w:val="clear" w:color="auto" w:fill="E0E0E0"/>
          </w:tcPr>
          <w:p w:rsidR="00634E59" w:rsidRPr="001101CE" w:rsidRDefault="001F23B7" w:rsidP="00C47835">
            <w:pPr>
              <w:pStyle w:val="aff4"/>
              <w:rPr>
                <w:rFonts w:hint="eastAsia"/>
              </w:rPr>
            </w:pPr>
            <w:r w:rsidRPr="001101CE">
              <w:rPr>
                <w:rFonts w:hint="eastAsia"/>
              </w:rPr>
              <w:t>Condition to increment</w:t>
            </w:r>
          </w:p>
        </w:tc>
        <w:tc>
          <w:tcPr>
            <w:tcW w:w="1253" w:type="dxa"/>
            <w:shd w:val="clear" w:color="auto" w:fill="E0E0E0"/>
          </w:tcPr>
          <w:p w:rsidR="00634E59" w:rsidRPr="001101CE" w:rsidRDefault="001F23B7" w:rsidP="00C47835">
            <w:pPr>
              <w:pStyle w:val="aff4"/>
              <w:rPr>
                <w:rFonts w:hint="eastAsia"/>
              </w:rPr>
            </w:pPr>
            <w:r w:rsidRPr="001101CE">
              <w:rPr>
                <w:rFonts w:hint="eastAsia"/>
              </w:rPr>
              <w:t>Exmaple</w:t>
            </w:r>
          </w:p>
        </w:tc>
      </w:tr>
      <w:tr w:rsidR="00634E59" w:rsidTr="005A3389">
        <w:trPr>
          <w:jc w:val="center"/>
        </w:trPr>
        <w:tc>
          <w:tcPr>
            <w:tcW w:w="1907" w:type="dxa"/>
            <w:shd w:val="clear" w:color="auto" w:fill="auto"/>
          </w:tcPr>
          <w:p w:rsidR="00634E59" w:rsidRPr="001101CE" w:rsidRDefault="001F23B7" w:rsidP="00C47835">
            <w:pPr>
              <w:pStyle w:val="aff4"/>
              <w:rPr>
                <w:rFonts w:hint="eastAsia"/>
              </w:rPr>
            </w:pPr>
            <w:r w:rsidRPr="001101CE">
              <w:rPr>
                <w:rFonts w:hint="eastAsia"/>
              </w:rPr>
              <w:t>Major number</w:t>
            </w:r>
          </w:p>
        </w:tc>
        <w:tc>
          <w:tcPr>
            <w:tcW w:w="5542" w:type="dxa"/>
            <w:shd w:val="clear" w:color="auto" w:fill="auto"/>
          </w:tcPr>
          <w:p w:rsidR="00634E59" w:rsidRPr="001101CE" w:rsidRDefault="001101CE" w:rsidP="00C47835">
            <w:pPr>
              <w:pStyle w:val="aff4"/>
              <w:rPr>
                <w:rFonts w:hint="eastAsia"/>
              </w:rPr>
            </w:pPr>
            <w:r w:rsidRPr="001101CE">
              <w:rPr>
                <w:rFonts w:hint="eastAsia"/>
              </w:rPr>
              <w:t>When you changed a big modification so that the grid, calculation condition you created with older version will not be compatible to the new solver.</w:t>
            </w:r>
          </w:p>
        </w:tc>
        <w:tc>
          <w:tcPr>
            <w:tcW w:w="1253" w:type="dxa"/>
            <w:shd w:val="clear" w:color="auto" w:fill="auto"/>
          </w:tcPr>
          <w:p w:rsidR="00634E59" w:rsidRPr="001101CE" w:rsidRDefault="00634E59" w:rsidP="00C47835">
            <w:pPr>
              <w:pStyle w:val="aff4"/>
              <w:rPr>
                <w:rFonts w:hint="eastAsia"/>
              </w:rPr>
            </w:pPr>
            <w:r w:rsidRPr="001101CE">
              <w:rPr>
                <w:rFonts w:hint="eastAsia"/>
              </w:rPr>
              <w:t xml:space="preserve">2.1 </w:t>
            </w:r>
            <w:r w:rsidRPr="005A3389">
              <w:sym w:font="Wingdings" w:char="F0E0"/>
            </w:r>
            <w:r w:rsidRPr="001101CE">
              <w:rPr>
                <w:rFonts w:hint="eastAsia"/>
              </w:rPr>
              <w:t xml:space="preserve"> 3.0</w:t>
            </w:r>
          </w:p>
        </w:tc>
      </w:tr>
      <w:tr w:rsidR="00634E59" w:rsidTr="005A3389">
        <w:trPr>
          <w:jc w:val="center"/>
        </w:trPr>
        <w:tc>
          <w:tcPr>
            <w:tcW w:w="1907" w:type="dxa"/>
            <w:shd w:val="clear" w:color="auto" w:fill="auto"/>
          </w:tcPr>
          <w:p w:rsidR="00634E59" w:rsidRPr="001101CE" w:rsidRDefault="001F23B7" w:rsidP="00C47835">
            <w:pPr>
              <w:pStyle w:val="aff4"/>
              <w:rPr>
                <w:rFonts w:hint="eastAsia"/>
              </w:rPr>
            </w:pPr>
            <w:r w:rsidRPr="001101CE">
              <w:rPr>
                <w:rFonts w:hint="eastAsia"/>
              </w:rPr>
              <w:t>Minor number</w:t>
            </w:r>
          </w:p>
        </w:tc>
        <w:tc>
          <w:tcPr>
            <w:tcW w:w="5542" w:type="dxa"/>
            <w:shd w:val="clear" w:color="auto" w:fill="auto"/>
          </w:tcPr>
          <w:p w:rsidR="00634E59" w:rsidRPr="001101CE" w:rsidRDefault="001101CE" w:rsidP="00C47835">
            <w:pPr>
              <w:pStyle w:val="aff4"/>
              <w:rPr>
                <w:rFonts w:hint="eastAsia"/>
              </w:rPr>
            </w:pPr>
            <w:r w:rsidRPr="005A3389">
              <w:rPr>
                <w:rFonts w:hint="eastAsia"/>
              </w:rPr>
              <w:t>When you changed a small modification to calculation condition and grid. When a old project file that was created for an older solver is loaded, the default values are used for the new conditions, and that will cause no problem.</w:t>
            </w:r>
          </w:p>
        </w:tc>
        <w:tc>
          <w:tcPr>
            <w:tcW w:w="1253" w:type="dxa"/>
            <w:shd w:val="clear" w:color="auto" w:fill="auto"/>
          </w:tcPr>
          <w:p w:rsidR="00634E59" w:rsidRPr="001101CE" w:rsidRDefault="00634E59" w:rsidP="00C47835">
            <w:pPr>
              <w:pStyle w:val="aff4"/>
              <w:rPr>
                <w:rFonts w:hint="eastAsia"/>
              </w:rPr>
            </w:pPr>
            <w:r w:rsidRPr="001101CE">
              <w:rPr>
                <w:rFonts w:hint="eastAsia"/>
              </w:rPr>
              <w:t xml:space="preserve">2.1 </w:t>
            </w:r>
            <w:r w:rsidRPr="005A3389">
              <w:sym w:font="Wingdings" w:char="F0E0"/>
            </w:r>
            <w:r w:rsidRPr="001101CE">
              <w:rPr>
                <w:rFonts w:hint="eastAsia"/>
              </w:rPr>
              <w:t xml:space="preserve"> 2.2</w:t>
            </w:r>
          </w:p>
        </w:tc>
      </w:tr>
      <w:tr w:rsidR="00634E59" w:rsidRPr="005A3389" w:rsidTr="005A3389">
        <w:trPr>
          <w:jc w:val="center"/>
        </w:trPr>
        <w:tc>
          <w:tcPr>
            <w:tcW w:w="1907" w:type="dxa"/>
            <w:shd w:val="clear" w:color="auto" w:fill="auto"/>
          </w:tcPr>
          <w:p w:rsidR="00634E59" w:rsidRPr="001101CE" w:rsidRDefault="001F23B7" w:rsidP="00C47835">
            <w:pPr>
              <w:pStyle w:val="aff4"/>
              <w:rPr>
                <w:rFonts w:hint="eastAsia"/>
              </w:rPr>
            </w:pPr>
            <w:r w:rsidRPr="001101CE">
              <w:rPr>
                <w:rFonts w:hint="eastAsia"/>
              </w:rPr>
              <w:t>Fix number</w:t>
            </w:r>
          </w:p>
        </w:tc>
        <w:tc>
          <w:tcPr>
            <w:tcW w:w="5542" w:type="dxa"/>
            <w:shd w:val="clear" w:color="auto" w:fill="auto"/>
          </w:tcPr>
          <w:p w:rsidR="00634E59" w:rsidRPr="001101CE" w:rsidRDefault="001101CE" w:rsidP="00C47835">
            <w:pPr>
              <w:pStyle w:val="aff4"/>
              <w:rPr>
                <w:rFonts w:hint="eastAsia"/>
              </w:rPr>
            </w:pPr>
            <w:r w:rsidRPr="001101CE">
              <w:rPr>
                <w:rFonts w:hint="eastAsia"/>
              </w:rPr>
              <w:t>When you fixed bugs or changed inner algorithm. No modification is made to the interface (i. e. grid and calculation condition) is made.</w:t>
            </w:r>
          </w:p>
        </w:tc>
        <w:tc>
          <w:tcPr>
            <w:tcW w:w="1253" w:type="dxa"/>
            <w:shd w:val="clear" w:color="auto" w:fill="auto"/>
          </w:tcPr>
          <w:p w:rsidR="00634E59" w:rsidRPr="001101CE" w:rsidRDefault="00634E59" w:rsidP="00C47835">
            <w:pPr>
              <w:pStyle w:val="aff4"/>
              <w:rPr>
                <w:rFonts w:hint="eastAsia"/>
              </w:rPr>
            </w:pPr>
            <w:r w:rsidRPr="001101CE">
              <w:rPr>
                <w:rFonts w:hint="eastAsia"/>
              </w:rPr>
              <w:t xml:space="preserve">2.1 </w:t>
            </w:r>
            <w:r w:rsidRPr="005A3389">
              <w:sym w:font="Wingdings" w:char="F0E0"/>
            </w:r>
            <w:r w:rsidRPr="001101CE">
              <w:rPr>
                <w:rFonts w:hint="eastAsia"/>
              </w:rPr>
              <w:t xml:space="preserve"> 2.1.1</w:t>
            </w:r>
          </w:p>
        </w:tc>
      </w:tr>
    </w:tbl>
    <w:p w:rsidR="00634E59" w:rsidRPr="00FD192E" w:rsidRDefault="00634E59" w:rsidP="00634E59">
      <w:pPr>
        <w:pStyle w:val="2"/>
        <w:numPr>
          <w:ilvl w:val="0"/>
          <w:numId w:val="0"/>
        </w:numPr>
        <w:ind w:left="845" w:hanging="420"/>
        <w:rPr>
          <w:rFonts w:hint="eastAsia"/>
        </w:rPr>
      </w:pPr>
    </w:p>
    <w:bookmarkStart w:id="866" w:name="_MON_1390392562"/>
    <w:bookmarkStart w:id="867" w:name="_MON_1390392818"/>
    <w:bookmarkStart w:id="868" w:name="_MON_1390396326"/>
    <w:bookmarkStart w:id="869" w:name="_MON_1390396898"/>
    <w:bookmarkStart w:id="870" w:name="_MON_1392563200"/>
    <w:bookmarkStart w:id="871" w:name="_MON_1392570528"/>
    <w:bookmarkStart w:id="872" w:name="_MON_1392626551"/>
    <w:bookmarkStart w:id="873" w:name="_MON_1396105306"/>
    <w:bookmarkStart w:id="874" w:name="_MON_1396352647"/>
    <w:bookmarkStart w:id="875" w:name="_MON_1396354795"/>
    <w:bookmarkEnd w:id="866"/>
    <w:bookmarkEnd w:id="867"/>
    <w:bookmarkEnd w:id="868"/>
    <w:bookmarkEnd w:id="869"/>
    <w:bookmarkEnd w:id="870"/>
    <w:bookmarkEnd w:id="871"/>
    <w:bookmarkEnd w:id="872"/>
    <w:bookmarkEnd w:id="873"/>
    <w:bookmarkEnd w:id="874"/>
    <w:bookmarkEnd w:id="875"/>
    <w:p w:rsidR="00634E59" w:rsidRDefault="001F23B7" w:rsidP="001101CE">
      <w:pPr>
        <w:pStyle w:val="ab"/>
        <w:rPr>
          <w:rFonts w:hint="eastAsia"/>
        </w:rPr>
      </w:pPr>
      <w:r>
        <w:object w:dxaOrig="6300" w:dyaOrig="2519">
          <v:shape id="_x0000_i1089" type="#_x0000_t75" style="width:315pt;height:126pt" o:ole="">
            <v:imagedata r:id="rId113" o:title=""/>
          </v:shape>
          <o:OLEObject Type="Embed" ProgID="Word.Picture.8" ShapeID="_x0000_i1089" DrawAspect="Content" ObjectID="_1561478088" r:id="rId114"/>
        </w:object>
      </w:r>
    </w:p>
    <w:p w:rsidR="00634E59" w:rsidRDefault="001F23B7" w:rsidP="001101CE">
      <w:pPr>
        <w:pStyle w:val="ab"/>
        <w:rPr>
          <w:rFonts w:hint="eastAsia"/>
        </w:rPr>
      </w:pPr>
      <w:bookmarkStart w:id="876" w:name="_Ref316650991"/>
      <w:bookmarkStart w:id="877" w:name="_Ref322610883"/>
      <w:r>
        <w:t xml:space="preserve">Figure </w:t>
      </w:r>
      <w:fldSimple w:instr=" STYLEREF 1 \s ">
        <w:r w:rsidR="00BA053F">
          <w:rPr>
            <w:noProof/>
          </w:rPr>
          <w:t>5</w:t>
        </w:r>
      </w:fldSimple>
      <w:r>
        <w:noBreakHyphen/>
      </w:r>
      <w:fldSimple w:instr=" SEQ Figure \* ARABIC \s 1 ">
        <w:r w:rsidR="00BA053F">
          <w:rPr>
            <w:noProof/>
          </w:rPr>
          <w:t>14</w:t>
        </w:r>
      </w:fldSimple>
      <w:bookmarkEnd w:id="877"/>
      <w:r>
        <w:rPr>
          <w:rFonts w:hint="eastAsia"/>
        </w:rPr>
        <w:t xml:space="preserve"> Elements of version number</w:t>
      </w:r>
      <w:bookmarkEnd w:id="876"/>
      <w:r>
        <w:rPr>
          <w:rFonts w:hint="eastAsia"/>
        </w:rPr>
        <w:t xml:space="preserve"> </w:t>
      </w:r>
    </w:p>
    <w:p w:rsidR="00634E59" w:rsidRDefault="00634E59" w:rsidP="00C47835">
      <w:pPr>
        <w:pStyle w:val="a5"/>
        <w:rPr>
          <w:rFonts w:hint="eastAsia"/>
        </w:rPr>
      </w:pPr>
    </w:p>
    <w:p w:rsidR="001101CE" w:rsidRDefault="001101CE" w:rsidP="00C47835">
      <w:pPr>
        <w:pStyle w:val="a5"/>
        <w:rPr>
          <w:rFonts w:hint="eastAsia"/>
        </w:rPr>
      </w:pPr>
      <w:r>
        <w:t>I</w:t>
      </w:r>
      <w:r>
        <w:rPr>
          <w:rFonts w:hint="eastAsia"/>
        </w:rPr>
        <w:t>n iRIC, project files compatibility is like the following:</w:t>
      </w:r>
    </w:p>
    <w:p w:rsidR="00634E59" w:rsidRDefault="001101CE" w:rsidP="001101CE">
      <w:pPr>
        <w:numPr>
          <w:ilvl w:val="0"/>
          <w:numId w:val="6"/>
        </w:numPr>
        <w:ind w:left="840" w:hanging="420"/>
        <w:rPr>
          <w:rFonts w:hint="eastAsia"/>
        </w:rPr>
      </w:pPr>
      <w:r>
        <w:t>Project files with different major number are</w:t>
      </w:r>
      <w:r>
        <w:rPr>
          <w:rFonts w:hint="eastAsia"/>
        </w:rPr>
        <w:t xml:space="preserve"> not compatible.</w:t>
      </w:r>
    </w:p>
    <w:p w:rsidR="001101CE" w:rsidRDefault="001101CE" w:rsidP="001101CE">
      <w:pPr>
        <w:numPr>
          <w:ilvl w:val="0"/>
          <w:numId w:val="6"/>
        </w:numPr>
        <w:ind w:left="840" w:hanging="420"/>
        <w:rPr>
          <w:rFonts w:hint="eastAsia"/>
        </w:rPr>
      </w:pPr>
      <w:r>
        <w:rPr>
          <w:rFonts w:hint="eastAsia"/>
        </w:rPr>
        <w:t>Project files with same major number and smaller minor number are compatible.</w:t>
      </w:r>
    </w:p>
    <w:p w:rsidR="00634E59" w:rsidRPr="001101CE" w:rsidRDefault="001101CE" w:rsidP="001101CE">
      <w:pPr>
        <w:numPr>
          <w:ilvl w:val="0"/>
          <w:numId w:val="6"/>
        </w:numPr>
        <w:ind w:left="840" w:hanging="420"/>
        <w:rPr>
          <w:rFonts w:hint="eastAsia"/>
        </w:rPr>
      </w:pPr>
      <w:r>
        <w:rPr>
          <w:rFonts w:hint="eastAsia"/>
        </w:rPr>
        <w:t>Project files with same major number, same minor number and different fix number are compatible.</w:t>
      </w:r>
    </w:p>
    <w:p w:rsidR="00634E59" w:rsidRDefault="00634E59" w:rsidP="00C47835">
      <w:pPr>
        <w:pStyle w:val="a5"/>
        <w:rPr>
          <w:rFonts w:hint="eastAsia"/>
        </w:rPr>
      </w:pPr>
    </w:p>
    <w:p w:rsidR="00634E59" w:rsidRDefault="001101CE" w:rsidP="00634E59">
      <w:pPr>
        <w:rPr>
          <w:rFonts w:hint="eastAsia"/>
        </w:rPr>
      </w:pPr>
      <w:r>
        <w:lastRenderedPageBreak/>
        <w:fldChar w:fldCharType="begin"/>
      </w:r>
      <w:r>
        <w:instrText xml:space="preserve"> </w:instrText>
      </w:r>
      <w:r>
        <w:rPr>
          <w:rFonts w:hint="eastAsia"/>
        </w:rPr>
        <w:instrText>REF _Ref322611499 \h</w:instrText>
      </w:r>
      <w:r>
        <w:instrText xml:space="preserve"> </w:instrText>
      </w:r>
      <w:r>
        <w:fldChar w:fldCharType="separate"/>
      </w:r>
      <w:r w:rsidR="00BA053F">
        <w:t xml:space="preserve">Table </w:t>
      </w:r>
      <w:r w:rsidR="00BA053F">
        <w:rPr>
          <w:noProof/>
        </w:rPr>
        <w:t>5</w:t>
      </w:r>
      <w:r w:rsidR="00BA053F">
        <w:noBreakHyphen/>
      </w:r>
      <w:r w:rsidR="00BA053F">
        <w:rPr>
          <w:noProof/>
        </w:rPr>
        <w:t>61</w:t>
      </w:r>
      <w:r>
        <w:fldChar w:fldCharType="end"/>
      </w:r>
      <w:r>
        <w:rPr>
          <w:rFonts w:hint="eastAsia"/>
        </w:rPr>
        <w:t xml:space="preserve"> shows the examples of compatibility with different solver version numbers.</w:t>
      </w:r>
    </w:p>
    <w:p w:rsidR="00634E59" w:rsidRDefault="00634E59" w:rsidP="00634E59">
      <w:pPr>
        <w:rPr>
          <w:rFonts w:hint="eastAsia"/>
        </w:rPr>
      </w:pPr>
    </w:p>
    <w:p w:rsidR="00634E59" w:rsidRDefault="001101CE" w:rsidP="001101CE">
      <w:pPr>
        <w:pStyle w:val="ab"/>
        <w:rPr>
          <w:rFonts w:hint="eastAsia"/>
        </w:rPr>
      </w:pPr>
      <w:bookmarkStart w:id="878" w:name="_Ref316651919"/>
      <w:bookmarkStart w:id="879" w:name="_Ref322611499"/>
      <w:r>
        <w:t xml:space="preserve">Table </w:t>
      </w:r>
      <w:fldSimple w:instr=" STYLEREF 1 \s ">
        <w:r w:rsidR="00BA053F">
          <w:rPr>
            <w:noProof/>
          </w:rPr>
          <w:t>5</w:t>
        </w:r>
      </w:fldSimple>
      <w:r w:rsidR="00847B67">
        <w:noBreakHyphen/>
      </w:r>
      <w:fldSimple w:instr=" SEQ Table \* ARABIC \s 1 ">
        <w:r w:rsidR="00BA053F">
          <w:rPr>
            <w:noProof/>
          </w:rPr>
          <w:t>61</w:t>
        </w:r>
      </w:fldSimple>
      <w:bookmarkEnd w:id="879"/>
      <w:r>
        <w:rPr>
          <w:rFonts w:hint="eastAsia"/>
        </w:rPr>
        <w:t xml:space="preserve"> Examples of compatibility of project files with various version numbers</w:t>
      </w:r>
      <w:bookmarkEnd w:id="8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470"/>
        <w:gridCol w:w="1576"/>
        <w:gridCol w:w="1470"/>
        <w:gridCol w:w="1446"/>
        <w:gridCol w:w="1391"/>
      </w:tblGrid>
      <w:tr w:rsidR="00634E59" w:rsidTr="005A3389">
        <w:trPr>
          <w:jc w:val="center"/>
        </w:trPr>
        <w:tc>
          <w:tcPr>
            <w:tcW w:w="2837" w:type="dxa"/>
            <w:gridSpan w:val="2"/>
            <w:vMerge w:val="restart"/>
            <w:tcBorders>
              <w:tl2br w:val="single" w:sz="4" w:space="0" w:color="auto"/>
            </w:tcBorders>
            <w:shd w:val="clear" w:color="auto" w:fill="E0E0E0"/>
          </w:tcPr>
          <w:p w:rsidR="00634E59" w:rsidRPr="005A3389" w:rsidRDefault="00634E59" w:rsidP="00C47835">
            <w:pPr>
              <w:pStyle w:val="a5"/>
              <w:rPr>
                <w:rFonts w:hint="eastAsia"/>
              </w:rPr>
            </w:pPr>
          </w:p>
        </w:tc>
        <w:tc>
          <w:tcPr>
            <w:tcW w:w="5883" w:type="dxa"/>
            <w:gridSpan w:val="4"/>
            <w:shd w:val="clear" w:color="auto" w:fill="E0E0E0"/>
          </w:tcPr>
          <w:p w:rsidR="00634E59" w:rsidRPr="005A3389" w:rsidRDefault="001101CE" w:rsidP="00C47835">
            <w:pPr>
              <w:pStyle w:val="a5"/>
              <w:rPr>
                <w:rFonts w:hint="eastAsia"/>
              </w:rPr>
            </w:pPr>
            <w:r w:rsidRPr="005A3389">
              <w:rPr>
                <w:rFonts w:hint="eastAsia"/>
              </w:rPr>
              <w:t>Solver version</w:t>
            </w:r>
          </w:p>
        </w:tc>
      </w:tr>
      <w:tr w:rsidR="00634E59" w:rsidTr="005A3389">
        <w:trPr>
          <w:jc w:val="center"/>
        </w:trPr>
        <w:tc>
          <w:tcPr>
            <w:tcW w:w="2837" w:type="dxa"/>
            <w:gridSpan w:val="2"/>
            <w:vMerge/>
            <w:shd w:val="clear" w:color="auto" w:fill="E0E0E0"/>
          </w:tcPr>
          <w:p w:rsidR="00634E59" w:rsidRPr="005A3389" w:rsidRDefault="00634E59" w:rsidP="00C47835">
            <w:pPr>
              <w:pStyle w:val="a5"/>
              <w:rPr>
                <w:rFonts w:hint="eastAsia"/>
              </w:rPr>
            </w:pPr>
          </w:p>
        </w:tc>
        <w:tc>
          <w:tcPr>
            <w:tcW w:w="1576" w:type="dxa"/>
            <w:shd w:val="clear" w:color="auto" w:fill="E0E0E0"/>
          </w:tcPr>
          <w:p w:rsidR="00634E59" w:rsidRPr="005A3389" w:rsidRDefault="00634E59" w:rsidP="00C47835">
            <w:pPr>
              <w:pStyle w:val="a5"/>
              <w:rPr>
                <w:rFonts w:hint="eastAsia"/>
              </w:rPr>
            </w:pPr>
            <w:r w:rsidRPr="005A3389">
              <w:rPr>
                <w:rFonts w:hint="eastAsia"/>
              </w:rPr>
              <w:t>1.0</w:t>
            </w:r>
          </w:p>
        </w:tc>
        <w:tc>
          <w:tcPr>
            <w:tcW w:w="1470" w:type="dxa"/>
            <w:shd w:val="clear" w:color="auto" w:fill="E0E0E0"/>
          </w:tcPr>
          <w:p w:rsidR="00634E59" w:rsidRPr="005A3389" w:rsidRDefault="00634E59" w:rsidP="00C47835">
            <w:pPr>
              <w:pStyle w:val="a5"/>
              <w:rPr>
                <w:rFonts w:hint="eastAsia"/>
              </w:rPr>
            </w:pPr>
            <w:r w:rsidRPr="005A3389">
              <w:rPr>
                <w:rFonts w:hint="eastAsia"/>
              </w:rPr>
              <w:t>2.0</w:t>
            </w:r>
          </w:p>
        </w:tc>
        <w:tc>
          <w:tcPr>
            <w:tcW w:w="1446" w:type="dxa"/>
            <w:shd w:val="clear" w:color="auto" w:fill="E0E0E0"/>
          </w:tcPr>
          <w:p w:rsidR="00634E59" w:rsidRPr="005A3389" w:rsidRDefault="00634E59" w:rsidP="00C47835">
            <w:pPr>
              <w:pStyle w:val="a5"/>
              <w:rPr>
                <w:rFonts w:hint="eastAsia"/>
              </w:rPr>
            </w:pPr>
            <w:r w:rsidRPr="005A3389">
              <w:rPr>
                <w:rFonts w:hint="eastAsia"/>
              </w:rPr>
              <w:t>2.1</w:t>
            </w:r>
          </w:p>
        </w:tc>
        <w:tc>
          <w:tcPr>
            <w:tcW w:w="1391" w:type="dxa"/>
            <w:shd w:val="clear" w:color="auto" w:fill="E0E0E0"/>
          </w:tcPr>
          <w:p w:rsidR="00634E59" w:rsidRPr="005A3389" w:rsidRDefault="00634E59" w:rsidP="00C47835">
            <w:pPr>
              <w:pStyle w:val="a5"/>
              <w:rPr>
                <w:rFonts w:hint="eastAsia"/>
              </w:rPr>
            </w:pPr>
            <w:r w:rsidRPr="005A3389">
              <w:rPr>
                <w:rFonts w:hint="eastAsia"/>
              </w:rPr>
              <w:t>2.1.1</w:t>
            </w:r>
          </w:p>
        </w:tc>
      </w:tr>
      <w:tr w:rsidR="00634E59" w:rsidTr="005A3389">
        <w:trPr>
          <w:jc w:val="center"/>
        </w:trPr>
        <w:tc>
          <w:tcPr>
            <w:tcW w:w="1367" w:type="dxa"/>
            <w:vMerge w:val="restart"/>
            <w:shd w:val="clear" w:color="auto" w:fill="E0E0E0"/>
          </w:tcPr>
          <w:p w:rsidR="00634E59" w:rsidRPr="005A3389" w:rsidRDefault="001101CE" w:rsidP="00C47835">
            <w:pPr>
              <w:pStyle w:val="a5"/>
              <w:rPr>
                <w:rFonts w:hint="eastAsia"/>
              </w:rPr>
            </w:pPr>
            <w:r w:rsidRPr="005A3389">
              <w:rPr>
                <w:rFonts w:hint="eastAsia"/>
              </w:rPr>
              <w:t>Project file version</w:t>
            </w:r>
          </w:p>
        </w:tc>
        <w:tc>
          <w:tcPr>
            <w:tcW w:w="1470" w:type="dxa"/>
            <w:shd w:val="clear" w:color="auto" w:fill="E0E0E0"/>
          </w:tcPr>
          <w:p w:rsidR="00634E59" w:rsidRPr="005A3389" w:rsidRDefault="00634E59" w:rsidP="00C47835">
            <w:pPr>
              <w:pStyle w:val="a5"/>
              <w:rPr>
                <w:rFonts w:hint="eastAsia"/>
              </w:rPr>
            </w:pPr>
            <w:r w:rsidRPr="005A3389">
              <w:rPr>
                <w:rFonts w:hint="eastAsia"/>
              </w:rPr>
              <w:t>1.0</w:t>
            </w:r>
          </w:p>
        </w:tc>
        <w:tc>
          <w:tcPr>
            <w:tcW w:w="1576" w:type="dxa"/>
            <w:shd w:val="clear" w:color="auto" w:fill="auto"/>
          </w:tcPr>
          <w:p w:rsidR="00634E59" w:rsidRPr="005A3389" w:rsidRDefault="00634E59" w:rsidP="00C47835">
            <w:pPr>
              <w:pStyle w:val="a5"/>
              <w:rPr>
                <w:rFonts w:hint="eastAsia"/>
              </w:rPr>
            </w:pPr>
            <w:r w:rsidRPr="005A3389">
              <w:rPr>
                <w:rFonts w:hint="eastAsia"/>
              </w:rPr>
              <w:t>○</w:t>
            </w:r>
          </w:p>
        </w:tc>
        <w:tc>
          <w:tcPr>
            <w:tcW w:w="1470" w:type="dxa"/>
            <w:shd w:val="clear" w:color="auto" w:fill="auto"/>
          </w:tcPr>
          <w:p w:rsidR="00634E59" w:rsidRPr="005A3389" w:rsidRDefault="00634E59" w:rsidP="00C47835">
            <w:pPr>
              <w:pStyle w:val="a5"/>
              <w:rPr>
                <w:rFonts w:hint="eastAsia"/>
              </w:rPr>
            </w:pPr>
            <w:r w:rsidRPr="005A3389">
              <w:rPr>
                <w:rFonts w:hint="eastAsia"/>
              </w:rPr>
              <w:t>×</w:t>
            </w:r>
          </w:p>
        </w:tc>
        <w:tc>
          <w:tcPr>
            <w:tcW w:w="1446" w:type="dxa"/>
            <w:shd w:val="clear" w:color="auto" w:fill="auto"/>
          </w:tcPr>
          <w:p w:rsidR="00634E59" w:rsidRPr="005A3389" w:rsidRDefault="00634E59" w:rsidP="00C47835">
            <w:pPr>
              <w:pStyle w:val="a5"/>
              <w:rPr>
                <w:rFonts w:hint="eastAsia"/>
              </w:rPr>
            </w:pPr>
            <w:r w:rsidRPr="005A3389">
              <w:rPr>
                <w:rFonts w:hint="eastAsia"/>
              </w:rPr>
              <w:t>×</w:t>
            </w:r>
          </w:p>
        </w:tc>
        <w:tc>
          <w:tcPr>
            <w:tcW w:w="1391" w:type="dxa"/>
            <w:shd w:val="clear" w:color="auto" w:fill="auto"/>
          </w:tcPr>
          <w:p w:rsidR="00634E59" w:rsidRPr="005A3389" w:rsidRDefault="00634E59" w:rsidP="00C47835">
            <w:pPr>
              <w:pStyle w:val="a5"/>
              <w:rPr>
                <w:rFonts w:hint="eastAsia"/>
              </w:rPr>
            </w:pPr>
            <w:r w:rsidRPr="005A3389">
              <w:rPr>
                <w:rFonts w:hint="eastAsia"/>
              </w:rPr>
              <w:t>×</w:t>
            </w:r>
          </w:p>
        </w:tc>
      </w:tr>
      <w:tr w:rsidR="00634E59" w:rsidTr="005A3389">
        <w:trPr>
          <w:jc w:val="center"/>
        </w:trPr>
        <w:tc>
          <w:tcPr>
            <w:tcW w:w="1367" w:type="dxa"/>
            <w:vMerge/>
            <w:shd w:val="clear" w:color="auto" w:fill="E0E0E0"/>
          </w:tcPr>
          <w:p w:rsidR="00634E59" w:rsidRPr="005A3389" w:rsidRDefault="00634E59" w:rsidP="00C47835">
            <w:pPr>
              <w:pStyle w:val="a5"/>
              <w:rPr>
                <w:rFonts w:hint="eastAsia"/>
              </w:rPr>
            </w:pPr>
          </w:p>
        </w:tc>
        <w:tc>
          <w:tcPr>
            <w:tcW w:w="1470" w:type="dxa"/>
            <w:shd w:val="clear" w:color="auto" w:fill="E0E0E0"/>
          </w:tcPr>
          <w:p w:rsidR="00634E59" w:rsidRPr="005A3389" w:rsidRDefault="00634E59" w:rsidP="00C47835">
            <w:pPr>
              <w:pStyle w:val="a5"/>
              <w:rPr>
                <w:rFonts w:hint="eastAsia"/>
              </w:rPr>
            </w:pPr>
            <w:r w:rsidRPr="005A3389">
              <w:rPr>
                <w:rFonts w:hint="eastAsia"/>
              </w:rPr>
              <w:t>2.0</w:t>
            </w:r>
          </w:p>
        </w:tc>
        <w:tc>
          <w:tcPr>
            <w:tcW w:w="1576" w:type="dxa"/>
            <w:shd w:val="clear" w:color="auto" w:fill="auto"/>
          </w:tcPr>
          <w:p w:rsidR="00634E59" w:rsidRPr="005A3389" w:rsidRDefault="00634E59" w:rsidP="00C47835">
            <w:pPr>
              <w:pStyle w:val="a5"/>
              <w:rPr>
                <w:rFonts w:hint="eastAsia"/>
              </w:rPr>
            </w:pPr>
            <w:r w:rsidRPr="005A3389">
              <w:rPr>
                <w:rFonts w:hint="eastAsia"/>
              </w:rPr>
              <w:t>×</w:t>
            </w:r>
          </w:p>
        </w:tc>
        <w:tc>
          <w:tcPr>
            <w:tcW w:w="1470" w:type="dxa"/>
            <w:shd w:val="clear" w:color="auto" w:fill="auto"/>
          </w:tcPr>
          <w:p w:rsidR="00634E59" w:rsidRPr="005A3389" w:rsidRDefault="00634E59" w:rsidP="00C47835">
            <w:pPr>
              <w:pStyle w:val="a5"/>
              <w:rPr>
                <w:rFonts w:hint="eastAsia"/>
              </w:rPr>
            </w:pPr>
            <w:r w:rsidRPr="005A3389">
              <w:rPr>
                <w:rFonts w:hint="eastAsia"/>
              </w:rPr>
              <w:t>○</w:t>
            </w:r>
          </w:p>
        </w:tc>
        <w:tc>
          <w:tcPr>
            <w:tcW w:w="1446" w:type="dxa"/>
            <w:shd w:val="clear" w:color="auto" w:fill="auto"/>
          </w:tcPr>
          <w:p w:rsidR="00634E59" w:rsidRPr="005A3389" w:rsidRDefault="00634E59" w:rsidP="00C47835">
            <w:pPr>
              <w:pStyle w:val="a5"/>
              <w:rPr>
                <w:rFonts w:hint="eastAsia"/>
              </w:rPr>
            </w:pPr>
            <w:r w:rsidRPr="005A3389">
              <w:rPr>
                <w:rFonts w:hint="eastAsia"/>
              </w:rPr>
              <w:t>○</w:t>
            </w:r>
          </w:p>
        </w:tc>
        <w:tc>
          <w:tcPr>
            <w:tcW w:w="1391" w:type="dxa"/>
            <w:shd w:val="clear" w:color="auto" w:fill="auto"/>
          </w:tcPr>
          <w:p w:rsidR="00634E59" w:rsidRPr="005A3389" w:rsidRDefault="00634E59" w:rsidP="00C47835">
            <w:pPr>
              <w:pStyle w:val="a5"/>
              <w:rPr>
                <w:rFonts w:hint="eastAsia"/>
              </w:rPr>
            </w:pPr>
            <w:r w:rsidRPr="005A3389">
              <w:rPr>
                <w:rFonts w:hint="eastAsia"/>
              </w:rPr>
              <w:t>○</w:t>
            </w:r>
          </w:p>
        </w:tc>
      </w:tr>
      <w:tr w:rsidR="00634E59" w:rsidTr="005A3389">
        <w:trPr>
          <w:jc w:val="center"/>
        </w:trPr>
        <w:tc>
          <w:tcPr>
            <w:tcW w:w="1367" w:type="dxa"/>
            <w:vMerge/>
            <w:shd w:val="clear" w:color="auto" w:fill="E0E0E0"/>
          </w:tcPr>
          <w:p w:rsidR="00634E59" w:rsidRPr="005A3389" w:rsidRDefault="00634E59" w:rsidP="00C47835">
            <w:pPr>
              <w:pStyle w:val="a5"/>
              <w:rPr>
                <w:rFonts w:hint="eastAsia"/>
              </w:rPr>
            </w:pPr>
          </w:p>
        </w:tc>
        <w:tc>
          <w:tcPr>
            <w:tcW w:w="1470" w:type="dxa"/>
            <w:shd w:val="clear" w:color="auto" w:fill="E0E0E0"/>
          </w:tcPr>
          <w:p w:rsidR="00634E59" w:rsidRPr="005A3389" w:rsidRDefault="00634E59" w:rsidP="00C47835">
            <w:pPr>
              <w:pStyle w:val="a5"/>
              <w:rPr>
                <w:rFonts w:hint="eastAsia"/>
              </w:rPr>
            </w:pPr>
            <w:r w:rsidRPr="005A3389">
              <w:rPr>
                <w:rFonts w:hint="eastAsia"/>
              </w:rPr>
              <w:t>2.1</w:t>
            </w:r>
          </w:p>
        </w:tc>
        <w:tc>
          <w:tcPr>
            <w:tcW w:w="1576" w:type="dxa"/>
            <w:shd w:val="clear" w:color="auto" w:fill="auto"/>
          </w:tcPr>
          <w:p w:rsidR="00634E59" w:rsidRPr="005A3389" w:rsidRDefault="00634E59" w:rsidP="00C47835">
            <w:pPr>
              <w:pStyle w:val="a5"/>
              <w:rPr>
                <w:rFonts w:hint="eastAsia"/>
              </w:rPr>
            </w:pPr>
            <w:r w:rsidRPr="005A3389">
              <w:rPr>
                <w:rFonts w:hint="eastAsia"/>
              </w:rPr>
              <w:t>×</w:t>
            </w:r>
          </w:p>
        </w:tc>
        <w:tc>
          <w:tcPr>
            <w:tcW w:w="1470" w:type="dxa"/>
            <w:shd w:val="clear" w:color="auto" w:fill="auto"/>
          </w:tcPr>
          <w:p w:rsidR="00634E59" w:rsidRPr="005A3389" w:rsidRDefault="00634E59" w:rsidP="00C47835">
            <w:pPr>
              <w:pStyle w:val="a5"/>
              <w:rPr>
                <w:rFonts w:hint="eastAsia"/>
              </w:rPr>
            </w:pPr>
            <w:r w:rsidRPr="005A3389">
              <w:rPr>
                <w:rFonts w:hint="eastAsia"/>
              </w:rPr>
              <w:t>×</w:t>
            </w:r>
          </w:p>
        </w:tc>
        <w:tc>
          <w:tcPr>
            <w:tcW w:w="1446" w:type="dxa"/>
            <w:shd w:val="clear" w:color="auto" w:fill="auto"/>
          </w:tcPr>
          <w:p w:rsidR="00634E59" w:rsidRPr="005A3389" w:rsidRDefault="00634E59" w:rsidP="00C47835">
            <w:pPr>
              <w:pStyle w:val="a5"/>
              <w:rPr>
                <w:rFonts w:hint="eastAsia"/>
              </w:rPr>
            </w:pPr>
            <w:r w:rsidRPr="005A3389">
              <w:rPr>
                <w:rFonts w:hint="eastAsia"/>
              </w:rPr>
              <w:t>○</w:t>
            </w:r>
          </w:p>
        </w:tc>
        <w:tc>
          <w:tcPr>
            <w:tcW w:w="1391" w:type="dxa"/>
            <w:shd w:val="clear" w:color="auto" w:fill="auto"/>
          </w:tcPr>
          <w:p w:rsidR="00634E59" w:rsidRPr="005A3389" w:rsidRDefault="00634E59" w:rsidP="00C47835">
            <w:pPr>
              <w:pStyle w:val="a5"/>
              <w:rPr>
                <w:rFonts w:hint="eastAsia"/>
              </w:rPr>
            </w:pPr>
            <w:r w:rsidRPr="005A3389">
              <w:rPr>
                <w:rFonts w:hint="eastAsia"/>
              </w:rPr>
              <w:t>○</w:t>
            </w:r>
          </w:p>
        </w:tc>
      </w:tr>
      <w:tr w:rsidR="00634E59" w:rsidTr="005A3389">
        <w:trPr>
          <w:jc w:val="center"/>
        </w:trPr>
        <w:tc>
          <w:tcPr>
            <w:tcW w:w="1367" w:type="dxa"/>
            <w:vMerge/>
            <w:shd w:val="clear" w:color="auto" w:fill="E0E0E0"/>
          </w:tcPr>
          <w:p w:rsidR="00634E59" w:rsidRPr="005A3389" w:rsidRDefault="00634E59" w:rsidP="00C47835">
            <w:pPr>
              <w:pStyle w:val="a5"/>
              <w:rPr>
                <w:rFonts w:hint="eastAsia"/>
              </w:rPr>
            </w:pPr>
          </w:p>
        </w:tc>
        <w:tc>
          <w:tcPr>
            <w:tcW w:w="1470" w:type="dxa"/>
            <w:shd w:val="clear" w:color="auto" w:fill="E0E0E0"/>
          </w:tcPr>
          <w:p w:rsidR="00634E59" w:rsidRPr="005A3389" w:rsidRDefault="00634E59" w:rsidP="00C47835">
            <w:pPr>
              <w:pStyle w:val="a5"/>
              <w:rPr>
                <w:rFonts w:hint="eastAsia"/>
              </w:rPr>
            </w:pPr>
            <w:r w:rsidRPr="005A3389">
              <w:rPr>
                <w:rFonts w:hint="eastAsia"/>
              </w:rPr>
              <w:t>2.1.1</w:t>
            </w:r>
          </w:p>
        </w:tc>
        <w:tc>
          <w:tcPr>
            <w:tcW w:w="1576" w:type="dxa"/>
            <w:shd w:val="clear" w:color="auto" w:fill="auto"/>
          </w:tcPr>
          <w:p w:rsidR="00634E59" w:rsidRPr="005A3389" w:rsidRDefault="00634E59" w:rsidP="00C47835">
            <w:pPr>
              <w:pStyle w:val="a5"/>
              <w:rPr>
                <w:rFonts w:hint="eastAsia"/>
              </w:rPr>
            </w:pPr>
            <w:r w:rsidRPr="005A3389">
              <w:rPr>
                <w:rFonts w:hint="eastAsia"/>
              </w:rPr>
              <w:t>×</w:t>
            </w:r>
          </w:p>
        </w:tc>
        <w:tc>
          <w:tcPr>
            <w:tcW w:w="1470" w:type="dxa"/>
            <w:shd w:val="clear" w:color="auto" w:fill="auto"/>
          </w:tcPr>
          <w:p w:rsidR="00634E59" w:rsidRPr="005A3389" w:rsidRDefault="00634E59" w:rsidP="00C47835">
            <w:pPr>
              <w:pStyle w:val="a5"/>
              <w:rPr>
                <w:rFonts w:hint="eastAsia"/>
              </w:rPr>
            </w:pPr>
            <w:r w:rsidRPr="005A3389">
              <w:rPr>
                <w:rFonts w:hint="eastAsia"/>
              </w:rPr>
              <w:t>×</w:t>
            </w:r>
          </w:p>
        </w:tc>
        <w:tc>
          <w:tcPr>
            <w:tcW w:w="1446" w:type="dxa"/>
            <w:shd w:val="clear" w:color="auto" w:fill="auto"/>
          </w:tcPr>
          <w:p w:rsidR="00634E59" w:rsidRPr="005A3389" w:rsidRDefault="00634E59" w:rsidP="00C47835">
            <w:pPr>
              <w:pStyle w:val="a5"/>
              <w:rPr>
                <w:rFonts w:hint="eastAsia"/>
              </w:rPr>
            </w:pPr>
            <w:r w:rsidRPr="005A3389">
              <w:rPr>
                <w:rFonts w:hint="eastAsia"/>
              </w:rPr>
              <w:t>○</w:t>
            </w:r>
          </w:p>
        </w:tc>
        <w:tc>
          <w:tcPr>
            <w:tcW w:w="1391" w:type="dxa"/>
            <w:shd w:val="clear" w:color="auto" w:fill="auto"/>
          </w:tcPr>
          <w:p w:rsidR="00634E59" w:rsidRPr="005A3389" w:rsidRDefault="00634E59" w:rsidP="00C47835">
            <w:pPr>
              <w:pStyle w:val="a5"/>
              <w:rPr>
                <w:rFonts w:hint="eastAsia"/>
              </w:rPr>
            </w:pPr>
            <w:r w:rsidRPr="005A3389">
              <w:rPr>
                <w:rFonts w:hint="eastAsia"/>
              </w:rPr>
              <w:t>○</w:t>
            </w:r>
          </w:p>
        </w:tc>
      </w:tr>
    </w:tbl>
    <w:p w:rsidR="00634E59" w:rsidRDefault="00634E59" w:rsidP="00C47835">
      <w:pPr>
        <w:pStyle w:val="a5"/>
        <w:rPr>
          <w:rFonts w:hint="eastAsia"/>
        </w:rPr>
      </w:pPr>
    </w:p>
    <w:p w:rsidR="001101CE" w:rsidRDefault="001101CE" w:rsidP="00C47835">
      <w:pPr>
        <w:pStyle w:val="a5"/>
        <w:rPr>
          <w:rFonts w:hint="eastAsia"/>
        </w:rPr>
      </w:pPr>
      <w:r>
        <w:rPr>
          <w:rFonts w:hint="eastAsia"/>
        </w:rPr>
        <w:t xml:space="preserve">The basic policy is shown in </w:t>
      </w:r>
      <w:r>
        <w:fldChar w:fldCharType="begin"/>
      </w:r>
      <w:r>
        <w:instrText xml:space="preserve"> </w:instrText>
      </w:r>
      <w:r>
        <w:rPr>
          <w:rFonts w:hint="eastAsia"/>
        </w:rPr>
        <w:instrText>REF _Ref322610781 \h</w:instrText>
      </w:r>
      <w:r>
        <w:instrText xml:space="preserve"> </w:instrText>
      </w:r>
      <w:r>
        <w:fldChar w:fldCharType="separate"/>
      </w:r>
      <w:r w:rsidR="00BA053F">
        <w:t xml:space="preserve">Table </w:t>
      </w:r>
      <w:r w:rsidR="00BA053F">
        <w:rPr>
          <w:noProof/>
        </w:rPr>
        <w:t>5</w:t>
      </w:r>
      <w:r w:rsidR="00BA053F">
        <w:noBreakHyphen/>
      </w:r>
      <w:r w:rsidR="00BA053F">
        <w:rPr>
          <w:noProof/>
        </w:rPr>
        <w:t>60</w:t>
      </w:r>
      <w:r>
        <w:fldChar w:fldCharType="end"/>
      </w:r>
      <w:r>
        <w:rPr>
          <w:rFonts w:hint="eastAsia"/>
        </w:rPr>
        <w:t>, but in the last, solver developers should judge which number to increment, taking account of compatibility.</w:t>
      </w:r>
    </w:p>
    <w:p w:rsidR="00634E59" w:rsidRDefault="00634E59" w:rsidP="00C47835">
      <w:pPr>
        <w:pStyle w:val="a5"/>
        <w:rPr>
          <w:rFonts w:hint="eastAsia"/>
        </w:rPr>
      </w:pPr>
    </w:p>
    <w:p w:rsidR="001101CE" w:rsidRDefault="001101CE" w:rsidP="00C47835">
      <w:pPr>
        <w:pStyle w:val="a5"/>
        <w:rPr>
          <w:rFonts w:hint="eastAsia"/>
        </w:rPr>
      </w:pPr>
      <w:r>
        <w:rPr>
          <w:rFonts w:hint="eastAsia"/>
        </w:rPr>
        <w:t xml:space="preserve">When you </w:t>
      </w:r>
      <w:r w:rsidR="001917AA">
        <w:rPr>
          <w:rFonts w:hint="eastAsia"/>
        </w:rPr>
        <w:t xml:space="preserve">deploy multiple versions of a same solver in one environment, create multiple folders under </w:t>
      </w:r>
      <w:r w:rsidR="001917AA">
        <w:t>“</w:t>
      </w:r>
      <w:r w:rsidR="001917AA">
        <w:rPr>
          <w:rFonts w:hint="eastAsia"/>
        </w:rPr>
        <w:t>solvers</w:t>
      </w:r>
      <w:r w:rsidR="001917AA">
        <w:t>”</w:t>
      </w:r>
      <w:r w:rsidR="001917AA">
        <w:rPr>
          <w:rFonts w:hint="eastAsia"/>
        </w:rPr>
        <w:t xml:space="preserve"> folder with different names, and deploy files related to each version under them. Folder names can be selected independent of solver names. </w:t>
      </w:r>
      <w:r w:rsidR="001917AA">
        <w:fldChar w:fldCharType="begin"/>
      </w:r>
      <w:r w:rsidR="001917AA">
        <w:instrText xml:space="preserve"> </w:instrText>
      </w:r>
      <w:r w:rsidR="001917AA">
        <w:rPr>
          <w:rFonts w:hint="eastAsia"/>
        </w:rPr>
        <w:instrText>REF _Ref322611808 \h</w:instrText>
      </w:r>
      <w:r w:rsidR="001917AA">
        <w:instrText xml:space="preserve"> </w:instrText>
      </w:r>
      <w:r w:rsidR="001917AA">
        <w:fldChar w:fldCharType="separate"/>
      </w:r>
      <w:r w:rsidR="00BA053F">
        <w:t xml:space="preserve">Table </w:t>
      </w:r>
      <w:r w:rsidR="00BA053F">
        <w:rPr>
          <w:noProof/>
        </w:rPr>
        <w:t>5</w:t>
      </w:r>
      <w:r w:rsidR="00BA053F">
        <w:noBreakHyphen/>
      </w:r>
      <w:r w:rsidR="00BA053F">
        <w:rPr>
          <w:noProof/>
        </w:rPr>
        <w:t>62</w:t>
      </w:r>
      <w:r w:rsidR="001917AA">
        <w:fldChar w:fldCharType="end"/>
      </w:r>
      <w:r w:rsidR="001917AA">
        <w:rPr>
          <w:rFonts w:hint="eastAsia"/>
        </w:rPr>
        <w:t xml:space="preserve"> shows an example of folder structure for deploying version </w:t>
      </w:r>
      <w:r w:rsidR="001917AA">
        <w:t>“</w:t>
      </w:r>
      <w:r w:rsidR="001917AA">
        <w:rPr>
          <w:rFonts w:hint="eastAsia"/>
        </w:rPr>
        <w:t>1.1</w:t>
      </w:r>
      <w:r w:rsidR="001917AA">
        <w:t>”</w:t>
      </w:r>
      <w:r w:rsidR="001917AA">
        <w:rPr>
          <w:rFonts w:hint="eastAsia"/>
        </w:rPr>
        <w:t xml:space="preserve"> and </w:t>
      </w:r>
      <w:r w:rsidR="001917AA">
        <w:t>“</w:t>
      </w:r>
      <w:r w:rsidR="001917AA">
        <w:rPr>
          <w:rFonts w:hint="eastAsia"/>
        </w:rPr>
        <w:t>2.0</w:t>
      </w:r>
      <w:r w:rsidR="001917AA">
        <w:t>”</w:t>
      </w:r>
      <w:r w:rsidR="001917AA">
        <w:rPr>
          <w:rFonts w:hint="eastAsia"/>
        </w:rPr>
        <w:t xml:space="preserve"> of </w:t>
      </w:r>
      <w:r w:rsidR="001917AA">
        <w:t>“</w:t>
      </w:r>
      <w:r w:rsidR="001917AA">
        <w:rPr>
          <w:rFonts w:hint="eastAsia"/>
        </w:rPr>
        <w:t>Sample Solver</w:t>
      </w:r>
      <w:r w:rsidR="001917AA">
        <w:t>”</w:t>
      </w:r>
      <w:r w:rsidR="001917AA">
        <w:rPr>
          <w:rFonts w:hint="eastAsia"/>
        </w:rPr>
        <w:t>.</w:t>
      </w:r>
    </w:p>
    <w:p w:rsidR="00634E59" w:rsidRPr="00787FC6" w:rsidRDefault="00634E59" w:rsidP="00C47835">
      <w:pPr>
        <w:pStyle w:val="a5"/>
        <w:rPr>
          <w:rFonts w:hint="eastAsia"/>
        </w:rPr>
      </w:pPr>
    </w:p>
    <w:p w:rsidR="00634E59" w:rsidRPr="0027043A" w:rsidRDefault="001917AA" w:rsidP="001917AA">
      <w:pPr>
        <w:pStyle w:val="ab"/>
        <w:rPr>
          <w:rFonts w:hint="eastAsia"/>
        </w:rPr>
      </w:pPr>
      <w:bookmarkStart w:id="880" w:name="_Ref316654836"/>
      <w:bookmarkStart w:id="881" w:name="_Ref322611808"/>
      <w:r>
        <w:t xml:space="preserve">Table </w:t>
      </w:r>
      <w:fldSimple w:instr=" STYLEREF 1 \s ">
        <w:r w:rsidR="00BA053F">
          <w:rPr>
            <w:noProof/>
          </w:rPr>
          <w:t>5</w:t>
        </w:r>
      </w:fldSimple>
      <w:r w:rsidR="00847B67">
        <w:noBreakHyphen/>
      </w:r>
      <w:fldSimple w:instr=" SEQ Table \* ARABIC \s 1 ">
        <w:r w:rsidR="00BA053F">
          <w:rPr>
            <w:noProof/>
          </w:rPr>
          <w:t>62</w:t>
        </w:r>
      </w:fldSimple>
      <w:bookmarkEnd w:id="881"/>
      <w:r>
        <w:rPr>
          <w:rFonts w:hint="eastAsia"/>
        </w:rPr>
        <w:t xml:space="preserve"> Example of folder structure for </w:t>
      </w:r>
      <w:r>
        <w:t>deploying</w:t>
      </w:r>
      <w:r>
        <w:rPr>
          <w:rFonts w:hint="eastAsia"/>
        </w:rPr>
        <w:t xml:space="preserve"> </w:t>
      </w:r>
      <w:r>
        <w:t>“</w:t>
      </w:r>
      <w:r>
        <w:rPr>
          <w:rFonts w:hint="eastAsia"/>
        </w:rPr>
        <w:t>Sample Solver</w:t>
      </w:r>
      <w:r>
        <w:t>”</w:t>
      </w:r>
      <w:r>
        <w:rPr>
          <w:rFonts w:hint="eastAsia"/>
        </w:rPr>
        <w:t xml:space="preserve"> with version </w:t>
      </w:r>
      <w:r>
        <w:t>“</w:t>
      </w:r>
      <w:r>
        <w:rPr>
          <w:rFonts w:hint="eastAsia"/>
        </w:rPr>
        <w:t>1.1</w:t>
      </w:r>
      <w:r>
        <w:t>”</w:t>
      </w:r>
      <w:r>
        <w:rPr>
          <w:rFonts w:hint="eastAsia"/>
        </w:rPr>
        <w:t xml:space="preserve"> and </w:t>
      </w:r>
      <w:r>
        <w:t>“</w:t>
      </w:r>
      <w:r>
        <w:rPr>
          <w:rFonts w:hint="eastAsia"/>
        </w:rPr>
        <w:t>2.0</w:t>
      </w:r>
      <w:r>
        <w:t>”</w:t>
      </w:r>
      <w:bookmarkEnd w:id="880"/>
    </w:p>
    <w:tbl>
      <w:tblPr>
        <w:tblW w:w="9514"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694"/>
        <w:gridCol w:w="6820"/>
      </w:tblGrid>
      <w:tr w:rsidR="006722AC" w:rsidTr="006722AC">
        <w:trPr>
          <w:jc w:val="center"/>
        </w:trPr>
        <w:tc>
          <w:tcPr>
            <w:tcW w:w="2694" w:type="dxa"/>
            <w:tcBorders>
              <w:top w:val="single" w:sz="4" w:space="0" w:color="auto"/>
              <w:bottom w:val="single" w:sz="4" w:space="0" w:color="auto"/>
              <w:right w:val="single" w:sz="4" w:space="0" w:color="auto"/>
            </w:tcBorders>
            <w:shd w:val="clear" w:color="auto" w:fill="C0C0C0"/>
          </w:tcPr>
          <w:p w:rsidR="006722AC" w:rsidRPr="006722AC" w:rsidRDefault="006722AC" w:rsidP="006722AC">
            <w:pPr>
              <w:rPr>
                <w:rFonts w:hint="eastAsia"/>
              </w:rPr>
            </w:pPr>
            <w:r w:rsidRPr="006722AC">
              <w:rPr>
                <w:rFonts w:hint="eastAsia"/>
              </w:rPr>
              <w:t>File and folder names</w:t>
            </w:r>
          </w:p>
        </w:tc>
        <w:tc>
          <w:tcPr>
            <w:tcW w:w="6820" w:type="dxa"/>
            <w:tcBorders>
              <w:top w:val="single" w:sz="4" w:space="0" w:color="auto"/>
              <w:bottom w:val="single" w:sz="4" w:space="0" w:color="auto"/>
            </w:tcBorders>
            <w:shd w:val="clear" w:color="auto" w:fill="C0C0C0"/>
          </w:tcPr>
          <w:p w:rsidR="006722AC" w:rsidRPr="006722AC" w:rsidRDefault="006722AC" w:rsidP="006722AC">
            <w:pPr>
              <w:rPr>
                <w:rFonts w:hint="eastAsia"/>
              </w:rPr>
            </w:pPr>
            <w:r w:rsidRPr="006722AC">
              <w:rPr>
                <w:rFonts w:hint="eastAsia"/>
              </w:rPr>
              <w:t>Description</w:t>
            </w:r>
          </w:p>
        </w:tc>
      </w:tr>
      <w:tr w:rsidR="006722AC" w:rsidTr="006722AC">
        <w:trPr>
          <w:jc w:val="center"/>
        </w:trPr>
        <w:tc>
          <w:tcPr>
            <w:tcW w:w="2694" w:type="dxa"/>
            <w:tcBorders>
              <w:top w:val="single" w:sz="4" w:space="0" w:color="auto"/>
              <w:bottom w:val="dashed" w:sz="4" w:space="0" w:color="auto"/>
              <w:right w:val="single" w:sz="4" w:space="0" w:color="auto"/>
            </w:tcBorders>
          </w:tcPr>
          <w:p w:rsidR="006722AC" w:rsidRPr="006722AC" w:rsidRDefault="006722AC" w:rsidP="00C47835">
            <w:pPr>
              <w:pStyle w:val="aff4"/>
              <w:rPr>
                <w:rFonts w:hint="eastAsia"/>
              </w:rPr>
            </w:pPr>
            <w:r w:rsidRPr="006722AC">
              <w:rPr>
                <w:rFonts w:hint="eastAsia"/>
              </w:rPr>
              <w:t>iRIC 2.0</w:t>
            </w:r>
          </w:p>
        </w:tc>
        <w:tc>
          <w:tcPr>
            <w:tcW w:w="6820" w:type="dxa"/>
            <w:tcBorders>
              <w:top w:val="single" w:sz="4" w:space="0" w:color="auto"/>
              <w:bottom w:val="dashed" w:sz="4" w:space="0" w:color="auto"/>
            </w:tcBorders>
          </w:tcPr>
          <w:p w:rsidR="006722AC" w:rsidRPr="006722AC" w:rsidRDefault="006722AC" w:rsidP="00C47835">
            <w:pPr>
              <w:pStyle w:val="aff4"/>
              <w:rPr>
                <w:rFonts w:hint="eastAsia"/>
              </w:rPr>
            </w:pPr>
            <w:r w:rsidRPr="006722AC">
              <w:rPr>
                <w:rFonts w:hint="eastAsia"/>
              </w:rPr>
              <w:t>iRIC 2.0</w:t>
            </w:r>
            <w:r>
              <w:rPr>
                <w:rFonts w:hint="eastAsia"/>
              </w:rPr>
              <w:t xml:space="preserve"> install folder</w:t>
            </w:r>
            <w:r w:rsidRPr="006722AC">
              <w:rPr>
                <w:rFonts w:hint="eastAsia"/>
              </w:rPr>
              <w:t xml:space="preserve"> (</w:t>
            </w:r>
            <w:r>
              <w:rPr>
                <w:rFonts w:hint="eastAsia"/>
              </w:rPr>
              <w:t>ex.</w:t>
            </w:r>
            <w:r w:rsidRPr="006722AC">
              <w:rPr>
                <w:rFonts w:hint="eastAsia"/>
              </w:rPr>
              <w:t xml:space="preserve"> C:\Program Files\iRIC 2.0)</w:t>
            </w:r>
          </w:p>
        </w:tc>
      </w:tr>
      <w:tr w:rsidR="006722AC" w:rsidTr="006722AC">
        <w:trPr>
          <w:jc w:val="center"/>
        </w:trPr>
        <w:tc>
          <w:tcPr>
            <w:tcW w:w="2694" w:type="dxa"/>
            <w:tcBorders>
              <w:top w:val="dashed" w:sz="4" w:space="0" w:color="auto"/>
              <w:bottom w:val="dashed" w:sz="4" w:space="0" w:color="auto"/>
              <w:right w:val="single" w:sz="4" w:space="0" w:color="auto"/>
            </w:tcBorders>
          </w:tcPr>
          <w:p w:rsidR="006722AC" w:rsidRPr="006722AC" w:rsidRDefault="006722AC" w:rsidP="00C47835">
            <w:pPr>
              <w:pStyle w:val="aff4"/>
              <w:rPr>
                <w:rFonts w:hint="eastAsia"/>
              </w:rPr>
            </w:pPr>
            <w:r w:rsidRPr="006722AC">
              <w:rPr>
                <w:rFonts w:hint="eastAsia"/>
              </w:rPr>
              <w:t xml:space="preserve">  solvers</w:t>
            </w:r>
          </w:p>
        </w:tc>
        <w:tc>
          <w:tcPr>
            <w:tcW w:w="6820" w:type="dxa"/>
            <w:tcBorders>
              <w:top w:val="dashed" w:sz="4" w:space="0" w:color="auto"/>
              <w:bottom w:val="dashed" w:sz="4" w:space="0" w:color="auto"/>
            </w:tcBorders>
          </w:tcPr>
          <w:p w:rsidR="006722AC" w:rsidRPr="006722AC" w:rsidRDefault="006722AC" w:rsidP="00C47835">
            <w:pPr>
              <w:pStyle w:val="aff4"/>
              <w:rPr>
                <w:rFonts w:hint="eastAsia"/>
              </w:rPr>
            </w:pPr>
            <w:r>
              <w:t>F</w:t>
            </w:r>
            <w:r>
              <w:rPr>
                <w:rFonts w:hint="eastAsia"/>
              </w:rPr>
              <w:t>older to obtain solvers</w:t>
            </w:r>
          </w:p>
        </w:tc>
      </w:tr>
      <w:tr w:rsidR="006722AC" w:rsidTr="006722AC">
        <w:trPr>
          <w:jc w:val="center"/>
        </w:trPr>
        <w:tc>
          <w:tcPr>
            <w:tcW w:w="2694" w:type="dxa"/>
            <w:tcBorders>
              <w:top w:val="dashed" w:sz="4" w:space="0" w:color="auto"/>
              <w:bottom w:val="dashed" w:sz="4" w:space="0" w:color="auto"/>
              <w:right w:val="single" w:sz="4" w:space="0" w:color="auto"/>
            </w:tcBorders>
          </w:tcPr>
          <w:p w:rsidR="006722AC" w:rsidRPr="006722AC" w:rsidRDefault="006722AC" w:rsidP="00C47835">
            <w:pPr>
              <w:pStyle w:val="aff4"/>
              <w:rPr>
                <w:rFonts w:hint="eastAsia"/>
              </w:rPr>
            </w:pPr>
            <w:r w:rsidRPr="006722AC">
              <w:rPr>
                <w:rFonts w:hint="eastAsia"/>
              </w:rPr>
              <w:t xml:space="preserve">   sample_11</w:t>
            </w:r>
          </w:p>
        </w:tc>
        <w:tc>
          <w:tcPr>
            <w:tcW w:w="6820" w:type="dxa"/>
            <w:tcBorders>
              <w:top w:val="dashed" w:sz="4" w:space="0" w:color="auto"/>
              <w:bottom w:val="dashed" w:sz="4" w:space="0" w:color="auto"/>
            </w:tcBorders>
          </w:tcPr>
          <w:p w:rsidR="006722AC" w:rsidRPr="006722AC" w:rsidRDefault="006722AC" w:rsidP="00C47835">
            <w:pPr>
              <w:pStyle w:val="aff4"/>
              <w:rPr>
                <w:rFonts w:hint="eastAsia"/>
              </w:rPr>
            </w:pPr>
            <w:r>
              <w:rPr>
                <w:rFonts w:hint="eastAsia"/>
              </w:rPr>
              <w:t xml:space="preserve">Folder to deploy files related to </w:t>
            </w:r>
            <w:r>
              <w:t>“</w:t>
            </w:r>
            <w:r w:rsidRPr="006722AC">
              <w:rPr>
                <w:rFonts w:hint="eastAsia"/>
              </w:rPr>
              <w:t>Sample Solver 1.1</w:t>
            </w:r>
            <w:r>
              <w:t>”</w:t>
            </w:r>
          </w:p>
        </w:tc>
      </w:tr>
      <w:tr w:rsidR="006722AC" w:rsidTr="006722AC">
        <w:trPr>
          <w:jc w:val="center"/>
        </w:trPr>
        <w:tc>
          <w:tcPr>
            <w:tcW w:w="2694" w:type="dxa"/>
            <w:tcBorders>
              <w:top w:val="dashed" w:sz="4" w:space="0" w:color="auto"/>
              <w:bottom w:val="dashed" w:sz="4" w:space="0" w:color="auto"/>
              <w:right w:val="single" w:sz="4" w:space="0" w:color="auto"/>
            </w:tcBorders>
          </w:tcPr>
          <w:p w:rsidR="006722AC" w:rsidRPr="006722AC" w:rsidRDefault="006722AC" w:rsidP="00C47835">
            <w:pPr>
              <w:pStyle w:val="aff4"/>
              <w:rPr>
                <w:rFonts w:hint="eastAsia"/>
              </w:rPr>
            </w:pPr>
            <w:r w:rsidRPr="006722AC">
              <w:rPr>
                <w:rFonts w:hint="eastAsia"/>
              </w:rPr>
              <w:t xml:space="preserve">      definition.xml</w:t>
            </w:r>
          </w:p>
        </w:tc>
        <w:tc>
          <w:tcPr>
            <w:tcW w:w="6820" w:type="dxa"/>
            <w:tcBorders>
              <w:top w:val="dashed" w:sz="4" w:space="0" w:color="auto"/>
              <w:bottom w:val="dashed" w:sz="4" w:space="0" w:color="auto"/>
            </w:tcBorders>
          </w:tcPr>
          <w:p w:rsidR="006722AC" w:rsidRPr="006722AC" w:rsidRDefault="006722AC" w:rsidP="00C47835">
            <w:pPr>
              <w:pStyle w:val="aff4"/>
              <w:rPr>
                <w:rFonts w:hint="eastAsia"/>
              </w:rPr>
            </w:pPr>
            <w:r>
              <w:rPr>
                <w:rFonts w:hint="eastAsia"/>
              </w:rPr>
              <w:t xml:space="preserve">Solver </w:t>
            </w:r>
            <w:r>
              <w:t>definition file</w:t>
            </w:r>
            <w:r>
              <w:rPr>
                <w:rFonts w:hint="eastAsia"/>
              </w:rPr>
              <w:t xml:space="preserve"> for </w:t>
            </w:r>
            <w:r>
              <w:t>“</w:t>
            </w:r>
            <w:r w:rsidRPr="006722AC">
              <w:rPr>
                <w:rFonts w:hint="eastAsia"/>
              </w:rPr>
              <w:t>Sample Solver 1.1</w:t>
            </w:r>
            <w:r>
              <w:t>”</w:t>
            </w:r>
            <w:r>
              <w:rPr>
                <w:rFonts w:hint="eastAsia"/>
              </w:rPr>
              <w:t xml:space="preserve">. Specify </w:t>
            </w:r>
            <w:r>
              <w:t>“</w:t>
            </w:r>
            <w:r>
              <w:rPr>
                <w:rFonts w:hint="eastAsia"/>
              </w:rPr>
              <w:t>sample</w:t>
            </w:r>
            <w:r>
              <w:t>”</w:t>
            </w:r>
            <w:r>
              <w:rPr>
                <w:rFonts w:hint="eastAsia"/>
              </w:rPr>
              <w:t xml:space="preserve"> for name attribute, </w:t>
            </w:r>
            <w:r>
              <w:t>“</w:t>
            </w:r>
            <w:r>
              <w:rPr>
                <w:rFonts w:hint="eastAsia"/>
              </w:rPr>
              <w:t>1.1</w:t>
            </w:r>
            <w:r>
              <w:t>”</w:t>
            </w:r>
            <w:r>
              <w:rPr>
                <w:rFonts w:hint="eastAsia"/>
              </w:rPr>
              <w:t xml:space="preserve"> for version attribute to SolverDefinition element.</w:t>
            </w:r>
          </w:p>
        </w:tc>
      </w:tr>
      <w:tr w:rsidR="006722AC" w:rsidRPr="0000549F" w:rsidTr="006722AC">
        <w:trPr>
          <w:jc w:val="center"/>
        </w:trPr>
        <w:tc>
          <w:tcPr>
            <w:tcW w:w="2694" w:type="dxa"/>
            <w:tcBorders>
              <w:top w:val="dashed" w:sz="4" w:space="0" w:color="auto"/>
              <w:bottom w:val="dashed" w:sz="4" w:space="0" w:color="auto"/>
              <w:right w:val="single" w:sz="4" w:space="0" w:color="auto"/>
            </w:tcBorders>
          </w:tcPr>
          <w:p w:rsidR="006722AC" w:rsidRPr="006722AC" w:rsidRDefault="006722AC" w:rsidP="00C47835">
            <w:pPr>
              <w:pStyle w:val="aff4"/>
              <w:rPr>
                <w:rFonts w:hint="eastAsia"/>
              </w:rPr>
            </w:pPr>
            <w:r w:rsidRPr="006722AC">
              <w:rPr>
                <w:rFonts w:hint="eastAsia"/>
              </w:rPr>
              <w:t xml:space="preserve">      </w:t>
            </w:r>
            <w:r>
              <w:rPr>
                <w:rFonts w:hint="eastAsia"/>
              </w:rPr>
              <w:t>(other files abbreviated)</w:t>
            </w:r>
          </w:p>
        </w:tc>
        <w:tc>
          <w:tcPr>
            <w:tcW w:w="6820" w:type="dxa"/>
            <w:tcBorders>
              <w:top w:val="dashed" w:sz="4" w:space="0" w:color="auto"/>
              <w:bottom w:val="dashed" w:sz="4" w:space="0" w:color="auto"/>
            </w:tcBorders>
          </w:tcPr>
          <w:p w:rsidR="006722AC" w:rsidRPr="006722AC" w:rsidRDefault="006722AC" w:rsidP="00C47835">
            <w:pPr>
              <w:pStyle w:val="aff4"/>
              <w:rPr>
                <w:rFonts w:hint="eastAsia"/>
              </w:rPr>
            </w:pPr>
          </w:p>
        </w:tc>
      </w:tr>
      <w:tr w:rsidR="006722AC" w:rsidTr="006722AC">
        <w:trPr>
          <w:jc w:val="center"/>
        </w:trPr>
        <w:tc>
          <w:tcPr>
            <w:tcW w:w="2694" w:type="dxa"/>
            <w:tcBorders>
              <w:top w:val="dashed" w:sz="4" w:space="0" w:color="auto"/>
              <w:bottom w:val="dashed" w:sz="4" w:space="0" w:color="auto"/>
              <w:right w:val="single" w:sz="4" w:space="0" w:color="auto"/>
            </w:tcBorders>
          </w:tcPr>
          <w:p w:rsidR="006722AC" w:rsidRPr="006722AC" w:rsidRDefault="006722AC" w:rsidP="00C47835">
            <w:pPr>
              <w:pStyle w:val="aff4"/>
              <w:rPr>
                <w:rFonts w:hint="eastAsia"/>
              </w:rPr>
            </w:pPr>
            <w:r w:rsidRPr="006722AC">
              <w:rPr>
                <w:rFonts w:hint="eastAsia"/>
              </w:rPr>
              <w:t xml:space="preserve">   sample_20</w:t>
            </w:r>
          </w:p>
        </w:tc>
        <w:tc>
          <w:tcPr>
            <w:tcW w:w="6820" w:type="dxa"/>
            <w:tcBorders>
              <w:top w:val="dashed" w:sz="4" w:space="0" w:color="auto"/>
              <w:bottom w:val="dashed" w:sz="4" w:space="0" w:color="auto"/>
            </w:tcBorders>
          </w:tcPr>
          <w:p w:rsidR="006722AC" w:rsidRPr="006722AC" w:rsidRDefault="006722AC" w:rsidP="00C47835">
            <w:pPr>
              <w:pStyle w:val="aff4"/>
              <w:rPr>
                <w:rFonts w:hint="eastAsia"/>
              </w:rPr>
            </w:pPr>
            <w:r>
              <w:rPr>
                <w:rFonts w:hint="eastAsia"/>
              </w:rPr>
              <w:t xml:space="preserve">Folder to deploy files related to </w:t>
            </w:r>
            <w:r>
              <w:t>“</w:t>
            </w:r>
            <w:r w:rsidRPr="006722AC">
              <w:rPr>
                <w:rFonts w:hint="eastAsia"/>
              </w:rPr>
              <w:t>Sample Solver 2.0</w:t>
            </w:r>
            <w:r>
              <w:t>”</w:t>
            </w:r>
          </w:p>
        </w:tc>
      </w:tr>
      <w:tr w:rsidR="006722AC" w:rsidTr="006722AC">
        <w:trPr>
          <w:jc w:val="center"/>
        </w:trPr>
        <w:tc>
          <w:tcPr>
            <w:tcW w:w="2694" w:type="dxa"/>
            <w:tcBorders>
              <w:top w:val="dashed" w:sz="4" w:space="0" w:color="auto"/>
              <w:bottom w:val="dashed" w:sz="4" w:space="0" w:color="auto"/>
              <w:right w:val="single" w:sz="4" w:space="0" w:color="auto"/>
            </w:tcBorders>
          </w:tcPr>
          <w:p w:rsidR="006722AC" w:rsidRPr="006722AC" w:rsidRDefault="006722AC" w:rsidP="00C47835">
            <w:pPr>
              <w:pStyle w:val="aff4"/>
              <w:rPr>
                <w:rFonts w:hint="eastAsia"/>
              </w:rPr>
            </w:pPr>
            <w:r w:rsidRPr="006722AC">
              <w:rPr>
                <w:rFonts w:hint="eastAsia"/>
              </w:rPr>
              <w:t xml:space="preserve">      definition.xml</w:t>
            </w:r>
          </w:p>
        </w:tc>
        <w:tc>
          <w:tcPr>
            <w:tcW w:w="6820" w:type="dxa"/>
            <w:tcBorders>
              <w:top w:val="dashed" w:sz="4" w:space="0" w:color="auto"/>
              <w:bottom w:val="dashed" w:sz="4" w:space="0" w:color="auto"/>
            </w:tcBorders>
          </w:tcPr>
          <w:p w:rsidR="006722AC" w:rsidRPr="006722AC" w:rsidRDefault="006722AC" w:rsidP="00C47835">
            <w:pPr>
              <w:pStyle w:val="aff4"/>
              <w:rPr>
                <w:rFonts w:hint="eastAsia"/>
              </w:rPr>
            </w:pPr>
            <w:r>
              <w:rPr>
                <w:rFonts w:hint="eastAsia"/>
              </w:rPr>
              <w:t xml:space="preserve">Solver definition file for </w:t>
            </w:r>
            <w:r>
              <w:t>“</w:t>
            </w:r>
            <w:r w:rsidRPr="006722AC">
              <w:rPr>
                <w:rFonts w:hint="eastAsia"/>
              </w:rPr>
              <w:t>Sample Solver 2.0</w:t>
            </w:r>
            <w:r>
              <w:t>”</w:t>
            </w:r>
            <w:r>
              <w:rPr>
                <w:rFonts w:hint="eastAsia"/>
              </w:rPr>
              <w:t xml:space="preserve">. Specify </w:t>
            </w:r>
            <w:r>
              <w:t>“</w:t>
            </w:r>
            <w:r>
              <w:rPr>
                <w:rFonts w:hint="eastAsia"/>
              </w:rPr>
              <w:t>sample</w:t>
            </w:r>
            <w:r>
              <w:t>”</w:t>
            </w:r>
            <w:r>
              <w:rPr>
                <w:rFonts w:hint="eastAsia"/>
              </w:rPr>
              <w:t xml:space="preserve"> for name attribute, </w:t>
            </w:r>
            <w:r>
              <w:t>“</w:t>
            </w:r>
            <w:r>
              <w:rPr>
                <w:rFonts w:hint="eastAsia"/>
              </w:rPr>
              <w:t>2.0</w:t>
            </w:r>
            <w:r>
              <w:t>”</w:t>
            </w:r>
            <w:r>
              <w:rPr>
                <w:rFonts w:hint="eastAsia"/>
              </w:rPr>
              <w:t xml:space="preserve"> for version attribute to SolverDefinition element</w:t>
            </w:r>
          </w:p>
        </w:tc>
      </w:tr>
      <w:tr w:rsidR="006722AC" w:rsidRPr="0000549F" w:rsidTr="006722AC">
        <w:trPr>
          <w:jc w:val="center"/>
        </w:trPr>
        <w:tc>
          <w:tcPr>
            <w:tcW w:w="2694" w:type="dxa"/>
            <w:tcBorders>
              <w:top w:val="dashed" w:sz="4" w:space="0" w:color="auto"/>
              <w:right w:val="single" w:sz="4" w:space="0" w:color="auto"/>
            </w:tcBorders>
          </w:tcPr>
          <w:p w:rsidR="006722AC" w:rsidRPr="006722AC" w:rsidRDefault="006722AC" w:rsidP="00C47835">
            <w:pPr>
              <w:pStyle w:val="aff4"/>
              <w:rPr>
                <w:rFonts w:hint="eastAsia"/>
              </w:rPr>
            </w:pPr>
            <w:r w:rsidRPr="006722AC">
              <w:rPr>
                <w:rFonts w:hint="eastAsia"/>
              </w:rPr>
              <w:t xml:space="preserve">      </w:t>
            </w:r>
            <w:r>
              <w:rPr>
                <w:rFonts w:hint="eastAsia"/>
              </w:rPr>
              <w:t>(other files abbreviated)</w:t>
            </w:r>
          </w:p>
        </w:tc>
        <w:tc>
          <w:tcPr>
            <w:tcW w:w="6820" w:type="dxa"/>
            <w:tcBorders>
              <w:top w:val="dashed" w:sz="4" w:space="0" w:color="auto"/>
            </w:tcBorders>
          </w:tcPr>
          <w:p w:rsidR="006722AC" w:rsidRPr="006722AC" w:rsidRDefault="006722AC" w:rsidP="00C47835">
            <w:pPr>
              <w:pStyle w:val="aff4"/>
              <w:rPr>
                <w:rFonts w:hint="eastAsia"/>
              </w:rPr>
            </w:pPr>
          </w:p>
        </w:tc>
      </w:tr>
    </w:tbl>
    <w:p w:rsidR="00634E59" w:rsidRDefault="00634E59" w:rsidP="00C47835">
      <w:pPr>
        <w:pStyle w:val="a5"/>
        <w:rPr>
          <w:rFonts w:hint="eastAsia"/>
        </w:rPr>
      </w:pPr>
    </w:p>
    <w:p w:rsidR="003A6B81" w:rsidRDefault="00634E59" w:rsidP="001022EA">
      <w:pPr>
        <w:pStyle w:val="20"/>
        <w:rPr>
          <w:rFonts w:hint="eastAsia"/>
        </w:rPr>
      </w:pPr>
      <w:r>
        <w:br w:type="page"/>
      </w:r>
      <w:bookmarkStart w:id="882" w:name="_Ref322512703"/>
      <w:bookmarkStart w:id="883" w:name="_Toc423702621"/>
      <w:r w:rsidR="001022EA">
        <w:rPr>
          <w:rFonts w:hint="eastAsia"/>
        </w:rPr>
        <w:lastRenderedPageBreak/>
        <w:t>XML files basics</w:t>
      </w:r>
      <w:bookmarkEnd w:id="882"/>
      <w:bookmarkEnd w:id="883"/>
    </w:p>
    <w:p w:rsidR="001022EA" w:rsidRDefault="006738A5" w:rsidP="00C47835">
      <w:pPr>
        <w:pStyle w:val="a5"/>
        <w:rPr>
          <w:rFonts w:hint="eastAsia"/>
        </w:rPr>
      </w:pPr>
      <w:r>
        <w:rPr>
          <w:rFonts w:hint="eastAsia"/>
        </w:rPr>
        <w:t>In this section, the basics of XML file format are described. XML file format is adopted as file format for solver definition file and grid generating program definitioin file.</w:t>
      </w:r>
    </w:p>
    <w:p w:rsidR="007111D7" w:rsidRDefault="007111D7" w:rsidP="00C47835">
      <w:pPr>
        <w:pStyle w:val="a5"/>
        <w:rPr>
          <w:rFonts w:hint="eastAsia"/>
        </w:rPr>
      </w:pPr>
    </w:p>
    <w:p w:rsidR="007111D7" w:rsidRPr="003A6B81" w:rsidRDefault="007111D7" w:rsidP="007111D7">
      <w:pPr>
        <w:pStyle w:val="3"/>
        <w:rPr>
          <w:rFonts w:hint="eastAsia"/>
        </w:rPr>
      </w:pPr>
      <w:bookmarkStart w:id="884" w:name="_Toc423702622"/>
      <w:r>
        <w:rPr>
          <w:rFonts w:hint="eastAsia"/>
        </w:rPr>
        <w:t>Defining Elements</w:t>
      </w:r>
      <w:bookmarkEnd w:id="884"/>
    </w:p>
    <w:p w:rsidR="003A0C7F" w:rsidRDefault="007111D7" w:rsidP="00C47835">
      <w:pPr>
        <w:pStyle w:val="a5"/>
        <w:rPr>
          <w:rFonts w:hint="eastAsia"/>
        </w:rPr>
      </w:pPr>
      <w:r>
        <w:rPr>
          <w:rFonts w:hint="eastAsia"/>
        </w:rPr>
        <w:t xml:space="preserve">Element start tag is described with </w:t>
      </w:r>
      <w:r>
        <w:t>“</w:t>
      </w:r>
      <w:r>
        <w:rPr>
          <w:rFonts w:hint="eastAsia"/>
        </w:rPr>
        <w:t>&lt;</w:t>
      </w:r>
      <w:r>
        <w:t>”</w:t>
      </w:r>
      <w:r>
        <w:rPr>
          <w:rFonts w:hint="eastAsia"/>
        </w:rPr>
        <w:t xml:space="preserve"> and </w:t>
      </w:r>
      <w:r>
        <w:t>“</w:t>
      </w:r>
      <w:r>
        <w:rPr>
          <w:rFonts w:hint="eastAsia"/>
        </w:rPr>
        <w:t>&gt;</w:t>
      </w:r>
      <w:r>
        <w:t>”</w:t>
      </w:r>
      <w:r>
        <w:rPr>
          <w:rFonts w:hint="eastAsia"/>
        </w:rPr>
        <w:t>.</w:t>
      </w:r>
    </w:p>
    <w:p w:rsidR="007111D7" w:rsidRDefault="007111D7" w:rsidP="00C47835">
      <w:pPr>
        <w:pStyle w:val="a5"/>
        <w:rPr>
          <w:rFonts w:hint="eastAsia"/>
        </w:rPr>
      </w:pPr>
      <w:r>
        <w:rPr>
          <w:rFonts w:hint="eastAsia"/>
        </w:rPr>
        <w:t xml:space="preserve">Element end tag is described with </w:t>
      </w:r>
      <w:r>
        <w:t>“</w:t>
      </w:r>
      <w:r>
        <w:rPr>
          <w:rFonts w:hint="eastAsia"/>
        </w:rPr>
        <w:t>&lt;/</w:t>
      </w:r>
      <w:r>
        <w:t>”</w:t>
      </w:r>
      <w:r>
        <w:rPr>
          <w:rFonts w:hint="eastAsia"/>
        </w:rPr>
        <w:t xml:space="preserve"> and </w:t>
      </w:r>
      <w:r>
        <w:t>“</w:t>
      </w:r>
      <w:r>
        <w:rPr>
          <w:rFonts w:hint="eastAsia"/>
        </w:rPr>
        <w:t>&gt;</w:t>
      </w:r>
      <w:r>
        <w:t>”</w:t>
      </w:r>
      <w:r>
        <w:rPr>
          <w:rFonts w:hint="eastAsia"/>
        </w:rPr>
        <w:t>.</w:t>
      </w:r>
    </w:p>
    <w:p w:rsidR="007111D7" w:rsidRDefault="007111D7" w:rsidP="00C47835">
      <w:pPr>
        <w:pStyle w:val="a5"/>
        <w:rPr>
          <w:rFonts w:hint="eastAsia"/>
        </w:rPr>
      </w:pPr>
      <w:r>
        <w:fldChar w:fldCharType="begin"/>
      </w:r>
      <w:r>
        <w:instrText xml:space="preserve"> </w:instrText>
      </w:r>
      <w:r>
        <w:rPr>
          <w:rFonts w:hint="eastAsia"/>
        </w:rPr>
        <w:instrText>REF _Ref322527545</w:instrText>
      </w:r>
      <w:r>
        <w:instrText xml:space="preserve"> </w:instrText>
      </w:r>
      <w:r>
        <w:fldChar w:fldCharType="separate"/>
      </w:r>
      <w:r w:rsidR="00BA053F">
        <w:t xml:space="preserve">Table </w:t>
      </w:r>
      <w:r w:rsidR="00BA053F">
        <w:rPr>
          <w:noProof/>
        </w:rPr>
        <w:t>5</w:t>
      </w:r>
      <w:r w:rsidR="00BA053F">
        <w:noBreakHyphen/>
      </w:r>
      <w:r w:rsidR="00BA053F">
        <w:rPr>
          <w:noProof/>
        </w:rPr>
        <w:t>63</w:t>
      </w:r>
      <w:r>
        <w:fldChar w:fldCharType="end"/>
      </w:r>
      <w:r>
        <w:rPr>
          <w:rFonts w:hint="eastAsia"/>
        </w:rPr>
        <w:t xml:space="preserve"> shows an example of Item element definition.</w:t>
      </w:r>
    </w:p>
    <w:p w:rsidR="007111D7" w:rsidRDefault="007111D7" w:rsidP="00C47835">
      <w:pPr>
        <w:pStyle w:val="a5"/>
        <w:rPr>
          <w:rFonts w:hint="eastAsia"/>
        </w:rPr>
      </w:pPr>
    </w:p>
    <w:p w:rsidR="007111D7" w:rsidRPr="009F11FF" w:rsidRDefault="007111D7" w:rsidP="001101CE">
      <w:pPr>
        <w:pStyle w:val="ab"/>
        <w:rPr>
          <w:rFonts w:hint="eastAsia"/>
        </w:rPr>
      </w:pPr>
      <w:bookmarkStart w:id="885" w:name="_Ref313958754"/>
      <w:bookmarkStart w:id="886" w:name="_Ref313958764"/>
      <w:bookmarkStart w:id="887" w:name="_Ref322527545"/>
      <w:r>
        <w:t xml:space="preserve">Table </w:t>
      </w:r>
      <w:fldSimple w:instr=" STYLEREF 1 \s ">
        <w:r w:rsidR="00BA053F">
          <w:rPr>
            <w:noProof/>
          </w:rPr>
          <w:t>5</w:t>
        </w:r>
      </w:fldSimple>
      <w:r w:rsidR="00847B67">
        <w:noBreakHyphen/>
      </w:r>
      <w:fldSimple w:instr=" SEQ Table \* ARABIC \s 1 ">
        <w:r w:rsidR="00BA053F">
          <w:rPr>
            <w:noProof/>
          </w:rPr>
          <w:t>63</w:t>
        </w:r>
      </w:fldSimple>
      <w:bookmarkEnd w:id="887"/>
      <w:r>
        <w:rPr>
          <w:rFonts w:hint="eastAsia"/>
        </w:rPr>
        <w:t xml:space="preserve"> Example of Item element</w:t>
      </w:r>
      <w:bookmarkEnd w:id="885"/>
      <w:bookmarkEnd w:id="8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7111D7" w:rsidTr="007111D7">
        <w:trPr>
          <w:jc w:val="center"/>
        </w:trPr>
        <w:tc>
          <w:tcPr>
            <w:tcW w:w="7903" w:type="dxa"/>
            <w:shd w:val="clear" w:color="auto" w:fill="E0E0E0"/>
          </w:tcPr>
          <w:p w:rsidR="007111D7" w:rsidRPr="00013611" w:rsidRDefault="007111D7" w:rsidP="007111D7">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p w:rsidR="007111D7" w:rsidRPr="00013611" w:rsidRDefault="007111D7" w:rsidP="007111D7">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7111D7" w:rsidRDefault="007111D7" w:rsidP="007111D7">
      <w:pPr>
        <w:rPr>
          <w:rFonts w:hint="eastAsia"/>
        </w:rPr>
      </w:pPr>
    </w:p>
    <w:p w:rsidR="007111D7" w:rsidRDefault="007111D7" w:rsidP="007111D7">
      <w:pPr>
        <w:rPr>
          <w:rFonts w:hint="eastAsia"/>
        </w:rPr>
      </w:pPr>
      <w:r>
        <w:rPr>
          <w:rFonts w:hint="eastAsia"/>
        </w:rPr>
        <w:t>An element can have the followings:</w:t>
      </w:r>
    </w:p>
    <w:p w:rsidR="007111D7" w:rsidRPr="006722AC" w:rsidRDefault="007111D7" w:rsidP="006722AC">
      <w:pPr>
        <w:numPr>
          <w:ilvl w:val="0"/>
          <w:numId w:val="6"/>
        </w:numPr>
        <w:ind w:left="840" w:hanging="420"/>
        <w:rPr>
          <w:rFonts w:hint="eastAsia"/>
        </w:rPr>
      </w:pPr>
      <w:r w:rsidRPr="006722AC">
        <w:rPr>
          <w:rFonts w:hint="eastAsia"/>
        </w:rPr>
        <w:t>Child element</w:t>
      </w:r>
    </w:p>
    <w:p w:rsidR="007111D7" w:rsidRPr="006722AC" w:rsidRDefault="007111D7" w:rsidP="006722AC">
      <w:pPr>
        <w:numPr>
          <w:ilvl w:val="0"/>
          <w:numId w:val="6"/>
        </w:numPr>
        <w:ind w:left="840" w:hanging="420"/>
        <w:rPr>
          <w:rFonts w:hint="eastAsia"/>
        </w:rPr>
      </w:pPr>
      <w:r w:rsidRPr="006722AC">
        <w:rPr>
          <w:rFonts w:hint="eastAsia"/>
        </w:rPr>
        <w:t>Attributes</w:t>
      </w:r>
    </w:p>
    <w:p w:rsidR="007111D7" w:rsidRDefault="007111D7" w:rsidP="00C47835">
      <w:pPr>
        <w:pStyle w:val="a5"/>
        <w:rPr>
          <w:rFonts w:hint="eastAsia"/>
        </w:rPr>
      </w:pPr>
    </w:p>
    <w:p w:rsidR="007111D7" w:rsidRDefault="007111D7" w:rsidP="00C47835">
      <w:pPr>
        <w:pStyle w:val="a5"/>
        <w:rPr>
          <w:rFonts w:hint="eastAsia"/>
        </w:rPr>
      </w:pPr>
      <w:r>
        <w:rPr>
          <w:rFonts w:hint="eastAsia"/>
        </w:rPr>
        <w:t xml:space="preserve">An element can have multiple child elements that have the same name. On </w:t>
      </w:r>
      <w:r>
        <w:t>the</w:t>
      </w:r>
      <w:r>
        <w:rPr>
          <w:rFonts w:hint="eastAsia"/>
        </w:rPr>
        <w:t xml:space="preserve"> other hand, an element can have only one attribute for each name. </w:t>
      </w:r>
      <w:r>
        <w:fldChar w:fldCharType="begin"/>
      </w:r>
      <w:r>
        <w:instrText xml:space="preserve"> </w:instrText>
      </w:r>
      <w:r>
        <w:rPr>
          <w:rFonts w:hint="eastAsia"/>
        </w:rPr>
        <w:instrText>REF _Ref322527726</w:instrText>
      </w:r>
      <w:r>
        <w:instrText xml:space="preserve"> </w:instrText>
      </w:r>
      <w:r>
        <w:fldChar w:fldCharType="separate"/>
      </w:r>
      <w:r w:rsidR="00BA053F">
        <w:t xml:space="preserve">Table </w:t>
      </w:r>
      <w:r w:rsidR="00BA053F">
        <w:rPr>
          <w:noProof/>
        </w:rPr>
        <w:t>5</w:t>
      </w:r>
      <w:r w:rsidR="00BA053F">
        <w:noBreakHyphen/>
      </w:r>
      <w:r w:rsidR="00BA053F">
        <w:rPr>
          <w:noProof/>
        </w:rPr>
        <w:t>64</w:t>
      </w:r>
      <w:r>
        <w:fldChar w:fldCharType="end"/>
      </w:r>
      <w:r>
        <w:rPr>
          <w:rFonts w:hint="eastAsia"/>
        </w:rPr>
        <w:t xml:space="preserve"> shows an example of a definition of Item element with two </w:t>
      </w:r>
      <w:r>
        <w:t>“</w:t>
      </w:r>
      <w:r>
        <w:rPr>
          <w:rFonts w:hint="eastAsia"/>
        </w:rPr>
        <w:t>Subitem</w:t>
      </w:r>
      <w:r>
        <w:t>”</w:t>
      </w:r>
      <w:r>
        <w:rPr>
          <w:rFonts w:hint="eastAsia"/>
        </w:rPr>
        <w:t xml:space="preserve"> child elements and </w:t>
      </w:r>
      <w:r>
        <w:t>“</w:t>
      </w:r>
      <w:r>
        <w:rPr>
          <w:rFonts w:hint="eastAsia"/>
        </w:rPr>
        <w:t>name</w:t>
      </w:r>
      <w:r>
        <w:t>”</w:t>
      </w:r>
      <w:r>
        <w:rPr>
          <w:rFonts w:hint="eastAsia"/>
        </w:rPr>
        <w:t xml:space="preserve"> attribute.</w:t>
      </w:r>
    </w:p>
    <w:p w:rsidR="007111D7" w:rsidRPr="007111D7" w:rsidRDefault="007111D7" w:rsidP="00C47835">
      <w:pPr>
        <w:pStyle w:val="a5"/>
        <w:rPr>
          <w:rFonts w:hint="eastAsia"/>
        </w:rPr>
      </w:pPr>
    </w:p>
    <w:p w:rsidR="007111D7" w:rsidRDefault="007111D7" w:rsidP="001101CE">
      <w:pPr>
        <w:pStyle w:val="ab"/>
        <w:rPr>
          <w:rFonts w:hint="eastAsia"/>
        </w:rPr>
      </w:pPr>
      <w:bookmarkStart w:id="888" w:name="_Ref322527726"/>
      <w:r>
        <w:t xml:space="preserve">Table </w:t>
      </w:r>
      <w:fldSimple w:instr=" STYLEREF 1 \s ">
        <w:r w:rsidR="00BA053F">
          <w:rPr>
            <w:noProof/>
          </w:rPr>
          <w:t>5</w:t>
        </w:r>
      </w:fldSimple>
      <w:r w:rsidR="00847B67">
        <w:noBreakHyphen/>
      </w:r>
      <w:fldSimple w:instr=" SEQ Table \* ARABIC \s 1 ">
        <w:r w:rsidR="00BA053F">
          <w:rPr>
            <w:noProof/>
          </w:rPr>
          <w:t>64</w:t>
        </w:r>
      </w:fldSimple>
      <w:bookmarkEnd w:id="888"/>
      <w:r>
        <w:rPr>
          <w:rFonts w:hint="eastAsia"/>
        </w:rPr>
        <w:t xml:space="preserve"> Example of Item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7111D7" w:rsidTr="007111D7">
        <w:trPr>
          <w:jc w:val="center"/>
        </w:trPr>
        <w:tc>
          <w:tcPr>
            <w:tcW w:w="7903" w:type="dxa"/>
            <w:shd w:val="clear" w:color="auto" w:fill="E0E0E0"/>
          </w:tcPr>
          <w:p w:rsidR="007111D7" w:rsidRPr="003121CB" w:rsidRDefault="007111D7" w:rsidP="007111D7">
            <w:pPr>
              <w:kinsoku w:val="0"/>
              <w:overflowPunct w:val="0"/>
              <w:autoSpaceDE w:val="0"/>
              <w:autoSpaceDN w:val="0"/>
              <w:adjustRightInd w:val="0"/>
              <w:spacing w:line="220" w:lineRule="exact"/>
              <w:rPr>
                <w:rFonts w:hint="eastAsia"/>
                <w:sz w:val="18"/>
                <w:szCs w:val="18"/>
                <w:lang w:val="pt-BR"/>
              </w:rPr>
            </w:pPr>
            <w:r w:rsidRPr="003121CB">
              <w:rPr>
                <w:sz w:val="18"/>
                <w:szCs w:val="18"/>
                <w:lang w:val="pt-BR"/>
              </w:rPr>
              <w:t>&lt;</w:t>
            </w:r>
            <w:r w:rsidRPr="003121CB">
              <w:rPr>
                <w:rFonts w:hint="eastAsia"/>
                <w:sz w:val="18"/>
                <w:szCs w:val="18"/>
                <w:lang w:val="pt-BR"/>
              </w:rPr>
              <w:t>Item name=</w:t>
            </w:r>
            <w:r w:rsidRPr="003121CB">
              <w:rPr>
                <w:sz w:val="18"/>
                <w:szCs w:val="18"/>
                <w:lang w:val="pt-BR"/>
              </w:rPr>
              <w:t>”</w:t>
            </w:r>
            <w:r w:rsidRPr="003121CB">
              <w:rPr>
                <w:rFonts w:hint="eastAsia"/>
                <w:sz w:val="18"/>
                <w:szCs w:val="18"/>
                <w:lang w:val="pt-BR"/>
              </w:rPr>
              <w:t>sample</w:t>
            </w:r>
            <w:r w:rsidRPr="003121CB">
              <w:rPr>
                <w:sz w:val="18"/>
                <w:szCs w:val="18"/>
                <w:lang w:val="pt-BR"/>
              </w:rPr>
              <w:t>”&gt;</w:t>
            </w:r>
          </w:p>
          <w:p w:rsidR="007111D7" w:rsidRPr="003121CB" w:rsidRDefault="007111D7" w:rsidP="007111D7">
            <w:pPr>
              <w:kinsoku w:val="0"/>
              <w:overflowPunct w:val="0"/>
              <w:autoSpaceDE w:val="0"/>
              <w:autoSpaceDN w:val="0"/>
              <w:adjustRightInd w:val="0"/>
              <w:spacing w:line="220" w:lineRule="exact"/>
              <w:ind w:firstLineChars="100" w:firstLine="180"/>
              <w:rPr>
                <w:rFonts w:hint="eastAsia"/>
                <w:sz w:val="18"/>
                <w:szCs w:val="18"/>
                <w:lang w:val="pt-BR"/>
              </w:rPr>
            </w:pPr>
            <w:r w:rsidRPr="003121CB">
              <w:rPr>
                <w:rFonts w:hint="eastAsia"/>
                <w:sz w:val="18"/>
                <w:szCs w:val="18"/>
                <w:lang w:val="pt-BR"/>
              </w:rPr>
              <w:t>&lt;SubItem&gt;</w:t>
            </w:r>
          </w:p>
          <w:p w:rsidR="007111D7" w:rsidRPr="003121CB" w:rsidRDefault="007111D7" w:rsidP="007111D7">
            <w:pPr>
              <w:kinsoku w:val="0"/>
              <w:overflowPunct w:val="0"/>
              <w:autoSpaceDE w:val="0"/>
              <w:autoSpaceDN w:val="0"/>
              <w:adjustRightInd w:val="0"/>
              <w:spacing w:line="220" w:lineRule="exact"/>
              <w:rPr>
                <w:rFonts w:hint="eastAsia"/>
                <w:sz w:val="18"/>
                <w:szCs w:val="18"/>
                <w:lang w:val="pt-BR"/>
              </w:rPr>
            </w:pPr>
            <w:r w:rsidRPr="003121CB">
              <w:rPr>
                <w:rFonts w:hint="eastAsia"/>
                <w:sz w:val="18"/>
                <w:szCs w:val="18"/>
                <w:lang w:val="pt-BR"/>
              </w:rPr>
              <w:t xml:space="preserve">  &lt;/SubItem&gt;</w:t>
            </w:r>
          </w:p>
          <w:p w:rsidR="007111D7" w:rsidRDefault="007111D7" w:rsidP="007111D7">
            <w:pPr>
              <w:kinsoku w:val="0"/>
              <w:overflowPunct w:val="0"/>
              <w:autoSpaceDE w:val="0"/>
              <w:autoSpaceDN w:val="0"/>
              <w:adjustRightInd w:val="0"/>
              <w:spacing w:line="220" w:lineRule="exact"/>
              <w:rPr>
                <w:rFonts w:hint="eastAsia"/>
                <w:sz w:val="18"/>
                <w:szCs w:val="18"/>
              </w:rPr>
            </w:pPr>
            <w:r w:rsidRPr="003121CB">
              <w:rPr>
                <w:rFonts w:hint="eastAsia"/>
                <w:sz w:val="18"/>
                <w:szCs w:val="18"/>
                <w:lang w:val="pt-BR"/>
              </w:rPr>
              <w:t xml:space="preserve">  </w:t>
            </w:r>
            <w:r>
              <w:rPr>
                <w:rFonts w:hint="eastAsia"/>
                <w:sz w:val="18"/>
                <w:szCs w:val="18"/>
              </w:rPr>
              <w:t>&lt;SubItem&gt;</w:t>
            </w:r>
          </w:p>
          <w:p w:rsidR="007111D7" w:rsidRPr="00013611" w:rsidRDefault="007111D7" w:rsidP="007111D7">
            <w:pPr>
              <w:kinsoku w:val="0"/>
              <w:overflowPunct w:val="0"/>
              <w:autoSpaceDE w:val="0"/>
              <w:autoSpaceDN w:val="0"/>
              <w:adjustRightInd w:val="0"/>
              <w:spacing w:line="220" w:lineRule="exact"/>
              <w:rPr>
                <w:rFonts w:hint="eastAsia"/>
                <w:sz w:val="18"/>
                <w:szCs w:val="18"/>
              </w:rPr>
            </w:pPr>
            <w:r>
              <w:rPr>
                <w:rFonts w:hint="eastAsia"/>
                <w:sz w:val="18"/>
                <w:szCs w:val="18"/>
              </w:rPr>
              <w:t xml:space="preserve">  &lt;/SubItem&gt;</w:t>
            </w:r>
          </w:p>
          <w:p w:rsidR="007111D7" w:rsidRPr="00013611" w:rsidRDefault="007111D7" w:rsidP="007111D7">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7111D7" w:rsidRDefault="007111D7" w:rsidP="00C47835">
      <w:pPr>
        <w:pStyle w:val="a5"/>
        <w:rPr>
          <w:rFonts w:hint="eastAsia"/>
        </w:rPr>
      </w:pPr>
    </w:p>
    <w:p w:rsidR="007111D7" w:rsidRDefault="007111D7" w:rsidP="00C47835">
      <w:pPr>
        <w:pStyle w:val="a5"/>
        <w:rPr>
          <w:rFonts w:hint="eastAsia"/>
        </w:rPr>
      </w:pPr>
      <w:r>
        <w:rPr>
          <w:rFonts w:hint="eastAsia"/>
        </w:rPr>
        <w:t xml:space="preserve">An element that do not have a child element can be delimited with </w:t>
      </w:r>
      <w:r>
        <w:t>“</w:t>
      </w:r>
      <w:r>
        <w:rPr>
          <w:rFonts w:hint="eastAsia"/>
        </w:rPr>
        <w:t>&lt;</w:t>
      </w:r>
      <w:r>
        <w:t>”</w:t>
      </w:r>
      <w:r>
        <w:rPr>
          <w:rFonts w:hint="eastAsia"/>
        </w:rPr>
        <w:t xml:space="preserve"> and </w:t>
      </w:r>
      <w:r>
        <w:t>“</w:t>
      </w:r>
      <w:r>
        <w:rPr>
          <w:rFonts w:hint="eastAsia"/>
        </w:rPr>
        <w:t>/&gt;</w:t>
      </w:r>
      <w:r>
        <w:t>”</w:t>
      </w:r>
      <w:r>
        <w:rPr>
          <w:rFonts w:hint="eastAsia"/>
        </w:rPr>
        <w:t xml:space="preserve">. For example, </w:t>
      </w:r>
      <w:r>
        <w:fldChar w:fldCharType="begin"/>
      </w:r>
      <w:r>
        <w:instrText xml:space="preserve"> </w:instrText>
      </w:r>
      <w:r>
        <w:rPr>
          <w:rFonts w:hint="eastAsia"/>
        </w:rPr>
        <w:instrText>REF _Ref322527904</w:instrText>
      </w:r>
      <w:r>
        <w:instrText xml:space="preserve"> </w:instrText>
      </w:r>
      <w:r>
        <w:fldChar w:fldCharType="separate"/>
      </w:r>
      <w:r w:rsidR="00BA053F">
        <w:t xml:space="preserve">Table </w:t>
      </w:r>
      <w:r w:rsidR="00BA053F">
        <w:rPr>
          <w:noProof/>
        </w:rPr>
        <w:t>5</w:t>
      </w:r>
      <w:r w:rsidR="00BA053F">
        <w:noBreakHyphen/>
      </w:r>
      <w:r w:rsidR="00BA053F">
        <w:rPr>
          <w:noProof/>
        </w:rPr>
        <w:t>65</w:t>
      </w:r>
      <w:r>
        <w:fldChar w:fldCharType="end"/>
      </w:r>
      <w:r>
        <w:rPr>
          <w:rFonts w:hint="eastAsia"/>
        </w:rPr>
        <w:t xml:space="preserve"> and </w:t>
      </w:r>
      <w:fldSimple w:instr=" REF _Ref322527906 ">
        <w:r w:rsidR="00BA053F">
          <w:t xml:space="preserve">Table </w:t>
        </w:r>
        <w:r w:rsidR="00BA053F">
          <w:rPr>
            <w:noProof/>
          </w:rPr>
          <w:t>5</w:t>
        </w:r>
        <w:r w:rsidR="00BA053F">
          <w:noBreakHyphen/>
        </w:r>
        <w:r w:rsidR="00BA053F">
          <w:rPr>
            <w:noProof/>
          </w:rPr>
          <w:t>66</w:t>
        </w:r>
      </w:fldSimple>
      <w:r>
        <w:rPr>
          <w:rFonts w:hint="eastAsia"/>
        </w:rPr>
        <w:t xml:space="preserve"> are </w:t>
      </w:r>
      <w:r w:rsidR="00B1040D">
        <w:rPr>
          <w:rFonts w:hint="eastAsia"/>
        </w:rPr>
        <w:t>processed</w:t>
      </w:r>
      <w:r>
        <w:rPr>
          <w:rFonts w:hint="eastAsia"/>
        </w:rPr>
        <w:t xml:space="preserve"> as the same data by XML parsers.</w:t>
      </w:r>
    </w:p>
    <w:p w:rsidR="003A0C7F" w:rsidRDefault="003A0C7F" w:rsidP="00C47835">
      <w:pPr>
        <w:pStyle w:val="a5"/>
        <w:rPr>
          <w:rFonts w:hint="eastAsia"/>
        </w:rPr>
      </w:pPr>
    </w:p>
    <w:p w:rsidR="003A0C7F" w:rsidRPr="009F11FF" w:rsidRDefault="007111D7" w:rsidP="001101CE">
      <w:pPr>
        <w:pStyle w:val="ab"/>
        <w:rPr>
          <w:rFonts w:hint="eastAsia"/>
        </w:rPr>
      </w:pPr>
      <w:bookmarkStart w:id="889" w:name="_Ref314025963"/>
      <w:bookmarkStart w:id="890" w:name="_Ref322527904"/>
      <w:r>
        <w:t xml:space="preserve">Table </w:t>
      </w:r>
      <w:fldSimple w:instr=" STYLEREF 1 \s ">
        <w:r w:rsidR="00BA053F">
          <w:rPr>
            <w:noProof/>
          </w:rPr>
          <w:t>5</w:t>
        </w:r>
      </w:fldSimple>
      <w:r w:rsidR="00847B67">
        <w:noBreakHyphen/>
      </w:r>
      <w:fldSimple w:instr=" SEQ Table \* ARABIC \s 1 ">
        <w:r w:rsidR="00BA053F">
          <w:rPr>
            <w:noProof/>
          </w:rPr>
          <w:t>65</w:t>
        </w:r>
      </w:fldSimple>
      <w:bookmarkEnd w:id="890"/>
      <w:r>
        <w:rPr>
          <w:rFonts w:hint="eastAsia"/>
        </w:rPr>
        <w:t xml:space="preserve"> Example of item without a child element</w:t>
      </w:r>
      <w:bookmarkEnd w:id="889"/>
      <w:r w:rsidRPr="009F11FF">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3A0C7F" w:rsidTr="00F354AC">
        <w:trPr>
          <w:jc w:val="center"/>
        </w:trPr>
        <w:tc>
          <w:tcPr>
            <w:tcW w:w="7903" w:type="dxa"/>
            <w:shd w:val="clear" w:color="auto" w:fill="E0E0E0"/>
          </w:tcPr>
          <w:p w:rsidR="003A0C7F" w:rsidRDefault="003A0C7F" w:rsidP="00F354AC">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Pr>
                <w:rFonts w:hint="eastAsia"/>
                <w:sz w:val="18"/>
                <w:szCs w:val="18"/>
              </w:rPr>
              <w:t xml:space="preserve"> name=</w:t>
            </w:r>
            <w:r>
              <w:rPr>
                <w:sz w:val="18"/>
                <w:szCs w:val="18"/>
              </w:rPr>
              <w:t>”</w:t>
            </w:r>
            <w:r>
              <w:rPr>
                <w:rFonts w:hint="eastAsia"/>
                <w:sz w:val="18"/>
                <w:szCs w:val="18"/>
              </w:rPr>
              <w:t>sample</w:t>
            </w:r>
            <w:r>
              <w:rPr>
                <w:sz w:val="18"/>
                <w:szCs w:val="18"/>
              </w:rPr>
              <w:t>”</w:t>
            </w:r>
            <w:r w:rsidRPr="00013611">
              <w:rPr>
                <w:sz w:val="18"/>
                <w:szCs w:val="18"/>
              </w:rPr>
              <w:t>&gt;</w:t>
            </w:r>
          </w:p>
          <w:p w:rsidR="003A0C7F" w:rsidRPr="00013611" w:rsidRDefault="003A0C7F" w:rsidP="00F354AC">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3A0C7F" w:rsidRPr="0006725F" w:rsidRDefault="003A0C7F" w:rsidP="00C47835">
      <w:pPr>
        <w:pStyle w:val="a5"/>
        <w:rPr>
          <w:rFonts w:hint="eastAsia"/>
        </w:rPr>
      </w:pPr>
    </w:p>
    <w:p w:rsidR="003A0C7F" w:rsidRPr="009F11FF" w:rsidRDefault="007111D7" w:rsidP="001101CE">
      <w:pPr>
        <w:pStyle w:val="ab"/>
        <w:rPr>
          <w:rFonts w:hint="eastAsia"/>
        </w:rPr>
      </w:pPr>
      <w:bookmarkStart w:id="891" w:name="_Ref322527906"/>
      <w:r>
        <w:t xml:space="preserve">Table </w:t>
      </w:r>
      <w:fldSimple w:instr=" STYLEREF 1 \s ">
        <w:r w:rsidR="00BA053F">
          <w:rPr>
            <w:noProof/>
          </w:rPr>
          <w:t>5</w:t>
        </w:r>
      </w:fldSimple>
      <w:r w:rsidR="00847B67">
        <w:noBreakHyphen/>
      </w:r>
      <w:fldSimple w:instr=" SEQ Table \* ARABIC \s 1 ">
        <w:r w:rsidR="00BA053F">
          <w:rPr>
            <w:noProof/>
          </w:rPr>
          <w:t>66</w:t>
        </w:r>
      </w:fldSimple>
      <w:bookmarkEnd w:id="891"/>
      <w:r>
        <w:rPr>
          <w:rFonts w:hint="eastAsia"/>
        </w:rPr>
        <w:t xml:space="preserve"> Example of item without a child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3A0C7F" w:rsidTr="00F354AC">
        <w:trPr>
          <w:jc w:val="center"/>
        </w:trPr>
        <w:tc>
          <w:tcPr>
            <w:tcW w:w="7903" w:type="dxa"/>
            <w:shd w:val="clear" w:color="auto" w:fill="E0E0E0"/>
          </w:tcPr>
          <w:p w:rsidR="003A0C7F" w:rsidRPr="00013611" w:rsidRDefault="003A0C7F" w:rsidP="00F354AC">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Pr>
                <w:rFonts w:hint="eastAsia"/>
                <w:sz w:val="18"/>
                <w:szCs w:val="18"/>
              </w:rPr>
              <w:t xml:space="preserve"> name=</w:t>
            </w:r>
            <w:r>
              <w:rPr>
                <w:sz w:val="18"/>
                <w:szCs w:val="18"/>
              </w:rPr>
              <w:t>”</w:t>
            </w:r>
            <w:r>
              <w:rPr>
                <w:rFonts w:hint="eastAsia"/>
                <w:sz w:val="18"/>
                <w:szCs w:val="18"/>
              </w:rPr>
              <w:t>sample</w:t>
            </w:r>
            <w:r>
              <w:rPr>
                <w:sz w:val="18"/>
                <w:szCs w:val="18"/>
              </w:rPr>
              <w:t>”</w:t>
            </w:r>
            <w:r>
              <w:rPr>
                <w:rFonts w:hint="eastAsia"/>
                <w:sz w:val="18"/>
                <w:szCs w:val="18"/>
              </w:rPr>
              <w:t xml:space="preserve"> /</w:t>
            </w:r>
            <w:r w:rsidRPr="00013611">
              <w:rPr>
                <w:sz w:val="18"/>
                <w:szCs w:val="18"/>
              </w:rPr>
              <w:t>&gt;</w:t>
            </w:r>
          </w:p>
        </w:tc>
      </w:tr>
    </w:tbl>
    <w:p w:rsidR="003A0C7F" w:rsidRPr="0006725F" w:rsidRDefault="003A0C7F" w:rsidP="001101CE">
      <w:pPr>
        <w:pStyle w:val="ab"/>
        <w:rPr>
          <w:rFonts w:hint="eastAsia"/>
        </w:rPr>
      </w:pPr>
    </w:p>
    <w:p w:rsidR="003A0C7F" w:rsidRDefault="003A0C7F" w:rsidP="003A0C7F">
      <w:pPr>
        <w:pStyle w:val="3"/>
        <w:rPr>
          <w:rFonts w:hint="eastAsia"/>
        </w:rPr>
      </w:pPr>
      <w:r>
        <w:br w:type="page"/>
      </w:r>
      <w:bookmarkStart w:id="892" w:name="_Toc318882153"/>
      <w:bookmarkStart w:id="893" w:name="_Toc423702623"/>
      <w:r w:rsidR="007111D7">
        <w:rPr>
          <w:rFonts w:hint="eastAsia"/>
        </w:rPr>
        <w:lastRenderedPageBreak/>
        <w:t>About tabs, spaces, and line breaks</w:t>
      </w:r>
      <w:bookmarkEnd w:id="892"/>
      <w:bookmarkEnd w:id="893"/>
    </w:p>
    <w:p w:rsidR="003A0C7F" w:rsidRDefault="00B1040D" w:rsidP="00C47835">
      <w:pPr>
        <w:pStyle w:val="a5"/>
        <w:rPr>
          <w:rFonts w:hint="eastAsia"/>
        </w:rPr>
      </w:pPr>
      <w:r>
        <w:rPr>
          <w:rFonts w:hint="eastAsia"/>
        </w:rPr>
        <w:t>In XML files, tabs, spaces, and line breaks are ignored, so you can addthem freely to make XML files easier to read. Please note that spaces in attribute values are not ignored.</w:t>
      </w:r>
    </w:p>
    <w:p w:rsidR="00B1040D" w:rsidRDefault="00B1040D" w:rsidP="00C47835">
      <w:pPr>
        <w:pStyle w:val="a5"/>
        <w:rPr>
          <w:rFonts w:hint="eastAsia"/>
        </w:rPr>
      </w:pPr>
      <w:r>
        <w:rPr>
          <w:rFonts w:hint="eastAsia"/>
        </w:rPr>
        <w:t xml:space="preserve">Elements in </w:t>
      </w:r>
      <w:r>
        <w:fldChar w:fldCharType="begin"/>
      </w:r>
      <w:r>
        <w:instrText xml:space="preserve"> </w:instrText>
      </w:r>
      <w:r>
        <w:rPr>
          <w:rFonts w:hint="eastAsia"/>
        </w:rPr>
        <w:instrText>REF _Ref313959169</w:instrText>
      </w:r>
      <w:r>
        <w:instrText xml:space="preserve"> </w:instrText>
      </w:r>
      <w:r>
        <w:fldChar w:fldCharType="separate"/>
      </w:r>
      <w:r w:rsidR="00BA053F">
        <w:t xml:space="preserve">Table </w:t>
      </w:r>
      <w:r w:rsidR="00BA053F">
        <w:rPr>
          <w:noProof/>
        </w:rPr>
        <w:t>5</w:t>
      </w:r>
      <w:r w:rsidR="00BA053F">
        <w:noBreakHyphen/>
      </w:r>
      <w:r w:rsidR="00BA053F">
        <w:rPr>
          <w:noProof/>
        </w:rPr>
        <w:t>67</w:t>
      </w:r>
      <w:r>
        <w:fldChar w:fldCharType="end"/>
      </w:r>
      <w:r>
        <w:rPr>
          <w:rFonts w:hint="eastAsia"/>
        </w:rPr>
        <w:t xml:space="preserve">, </w:t>
      </w:r>
      <w:fldSimple w:instr=" REF _Ref322529243 ">
        <w:r w:rsidR="00BA053F">
          <w:t xml:space="preserve">Table </w:t>
        </w:r>
        <w:r w:rsidR="00BA053F">
          <w:rPr>
            <w:noProof/>
          </w:rPr>
          <w:t>5</w:t>
        </w:r>
        <w:r w:rsidR="00BA053F">
          <w:noBreakHyphen/>
        </w:r>
        <w:r w:rsidR="00BA053F">
          <w:rPr>
            <w:noProof/>
          </w:rPr>
          <w:t>68</w:t>
        </w:r>
      </w:fldSimple>
      <w:r>
        <w:rPr>
          <w:rFonts w:hint="eastAsia"/>
        </w:rPr>
        <w:t xml:space="preserve">, </w:t>
      </w:r>
      <w:fldSimple w:instr=" REF _Ref322529252 ">
        <w:r w:rsidR="00BA053F">
          <w:t xml:space="preserve">Table </w:t>
        </w:r>
        <w:r w:rsidR="00BA053F">
          <w:rPr>
            <w:noProof/>
          </w:rPr>
          <w:t>5</w:t>
        </w:r>
        <w:r w:rsidR="00BA053F">
          <w:noBreakHyphen/>
        </w:r>
        <w:r w:rsidR="00BA053F">
          <w:rPr>
            <w:noProof/>
          </w:rPr>
          <w:t>69</w:t>
        </w:r>
      </w:fldSimple>
      <w:r>
        <w:rPr>
          <w:rFonts w:hint="eastAsia"/>
        </w:rPr>
        <w:t xml:space="preserve"> are processed as the same data by XML parsers.</w:t>
      </w:r>
    </w:p>
    <w:p w:rsidR="003A0C7F" w:rsidRDefault="003A0C7F" w:rsidP="00C47835">
      <w:pPr>
        <w:pStyle w:val="a5"/>
        <w:rPr>
          <w:rFonts w:hint="eastAsia"/>
        </w:rPr>
      </w:pPr>
    </w:p>
    <w:p w:rsidR="003A0C7F" w:rsidRPr="009F11FF" w:rsidRDefault="00B1040D" w:rsidP="001101CE">
      <w:pPr>
        <w:pStyle w:val="ab"/>
        <w:rPr>
          <w:rFonts w:hint="eastAsia"/>
        </w:rPr>
      </w:pPr>
      <w:bookmarkStart w:id="894" w:name="_Ref313959169"/>
      <w:r>
        <w:t xml:space="preserve">Table </w:t>
      </w:r>
      <w:fldSimple w:instr=" STYLEREF 1 \s ">
        <w:r w:rsidR="00BA053F">
          <w:rPr>
            <w:noProof/>
          </w:rPr>
          <w:t>5</w:t>
        </w:r>
      </w:fldSimple>
      <w:r w:rsidR="00847B67">
        <w:noBreakHyphen/>
      </w:r>
      <w:fldSimple w:instr=" SEQ Table \* ARABIC \s 1 ">
        <w:r w:rsidR="00BA053F">
          <w:rPr>
            <w:noProof/>
          </w:rPr>
          <w:t>67</w:t>
        </w:r>
      </w:fldSimple>
      <w:bookmarkEnd w:id="894"/>
      <w:r w:rsidR="003A0C7F">
        <w:rPr>
          <w:rFonts w:hint="eastAsia"/>
        </w:rPr>
        <w:t xml:space="preserve"> </w:t>
      </w:r>
      <w:r>
        <w:rPr>
          <w:rFonts w:hint="eastAsia"/>
        </w:rPr>
        <w:t>Example of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3A0C7F" w:rsidTr="00F354AC">
        <w:trPr>
          <w:jc w:val="center"/>
        </w:trPr>
        <w:tc>
          <w:tcPr>
            <w:tcW w:w="7903" w:type="dxa"/>
            <w:shd w:val="clear" w:color="auto" w:fill="E0E0E0"/>
          </w:tcPr>
          <w:p w:rsidR="003A0C7F" w:rsidRPr="003121CB" w:rsidRDefault="003A0C7F" w:rsidP="00F354AC">
            <w:pPr>
              <w:kinsoku w:val="0"/>
              <w:overflowPunct w:val="0"/>
              <w:autoSpaceDE w:val="0"/>
              <w:autoSpaceDN w:val="0"/>
              <w:adjustRightInd w:val="0"/>
              <w:spacing w:line="220" w:lineRule="exact"/>
              <w:rPr>
                <w:rFonts w:hint="eastAsia"/>
                <w:sz w:val="18"/>
                <w:szCs w:val="18"/>
                <w:lang w:val="pt-BR"/>
              </w:rPr>
            </w:pPr>
            <w:r w:rsidRPr="003121CB">
              <w:rPr>
                <w:sz w:val="18"/>
                <w:szCs w:val="18"/>
                <w:lang w:val="pt-BR"/>
              </w:rPr>
              <w:t>&lt;</w:t>
            </w:r>
            <w:r w:rsidRPr="003121CB">
              <w:rPr>
                <w:rFonts w:hint="eastAsia"/>
                <w:sz w:val="18"/>
                <w:szCs w:val="18"/>
                <w:lang w:val="pt-BR"/>
              </w:rPr>
              <w:t>Item name=</w:t>
            </w:r>
            <w:r w:rsidRPr="003121CB">
              <w:rPr>
                <w:sz w:val="18"/>
                <w:szCs w:val="18"/>
                <w:lang w:val="pt-BR"/>
              </w:rPr>
              <w:t>”</w:t>
            </w:r>
            <w:r w:rsidRPr="003121CB">
              <w:rPr>
                <w:rFonts w:hint="eastAsia"/>
                <w:sz w:val="18"/>
                <w:szCs w:val="18"/>
                <w:lang w:val="pt-BR"/>
              </w:rPr>
              <w:t>sample</w:t>
            </w:r>
            <w:r w:rsidRPr="003121CB">
              <w:rPr>
                <w:sz w:val="18"/>
                <w:szCs w:val="18"/>
                <w:lang w:val="pt-BR"/>
              </w:rPr>
              <w:t>”&gt;</w:t>
            </w:r>
          </w:p>
          <w:p w:rsidR="003A0C7F" w:rsidRPr="003121CB" w:rsidRDefault="003A0C7F" w:rsidP="00F354AC">
            <w:pPr>
              <w:kinsoku w:val="0"/>
              <w:overflowPunct w:val="0"/>
              <w:autoSpaceDE w:val="0"/>
              <w:autoSpaceDN w:val="0"/>
              <w:adjustRightInd w:val="0"/>
              <w:spacing w:line="220" w:lineRule="exact"/>
              <w:ind w:firstLineChars="100" w:firstLine="180"/>
              <w:rPr>
                <w:rFonts w:hint="eastAsia"/>
                <w:sz w:val="18"/>
                <w:szCs w:val="18"/>
                <w:lang w:val="pt-BR"/>
              </w:rPr>
            </w:pPr>
            <w:r w:rsidRPr="003121CB">
              <w:rPr>
                <w:rFonts w:hint="eastAsia"/>
                <w:sz w:val="18"/>
                <w:szCs w:val="18"/>
                <w:lang w:val="pt-BR"/>
              </w:rPr>
              <w:t>&lt;SubItem&gt;</w:t>
            </w:r>
          </w:p>
          <w:p w:rsidR="003A0C7F" w:rsidRPr="003121CB" w:rsidRDefault="003A0C7F" w:rsidP="00F354AC">
            <w:pPr>
              <w:kinsoku w:val="0"/>
              <w:overflowPunct w:val="0"/>
              <w:autoSpaceDE w:val="0"/>
              <w:autoSpaceDN w:val="0"/>
              <w:adjustRightInd w:val="0"/>
              <w:spacing w:line="220" w:lineRule="exact"/>
              <w:rPr>
                <w:rFonts w:hint="eastAsia"/>
                <w:sz w:val="18"/>
                <w:szCs w:val="18"/>
                <w:lang w:val="pt-BR"/>
              </w:rPr>
            </w:pPr>
            <w:r w:rsidRPr="003121CB">
              <w:rPr>
                <w:rFonts w:hint="eastAsia"/>
                <w:sz w:val="18"/>
                <w:szCs w:val="18"/>
                <w:lang w:val="pt-BR"/>
              </w:rPr>
              <w:t xml:space="preserve">  &lt;/SubItem&gt;</w:t>
            </w:r>
          </w:p>
          <w:p w:rsidR="003A0C7F" w:rsidRPr="00013611" w:rsidRDefault="003A0C7F" w:rsidP="00F354AC">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3A0C7F" w:rsidRDefault="003A0C7F" w:rsidP="00C47835">
      <w:pPr>
        <w:pStyle w:val="a5"/>
        <w:rPr>
          <w:rFonts w:hint="eastAsia"/>
        </w:rPr>
      </w:pPr>
    </w:p>
    <w:p w:rsidR="003A0C7F" w:rsidRPr="009F11FF" w:rsidRDefault="00B1040D" w:rsidP="001101CE">
      <w:pPr>
        <w:pStyle w:val="ab"/>
        <w:rPr>
          <w:rFonts w:hint="eastAsia"/>
        </w:rPr>
      </w:pPr>
      <w:bookmarkStart w:id="895" w:name="_Ref322529243"/>
      <w:r>
        <w:t xml:space="preserve">Table </w:t>
      </w:r>
      <w:fldSimple w:instr=" STYLEREF 1 \s ">
        <w:r w:rsidR="00BA053F">
          <w:rPr>
            <w:noProof/>
          </w:rPr>
          <w:t>5</w:t>
        </w:r>
      </w:fldSimple>
      <w:r w:rsidR="00847B67">
        <w:noBreakHyphen/>
      </w:r>
      <w:fldSimple w:instr=" SEQ Table \* ARABIC \s 1 ">
        <w:r w:rsidR="00BA053F">
          <w:rPr>
            <w:noProof/>
          </w:rPr>
          <w:t>68</w:t>
        </w:r>
      </w:fldSimple>
      <w:bookmarkEnd w:id="895"/>
      <w:r w:rsidR="003A0C7F">
        <w:rPr>
          <w:rFonts w:hint="eastAsia"/>
        </w:rPr>
        <w:t xml:space="preserve"> </w:t>
      </w:r>
      <w:r>
        <w:rPr>
          <w:rFonts w:hint="eastAsia"/>
        </w:rPr>
        <w:t>Example of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3A0C7F" w:rsidTr="00F354AC">
        <w:trPr>
          <w:jc w:val="center"/>
        </w:trPr>
        <w:tc>
          <w:tcPr>
            <w:tcW w:w="7903" w:type="dxa"/>
            <w:shd w:val="clear" w:color="auto" w:fill="E0E0E0"/>
          </w:tcPr>
          <w:p w:rsidR="003A0C7F" w:rsidRPr="003121CB" w:rsidRDefault="003A0C7F" w:rsidP="00F354AC">
            <w:pPr>
              <w:kinsoku w:val="0"/>
              <w:overflowPunct w:val="0"/>
              <w:autoSpaceDE w:val="0"/>
              <w:autoSpaceDN w:val="0"/>
              <w:adjustRightInd w:val="0"/>
              <w:spacing w:line="220" w:lineRule="exact"/>
              <w:rPr>
                <w:rFonts w:hint="eastAsia"/>
                <w:sz w:val="18"/>
                <w:szCs w:val="18"/>
                <w:lang w:val="pt-BR"/>
              </w:rPr>
            </w:pPr>
            <w:r w:rsidRPr="003121CB">
              <w:rPr>
                <w:sz w:val="18"/>
                <w:szCs w:val="18"/>
                <w:lang w:val="pt-BR"/>
              </w:rPr>
              <w:t>&lt;</w:t>
            </w:r>
            <w:r w:rsidRPr="003121CB">
              <w:rPr>
                <w:rFonts w:hint="eastAsia"/>
                <w:sz w:val="18"/>
                <w:szCs w:val="18"/>
                <w:lang w:val="pt-BR"/>
              </w:rPr>
              <w:t>Item</w:t>
            </w:r>
          </w:p>
          <w:p w:rsidR="003A0C7F" w:rsidRPr="003121CB" w:rsidRDefault="003A0C7F" w:rsidP="00F354AC">
            <w:pPr>
              <w:kinsoku w:val="0"/>
              <w:overflowPunct w:val="0"/>
              <w:autoSpaceDE w:val="0"/>
              <w:autoSpaceDN w:val="0"/>
              <w:adjustRightInd w:val="0"/>
              <w:spacing w:line="220" w:lineRule="exact"/>
              <w:ind w:firstLineChars="100" w:firstLine="180"/>
              <w:rPr>
                <w:rFonts w:hint="eastAsia"/>
                <w:sz w:val="18"/>
                <w:szCs w:val="18"/>
                <w:lang w:val="pt-BR"/>
              </w:rPr>
            </w:pPr>
            <w:r w:rsidRPr="003121CB">
              <w:rPr>
                <w:rFonts w:hint="eastAsia"/>
                <w:sz w:val="18"/>
                <w:szCs w:val="18"/>
                <w:lang w:val="pt-BR"/>
              </w:rPr>
              <w:t>name=</w:t>
            </w:r>
            <w:r w:rsidRPr="003121CB">
              <w:rPr>
                <w:sz w:val="18"/>
                <w:szCs w:val="18"/>
                <w:lang w:val="pt-BR"/>
              </w:rPr>
              <w:t>”</w:t>
            </w:r>
            <w:r w:rsidRPr="003121CB">
              <w:rPr>
                <w:rFonts w:hint="eastAsia"/>
                <w:sz w:val="18"/>
                <w:szCs w:val="18"/>
                <w:lang w:val="pt-BR"/>
              </w:rPr>
              <w:t>sample</w:t>
            </w:r>
            <w:r w:rsidRPr="003121CB">
              <w:rPr>
                <w:sz w:val="18"/>
                <w:szCs w:val="18"/>
                <w:lang w:val="pt-BR"/>
              </w:rPr>
              <w:t>”</w:t>
            </w:r>
          </w:p>
          <w:p w:rsidR="003A0C7F" w:rsidRPr="003121CB" w:rsidRDefault="003A0C7F" w:rsidP="00F354AC">
            <w:pPr>
              <w:kinsoku w:val="0"/>
              <w:overflowPunct w:val="0"/>
              <w:autoSpaceDE w:val="0"/>
              <w:autoSpaceDN w:val="0"/>
              <w:adjustRightInd w:val="0"/>
              <w:spacing w:line="220" w:lineRule="exact"/>
              <w:rPr>
                <w:rFonts w:hint="eastAsia"/>
                <w:sz w:val="18"/>
                <w:szCs w:val="18"/>
                <w:lang w:val="pt-BR"/>
              </w:rPr>
            </w:pPr>
            <w:r w:rsidRPr="003121CB">
              <w:rPr>
                <w:sz w:val="18"/>
                <w:szCs w:val="18"/>
                <w:lang w:val="pt-BR"/>
              </w:rPr>
              <w:t>&gt;</w:t>
            </w:r>
          </w:p>
          <w:p w:rsidR="003A0C7F" w:rsidRPr="003121CB" w:rsidRDefault="003A0C7F" w:rsidP="00F354AC">
            <w:pPr>
              <w:kinsoku w:val="0"/>
              <w:overflowPunct w:val="0"/>
              <w:autoSpaceDE w:val="0"/>
              <w:autoSpaceDN w:val="0"/>
              <w:adjustRightInd w:val="0"/>
              <w:spacing w:line="220" w:lineRule="exact"/>
              <w:ind w:firstLineChars="100" w:firstLine="180"/>
              <w:rPr>
                <w:rFonts w:hint="eastAsia"/>
                <w:sz w:val="18"/>
                <w:szCs w:val="18"/>
                <w:lang w:val="pt-BR"/>
              </w:rPr>
            </w:pPr>
            <w:r w:rsidRPr="003121CB">
              <w:rPr>
                <w:rFonts w:hint="eastAsia"/>
                <w:sz w:val="18"/>
                <w:szCs w:val="18"/>
                <w:lang w:val="pt-BR"/>
              </w:rPr>
              <w:t>&lt;SubItem&gt;&lt;/SubItem&gt;</w:t>
            </w:r>
          </w:p>
          <w:p w:rsidR="003A0C7F" w:rsidRPr="00013611" w:rsidRDefault="003A0C7F" w:rsidP="00F354AC">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3A0C7F" w:rsidRDefault="003A0C7F" w:rsidP="00C47835">
      <w:pPr>
        <w:pStyle w:val="a5"/>
        <w:rPr>
          <w:rFonts w:hint="eastAsia"/>
        </w:rPr>
      </w:pPr>
    </w:p>
    <w:p w:rsidR="003A0C7F" w:rsidRPr="009F11FF" w:rsidRDefault="00B1040D" w:rsidP="001101CE">
      <w:pPr>
        <w:pStyle w:val="ab"/>
        <w:rPr>
          <w:rFonts w:hint="eastAsia"/>
        </w:rPr>
      </w:pPr>
      <w:bookmarkStart w:id="896" w:name="_Ref322529252"/>
      <w:r>
        <w:t xml:space="preserve">Table </w:t>
      </w:r>
      <w:fldSimple w:instr=" STYLEREF 1 \s ">
        <w:r w:rsidR="00BA053F">
          <w:rPr>
            <w:noProof/>
          </w:rPr>
          <w:t>5</w:t>
        </w:r>
      </w:fldSimple>
      <w:r w:rsidR="00847B67">
        <w:noBreakHyphen/>
      </w:r>
      <w:fldSimple w:instr=" SEQ Table \* ARABIC \s 1 ">
        <w:r w:rsidR="00BA053F">
          <w:rPr>
            <w:noProof/>
          </w:rPr>
          <w:t>69</w:t>
        </w:r>
      </w:fldSimple>
      <w:bookmarkEnd w:id="896"/>
      <w:r>
        <w:rPr>
          <w:rFonts w:hint="eastAsia"/>
        </w:rPr>
        <w:t xml:space="preserve"> Example of element</w:t>
      </w:r>
      <w:r w:rsidRPr="009F11FF">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3A0C7F" w:rsidRPr="003121CB" w:rsidTr="00F354AC">
        <w:trPr>
          <w:jc w:val="center"/>
        </w:trPr>
        <w:tc>
          <w:tcPr>
            <w:tcW w:w="7903" w:type="dxa"/>
            <w:shd w:val="clear" w:color="auto" w:fill="E0E0E0"/>
          </w:tcPr>
          <w:p w:rsidR="003A0C7F" w:rsidRPr="003121CB" w:rsidRDefault="003A0C7F" w:rsidP="00F354AC">
            <w:pPr>
              <w:kinsoku w:val="0"/>
              <w:overflowPunct w:val="0"/>
              <w:autoSpaceDE w:val="0"/>
              <w:autoSpaceDN w:val="0"/>
              <w:adjustRightInd w:val="0"/>
              <w:spacing w:line="220" w:lineRule="exact"/>
              <w:rPr>
                <w:rFonts w:hint="eastAsia"/>
                <w:sz w:val="18"/>
                <w:szCs w:val="18"/>
                <w:lang w:val="pt-BR"/>
              </w:rPr>
            </w:pPr>
            <w:r w:rsidRPr="003121CB">
              <w:rPr>
                <w:sz w:val="18"/>
                <w:szCs w:val="18"/>
                <w:lang w:val="pt-BR"/>
              </w:rPr>
              <w:t>&lt;</w:t>
            </w:r>
            <w:r w:rsidRPr="003121CB">
              <w:rPr>
                <w:rFonts w:hint="eastAsia"/>
                <w:sz w:val="18"/>
                <w:szCs w:val="18"/>
                <w:lang w:val="pt-BR"/>
              </w:rPr>
              <w:t>Item name=</w:t>
            </w:r>
            <w:r w:rsidRPr="003121CB">
              <w:rPr>
                <w:sz w:val="18"/>
                <w:szCs w:val="18"/>
                <w:lang w:val="pt-BR"/>
              </w:rPr>
              <w:t>”</w:t>
            </w:r>
            <w:r w:rsidRPr="003121CB">
              <w:rPr>
                <w:rFonts w:hint="eastAsia"/>
                <w:sz w:val="18"/>
                <w:szCs w:val="18"/>
                <w:lang w:val="pt-BR"/>
              </w:rPr>
              <w:t>sample</w:t>
            </w:r>
            <w:r w:rsidRPr="003121CB">
              <w:rPr>
                <w:sz w:val="18"/>
                <w:szCs w:val="18"/>
                <w:lang w:val="pt-BR"/>
              </w:rPr>
              <w:t>”&gt;</w:t>
            </w:r>
            <w:r w:rsidRPr="003121CB">
              <w:rPr>
                <w:rFonts w:hint="eastAsia"/>
                <w:sz w:val="18"/>
                <w:szCs w:val="18"/>
                <w:lang w:val="pt-BR"/>
              </w:rPr>
              <w:t>&lt;SubItem&gt;&lt;/SubItem&gt;</w:t>
            </w:r>
            <w:r w:rsidRPr="003121CB">
              <w:rPr>
                <w:sz w:val="18"/>
                <w:szCs w:val="18"/>
                <w:lang w:val="pt-BR"/>
              </w:rPr>
              <w:t>&lt;/</w:t>
            </w:r>
            <w:r w:rsidRPr="003121CB">
              <w:rPr>
                <w:rFonts w:hint="eastAsia"/>
                <w:sz w:val="18"/>
                <w:szCs w:val="18"/>
                <w:lang w:val="pt-BR"/>
              </w:rPr>
              <w:t>Item</w:t>
            </w:r>
            <w:r w:rsidRPr="003121CB">
              <w:rPr>
                <w:sz w:val="18"/>
                <w:szCs w:val="18"/>
                <w:lang w:val="pt-BR"/>
              </w:rPr>
              <w:t>&gt;</w:t>
            </w:r>
          </w:p>
        </w:tc>
      </w:tr>
    </w:tbl>
    <w:p w:rsidR="003A0C7F" w:rsidRPr="003121CB" w:rsidRDefault="003A0C7F" w:rsidP="00C47835">
      <w:pPr>
        <w:pStyle w:val="a5"/>
        <w:rPr>
          <w:rFonts w:hint="eastAsia"/>
          <w:lang w:val="pt-BR"/>
        </w:rPr>
      </w:pPr>
    </w:p>
    <w:p w:rsidR="003A0C7F" w:rsidRDefault="00B1040D" w:rsidP="003A0C7F">
      <w:pPr>
        <w:pStyle w:val="3"/>
        <w:rPr>
          <w:rFonts w:hint="eastAsia"/>
        </w:rPr>
      </w:pPr>
      <w:bookmarkStart w:id="897" w:name="_Toc318882154"/>
      <w:bookmarkStart w:id="898" w:name="_Toc423702624"/>
      <w:r>
        <w:rPr>
          <w:rFonts w:hint="eastAsia"/>
        </w:rPr>
        <w:t>Comments</w:t>
      </w:r>
      <w:bookmarkEnd w:id="897"/>
      <w:bookmarkEnd w:id="898"/>
      <w:r>
        <w:rPr>
          <w:rFonts w:hint="eastAsia"/>
        </w:rPr>
        <w:t xml:space="preserve"> </w:t>
      </w:r>
    </w:p>
    <w:p w:rsidR="003A0C7F" w:rsidRDefault="00B1040D" w:rsidP="00C47835">
      <w:pPr>
        <w:pStyle w:val="a5"/>
        <w:rPr>
          <w:rFonts w:hint="eastAsia"/>
        </w:rPr>
      </w:pPr>
      <w:r>
        <w:rPr>
          <w:rFonts w:hint="eastAsia"/>
        </w:rPr>
        <w:t xml:space="preserve">In XML files, strings between </w:t>
      </w:r>
      <w:r w:rsidR="003A0C7F">
        <w:t>“</w:t>
      </w:r>
      <w:r w:rsidR="003A0C7F">
        <w:rPr>
          <w:rFonts w:hint="eastAsia"/>
        </w:rPr>
        <w:t>&lt;!--</w:t>
      </w:r>
      <w:r w:rsidR="003A0C7F">
        <w:t>”</w:t>
      </w:r>
      <w:r>
        <w:rPr>
          <w:rFonts w:hint="eastAsia"/>
        </w:rPr>
        <w:t xml:space="preserve"> and </w:t>
      </w:r>
      <w:r w:rsidR="003A0C7F">
        <w:t>“</w:t>
      </w:r>
      <w:r w:rsidR="003A0C7F">
        <w:rPr>
          <w:rFonts w:hint="eastAsia"/>
        </w:rPr>
        <w:t>--&gt;</w:t>
      </w:r>
      <w:r w:rsidR="003A0C7F">
        <w:t>”</w:t>
      </w:r>
      <w:r>
        <w:rPr>
          <w:rFonts w:hint="eastAsia"/>
        </w:rPr>
        <w:t xml:space="preserve"> are treated as comments. </w:t>
      </w:r>
      <w:r>
        <w:fldChar w:fldCharType="begin"/>
      </w:r>
      <w:r>
        <w:instrText xml:space="preserve"> </w:instrText>
      </w:r>
      <w:r>
        <w:rPr>
          <w:rFonts w:hint="eastAsia"/>
        </w:rPr>
        <w:instrText>REF _Ref322529356</w:instrText>
      </w:r>
      <w:r>
        <w:instrText xml:space="preserve"> </w:instrText>
      </w:r>
      <w:r>
        <w:fldChar w:fldCharType="separate"/>
      </w:r>
      <w:r w:rsidR="00BA053F">
        <w:t xml:space="preserve">Table </w:t>
      </w:r>
      <w:r w:rsidR="00BA053F">
        <w:rPr>
          <w:noProof/>
        </w:rPr>
        <w:t>5</w:t>
      </w:r>
      <w:r w:rsidR="00BA053F">
        <w:noBreakHyphen/>
      </w:r>
      <w:r w:rsidR="00BA053F">
        <w:rPr>
          <w:noProof/>
        </w:rPr>
        <w:t>70</w:t>
      </w:r>
      <w:r>
        <w:fldChar w:fldCharType="end"/>
      </w:r>
      <w:r>
        <w:rPr>
          <w:rFonts w:hint="eastAsia"/>
        </w:rPr>
        <w:t xml:space="preserve"> shows an example of a comment.</w:t>
      </w:r>
    </w:p>
    <w:p w:rsidR="00B1040D" w:rsidRDefault="00B1040D" w:rsidP="00C47835">
      <w:pPr>
        <w:pStyle w:val="a5"/>
        <w:rPr>
          <w:rFonts w:hint="eastAsia"/>
        </w:rPr>
      </w:pPr>
    </w:p>
    <w:p w:rsidR="003A0C7F" w:rsidRPr="009F11FF" w:rsidRDefault="00B1040D" w:rsidP="001101CE">
      <w:pPr>
        <w:pStyle w:val="ab"/>
        <w:rPr>
          <w:rFonts w:hint="eastAsia"/>
        </w:rPr>
      </w:pPr>
      <w:bookmarkStart w:id="899" w:name="_Ref313959536"/>
      <w:bookmarkStart w:id="900" w:name="_Ref322529356"/>
      <w:r>
        <w:t xml:space="preserve">Table </w:t>
      </w:r>
      <w:fldSimple w:instr=" STYLEREF 1 \s ">
        <w:r w:rsidR="00BA053F">
          <w:rPr>
            <w:noProof/>
          </w:rPr>
          <w:t>5</w:t>
        </w:r>
      </w:fldSimple>
      <w:r w:rsidR="00847B67">
        <w:noBreakHyphen/>
      </w:r>
      <w:fldSimple w:instr=" SEQ Table \* ARABIC \s 1 ">
        <w:r w:rsidR="00BA053F">
          <w:rPr>
            <w:noProof/>
          </w:rPr>
          <w:t>70</w:t>
        </w:r>
      </w:fldSimple>
      <w:bookmarkEnd w:id="900"/>
      <w:r>
        <w:rPr>
          <w:rFonts w:hint="eastAsia"/>
        </w:rPr>
        <w:t xml:space="preserve"> Example of comment</w:t>
      </w:r>
      <w:bookmarkEnd w:id="8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3A0C7F" w:rsidTr="00F354AC">
        <w:trPr>
          <w:jc w:val="center"/>
        </w:trPr>
        <w:tc>
          <w:tcPr>
            <w:tcW w:w="7903" w:type="dxa"/>
            <w:shd w:val="clear" w:color="auto" w:fill="E0E0E0"/>
          </w:tcPr>
          <w:p w:rsidR="003A0C7F" w:rsidRPr="004728BA" w:rsidRDefault="003A0C7F" w:rsidP="00F354AC">
            <w:pPr>
              <w:kinsoku w:val="0"/>
              <w:overflowPunct w:val="0"/>
              <w:autoSpaceDE w:val="0"/>
              <w:autoSpaceDN w:val="0"/>
              <w:adjustRightInd w:val="0"/>
              <w:spacing w:line="220" w:lineRule="exact"/>
              <w:rPr>
                <w:rFonts w:hint="eastAsia"/>
                <w:sz w:val="18"/>
                <w:szCs w:val="18"/>
              </w:rPr>
            </w:pPr>
            <w:r>
              <w:rPr>
                <w:rFonts w:hint="eastAsia"/>
                <w:sz w:val="18"/>
                <w:szCs w:val="18"/>
              </w:rPr>
              <w:t>&lt;!</w:t>
            </w:r>
            <w:r w:rsidR="00B1040D">
              <w:rPr>
                <w:sz w:val="18"/>
                <w:szCs w:val="18"/>
              </w:rPr>
              <w:t>—</w:t>
            </w:r>
            <w:r w:rsidR="00B1040D">
              <w:rPr>
                <w:rFonts w:hint="eastAsia"/>
                <w:sz w:val="18"/>
                <w:szCs w:val="18"/>
              </w:rPr>
              <w:t xml:space="preserve">This is a comment </w:t>
            </w:r>
            <w:r w:rsidRPr="004728BA">
              <w:rPr>
                <w:rFonts w:hint="eastAsia"/>
                <w:sz w:val="18"/>
                <w:szCs w:val="18"/>
              </w:rPr>
              <w:t>--&gt;</w:t>
            </w:r>
          </w:p>
          <w:p w:rsidR="003A0C7F" w:rsidRPr="004728BA" w:rsidRDefault="003A0C7F" w:rsidP="00F354AC">
            <w:pPr>
              <w:kinsoku w:val="0"/>
              <w:overflowPunct w:val="0"/>
              <w:autoSpaceDE w:val="0"/>
              <w:autoSpaceDN w:val="0"/>
              <w:adjustRightInd w:val="0"/>
              <w:spacing w:line="220" w:lineRule="exact"/>
              <w:rPr>
                <w:rFonts w:hint="eastAsia"/>
                <w:sz w:val="18"/>
                <w:szCs w:val="18"/>
              </w:rPr>
            </w:pPr>
            <w:r w:rsidRPr="004728BA">
              <w:rPr>
                <w:sz w:val="18"/>
                <w:szCs w:val="18"/>
              </w:rPr>
              <w:t>&lt;</w:t>
            </w:r>
            <w:r w:rsidRPr="004728BA">
              <w:rPr>
                <w:rFonts w:hint="eastAsia"/>
                <w:sz w:val="18"/>
                <w:szCs w:val="18"/>
              </w:rPr>
              <w:t>Item name=</w:t>
            </w:r>
            <w:r w:rsidRPr="004728BA">
              <w:rPr>
                <w:sz w:val="18"/>
                <w:szCs w:val="18"/>
              </w:rPr>
              <w:t>”</w:t>
            </w:r>
            <w:r w:rsidRPr="004728BA">
              <w:rPr>
                <w:rFonts w:hint="eastAsia"/>
                <w:sz w:val="18"/>
                <w:szCs w:val="18"/>
              </w:rPr>
              <w:t>sample</w:t>
            </w:r>
            <w:r w:rsidRPr="004728BA">
              <w:rPr>
                <w:sz w:val="18"/>
                <w:szCs w:val="18"/>
              </w:rPr>
              <w:t>”&gt;</w:t>
            </w:r>
          </w:p>
          <w:p w:rsidR="003A0C7F" w:rsidRPr="003121CB" w:rsidRDefault="003A0C7F" w:rsidP="00F354AC">
            <w:pPr>
              <w:kinsoku w:val="0"/>
              <w:overflowPunct w:val="0"/>
              <w:autoSpaceDE w:val="0"/>
              <w:autoSpaceDN w:val="0"/>
              <w:adjustRightInd w:val="0"/>
              <w:spacing w:line="220" w:lineRule="exact"/>
              <w:ind w:firstLineChars="100" w:firstLine="180"/>
              <w:rPr>
                <w:rFonts w:hint="eastAsia"/>
                <w:sz w:val="18"/>
                <w:szCs w:val="18"/>
                <w:lang w:val="pt-BR"/>
              </w:rPr>
            </w:pPr>
            <w:r w:rsidRPr="003121CB">
              <w:rPr>
                <w:rFonts w:hint="eastAsia"/>
                <w:sz w:val="18"/>
                <w:szCs w:val="18"/>
                <w:lang w:val="pt-BR"/>
              </w:rPr>
              <w:t>&lt;SubItem&gt;</w:t>
            </w:r>
          </w:p>
          <w:p w:rsidR="003A0C7F" w:rsidRPr="003121CB" w:rsidRDefault="003A0C7F" w:rsidP="00F354AC">
            <w:pPr>
              <w:kinsoku w:val="0"/>
              <w:overflowPunct w:val="0"/>
              <w:autoSpaceDE w:val="0"/>
              <w:autoSpaceDN w:val="0"/>
              <w:adjustRightInd w:val="0"/>
              <w:spacing w:line="220" w:lineRule="exact"/>
              <w:rPr>
                <w:rFonts w:hint="eastAsia"/>
                <w:sz w:val="18"/>
                <w:szCs w:val="18"/>
                <w:lang w:val="pt-BR"/>
              </w:rPr>
            </w:pPr>
            <w:r w:rsidRPr="003121CB">
              <w:rPr>
                <w:rFonts w:hint="eastAsia"/>
                <w:sz w:val="18"/>
                <w:szCs w:val="18"/>
                <w:lang w:val="pt-BR"/>
              </w:rPr>
              <w:t xml:space="preserve">  &lt;/SubItem&gt;</w:t>
            </w:r>
          </w:p>
          <w:p w:rsidR="003A0C7F" w:rsidRPr="00013611" w:rsidRDefault="003A0C7F" w:rsidP="00F354AC">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3A6B81" w:rsidRPr="003A6B81" w:rsidRDefault="003A6B81" w:rsidP="00C47835">
      <w:pPr>
        <w:pStyle w:val="a5"/>
        <w:rPr>
          <w:rFonts w:hint="eastAsia"/>
        </w:rPr>
      </w:pPr>
    </w:p>
    <w:p w:rsidR="002D45D3" w:rsidRPr="00C83C74" w:rsidRDefault="002D45D3" w:rsidP="002D45D3">
      <w:pPr>
        <w:pStyle w:val="1"/>
      </w:pPr>
      <w:r w:rsidRPr="00C83C74">
        <w:br w:type="page"/>
      </w:r>
      <w:bookmarkStart w:id="901" w:name="_Ref297639121"/>
      <w:bookmarkStart w:id="902" w:name="_Ref297639136"/>
      <w:bookmarkStart w:id="903" w:name="_Toc297658617"/>
      <w:bookmarkStart w:id="904" w:name="_Toc307136140"/>
      <w:bookmarkStart w:id="905" w:name="_Toc423702625"/>
      <w:r w:rsidRPr="00C83C74">
        <w:lastRenderedPageBreak/>
        <w:t>iRIClib</w:t>
      </w:r>
      <w:bookmarkEnd w:id="901"/>
      <w:bookmarkEnd w:id="902"/>
      <w:bookmarkEnd w:id="903"/>
      <w:bookmarkEnd w:id="904"/>
      <w:bookmarkEnd w:id="905"/>
    </w:p>
    <w:p w:rsidR="002D45D3" w:rsidRPr="00C83C74" w:rsidRDefault="002D45D3" w:rsidP="002D45D3">
      <w:pPr>
        <w:pStyle w:val="20"/>
      </w:pPr>
      <w:bookmarkStart w:id="906" w:name="_Toc297658618"/>
      <w:bookmarkStart w:id="907" w:name="_Toc307136141"/>
      <w:bookmarkStart w:id="908" w:name="_Toc423702626"/>
      <w:r w:rsidRPr="00C83C74">
        <w:t>What is iRIClib?</w:t>
      </w:r>
      <w:bookmarkEnd w:id="906"/>
      <w:bookmarkEnd w:id="907"/>
      <w:bookmarkEnd w:id="908"/>
    </w:p>
    <w:p w:rsidR="002D45D3" w:rsidRPr="00C83C74" w:rsidRDefault="002D45D3" w:rsidP="00C47835">
      <w:pPr>
        <w:pStyle w:val="a5"/>
      </w:pPr>
      <w:r w:rsidRPr="00C83C74">
        <w:t>iRIClib is a library for interfacing a river simulation solver with iRIC.</w:t>
      </w:r>
    </w:p>
    <w:p w:rsidR="002D45D3" w:rsidRPr="00C83C74" w:rsidRDefault="002D45D3" w:rsidP="00C47835">
      <w:pPr>
        <w:pStyle w:val="a5"/>
      </w:pPr>
      <w:r w:rsidRPr="00C83C74">
        <w:t xml:space="preserve">iRIC uses a CGNS file for input/output </w:t>
      </w:r>
      <w:r w:rsidR="007B3BE1">
        <w:rPr>
          <w:rFonts w:hint="eastAsia"/>
        </w:rPr>
        <w:t>to</w:t>
      </w:r>
      <w:r w:rsidRPr="00C83C74">
        <w:t>/</w:t>
      </w:r>
      <w:r w:rsidR="007B3BE1">
        <w:rPr>
          <w:rFonts w:hint="eastAsia"/>
        </w:rPr>
        <w:t>from</w:t>
      </w:r>
      <w:r w:rsidR="00266A2F" w:rsidRPr="00C83C74">
        <w:t xml:space="preserve"> solver</w:t>
      </w:r>
      <w:r w:rsidR="001C7427">
        <w:rPr>
          <w:rFonts w:hint="eastAsia"/>
        </w:rPr>
        <w:t>s and grid generating programs</w:t>
      </w:r>
      <w:r w:rsidR="00266A2F" w:rsidRPr="00C83C74">
        <w:t xml:space="preserve">. </w:t>
      </w:r>
      <w:r w:rsidRPr="00C83C74">
        <w:t xml:space="preserve">Input-output </w:t>
      </w:r>
      <w:r w:rsidR="00964ADF">
        <w:t>subroutine</w:t>
      </w:r>
      <w:r w:rsidRPr="00C83C74">
        <w:t>s for CGNS files are published as an open-source library called cgnslib (</w:t>
      </w:r>
      <w:r w:rsidR="00B063C9" w:rsidRPr="00C83C74">
        <w:t xml:space="preserve">see </w:t>
      </w:r>
      <w:r w:rsidR="00B063C9" w:rsidRPr="001C7427">
        <w:t>Section</w:t>
      </w:r>
      <w:r w:rsidR="001C7427">
        <w:t xml:space="preserve"> </w:t>
      </w:r>
      <w:fldSimple w:instr=" REF _Ref322533609 \r ">
        <w:r w:rsidR="00BA053F">
          <w:t>7.4</w:t>
        </w:r>
      </w:fldSimple>
      <w:r w:rsidRPr="00C83C74">
        <w:t>). However, describing the necessary input-output directly using cgnslib would require complicated processing description.</w:t>
      </w:r>
    </w:p>
    <w:p w:rsidR="002D45D3" w:rsidRPr="00C83C74" w:rsidRDefault="002D45D3" w:rsidP="00C47835">
      <w:pPr>
        <w:pStyle w:val="a5"/>
      </w:pPr>
      <w:r w:rsidRPr="00C83C74">
        <w:t xml:space="preserve">Therefore, the iRIC project offers iRIClib as a library of wrapper </w:t>
      </w:r>
      <w:r w:rsidR="00964ADF">
        <w:t>subroutine</w:t>
      </w:r>
      <w:r w:rsidRPr="00C83C74">
        <w:t xml:space="preserve">s that makes possible the abbreviated description of input-output processing which is frequently used by solvers that work </w:t>
      </w:r>
      <w:r w:rsidR="001C7427">
        <w:t>together</w:t>
      </w:r>
      <w:r w:rsidR="001C7427">
        <w:rPr>
          <w:rFonts w:hint="eastAsia"/>
        </w:rPr>
        <w:t xml:space="preserve"> </w:t>
      </w:r>
      <w:r w:rsidRPr="00C83C74">
        <w:t xml:space="preserve">with iRIC. With these </w:t>
      </w:r>
      <w:r w:rsidR="00964ADF">
        <w:t>subroutine</w:t>
      </w:r>
      <w:r w:rsidRPr="00C83C74">
        <w:t xml:space="preserve">s, input-output processing of a solver that performs calculation using a single structured grid can be described </w:t>
      </w:r>
      <w:r w:rsidR="001C7427">
        <w:rPr>
          <w:rFonts w:hint="eastAsia"/>
        </w:rPr>
        <w:t>easily</w:t>
      </w:r>
      <w:r w:rsidRPr="00C83C74">
        <w:t>.</w:t>
      </w:r>
    </w:p>
    <w:p w:rsidR="002D45D3" w:rsidRPr="00C83C74" w:rsidRDefault="002D45D3" w:rsidP="00C47835">
      <w:pPr>
        <w:pStyle w:val="a5"/>
      </w:pPr>
      <w:r w:rsidRPr="00C83C74">
        <w:t xml:space="preserve">Note that iRIClib does not offer </w:t>
      </w:r>
      <w:r w:rsidR="00964ADF">
        <w:t>subroutine</w:t>
      </w:r>
      <w:r w:rsidRPr="00C83C74">
        <w:t>s necessary for a solver that uses multiple grids or an unstructured grid. In case of such solver</w:t>
      </w:r>
      <w:r w:rsidR="001C7427">
        <w:rPr>
          <w:rFonts w:hint="eastAsia"/>
        </w:rPr>
        <w:t>s</w:t>
      </w:r>
      <w:r w:rsidRPr="00C83C74">
        <w:t xml:space="preserve">, it is necessary to </w:t>
      </w:r>
      <w:r w:rsidR="001C7427">
        <w:rPr>
          <w:rFonts w:hint="eastAsia"/>
        </w:rPr>
        <w:t>use</w:t>
      </w:r>
      <w:r w:rsidRPr="00C83C74">
        <w:t xml:space="preserve"> cgnslib </w:t>
      </w:r>
      <w:r w:rsidR="00964ADF">
        <w:t>subroutine</w:t>
      </w:r>
      <w:r w:rsidRPr="00C83C74">
        <w:t>s directly.</w:t>
      </w:r>
    </w:p>
    <w:p w:rsidR="002D45D3" w:rsidRPr="00C83C74" w:rsidRDefault="002D45D3" w:rsidP="00C47835">
      <w:pPr>
        <w:pStyle w:val="a5"/>
      </w:pPr>
      <w:r w:rsidRPr="00C83C74">
        <w:t xml:space="preserve">This </w:t>
      </w:r>
      <w:r w:rsidR="001C7427">
        <w:rPr>
          <w:rFonts w:hint="eastAsia"/>
        </w:rPr>
        <w:t>chapter</w:t>
      </w:r>
      <w:r w:rsidRPr="00C83C74">
        <w:t xml:space="preserve"> describes </w:t>
      </w:r>
      <w:r w:rsidR="001C7427">
        <w:rPr>
          <w:rFonts w:hint="eastAsia"/>
        </w:rPr>
        <w:t xml:space="preserve">the </w:t>
      </w:r>
      <w:r w:rsidRPr="00C83C74">
        <w:t>group</w:t>
      </w:r>
      <w:r w:rsidR="001C7427">
        <w:rPr>
          <w:rFonts w:hint="eastAsia"/>
        </w:rPr>
        <w:t>s</w:t>
      </w:r>
      <w:r w:rsidRPr="00C83C74">
        <w:t xml:space="preserve"> of </w:t>
      </w:r>
      <w:r w:rsidR="00964ADF">
        <w:t>subroutine</w:t>
      </w:r>
      <w:r w:rsidRPr="00C83C74">
        <w:t xml:space="preserve">s </w:t>
      </w:r>
      <w:r w:rsidR="001C7427">
        <w:rPr>
          <w:rFonts w:hint="eastAsia"/>
        </w:rPr>
        <w:t>included in</w:t>
      </w:r>
      <w:r w:rsidRPr="00C83C74">
        <w:t xml:space="preserve"> iRIClib</w:t>
      </w:r>
      <w:r w:rsidR="001C7427">
        <w:rPr>
          <w:rFonts w:hint="eastAsia"/>
        </w:rPr>
        <w:t>,</w:t>
      </w:r>
      <w:r w:rsidRPr="00C83C74">
        <w:t xml:space="preserve"> and examples of using them, along with compilation procedures.</w:t>
      </w:r>
      <w:bookmarkStart w:id="909" w:name="_Toc221005945"/>
    </w:p>
    <w:p w:rsidR="002D45D3" w:rsidRPr="00C83C74" w:rsidRDefault="002D45D3" w:rsidP="00C47835">
      <w:pPr>
        <w:pStyle w:val="a5"/>
      </w:pPr>
    </w:p>
    <w:p w:rsidR="002D45D3" w:rsidRPr="00C83C74" w:rsidRDefault="002D45D3" w:rsidP="002D45D3">
      <w:pPr>
        <w:pStyle w:val="20"/>
      </w:pPr>
      <w:bookmarkStart w:id="910" w:name="_Toc297658619"/>
      <w:bookmarkStart w:id="911" w:name="_Toc307136142"/>
      <w:bookmarkStart w:id="912" w:name="_Toc423702627"/>
      <w:r w:rsidRPr="00C83C74">
        <w:t xml:space="preserve">How to read this </w:t>
      </w:r>
      <w:r w:rsidR="00016168" w:rsidRPr="00C83C74">
        <w:rPr>
          <w:rFonts w:hint="eastAsia"/>
        </w:rPr>
        <w:t>s</w:t>
      </w:r>
      <w:r w:rsidR="008910D7" w:rsidRPr="00C83C74">
        <w:t>ection</w:t>
      </w:r>
      <w:bookmarkEnd w:id="910"/>
      <w:bookmarkEnd w:id="911"/>
      <w:bookmarkEnd w:id="912"/>
    </w:p>
    <w:p w:rsidR="002D45D3" w:rsidRPr="00C83C74" w:rsidRDefault="002D45D3" w:rsidP="00C47835">
      <w:pPr>
        <w:pStyle w:val="a5"/>
      </w:pPr>
      <w:r w:rsidRPr="00C83C74">
        <w:t xml:space="preserve">In this </w:t>
      </w:r>
      <w:r w:rsidR="00016168" w:rsidRPr="00C83C74">
        <w:rPr>
          <w:rFonts w:hint="eastAsia"/>
        </w:rPr>
        <w:t>s</w:t>
      </w:r>
      <w:r w:rsidR="008910D7" w:rsidRPr="00C83C74">
        <w:t>ection</w:t>
      </w:r>
      <w:r w:rsidRPr="00C83C74">
        <w:t xml:space="preserve">, first </w:t>
      </w:r>
      <w:r w:rsidR="00016168" w:rsidRPr="001C7427">
        <w:rPr>
          <w:rFonts w:hint="eastAsia"/>
        </w:rPr>
        <w:t>S</w:t>
      </w:r>
      <w:r w:rsidR="001C7427">
        <w:t xml:space="preserve">ection </w:t>
      </w:r>
      <w:fldSimple w:instr=" REF _Ref273950477 \r ">
        <w:r w:rsidR="00BA053F">
          <w:t>6.3</w:t>
        </w:r>
      </w:fldSimple>
      <w:r w:rsidR="001C7427">
        <w:rPr>
          <w:rFonts w:hint="eastAsia"/>
        </w:rPr>
        <w:t xml:space="preserve"> </w:t>
      </w:r>
      <w:r w:rsidRPr="00C83C74">
        <w:t xml:space="preserve">explains what kinds of information input/output iRIC assumes a solver to perform, and what </w:t>
      </w:r>
      <w:r w:rsidR="00964ADF">
        <w:t>subroutine</w:t>
      </w:r>
      <w:r w:rsidRPr="00C83C74">
        <w:t xml:space="preserve">s are available for each kind of processing. First, read </w:t>
      </w:r>
      <w:r w:rsidR="00016168" w:rsidRPr="001C7427">
        <w:rPr>
          <w:rFonts w:hint="eastAsia"/>
        </w:rPr>
        <w:t>S</w:t>
      </w:r>
      <w:r w:rsidR="00016168" w:rsidRPr="001C7427">
        <w:t>e</w:t>
      </w:r>
      <w:r w:rsidR="00016168" w:rsidRPr="001C7427">
        <w:rPr>
          <w:rFonts w:hint="eastAsia"/>
        </w:rPr>
        <w:t xml:space="preserve">ction </w:t>
      </w:r>
      <w:fldSimple w:instr=" REF _Ref273950477 \r ">
        <w:r w:rsidR="00BA053F">
          <w:t>6.3</w:t>
        </w:r>
      </w:fldSimple>
      <w:r w:rsidR="001C7427">
        <w:rPr>
          <w:rFonts w:hint="eastAsia"/>
        </w:rPr>
        <w:t xml:space="preserve"> </w:t>
      </w:r>
      <w:r w:rsidRPr="00C83C74">
        <w:t>to understand the general concept of iRIClib.</w:t>
      </w:r>
    </w:p>
    <w:p w:rsidR="002D45D3" w:rsidRPr="00C83C74" w:rsidRDefault="002D45D3" w:rsidP="00C47835">
      <w:pPr>
        <w:pStyle w:val="a5"/>
      </w:pPr>
      <w:r w:rsidRPr="00C83C74">
        <w:t>Since</w:t>
      </w:r>
      <w:r w:rsidR="00016168" w:rsidRPr="00C83C74">
        <w:rPr>
          <w:rFonts w:hint="eastAsia"/>
        </w:rPr>
        <w:t xml:space="preserve"> </w:t>
      </w:r>
      <w:r w:rsidR="00016168" w:rsidRPr="001C7427">
        <w:rPr>
          <w:rFonts w:hint="eastAsia"/>
        </w:rPr>
        <w:t>S</w:t>
      </w:r>
      <w:r w:rsidR="001C7427">
        <w:t xml:space="preserve">ection </w:t>
      </w:r>
      <w:fldSimple w:instr=" REF _Ref273950477 \r ">
        <w:r w:rsidR="00BA053F">
          <w:t>6.3</w:t>
        </w:r>
      </w:fldSimple>
      <w:r w:rsidRPr="00C83C74">
        <w:t xml:space="preserve"> gives only an outline of </w:t>
      </w:r>
      <w:r w:rsidR="00964ADF">
        <w:t>subroutine</w:t>
      </w:r>
      <w:r w:rsidRPr="00C83C74">
        <w:t xml:space="preserve">s, see </w:t>
      </w:r>
      <w:r w:rsidR="00016168" w:rsidRPr="001C7427">
        <w:rPr>
          <w:rFonts w:hint="eastAsia"/>
        </w:rPr>
        <w:t>S</w:t>
      </w:r>
      <w:r w:rsidRPr="001C7427">
        <w:t>ection</w:t>
      </w:r>
      <w:r w:rsidR="001C7427">
        <w:rPr>
          <w:rFonts w:hint="eastAsia"/>
        </w:rPr>
        <w:t xml:space="preserve"> </w:t>
      </w:r>
      <w:fldSimple w:instr=" REF _Ref273950826 \r ">
        <w:r w:rsidR="00BA053F">
          <w:t>6.4</w:t>
        </w:r>
      </w:fldSimple>
      <w:r w:rsidRPr="00C83C74">
        <w:t xml:space="preserve"> for detailed information</w:t>
      </w:r>
      <w:r w:rsidR="00016168" w:rsidRPr="00C83C74">
        <w:rPr>
          <w:rFonts w:hint="eastAsia"/>
        </w:rPr>
        <w:t>,</w:t>
      </w:r>
      <w:r w:rsidRPr="00C83C74">
        <w:t xml:space="preserve"> such as lists of arguments </w:t>
      </w:r>
      <w:r w:rsidR="00016168" w:rsidRPr="00C83C74">
        <w:rPr>
          <w:rFonts w:hint="eastAsia"/>
        </w:rPr>
        <w:t>for</w:t>
      </w:r>
      <w:r w:rsidRPr="00C83C74">
        <w:t xml:space="preserve"> those </w:t>
      </w:r>
      <w:r w:rsidR="00964ADF">
        <w:t>subroutine</w:t>
      </w:r>
      <w:r w:rsidRPr="00C83C74">
        <w:t>s.</w:t>
      </w:r>
    </w:p>
    <w:p w:rsidR="002D45D3" w:rsidRPr="00C83C74" w:rsidRDefault="002D45D3" w:rsidP="00C47835">
      <w:pPr>
        <w:pStyle w:val="a5"/>
      </w:pPr>
    </w:p>
    <w:p w:rsidR="002D45D3" w:rsidRPr="00C83C74" w:rsidRDefault="002D45D3" w:rsidP="002D45D3">
      <w:pPr>
        <w:pStyle w:val="20"/>
      </w:pPr>
      <w:r w:rsidRPr="00C83C74">
        <w:br w:type="page"/>
      </w:r>
      <w:bookmarkStart w:id="913" w:name="_Ref273950477"/>
      <w:bookmarkStart w:id="914" w:name="_Ref273950713"/>
      <w:bookmarkStart w:id="915" w:name="_Ref273950767"/>
      <w:bookmarkStart w:id="916" w:name="_Toc297658620"/>
      <w:bookmarkStart w:id="917" w:name="_Toc307136143"/>
      <w:bookmarkStart w:id="918" w:name="C33"/>
      <w:bookmarkStart w:id="919" w:name="p25"/>
      <w:bookmarkStart w:id="920" w:name="_Toc423702628"/>
      <w:bookmarkEnd w:id="909"/>
      <w:bookmarkEnd w:id="918"/>
      <w:r w:rsidRPr="00C83C74">
        <w:lastRenderedPageBreak/>
        <w:t>Ov</w:t>
      </w:r>
      <w:bookmarkEnd w:id="919"/>
      <w:r w:rsidRPr="00C83C74">
        <w:t>erview</w:t>
      </w:r>
      <w:bookmarkEnd w:id="913"/>
      <w:bookmarkEnd w:id="914"/>
      <w:bookmarkEnd w:id="915"/>
      <w:bookmarkEnd w:id="916"/>
      <w:bookmarkEnd w:id="917"/>
      <w:bookmarkEnd w:id="920"/>
    </w:p>
    <w:p w:rsidR="002D45D3" w:rsidRPr="00C83C74" w:rsidRDefault="002D45D3" w:rsidP="00C47835">
      <w:pPr>
        <w:pStyle w:val="a5"/>
      </w:pPr>
      <w:r w:rsidRPr="00C83C74">
        <w:t>This section provides an overview of iRIClib.</w:t>
      </w:r>
    </w:p>
    <w:p w:rsidR="002D45D3" w:rsidRPr="00C83C74" w:rsidRDefault="002D45D3" w:rsidP="00C47835">
      <w:pPr>
        <w:pStyle w:val="a5"/>
      </w:pPr>
    </w:p>
    <w:p w:rsidR="002D45D3" w:rsidRPr="00C83C74" w:rsidRDefault="002D45D3" w:rsidP="002D45D3">
      <w:pPr>
        <w:pStyle w:val="3"/>
      </w:pPr>
      <w:bookmarkStart w:id="921" w:name="_Toc221005946"/>
      <w:bookmarkStart w:id="922" w:name="_Toc297658621"/>
      <w:bookmarkStart w:id="923" w:name="_Toc307136144"/>
      <w:bookmarkStart w:id="924" w:name="_Ref322533748"/>
      <w:bookmarkStart w:id="925" w:name="_Toc423702629"/>
      <w:r w:rsidRPr="00C83C74">
        <w:t xml:space="preserve">Processes of the program and iRIClib </w:t>
      </w:r>
      <w:r w:rsidR="00964ADF">
        <w:t>subroutine</w:t>
      </w:r>
      <w:r w:rsidRPr="00C83C74">
        <w:t>s</w:t>
      </w:r>
      <w:bookmarkEnd w:id="922"/>
      <w:bookmarkEnd w:id="923"/>
      <w:bookmarkEnd w:id="924"/>
      <w:bookmarkEnd w:id="925"/>
    </w:p>
    <w:p w:rsidR="00434B1A" w:rsidRDefault="006722AC" w:rsidP="00C47835">
      <w:pPr>
        <w:pStyle w:val="a5"/>
        <w:rPr>
          <w:rFonts w:hint="eastAsia"/>
        </w:rPr>
      </w:pPr>
      <w:r>
        <w:rPr>
          <w:rFonts w:hint="eastAsia"/>
        </w:rPr>
        <w:t xml:space="preserve">The I/O processings in solvers and grid generating programs are shown in </w:t>
      </w:r>
      <w:r>
        <w:fldChar w:fldCharType="begin"/>
      </w:r>
      <w:r>
        <w:instrText xml:space="preserve"> </w:instrText>
      </w:r>
      <w:r>
        <w:rPr>
          <w:rFonts w:hint="eastAsia"/>
        </w:rPr>
        <w:instrText>REF _Ref322543217</w:instrText>
      </w:r>
      <w:r>
        <w:instrText xml:space="preserve"> </w:instrText>
      </w:r>
      <w:r>
        <w:fldChar w:fldCharType="separate"/>
      </w:r>
      <w:r w:rsidR="00BA053F">
        <w:t xml:space="preserve">Table </w:t>
      </w:r>
      <w:r w:rsidR="00BA053F">
        <w:rPr>
          <w:noProof/>
        </w:rPr>
        <w:t>6</w:t>
      </w:r>
      <w:r w:rsidR="00BA053F">
        <w:noBreakHyphen/>
      </w:r>
      <w:r w:rsidR="00BA053F">
        <w:rPr>
          <w:noProof/>
        </w:rPr>
        <w:t>1</w:t>
      </w:r>
      <w:r>
        <w:fldChar w:fldCharType="end"/>
      </w:r>
      <w:r>
        <w:rPr>
          <w:rFonts w:hint="eastAsia"/>
        </w:rPr>
        <w:t xml:space="preserve"> and </w:t>
      </w:r>
      <w:fldSimple w:instr=" REF _Ref322543218 ">
        <w:r w:rsidR="00BA053F">
          <w:t xml:space="preserve">Table </w:t>
        </w:r>
        <w:r w:rsidR="00BA053F">
          <w:rPr>
            <w:noProof/>
          </w:rPr>
          <w:t>6</w:t>
        </w:r>
        <w:r w:rsidR="00BA053F">
          <w:noBreakHyphen/>
        </w:r>
        <w:r w:rsidR="00BA053F">
          <w:rPr>
            <w:noProof/>
          </w:rPr>
          <w:t>2</w:t>
        </w:r>
      </w:fldSimple>
      <w:r>
        <w:rPr>
          <w:rFonts w:hint="eastAsia"/>
        </w:rPr>
        <w:t>.</w:t>
      </w:r>
      <w:r w:rsidR="00C20D03">
        <w:rPr>
          <w:rFonts w:hint="eastAsia"/>
        </w:rPr>
        <w:t xml:space="preserve"> Refer to the pages in </w:t>
      </w:r>
      <w:r w:rsidR="00C20D03">
        <w:fldChar w:fldCharType="begin"/>
      </w:r>
      <w:r w:rsidR="00C20D03">
        <w:instrText xml:space="preserve"> </w:instrText>
      </w:r>
      <w:r w:rsidR="00C20D03">
        <w:rPr>
          <w:rFonts w:hint="eastAsia"/>
        </w:rPr>
        <w:instrText>REF _Ref322543217</w:instrText>
      </w:r>
      <w:r w:rsidR="00C20D03">
        <w:instrText xml:space="preserve"> </w:instrText>
      </w:r>
      <w:r w:rsidR="00C20D03">
        <w:fldChar w:fldCharType="separate"/>
      </w:r>
      <w:r w:rsidR="00BA053F">
        <w:t xml:space="preserve">Table </w:t>
      </w:r>
      <w:r w:rsidR="00BA053F">
        <w:rPr>
          <w:noProof/>
        </w:rPr>
        <w:t>6</w:t>
      </w:r>
      <w:r w:rsidR="00BA053F">
        <w:noBreakHyphen/>
      </w:r>
      <w:r w:rsidR="00BA053F">
        <w:rPr>
          <w:noProof/>
        </w:rPr>
        <w:t>1</w:t>
      </w:r>
      <w:r w:rsidR="00C20D03">
        <w:fldChar w:fldCharType="end"/>
      </w:r>
      <w:r w:rsidR="00C20D03">
        <w:rPr>
          <w:rFonts w:hint="eastAsia"/>
        </w:rPr>
        <w:t xml:space="preserve"> and </w:t>
      </w:r>
      <w:fldSimple w:instr=" REF _Ref322543218 ">
        <w:r w:rsidR="00BA053F">
          <w:t xml:space="preserve">Table </w:t>
        </w:r>
        <w:r w:rsidR="00BA053F">
          <w:rPr>
            <w:noProof/>
          </w:rPr>
          <w:t>6</w:t>
        </w:r>
        <w:r w:rsidR="00BA053F">
          <w:noBreakHyphen/>
        </w:r>
        <w:r w:rsidR="00BA053F">
          <w:rPr>
            <w:noProof/>
          </w:rPr>
          <w:t>2</w:t>
        </w:r>
      </w:fldSimple>
      <w:r w:rsidR="00C20D03">
        <w:rPr>
          <w:rFonts w:hint="eastAsia"/>
        </w:rPr>
        <w:t xml:space="preserve"> for the abstract and usage of the subroutines for each processing.</w:t>
      </w:r>
    </w:p>
    <w:p w:rsidR="00434B1A" w:rsidRDefault="00434B1A" w:rsidP="00C47835">
      <w:pPr>
        <w:pStyle w:val="a5"/>
        <w:rPr>
          <w:rFonts w:hint="eastAsia"/>
        </w:rPr>
      </w:pPr>
    </w:p>
    <w:p w:rsidR="00434B1A" w:rsidRPr="00376FA1" w:rsidRDefault="006722AC" w:rsidP="001101CE">
      <w:pPr>
        <w:pStyle w:val="ab"/>
        <w:rPr>
          <w:rFonts w:hint="eastAsia"/>
        </w:rPr>
      </w:pPr>
      <w:bookmarkStart w:id="926" w:name="_Ref322543217"/>
      <w:r>
        <w:t xml:space="preserve">Table </w:t>
      </w:r>
      <w:fldSimple w:instr=" STYLEREF 1 \s ">
        <w:r w:rsidR="00BA053F">
          <w:rPr>
            <w:noProof/>
          </w:rPr>
          <w:t>6</w:t>
        </w:r>
      </w:fldSimple>
      <w:r w:rsidR="00847B67">
        <w:noBreakHyphen/>
      </w:r>
      <w:fldSimple w:instr=" SEQ Table \* ARABIC \s 1 ">
        <w:r w:rsidR="00BA053F">
          <w:rPr>
            <w:noProof/>
          </w:rPr>
          <w:t>1</w:t>
        </w:r>
      </w:fldSimple>
      <w:bookmarkEnd w:id="926"/>
      <w:r w:rsidR="00434B1A">
        <w:rPr>
          <w:rFonts w:hint="eastAsia"/>
        </w:rPr>
        <w:t xml:space="preserve"> </w:t>
      </w:r>
      <w:r>
        <w:rPr>
          <w:rFonts w:hint="eastAsia"/>
        </w:rPr>
        <w:t>I/O processings of solvers</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3"/>
        <w:gridCol w:w="945"/>
      </w:tblGrid>
      <w:tr w:rsidR="00434B1A" w:rsidTr="006722AC">
        <w:trPr>
          <w:jc w:val="center"/>
        </w:trPr>
        <w:tc>
          <w:tcPr>
            <w:tcW w:w="5253" w:type="dxa"/>
            <w:shd w:val="clear" w:color="auto" w:fill="CCCCCC"/>
            <w:vAlign w:val="center"/>
          </w:tcPr>
          <w:p w:rsidR="00434B1A" w:rsidRPr="009B0408" w:rsidRDefault="006722AC" w:rsidP="00C47835">
            <w:pPr>
              <w:pStyle w:val="a5"/>
              <w:rPr>
                <w:rFonts w:hint="eastAsia"/>
              </w:rPr>
            </w:pPr>
            <w:r>
              <w:rPr>
                <w:rFonts w:hint="eastAsia"/>
              </w:rPr>
              <w:t>Process</w:t>
            </w:r>
          </w:p>
        </w:tc>
        <w:tc>
          <w:tcPr>
            <w:tcW w:w="945" w:type="dxa"/>
            <w:shd w:val="clear" w:color="auto" w:fill="CCCCCC"/>
            <w:vAlign w:val="center"/>
          </w:tcPr>
          <w:p w:rsidR="00434B1A" w:rsidRPr="009B0408" w:rsidRDefault="006722AC" w:rsidP="00C47835">
            <w:pPr>
              <w:pStyle w:val="a5"/>
              <w:rPr>
                <w:rFonts w:hint="eastAsia"/>
              </w:rPr>
            </w:pPr>
            <w:r>
              <w:rPr>
                <w:rFonts w:hint="eastAsia"/>
              </w:rPr>
              <w:t>Page</w:t>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Opens a CGNS file</w:t>
            </w:r>
          </w:p>
        </w:tc>
        <w:tc>
          <w:tcPr>
            <w:tcW w:w="945" w:type="dxa"/>
            <w:vAlign w:val="center"/>
          </w:tcPr>
          <w:p w:rsidR="00434B1A" w:rsidRPr="009B0408" w:rsidRDefault="00434B1A" w:rsidP="00C47835">
            <w:pPr>
              <w:pStyle w:val="a5"/>
              <w:rPr>
                <w:rFonts w:hint="eastAsia"/>
              </w:rPr>
            </w:pPr>
            <w:r w:rsidRPr="009B0408">
              <w:fldChar w:fldCharType="begin"/>
            </w:r>
            <w:r w:rsidRPr="009B0408">
              <w:instrText xml:space="preserve"> </w:instrText>
            </w:r>
            <w:r w:rsidRPr="009B0408">
              <w:rPr>
                <w:rFonts w:hint="eastAsia"/>
              </w:rPr>
              <w:instrText>PAGEREF _Ref271877668 \h</w:instrText>
            </w:r>
            <w:r w:rsidRPr="009B0408">
              <w:instrText xml:space="preserve"> </w:instrText>
            </w:r>
            <w:r w:rsidRPr="009B0408">
              <w:fldChar w:fldCharType="separate"/>
            </w:r>
            <w:r w:rsidR="00BA053F">
              <w:rPr>
                <w:noProof/>
              </w:rPr>
              <w:t>97</w:t>
            </w:r>
            <w:r w:rsidRPr="009B0408">
              <w:fldChar w:fldCharType="end"/>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Initializes iRIClib</w:t>
            </w:r>
          </w:p>
        </w:tc>
        <w:tc>
          <w:tcPr>
            <w:tcW w:w="945" w:type="dxa"/>
            <w:vAlign w:val="center"/>
          </w:tcPr>
          <w:p w:rsidR="00434B1A" w:rsidRPr="009B0408" w:rsidRDefault="00434B1A" w:rsidP="00C47835">
            <w:pPr>
              <w:pStyle w:val="a5"/>
              <w:rPr>
                <w:rFonts w:hint="eastAsia"/>
              </w:rPr>
            </w:pPr>
            <w:r w:rsidRPr="009B0408">
              <w:fldChar w:fldCharType="begin"/>
            </w:r>
            <w:r w:rsidRPr="009B0408">
              <w:instrText xml:space="preserve"> </w:instrText>
            </w:r>
            <w:r w:rsidRPr="009B0408">
              <w:rPr>
                <w:rFonts w:hint="eastAsia"/>
              </w:rPr>
              <w:instrText>PAGEREF _Ref271877673 \h</w:instrText>
            </w:r>
            <w:r w:rsidRPr="009B0408">
              <w:instrText xml:space="preserve"> </w:instrText>
            </w:r>
            <w:r w:rsidRPr="009B0408">
              <w:fldChar w:fldCharType="separate"/>
            </w:r>
            <w:r w:rsidR="00BA053F">
              <w:rPr>
                <w:noProof/>
              </w:rPr>
              <w:t>97</w:t>
            </w:r>
            <w:r w:rsidRPr="009B0408">
              <w:fldChar w:fldCharType="end"/>
            </w:r>
          </w:p>
        </w:tc>
      </w:tr>
      <w:tr w:rsidR="00155528" w:rsidTr="00F354AC">
        <w:trPr>
          <w:jc w:val="center"/>
        </w:trPr>
        <w:tc>
          <w:tcPr>
            <w:tcW w:w="5253" w:type="dxa"/>
            <w:vAlign w:val="center"/>
          </w:tcPr>
          <w:p w:rsidR="00155528" w:rsidRDefault="00155528" w:rsidP="00C47835">
            <w:pPr>
              <w:pStyle w:val="a5"/>
              <w:rPr>
                <w:rFonts w:hint="eastAsia"/>
              </w:rPr>
            </w:pPr>
            <w:r>
              <w:rPr>
                <w:rFonts w:hint="eastAsia"/>
              </w:rPr>
              <w:t>Sets up options</w:t>
            </w:r>
          </w:p>
        </w:tc>
        <w:tc>
          <w:tcPr>
            <w:tcW w:w="945" w:type="dxa"/>
            <w:vAlign w:val="center"/>
          </w:tcPr>
          <w:p w:rsidR="00155528" w:rsidRPr="009B0408" w:rsidRDefault="00155528" w:rsidP="00C47835">
            <w:pPr>
              <w:pStyle w:val="a5"/>
            </w:pP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Reads calculation conditions</w:t>
            </w:r>
          </w:p>
        </w:tc>
        <w:tc>
          <w:tcPr>
            <w:tcW w:w="945" w:type="dxa"/>
            <w:vAlign w:val="center"/>
          </w:tcPr>
          <w:p w:rsidR="00434B1A" w:rsidRPr="009B0408" w:rsidRDefault="00434B1A" w:rsidP="00C47835">
            <w:pPr>
              <w:pStyle w:val="a5"/>
              <w:rPr>
                <w:rFonts w:hint="eastAsia"/>
              </w:rPr>
            </w:pPr>
            <w:r w:rsidRPr="009B0408">
              <w:fldChar w:fldCharType="begin"/>
            </w:r>
            <w:r w:rsidRPr="009B0408">
              <w:instrText xml:space="preserve"> </w:instrText>
            </w:r>
            <w:r w:rsidRPr="009B0408">
              <w:rPr>
                <w:rFonts w:hint="eastAsia"/>
              </w:rPr>
              <w:instrText>PAGEREF _Ref271877677 \h</w:instrText>
            </w:r>
            <w:r w:rsidRPr="009B0408">
              <w:instrText xml:space="preserve"> </w:instrText>
            </w:r>
            <w:r w:rsidRPr="009B0408">
              <w:fldChar w:fldCharType="separate"/>
            </w:r>
            <w:r w:rsidR="00BA053F">
              <w:rPr>
                <w:noProof/>
              </w:rPr>
              <w:t>98</w:t>
            </w:r>
            <w:r w:rsidRPr="009B0408">
              <w:fldChar w:fldCharType="end"/>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Reads grids</w:t>
            </w:r>
          </w:p>
        </w:tc>
        <w:tc>
          <w:tcPr>
            <w:tcW w:w="945" w:type="dxa"/>
            <w:vAlign w:val="center"/>
          </w:tcPr>
          <w:p w:rsidR="00434B1A" w:rsidRPr="009B0408" w:rsidRDefault="00434B1A" w:rsidP="00C47835">
            <w:pPr>
              <w:pStyle w:val="a5"/>
              <w:rPr>
                <w:rFonts w:hint="eastAsia"/>
              </w:rPr>
            </w:pPr>
            <w:r w:rsidRPr="009B0408">
              <w:fldChar w:fldCharType="begin"/>
            </w:r>
            <w:r w:rsidRPr="009B0408">
              <w:instrText xml:space="preserve"> </w:instrText>
            </w:r>
            <w:r w:rsidRPr="009B0408">
              <w:rPr>
                <w:rFonts w:hint="eastAsia"/>
              </w:rPr>
              <w:instrText>PAGEREF _Ref271877681 \h</w:instrText>
            </w:r>
            <w:r w:rsidRPr="009B0408">
              <w:instrText xml:space="preserve"> </w:instrText>
            </w:r>
            <w:r w:rsidRPr="009B0408">
              <w:fldChar w:fldCharType="separate"/>
            </w:r>
            <w:r w:rsidR="00BA053F">
              <w:rPr>
                <w:noProof/>
              </w:rPr>
              <w:t>100</w:t>
            </w:r>
            <w:r w:rsidRPr="009B0408">
              <w:fldChar w:fldCharType="end"/>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Reads boundary conditions</w:t>
            </w:r>
            <w:r w:rsidRPr="009B0408">
              <w:rPr>
                <w:rFonts w:hint="eastAsia"/>
              </w:rPr>
              <w:t xml:space="preserve"> </w:t>
            </w:r>
          </w:p>
        </w:tc>
        <w:tc>
          <w:tcPr>
            <w:tcW w:w="945" w:type="dxa"/>
            <w:vAlign w:val="center"/>
          </w:tcPr>
          <w:p w:rsidR="00434B1A" w:rsidRPr="009B0408" w:rsidRDefault="00CC0E26" w:rsidP="00C47835">
            <w:pPr>
              <w:pStyle w:val="a5"/>
              <w:rPr>
                <w:rFonts w:hint="eastAsia"/>
              </w:rPr>
            </w:pPr>
            <w:r>
              <w:fldChar w:fldCharType="begin"/>
            </w:r>
            <w:r>
              <w:instrText xml:space="preserve"> </w:instrText>
            </w:r>
            <w:r>
              <w:rPr>
                <w:rFonts w:hint="eastAsia"/>
              </w:rPr>
              <w:instrText>PAGEREF _Ref322374017</w:instrText>
            </w:r>
            <w:r>
              <w:instrText xml:space="preserve"> </w:instrText>
            </w:r>
            <w:r>
              <w:fldChar w:fldCharType="separate"/>
            </w:r>
            <w:r w:rsidR="00BA053F">
              <w:rPr>
                <w:noProof/>
              </w:rPr>
              <w:t>103</w:t>
            </w:r>
            <w:r>
              <w:fldChar w:fldCharType="end"/>
            </w:r>
          </w:p>
        </w:tc>
      </w:tr>
      <w:tr w:rsidR="00265CCE" w:rsidTr="00F354AC">
        <w:trPr>
          <w:jc w:val="center"/>
        </w:trPr>
        <w:tc>
          <w:tcPr>
            <w:tcW w:w="5253" w:type="dxa"/>
            <w:vAlign w:val="center"/>
          </w:tcPr>
          <w:p w:rsidR="00265CCE" w:rsidRDefault="00265CCE" w:rsidP="00C47835">
            <w:pPr>
              <w:pStyle w:val="a5"/>
              <w:rPr>
                <w:rFonts w:hint="eastAsia"/>
              </w:rPr>
            </w:pPr>
            <w:r>
              <w:rPr>
                <w:rFonts w:hint="eastAsia"/>
              </w:rPr>
              <w:t>Reads geographic data (only when needed)</w:t>
            </w:r>
          </w:p>
        </w:tc>
        <w:tc>
          <w:tcPr>
            <w:tcW w:w="945" w:type="dxa"/>
            <w:vAlign w:val="center"/>
          </w:tcPr>
          <w:p w:rsidR="00265CCE" w:rsidRPr="00265CCE" w:rsidRDefault="00F17E37" w:rsidP="00C47835">
            <w:pPr>
              <w:pStyle w:val="a5"/>
            </w:pPr>
            <w:r>
              <w:fldChar w:fldCharType="begin"/>
            </w:r>
            <w:r>
              <w:instrText xml:space="preserve"> PAGEREF _Ref383622070 \h </w:instrText>
            </w:r>
            <w:r>
              <w:fldChar w:fldCharType="separate"/>
            </w:r>
            <w:r w:rsidR="00BA053F">
              <w:rPr>
                <w:noProof/>
              </w:rPr>
              <w:t>105</w:t>
            </w:r>
            <w:r>
              <w:fldChar w:fldCharType="end"/>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Outputs grids (only in cases when grid creation or re-division is performed)</w:t>
            </w:r>
          </w:p>
        </w:tc>
        <w:tc>
          <w:tcPr>
            <w:tcW w:w="945" w:type="dxa"/>
            <w:vAlign w:val="center"/>
          </w:tcPr>
          <w:p w:rsidR="00434B1A" w:rsidRPr="009B0408" w:rsidRDefault="00F17E37" w:rsidP="00C47835">
            <w:pPr>
              <w:pStyle w:val="a5"/>
            </w:pPr>
            <w:r>
              <w:fldChar w:fldCharType="begin"/>
            </w:r>
            <w:r>
              <w:instrText xml:space="preserve"> PAGEREF _Ref386633263 \h </w:instrText>
            </w:r>
            <w:r>
              <w:fldChar w:fldCharType="separate"/>
            </w:r>
            <w:r w:rsidR="00BA053F">
              <w:rPr>
                <w:noProof/>
              </w:rPr>
              <w:t>109</w:t>
            </w:r>
            <w:r>
              <w:fldChar w:fldCharType="end"/>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Outputs time (or iteration count)</w:t>
            </w:r>
          </w:p>
        </w:tc>
        <w:tc>
          <w:tcPr>
            <w:tcW w:w="945" w:type="dxa"/>
            <w:vAlign w:val="center"/>
          </w:tcPr>
          <w:p w:rsidR="00434B1A" w:rsidRPr="009B0408" w:rsidRDefault="006722AC" w:rsidP="00C47835">
            <w:pPr>
              <w:pStyle w:val="a5"/>
              <w:rPr>
                <w:rFonts w:hint="eastAsia"/>
              </w:rPr>
            </w:pPr>
            <w:r>
              <w:rPr>
                <w:rFonts w:hint="eastAsia"/>
                <w:noProof/>
              </w:rPr>
              <w:pict>
                <v:shape id="_x0000_s3167" type="#_x0000_t88" style="position:absolute;margin-left:55.25pt;margin-top:2.5pt;width:14.75pt;height:53.55pt;z-index:7;mso-position-horizontal-relative:text;mso-position-vertical-relative:text">
                  <v:textbox inset="5.85pt,.7pt,5.85pt,.7pt"/>
                </v:shape>
              </w:pict>
            </w:r>
            <w:r>
              <w:rPr>
                <w:rFonts w:hint="eastAsia"/>
                <w:noProof/>
              </w:rPr>
              <w:pict>
                <v:shape id="_x0000_s3166" type="#_x0000_t202" style="position:absolute;margin-left:67.95pt;margin-top:18.95pt;width:57.85pt;height:28.7pt;z-index:6;mso-position-horizontal-relative:text;mso-position-vertical-relative:text" filled="f" stroked="f">
                  <v:textbox style="mso-next-textbox:#_x0000_s3166" inset="5.85pt,.7pt,5.85pt,.7pt">
                    <w:txbxContent>
                      <w:p w:rsidR="00BA053F" w:rsidRDefault="00BA053F" w:rsidP="00434B1A">
                        <w:r>
                          <w:rPr>
                            <w:rFonts w:hint="eastAsia"/>
                          </w:rPr>
                          <w:t>Repeated</w:t>
                        </w:r>
                      </w:p>
                    </w:txbxContent>
                  </v:textbox>
                  <w10:anchorlock/>
                </v:shape>
              </w:pict>
            </w:r>
            <w:r w:rsidR="00434B1A" w:rsidRPr="009B0408">
              <w:fldChar w:fldCharType="begin"/>
            </w:r>
            <w:r w:rsidR="00434B1A" w:rsidRPr="009B0408">
              <w:instrText xml:space="preserve"> </w:instrText>
            </w:r>
            <w:r w:rsidR="00434B1A" w:rsidRPr="009B0408">
              <w:rPr>
                <w:rFonts w:hint="eastAsia"/>
              </w:rPr>
              <w:instrText>PAGEREF _Ref288847404 \h</w:instrText>
            </w:r>
            <w:r w:rsidR="00434B1A" w:rsidRPr="009B0408">
              <w:instrText xml:space="preserve"> </w:instrText>
            </w:r>
            <w:r w:rsidR="00434B1A" w:rsidRPr="009B0408">
              <w:fldChar w:fldCharType="separate"/>
            </w:r>
            <w:r w:rsidR="00BA053F">
              <w:rPr>
                <w:noProof/>
              </w:rPr>
              <w:t>111</w:t>
            </w:r>
            <w:r w:rsidR="00434B1A" w:rsidRPr="009B0408">
              <w:fldChar w:fldCharType="end"/>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Outputs grids (only in cases when grid moves)</w:t>
            </w:r>
          </w:p>
        </w:tc>
        <w:tc>
          <w:tcPr>
            <w:tcW w:w="945" w:type="dxa"/>
            <w:vAlign w:val="center"/>
          </w:tcPr>
          <w:p w:rsidR="00434B1A" w:rsidRPr="009B0408" w:rsidRDefault="00434B1A" w:rsidP="00C47835">
            <w:pPr>
              <w:pStyle w:val="a5"/>
              <w:rPr>
                <w:rFonts w:hint="eastAsia"/>
              </w:rPr>
            </w:pPr>
            <w:r w:rsidRPr="009B0408">
              <w:fldChar w:fldCharType="begin"/>
            </w:r>
            <w:r w:rsidRPr="009B0408">
              <w:instrText xml:space="preserve"> </w:instrText>
            </w:r>
            <w:r w:rsidRPr="009B0408">
              <w:rPr>
                <w:rFonts w:hint="eastAsia"/>
              </w:rPr>
              <w:instrText>PAGEREF _Ref271877690 \h</w:instrText>
            </w:r>
            <w:r w:rsidRPr="009B0408">
              <w:instrText xml:space="preserve"> </w:instrText>
            </w:r>
            <w:r w:rsidRPr="009B0408">
              <w:fldChar w:fldCharType="separate"/>
            </w:r>
            <w:r w:rsidR="00BA053F">
              <w:rPr>
                <w:noProof/>
              </w:rPr>
              <w:t>112</w:t>
            </w:r>
            <w:r w:rsidRPr="009B0408">
              <w:fldChar w:fldCharType="end"/>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Outputs calculation results</w:t>
            </w:r>
          </w:p>
        </w:tc>
        <w:tc>
          <w:tcPr>
            <w:tcW w:w="945" w:type="dxa"/>
            <w:vAlign w:val="center"/>
          </w:tcPr>
          <w:p w:rsidR="00434B1A" w:rsidRPr="009B0408" w:rsidRDefault="00434B1A" w:rsidP="00C47835">
            <w:pPr>
              <w:pStyle w:val="a5"/>
              <w:rPr>
                <w:rFonts w:hint="eastAsia"/>
              </w:rPr>
            </w:pPr>
            <w:r w:rsidRPr="009B0408">
              <w:fldChar w:fldCharType="begin"/>
            </w:r>
            <w:r w:rsidRPr="009B0408">
              <w:instrText xml:space="preserve"> </w:instrText>
            </w:r>
            <w:r w:rsidRPr="009B0408">
              <w:rPr>
                <w:rFonts w:hint="eastAsia"/>
              </w:rPr>
              <w:instrText>PAGEREF _Ref271877707 \h</w:instrText>
            </w:r>
            <w:r w:rsidRPr="009B0408">
              <w:instrText xml:space="preserve"> </w:instrText>
            </w:r>
            <w:r w:rsidRPr="009B0408">
              <w:fldChar w:fldCharType="separate"/>
            </w:r>
            <w:r w:rsidR="00BA053F">
              <w:rPr>
                <w:noProof/>
              </w:rPr>
              <w:t>114</w:t>
            </w:r>
            <w:r w:rsidRPr="009B0408">
              <w:fldChar w:fldCharType="end"/>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Closes a CGNS file</w:t>
            </w:r>
          </w:p>
        </w:tc>
        <w:tc>
          <w:tcPr>
            <w:tcW w:w="945" w:type="dxa"/>
            <w:vAlign w:val="center"/>
          </w:tcPr>
          <w:p w:rsidR="00434B1A" w:rsidRPr="009B0408" w:rsidRDefault="00434B1A" w:rsidP="00C47835">
            <w:pPr>
              <w:pStyle w:val="a5"/>
              <w:rPr>
                <w:rFonts w:hint="eastAsia"/>
              </w:rPr>
            </w:pPr>
            <w:r w:rsidRPr="009B0408">
              <w:fldChar w:fldCharType="begin"/>
            </w:r>
            <w:r w:rsidRPr="009B0408">
              <w:instrText xml:space="preserve"> </w:instrText>
            </w:r>
            <w:r w:rsidRPr="009B0408">
              <w:rPr>
                <w:rFonts w:hint="eastAsia"/>
              </w:rPr>
              <w:instrText>PAGEREF _Ref271877713 \h</w:instrText>
            </w:r>
            <w:r w:rsidRPr="009B0408">
              <w:instrText xml:space="preserve"> </w:instrText>
            </w:r>
            <w:r w:rsidRPr="009B0408">
              <w:fldChar w:fldCharType="separate"/>
            </w:r>
            <w:r w:rsidR="00BA053F">
              <w:rPr>
                <w:noProof/>
              </w:rPr>
              <w:t>117</w:t>
            </w:r>
            <w:r w:rsidRPr="009B0408">
              <w:fldChar w:fldCharType="end"/>
            </w:r>
          </w:p>
        </w:tc>
      </w:tr>
    </w:tbl>
    <w:p w:rsidR="00434B1A" w:rsidRDefault="00434B1A" w:rsidP="00C47835">
      <w:pPr>
        <w:pStyle w:val="a5"/>
        <w:rPr>
          <w:rFonts w:hint="eastAsia"/>
        </w:rPr>
      </w:pPr>
    </w:p>
    <w:p w:rsidR="00434B1A" w:rsidRPr="00376FA1" w:rsidRDefault="006722AC" w:rsidP="001101CE">
      <w:pPr>
        <w:pStyle w:val="ab"/>
        <w:rPr>
          <w:rFonts w:hint="eastAsia"/>
        </w:rPr>
      </w:pPr>
      <w:bookmarkStart w:id="927" w:name="_Ref314196843"/>
      <w:bookmarkStart w:id="928" w:name="_Ref322543218"/>
      <w:r>
        <w:t xml:space="preserve">Table </w:t>
      </w:r>
      <w:fldSimple w:instr=" STYLEREF 1 \s ">
        <w:r w:rsidR="00BA053F">
          <w:rPr>
            <w:noProof/>
          </w:rPr>
          <w:t>6</w:t>
        </w:r>
      </w:fldSimple>
      <w:r w:rsidR="00847B67">
        <w:noBreakHyphen/>
      </w:r>
      <w:fldSimple w:instr=" SEQ Table \* ARABIC \s 1 ">
        <w:r w:rsidR="00BA053F">
          <w:rPr>
            <w:noProof/>
          </w:rPr>
          <w:t>2</w:t>
        </w:r>
      </w:fldSimple>
      <w:bookmarkEnd w:id="928"/>
      <w:r>
        <w:rPr>
          <w:rFonts w:hint="eastAsia"/>
        </w:rPr>
        <w:t xml:space="preserve"> I/O processings of a grid generating program</w:t>
      </w:r>
      <w:bookmarkEnd w:id="927"/>
      <w:r w:rsidRPr="00376FA1">
        <w:rPr>
          <w:rFonts w:hint="eastAsia"/>
        </w:rPr>
        <w:t xml:space="preserve"> </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3"/>
        <w:gridCol w:w="945"/>
      </w:tblGrid>
      <w:tr w:rsidR="00434B1A" w:rsidTr="00F354AC">
        <w:trPr>
          <w:jc w:val="center"/>
        </w:trPr>
        <w:tc>
          <w:tcPr>
            <w:tcW w:w="5253" w:type="dxa"/>
            <w:shd w:val="clear" w:color="auto" w:fill="CCCCCC"/>
            <w:vAlign w:val="center"/>
          </w:tcPr>
          <w:p w:rsidR="00434B1A" w:rsidRPr="009B0408" w:rsidRDefault="001917AA" w:rsidP="00C47835">
            <w:pPr>
              <w:pStyle w:val="a5"/>
              <w:rPr>
                <w:rFonts w:hint="eastAsia"/>
              </w:rPr>
            </w:pPr>
            <w:r>
              <w:rPr>
                <w:rFonts w:hint="eastAsia"/>
              </w:rPr>
              <w:t>Process</w:t>
            </w:r>
          </w:p>
        </w:tc>
        <w:tc>
          <w:tcPr>
            <w:tcW w:w="945" w:type="dxa"/>
            <w:shd w:val="clear" w:color="auto" w:fill="CCCCCC"/>
            <w:vAlign w:val="center"/>
          </w:tcPr>
          <w:p w:rsidR="00434B1A" w:rsidRPr="009B0408" w:rsidRDefault="001917AA" w:rsidP="00C47835">
            <w:pPr>
              <w:pStyle w:val="a5"/>
              <w:rPr>
                <w:rFonts w:hint="eastAsia"/>
              </w:rPr>
            </w:pPr>
            <w:r>
              <w:rPr>
                <w:rFonts w:hint="eastAsia"/>
              </w:rPr>
              <w:t>Page</w:t>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Opens a CGNS file</w:t>
            </w:r>
          </w:p>
        </w:tc>
        <w:tc>
          <w:tcPr>
            <w:tcW w:w="945" w:type="dxa"/>
            <w:vAlign w:val="center"/>
          </w:tcPr>
          <w:p w:rsidR="00434B1A" w:rsidRPr="009B0408" w:rsidRDefault="00434B1A" w:rsidP="00C47835">
            <w:pPr>
              <w:pStyle w:val="a5"/>
              <w:rPr>
                <w:rFonts w:hint="eastAsia"/>
              </w:rPr>
            </w:pPr>
            <w:r w:rsidRPr="009B0408">
              <w:fldChar w:fldCharType="begin"/>
            </w:r>
            <w:r w:rsidRPr="009B0408">
              <w:instrText xml:space="preserve"> </w:instrText>
            </w:r>
            <w:r w:rsidRPr="009B0408">
              <w:rPr>
                <w:rFonts w:hint="eastAsia"/>
              </w:rPr>
              <w:instrText>PAGEREF _Ref271877668 \h</w:instrText>
            </w:r>
            <w:r w:rsidRPr="009B0408">
              <w:instrText xml:space="preserve"> </w:instrText>
            </w:r>
            <w:r w:rsidRPr="009B0408">
              <w:fldChar w:fldCharType="separate"/>
            </w:r>
            <w:r w:rsidR="00BA053F">
              <w:rPr>
                <w:noProof/>
              </w:rPr>
              <w:t>97</w:t>
            </w:r>
            <w:r w:rsidRPr="009B0408">
              <w:fldChar w:fldCharType="end"/>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Initializes iRIClib</w:t>
            </w:r>
            <w:r w:rsidRPr="009B0408">
              <w:rPr>
                <w:rFonts w:hint="eastAsia"/>
              </w:rPr>
              <w:t xml:space="preserve"> </w:t>
            </w:r>
          </w:p>
        </w:tc>
        <w:tc>
          <w:tcPr>
            <w:tcW w:w="945" w:type="dxa"/>
            <w:vAlign w:val="center"/>
          </w:tcPr>
          <w:p w:rsidR="00434B1A" w:rsidRPr="009B0408" w:rsidRDefault="00434B1A" w:rsidP="00C47835">
            <w:pPr>
              <w:pStyle w:val="a5"/>
              <w:rPr>
                <w:rFonts w:hint="eastAsia"/>
              </w:rPr>
            </w:pPr>
            <w:r w:rsidRPr="009B0408">
              <w:fldChar w:fldCharType="begin"/>
            </w:r>
            <w:r w:rsidRPr="009B0408">
              <w:instrText xml:space="preserve"> </w:instrText>
            </w:r>
            <w:r w:rsidRPr="009B0408">
              <w:rPr>
                <w:rFonts w:hint="eastAsia"/>
              </w:rPr>
              <w:instrText>PAGEREF _Ref271877673 \h</w:instrText>
            </w:r>
            <w:r w:rsidRPr="009B0408">
              <w:instrText xml:space="preserve"> </w:instrText>
            </w:r>
            <w:r w:rsidRPr="009B0408">
              <w:fldChar w:fldCharType="separate"/>
            </w:r>
            <w:r w:rsidR="00BA053F">
              <w:rPr>
                <w:noProof/>
              </w:rPr>
              <w:t>97</w:t>
            </w:r>
            <w:r w:rsidRPr="009B0408">
              <w:fldChar w:fldCharType="end"/>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Reads grid generating condition</w:t>
            </w:r>
          </w:p>
        </w:tc>
        <w:tc>
          <w:tcPr>
            <w:tcW w:w="945" w:type="dxa"/>
            <w:vAlign w:val="center"/>
          </w:tcPr>
          <w:p w:rsidR="00434B1A" w:rsidRPr="009B0408" w:rsidRDefault="00434B1A" w:rsidP="00C47835">
            <w:pPr>
              <w:pStyle w:val="a5"/>
              <w:rPr>
                <w:rFonts w:hint="eastAsia"/>
              </w:rPr>
            </w:pPr>
            <w:r w:rsidRPr="009B0408">
              <w:fldChar w:fldCharType="begin"/>
            </w:r>
            <w:r w:rsidRPr="009B0408">
              <w:instrText xml:space="preserve"> </w:instrText>
            </w:r>
            <w:r w:rsidRPr="009B0408">
              <w:rPr>
                <w:rFonts w:hint="eastAsia"/>
              </w:rPr>
              <w:instrText>PAGEREF _Ref271877677 \h</w:instrText>
            </w:r>
            <w:r w:rsidRPr="009B0408">
              <w:instrText xml:space="preserve"> </w:instrText>
            </w:r>
            <w:r w:rsidRPr="009B0408">
              <w:fldChar w:fldCharType="separate"/>
            </w:r>
            <w:r w:rsidR="00BA053F">
              <w:rPr>
                <w:noProof/>
              </w:rPr>
              <w:t>98</w:t>
            </w:r>
            <w:r w:rsidRPr="009B0408">
              <w:fldChar w:fldCharType="end"/>
            </w:r>
          </w:p>
        </w:tc>
      </w:tr>
      <w:tr w:rsidR="00434B1A" w:rsidTr="00F354AC">
        <w:trPr>
          <w:jc w:val="center"/>
        </w:trPr>
        <w:tc>
          <w:tcPr>
            <w:tcW w:w="5253" w:type="dxa"/>
            <w:vAlign w:val="center"/>
          </w:tcPr>
          <w:p w:rsidR="00434B1A" w:rsidRDefault="006722AC" w:rsidP="00C47835">
            <w:pPr>
              <w:pStyle w:val="a5"/>
              <w:rPr>
                <w:rFonts w:hint="eastAsia"/>
              </w:rPr>
            </w:pPr>
            <w:r>
              <w:rPr>
                <w:rFonts w:hint="eastAsia"/>
              </w:rPr>
              <w:t>Outputs error code</w:t>
            </w:r>
          </w:p>
        </w:tc>
        <w:tc>
          <w:tcPr>
            <w:tcW w:w="945" w:type="dxa"/>
            <w:vAlign w:val="center"/>
          </w:tcPr>
          <w:p w:rsidR="00434B1A" w:rsidRPr="009B0408" w:rsidRDefault="006722AC" w:rsidP="00C47835">
            <w:pPr>
              <w:pStyle w:val="a5"/>
              <w:rPr>
                <w:rFonts w:hint="eastAsia"/>
              </w:rPr>
            </w:pPr>
            <w:fldSimple w:instr=" PAGEREF _Ref322543174 ">
              <w:r w:rsidR="00BA053F">
                <w:rPr>
                  <w:noProof/>
                </w:rPr>
                <w:t>117</w:t>
              </w:r>
            </w:fldSimple>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Outputs grid</w:t>
            </w:r>
          </w:p>
        </w:tc>
        <w:tc>
          <w:tcPr>
            <w:tcW w:w="945" w:type="dxa"/>
            <w:vAlign w:val="center"/>
          </w:tcPr>
          <w:p w:rsidR="00434B1A" w:rsidRPr="009B0408" w:rsidRDefault="00434B1A" w:rsidP="00C47835">
            <w:pPr>
              <w:pStyle w:val="a5"/>
            </w:pPr>
            <w:r w:rsidRPr="009B0408">
              <w:fldChar w:fldCharType="begin"/>
            </w:r>
            <w:r w:rsidRPr="009B0408">
              <w:instrText xml:space="preserve"> PAGEREF _Ref288822964 \h </w:instrText>
            </w:r>
            <w:r w:rsidRPr="009B0408">
              <w:fldChar w:fldCharType="separate"/>
            </w:r>
            <w:r w:rsidR="00BA053F">
              <w:rPr>
                <w:noProof/>
              </w:rPr>
              <w:t>103</w:t>
            </w:r>
            <w:r w:rsidRPr="009B0408">
              <w:fldChar w:fldCharType="end"/>
            </w:r>
          </w:p>
        </w:tc>
      </w:tr>
      <w:tr w:rsidR="00434B1A" w:rsidTr="00F354AC">
        <w:trPr>
          <w:jc w:val="center"/>
        </w:trPr>
        <w:tc>
          <w:tcPr>
            <w:tcW w:w="5253" w:type="dxa"/>
            <w:vAlign w:val="center"/>
          </w:tcPr>
          <w:p w:rsidR="00434B1A" w:rsidRPr="009B0408" w:rsidRDefault="006722AC" w:rsidP="00C47835">
            <w:pPr>
              <w:pStyle w:val="a5"/>
              <w:rPr>
                <w:rFonts w:hint="eastAsia"/>
              </w:rPr>
            </w:pPr>
            <w:r>
              <w:rPr>
                <w:rFonts w:hint="eastAsia"/>
              </w:rPr>
              <w:t>Closes CGNS File</w:t>
            </w:r>
            <w:r w:rsidRPr="009B0408">
              <w:rPr>
                <w:rFonts w:hint="eastAsia"/>
              </w:rPr>
              <w:t xml:space="preserve"> </w:t>
            </w:r>
          </w:p>
        </w:tc>
        <w:tc>
          <w:tcPr>
            <w:tcW w:w="945" w:type="dxa"/>
            <w:vAlign w:val="center"/>
          </w:tcPr>
          <w:p w:rsidR="00434B1A" w:rsidRPr="009B0408" w:rsidRDefault="00434B1A" w:rsidP="00C47835">
            <w:pPr>
              <w:pStyle w:val="a5"/>
              <w:rPr>
                <w:rFonts w:hint="eastAsia"/>
              </w:rPr>
            </w:pPr>
            <w:r w:rsidRPr="009B0408">
              <w:fldChar w:fldCharType="begin"/>
            </w:r>
            <w:r w:rsidRPr="009B0408">
              <w:instrText xml:space="preserve"> </w:instrText>
            </w:r>
            <w:r w:rsidRPr="009B0408">
              <w:rPr>
                <w:rFonts w:hint="eastAsia"/>
              </w:rPr>
              <w:instrText>PAGEREF _Ref271877713 \h</w:instrText>
            </w:r>
            <w:r w:rsidRPr="009B0408">
              <w:instrText xml:space="preserve"> </w:instrText>
            </w:r>
            <w:r w:rsidRPr="009B0408">
              <w:fldChar w:fldCharType="separate"/>
            </w:r>
            <w:r w:rsidR="00BA053F">
              <w:rPr>
                <w:noProof/>
              </w:rPr>
              <w:t>117</w:t>
            </w:r>
            <w:r w:rsidRPr="009B0408">
              <w:fldChar w:fldCharType="end"/>
            </w:r>
          </w:p>
        </w:tc>
      </w:tr>
    </w:tbl>
    <w:p w:rsidR="00434B1A" w:rsidRPr="00376FA1" w:rsidRDefault="00434B1A" w:rsidP="00C47835">
      <w:pPr>
        <w:pStyle w:val="a5"/>
        <w:rPr>
          <w:rFonts w:hint="eastAsia"/>
        </w:rPr>
      </w:pPr>
    </w:p>
    <w:p w:rsidR="002D45D3" w:rsidRPr="00C83C74" w:rsidRDefault="001917AA" w:rsidP="002D45D3">
      <w:pPr>
        <w:pStyle w:val="3"/>
      </w:pPr>
      <w:bookmarkStart w:id="929" w:name="_Ref271877668"/>
      <w:bookmarkStart w:id="930" w:name="_Toc297658622"/>
      <w:bookmarkStart w:id="931" w:name="_Toc307136145"/>
      <w:r>
        <w:br w:type="page"/>
      </w:r>
      <w:bookmarkStart w:id="932" w:name="_Toc423702630"/>
      <w:r w:rsidR="002D45D3" w:rsidRPr="00C83C74">
        <w:lastRenderedPageBreak/>
        <w:t>Opening a CGNS file</w:t>
      </w:r>
      <w:bookmarkEnd w:id="929"/>
      <w:bookmarkEnd w:id="930"/>
      <w:bookmarkEnd w:id="931"/>
      <w:bookmarkEnd w:id="932"/>
    </w:p>
    <w:p w:rsidR="002D45D3" w:rsidRPr="00C83C74" w:rsidRDefault="002D45D3" w:rsidP="002D45D3">
      <w:pPr>
        <w:pStyle w:val="aff"/>
      </w:pPr>
      <w:r w:rsidRPr="00C83C74">
        <w:t>[Description]</w:t>
      </w:r>
    </w:p>
    <w:p w:rsidR="002D45D3" w:rsidRPr="00C83C74" w:rsidRDefault="002D45D3" w:rsidP="00C47835">
      <w:pPr>
        <w:pStyle w:val="a5"/>
      </w:pPr>
      <w:r w:rsidRPr="00C83C74">
        <w:t>Open a CGNS file, read it in</w:t>
      </w:r>
      <w:r w:rsidR="00016168" w:rsidRPr="00C83C74">
        <w:rPr>
          <w:rFonts w:hint="eastAsia"/>
        </w:rPr>
        <w:t xml:space="preserve"> </w:t>
      </w:r>
      <w:r w:rsidRPr="00C83C74">
        <w:t xml:space="preserve">and make it into a writable state. The </w:t>
      </w:r>
      <w:r w:rsidR="00964ADF">
        <w:t>subroutine</w:t>
      </w:r>
      <w:r w:rsidRPr="00C83C74">
        <w:t xml:space="preserve"> for doing this is defined in cgnslib.</w:t>
      </w:r>
    </w:p>
    <w:p w:rsidR="002D45D3" w:rsidRPr="00C83C74" w:rsidRDefault="002D45D3" w:rsidP="00C47835">
      <w:pPr>
        <w:pStyle w:val="a5"/>
      </w:pPr>
    </w:p>
    <w:p w:rsidR="002D45D3" w:rsidRPr="00C83C74" w:rsidRDefault="002D45D3" w:rsidP="002D45D3">
      <w:pPr>
        <w:pStyle w:val="aff"/>
      </w:pPr>
      <w:r w:rsidRPr="00C83C74">
        <w:t>[</w:t>
      </w:r>
      <w:r w:rsidR="00964ADF">
        <w:t>Subroutine</w:t>
      </w:r>
      <w:r w:rsidRPr="00C83C74">
        <w:t xml:space="preserve"> to use]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4305"/>
      </w:tblGrid>
      <w:tr w:rsidR="002D45D3" w:rsidRPr="00C83C74">
        <w:tc>
          <w:tcPr>
            <w:tcW w:w="2619" w:type="dxa"/>
            <w:shd w:val="clear" w:color="auto" w:fill="CCCCCC"/>
          </w:tcPr>
          <w:p w:rsidR="002D45D3" w:rsidRPr="00C83C74" w:rsidRDefault="00964ADF" w:rsidP="00C47835">
            <w:pPr>
              <w:pStyle w:val="a5"/>
              <w:rPr>
                <w:rFonts w:eastAsia="ＭＳ Ｐゴシック"/>
              </w:rPr>
            </w:pPr>
            <w:r>
              <w:t>Subroutine</w:t>
            </w:r>
          </w:p>
        </w:tc>
        <w:tc>
          <w:tcPr>
            <w:tcW w:w="4305" w:type="dxa"/>
            <w:shd w:val="clear" w:color="auto" w:fill="CCCCCC"/>
          </w:tcPr>
          <w:p w:rsidR="002D45D3" w:rsidRPr="00C83C74" w:rsidRDefault="002D45D3" w:rsidP="00C47835">
            <w:pPr>
              <w:pStyle w:val="a5"/>
              <w:rPr>
                <w:rFonts w:eastAsia="ＭＳ Ｐゴシック"/>
              </w:rPr>
            </w:pPr>
            <w:r w:rsidRPr="00C83C74">
              <w:t>Remarks</w:t>
            </w:r>
          </w:p>
        </w:tc>
      </w:tr>
      <w:tr w:rsidR="002D45D3" w:rsidRPr="00C83C74">
        <w:tc>
          <w:tcPr>
            <w:tcW w:w="2619" w:type="dxa"/>
          </w:tcPr>
          <w:p w:rsidR="002D45D3" w:rsidRPr="00C83C74" w:rsidRDefault="002D45D3" w:rsidP="00C47835">
            <w:pPr>
              <w:pStyle w:val="a5"/>
            </w:pPr>
            <w:r w:rsidRPr="00C83C74">
              <w:t>cg_open_f</w:t>
            </w:r>
          </w:p>
        </w:tc>
        <w:tc>
          <w:tcPr>
            <w:tcW w:w="4305" w:type="dxa"/>
          </w:tcPr>
          <w:p w:rsidR="002D45D3" w:rsidRPr="00C83C74" w:rsidRDefault="002D45D3" w:rsidP="00C47835">
            <w:pPr>
              <w:pStyle w:val="a5"/>
            </w:pPr>
            <w:r w:rsidRPr="00C83C74">
              <w:t>Opens a CGNS file</w:t>
            </w:r>
          </w:p>
        </w:tc>
      </w:tr>
    </w:tbl>
    <w:p w:rsidR="002D45D3" w:rsidRPr="00C83C74" w:rsidRDefault="002D45D3" w:rsidP="00C47835">
      <w:pPr>
        <w:pStyle w:val="a5"/>
      </w:pPr>
    </w:p>
    <w:p w:rsidR="002D45D3" w:rsidRPr="00C83C74" w:rsidRDefault="002D45D3" w:rsidP="002D45D3">
      <w:pPr>
        <w:pStyle w:val="3"/>
      </w:pPr>
      <w:bookmarkStart w:id="933" w:name="_Ref271877673"/>
      <w:bookmarkStart w:id="934" w:name="_Toc297658623"/>
      <w:bookmarkStart w:id="935" w:name="_Toc307136146"/>
      <w:bookmarkStart w:id="936" w:name="_Toc423702631"/>
      <w:r w:rsidRPr="00C83C74">
        <w:t>Initializing iRIClib</w:t>
      </w:r>
      <w:bookmarkEnd w:id="933"/>
      <w:bookmarkEnd w:id="934"/>
      <w:bookmarkEnd w:id="935"/>
      <w:bookmarkEnd w:id="936"/>
    </w:p>
    <w:p w:rsidR="002D45D3" w:rsidRPr="00C83C74" w:rsidRDefault="002D45D3" w:rsidP="002D45D3">
      <w:pPr>
        <w:pStyle w:val="aff"/>
      </w:pPr>
      <w:r w:rsidRPr="00C83C74">
        <w:t>[Description]</w:t>
      </w:r>
    </w:p>
    <w:p w:rsidR="002D45D3" w:rsidRDefault="009322B4" w:rsidP="00C47835">
      <w:pPr>
        <w:pStyle w:val="a5"/>
        <w:rPr>
          <w:rFonts w:hint="eastAsia"/>
        </w:rPr>
      </w:pPr>
      <w:r w:rsidRPr="00636AF3">
        <w:rPr>
          <w:rFonts w:hint="eastAsia"/>
        </w:rPr>
        <w:t>Prepares</w:t>
      </w:r>
      <w:r w:rsidR="002D45D3" w:rsidRPr="00636AF3">
        <w:t xml:space="preserve"> the CGNS file that has been opened for use by iRIClib. </w:t>
      </w:r>
      <w:r w:rsidR="00266A2F" w:rsidRPr="00636AF3">
        <w:rPr>
          <w:rFonts w:hint="eastAsia"/>
        </w:rPr>
        <w:t>After the CGNS file is opened, t</w:t>
      </w:r>
      <w:r w:rsidR="00266A2F" w:rsidRPr="00636AF3">
        <w:t xml:space="preserve">his </w:t>
      </w:r>
      <w:r w:rsidR="00DF618B">
        <w:rPr>
          <w:rFonts w:hint="eastAsia"/>
        </w:rPr>
        <w:t xml:space="preserve">should be </w:t>
      </w:r>
      <w:r w:rsidR="007B3BE1" w:rsidRPr="00636AF3">
        <w:t>executed</w:t>
      </w:r>
      <w:r w:rsidR="007B3BE1" w:rsidRPr="00636AF3">
        <w:rPr>
          <w:rFonts w:hint="eastAsia"/>
        </w:rPr>
        <w:t>.</w:t>
      </w:r>
    </w:p>
    <w:p w:rsidR="00DF618B" w:rsidRDefault="00DF618B" w:rsidP="00C47835">
      <w:pPr>
        <w:pStyle w:val="a5"/>
        <w:rPr>
          <w:rFonts w:hint="eastAsia"/>
        </w:rPr>
      </w:pPr>
      <w:r>
        <w:rPr>
          <w:rFonts w:hint="eastAsia"/>
        </w:rPr>
        <w:t xml:space="preserve">When you add calculation result to the CGNS file, open the CGNS file with CG_MODE_MODIFY mode, and initialize using </w:t>
      </w:r>
      <w:r>
        <w:t>“</w:t>
      </w:r>
      <w:r>
        <w:rPr>
          <w:rFonts w:hint="eastAsia"/>
        </w:rPr>
        <w:t>cg_iric_init_f</w:t>
      </w:r>
      <w:r>
        <w:t>”</w:t>
      </w:r>
      <w:r>
        <w:rPr>
          <w:rFonts w:hint="eastAsia"/>
        </w:rPr>
        <w:t>.</w:t>
      </w:r>
    </w:p>
    <w:p w:rsidR="00DF618B" w:rsidRPr="00C83C74" w:rsidRDefault="00DF618B" w:rsidP="00C47835">
      <w:pPr>
        <w:pStyle w:val="a5"/>
      </w:pPr>
      <w:r>
        <w:rPr>
          <w:rFonts w:hint="eastAsia"/>
        </w:rPr>
        <w:t xml:space="preserve">When you just read grid and calculation result from CGNS file, open the CGNS file with CG_MODE_READ mode, and initialize using </w:t>
      </w:r>
      <w:r>
        <w:t>“</w:t>
      </w:r>
      <w:r>
        <w:rPr>
          <w:rFonts w:hint="eastAsia"/>
        </w:rPr>
        <w:t>cg_iric_initread_f</w:t>
      </w:r>
      <w:r>
        <w:t>”</w:t>
      </w:r>
      <w:r>
        <w:rPr>
          <w:rFonts w:hint="eastAsia"/>
        </w:rPr>
        <w:t>.</w:t>
      </w:r>
    </w:p>
    <w:p w:rsidR="002D45D3" w:rsidRPr="00DF618B" w:rsidRDefault="002D45D3" w:rsidP="00C47835">
      <w:pPr>
        <w:pStyle w:val="a5"/>
      </w:pPr>
    </w:p>
    <w:p w:rsidR="002D45D3" w:rsidRPr="00C83C74" w:rsidRDefault="002D45D3" w:rsidP="002D45D3">
      <w:pPr>
        <w:pStyle w:val="aff"/>
      </w:pPr>
      <w:r w:rsidRPr="00C83C74">
        <w:t>[</w:t>
      </w:r>
      <w:r w:rsidR="00964ADF">
        <w:t>Subroutine</w:t>
      </w:r>
      <w:r w:rsidRPr="00C83C74">
        <w:t xml:space="preserve"> to use]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4305"/>
      </w:tblGrid>
      <w:tr w:rsidR="002D45D3" w:rsidRPr="00C83C74">
        <w:tc>
          <w:tcPr>
            <w:tcW w:w="2619" w:type="dxa"/>
            <w:shd w:val="clear" w:color="auto" w:fill="CCCCCC"/>
          </w:tcPr>
          <w:p w:rsidR="002D45D3" w:rsidRPr="00C83C74" w:rsidRDefault="00964ADF" w:rsidP="00C47835">
            <w:pPr>
              <w:pStyle w:val="a5"/>
              <w:rPr>
                <w:rFonts w:eastAsia="ＭＳ Ｐゴシック"/>
              </w:rPr>
            </w:pPr>
            <w:r>
              <w:t>Subroutine</w:t>
            </w:r>
          </w:p>
        </w:tc>
        <w:tc>
          <w:tcPr>
            <w:tcW w:w="4305" w:type="dxa"/>
            <w:shd w:val="clear" w:color="auto" w:fill="CCCCCC"/>
          </w:tcPr>
          <w:p w:rsidR="002D45D3" w:rsidRPr="00C83C74" w:rsidRDefault="002D45D3" w:rsidP="00C47835">
            <w:pPr>
              <w:pStyle w:val="a5"/>
              <w:rPr>
                <w:rFonts w:eastAsia="ＭＳ Ｐゴシック"/>
              </w:rPr>
            </w:pPr>
            <w:r w:rsidRPr="00C83C74">
              <w:t>Remarks</w:t>
            </w:r>
          </w:p>
        </w:tc>
      </w:tr>
      <w:tr w:rsidR="002D45D3" w:rsidRPr="00C83C74">
        <w:tc>
          <w:tcPr>
            <w:tcW w:w="2619" w:type="dxa"/>
          </w:tcPr>
          <w:p w:rsidR="002D45D3" w:rsidRPr="00C83C74" w:rsidRDefault="002D45D3" w:rsidP="00C47835">
            <w:pPr>
              <w:pStyle w:val="a5"/>
            </w:pPr>
            <w:r w:rsidRPr="00C83C74">
              <w:t>cg_iric_init_f</w:t>
            </w:r>
          </w:p>
        </w:tc>
        <w:tc>
          <w:tcPr>
            <w:tcW w:w="4305" w:type="dxa"/>
          </w:tcPr>
          <w:p w:rsidR="002D45D3" w:rsidRPr="00C83C74" w:rsidRDefault="00DF618B" w:rsidP="00C47835">
            <w:pPr>
              <w:pStyle w:val="a5"/>
            </w:pPr>
            <w:r>
              <w:rPr>
                <w:rFonts w:hint="eastAsia"/>
              </w:rPr>
              <w:t>Initialize the internal variables that are used for reading and modifying the opened CGNS file.</w:t>
            </w:r>
          </w:p>
        </w:tc>
      </w:tr>
      <w:tr w:rsidR="00DF618B" w:rsidRPr="00C83C74">
        <w:tc>
          <w:tcPr>
            <w:tcW w:w="2619" w:type="dxa"/>
          </w:tcPr>
          <w:p w:rsidR="00DF618B" w:rsidRPr="00C83C74" w:rsidRDefault="00DF618B" w:rsidP="00C47835">
            <w:pPr>
              <w:pStyle w:val="a5"/>
            </w:pPr>
            <w:r>
              <w:rPr>
                <w:rFonts w:hint="eastAsia"/>
              </w:rPr>
              <w:t>cg_iric_initread_f</w:t>
            </w:r>
          </w:p>
        </w:tc>
        <w:tc>
          <w:tcPr>
            <w:tcW w:w="4305" w:type="dxa"/>
          </w:tcPr>
          <w:p w:rsidR="00DF618B" w:rsidRPr="00C83C74" w:rsidRDefault="00DF618B" w:rsidP="00C47835">
            <w:pPr>
              <w:pStyle w:val="a5"/>
            </w:pPr>
            <w:r>
              <w:rPr>
                <w:rFonts w:hint="eastAsia"/>
              </w:rPr>
              <w:t>Initialize the internal variables that are used for reading the opened CGNS file.</w:t>
            </w:r>
          </w:p>
        </w:tc>
      </w:tr>
    </w:tbl>
    <w:p w:rsidR="00155528" w:rsidRPr="00155528" w:rsidRDefault="00155528" w:rsidP="00155528">
      <w:pPr>
        <w:rPr>
          <w:rFonts w:hint="eastAsia"/>
        </w:rPr>
      </w:pPr>
    </w:p>
    <w:p w:rsidR="00155528" w:rsidRPr="00C83C74" w:rsidRDefault="00155528" w:rsidP="00155528">
      <w:pPr>
        <w:pStyle w:val="3"/>
      </w:pPr>
      <w:bookmarkStart w:id="937" w:name="_Toc423702632"/>
      <w:r>
        <w:rPr>
          <w:rFonts w:hint="eastAsia"/>
        </w:rPr>
        <w:t>Set</w:t>
      </w:r>
      <w:r w:rsidR="00B8479B">
        <w:rPr>
          <w:rFonts w:hint="eastAsia"/>
        </w:rPr>
        <w:t xml:space="preserve"> </w:t>
      </w:r>
      <w:r>
        <w:rPr>
          <w:rFonts w:hint="eastAsia"/>
        </w:rPr>
        <w:t>up options</w:t>
      </w:r>
      <w:bookmarkEnd w:id="937"/>
    </w:p>
    <w:p w:rsidR="00155528" w:rsidRPr="00C83C74" w:rsidRDefault="00155528" w:rsidP="00155528">
      <w:pPr>
        <w:pStyle w:val="aff"/>
      </w:pPr>
      <w:r w:rsidRPr="00C83C74">
        <w:t>[Description]</w:t>
      </w:r>
    </w:p>
    <w:p w:rsidR="00155528" w:rsidRDefault="00B8479B" w:rsidP="00C47835">
      <w:pPr>
        <w:pStyle w:val="a5"/>
        <w:rPr>
          <w:rFonts w:hint="eastAsia"/>
        </w:rPr>
      </w:pPr>
      <w:r>
        <w:rPr>
          <w:rFonts w:hint="eastAsia"/>
        </w:rPr>
        <w:t xml:space="preserve">Sets </w:t>
      </w:r>
      <w:r w:rsidR="00155528">
        <w:rPr>
          <w:rFonts w:hint="eastAsia"/>
        </w:rPr>
        <w:t>up options about the solver.</w:t>
      </w:r>
    </w:p>
    <w:p w:rsidR="00155528" w:rsidRDefault="00155528" w:rsidP="00C47835">
      <w:pPr>
        <w:pStyle w:val="a5"/>
        <w:rPr>
          <w:rFonts w:hint="eastAsia"/>
        </w:rPr>
      </w:pPr>
      <w:r>
        <w:rPr>
          <w:rFonts w:hint="eastAsia"/>
        </w:rPr>
        <w:t>The options that can be set up currently are as follows:</w:t>
      </w:r>
    </w:p>
    <w:p w:rsidR="00B8479B" w:rsidRDefault="00B8479B" w:rsidP="00B8479B">
      <w:pPr>
        <w:numPr>
          <w:ilvl w:val="0"/>
          <w:numId w:val="6"/>
        </w:numPr>
        <w:ind w:left="840" w:hanging="420"/>
        <w:rPr>
          <w:rFonts w:hint="eastAsia"/>
        </w:rPr>
      </w:pPr>
      <w:r>
        <w:rPr>
          <w:rFonts w:hint="eastAsia"/>
        </w:rPr>
        <w:t>IRIC_OPTION_CANCEL: The solver detects cancel request by calling iric_check_cancel_f.</w:t>
      </w:r>
    </w:p>
    <w:p w:rsidR="00155528" w:rsidRPr="00DF618B" w:rsidRDefault="00155528" w:rsidP="00C47835">
      <w:pPr>
        <w:pStyle w:val="a5"/>
      </w:pPr>
    </w:p>
    <w:p w:rsidR="00155528" w:rsidRPr="00C83C74" w:rsidRDefault="00155528" w:rsidP="00155528">
      <w:pPr>
        <w:pStyle w:val="aff"/>
      </w:pPr>
      <w:r w:rsidRPr="00C83C74">
        <w:t>[</w:t>
      </w:r>
      <w:r>
        <w:t>Subroutine</w:t>
      </w:r>
      <w:r w:rsidRPr="00C83C74">
        <w:t xml:space="preserve"> to use]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4305"/>
      </w:tblGrid>
      <w:tr w:rsidR="00155528" w:rsidRPr="00C83C74" w:rsidTr="00155528">
        <w:tc>
          <w:tcPr>
            <w:tcW w:w="2619" w:type="dxa"/>
            <w:shd w:val="clear" w:color="auto" w:fill="CCCCCC"/>
          </w:tcPr>
          <w:p w:rsidR="00155528" w:rsidRPr="00C83C74" w:rsidRDefault="00155528" w:rsidP="00C47835">
            <w:pPr>
              <w:pStyle w:val="a5"/>
              <w:rPr>
                <w:rFonts w:eastAsia="ＭＳ Ｐゴシック"/>
              </w:rPr>
            </w:pPr>
            <w:r>
              <w:t>Subroutine</w:t>
            </w:r>
          </w:p>
        </w:tc>
        <w:tc>
          <w:tcPr>
            <w:tcW w:w="4305" w:type="dxa"/>
            <w:shd w:val="clear" w:color="auto" w:fill="CCCCCC"/>
          </w:tcPr>
          <w:p w:rsidR="00155528" w:rsidRPr="00C83C74" w:rsidRDefault="00155528" w:rsidP="00C47835">
            <w:pPr>
              <w:pStyle w:val="a5"/>
              <w:rPr>
                <w:rFonts w:eastAsia="ＭＳ Ｐゴシック"/>
              </w:rPr>
            </w:pPr>
            <w:r w:rsidRPr="00C83C74">
              <w:t>Remarks</w:t>
            </w:r>
          </w:p>
        </w:tc>
      </w:tr>
      <w:tr w:rsidR="00155528" w:rsidRPr="00C83C74" w:rsidTr="00155528">
        <w:tc>
          <w:tcPr>
            <w:tcW w:w="2619" w:type="dxa"/>
          </w:tcPr>
          <w:p w:rsidR="00155528" w:rsidRPr="00C83C74" w:rsidRDefault="00155528" w:rsidP="00C47835">
            <w:pPr>
              <w:pStyle w:val="a5"/>
            </w:pPr>
            <w:r w:rsidRPr="00C83C74">
              <w:t>iric_init</w:t>
            </w:r>
            <w:r w:rsidR="00B8479B">
              <w:rPr>
                <w:rFonts w:hint="eastAsia"/>
              </w:rPr>
              <w:t>option</w:t>
            </w:r>
            <w:r w:rsidRPr="00C83C74">
              <w:t>_f</w:t>
            </w:r>
          </w:p>
        </w:tc>
        <w:tc>
          <w:tcPr>
            <w:tcW w:w="4305" w:type="dxa"/>
          </w:tcPr>
          <w:p w:rsidR="00155528" w:rsidRPr="00C83C74" w:rsidRDefault="00B8479B" w:rsidP="00C47835">
            <w:pPr>
              <w:pStyle w:val="a5"/>
            </w:pPr>
            <w:r>
              <w:rPr>
                <w:rFonts w:hint="eastAsia"/>
              </w:rPr>
              <w:t>Set up solver option</w:t>
            </w:r>
          </w:p>
        </w:tc>
      </w:tr>
    </w:tbl>
    <w:p w:rsidR="002D45D3" w:rsidRPr="00C83C74" w:rsidRDefault="00155528" w:rsidP="002D45D3">
      <w:pPr>
        <w:pStyle w:val="3"/>
      </w:pPr>
      <w:r w:rsidRPr="00C83C74">
        <w:br w:type="page"/>
      </w:r>
      <w:bookmarkStart w:id="938" w:name="_Ref271877677"/>
      <w:bookmarkStart w:id="939" w:name="_Toc297658624"/>
      <w:bookmarkStart w:id="940" w:name="_Toc307136147"/>
      <w:bookmarkStart w:id="941" w:name="p26"/>
      <w:bookmarkStart w:id="942" w:name="_Ref322374013"/>
      <w:bookmarkStart w:id="943" w:name="_Toc423702633"/>
      <w:r w:rsidR="002D45D3" w:rsidRPr="00C83C74">
        <w:lastRenderedPageBreak/>
        <w:t>Rea</w:t>
      </w:r>
      <w:bookmarkEnd w:id="941"/>
      <w:r w:rsidR="002D45D3" w:rsidRPr="00C83C74">
        <w:t>ding calculation conditions</w:t>
      </w:r>
      <w:bookmarkEnd w:id="940"/>
      <w:bookmarkEnd w:id="942"/>
      <w:bookmarkEnd w:id="943"/>
      <w:r w:rsidR="002D45D3" w:rsidRPr="00C83C74">
        <w:t xml:space="preserve"> </w:t>
      </w:r>
      <w:bookmarkEnd w:id="938"/>
      <w:bookmarkEnd w:id="939"/>
    </w:p>
    <w:p w:rsidR="002D45D3" w:rsidRPr="00C83C74" w:rsidRDefault="002D45D3" w:rsidP="002D45D3">
      <w:pPr>
        <w:pStyle w:val="aff"/>
      </w:pPr>
      <w:r w:rsidRPr="00C83C74">
        <w:t>[Description]</w:t>
      </w:r>
    </w:p>
    <w:p w:rsidR="002D45D3" w:rsidRPr="00C83C74" w:rsidRDefault="009322B4" w:rsidP="00C47835">
      <w:pPr>
        <w:pStyle w:val="a5"/>
      </w:pPr>
      <w:r w:rsidRPr="00C83C74">
        <w:rPr>
          <w:rFonts w:hint="eastAsia"/>
        </w:rPr>
        <w:t>Reads</w:t>
      </w:r>
      <w:r w:rsidR="002D45D3" w:rsidRPr="00C83C74">
        <w:t xml:space="preserve"> calculation conditions from the CGNS file.</w:t>
      </w:r>
    </w:p>
    <w:p w:rsidR="002D45D3" w:rsidRPr="00C83C74" w:rsidRDefault="002D45D3" w:rsidP="00C47835">
      <w:pPr>
        <w:pStyle w:val="a5"/>
      </w:pPr>
    </w:p>
    <w:p w:rsidR="002D45D3" w:rsidRPr="00C83C74" w:rsidRDefault="002D45D3" w:rsidP="002D45D3">
      <w:pPr>
        <w:pStyle w:val="aff"/>
      </w:pPr>
      <w:r w:rsidRPr="00C83C74">
        <w:t>[</w:t>
      </w:r>
      <w:r w:rsidR="00964ADF">
        <w:t>Subroutine</w:t>
      </w:r>
      <w:r w:rsidRPr="00C83C74">
        <w:t>s to use]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0"/>
        <w:gridCol w:w="4598"/>
      </w:tblGrid>
      <w:tr w:rsidR="002D45D3" w:rsidRPr="00C83C74">
        <w:tc>
          <w:tcPr>
            <w:tcW w:w="2977" w:type="dxa"/>
            <w:shd w:val="clear" w:color="auto" w:fill="CCCCCC"/>
          </w:tcPr>
          <w:p w:rsidR="002D45D3" w:rsidRPr="00C83C74" w:rsidRDefault="00964ADF" w:rsidP="00C47835">
            <w:pPr>
              <w:pStyle w:val="a5"/>
              <w:rPr>
                <w:rFonts w:eastAsia="ＭＳ Ｐゴシック"/>
              </w:rPr>
            </w:pPr>
            <w:r>
              <w:t>Subroutine</w:t>
            </w:r>
          </w:p>
        </w:tc>
        <w:tc>
          <w:tcPr>
            <w:tcW w:w="4598" w:type="dxa"/>
            <w:shd w:val="clear" w:color="auto" w:fill="CCCCCC"/>
          </w:tcPr>
          <w:p w:rsidR="002D45D3" w:rsidRPr="00C83C74" w:rsidRDefault="002D45D3" w:rsidP="00C47835">
            <w:pPr>
              <w:pStyle w:val="a5"/>
              <w:rPr>
                <w:rFonts w:eastAsia="ＭＳ Ｐゴシック"/>
              </w:rPr>
            </w:pPr>
            <w:r w:rsidRPr="00C83C74">
              <w:t>Remarks</w:t>
            </w:r>
          </w:p>
        </w:tc>
      </w:tr>
      <w:tr w:rsidR="002D45D3" w:rsidRPr="00C83C74">
        <w:tc>
          <w:tcPr>
            <w:tcW w:w="2977" w:type="dxa"/>
          </w:tcPr>
          <w:p w:rsidR="002D45D3" w:rsidRPr="001917AA" w:rsidRDefault="002D45D3" w:rsidP="00C47835">
            <w:pPr>
              <w:pStyle w:val="a5"/>
            </w:pPr>
            <w:r w:rsidRPr="001917AA">
              <w:t>cg_iric_read_integer_f</w:t>
            </w:r>
          </w:p>
        </w:tc>
        <w:tc>
          <w:tcPr>
            <w:tcW w:w="4598" w:type="dxa"/>
          </w:tcPr>
          <w:p w:rsidR="002D45D3" w:rsidRPr="001917AA" w:rsidRDefault="002D45D3" w:rsidP="00C47835">
            <w:pPr>
              <w:pStyle w:val="a5"/>
            </w:pPr>
            <w:r w:rsidRPr="001917AA">
              <w:t>Reads an integer calculation-condition value</w:t>
            </w:r>
          </w:p>
        </w:tc>
      </w:tr>
      <w:tr w:rsidR="002D45D3" w:rsidRPr="00C83C74">
        <w:tc>
          <w:tcPr>
            <w:tcW w:w="2977" w:type="dxa"/>
          </w:tcPr>
          <w:p w:rsidR="002D45D3" w:rsidRPr="001917AA" w:rsidRDefault="002D45D3" w:rsidP="00C47835">
            <w:pPr>
              <w:pStyle w:val="a5"/>
            </w:pPr>
            <w:r w:rsidRPr="001917AA">
              <w:t>cg_iric_read_real_f</w:t>
            </w:r>
          </w:p>
        </w:tc>
        <w:tc>
          <w:tcPr>
            <w:tcW w:w="4598" w:type="dxa"/>
          </w:tcPr>
          <w:p w:rsidR="002D45D3" w:rsidRPr="001917AA" w:rsidRDefault="002D45D3" w:rsidP="00C47835">
            <w:pPr>
              <w:pStyle w:val="a5"/>
            </w:pPr>
            <w:r w:rsidRPr="001917AA">
              <w:t>Reads a double-precision real calculation-condition value</w:t>
            </w:r>
          </w:p>
        </w:tc>
      </w:tr>
      <w:tr w:rsidR="002D45D3" w:rsidRPr="00C83C74">
        <w:tc>
          <w:tcPr>
            <w:tcW w:w="2977" w:type="dxa"/>
          </w:tcPr>
          <w:p w:rsidR="002D45D3" w:rsidRPr="001917AA" w:rsidRDefault="002D45D3" w:rsidP="00C47835">
            <w:pPr>
              <w:pStyle w:val="a5"/>
            </w:pPr>
            <w:r w:rsidRPr="001917AA">
              <w:t>cg_iric_read_realsingle_f</w:t>
            </w:r>
          </w:p>
        </w:tc>
        <w:tc>
          <w:tcPr>
            <w:tcW w:w="4598" w:type="dxa"/>
          </w:tcPr>
          <w:p w:rsidR="002D45D3" w:rsidRPr="001917AA" w:rsidRDefault="002D45D3" w:rsidP="00C47835">
            <w:pPr>
              <w:pStyle w:val="a5"/>
            </w:pPr>
            <w:r w:rsidRPr="001917AA">
              <w:t>Reads a single-precision real calculation-condition value</w:t>
            </w:r>
          </w:p>
        </w:tc>
      </w:tr>
      <w:tr w:rsidR="002D45D3" w:rsidRPr="00C83C74">
        <w:tc>
          <w:tcPr>
            <w:tcW w:w="2977" w:type="dxa"/>
          </w:tcPr>
          <w:p w:rsidR="002D45D3" w:rsidRPr="001917AA" w:rsidRDefault="002D45D3" w:rsidP="00C47835">
            <w:pPr>
              <w:pStyle w:val="a5"/>
            </w:pPr>
            <w:r w:rsidRPr="001917AA">
              <w:t>cg_iric_read_string_f</w:t>
            </w:r>
          </w:p>
        </w:tc>
        <w:tc>
          <w:tcPr>
            <w:tcW w:w="4598" w:type="dxa"/>
          </w:tcPr>
          <w:p w:rsidR="002D45D3" w:rsidRPr="001917AA" w:rsidRDefault="002D45D3" w:rsidP="00C47835">
            <w:pPr>
              <w:pStyle w:val="a5"/>
            </w:pPr>
            <w:r w:rsidRPr="001917AA">
              <w:t>Reads a string calculation-condition value</w:t>
            </w:r>
          </w:p>
        </w:tc>
      </w:tr>
      <w:tr w:rsidR="002D45D3" w:rsidRPr="00C83C74">
        <w:tc>
          <w:tcPr>
            <w:tcW w:w="2977" w:type="dxa"/>
          </w:tcPr>
          <w:p w:rsidR="002D45D3" w:rsidRPr="001917AA" w:rsidRDefault="002D45D3" w:rsidP="00C47835">
            <w:pPr>
              <w:pStyle w:val="a5"/>
            </w:pPr>
            <w:r w:rsidRPr="001917AA">
              <w:t>cg_iric_read_functionalsize_f</w:t>
            </w:r>
          </w:p>
        </w:tc>
        <w:tc>
          <w:tcPr>
            <w:tcW w:w="4598" w:type="dxa"/>
          </w:tcPr>
          <w:p w:rsidR="002D45D3" w:rsidRPr="001917AA" w:rsidRDefault="002D45D3" w:rsidP="00C47835">
            <w:pPr>
              <w:pStyle w:val="a5"/>
            </w:pPr>
            <w:r w:rsidRPr="001917AA">
              <w:t>Checks the size of a functional-type calculation condition</w:t>
            </w:r>
          </w:p>
        </w:tc>
      </w:tr>
      <w:tr w:rsidR="002D45D3" w:rsidRPr="00C83C74">
        <w:tc>
          <w:tcPr>
            <w:tcW w:w="2977" w:type="dxa"/>
          </w:tcPr>
          <w:p w:rsidR="002D45D3" w:rsidRPr="001917AA" w:rsidRDefault="002D45D3" w:rsidP="00C47835">
            <w:pPr>
              <w:pStyle w:val="a5"/>
            </w:pPr>
            <w:r w:rsidRPr="001917AA">
              <w:t>cg_iric_read_functional_f</w:t>
            </w:r>
          </w:p>
        </w:tc>
        <w:tc>
          <w:tcPr>
            <w:tcW w:w="4598" w:type="dxa"/>
          </w:tcPr>
          <w:p w:rsidR="002D45D3" w:rsidRPr="001917AA" w:rsidRDefault="002D45D3" w:rsidP="00C47835">
            <w:pPr>
              <w:pStyle w:val="a5"/>
            </w:pPr>
            <w:r w:rsidRPr="001917AA">
              <w:t>Reads functional calculation condition data in double-precision real type</w:t>
            </w:r>
          </w:p>
        </w:tc>
      </w:tr>
      <w:tr w:rsidR="002D45D3" w:rsidRPr="00C83C74">
        <w:tc>
          <w:tcPr>
            <w:tcW w:w="2977" w:type="dxa"/>
          </w:tcPr>
          <w:p w:rsidR="002D45D3" w:rsidRPr="001917AA" w:rsidRDefault="002D45D3" w:rsidP="00C47835">
            <w:pPr>
              <w:pStyle w:val="a5"/>
            </w:pPr>
            <w:r w:rsidRPr="001917AA">
              <w:t>cg_iric_read_functional_realsingle_f</w:t>
            </w:r>
          </w:p>
        </w:tc>
        <w:tc>
          <w:tcPr>
            <w:tcW w:w="4598" w:type="dxa"/>
          </w:tcPr>
          <w:p w:rsidR="002D45D3" w:rsidRPr="001917AA" w:rsidRDefault="002D45D3" w:rsidP="00C47835">
            <w:pPr>
              <w:pStyle w:val="a5"/>
            </w:pPr>
            <w:r w:rsidRPr="001917AA">
              <w:t>Reads functional calculation condition data in single-precision real type</w:t>
            </w:r>
          </w:p>
        </w:tc>
      </w:tr>
      <w:tr w:rsidR="001917AA" w:rsidRPr="001917AA">
        <w:tc>
          <w:tcPr>
            <w:tcW w:w="2977" w:type="dxa"/>
          </w:tcPr>
          <w:p w:rsidR="001917AA" w:rsidRPr="001917AA" w:rsidRDefault="001917AA" w:rsidP="00C47835">
            <w:pPr>
              <w:pStyle w:val="a5"/>
              <w:rPr>
                <w:rFonts w:hint="eastAsia"/>
              </w:rPr>
            </w:pPr>
            <w:r w:rsidRPr="001917AA">
              <w:t>cg_iric_read_functional_withname_f</w:t>
            </w:r>
          </w:p>
        </w:tc>
        <w:tc>
          <w:tcPr>
            <w:tcW w:w="4598" w:type="dxa"/>
          </w:tcPr>
          <w:p w:rsidR="001917AA" w:rsidRPr="001917AA" w:rsidRDefault="001917AA" w:rsidP="00C47835">
            <w:pPr>
              <w:pStyle w:val="a5"/>
            </w:pPr>
            <w:r>
              <w:rPr>
                <w:rFonts w:hint="eastAsia"/>
              </w:rPr>
              <w:t>Reads functional calculation condition data</w:t>
            </w:r>
            <w:r w:rsidRPr="001917AA">
              <w:rPr>
                <w:rFonts w:hint="eastAsia"/>
              </w:rPr>
              <w:t xml:space="preserve"> (with multiple values)</w:t>
            </w:r>
          </w:p>
        </w:tc>
      </w:tr>
    </w:tbl>
    <w:p w:rsidR="002D45D3" w:rsidRPr="00C83C74" w:rsidRDefault="002D45D3" w:rsidP="00C47835">
      <w:pPr>
        <w:pStyle w:val="a5"/>
      </w:pPr>
    </w:p>
    <w:p w:rsidR="002D45D3" w:rsidRPr="00C83C74" w:rsidRDefault="002D45D3" w:rsidP="00C47835">
      <w:pPr>
        <w:pStyle w:val="a5"/>
      </w:pPr>
      <w:r w:rsidRPr="00C83C74">
        <w:t xml:space="preserve">For reading calculation condition data other than in functional type, a </w:t>
      </w:r>
      <w:r w:rsidR="00964ADF">
        <w:t>subroutine</w:t>
      </w:r>
      <w:r w:rsidRPr="00C83C74">
        <w:t xml:space="preserve"> reads a single calculation condition. An example of reading an integer calculation condition value is as follows.</w:t>
      </w:r>
    </w:p>
    <w:p w:rsidR="002D45D3" w:rsidRDefault="002D45D3" w:rsidP="00C47835">
      <w:pPr>
        <w:pStyle w:val="a5"/>
        <w:rPr>
          <w:rFonts w:hint="eastAsia"/>
        </w:rPr>
      </w:pPr>
    </w:p>
    <w:p w:rsidR="001917AA" w:rsidRPr="00C83C74" w:rsidRDefault="001917AA" w:rsidP="001917AA">
      <w:pPr>
        <w:pStyle w:val="ab"/>
        <w:rPr>
          <w:rFonts w:hint="eastAsia"/>
        </w:rPr>
      </w:pPr>
      <w:r>
        <w:t xml:space="preserve">Table </w:t>
      </w:r>
      <w:fldSimple w:instr=" STYLEREF 1 \s ">
        <w:r w:rsidR="00BA053F">
          <w:rPr>
            <w:noProof/>
          </w:rPr>
          <w:t>6</w:t>
        </w:r>
      </w:fldSimple>
      <w:r w:rsidR="00847B67">
        <w:noBreakHyphen/>
      </w:r>
      <w:fldSimple w:instr=" SEQ Table \* ARABIC \s 1 ">
        <w:r w:rsidR="00BA053F">
          <w:rPr>
            <w:noProof/>
          </w:rPr>
          <w:t>3</w:t>
        </w:r>
      </w:fldSimple>
      <w:r>
        <w:rPr>
          <w:rFonts w:hint="eastAsia"/>
        </w:rPr>
        <w:t xml:space="preserve"> Example of source code to read calculation conditions</w:t>
      </w:r>
    </w:p>
    <w:tbl>
      <w:tblPr>
        <w:tblW w:w="0" w:type="auto"/>
        <w:jc w:val="center"/>
        <w:tblInd w:w="-4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2D45D3" w:rsidRPr="00C83C74">
        <w:trPr>
          <w:jc w:val="center"/>
        </w:trPr>
        <w:tc>
          <w:tcPr>
            <w:tcW w:w="9356" w:type="dxa"/>
            <w:shd w:val="clear" w:color="auto" w:fill="E0E0E0"/>
          </w:tcPr>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program Sample1</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implicit none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include 'cgnslib_f.h'</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integer:: fin, ier, i_flow</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Open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cg_open_f('test.cgn', CG_MODE_MODIFY, 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Open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Initialize iRIClib</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cg_iric_init_f(fin,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Initialize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cg_iric_read_integer_f('i_flow', i_flow,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print *, i_flow;</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Close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cg_close_f(fin,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stop</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end program Sample1</w:t>
            </w:r>
          </w:p>
          <w:p w:rsidR="002D45D3" w:rsidRPr="00C83C74" w:rsidRDefault="002D45D3" w:rsidP="002D45D3">
            <w:pPr>
              <w:kinsoku w:val="0"/>
              <w:overflowPunct w:val="0"/>
              <w:autoSpaceDE w:val="0"/>
              <w:autoSpaceDN w:val="0"/>
              <w:adjustRightInd w:val="0"/>
              <w:spacing w:line="220" w:lineRule="exact"/>
              <w:rPr>
                <w:sz w:val="18"/>
                <w:szCs w:val="18"/>
              </w:rPr>
            </w:pPr>
          </w:p>
        </w:tc>
      </w:tr>
    </w:tbl>
    <w:p w:rsidR="002D45D3" w:rsidRPr="00C83C74" w:rsidRDefault="002D45D3" w:rsidP="00C47835">
      <w:pPr>
        <w:pStyle w:val="a5"/>
      </w:pPr>
    </w:p>
    <w:p w:rsidR="002D45D3" w:rsidRPr="00C83C74" w:rsidRDefault="00016168" w:rsidP="00C47835">
      <w:pPr>
        <w:pStyle w:val="a5"/>
      </w:pPr>
      <w:r w:rsidRPr="00C83C74">
        <w:rPr>
          <w:rFonts w:hint="eastAsia"/>
        </w:rPr>
        <w:t>In contrast</w:t>
      </w:r>
      <w:r w:rsidR="002D45D3" w:rsidRPr="00C83C74">
        <w:t xml:space="preserve">, for getting functional-type calculation conditions, it is necessary to use two </w:t>
      </w:r>
      <w:r w:rsidR="00964ADF">
        <w:t>subroutine</w:t>
      </w:r>
      <w:r w:rsidR="002D45D3" w:rsidRPr="00C83C74">
        <w:t>s: cg_iric_read_functionalsize_f and cg_iric_read_functional_f. An example of getting functional-type calculation condition data follows.</w:t>
      </w:r>
    </w:p>
    <w:p w:rsidR="002D45D3" w:rsidRDefault="002D45D3" w:rsidP="00C47835">
      <w:pPr>
        <w:pStyle w:val="a5"/>
        <w:rPr>
          <w:rFonts w:hint="eastAsia"/>
        </w:rPr>
      </w:pPr>
    </w:p>
    <w:p w:rsidR="001917AA" w:rsidRPr="00C83C74" w:rsidRDefault="001917AA" w:rsidP="001917AA">
      <w:pPr>
        <w:pStyle w:val="ab"/>
        <w:rPr>
          <w:rFonts w:hint="eastAsia"/>
        </w:rPr>
      </w:pPr>
      <w:r>
        <w:t xml:space="preserve">Table </w:t>
      </w:r>
      <w:fldSimple w:instr=" STYLEREF 1 \s ">
        <w:r w:rsidR="00BA053F">
          <w:rPr>
            <w:noProof/>
          </w:rPr>
          <w:t>6</w:t>
        </w:r>
      </w:fldSimple>
      <w:r w:rsidR="00847B67">
        <w:noBreakHyphen/>
      </w:r>
      <w:fldSimple w:instr=" SEQ Table \* ARABIC \s 1 ">
        <w:r w:rsidR="00BA053F">
          <w:rPr>
            <w:noProof/>
          </w:rPr>
          <w:t>4</w:t>
        </w:r>
      </w:fldSimple>
      <w:r>
        <w:rPr>
          <w:rFonts w:hint="eastAsia"/>
        </w:rPr>
        <w:t xml:space="preserve"> Example of source code to read functional-type calculation conditions</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2D45D3" w:rsidRPr="00C83C74">
        <w:trPr>
          <w:jc w:val="center"/>
        </w:trPr>
        <w:tc>
          <w:tcPr>
            <w:tcW w:w="9356" w:type="dxa"/>
            <w:shd w:val="clear" w:color="auto" w:fill="E0E0E0"/>
          </w:tcPr>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program Sample2</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implicit none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include 'cgnslib_f.h'</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integer:: fin, ier, discharge_size, i</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double precision, dimension(:), allocatable:: discharge_time, discharge_value ! Array for storing discharge time and discharge value</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Open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cg_open_f('test.cgn', CG_MODE_MODIFY, 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Open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Initialize iRIClib</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cg_iric_init_f(fin,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Initialize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First, check the size of the functional-type input conditions</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cg_iric_read_functionalsize_f('discharge', discharge_size,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Allocate memory</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allocate(discharge_time(discharge_size), discharge_value(discharge_size))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Read values into the allocated memory</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cg_iric_read_functional_f('discharge', discharge_time, discharge_value, ier)</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then</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print *, 'discharge: discharge_size=', discharge_size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do i = 1, min(discharge_size, 5)</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C83C74">
              <w:rPr>
                <w:sz w:val="18"/>
              </w:rPr>
              <w:tab/>
              <w:t>print *, ' i,time,value:', i, discharge_time(i), discharge_value(i)</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end if</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Deallocate memory that has been allocated</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deallocate(discharge_time, discharge_value)</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Close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cg_close_f(fin,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stop</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end program Sample2</w:t>
            </w:r>
          </w:p>
          <w:p w:rsidR="002D45D3" w:rsidRPr="00C83C74" w:rsidRDefault="002D45D3" w:rsidP="002D45D3">
            <w:pPr>
              <w:kinsoku w:val="0"/>
              <w:overflowPunct w:val="0"/>
              <w:autoSpaceDE w:val="0"/>
              <w:autoSpaceDN w:val="0"/>
              <w:adjustRightInd w:val="0"/>
              <w:spacing w:line="220" w:lineRule="exact"/>
              <w:rPr>
                <w:sz w:val="18"/>
                <w:szCs w:val="18"/>
              </w:rPr>
            </w:pPr>
          </w:p>
        </w:tc>
      </w:tr>
    </w:tbl>
    <w:p w:rsidR="002D45D3" w:rsidRDefault="002D45D3" w:rsidP="00C47835">
      <w:pPr>
        <w:pStyle w:val="a5"/>
        <w:rPr>
          <w:rFonts w:hint="eastAsia"/>
        </w:rPr>
      </w:pPr>
    </w:p>
    <w:p w:rsidR="00C20D03" w:rsidRDefault="00C20D03" w:rsidP="00C47835">
      <w:pPr>
        <w:pStyle w:val="a5"/>
        <w:rPr>
          <w:rFonts w:hint="eastAsia"/>
        </w:rPr>
      </w:pPr>
      <w:r>
        <w:rPr>
          <w:rFonts w:hint="eastAsia"/>
        </w:rPr>
        <w:t xml:space="preserve">Refer to Section </w:t>
      </w:r>
      <w:r>
        <w:fldChar w:fldCharType="begin"/>
      </w:r>
      <w:r>
        <w:instrText xml:space="preserve"> </w:instrText>
      </w:r>
      <w:r>
        <w:rPr>
          <w:rFonts w:hint="eastAsia"/>
        </w:rPr>
        <w:instrText>REF _Ref322364857 \r</w:instrText>
      </w:r>
      <w:r>
        <w:instrText xml:space="preserve"> </w:instrText>
      </w:r>
      <w:r>
        <w:fldChar w:fldCharType="separate"/>
      </w:r>
      <w:r w:rsidR="00BA053F">
        <w:t>5.3.1</w:t>
      </w:r>
      <w:r>
        <w:fldChar w:fldCharType="end"/>
      </w:r>
      <w:r>
        <w:rPr>
          <w:rFonts w:hint="eastAsia"/>
        </w:rPr>
        <w:t xml:space="preserve"> for examples of codes to load calculation conditions (or grid generating conditions).</w:t>
      </w:r>
    </w:p>
    <w:p w:rsidR="00434B1A" w:rsidRPr="00434B1A" w:rsidRDefault="00434B1A" w:rsidP="00C47835">
      <w:pPr>
        <w:pStyle w:val="a5"/>
        <w:rPr>
          <w:rFonts w:hint="eastAsia"/>
        </w:rPr>
      </w:pPr>
    </w:p>
    <w:p w:rsidR="002D45D3" w:rsidRPr="00C83C74" w:rsidRDefault="002D45D3" w:rsidP="002D45D3">
      <w:pPr>
        <w:pStyle w:val="3"/>
      </w:pPr>
      <w:r w:rsidRPr="00C83C74">
        <w:br w:type="page"/>
      </w:r>
      <w:bookmarkStart w:id="944" w:name="_Ref271877681"/>
      <w:bookmarkStart w:id="945" w:name="_Toc297658625"/>
      <w:bookmarkStart w:id="946" w:name="_Toc307136148"/>
      <w:bookmarkStart w:id="947" w:name="p28"/>
      <w:bookmarkStart w:id="948" w:name="_Toc423702634"/>
      <w:r w:rsidRPr="00C83C74">
        <w:lastRenderedPageBreak/>
        <w:t>Rea</w:t>
      </w:r>
      <w:bookmarkEnd w:id="947"/>
      <w:r w:rsidRPr="00C83C74">
        <w:t>ding calculation grid information</w:t>
      </w:r>
      <w:bookmarkEnd w:id="944"/>
      <w:bookmarkEnd w:id="945"/>
      <w:bookmarkEnd w:id="946"/>
      <w:bookmarkEnd w:id="948"/>
    </w:p>
    <w:p w:rsidR="002D45D3" w:rsidRPr="00C83C74" w:rsidRDefault="002D45D3" w:rsidP="002D45D3">
      <w:pPr>
        <w:pStyle w:val="aff"/>
      </w:pPr>
      <w:r w:rsidRPr="00C83C74">
        <w:t>[Description]</w:t>
      </w:r>
    </w:p>
    <w:p w:rsidR="002D45D3" w:rsidRPr="00C83C74" w:rsidRDefault="002D45D3" w:rsidP="00C47835">
      <w:pPr>
        <w:pStyle w:val="a5"/>
      </w:pPr>
      <w:r w:rsidRPr="00C83C74">
        <w:t xml:space="preserve">Reads a calculation grid from the CGNS file. iRIClib offers </w:t>
      </w:r>
      <w:r w:rsidR="00964ADF">
        <w:t>subroutine</w:t>
      </w:r>
      <w:r w:rsidRPr="00C83C74">
        <w:t>s for reading structured grids only.</w:t>
      </w:r>
    </w:p>
    <w:p w:rsidR="002D45D3" w:rsidRPr="00C83C74" w:rsidRDefault="002D45D3" w:rsidP="00C47835">
      <w:pPr>
        <w:pStyle w:val="a5"/>
      </w:pPr>
    </w:p>
    <w:p w:rsidR="002D45D3" w:rsidRPr="00C83C74" w:rsidRDefault="002D45D3" w:rsidP="002D45D3">
      <w:pPr>
        <w:pStyle w:val="aff"/>
      </w:pPr>
      <w:r w:rsidRPr="00C83C74">
        <w:t>[</w:t>
      </w:r>
      <w:r w:rsidR="00964ADF">
        <w:t>Subroutine</w:t>
      </w:r>
      <w:r w:rsidRPr="00C83C74">
        <w:t xml:space="preserve"> to use]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8"/>
        <w:gridCol w:w="4828"/>
      </w:tblGrid>
      <w:tr w:rsidR="002D45D3" w:rsidRPr="00C83C74" w:rsidTr="000C4ABD">
        <w:tc>
          <w:tcPr>
            <w:tcW w:w="4578" w:type="dxa"/>
            <w:shd w:val="clear" w:color="auto" w:fill="CCCCCC"/>
          </w:tcPr>
          <w:p w:rsidR="002D45D3" w:rsidRPr="00C83C74" w:rsidRDefault="00964ADF" w:rsidP="00C47835">
            <w:pPr>
              <w:pStyle w:val="a5"/>
              <w:rPr>
                <w:rFonts w:eastAsia="ＭＳ Ｐゴシック"/>
              </w:rPr>
            </w:pPr>
            <w:r>
              <w:t>Subroutine</w:t>
            </w:r>
          </w:p>
        </w:tc>
        <w:tc>
          <w:tcPr>
            <w:tcW w:w="4828" w:type="dxa"/>
            <w:shd w:val="clear" w:color="auto" w:fill="CCCCCC"/>
          </w:tcPr>
          <w:p w:rsidR="002D45D3" w:rsidRPr="00C83C74" w:rsidRDefault="002D45D3" w:rsidP="00C47835">
            <w:pPr>
              <w:pStyle w:val="a5"/>
              <w:rPr>
                <w:rFonts w:eastAsia="ＭＳ Ｐゴシック"/>
              </w:rPr>
            </w:pPr>
            <w:r w:rsidRPr="00C83C74">
              <w:t>Remarks</w:t>
            </w:r>
          </w:p>
        </w:tc>
      </w:tr>
      <w:tr w:rsidR="002D45D3" w:rsidRPr="00C83C74" w:rsidTr="000C4ABD">
        <w:tc>
          <w:tcPr>
            <w:tcW w:w="4578" w:type="dxa"/>
          </w:tcPr>
          <w:p w:rsidR="002D45D3" w:rsidRPr="00847B67" w:rsidRDefault="002D45D3" w:rsidP="00C47835">
            <w:pPr>
              <w:pStyle w:val="a5"/>
            </w:pPr>
            <w:r w:rsidRPr="00847B67">
              <w:t>cg_iric_gotogridcoord2d_f</w:t>
            </w:r>
          </w:p>
        </w:tc>
        <w:tc>
          <w:tcPr>
            <w:tcW w:w="4828" w:type="dxa"/>
          </w:tcPr>
          <w:p w:rsidR="002D45D3" w:rsidRPr="00847B67" w:rsidRDefault="002D45D3" w:rsidP="00C47835">
            <w:pPr>
              <w:pStyle w:val="a5"/>
            </w:pPr>
            <w:r w:rsidRPr="00847B67">
              <w:t>Makes preparations for reading a 2D structured grid</w:t>
            </w:r>
          </w:p>
        </w:tc>
      </w:tr>
      <w:tr w:rsidR="002D45D3" w:rsidRPr="00C83C74" w:rsidTr="000C4ABD">
        <w:tc>
          <w:tcPr>
            <w:tcW w:w="4578" w:type="dxa"/>
          </w:tcPr>
          <w:p w:rsidR="002D45D3" w:rsidRPr="00847B67" w:rsidRDefault="002D45D3" w:rsidP="00C47835">
            <w:pPr>
              <w:pStyle w:val="a5"/>
            </w:pPr>
            <w:r w:rsidRPr="00847B67">
              <w:t>cg_iric_getgridcoord2d_f</w:t>
            </w:r>
          </w:p>
        </w:tc>
        <w:tc>
          <w:tcPr>
            <w:tcW w:w="4828" w:type="dxa"/>
          </w:tcPr>
          <w:p w:rsidR="002D45D3" w:rsidRPr="00847B67" w:rsidRDefault="002D45D3" w:rsidP="00C47835">
            <w:pPr>
              <w:pStyle w:val="a5"/>
            </w:pPr>
            <w:r w:rsidRPr="00847B67">
              <w:t>Reads a 2D structured grid</w:t>
            </w:r>
          </w:p>
        </w:tc>
      </w:tr>
      <w:tr w:rsidR="002D45D3" w:rsidRPr="00C83C74" w:rsidTr="000C4ABD">
        <w:tc>
          <w:tcPr>
            <w:tcW w:w="4578" w:type="dxa"/>
          </w:tcPr>
          <w:p w:rsidR="002D45D3" w:rsidRPr="00847B67" w:rsidRDefault="002D45D3" w:rsidP="00C47835">
            <w:pPr>
              <w:pStyle w:val="a5"/>
            </w:pPr>
            <w:r w:rsidRPr="00847B67">
              <w:t>cg_iric_gotogridcoord3d_f</w:t>
            </w:r>
          </w:p>
        </w:tc>
        <w:tc>
          <w:tcPr>
            <w:tcW w:w="4828" w:type="dxa"/>
          </w:tcPr>
          <w:p w:rsidR="002D45D3" w:rsidRPr="00847B67" w:rsidRDefault="002D45D3" w:rsidP="00C47835">
            <w:pPr>
              <w:pStyle w:val="a5"/>
            </w:pPr>
            <w:r w:rsidRPr="00847B67">
              <w:t>Makes preparations for reading a 3D structured grid</w:t>
            </w:r>
          </w:p>
        </w:tc>
      </w:tr>
      <w:tr w:rsidR="002D45D3" w:rsidRPr="00C83C74" w:rsidTr="000C4ABD">
        <w:tc>
          <w:tcPr>
            <w:tcW w:w="4578" w:type="dxa"/>
          </w:tcPr>
          <w:p w:rsidR="002D45D3" w:rsidRPr="00847B67" w:rsidRDefault="002D45D3" w:rsidP="00C47835">
            <w:pPr>
              <w:pStyle w:val="a5"/>
            </w:pPr>
            <w:r w:rsidRPr="00847B67">
              <w:t>cg_iric_getgridcoord3d_f</w:t>
            </w:r>
          </w:p>
        </w:tc>
        <w:tc>
          <w:tcPr>
            <w:tcW w:w="4828" w:type="dxa"/>
          </w:tcPr>
          <w:p w:rsidR="002D45D3" w:rsidRPr="00847B67" w:rsidRDefault="002D45D3" w:rsidP="00C47835">
            <w:pPr>
              <w:pStyle w:val="a5"/>
            </w:pPr>
            <w:r w:rsidRPr="00847B67">
              <w:t>Reads a 3D structured grid</w:t>
            </w:r>
          </w:p>
        </w:tc>
      </w:tr>
      <w:tr w:rsidR="002D45D3" w:rsidRPr="00C83C74" w:rsidTr="000C4ABD">
        <w:tc>
          <w:tcPr>
            <w:tcW w:w="4578" w:type="dxa"/>
          </w:tcPr>
          <w:p w:rsidR="002D45D3" w:rsidRPr="00847B67" w:rsidRDefault="002D45D3" w:rsidP="00C47835">
            <w:pPr>
              <w:pStyle w:val="a5"/>
            </w:pPr>
            <w:r w:rsidRPr="00847B67">
              <w:t>cg_iric_read_grid_integer_node_f</w:t>
            </w:r>
          </w:p>
        </w:tc>
        <w:tc>
          <w:tcPr>
            <w:tcW w:w="4828" w:type="dxa"/>
          </w:tcPr>
          <w:p w:rsidR="002D45D3" w:rsidRPr="00847B67" w:rsidRDefault="002D45D3" w:rsidP="00C47835">
            <w:pPr>
              <w:pStyle w:val="a5"/>
            </w:pPr>
            <w:r w:rsidRPr="00847B67">
              <w:t>Reads the integer attribute values defined for grid nodes</w:t>
            </w:r>
          </w:p>
        </w:tc>
      </w:tr>
      <w:tr w:rsidR="002D45D3" w:rsidRPr="00C83C74" w:rsidTr="000C4ABD">
        <w:tc>
          <w:tcPr>
            <w:tcW w:w="4578" w:type="dxa"/>
          </w:tcPr>
          <w:p w:rsidR="002D45D3" w:rsidRPr="00847B67" w:rsidRDefault="002D45D3" w:rsidP="00C47835">
            <w:pPr>
              <w:pStyle w:val="a5"/>
            </w:pPr>
            <w:r w:rsidRPr="00847B67">
              <w:t>cg_iric_read_grid_real_node_f</w:t>
            </w:r>
          </w:p>
        </w:tc>
        <w:tc>
          <w:tcPr>
            <w:tcW w:w="4828" w:type="dxa"/>
          </w:tcPr>
          <w:p w:rsidR="002D45D3" w:rsidRPr="00847B67" w:rsidRDefault="002D45D3" w:rsidP="00C47835">
            <w:pPr>
              <w:pStyle w:val="a5"/>
            </w:pPr>
            <w:r w:rsidRPr="00847B67">
              <w:t>Reads the double-precision attribute values defined for grid nodes</w:t>
            </w:r>
          </w:p>
        </w:tc>
      </w:tr>
      <w:tr w:rsidR="002D45D3" w:rsidRPr="00C83C74" w:rsidTr="000C4ABD">
        <w:tc>
          <w:tcPr>
            <w:tcW w:w="4578" w:type="dxa"/>
          </w:tcPr>
          <w:p w:rsidR="002D45D3" w:rsidRPr="00847B67" w:rsidRDefault="002D45D3" w:rsidP="00C47835">
            <w:pPr>
              <w:pStyle w:val="a5"/>
            </w:pPr>
            <w:r w:rsidRPr="00847B67">
              <w:t>cg_iric_read_grid_integer_cell_f</w:t>
            </w:r>
          </w:p>
        </w:tc>
        <w:tc>
          <w:tcPr>
            <w:tcW w:w="4828" w:type="dxa"/>
          </w:tcPr>
          <w:p w:rsidR="002D45D3" w:rsidRPr="00847B67" w:rsidRDefault="002D45D3" w:rsidP="00C47835">
            <w:pPr>
              <w:pStyle w:val="a5"/>
            </w:pPr>
            <w:r w:rsidRPr="00847B67">
              <w:t>Reads the integer attribute values defined for cells</w:t>
            </w:r>
          </w:p>
        </w:tc>
      </w:tr>
      <w:tr w:rsidR="002D45D3" w:rsidRPr="00C83C74" w:rsidTr="000C4ABD">
        <w:tc>
          <w:tcPr>
            <w:tcW w:w="4578" w:type="dxa"/>
          </w:tcPr>
          <w:p w:rsidR="002D45D3" w:rsidRPr="00847B67" w:rsidRDefault="002D45D3" w:rsidP="00C47835">
            <w:pPr>
              <w:pStyle w:val="a5"/>
            </w:pPr>
            <w:r w:rsidRPr="00847B67">
              <w:t>cg_iric_read_grid_real_cell_f</w:t>
            </w:r>
          </w:p>
        </w:tc>
        <w:tc>
          <w:tcPr>
            <w:tcW w:w="4828" w:type="dxa"/>
          </w:tcPr>
          <w:p w:rsidR="002D45D3" w:rsidRPr="00847B67" w:rsidRDefault="002D45D3" w:rsidP="00C47835">
            <w:pPr>
              <w:pStyle w:val="a5"/>
            </w:pPr>
            <w:r w:rsidRPr="00847B67">
              <w:t>Reads the double-precision attribute values defined for cells</w:t>
            </w:r>
          </w:p>
        </w:tc>
      </w:tr>
      <w:tr w:rsidR="00265CCE" w:rsidRPr="00265CCE" w:rsidTr="000C4ABD">
        <w:tc>
          <w:tcPr>
            <w:tcW w:w="4578" w:type="dxa"/>
          </w:tcPr>
          <w:p w:rsidR="00265CCE" w:rsidRPr="00847B67" w:rsidRDefault="00265CCE" w:rsidP="00C47835">
            <w:pPr>
              <w:pStyle w:val="a5"/>
              <w:rPr>
                <w:rFonts w:hint="eastAsia"/>
              </w:rPr>
            </w:pPr>
            <w:r w:rsidRPr="00847B67">
              <w:t>cg_iric_read_complex_count_f</w:t>
            </w:r>
          </w:p>
        </w:tc>
        <w:tc>
          <w:tcPr>
            <w:tcW w:w="4828" w:type="dxa"/>
          </w:tcPr>
          <w:p w:rsidR="00265CCE" w:rsidRPr="00847B67" w:rsidRDefault="00265CCE" w:rsidP="00C47835">
            <w:pPr>
              <w:pStyle w:val="a5"/>
              <w:rPr>
                <w:rFonts w:hint="eastAsia"/>
              </w:rPr>
            </w:pPr>
            <w:r w:rsidRPr="00847B67">
              <w:rPr>
                <w:rFonts w:hint="eastAsia"/>
              </w:rPr>
              <w:t>Reads the number of groups of complex type grid attribute</w:t>
            </w:r>
          </w:p>
        </w:tc>
      </w:tr>
      <w:tr w:rsidR="00265CCE" w:rsidRPr="00C83C74" w:rsidTr="000C4ABD">
        <w:tc>
          <w:tcPr>
            <w:tcW w:w="4578" w:type="dxa"/>
          </w:tcPr>
          <w:p w:rsidR="00265CCE" w:rsidRPr="00847B67" w:rsidRDefault="00265CCE" w:rsidP="00C47835">
            <w:pPr>
              <w:pStyle w:val="a5"/>
              <w:rPr>
                <w:rFonts w:hint="eastAsia"/>
              </w:rPr>
            </w:pPr>
            <w:r w:rsidRPr="00847B67">
              <w:t>cg_iric_read_complex_integer_</w:t>
            </w:r>
            <w:r w:rsidRPr="00847B67">
              <w:rPr>
                <w:rFonts w:hint="eastAsia"/>
              </w:rPr>
              <w:t>f</w:t>
            </w:r>
          </w:p>
        </w:tc>
        <w:tc>
          <w:tcPr>
            <w:tcW w:w="4828" w:type="dxa"/>
          </w:tcPr>
          <w:p w:rsidR="00265CCE" w:rsidRPr="00847B67" w:rsidRDefault="00265CCE" w:rsidP="00C47835">
            <w:pPr>
              <w:pStyle w:val="a5"/>
              <w:rPr>
                <w:rFonts w:hint="eastAsia"/>
              </w:rPr>
            </w:pPr>
            <w:r w:rsidRPr="00847B67">
              <w:rPr>
                <w:rFonts w:hint="eastAsia"/>
              </w:rPr>
              <w:t xml:space="preserve">Reads the integer </w:t>
            </w:r>
            <w:r w:rsidR="000C4ABD" w:rsidRPr="00847B67">
              <w:rPr>
                <w:rFonts w:hint="eastAsia"/>
              </w:rPr>
              <w:t xml:space="preserve">attribute </w:t>
            </w:r>
            <w:r w:rsidRPr="00847B67">
              <w:rPr>
                <w:rFonts w:hint="eastAsia"/>
              </w:rPr>
              <w:t>value</w:t>
            </w:r>
            <w:r w:rsidR="000C4ABD" w:rsidRPr="00847B67">
              <w:rPr>
                <w:rFonts w:hint="eastAsia"/>
              </w:rPr>
              <w:t>s</w:t>
            </w:r>
            <w:r w:rsidRPr="00847B67">
              <w:rPr>
                <w:rFonts w:hint="eastAsia"/>
              </w:rPr>
              <w:t xml:space="preserve"> of complex type grid attribute</w:t>
            </w:r>
          </w:p>
        </w:tc>
      </w:tr>
      <w:tr w:rsidR="00265CCE" w:rsidRPr="00C83C74" w:rsidTr="000C4ABD">
        <w:tc>
          <w:tcPr>
            <w:tcW w:w="4578" w:type="dxa"/>
          </w:tcPr>
          <w:p w:rsidR="00265CCE" w:rsidRPr="00847B67" w:rsidRDefault="00265CCE" w:rsidP="00C47835">
            <w:pPr>
              <w:pStyle w:val="a5"/>
              <w:rPr>
                <w:rFonts w:hint="eastAsia"/>
              </w:rPr>
            </w:pPr>
            <w:r w:rsidRPr="00847B67">
              <w:t>cg_iric_read_complex_real_f</w:t>
            </w:r>
          </w:p>
        </w:tc>
        <w:tc>
          <w:tcPr>
            <w:tcW w:w="4828" w:type="dxa"/>
          </w:tcPr>
          <w:p w:rsidR="00265CCE" w:rsidRPr="00847B67" w:rsidRDefault="000C4ABD" w:rsidP="00C47835">
            <w:pPr>
              <w:pStyle w:val="a5"/>
              <w:rPr>
                <w:rFonts w:hint="eastAsia"/>
              </w:rPr>
            </w:pPr>
            <w:r w:rsidRPr="00847B67">
              <w:rPr>
                <w:rFonts w:hint="eastAsia"/>
              </w:rPr>
              <w:t>Reads the double precision attribute values of complex type grid attribute</w:t>
            </w:r>
          </w:p>
        </w:tc>
      </w:tr>
      <w:tr w:rsidR="00265CCE" w:rsidRPr="00C83C74" w:rsidTr="000C4ABD">
        <w:tc>
          <w:tcPr>
            <w:tcW w:w="4578" w:type="dxa"/>
          </w:tcPr>
          <w:p w:rsidR="00265CCE" w:rsidRPr="00847B67" w:rsidRDefault="00265CCE" w:rsidP="00C47835">
            <w:pPr>
              <w:pStyle w:val="a5"/>
              <w:rPr>
                <w:rFonts w:hint="eastAsia"/>
              </w:rPr>
            </w:pPr>
            <w:r w:rsidRPr="00847B67">
              <w:t>cg_iric_read_complex_realsingle_f</w:t>
            </w:r>
          </w:p>
        </w:tc>
        <w:tc>
          <w:tcPr>
            <w:tcW w:w="4828" w:type="dxa"/>
          </w:tcPr>
          <w:p w:rsidR="00265CCE" w:rsidRPr="00847B67" w:rsidRDefault="000C4ABD" w:rsidP="00C47835">
            <w:pPr>
              <w:pStyle w:val="a5"/>
              <w:rPr>
                <w:rFonts w:hint="eastAsia"/>
              </w:rPr>
            </w:pPr>
            <w:r w:rsidRPr="00847B67">
              <w:rPr>
                <w:rFonts w:hint="eastAsia"/>
              </w:rPr>
              <w:t>Reads the single precision attribute values of complex type grid attribute</w:t>
            </w:r>
          </w:p>
        </w:tc>
      </w:tr>
      <w:tr w:rsidR="00265CCE" w:rsidRPr="00C83C74" w:rsidTr="000C4ABD">
        <w:tc>
          <w:tcPr>
            <w:tcW w:w="4578" w:type="dxa"/>
          </w:tcPr>
          <w:p w:rsidR="00265CCE" w:rsidRPr="00847B67" w:rsidRDefault="00265CCE" w:rsidP="00C47835">
            <w:pPr>
              <w:pStyle w:val="a5"/>
              <w:rPr>
                <w:rFonts w:hint="eastAsia"/>
              </w:rPr>
            </w:pPr>
            <w:r w:rsidRPr="00847B67">
              <w:t>cg_iric_read_complex_string_f</w:t>
            </w:r>
          </w:p>
        </w:tc>
        <w:tc>
          <w:tcPr>
            <w:tcW w:w="4828" w:type="dxa"/>
          </w:tcPr>
          <w:p w:rsidR="00265CCE" w:rsidRPr="00847B67" w:rsidRDefault="000C4ABD" w:rsidP="00C47835">
            <w:pPr>
              <w:pStyle w:val="a5"/>
              <w:rPr>
                <w:rFonts w:hint="eastAsia"/>
              </w:rPr>
            </w:pPr>
            <w:r w:rsidRPr="00847B67">
              <w:rPr>
                <w:rFonts w:hint="eastAsia"/>
              </w:rPr>
              <w:t>Reads the string attribute values of complex type grid attribute</w:t>
            </w:r>
          </w:p>
        </w:tc>
      </w:tr>
      <w:tr w:rsidR="00265CCE" w:rsidRPr="00C83C74" w:rsidTr="000C4ABD">
        <w:tc>
          <w:tcPr>
            <w:tcW w:w="4578" w:type="dxa"/>
          </w:tcPr>
          <w:p w:rsidR="00265CCE" w:rsidRPr="00847B67" w:rsidRDefault="00265CCE" w:rsidP="00C47835">
            <w:pPr>
              <w:pStyle w:val="a5"/>
              <w:rPr>
                <w:rFonts w:hint="eastAsia"/>
              </w:rPr>
            </w:pPr>
            <w:r w:rsidRPr="00847B67">
              <w:t>cg_iric_read_complex_functionalsize_f</w:t>
            </w:r>
          </w:p>
        </w:tc>
        <w:tc>
          <w:tcPr>
            <w:tcW w:w="4828" w:type="dxa"/>
          </w:tcPr>
          <w:p w:rsidR="00265CCE" w:rsidRPr="00847B67" w:rsidRDefault="000C4ABD" w:rsidP="00C47835">
            <w:pPr>
              <w:pStyle w:val="a5"/>
              <w:rPr>
                <w:rFonts w:hint="eastAsia"/>
              </w:rPr>
            </w:pPr>
            <w:r w:rsidRPr="00847B67">
              <w:t xml:space="preserve">Checks the size of a functional-type </w:t>
            </w:r>
            <w:r w:rsidRPr="00847B67">
              <w:rPr>
                <w:rFonts w:hint="eastAsia"/>
              </w:rPr>
              <w:t>attribute of complex type grid attribute</w:t>
            </w:r>
          </w:p>
        </w:tc>
      </w:tr>
      <w:tr w:rsidR="00265CCE" w:rsidRPr="00C83C74" w:rsidTr="000C4ABD">
        <w:tc>
          <w:tcPr>
            <w:tcW w:w="4578" w:type="dxa"/>
          </w:tcPr>
          <w:p w:rsidR="00265CCE" w:rsidRPr="00847B67" w:rsidRDefault="00265CCE" w:rsidP="00C47835">
            <w:pPr>
              <w:pStyle w:val="a5"/>
              <w:rPr>
                <w:rFonts w:hint="eastAsia"/>
              </w:rPr>
            </w:pPr>
            <w:r w:rsidRPr="00847B67">
              <w:t>cg_iric_read_complex_functional_f</w:t>
            </w:r>
          </w:p>
        </w:tc>
        <w:tc>
          <w:tcPr>
            <w:tcW w:w="4828" w:type="dxa"/>
          </w:tcPr>
          <w:p w:rsidR="00265CCE" w:rsidRPr="00847B67" w:rsidRDefault="000C4ABD" w:rsidP="00C47835">
            <w:pPr>
              <w:pStyle w:val="a5"/>
              <w:rPr>
                <w:rFonts w:hint="eastAsia"/>
              </w:rPr>
            </w:pPr>
            <w:r w:rsidRPr="00847B67">
              <w:t xml:space="preserve">Reads functional </w:t>
            </w:r>
            <w:r w:rsidRPr="00847B67">
              <w:rPr>
                <w:rFonts w:hint="eastAsia"/>
              </w:rPr>
              <w:t>attribute data of complex type grid attribute</w:t>
            </w:r>
          </w:p>
        </w:tc>
      </w:tr>
      <w:tr w:rsidR="00265CCE" w:rsidRPr="00C83C74" w:rsidTr="000C4ABD">
        <w:tc>
          <w:tcPr>
            <w:tcW w:w="4578" w:type="dxa"/>
          </w:tcPr>
          <w:p w:rsidR="00265CCE" w:rsidRPr="00847B67" w:rsidRDefault="00265CCE" w:rsidP="00C47835">
            <w:pPr>
              <w:pStyle w:val="a5"/>
              <w:rPr>
                <w:rFonts w:hint="eastAsia"/>
              </w:rPr>
            </w:pPr>
            <w:r w:rsidRPr="00847B67">
              <w:t>cg_iric_read_complex_functionalwithname_f</w:t>
            </w:r>
          </w:p>
        </w:tc>
        <w:tc>
          <w:tcPr>
            <w:tcW w:w="4828" w:type="dxa"/>
          </w:tcPr>
          <w:p w:rsidR="00265CCE" w:rsidRPr="00847B67" w:rsidRDefault="000C4ABD" w:rsidP="00C47835">
            <w:pPr>
              <w:pStyle w:val="a5"/>
              <w:rPr>
                <w:rFonts w:hint="eastAsia"/>
              </w:rPr>
            </w:pPr>
            <w:r w:rsidRPr="00847B67">
              <w:t xml:space="preserve">Reads functional </w:t>
            </w:r>
            <w:r w:rsidRPr="00847B67">
              <w:rPr>
                <w:rFonts w:hint="eastAsia"/>
              </w:rPr>
              <w:t xml:space="preserve">attribute of complex type grid attribute </w:t>
            </w:r>
            <w:r w:rsidRPr="00847B67">
              <w:t>(with multiple values)</w:t>
            </w:r>
          </w:p>
        </w:tc>
      </w:tr>
      <w:tr w:rsidR="00265CCE" w:rsidRPr="00C83C74" w:rsidTr="000C4ABD">
        <w:tc>
          <w:tcPr>
            <w:tcW w:w="4578" w:type="dxa"/>
          </w:tcPr>
          <w:p w:rsidR="00265CCE" w:rsidRPr="00847B67" w:rsidRDefault="00265CCE" w:rsidP="00C47835">
            <w:pPr>
              <w:pStyle w:val="a5"/>
              <w:rPr>
                <w:rFonts w:hint="eastAsia"/>
              </w:rPr>
            </w:pPr>
            <w:r w:rsidRPr="00847B67">
              <w:t>cg_iric_read_complex_functional_realsingle_f</w:t>
            </w:r>
          </w:p>
        </w:tc>
        <w:tc>
          <w:tcPr>
            <w:tcW w:w="4828" w:type="dxa"/>
          </w:tcPr>
          <w:p w:rsidR="00265CCE" w:rsidRPr="00847B67" w:rsidRDefault="000C4ABD" w:rsidP="00C47835">
            <w:pPr>
              <w:pStyle w:val="a5"/>
              <w:rPr>
                <w:rFonts w:hint="eastAsia"/>
              </w:rPr>
            </w:pPr>
            <w:r w:rsidRPr="00847B67">
              <w:t xml:space="preserve">Reads functional </w:t>
            </w:r>
            <w:r w:rsidRPr="00847B67">
              <w:rPr>
                <w:rFonts w:hint="eastAsia"/>
              </w:rPr>
              <w:t>attribute data of complex type grid attribute</w:t>
            </w:r>
          </w:p>
        </w:tc>
      </w:tr>
      <w:tr w:rsidR="000C4ABD" w:rsidRPr="00C83C74" w:rsidTr="000C4ABD">
        <w:tc>
          <w:tcPr>
            <w:tcW w:w="4578" w:type="dxa"/>
          </w:tcPr>
          <w:p w:rsidR="000C4ABD" w:rsidRPr="00847B67" w:rsidRDefault="000C4ABD" w:rsidP="00C47835">
            <w:pPr>
              <w:pStyle w:val="a5"/>
              <w:rPr>
                <w:rFonts w:hint="eastAsia"/>
              </w:rPr>
            </w:pPr>
            <w:r w:rsidRPr="00847B67">
              <w:t>cg_iric_read_grid_complex_node_f</w:t>
            </w:r>
          </w:p>
        </w:tc>
        <w:tc>
          <w:tcPr>
            <w:tcW w:w="4828" w:type="dxa"/>
          </w:tcPr>
          <w:p w:rsidR="000C4ABD" w:rsidRPr="00847B67" w:rsidRDefault="000C4ABD" w:rsidP="00C47835">
            <w:pPr>
              <w:pStyle w:val="a5"/>
              <w:rPr>
                <w:rFonts w:hint="eastAsia"/>
              </w:rPr>
            </w:pPr>
            <w:r w:rsidRPr="00847B67">
              <w:t xml:space="preserve">Reads the </w:t>
            </w:r>
            <w:r w:rsidRPr="00847B67">
              <w:rPr>
                <w:rFonts w:hint="eastAsia"/>
              </w:rPr>
              <w:t xml:space="preserve">complex </w:t>
            </w:r>
            <w:r w:rsidRPr="00847B67">
              <w:t xml:space="preserve">attribute values defined </w:t>
            </w:r>
            <w:r w:rsidR="00794FA0">
              <w:rPr>
                <w:rFonts w:hint="eastAsia"/>
              </w:rPr>
              <w:t>at</w:t>
            </w:r>
            <w:r w:rsidRPr="00847B67">
              <w:t xml:space="preserve"> </w:t>
            </w:r>
            <w:r w:rsidRPr="00847B67">
              <w:rPr>
                <w:rFonts w:hint="eastAsia"/>
              </w:rPr>
              <w:t>grid nodes</w:t>
            </w:r>
          </w:p>
        </w:tc>
      </w:tr>
      <w:tr w:rsidR="00265CCE" w:rsidRPr="00C83C74" w:rsidTr="000C4ABD">
        <w:tc>
          <w:tcPr>
            <w:tcW w:w="4578" w:type="dxa"/>
          </w:tcPr>
          <w:p w:rsidR="00265CCE" w:rsidRPr="00847B67" w:rsidRDefault="00265CCE" w:rsidP="00C47835">
            <w:pPr>
              <w:pStyle w:val="a5"/>
              <w:rPr>
                <w:rFonts w:hint="eastAsia"/>
              </w:rPr>
            </w:pPr>
            <w:r w:rsidRPr="00847B67">
              <w:t>cg_iric_read_grid_complex_cell_f</w:t>
            </w:r>
          </w:p>
        </w:tc>
        <w:tc>
          <w:tcPr>
            <w:tcW w:w="4828" w:type="dxa"/>
          </w:tcPr>
          <w:p w:rsidR="00265CCE" w:rsidRPr="00847B67" w:rsidRDefault="000C4ABD" w:rsidP="00C47835">
            <w:pPr>
              <w:pStyle w:val="a5"/>
              <w:rPr>
                <w:rFonts w:hint="eastAsia"/>
              </w:rPr>
            </w:pPr>
            <w:r w:rsidRPr="00847B67">
              <w:t xml:space="preserve">Reads the </w:t>
            </w:r>
            <w:r w:rsidRPr="00847B67">
              <w:rPr>
                <w:rFonts w:hint="eastAsia"/>
              </w:rPr>
              <w:t xml:space="preserve">complex </w:t>
            </w:r>
            <w:r w:rsidRPr="00847B67">
              <w:t xml:space="preserve">attribute values defined </w:t>
            </w:r>
            <w:r w:rsidR="00794FA0">
              <w:rPr>
                <w:rFonts w:hint="eastAsia"/>
              </w:rPr>
              <w:t>at</w:t>
            </w:r>
            <w:r w:rsidRPr="00847B67">
              <w:t xml:space="preserve"> </w:t>
            </w:r>
            <w:r w:rsidRPr="00847B67">
              <w:rPr>
                <w:rFonts w:hint="eastAsia"/>
              </w:rPr>
              <w:t xml:space="preserve">grid </w:t>
            </w:r>
            <w:r w:rsidRPr="00847B67">
              <w:t>cells</w:t>
            </w:r>
          </w:p>
        </w:tc>
      </w:tr>
      <w:tr w:rsidR="00847B67" w:rsidRPr="00C83C74" w:rsidTr="000C4ABD">
        <w:tc>
          <w:tcPr>
            <w:tcW w:w="4578" w:type="dxa"/>
          </w:tcPr>
          <w:p w:rsidR="00847B67" w:rsidRPr="00282805" w:rsidRDefault="00847B67" w:rsidP="00C47835">
            <w:pPr>
              <w:pStyle w:val="a5"/>
            </w:pPr>
            <w:r w:rsidRPr="00282805">
              <w:lastRenderedPageBreak/>
              <w:t>cg_iric_read_grid_functionaltimesize</w:t>
            </w:r>
            <w:r w:rsidRPr="00282805">
              <w:rPr>
                <w:rFonts w:hint="eastAsia"/>
              </w:rPr>
              <w:t>_f</w:t>
            </w:r>
          </w:p>
        </w:tc>
        <w:tc>
          <w:tcPr>
            <w:tcW w:w="4828" w:type="dxa"/>
          </w:tcPr>
          <w:p w:rsidR="00847B67" w:rsidRPr="00847B67" w:rsidRDefault="00847B67" w:rsidP="00C47835">
            <w:pPr>
              <w:pStyle w:val="a5"/>
              <w:rPr>
                <w:rFonts w:hint="eastAsia"/>
              </w:rPr>
            </w:pPr>
            <w:r>
              <w:rPr>
                <w:rFonts w:hint="eastAsia"/>
              </w:rPr>
              <w:t xml:space="preserve">Reads the number of </w:t>
            </w:r>
            <w:r w:rsidR="00794FA0">
              <w:rPr>
                <w:rFonts w:hint="eastAsia"/>
              </w:rPr>
              <w:t xml:space="preserve">values of dimension </w:t>
            </w:r>
            <w:r w:rsidR="00794FA0">
              <w:t>“</w:t>
            </w:r>
            <w:r w:rsidR="00794FA0">
              <w:rPr>
                <w:rFonts w:hint="eastAsia"/>
              </w:rPr>
              <w:t>T</w:t>
            </w:r>
            <w:r>
              <w:rPr>
                <w:rFonts w:hint="eastAsia"/>
              </w:rPr>
              <w:t>ime</w:t>
            </w:r>
            <w:r w:rsidR="00794FA0">
              <w:t>”</w:t>
            </w:r>
            <w:r>
              <w:rPr>
                <w:rFonts w:hint="eastAsia"/>
              </w:rPr>
              <w:t xml:space="preserve"> </w:t>
            </w:r>
            <w:r w:rsidR="00794FA0">
              <w:rPr>
                <w:rFonts w:hint="eastAsia"/>
              </w:rPr>
              <w:t xml:space="preserve">for </w:t>
            </w:r>
            <w:r>
              <w:rPr>
                <w:rFonts w:hint="eastAsia"/>
              </w:rPr>
              <w:t>functional grid attribute</w:t>
            </w:r>
          </w:p>
        </w:tc>
      </w:tr>
      <w:tr w:rsidR="00847B67" w:rsidRPr="00C83C74" w:rsidTr="000C4ABD">
        <w:tc>
          <w:tcPr>
            <w:tcW w:w="4578" w:type="dxa"/>
          </w:tcPr>
          <w:p w:rsidR="00847B67" w:rsidRPr="00282805" w:rsidRDefault="00847B67" w:rsidP="00C47835">
            <w:pPr>
              <w:pStyle w:val="a5"/>
            </w:pPr>
            <w:r w:rsidRPr="00282805">
              <w:t>cg_iric_read_grid_functionaltime_</w:t>
            </w:r>
            <w:r w:rsidRPr="00282805">
              <w:rPr>
                <w:rFonts w:hint="eastAsia"/>
              </w:rPr>
              <w:t>f</w:t>
            </w:r>
          </w:p>
        </w:tc>
        <w:tc>
          <w:tcPr>
            <w:tcW w:w="4828" w:type="dxa"/>
          </w:tcPr>
          <w:p w:rsidR="00847B67" w:rsidRPr="00847B67" w:rsidRDefault="00794FA0" w:rsidP="00C47835">
            <w:pPr>
              <w:pStyle w:val="a5"/>
              <w:rPr>
                <w:rFonts w:hint="eastAsia"/>
              </w:rPr>
            </w:pPr>
            <w:r>
              <w:rPr>
                <w:rFonts w:hint="eastAsia"/>
              </w:rPr>
              <w:t xml:space="preserve">Reads the values of dimension </w:t>
            </w:r>
            <w:r>
              <w:t>“</w:t>
            </w:r>
            <w:r>
              <w:rPr>
                <w:rFonts w:hint="eastAsia"/>
              </w:rPr>
              <w:t>Time</w:t>
            </w:r>
            <w:r>
              <w:t>”</w:t>
            </w:r>
            <w:r>
              <w:rPr>
                <w:rFonts w:hint="eastAsia"/>
              </w:rPr>
              <w:t xml:space="preserve"> for functional grid attribute</w:t>
            </w:r>
            <w:r w:rsidRPr="00847B67">
              <w:rPr>
                <w:rFonts w:hint="eastAsia"/>
              </w:rPr>
              <w:t xml:space="preserve"> </w:t>
            </w:r>
          </w:p>
        </w:tc>
      </w:tr>
      <w:tr w:rsidR="00282805" w:rsidRPr="00C83C74" w:rsidTr="000C4ABD">
        <w:tc>
          <w:tcPr>
            <w:tcW w:w="4578" w:type="dxa"/>
          </w:tcPr>
          <w:p w:rsidR="00282805" w:rsidRPr="00282805" w:rsidRDefault="00282805" w:rsidP="00C47835">
            <w:pPr>
              <w:pStyle w:val="a5"/>
            </w:pPr>
            <w:r w:rsidRPr="00282805">
              <w:t>cg_iric_read_grid_functionaldimensionsize_</w:t>
            </w:r>
            <w:r w:rsidRPr="00282805">
              <w:rPr>
                <w:rFonts w:hint="eastAsia"/>
              </w:rPr>
              <w:t>f</w:t>
            </w:r>
          </w:p>
        </w:tc>
        <w:tc>
          <w:tcPr>
            <w:tcW w:w="4828" w:type="dxa"/>
          </w:tcPr>
          <w:p w:rsidR="00282805" w:rsidRDefault="00282805" w:rsidP="00C47835">
            <w:pPr>
              <w:pStyle w:val="a5"/>
              <w:rPr>
                <w:rFonts w:hint="eastAsia"/>
              </w:rPr>
            </w:pPr>
            <w:r>
              <w:rPr>
                <w:rFonts w:hint="eastAsia"/>
              </w:rPr>
              <w:t>Reads the number of values of dimension for functional grid attribute</w:t>
            </w:r>
          </w:p>
        </w:tc>
      </w:tr>
      <w:tr w:rsidR="00282805" w:rsidRPr="00C83C74" w:rsidTr="000C4ABD">
        <w:tc>
          <w:tcPr>
            <w:tcW w:w="4578" w:type="dxa"/>
          </w:tcPr>
          <w:p w:rsidR="00282805" w:rsidRPr="00282805" w:rsidRDefault="00282805" w:rsidP="00C47835">
            <w:pPr>
              <w:pStyle w:val="a5"/>
            </w:pPr>
            <w:r w:rsidRPr="00282805">
              <w:t>cg_iric_read_grid_functionaldimension_integer_</w:t>
            </w:r>
            <w:r w:rsidRPr="00282805">
              <w:rPr>
                <w:rFonts w:hint="eastAsia"/>
              </w:rPr>
              <w:t>f</w:t>
            </w:r>
          </w:p>
        </w:tc>
        <w:tc>
          <w:tcPr>
            <w:tcW w:w="4828" w:type="dxa"/>
          </w:tcPr>
          <w:p w:rsidR="00282805" w:rsidRDefault="00282805" w:rsidP="00C47835">
            <w:pPr>
              <w:pStyle w:val="a5"/>
              <w:rPr>
                <w:rFonts w:hint="eastAsia"/>
              </w:rPr>
            </w:pPr>
            <w:r>
              <w:rPr>
                <w:rFonts w:hint="eastAsia"/>
              </w:rPr>
              <w:t>Reads the values of integer dimension for functional grid attribute</w:t>
            </w:r>
          </w:p>
        </w:tc>
      </w:tr>
      <w:tr w:rsidR="00282805" w:rsidRPr="00C83C74" w:rsidTr="000C4ABD">
        <w:tc>
          <w:tcPr>
            <w:tcW w:w="4578" w:type="dxa"/>
          </w:tcPr>
          <w:p w:rsidR="00282805" w:rsidRPr="00282805" w:rsidRDefault="00282805" w:rsidP="00C47835">
            <w:pPr>
              <w:pStyle w:val="a5"/>
            </w:pPr>
            <w:r w:rsidRPr="00282805">
              <w:t>cg_iric_read_grid_functionaldimension_real_</w:t>
            </w:r>
            <w:r w:rsidRPr="00282805">
              <w:rPr>
                <w:rFonts w:hint="eastAsia"/>
              </w:rPr>
              <w:t>f</w:t>
            </w:r>
          </w:p>
        </w:tc>
        <w:tc>
          <w:tcPr>
            <w:tcW w:w="4828" w:type="dxa"/>
          </w:tcPr>
          <w:p w:rsidR="00282805" w:rsidRDefault="00282805" w:rsidP="00C47835">
            <w:pPr>
              <w:pStyle w:val="a5"/>
              <w:rPr>
                <w:rFonts w:hint="eastAsia"/>
              </w:rPr>
            </w:pPr>
            <w:r>
              <w:rPr>
                <w:rFonts w:hint="eastAsia"/>
              </w:rPr>
              <w:t>Reads the values of double-precision dimension for functional grid attribute</w:t>
            </w:r>
          </w:p>
        </w:tc>
      </w:tr>
      <w:tr w:rsidR="00794FA0" w:rsidRPr="00794FA0" w:rsidTr="000C4ABD">
        <w:tc>
          <w:tcPr>
            <w:tcW w:w="4578" w:type="dxa"/>
          </w:tcPr>
          <w:p w:rsidR="00794FA0" w:rsidRPr="00282805" w:rsidRDefault="00794FA0" w:rsidP="00C47835">
            <w:pPr>
              <w:pStyle w:val="a5"/>
            </w:pPr>
            <w:r w:rsidRPr="00282805">
              <w:t>cg_iric_read_grid_functional_</w:t>
            </w:r>
            <w:r w:rsidRPr="00282805">
              <w:rPr>
                <w:rFonts w:hint="eastAsia"/>
              </w:rPr>
              <w:t>integer</w:t>
            </w:r>
            <w:r w:rsidRPr="00282805">
              <w:t>_node_</w:t>
            </w:r>
            <w:r w:rsidRPr="00282805">
              <w:rPr>
                <w:rFonts w:hint="eastAsia"/>
              </w:rPr>
              <w:t>f</w:t>
            </w:r>
          </w:p>
        </w:tc>
        <w:tc>
          <w:tcPr>
            <w:tcW w:w="4828" w:type="dxa"/>
          </w:tcPr>
          <w:p w:rsidR="00794FA0" w:rsidRPr="00847B67" w:rsidRDefault="00794FA0" w:rsidP="00C47835">
            <w:pPr>
              <w:pStyle w:val="a5"/>
              <w:rPr>
                <w:rFonts w:hint="eastAsia"/>
              </w:rPr>
            </w:pPr>
            <w:r>
              <w:rPr>
                <w:rFonts w:hint="eastAsia"/>
              </w:rPr>
              <w:t>Reads the values of functional integer grid attribute</w:t>
            </w:r>
            <w:r w:rsidRPr="00847B67">
              <w:rPr>
                <w:rFonts w:hint="eastAsia"/>
              </w:rPr>
              <w:t xml:space="preserve"> </w:t>
            </w:r>
            <w:r>
              <w:rPr>
                <w:rFonts w:hint="eastAsia"/>
              </w:rPr>
              <w:t xml:space="preserve">with dimension </w:t>
            </w:r>
            <w:r>
              <w:t>“</w:t>
            </w:r>
            <w:r>
              <w:rPr>
                <w:rFonts w:hint="eastAsia"/>
              </w:rPr>
              <w:t>Time</w:t>
            </w:r>
            <w:r>
              <w:t>”</w:t>
            </w:r>
            <w:r>
              <w:rPr>
                <w:rFonts w:hint="eastAsia"/>
              </w:rPr>
              <w:t xml:space="preserve"> definied at grid nodes.</w:t>
            </w:r>
          </w:p>
        </w:tc>
      </w:tr>
      <w:tr w:rsidR="00847B67" w:rsidRPr="00C83C74" w:rsidTr="000C4ABD">
        <w:tc>
          <w:tcPr>
            <w:tcW w:w="4578" w:type="dxa"/>
          </w:tcPr>
          <w:p w:rsidR="00847B67" w:rsidRPr="00282805" w:rsidRDefault="00847B67" w:rsidP="00C47835">
            <w:pPr>
              <w:pStyle w:val="a5"/>
            </w:pPr>
            <w:r w:rsidRPr="00282805">
              <w:t>cg_iric_read_grid_functional_real_node_</w:t>
            </w:r>
            <w:r w:rsidRPr="00282805">
              <w:rPr>
                <w:rFonts w:hint="eastAsia"/>
              </w:rPr>
              <w:t>f</w:t>
            </w:r>
          </w:p>
        </w:tc>
        <w:tc>
          <w:tcPr>
            <w:tcW w:w="4828" w:type="dxa"/>
          </w:tcPr>
          <w:p w:rsidR="00847B67" w:rsidRPr="00847B67" w:rsidRDefault="00794FA0" w:rsidP="00C47835">
            <w:pPr>
              <w:pStyle w:val="a5"/>
              <w:rPr>
                <w:rFonts w:hint="eastAsia"/>
              </w:rPr>
            </w:pPr>
            <w:r>
              <w:rPr>
                <w:rFonts w:hint="eastAsia"/>
              </w:rPr>
              <w:t>Reads the values of functional double-precision grid attribute</w:t>
            </w:r>
            <w:r w:rsidRPr="00847B67">
              <w:rPr>
                <w:rFonts w:hint="eastAsia"/>
              </w:rPr>
              <w:t xml:space="preserve"> </w:t>
            </w:r>
            <w:r>
              <w:rPr>
                <w:rFonts w:hint="eastAsia"/>
              </w:rPr>
              <w:t xml:space="preserve">with dimension </w:t>
            </w:r>
            <w:r>
              <w:t>“</w:t>
            </w:r>
            <w:r>
              <w:rPr>
                <w:rFonts w:hint="eastAsia"/>
              </w:rPr>
              <w:t>Time</w:t>
            </w:r>
            <w:r>
              <w:t>”</w:t>
            </w:r>
            <w:r>
              <w:rPr>
                <w:rFonts w:hint="eastAsia"/>
              </w:rPr>
              <w:t xml:space="preserve"> definied at grid nodes.</w:t>
            </w:r>
          </w:p>
        </w:tc>
      </w:tr>
      <w:tr w:rsidR="00794FA0" w:rsidRPr="00C83C74" w:rsidTr="000C4ABD">
        <w:tc>
          <w:tcPr>
            <w:tcW w:w="4578" w:type="dxa"/>
          </w:tcPr>
          <w:p w:rsidR="00794FA0" w:rsidRPr="00282805" w:rsidRDefault="00794FA0" w:rsidP="00C47835">
            <w:pPr>
              <w:pStyle w:val="a5"/>
            </w:pPr>
            <w:r w:rsidRPr="00282805">
              <w:t>cg_iric_read_grid_functional_</w:t>
            </w:r>
            <w:r w:rsidRPr="00282805">
              <w:rPr>
                <w:rFonts w:hint="eastAsia"/>
              </w:rPr>
              <w:t>integer</w:t>
            </w:r>
            <w:r w:rsidRPr="00282805">
              <w:t>_cell_</w:t>
            </w:r>
            <w:r w:rsidRPr="00282805">
              <w:rPr>
                <w:rFonts w:hint="eastAsia"/>
              </w:rPr>
              <w:t>f</w:t>
            </w:r>
          </w:p>
        </w:tc>
        <w:tc>
          <w:tcPr>
            <w:tcW w:w="4828" w:type="dxa"/>
          </w:tcPr>
          <w:p w:rsidR="00794FA0" w:rsidRPr="00847B67" w:rsidRDefault="00794FA0" w:rsidP="00C47835">
            <w:pPr>
              <w:pStyle w:val="a5"/>
              <w:rPr>
                <w:rFonts w:hint="eastAsia"/>
              </w:rPr>
            </w:pPr>
            <w:r>
              <w:rPr>
                <w:rFonts w:hint="eastAsia"/>
              </w:rPr>
              <w:t>Reads the values of functional integer grid attribute</w:t>
            </w:r>
            <w:r w:rsidRPr="00847B67">
              <w:rPr>
                <w:rFonts w:hint="eastAsia"/>
              </w:rPr>
              <w:t xml:space="preserve"> </w:t>
            </w:r>
            <w:r>
              <w:rPr>
                <w:rFonts w:hint="eastAsia"/>
              </w:rPr>
              <w:t xml:space="preserve">with dimension </w:t>
            </w:r>
            <w:r>
              <w:t>“</w:t>
            </w:r>
            <w:r>
              <w:rPr>
                <w:rFonts w:hint="eastAsia"/>
              </w:rPr>
              <w:t>Time</w:t>
            </w:r>
            <w:r>
              <w:t>”</w:t>
            </w:r>
            <w:r>
              <w:rPr>
                <w:rFonts w:hint="eastAsia"/>
              </w:rPr>
              <w:t xml:space="preserve"> definied at grid cells.</w:t>
            </w:r>
          </w:p>
        </w:tc>
      </w:tr>
      <w:tr w:rsidR="00794FA0" w:rsidRPr="00C83C74" w:rsidTr="000C4ABD">
        <w:tc>
          <w:tcPr>
            <w:tcW w:w="4578" w:type="dxa"/>
          </w:tcPr>
          <w:p w:rsidR="00794FA0" w:rsidRPr="00847B67" w:rsidRDefault="00794FA0" w:rsidP="00C47835">
            <w:pPr>
              <w:pStyle w:val="a5"/>
            </w:pPr>
            <w:r w:rsidRPr="00847B67">
              <w:t>cg_iric_read_grid_functional_real_cell_</w:t>
            </w:r>
            <w:r w:rsidRPr="00847B67">
              <w:rPr>
                <w:rFonts w:hint="eastAsia"/>
              </w:rPr>
              <w:t>f</w:t>
            </w:r>
          </w:p>
        </w:tc>
        <w:tc>
          <w:tcPr>
            <w:tcW w:w="4828" w:type="dxa"/>
          </w:tcPr>
          <w:p w:rsidR="00794FA0" w:rsidRPr="00847B67" w:rsidRDefault="00794FA0" w:rsidP="00C47835">
            <w:pPr>
              <w:pStyle w:val="a5"/>
              <w:rPr>
                <w:rFonts w:hint="eastAsia"/>
              </w:rPr>
            </w:pPr>
            <w:r>
              <w:rPr>
                <w:rFonts w:hint="eastAsia"/>
              </w:rPr>
              <w:t>Reads the values of functional double-precision grid attribute</w:t>
            </w:r>
            <w:r w:rsidRPr="00847B67">
              <w:rPr>
                <w:rFonts w:hint="eastAsia"/>
              </w:rPr>
              <w:t xml:space="preserve"> </w:t>
            </w:r>
            <w:r>
              <w:rPr>
                <w:rFonts w:hint="eastAsia"/>
              </w:rPr>
              <w:t xml:space="preserve">with dimension </w:t>
            </w:r>
            <w:r>
              <w:t>“</w:t>
            </w:r>
            <w:r>
              <w:rPr>
                <w:rFonts w:hint="eastAsia"/>
              </w:rPr>
              <w:t>Time</w:t>
            </w:r>
            <w:r>
              <w:t>”</w:t>
            </w:r>
            <w:r>
              <w:rPr>
                <w:rFonts w:hint="eastAsia"/>
              </w:rPr>
              <w:t xml:space="preserve"> definied at grid cells.</w:t>
            </w:r>
          </w:p>
        </w:tc>
      </w:tr>
    </w:tbl>
    <w:p w:rsidR="00016168" w:rsidRPr="00C83C74" w:rsidRDefault="00016168" w:rsidP="00C47835">
      <w:pPr>
        <w:pStyle w:val="a5"/>
        <w:rPr>
          <w:rFonts w:hint="eastAsia"/>
        </w:rPr>
      </w:pPr>
    </w:p>
    <w:p w:rsidR="002D45D3" w:rsidRPr="00C83C74" w:rsidRDefault="002D45D3" w:rsidP="00C47835">
      <w:pPr>
        <w:pStyle w:val="a5"/>
      </w:pPr>
      <w:r w:rsidRPr="00C83C74">
        <w:t xml:space="preserve">The same </w:t>
      </w:r>
      <w:r w:rsidR="00964ADF">
        <w:t>subroutine</w:t>
      </w:r>
      <w:r w:rsidRPr="00C83C74">
        <w:t>s for getting attributes such as cg_iric_read_grid_integer_node_f can be used both for two-dimensional structured grids and three-dimensional structured grids.</w:t>
      </w:r>
    </w:p>
    <w:p w:rsidR="002D45D3" w:rsidRPr="00C83C74" w:rsidRDefault="002D45D3" w:rsidP="00C47835">
      <w:pPr>
        <w:pStyle w:val="a5"/>
      </w:pPr>
    </w:p>
    <w:p w:rsidR="002D45D3" w:rsidRDefault="002D45D3" w:rsidP="00C47835">
      <w:pPr>
        <w:pStyle w:val="a5"/>
        <w:rPr>
          <w:rFonts w:hint="eastAsia"/>
        </w:rPr>
      </w:pPr>
      <w:r w:rsidRPr="00C83C74">
        <w:t>An example description for reading a two-dimensional structured grid is shown below.</w:t>
      </w:r>
    </w:p>
    <w:p w:rsidR="001917AA" w:rsidRDefault="001917AA" w:rsidP="00C47835">
      <w:pPr>
        <w:pStyle w:val="a5"/>
        <w:rPr>
          <w:rFonts w:hint="eastAsia"/>
        </w:rPr>
      </w:pPr>
    </w:p>
    <w:p w:rsidR="001917AA" w:rsidRPr="00C83C74" w:rsidRDefault="001917AA" w:rsidP="001917AA">
      <w:pPr>
        <w:pStyle w:val="ab"/>
        <w:rPr>
          <w:rFonts w:hint="eastAsia"/>
        </w:rPr>
      </w:pPr>
      <w:r>
        <w:t xml:space="preserve">Table </w:t>
      </w:r>
      <w:fldSimple w:instr=" STYLEREF 1 \s ">
        <w:r w:rsidR="00BA053F">
          <w:rPr>
            <w:noProof/>
          </w:rPr>
          <w:t>6</w:t>
        </w:r>
      </w:fldSimple>
      <w:r w:rsidR="00847B67">
        <w:noBreakHyphen/>
      </w:r>
      <w:fldSimple w:instr=" SEQ Table \* ARABIC \s 1 ">
        <w:r w:rsidR="00BA053F">
          <w:rPr>
            <w:noProof/>
          </w:rPr>
          <w:t>5</w:t>
        </w:r>
      </w:fldSimple>
      <w:r>
        <w:rPr>
          <w:rFonts w:hint="eastAsia"/>
        </w:rPr>
        <w:t xml:space="preserve"> Example of source code to read a grid</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2D45D3" w:rsidRPr="00C83C74">
        <w:trPr>
          <w:jc w:val="center"/>
        </w:trPr>
        <w:tc>
          <w:tcPr>
            <w:tcW w:w="9356" w:type="dxa"/>
            <w:shd w:val="clear" w:color="auto" w:fill="E0E0E0"/>
          </w:tcPr>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program Sample3</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implicit none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include 'cgnslib_f.h'</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integer:: fin, ier, discharge_size, i, j</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integer:: isize, jsize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double precision, dimension(:,:), allocatable:: grid_x, grid_y</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double precision, dimension(:,:), allocatable:: elevation</w:t>
            </w:r>
          </w:p>
          <w:p w:rsidR="002D45D3" w:rsidRPr="00343EAF" w:rsidRDefault="002D45D3" w:rsidP="002D45D3">
            <w:pPr>
              <w:kinsoku w:val="0"/>
              <w:overflowPunct w:val="0"/>
              <w:autoSpaceDE w:val="0"/>
              <w:autoSpaceDN w:val="0"/>
              <w:adjustRightInd w:val="0"/>
              <w:spacing w:line="220" w:lineRule="exact"/>
              <w:rPr>
                <w:sz w:val="18"/>
                <w:szCs w:val="18"/>
                <w:lang w:val="fr-FR"/>
              </w:rPr>
            </w:pPr>
            <w:r w:rsidRPr="00C83C74">
              <w:rPr>
                <w:sz w:val="18"/>
              </w:rPr>
              <w:tab/>
            </w:r>
            <w:r w:rsidRPr="00343EAF">
              <w:rPr>
                <w:sz w:val="18"/>
                <w:lang w:val="fr-FR"/>
              </w:rPr>
              <w:t>integer, dimension(:,:), allocatable:: obstacle</w:t>
            </w:r>
          </w:p>
          <w:p w:rsidR="00794FA0" w:rsidRPr="00D71719" w:rsidRDefault="00794FA0" w:rsidP="00794FA0">
            <w:pPr>
              <w:kinsoku w:val="0"/>
              <w:overflowPunct w:val="0"/>
              <w:autoSpaceDE w:val="0"/>
              <w:autoSpaceDN w:val="0"/>
              <w:adjustRightInd w:val="0"/>
              <w:spacing w:line="220" w:lineRule="exact"/>
              <w:rPr>
                <w:sz w:val="18"/>
                <w:szCs w:val="18"/>
              </w:rPr>
            </w:pPr>
            <w:r w:rsidRPr="00462428">
              <w:rPr>
                <w:sz w:val="18"/>
                <w:szCs w:val="18"/>
              </w:rPr>
              <w:tab/>
            </w:r>
            <w:r w:rsidRPr="00D71719">
              <w:rPr>
                <w:sz w:val="18"/>
                <w:szCs w:val="18"/>
              </w:rPr>
              <w:t xml:space="preserve">integer:: </w:t>
            </w:r>
            <w:r>
              <w:rPr>
                <w:rFonts w:hint="eastAsia"/>
                <w:sz w:val="18"/>
                <w:szCs w:val="18"/>
              </w:rPr>
              <w:t>rain_timeid</w:t>
            </w:r>
          </w:p>
          <w:p w:rsidR="00794FA0" w:rsidRPr="00D71719" w:rsidRDefault="00794FA0" w:rsidP="00794FA0">
            <w:pPr>
              <w:kinsoku w:val="0"/>
              <w:overflowPunct w:val="0"/>
              <w:autoSpaceDE w:val="0"/>
              <w:autoSpaceDN w:val="0"/>
              <w:adjustRightInd w:val="0"/>
              <w:spacing w:line="220" w:lineRule="exact"/>
              <w:rPr>
                <w:sz w:val="18"/>
                <w:szCs w:val="18"/>
              </w:rPr>
            </w:pPr>
            <w:r w:rsidRPr="00462428">
              <w:rPr>
                <w:sz w:val="18"/>
                <w:szCs w:val="18"/>
              </w:rPr>
              <w:tab/>
            </w:r>
            <w:r w:rsidRPr="00D71719">
              <w:rPr>
                <w:sz w:val="18"/>
                <w:szCs w:val="18"/>
              </w:rPr>
              <w:t xml:space="preserve">integer:: </w:t>
            </w:r>
            <w:r>
              <w:rPr>
                <w:rFonts w:hint="eastAsia"/>
                <w:sz w:val="18"/>
                <w:szCs w:val="18"/>
              </w:rPr>
              <w:t>rain_timesize</w:t>
            </w:r>
          </w:p>
          <w:p w:rsidR="00794FA0" w:rsidRPr="00D71719" w:rsidRDefault="00794FA0" w:rsidP="00794FA0">
            <w:pPr>
              <w:kinsoku w:val="0"/>
              <w:overflowPunct w:val="0"/>
              <w:autoSpaceDE w:val="0"/>
              <w:autoSpaceDN w:val="0"/>
              <w:adjustRightInd w:val="0"/>
              <w:spacing w:line="220" w:lineRule="exact"/>
              <w:rPr>
                <w:sz w:val="18"/>
                <w:szCs w:val="18"/>
              </w:rPr>
            </w:pPr>
            <w:r w:rsidRPr="00D71719">
              <w:rPr>
                <w:sz w:val="18"/>
                <w:szCs w:val="18"/>
              </w:rPr>
              <w:tab/>
            </w:r>
            <w:r w:rsidRPr="00D71719">
              <w:rPr>
                <w:rFonts w:hint="eastAsia"/>
                <w:sz w:val="18"/>
                <w:szCs w:val="18"/>
              </w:rPr>
              <w:t>double precision</w:t>
            </w:r>
            <w:r>
              <w:rPr>
                <w:sz w:val="18"/>
                <w:szCs w:val="18"/>
              </w:rPr>
              <w:t>, dimension(:</w:t>
            </w:r>
            <w:r w:rsidRPr="00D71719">
              <w:rPr>
                <w:sz w:val="18"/>
                <w:szCs w:val="18"/>
              </w:rPr>
              <w:t xml:space="preserve">), allocatable:: </w:t>
            </w:r>
            <w:r>
              <w:rPr>
                <w:rFonts w:hint="eastAsia"/>
                <w:sz w:val="18"/>
                <w:szCs w:val="18"/>
              </w:rPr>
              <w:t>rain_time</w:t>
            </w:r>
          </w:p>
          <w:p w:rsidR="00794FA0" w:rsidRPr="00D71719" w:rsidRDefault="00794FA0" w:rsidP="00794FA0">
            <w:pPr>
              <w:kinsoku w:val="0"/>
              <w:overflowPunct w:val="0"/>
              <w:autoSpaceDE w:val="0"/>
              <w:autoSpaceDN w:val="0"/>
              <w:adjustRightInd w:val="0"/>
              <w:spacing w:line="220" w:lineRule="exact"/>
              <w:rPr>
                <w:sz w:val="18"/>
                <w:szCs w:val="18"/>
              </w:rPr>
            </w:pPr>
            <w:r w:rsidRPr="00D71719">
              <w:rPr>
                <w:sz w:val="18"/>
                <w:szCs w:val="18"/>
              </w:rPr>
              <w:tab/>
            </w:r>
            <w:r w:rsidRPr="00D71719">
              <w:rPr>
                <w:rFonts w:hint="eastAsia"/>
                <w:sz w:val="18"/>
                <w:szCs w:val="18"/>
              </w:rPr>
              <w:t>double precision</w:t>
            </w:r>
            <w:r w:rsidRPr="00D71719">
              <w:rPr>
                <w:sz w:val="18"/>
                <w:szCs w:val="18"/>
              </w:rPr>
              <w:t xml:space="preserve">, dimension(:,:), allocatable:: </w:t>
            </w:r>
            <w:r>
              <w:rPr>
                <w:rFonts w:hint="eastAsia"/>
                <w:sz w:val="18"/>
                <w:szCs w:val="18"/>
              </w:rPr>
              <w:t>rain</w:t>
            </w:r>
          </w:p>
          <w:p w:rsidR="002D45D3" w:rsidRPr="00343EAF" w:rsidRDefault="002D45D3" w:rsidP="002D45D3">
            <w:pPr>
              <w:kinsoku w:val="0"/>
              <w:overflowPunct w:val="0"/>
              <w:autoSpaceDE w:val="0"/>
              <w:autoSpaceDN w:val="0"/>
              <w:adjustRightInd w:val="0"/>
              <w:spacing w:line="220" w:lineRule="exact"/>
              <w:rPr>
                <w:sz w:val="18"/>
                <w:szCs w:val="18"/>
                <w:lang w:val="fr-FR"/>
              </w:rPr>
            </w:pPr>
          </w:p>
          <w:p w:rsidR="002D45D3" w:rsidRPr="00343EAF" w:rsidRDefault="002D45D3" w:rsidP="002D45D3">
            <w:pPr>
              <w:kinsoku w:val="0"/>
              <w:overflowPunct w:val="0"/>
              <w:autoSpaceDE w:val="0"/>
              <w:autoSpaceDN w:val="0"/>
              <w:adjustRightInd w:val="0"/>
              <w:spacing w:line="220" w:lineRule="exact"/>
              <w:rPr>
                <w:sz w:val="18"/>
                <w:szCs w:val="18"/>
                <w:lang w:val="fr-FR"/>
              </w:rPr>
            </w:pPr>
            <w:r w:rsidRPr="00343EAF">
              <w:rPr>
                <w:sz w:val="18"/>
                <w:lang w:val="fr-FR"/>
              </w:rPr>
              <w:tab/>
              <w:t>! Open CGNS file</w:t>
            </w:r>
          </w:p>
          <w:p w:rsidR="002D45D3" w:rsidRPr="00C83C74" w:rsidRDefault="002D45D3" w:rsidP="002D45D3">
            <w:pPr>
              <w:kinsoku w:val="0"/>
              <w:overflowPunct w:val="0"/>
              <w:autoSpaceDE w:val="0"/>
              <w:autoSpaceDN w:val="0"/>
              <w:adjustRightInd w:val="0"/>
              <w:spacing w:line="220" w:lineRule="exact"/>
              <w:rPr>
                <w:sz w:val="18"/>
                <w:szCs w:val="18"/>
              </w:rPr>
            </w:pPr>
            <w:r w:rsidRPr="00343EAF">
              <w:rPr>
                <w:sz w:val="18"/>
                <w:lang w:val="fr-FR"/>
              </w:rPr>
              <w:tab/>
            </w:r>
            <w:r w:rsidRPr="00C83C74">
              <w:rPr>
                <w:sz w:val="18"/>
              </w:rPr>
              <w:t>call cg_open_f('test.cgn', CG_MODE_MODIFY, 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Open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Initialize iRIClib</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cg_iric_init_f(fin,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Initialize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lastRenderedPageBreak/>
              <w:tab/>
              <w:t>! Check the grid 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cg_iric_gotogridcoord2d_f(isize, jsize, ier)</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Allocate memory for loading the grid</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allocate(grid_x(isize,jsize), grid_y(isize,jsize))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Read the grid into memory</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cg_iric_getgridcoord2d_f(grid_x, grid_y, ier)</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No grid data ***"</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print *, 'grid x,y: isize, jsize=', isize, jsize</w:t>
            </w:r>
          </w:p>
          <w:p w:rsidR="002D45D3" w:rsidRPr="0018229B" w:rsidRDefault="002D45D3" w:rsidP="002D45D3">
            <w:pPr>
              <w:kinsoku w:val="0"/>
              <w:overflowPunct w:val="0"/>
              <w:autoSpaceDE w:val="0"/>
              <w:autoSpaceDN w:val="0"/>
              <w:adjustRightInd w:val="0"/>
              <w:spacing w:line="220" w:lineRule="exact"/>
              <w:rPr>
                <w:sz w:val="18"/>
                <w:szCs w:val="18"/>
                <w:lang w:val="pt-BR"/>
              </w:rPr>
            </w:pPr>
            <w:r w:rsidRPr="00C83C74">
              <w:rPr>
                <w:sz w:val="18"/>
              </w:rPr>
              <w:tab/>
            </w:r>
            <w:r w:rsidRPr="0018229B">
              <w:rPr>
                <w:sz w:val="18"/>
                <w:lang w:val="pt-BR"/>
              </w:rPr>
              <w:t>do i = 1, min(isize,5)</w:t>
            </w:r>
          </w:p>
          <w:p w:rsidR="002D45D3" w:rsidRPr="0018229B" w:rsidRDefault="002D45D3" w:rsidP="002D45D3">
            <w:pPr>
              <w:kinsoku w:val="0"/>
              <w:overflowPunct w:val="0"/>
              <w:autoSpaceDE w:val="0"/>
              <w:autoSpaceDN w:val="0"/>
              <w:adjustRightInd w:val="0"/>
              <w:spacing w:line="220" w:lineRule="exact"/>
              <w:rPr>
                <w:sz w:val="18"/>
                <w:szCs w:val="18"/>
                <w:lang w:val="pt-BR"/>
              </w:rPr>
            </w:pPr>
            <w:r w:rsidRPr="0018229B">
              <w:rPr>
                <w:sz w:val="18"/>
                <w:lang w:val="pt-BR"/>
              </w:rPr>
              <w:tab/>
            </w:r>
            <w:r w:rsidRPr="0018229B">
              <w:rPr>
                <w:sz w:val="18"/>
                <w:lang w:val="pt-BR"/>
              </w:rPr>
              <w:tab/>
              <w:t>do j = 1, min(jsize,5)</w:t>
            </w:r>
          </w:p>
          <w:p w:rsidR="002D45D3" w:rsidRPr="0018229B" w:rsidRDefault="002D45D3" w:rsidP="002D45D3">
            <w:pPr>
              <w:kinsoku w:val="0"/>
              <w:overflowPunct w:val="0"/>
              <w:autoSpaceDE w:val="0"/>
              <w:autoSpaceDN w:val="0"/>
              <w:adjustRightInd w:val="0"/>
              <w:spacing w:line="220" w:lineRule="exact"/>
              <w:rPr>
                <w:sz w:val="18"/>
                <w:szCs w:val="18"/>
                <w:lang w:val="pt-BR"/>
              </w:rPr>
            </w:pPr>
            <w:r w:rsidRPr="0018229B">
              <w:rPr>
                <w:sz w:val="18"/>
                <w:lang w:val="pt-BR"/>
              </w:rPr>
              <w:tab/>
            </w:r>
            <w:r w:rsidRPr="0018229B">
              <w:rPr>
                <w:sz w:val="18"/>
                <w:lang w:val="pt-BR"/>
              </w:rPr>
              <w:tab/>
            </w:r>
            <w:r w:rsidRPr="0018229B">
              <w:rPr>
                <w:sz w:val="18"/>
                <w:lang w:val="pt-BR"/>
              </w:rPr>
              <w:tab/>
              <w:t>print *, ' (',i,',',j,')=(',grid_x(i,j),',',grid_y(i,j),')'</w:t>
            </w:r>
          </w:p>
          <w:p w:rsidR="002D45D3" w:rsidRPr="00C83C74" w:rsidRDefault="002D45D3" w:rsidP="002D45D3">
            <w:pPr>
              <w:kinsoku w:val="0"/>
              <w:overflowPunct w:val="0"/>
              <w:autoSpaceDE w:val="0"/>
              <w:autoSpaceDN w:val="0"/>
              <w:adjustRightInd w:val="0"/>
              <w:spacing w:line="220" w:lineRule="exact"/>
              <w:rPr>
                <w:sz w:val="18"/>
                <w:szCs w:val="18"/>
              </w:rPr>
            </w:pPr>
            <w:r w:rsidRPr="0018229B">
              <w:rPr>
                <w:sz w:val="18"/>
                <w:lang w:val="pt-BR"/>
              </w:rPr>
              <w:tab/>
            </w:r>
            <w:r w:rsidRPr="0018229B">
              <w:rPr>
                <w:sz w:val="18"/>
                <w:lang w:val="pt-BR"/>
              </w:rPr>
              <w:tab/>
            </w:r>
            <w:r w:rsidRPr="00C83C74">
              <w:rPr>
                <w:sz w:val="18"/>
              </w:rPr>
              <w:t>end do</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Allocate memory for elevation attribute values that are defined for grid nodes.</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allocate(elevation(isize, jsize))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Read the attribute values.</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cg_iric_read_grid_real_node_f('Elevation', elevation,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print *, 'Elevation: isize, jsize=', isize, jsize</w:t>
            </w:r>
          </w:p>
          <w:p w:rsidR="002D45D3" w:rsidRPr="0018229B" w:rsidRDefault="002D45D3" w:rsidP="002D45D3">
            <w:pPr>
              <w:kinsoku w:val="0"/>
              <w:overflowPunct w:val="0"/>
              <w:autoSpaceDE w:val="0"/>
              <w:autoSpaceDN w:val="0"/>
              <w:adjustRightInd w:val="0"/>
              <w:spacing w:line="220" w:lineRule="exact"/>
              <w:rPr>
                <w:sz w:val="18"/>
                <w:szCs w:val="18"/>
                <w:lang w:val="pt-BR"/>
              </w:rPr>
            </w:pPr>
            <w:r w:rsidRPr="00C83C74">
              <w:rPr>
                <w:sz w:val="18"/>
              </w:rPr>
              <w:tab/>
            </w:r>
            <w:r w:rsidRPr="0018229B">
              <w:rPr>
                <w:sz w:val="18"/>
                <w:lang w:val="pt-BR"/>
              </w:rPr>
              <w:t>do i = 1, min(isize,5)</w:t>
            </w:r>
          </w:p>
          <w:p w:rsidR="002D45D3" w:rsidRPr="0018229B" w:rsidRDefault="002D45D3" w:rsidP="002D45D3">
            <w:pPr>
              <w:kinsoku w:val="0"/>
              <w:overflowPunct w:val="0"/>
              <w:autoSpaceDE w:val="0"/>
              <w:autoSpaceDN w:val="0"/>
              <w:adjustRightInd w:val="0"/>
              <w:spacing w:line="220" w:lineRule="exact"/>
              <w:rPr>
                <w:sz w:val="18"/>
                <w:szCs w:val="18"/>
                <w:lang w:val="pt-BR"/>
              </w:rPr>
            </w:pPr>
            <w:r w:rsidRPr="0018229B">
              <w:rPr>
                <w:sz w:val="18"/>
                <w:lang w:val="pt-BR"/>
              </w:rPr>
              <w:tab/>
            </w:r>
            <w:r w:rsidRPr="0018229B">
              <w:rPr>
                <w:sz w:val="18"/>
                <w:lang w:val="pt-BR"/>
              </w:rPr>
              <w:tab/>
              <w:t>do j = 1, min(jsize,5)</w:t>
            </w:r>
          </w:p>
          <w:p w:rsidR="002D45D3" w:rsidRPr="00C83C74" w:rsidRDefault="002D45D3" w:rsidP="002D45D3">
            <w:pPr>
              <w:kinsoku w:val="0"/>
              <w:overflowPunct w:val="0"/>
              <w:autoSpaceDE w:val="0"/>
              <w:autoSpaceDN w:val="0"/>
              <w:adjustRightInd w:val="0"/>
              <w:spacing w:line="220" w:lineRule="exact"/>
              <w:rPr>
                <w:sz w:val="18"/>
                <w:szCs w:val="18"/>
              </w:rPr>
            </w:pPr>
            <w:r w:rsidRPr="0018229B">
              <w:rPr>
                <w:sz w:val="18"/>
                <w:lang w:val="pt-BR"/>
              </w:rPr>
              <w:tab/>
            </w:r>
            <w:r w:rsidRPr="0018229B">
              <w:rPr>
                <w:sz w:val="18"/>
                <w:lang w:val="pt-BR"/>
              </w:rPr>
              <w:tab/>
            </w:r>
            <w:r w:rsidRPr="0018229B">
              <w:rPr>
                <w:sz w:val="18"/>
                <w:lang w:val="pt-BR"/>
              </w:rPr>
              <w:tab/>
            </w:r>
            <w:r w:rsidRPr="00C83C74">
              <w:rPr>
                <w:sz w:val="18"/>
              </w:rPr>
              <w:t>print *, ' (',i,',',j,')=(',elevation(i,j),')'</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Allocate memory for the obstacle attribute that is defined for cells. The size is (isize-1) * (jsize-1) since it is cell attribute.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allocate(obstacle(isize-1, jsize-1))</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Read the attribute values in.</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cg_iric_read_grid_integer_cell_f('Obstacle', obstacle,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print *, 'Obstacle: isize -1, jsize-1=', isize-1, jsize-1</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 i = 1, min(isize-1,5)</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do j = 1, min(jsize-1,5)</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C83C74">
              <w:rPr>
                <w:sz w:val="18"/>
              </w:rPr>
              <w:tab/>
              <w:t>print *, ' (',i,',',j,')=(',obstacle(i,j),')'</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end do</w:t>
            </w:r>
          </w:p>
          <w:p w:rsidR="00794FA0" w:rsidRDefault="00794FA0" w:rsidP="00794FA0">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Pr>
                <w:rFonts w:hint="eastAsia"/>
                <w:sz w:val="18"/>
                <w:szCs w:val="18"/>
              </w:rPr>
              <w:t>Read the number of times for Rain</w:t>
            </w:r>
          </w:p>
          <w:p w:rsidR="00794FA0" w:rsidRPr="00462428" w:rsidRDefault="00794FA0" w:rsidP="00794FA0">
            <w:pPr>
              <w:kinsoku w:val="0"/>
              <w:overflowPunct w:val="0"/>
              <w:autoSpaceDE w:val="0"/>
              <w:autoSpaceDN w:val="0"/>
              <w:adjustRightInd w:val="0"/>
              <w:spacing w:line="220" w:lineRule="exact"/>
              <w:rPr>
                <w:rFonts w:hint="eastAsia"/>
                <w:sz w:val="18"/>
                <w:szCs w:val="18"/>
              </w:rPr>
            </w:pPr>
            <w:r w:rsidRPr="00462428">
              <w:rPr>
                <w:rFonts w:hint="eastAsia"/>
                <w:sz w:val="18"/>
                <w:szCs w:val="18"/>
              </w:rPr>
              <w:tab/>
            </w:r>
            <w:r>
              <w:rPr>
                <w:rFonts w:hint="eastAsia"/>
                <w:sz w:val="18"/>
                <w:szCs w:val="18"/>
              </w:rPr>
              <w:t xml:space="preserve">call </w:t>
            </w:r>
            <w:r w:rsidRPr="00893BA5">
              <w:rPr>
                <w:sz w:val="18"/>
                <w:szCs w:val="18"/>
              </w:rPr>
              <w:t>cg_i</w:t>
            </w:r>
            <w:r>
              <w:rPr>
                <w:rFonts w:hint="eastAsia"/>
                <w:sz w:val="18"/>
                <w:szCs w:val="18"/>
              </w:rPr>
              <w:t>ric</w:t>
            </w:r>
            <w:r w:rsidRPr="00893BA5">
              <w:rPr>
                <w:sz w:val="18"/>
                <w:szCs w:val="18"/>
              </w:rPr>
              <w:t>_</w:t>
            </w:r>
            <w:r>
              <w:rPr>
                <w:rFonts w:hint="eastAsia"/>
                <w:sz w:val="18"/>
                <w:szCs w:val="18"/>
              </w:rPr>
              <w:t>r</w:t>
            </w:r>
            <w:r w:rsidRPr="00893BA5">
              <w:rPr>
                <w:sz w:val="18"/>
                <w:szCs w:val="18"/>
              </w:rPr>
              <w:t>ead_</w:t>
            </w:r>
            <w:r>
              <w:rPr>
                <w:rFonts w:hint="eastAsia"/>
                <w:sz w:val="18"/>
                <w:szCs w:val="18"/>
              </w:rPr>
              <w:t>g</w:t>
            </w:r>
            <w:r w:rsidRPr="00893BA5">
              <w:rPr>
                <w:sz w:val="18"/>
                <w:szCs w:val="18"/>
              </w:rPr>
              <w:t>rid_</w:t>
            </w:r>
            <w:r>
              <w:rPr>
                <w:rFonts w:hint="eastAsia"/>
                <w:sz w:val="18"/>
                <w:szCs w:val="18"/>
              </w:rPr>
              <w:t>f</w:t>
            </w:r>
            <w:r w:rsidRPr="00893BA5">
              <w:rPr>
                <w:sz w:val="18"/>
                <w:szCs w:val="18"/>
              </w:rPr>
              <w:t>unctional</w:t>
            </w:r>
            <w:r>
              <w:rPr>
                <w:rFonts w:hint="eastAsia"/>
                <w:sz w:val="18"/>
                <w:szCs w:val="18"/>
              </w:rPr>
              <w:t>t</w:t>
            </w:r>
            <w:r w:rsidRPr="00893BA5">
              <w:rPr>
                <w:sz w:val="18"/>
                <w:szCs w:val="18"/>
              </w:rPr>
              <w:t>ime</w:t>
            </w:r>
            <w:r>
              <w:rPr>
                <w:rFonts w:hint="eastAsia"/>
                <w:sz w:val="18"/>
                <w:szCs w:val="18"/>
              </w:rPr>
              <w:t>s</w:t>
            </w:r>
            <w:r w:rsidRPr="00893BA5">
              <w:rPr>
                <w:sz w:val="18"/>
                <w:szCs w:val="18"/>
              </w:rPr>
              <w:t>ize_</w:t>
            </w:r>
            <w:r>
              <w:rPr>
                <w:rFonts w:hint="eastAsia"/>
                <w:sz w:val="18"/>
                <w:szCs w:val="18"/>
              </w:rPr>
              <w:t>f(</w:t>
            </w:r>
            <w:r w:rsidRPr="00462428">
              <w:rPr>
                <w:sz w:val="18"/>
                <w:szCs w:val="18"/>
              </w:rPr>
              <w:t>'</w:t>
            </w:r>
            <w:r>
              <w:rPr>
                <w:rFonts w:hint="eastAsia"/>
                <w:sz w:val="18"/>
                <w:szCs w:val="18"/>
              </w:rPr>
              <w:t>Rain</w:t>
            </w:r>
            <w:r w:rsidRPr="00462428">
              <w:rPr>
                <w:sz w:val="18"/>
                <w:szCs w:val="18"/>
              </w:rPr>
              <w:t>'</w:t>
            </w:r>
            <w:r>
              <w:rPr>
                <w:rFonts w:hint="eastAsia"/>
                <w:sz w:val="18"/>
                <w:szCs w:val="18"/>
              </w:rPr>
              <w:t>, rain_timesize);</w:t>
            </w:r>
          </w:p>
          <w:p w:rsidR="00794FA0" w:rsidRPr="00462428" w:rsidRDefault="00794FA0" w:rsidP="00794FA0">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Pr>
                <w:rFonts w:hint="eastAsia"/>
                <w:sz w:val="18"/>
                <w:szCs w:val="18"/>
              </w:rPr>
              <w:t>Allocate memory for time values of Rain</w:t>
            </w:r>
          </w:p>
          <w:p w:rsidR="00794FA0" w:rsidRPr="00462428" w:rsidRDefault="00794FA0" w:rsidP="00794FA0">
            <w:pPr>
              <w:kinsoku w:val="0"/>
              <w:overflowPunct w:val="0"/>
              <w:autoSpaceDE w:val="0"/>
              <w:autoSpaceDN w:val="0"/>
              <w:adjustRightInd w:val="0"/>
              <w:spacing w:line="220" w:lineRule="exact"/>
              <w:rPr>
                <w:sz w:val="18"/>
                <w:szCs w:val="18"/>
              </w:rPr>
            </w:pPr>
            <w:r w:rsidRPr="00462428">
              <w:rPr>
                <w:sz w:val="18"/>
                <w:szCs w:val="18"/>
              </w:rPr>
              <w:tab/>
              <w:t>allocate(</w:t>
            </w:r>
            <w:r>
              <w:rPr>
                <w:rFonts w:hint="eastAsia"/>
                <w:sz w:val="18"/>
                <w:szCs w:val="18"/>
              </w:rPr>
              <w:t>rain_time</w:t>
            </w:r>
            <w:r w:rsidRPr="00462428">
              <w:rPr>
                <w:sz w:val="18"/>
                <w:szCs w:val="18"/>
              </w:rPr>
              <w:t>(</w:t>
            </w:r>
            <w:r>
              <w:rPr>
                <w:rFonts w:hint="eastAsia"/>
                <w:sz w:val="18"/>
                <w:szCs w:val="18"/>
              </w:rPr>
              <w:t>rain_timesize</w:t>
            </w:r>
            <w:r w:rsidRPr="00462428">
              <w:rPr>
                <w:sz w:val="18"/>
                <w:szCs w:val="18"/>
              </w:rPr>
              <w:t>))</w:t>
            </w:r>
          </w:p>
          <w:p w:rsidR="00794FA0" w:rsidRPr="00462428" w:rsidRDefault="00794FA0" w:rsidP="00794FA0">
            <w:pPr>
              <w:kinsoku w:val="0"/>
              <w:overflowPunct w:val="0"/>
              <w:autoSpaceDE w:val="0"/>
              <w:autoSpaceDN w:val="0"/>
              <w:adjustRightInd w:val="0"/>
              <w:spacing w:line="220" w:lineRule="exact"/>
              <w:rPr>
                <w:sz w:val="18"/>
                <w:szCs w:val="18"/>
              </w:rPr>
            </w:pPr>
          </w:p>
          <w:p w:rsidR="00794FA0" w:rsidRPr="00462428" w:rsidRDefault="00794FA0" w:rsidP="00794FA0">
            <w:pPr>
              <w:kinsoku w:val="0"/>
              <w:overflowPunct w:val="0"/>
              <w:autoSpaceDE w:val="0"/>
              <w:autoSpaceDN w:val="0"/>
              <w:adjustRightInd w:val="0"/>
              <w:spacing w:line="220" w:lineRule="exact"/>
              <w:rPr>
                <w:sz w:val="18"/>
                <w:szCs w:val="18"/>
              </w:rPr>
            </w:pPr>
            <w:r w:rsidRPr="00462428">
              <w:rPr>
                <w:rFonts w:hint="eastAsia"/>
                <w:sz w:val="18"/>
                <w:szCs w:val="18"/>
              </w:rPr>
              <w:tab/>
              <w:t xml:space="preserve">! </w:t>
            </w:r>
            <w:r>
              <w:rPr>
                <w:rFonts w:hint="eastAsia"/>
                <w:sz w:val="18"/>
                <w:szCs w:val="18"/>
              </w:rPr>
              <w:t>Allocate memory for the rain attribute that is defined for cells.</w:t>
            </w:r>
            <w:r w:rsidRPr="00C83C74">
              <w:rPr>
                <w:sz w:val="18"/>
              </w:rPr>
              <w:t xml:space="preserve"> The size is (isize-1) * (jsize-1) since it is cell attribute.</w:t>
            </w:r>
            <w:r w:rsidRPr="00462428">
              <w:rPr>
                <w:sz w:val="18"/>
                <w:szCs w:val="18"/>
              </w:rPr>
              <w:tab/>
              <w:t>allocate(</w:t>
            </w:r>
            <w:r>
              <w:rPr>
                <w:rFonts w:hint="eastAsia"/>
                <w:sz w:val="18"/>
                <w:szCs w:val="18"/>
              </w:rPr>
              <w:t>rain</w:t>
            </w:r>
            <w:r w:rsidRPr="00462428">
              <w:rPr>
                <w:sz w:val="18"/>
                <w:szCs w:val="18"/>
              </w:rPr>
              <w:t>(isize-1, jsize-1))</w:t>
            </w:r>
          </w:p>
          <w:p w:rsidR="00794FA0" w:rsidRDefault="00794FA0" w:rsidP="00794FA0">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Pr>
                <w:rFonts w:hint="eastAsia"/>
                <w:sz w:val="18"/>
                <w:szCs w:val="18"/>
              </w:rPr>
              <w:t>Read the attribute at Time = 1</w:t>
            </w:r>
          </w:p>
          <w:p w:rsidR="00794FA0" w:rsidRPr="00462428" w:rsidRDefault="00794FA0" w:rsidP="00794FA0">
            <w:pPr>
              <w:kinsoku w:val="0"/>
              <w:overflowPunct w:val="0"/>
              <w:autoSpaceDE w:val="0"/>
              <w:autoSpaceDN w:val="0"/>
              <w:adjustRightInd w:val="0"/>
              <w:spacing w:line="220" w:lineRule="exact"/>
              <w:rPr>
                <w:rFonts w:hint="eastAsia"/>
                <w:sz w:val="18"/>
                <w:szCs w:val="18"/>
              </w:rPr>
            </w:pPr>
            <w:r w:rsidRPr="00462428">
              <w:rPr>
                <w:sz w:val="18"/>
                <w:szCs w:val="18"/>
              </w:rPr>
              <w:tab/>
            </w:r>
            <w:r>
              <w:rPr>
                <w:rFonts w:hint="eastAsia"/>
                <w:sz w:val="18"/>
                <w:szCs w:val="18"/>
              </w:rPr>
              <w:t>rain_timeid = 1</w:t>
            </w:r>
          </w:p>
          <w:p w:rsidR="00794FA0" w:rsidRPr="00462428" w:rsidRDefault="00794FA0" w:rsidP="00794FA0">
            <w:pPr>
              <w:kinsoku w:val="0"/>
              <w:overflowPunct w:val="0"/>
              <w:autoSpaceDE w:val="0"/>
              <w:autoSpaceDN w:val="0"/>
              <w:adjustRightInd w:val="0"/>
              <w:spacing w:line="220" w:lineRule="exact"/>
              <w:rPr>
                <w:sz w:val="18"/>
                <w:szCs w:val="18"/>
              </w:rPr>
            </w:pPr>
            <w:r w:rsidRPr="00462428">
              <w:rPr>
                <w:sz w:val="18"/>
                <w:szCs w:val="18"/>
              </w:rPr>
              <w:tab/>
              <w:t>call cg_iric_read_grid_</w:t>
            </w:r>
            <w:r>
              <w:rPr>
                <w:rFonts w:hint="eastAsia"/>
                <w:sz w:val="18"/>
                <w:szCs w:val="18"/>
              </w:rPr>
              <w:t>functional_real</w:t>
            </w:r>
            <w:r w:rsidRPr="00462428">
              <w:rPr>
                <w:sz w:val="18"/>
                <w:szCs w:val="18"/>
              </w:rPr>
              <w:t>_cell_f(</w:t>
            </w:r>
            <w:r>
              <w:rPr>
                <w:sz w:val="18"/>
                <w:szCs w:val="18"/>
              </w:rPr>
              <w:t>'</w:t>
            </w:r>
            <w:r>
              <w:rPr>
                <w:rFonts w:hint="eastAsia"/>
                <w:sz w:val="18"/>
                <w:szCs w:val="18"/>
              </w:rPr>
              <w:t>Rain</w:t>
            </w:r>
            <w:r w:rsidRPr="00462428">
              <w:rPr>
                <w:sz w:val="18"/>
                <w:szCs w:val="18"/>
              </w:rPr>
              <w:t xml:space="preserve">', </w:t>
            </w:r>
            <w:r>
              <w:rPr>
                <w:rFonts w:hint="eastAsia"/>
                <w:sz w:val="18"/>
                <w:szCs w:val="18"/>
              </w:rPr>
              <w:t>rain_timeid, rain</w:t>
            </w:r>
            <w:r w:rsidRPr="00462428">
              <w:rPr>
                <w:sz w:val="18"/>
                <w:szCs w:val="18"/>
              </w:rPr>
              <w:t>, ier)</w:t>
            </w:r>
          </w:p>
          <w:p w:rsidR="00794FA0" w:rsidRPr="00462428" w:rsidRDefault="00794FA0" w:rsidP="00794FA0">
            <w:pPr>
              <w:kinsoku w:val="0"/>
              <w:overflowPunct w:val="0"/>
              <w:autoSpaceDE w:val="0"/>
              <w:autoSpaceDN w:val="0"/>
              <w:adjustRightInd w:val="0"/>
              <w:spacing w:line="220" w:lineRule="exact"/>
              <w:rPr>
                <w:sz w:val="18"/>
                <w:szCs w:val="18"/>
              </w:rPr>
            </w:pPr>
            <w:r w:rsidRPr="00462428">
              <w:rPr>
                <w:sz w:val="18"/>
                <w:szCs w:val="18"/>
              </w:rPr>
              <w:tab/>
              <w:t xml:space="preserve">print *, </w:t>
            </w:r>
            <w:r>
              <w:rPr>
                <w:sz w:val="18"/>
                <w:szCs w:val="18"/>
              </w:rPr>
              <w:t>'</w:t>
            </w:r>
            <w:r>
              <w:rPr>
                <w:rFonts w:hint="eastAsia"/>
                <w:sz w:val="18"/>
                <w:szCs w:val="18"/>
              </w:rPr>
              <w:t>Rain</w:t>
            </w:r>
            <w:r w:rsidRPr="00462428">
              <w:rPr>
                <w:sz w:val="18"/>
                <w:szCs w:val="18"/>
              </w:rPr>
              <w:t>: isize -1, jsize-1=', isize-1, jsize-1</w:t>
            </w:r>
          </w:p>
          <w:p w:rsidR="00794FA0" w:rsidRPr="00462428" w:rsidRDefault="00794FA0" w:rsidP="00794FA0">
            <w:pPr>
              <w:kinsoku w:val="0"/>
              <w:overflowPunct w:val="0"/>
              <w:autoSpaceDE w:val="0"/>
              <w:autoSpaceDN w:val="0"/>
              <w:adjustRightInd w:val="0"/>
              <w:spacing w:line="220" w:lineRule="exact"/>
              <w:rPr>
                <w:sz w:val="18"/>
                <w:szCs w:val="18"/>
              </w:rPr>
            </w:pPr>
            <w:r w:rsidRPr="00462428">
              <w:rPr>
                <w:sz w:val="18"/>
                <w:szCs w:val="18"/>
              </w:rPr>
              <w:tab/>
              <w:t>do i = 1, min(isize-1,5)</w:t>
            </w:r>
          </w:p>
          <w:p w:rsidR="00794FA0" w:rsidRPr="00462428" w:rsidRDefault="00794FA0" w:rsidP="00794FA0">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t>do j = 1, min(jsize-1,5)</w:t>
            </w:r>
          </w:p>
          <w:p w:rsidR="00794FA0" w:rsidRPr="00462428" w:rsidRDefault="00794FA0" w:rsidP="00794FA0">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r>
            <w:r w:rsidRPr="00462428">
              <w:rPr>
                <w:sz w:val="18"/>
                <w:szCs w:val="18"/>
              </w:rPr>
              <w:tab/>
              <w:t>print *, ' (',i,',',j,')=(',</w:t>
            </w:r>
            <w:r>
              <w:rPr>
                <w:rFonts w:hint="eastAsia"/>
                <w:sz w:val="18"/>
                <w:szCs w:val="18"/>
              </w:rPr>
              <w:t>rain</w:t>
            </w:r>
            <w:r w:rsidRPr="00462428">
              <w:rPr>
                <w:sz w:val="18"/>
                <w:szCs w:val="18"/>
              </w:rPr>
              <w:t>(i,j),')'</w:t>
            </w:r>
          </w:p>
          <w:p w:rsidR="00794FA0" w:rsidRPr="00462428" w:rsidRDefault="00794FA0" w:rsidP="00794FA0">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t>end do</w:t>
            </w:r>
          </w:p>
          <w:p w:rsidR="00794FA0" w:rsidRDefault="00794FA0" w:rsidP="00794FA0">
            <w:pPr>
              <w:kinsoku w:val="0"/>
              <w:overflowPunct w:val="0"/>
              <w:autoSpaceDE w:val="0"/>
              <w:autoSpaceDN w:val="0"/>
              <w:adjustRightInd w:val="0"/>
              <w:spacing w:line="220" w:lineRule="exact"/>
              <w:rPr>
                <w:rFonts w:hint="eastAsia"/>
                <w:sz w:val="18"/>
                <w:szCs w:val="18"/>
              </w:rPr>
            </w:pPr>
            <w:r w:rsidRPr="00462428">
              <w:rPr>
                <w:sz w:val="18"/>
                <w:szCs w:val="18"/>
              </w:rPr>
              <w:tab/>
              <w:t>end do</w:t>
            </w:r>
          </w:p>
          <w:p w:rsidR="00794FA0" w:rsidRPr="00462428" w:rsidRDefault="00794FA0" w:rsidP="00794FA0">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Deallocate memory that has been allocated</w:t>
            </w:r>
          </w:p>
          <w:p w:rsidR="00794FA0" w:rsidRPr="00462428" w:rsidRDefault="00794FA0" w:rsidP="00794FA0">
            <w:pPr>
              <w:kinsoku w:val="0"/>
              <w:overflowPunct w:val="0"/>
              <w:autoSpaceDE w:val="0"/>
              <w:autoSpaceDN w:val="0"/>
              <w:adjustRightInd w:val="0"/>
              <w:spacing w:line="220" w:lineRule="exact"/>
              <w:rPr>
                <w:sz w:val="18"/>
                <w:szCs w:val="18"/>
              </w:rPr>
            </w:pPr>
            <w:r w:rsidRPr="00462428">
              <w:rPr>
                <w:sz w:val="18"/>
                <w:szCs w:val="18"/>
              </w:rPr>
              <w:tab/>
              <w:t>deallocate(grid_x, grid_y, elevation, obstacle</w:t>
            </w:r>
            <w:r>
              <w:rPr>
                <w:rFonts w:hint="eastAsia"/>
                <w:sz w:val="18"/>
                <w:szCs w:val="18"/>
              </w:rPr>
              <w:t>, rain_time, rain</w:t>
            </w:r>
            <w:r w:rsidRPr="00462428">
              <w:rPr>
                <w:sz w:val="18"/>
                <w:szCs w:val="18"/>
              </w:rPr>
              <w:t>)</w:t>
            </w:r>
          </w:p>
          <w:p w:rsidR="002D45D3" w:rsidRPr="00794FA0"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Close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cg_close_f(fin,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stop</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end program Sample3</w:t>
            </w:r>
          </w:p>
          <w:p w:rsidR="002D45D3" w:rsidRPr="00C83C74" w:rsidRDefault="002D45D3" w:rsidP="002D45D3">
            <w:pPr>
              <w:kinsoku w:val="0"/>
              <w:overflowPunct w:val="0"/>
              <w:autoSpaceDE w:val="0"/>
              <w:autoSpaceDN w:val="0"/>
              <w:adjustRightInd w:val="0"/>
              <w:spacing w:line="220" w:lineRule="exact"/>
              <w:rPr>
                <w:sz w:val="18"/>
                <w:szCs w:val="18"/>
              </w:rPr>
            </w:pPr>
          </w:p>
        </w:tc>
      </w:tr>
    </w:tbl>
    <w:p w:rsidR="002D45D3" w:rsidRPr="00C83C74" w:rsidRDefault="002D45D3" w:rsidP="00C47835">
      <w:pPr>
        <w:pStyle w:val="a5"/>
      </w:pPr>
    </w:p>
    <w:p w:rsidR="002D45D3" w:rsidRPr="00C83C74" w:rsidRDefault="002D45D3" w:rsidP="00C47835">
      <w:pPr>
        <w:pStyle w:val="a5"/>
      </w:pPr>
      <w:r w:rsidRPr="00C83C74">
        <w:t>Processing for a three-dimensional grid can be described in the same manner.</w:t>
      </w:r>
    </w:p>
    <w:p w:rsidR="00767ECB" w:rsidRDefault="00C20D03" w:rsidP="002D45D3">
      <w:pPr>
        <w:pStyle w:val="3"/>
        <w:rPr>
          <w:rFonts w:hint="eastAsia"/>
        </w:rPr>
      </w:pPr>
      <w:bookmarkStart w:id="949" w:name="_Ref271795679"/>
      <w:bookmarkStart w:id="950" w:name="_Ref288822791"/>
      <w:bookmarkStart w:id="951" w:name="_Ref288822964"/>
      <w:bookmarkStart w:id="952" w:name="_Toc297658626"/>
      <w:bookmarkStart w:id="953" w:name="_Toc307136149"/>
      <w:bookmarkStart w:id="954" w:name="C336"/>
      <w:bookmarkStart w:id="955" w:name="p30"/>
      <w:bookmarkStart w:id="956" w:name="_Ref322374017"/>
      <w:bookmarkStart w:id="957" w:name="_Toc423702635"/>
      <w:bookmarkEnd w:id="954"/>
      <w:r>
        <w:rPr>
          <w:rFonts w:hint="eastAsia"/>
        </w:rPr>
        <w:lastRenderedPageBreak/>
        <w:t>Reading boundary conditions</w:t>
      </w:r>
      <w:bookmarkEnd w:id="956"/>
      <w:bookmarkEnd w:id="957"/>
      <w:r>
        <w:rPr>
          <w:rFonts w:hint="eastAsia"/>
        </w:rPr>
        <w:t xml:space="preserve"> </w:t>
      </w:r>
    </w:p>
    <w:p w:rsidR="00767ECB" w:rsidRPr="00C97177" w:rsidRDefault="00C20D03" w:rsidP="00767ECB">
      <w:pPr>
        <w:pStyle w:val="aff"/>
        <w:rPr>
          <w:rFonts w:hint="eastAsia"/>
        </w:rPr>
      </w:pPr>
      <w:r>
        <w:rPr>
          <w:rFonts w:hint="eastAsia"/>
        </w:rPr>
        <w:t>[Description]</w:t>
      </w:r>
    </w:p>
    <w:p w:rsidR="00767ECB" w:rsidRDefault="00C20D03" w:rsidP="00C47835">
      <w:pPr>
        <w:pStyle w:val="a5"/>
        <w:rPr>
          <w:rFonts w:hint="eastAsia"/>
        </w:rPr>
      </w:pPr>
      <w:r>
        <w:rPr>
          <w:rFonts w:hint="eastAsia"/>
        </w:rPr>
        <w:t>Reads boundary conditions from CGNS file.</w:t>
      </w:r>
    </w:p>
    <w:p w:rsidR="00767ECB" w:rsidRDefault="00767ECB" w:rsidP="00C47835">
      <w:pPr>
        <w:pStyle w:val="a5"/>
        <w:rPr>
          <w:rFonts w:hint="eastAsia"/>
        </w:rPr>
      </w:pPr>
    </w:p>
    <w:p w:rsidR="00C20D03" w:rsidRPr="00C20D03" w:rsidRDefault="00C20D03" w:rsidP="00F847AA">
      <w:pPr>
        <w:pStyle w:val="aff"/>
        <w:rPr>
          <w:rFonts w:hint="eastAsia"/>
        </w:rPr>
      </w:pPr>
      <w:r>
        <w:rPr>
          <w:rFonts w:hint="eastAsia"/>
        </w:rPr>
        <w:t>[</w:t>
      </w:r>
      <w:r w:rsidR="00964ADF">
        <w:rPr>
          <w:rFonts w:hint="eastAsia"/>
        </w:rPr>
        <w:t>Subroutine</w:t>
      </w:r>
      <w:r>
        <w:rPr>
          <w:rFonts w:hint="eastAsia"/>
        </w:rPr>
        <w:t xml:space="preserve"> to use]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4305"/>
      </w:tblGrid>
      <w:tr w:rsidR="00767ECB" w:rsidTr="005F499E">
        <w:tc>
          <w:tcPr>
            <w:tcW w:w="3410" w:type="dxa"/>
            <w:shd w:val="clear" w:color="auto" w:fill="CCCCCC"/>
          </w:tcPr>
          <w:p w:rsidR="00767ECB" w:rsidRPr="001917AA" w:rsidRDefault="00964ADF" w:rsidP="00C47835">
            <w:pPr>
              <w:pStyle w:val="a5"/>
              <w:rPr>
                <w:rFonts w:hint="eastAsia"/>
              </w:rPr>
            </w:pPr>
            <w:r w:rsidRPr="001917AA">
              <w:rPr>
                <w:rFonts w:hint="eastAsia"/>
              </w:rPr>
              <w:t>Subroutine</w:t>
            </w:r>
          </w:p>
        </w:tc>
        <w:tc>
          <w:tcPr>
            <w:tcW w:w="4305" w:type="dxa"/>
            <w:shd w:val="clear" w:color="auto" w:fill="CCCCCC"/>
          </w:tcPr>
          <w:p w:rsidR="00767ECB" w:rsidRPr="001917AA" w:rsidRDefault="00C20D03" w:rsidP="00C47835">
            <w:pPr>
              <w:pStyle w:val="a5"/>
              <w:rPr>
                <w:rFonts w:hint="eastAsia"/>
              </w:rPr>
            </w:pPr>
            <w:r w:rsidRPr="001917AA">
              <w:rPr>
                <w:rFonts w:hint="eastAsia"/>
              </w:rPr>
              <w:t>Remarks</w:t>
            </w:r>
          </w:p>
        </w:tc>
      </w:tr>
      <w:tr w:rsidR="00767ECB" w:rsidTr="005F499E">
        <w:tc>
          <w:tcPr>
            <w:tcW w:w="3410" w:type="dxa"/>
          </w:tcPr>
          <w:p w:rsidR="00767ECB" w:rsidRPr="00CF6DF5" w:rsidRDefault="00767ECB" w:rsidP="00C47835">
            <w:pPr>
              <w:pStyle w:val="a5"/>
              <w:rPr>
                <w:rFonts w:hint="eastAsia"/>
              </w:rPr>
            </w:pPr>
            <w:r w:rsidRPr="00CF6DF5">
              <w:t>cg_iric_read_bc_count_f</w:t>
            </w:r>
          </w:p>
        </w:tc>
        <w:tc>
          <w:tcPr>
            <w:tcW w:w="4305" w:type="dxa"/>
          </w:tcPr>
          <w:p w:rsidR="00767ECB" w:rsidRDefault="00C20D03" w:rsidP="00C47835">
            <w:pPr>
              <w:pStyle w:val="a5"/>
              <w:rPr>
                <w:rFonts w:hint="eastAsia"/>
              </w:rPr>
            </w:pPr>
            <w:r>
              <w:rPr>
                <w:rFonts w:hint="eastAsia"/>
              </w:rPr>
              <w:t>Reads the number of boundary condition</w:t>
            </w:r>
          </w:p>
        </w:tc>
      </w:tr>
      <w:tr w:rsidR="00767ECB" w:rsidTr="005F499E">
        <w:tc>
          <w:tcPr>
            <w:tcW w:w="3410" w:type="dxa"/>
          </w:tcPr>
          <w:p w:rsidR="00767ECB" w:rsidRPr="00CF6DF5" w:rsidRDefault="00767ECB" w:rsidP="00C47835">
            <w:pPr>
              <w:pStyle w:val="a5"/>
              <w:rPr>
                <w:rFonts w:hint="eastAsia"/>
              </w:rPr>
            </w:pPr>
            <w:r w:rsidRPr="00CF6DF5">
              <w:t>cg_iric_read_bc_indicessize_f</w:t>
            </w:r>
          </w:p>
        </w:tc>
        <w:tc>
          <w:tcPr>
            <w:tcW w:w="4305" w:type="dxa"/>
          </w:tcPr>
          <w:p w:rsidR="00767ECB" w:rsidRPr="00C20D03" w:rsidRDefault="00C20D03" w:rsidP="00C47835">
            <w:pPr>
              <w:pStyle w:val="a5"/>
              <w:rPr>
                <w:rFonts w:hint="eastAsia"/>
              </w:rPr>
            </w:pPr>
            <w:r>
              <w:rPr>
                <w:rFonts w:hint="eastAsia"/>
              </w:rPr>
              <w:t>Reads the number of nodes (or cells) where boundary condition is assigned.</w:t>
            </w:r>
          </w:p>
        </w:tc>
      </w:tr>
      <w:tr w:rsidR="00767ECB" w:rsidTr="005F499E">
        <w:tc>
          <w:tcPr>
            <w:tcW w:w="3410" w:type="dxa"/>
          </w:tcPr>
          <w:p w:rsidR="00767ECB" w:rsidRPr="00CF6DF5" w:rsidRDefault="00767ECB" w:rsidP="00C47835">
            <w:pPr>
              <w:pStyle w:val="a5"/>
              <w:rPr>
                <w:rFonts w:hint="eastAsia"/>
              </w:rPr>
            </w:pPr>
            <w:r w:rsidRPr="00CF6DF5">
              <w:t>cg_iric_read_bc_indices_f</w:t>
            </w:r>
          </w:p>
        </w:tc>
        <w:tc>
          <w:tcPr>
            <w:tcW w:w="4305" w:type="dxa"/>
          </w:tcPr>
          <w:p w:rsidR="00767ECB" w:rsidRPr="00F858D3" w:rsidRDefault="00C20D03" w:rsidP="00C47835">
            <w:pPr>
              <w:pStyle w:val="a5"/>
              <w:rPr>
                <w:rFonts w:hint="eastAsia"/>
              </w:rPr>
            </w:pPr>
            <w:r>
              <w:rPr>
                <w:rFonts w:hint="eastAsia"/>
              </w:rPr>
              <w:t>Reads the indices of nodes (or cells) where boundary condition is assigned.</w:t>
            </w:r>
          </w:p>
        </w:tc>
      </w:tr>
      <w:tr w:rsidR="00767ECB" w:rsidTr="005F499E">
        <w:tc>
          <w:tcPr>
            <w:tcW w:w="3410" w:type="dxa"/>
          </w:tcPr>
          <w:p w:rsidR="00767ECB" w:rsidRPr="00CF6DF5" w:rsidRDefault="00767ECB" w:rsidP="00C47835">
            <w:pPr>
              <w:pStyle w:val="a5"/>
              <w:rPr>
                <w:rFonts w:hint="eastAsia"/>
              </w:rPr>
            </w:pPr>
            <w:r w:rsidRPr="00CF6DF5">
              <w:t>cg_iric_read_bc_integer_f</w:t>
            </w:r>
          </w:p>
        </w:tc>
        <w:tc>
          <w:tcPr>
            <w:tcW w:w="4305" w:type="dxa"/>
          </w:tcPr>
          <w:p w:rsidR="00767ECB" w:rsidRDefault="00C20D03" w:rsidP="00C47835">
            <w:pPr>
              <w:pStyle w:val="a5"/>
              <w:rPr>
                <w:rFonts w:hint="eastAsia"/>
              </w:rPr>
            </w:pPr>
            <w:r w:rsidRPr="00C83C74">
              <w:t xml:space="preserve">Reads a </w:t>
            </w:r>
            <w:r>
              <w:rPr>
                <w:rFonts w:hint="eastAsia"/>
              </w:rPr>
              <w:t xml:space="preserve">integer boundary </w:t>
            </w:r>
            <w:r w:rsidRPr="00C83C74">
              <w:t>condition value</w:t>
            </w:r>
          </w:p>
        </w:tc>
      </w:tr>
      <w:tr w:rsidR="00767ECB" w:rsidTr="005F499E">
        <w:tc>
          <w:tcPr>
            <w:tcW w:w="3410" w:type="dxa"/>
          </w:tcPr>
          <w:p w:rsidR="00767ECB" w:rsidRPr="00CF6DF5" w:rsidRDefault="00767ECB" w:rsidP="00C47835">
            <w:pPr>
              <w:pStyle w:val="a5"/>
              <w:rPr>
                <w:rFonts w:hint="eastAsia"/>
              </w:rPr>
            </w:pPr>
            <w:r w:rsidRPr="00CF6DF5">
              <w:t>cg_iric_read_bc_real_f</w:t>
            </w:r>
          </w:p>
        </w:tc>
        <w:tc>
          <w:tcPr>
            <w:tcW w:w="4305" w:type="dxa"/>
          </w:tcPr>
          <w:p w:rsidR="00767ECB" w:rsidRPr="004C3D45" w:rsidRDefault="00C20D03" w:rsidP="00C47835">
            <w:pPr>
              <w:pStyle w:val="a5"/>
              <w:rPr>
                <w:rFonts w:hint="eastAsia"/>
              </w:rPr>
            </w:pPr>
            <w:r w:rsidRPr="00C83C74">
              <w:t xml:space="preserve">Reads a </w:t>
            </w:r>
            <w:r>
              <w:rPr>
                <w:rFonts w:hint="eastAsia"/>
              </w:rPr>
              <w:t xml:space="preserve">double-precision real boundary </w:t>
            </w:r>
            <w:r w:rsidRPr="00C83C74">
              <w:t>condition value</w:t>
            </w:r>
          </w:p>
        </w:tc>
      </w:tr>
      <w:tr w:rsidR="00767ECB" w:rsidRPr="00073EBF" w:rsidTr="005F499E">
        <w:tc>
          <w:tcPr>
            <w:tcW w:w="3410" w:type="dxa"/>
          </w:tcPr>
          <w:p w:rsidR="00767ECB" w:rsidRPr="00CF6DF5" w:rsidRDefault="00767ECB" w:rsidP="00C47835">
            <w:pPr>
              <w:pStyle w:val="a5"/>
              <w:rPr>
                <w:rFonts w:hint="eastAsia"/>
              </w:rPr>
            </w:pPr>
            <w:r w:rsidRPr="00CF6DF5">
              <w:t>cg_iric_read_bc_realsingle_f</w:t>
            </w:r>
          </w:p>
        </w:tc>
        <w:tc>
          <w:tcPr>
            <w:tcW w:w="4305" w:type="dxa"/>
          </w:tcPr>
          <w:p w:rsidR="00767ECB" w:rsidRPr="004C3D45" w:rsidRDefault="00C20D03" w:rsidP="00C47835">
            <w:pPr>
              <w:pStyle w:val="a5"/>
              <w:rPr>
                <w:rFonts w:hint="eastAsia"/>
              </w:rPr>
            </w:pPr>
            <w:r w:rsidRPr="00C83C74">
              <w:t xml:space="preserve">Reads a </w:t>
            </w:r>
            <w:r>
              <w:rPr>
                <w:rFonts w:hint="eastAsia"/>
              </w:rPr>
              <w:t xml:space="preserve">single-precision real boundary </w:t>
            </w:r>
            <w:r w:rsidRPr="00C83C74">
              <w:t>condition valu</w:t>
            </w:r>
            <w:r>
              <w:rPr>
                <w:rFonts w:hint="eastAsia"/>
              </w:rPr>
              <w:t>e</w:t>
            </w:r>
          </w:p>
        </w:tc>
      </w:tr>
      <w:tr w:rsidR="00767ECB" w:rsidRPr="00073EBF" w:rsidTr="005F499E">
        <w:tc>
          <w:tcPr>
            <w:tcW w:w="3410" w:type="dxa"/>
          </w:tcPr>
          <w:p w:rsidR="00767ECB" w:rsidRPr="00CF6DF5" w:rsidRDefault="00767ECB" w:rsidP="00C47835">
            <w:pPr>
              <w:pStyle w:val="a5"/>
              <w:rPr>
                <w:rFonts w:hint="eastAsia"/>
              </w:rPr>
            </w:pPr>
            <w:r w:rsidRPr="00CF6DF5">
              <w:t>cg_iric_read_bc_string_f</w:t>
            </w:r>
          </w:p>
        </w:tc>
        <w:tc>
          <w:tcPr>
            <w:tcW w:w="4305" w:type="dxa"/>
          </w:tcPr>
          <w:p w:rsidR="00767ECB" w:rsidRPr="004C3D45" w:rsidRDefault="00C20D03" w:rsidP="00C47835">
            <w:pPr>
              <w:pStyle w:val="a5"/>
              <w:rPr>
                <w:rFonts w:hint="eastAsia"/>
              </w:rPr>
            </w:pPr>
            <w:r>
              <w:rPr>
                <w:rFonts w:hint="eastAsia"/>
              </w:rPr>
              <w:t>Reads a string-type boundary condition value</w:t>
            </w:r>
          </w:p>
        </w:tc>
      </w:tr>
      <w:tr w:rsidR="00767ECB" w:rsidRPr="00073EBF" w:rsidTr="005F499E">
        <w:tc>
          <w:tcPr>
            <w:tcW w:w="3410" w:type="dxa"/>
          </w:tcPr>
          <w:p w:rsidR="00767ECB" w:rsidRPr="00CF6DF5" w:rsidRDefault="00767ECB" w:rsidP="00C47835">
            <w:pPr>
              <w:pStyle w:val="a5"/>
              <w:rPr>
                <w:rFonts w:hint="eastAsia"/>
              </w:rPr>
            </w:pPr>
            <w:r w:rsidRPr="00CF6DF5">
              <w:t>cg_iric_read_bc_functionalsize_f</w:t>
            </w:r>
          </w:p>
        </w:tc>
        <w:tc>
          <w:tcPr>
            <w:tcW w:w="4305" w:type="dxa"/>
          </w:tcPr>
          <w:p w:rsidR="00767ECB" w:rsidRPr="004C3D45" w:rsidRDefault="00C20D03" w:rsidP="00C47835">
            <w:pPr>
              <w:pStyle w:val="a5"/>
              <w:rPr>
                <w:rFonts w:hint="eastAsia"/>
              </w:rPr>
            </w:pPr>
            <w:r>
              <w:rPr>
                <w:rFonts w:hint="eastAsia"/>
              </w:rPr>
              <w:t>Reads a functional-type boundary condition value</w:t>
            </w:r>
          </w:p>
        </w:tc>
      </w:tr>
      <w:tr w:rsidR="00767ECB" w:rsidRPr="00073EBF" w:rsidTr="005F499E">
        <w:tc>
          <w:tcPr>
            <w:tcW w:w="3410" w:type="dxa"/>
          </w:tcPr>
          <w:p w:rsidR="00767ECB" w:rsidRPr="00CF6DF5" w:rsidRDefault="00767ECB" w:rsidP="00C47835">
            <w:pPr>
              <w:pStyle w:val="a5"/>
            </w:pPr>
            <w:r w:rsidRPr="00CF6DF5">
              <w:t>cg_iric_read_bc_functional_f</w:t>
            </w:r>
          </w:p>
        </w:tc>
        <w:tc>
          <w:tcPr>
            <w:tcW w:w="4305" w:type="dxa"/>
          </w:tcPr>
          <w:p w:rsidR="00767ECB" w:rsidRPr="004C3D45" w:rsidRDefault="00C20D03" w:rsidP="00C47835">
            <w:pPr>
              <w:pStyle w:val="a5"/>
              <w:rPr>
                <w:rFonts w:hint="eastAsia"/>
              </w:rPr>
            </w:pPr>
            <w:r>
              <w:rPr>
                <w:rFonts w:hint="eastAsia"/>
              </w:rPr>
              <w:t>Reads a functional-type boundary condition value</w:t>
            </w:r>
          </w:p>
        </w:tc>
      </w:tr>
      <w:tr w:rsidR="00767ECB" w:rsidRPr="00073EBF" w:rsidTr="005F499E">
        <w:tc>
          <w:tcPr>
            <w:tcW w:w="3410" w:type="dxa"/>
          </w:tcPr>
          <w:p w:rsidR="00767ECB" w:rsidRPr="00CF6DF5" w:rsidRDefault="00767ECB" w:rsidP="00C47835">
            <w:pPr>
              <w:pStyle w:val="a5"/>
            </w:pPr>
            <w:r w:rsidRPr="00CF6DF5">
              <w:t>cg_iric_read_bc_functionalwithname_f</w:t>
            </w:r>
          </w:p>
        </w:tc>
        <w:tc>
          <w:tcPr>
            <w:tcW w:w="4305" w:type="dxa"/>
          </w:tcPr>
          <w:p w:rsidR="00767ECB" w:rsidRPr="004C3D45" w:rsidRDefault="001917AA" w:rsidP="00C47835">
            <w:pPr>
              <w:pStyle w:val="a5"/>
              <w:rPr>
                <w:rFonts w:hint="eastAsia"/>
              </w:rPr>
            </w:pPr>
            <w:r>
              <w:rPr>
                <w:rFonts w:hint="eastAsia"/>
              </w:rPr>
              <w:t>Reads a functional-type boundary condition value (with multiple values)</w:t>
            </w:r>
          </w:p>
        </w:tc>
      </w:tr>
    </w:tbl>
    <w:p w:rsidR="00767ECB" w:rsidRDefault="00767ECB" w:rsidP="00C47835">
      <w:pPr>
        <w:pStyle w:val="a5"/>
        <w:rPr>
          <w:rFonts w:hint="eastAsia"/>
        </w:rPr>
      </w:pPr>
    </w:p>
    <w:p w:rsidR="001917AA" w:rsidRDefault="001917AA" w:rsidP="00C47835">
      <w:pPr>
        <w:pStyle w:val="a5"/>
        <w:rPr>
          <w:rFonts w:hint="eastAsia"/>
        </w:rPr>
      </w:pPr>
      <w:r>
        <w:rPr>
          <w:rFonts w:hint="eastAsia"/>
        </w:rPr>
        <w:t>You can define multiple boundary conditions with the same type, to one grid. For example, you can define multiple inflows to a grid, and set discharge value for them independently.</w:t>
      </w:r>
    </w:p>
    <w:p w:rsidR="00767ECB" w:rsidRDefault="00767ECB" w:rsidP="00C47835">
      <w:pPr>
        <w:pStyle w:val="a5"/>
        <w:rPr>
          <w:rFonts w:hint="eastAsia"/>
        </w:rPr>
      </w:pPr>
    </w:p>
    <w:p w:rsidR="001917AA" w:rsidRDefault="001917AA" w:rsidP="00C47835">
      <w:pPr>
        <w:pStyle w:val="a5"/>
        <w:rPr>
          <w:rFonts w:hint="eastAsia"/>
        </w:rPr>
      </w:pPr>
      <w:r>
        <w:fldChar w:fldCharType="begin"/>
      </w:r>
      <w:r>
        <w:instrText xml:space="preserve"> </w:instrText>
      </w:r>
      <w:r>
        <w:rPr>
          <w:rFonts w:hint="eastAsia"/>
        </w:rPr>
        <w:instrText>REF _Ref322612284 \h</w:instrText>
      </w:r>
      <w:r>
        <w:instrText xml:space="preserve"> </w:instrText>
      </w:r>
      <w:r>
        <w:fldChar w:fldCharType="separate"/>
      </w:r>
      <w:r w:rsidR="00BA053F">
        <w:t xml:space="preserve">Table </w:t>
      </w:r>
      <w:r w:rsidR="00BA053F">
        <w:rPr>
          <w:noProof/>
        </w:rPr>
        <w:t>6</w:t>
      </w:r>
      <w:r w:rsidR="00BA053F">
        <w:noBreakHyphen/>
      </w:r>
      <w:r w:rsidR="00BA053F">
        <w:rPr>
          <w:noProof/>
        </w:rPr>
        <w:t>6</w:t>
      </w:r>
      <w:r>
        <w:fldChar w:fldCharType="end"/>
      </w:r>
      <w:r>
        <w:rPr>
          <w:rFonts w:hint="eastAsia"/>
        </w:rPr>
        <w:t xml:space="preserve"> shows an example to read boundary conditions. In this example the number of inflows is read by cg_iric_read_bc_count_f first, memories are allocated, and at last, the values are loaded.</w:t>
      </w:r>
    </w:p>
    <w:p w:rsidR="00947715" w:rsidRDefault="00947715" w:rsidP="00C47835">
      <w:pPr>
        <w:pStyle w:val="a5"/>
        <w:rPr>
          <w:rFonts w:hint="eastAsia"/>
        </w:rPr>
      </w:pPr>
    </w:p>
    <w:p w:rsidR="00947715" w:rsidRDefault="00947715" w:rsidP="00C47835">
      <w:pPr>
        <w:pStyle w:val="a5"/>
        <w:rPr>
          <w:rFonts w:hint="eastAsia"/>
        </w:rPr>
      </w:pPr>
      <w:r>
        <w:rPr>
          <w:rFonts w:hint="eastAsia"/>
        </w:rPr>
        <w:t xml:space="preserve">The name of boundary condition user specifys on iRIC GUI can be loaded using </w:t>
      </w:r>
      <w:r w:rsidRPr="00CF6DF5">
        <w:t>cg_iric_read_bc_string_f</w:t>
      </w:r>
      <w:r>
        <w:rPr>
          <w:rFonts w:hint="eastAsia"/>
        </w:rPr>
        <w:t xml:space="preserve">. Please refer to </w:t>
      </w:r>
      <w:r>
        <w:fldChar w:fldCharType="begin"/>
      </w:r>
      <w:r>
        <w:instrText xml:space="preserve"> </w:instrText>
      </w:r>
      <w:r>
        <w:rPr>
          <w:rFonts w:hint="eastAsia"/>
        </w:rPr>
        <w:instrText>REF _Ref339438388 \r \h</w:instrText>
      </w:r>
      <w:r>
        <w:instrText xml:space="preserve"> </w:instrText>
      </w:r>
      <w:r>
        <w:fldChar w:fldCharType="separate"/>
      </w:r>
      <w:r w:rsidR="00BA053F">
        <w:t>6.4.48</w:t>
      </w:r>
      <w:r>
        <w:fldChar w:fldCharType="end"/>
      </w:r>
      <w:r>
        <w:rPr>
          <w:rFonts w:hint="eastAsia"/>
        </w:rPr>
        <w:t xml:space="preserve"> for detail.</w:t>
      </w:r>
    </w:p>
    <w:p w:rsidR="00767ECB" w:rsidRPr="00C829CC" w:rsidRDefault="00767ECB" w:rsidP="00767ECB">
      <w:pPr>
        <w:rPr>
          <w:rFonts w:hint="eastAsia"/>
        </w:rPr>
      </w:pPr>
    </w:p>
    <w:p w:rsidR="00767ECB" w:rsidRDefault="001917AA" w:rsidP="001917AA">
      <w:pPr>
        <w:pStyle w:val="ab"/>
        <w:rPr>
          <w:rFonts w:hint="eastAsia"/>
        </w:rPr>
      </w:pPr>
      <w:bookmarkStart w:id="958" w:name="_Ref322612284"/>
      <w:r>
        <w:t xml:space="preserve">Table </w:t>
      </w:r>
      <w:fldSimple w:instr=" STYLEREF 1 \s ">
        <w:r w:rsidR="00BA053F">
          <w:rPr>
            <w:noProof/>
          </w:rPr>
          <w:t>6</w:t>
        </w:r>
      </w:fldSimple>
      <w:r w:rsidR="00847B67">
        <w:noBreakHyphen/>
      </w:r>
      <w:fldSimple w:instr=" SEQ Table \* ARABIC \s 1 ">
        <w:r w:rsidR="00BA053F">
          <w:rPr>
            <w:noProof/>
          </w:rPr>
          <w:t>6</w:t>
        </w:r>
      </w:fldSimple>
      <w:bookmarkEnd w:id="958"/>
      <w:r>
        <w:rPr>
          <w:rFonts w:hint="eastAsia"/>
        </w:rPr>
        <w:t xml:space="preserve"> Example of source code to read boundary conditions</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767ECB" w:rsidRPr="004C3D45" w:rsidTr="005F499E">
        <w:trPr>
          <w:jc w:val="center"/>
        </w:trPr>
        <w:tc>
          <w:tcPr>
            <w:tcW w:w="9356" w:type="dxa"/>
            <w:shd w:val="clear" w:color="auto" w:fill="E0E0E0"/>
          </w:tcPr>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program Sample8</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implicit none</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include 'cgnslib_f.h'</w:t>
            </w:r>
          </w:p>
          <w:p w:rsidR="00767ECB" w:rsidRPr="008E3116" w:rsidRDefault="00767ECB" w:rsidP="005F499E">
            <w:pPr>
              <w:kinsoku w:val="0"/>
              <w:overflowPunct w:val="0"/>
              <w:autoSpaceDE w:val="0"/>
              <w:autoSpaceDN w:val="0"/>
              <w:adjustRightInd w:val="0"/>
              <w:spacing w:line="220" w:lineRule="exact"/>
              <w:rPr>
                <w:sz w:val="18"/>
                <w:szCs w:val="18"/>
              </w:rPr>
            </w:pP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integer:: fin, ier, isize, jsize, ksize, i, j, k, aret</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integer:: condid, indexid</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integer:: condcount, indexlenmax, funcsizemax</w:t>
            </w:r>
          </w:p>
          <w:p w:rsidR="00767ECB" w:rsidRPr="008E3116" w:rsidRDefault="00767ECB" w:rsidP="005F499E">
            <w:pPr>
              <w:kinsoku w:val="0"/>
              <w:overflowPunct w:val="0"/>
              <w:autoSpaceDE w:val="0"/>
              <w:autoSpaceDN w:val="0"/>
              <w:adjustRightInd w:val="0"/>
              <w:spacing w:line="220" w:lineRule="exact"/>
              <w:rPr>
                <w:sz w:val="18"/>
                <w:szCs w:val="18"/>
                <w:lang w:val="fr-FR"/>
              </w:rPr>
            </w:pPr>
            <w:r w:rsidRPr="008E3116">
              <w:rPr>
                <w:sz w:val="18"/>
                <w:szCs w:val="18"/>
              </w:rPr>
              <w:tab/>
            </w:r>
            <w:r w:rsidRPr="008E3116">
              <w:rPr>
                <w:sz w:val="18"/>
                <w:szCs w:val="18"/>
                <w:lang w:val="fr-FR"/>
              </w:rPr>
              <w:t>integer:: tmplen</w:t>
            </w:r>
          </w:p>
          <w:p w:rsidR="00767ECB" w:rsidRPr="008E3116" w:rsidRDefault="00767ECB" w:rsidP="005F499E">
            <w:pPr>
              <w:kinsoku w:val="0"/>
              <w:overflowPunct w:val="0"/>
              <w:autoSpaceDE w:val="0"/>
              <w:autoSpaceDN w:val="0"/>
              <w:adjustRightInd w:val="0"/>
              <w:spacing w:line="220" w:lineRule="exact"/>
              <w:rPr>
                <w:sz w:val="18"/>
                <w:szCs w:val="18"/>
                <w:lang w:val="fr-FR"/>
              </w:rPr>
            </w:pPr>
            <w:r w:rsidRPr="008E3116">
              <w:rPr>
                <w:sz w:val="18"/>
                <w:szCs w:val="18"/>
                <w:lang w:val="fr-FR"/>
              </w:rPr>
              <w:tab/>
              <w:t>integer, dimension(:), allocatable:: condindexlen</w:t>
            </w:r>
          </w:p>
          <w:p w:rsidR="00767ECB" w:rsidRPr="008E3116" w:rsidRDefault="00767ECB" w:rsidP="005F499E">
            <w:pPr>
              <w:kinsoku w:val="0"/>
              <w:overflowPunct w:val="0"/>
              <w:autoSpaceDE w:val="0"/>
              <w:autoSpaceDN w:val="0"/>
              <w:adjustRightInd w:val="0"/>
              <w:spacing w:line="220" w:lineRule="exact"/>
              <w:rPr>
                <w:sz w:val="18"/>
                <w:szCs w:val="18"/>
                <w:lang w:val="fr-FR"/>
              </w:rPr>
            </w:pPr>
            <w:r w:rsidRPr="008E3116">
              <w:rPr>
                <w:sz w:val="18"/>
                <w:szCs w:val="18"/>
                <w:lang w:val="fr-FR"/>
              </w:rPr>
              <w:lastRenderedPageBreak/>
              <w:tab/>
              <w:t>integer, dimension(:,:,:), allocatable:: condindices</w:t>
            </w:r>
          </w:p>
          <w:p w:rsidR="00767ECB" w:rsidRPr="008E3116" w:rsidRDefault="00767ECB" w:rsidP="005F499E">
            <w:pPr>
              <w:kinsoku w:val="0"/>
              <w:overflowPunct w:val="0"/>
              <w:autoSpaceDE w:val="0"/>
              <w:autoSpaceDN w:val="0"/>
              <w:adjustRightInd w:val="0"/>
              <w:spacing w:line="220" w:lineRule="exact"/>
              <w:rPr>
                <w:sz w:val="18"/>
                <w:szCs w:val="18"/>
                <w:lang w:val="fr-FR"/>
              </w:rPr>
            </w:pPr>
            <w:r w:rsidRPr="008E3116">
              <w:rPr>
                <w:sz w:val="18"/>
                <w:szCs w:val="18"/>
                <w:lang w:val="fr-FR"/>
              </w:rPr>
              <w:tab/>
              <w:t>integer, dimension(:), allocatable:: intparam</w:t>
            </w:r>
          </w:p>
          <w:p w:rsidR="00767ECB" w:rsidRPr="008E3116" w:rsidRDefault="00767ECB" w:rsidP="005F499E">
            <w:pPr>
              <w:kinsoku w:val="0"/>
              <w:overflowPunct w:val="0"/>
              <w:autoSpaceDE w:val="0"/>
              <w:autoSpaceDN w:val="0"/>
              <w:adjustRightInd w:val="0"/>
              <w:spacing w:line="220" w:lineRule="exact"/>
              <w:rPr>
                <w:sz w:val="18"/>
                <w:szCs w:val="18"/>
                <w:lang w:val="fr-FR"/>
              </w:rPr>
            </w:pPr>
            <w:r w:rsidRPr="008E3116">
              <w:rPr>
                <w:sz w:val="18"/>
                <w:szCs w:val="18"/>
                <w:lang w:val="fr-FR"/>
              </w:rPr>
              <w:tab/>
              <w:t>double precision, dimension(:), allocatable:: realparam</w:t>
            </w:r>
          </w:p>
          <w:p w:rsidR="00767ECB" w:rsidRPr="008E3116" w:rsidRDefault="00767ECB" w:rsidP="005F499E">
            <w:pPr>
              <w:kinsoku w:val="0"/>
              <w:overflowPunct w:val="0"/>
              <w:autoSpaceDE w:val="0"/>
              <w:autoSpaceDN w:val="0"/>
              <w:adjustRightInd w:val="0"/>
              <w:spacing w:line="220" w:lineRule="exact"/>
              <w:rPr>
                <w:sz w:val="18"/>
                <w:szCs w:val="18"/>
                <w:lang w:val="fr-FR"/>
              </w:rPr>
            </w:pPr>
            <w:r w:rsidRPr="008E3116">
              <w:rPr>
                <w:sz w:val="18"/>
                <w:szCs w:val="18"/>
                <w:lang w:val="fr-FR"/>
              </w:rPr>
              <w:tab/>
              <w:t>character(len=200), dimension(:), allocatable:: stringparam</w:t>
            </w:r>
          </w:p>
          <w:p w:rsidR="00767ECB" w:rsidRPr="008E3116" w:rsidRDefault="00767ECB" w:rsidP="005F499E">
            <w:pPr>
              <w:kinsoku w:val="0"/>
              <w:overflowPunct w:val="0"/>
              <w:autoSpaceDE w:val="0"/>
              <w:autoSpaceDN w:val="0"/>
              <w:adjustRightInd w:val="0"/>
              <w:spacing w:line="220" w:lineRule="exact"/>
              <w:rPr>
                <w:sz w:val="18"/>
                <w:szCs w:val="18"/>
                <w:lang w:val="fr-FR"/>
              </w:rPr>
            </w:pPr>
            <w:r w:rsidRPr="008E3116">
              <w:rPr>
                <w:sz w:val="18"/>
                <w:szCs w:val="18"/>
                <w:lang w:val="fr-FR"/>
              </w:rPr>
              <w:tab/>
              <w:t>character(len=200):: tmpstr</w:t>
            </w:r>
          </w:p>
          <w:p w:rsidR="00767ECB" w:rsidRPr="008E3116" w:rsidRDefault="00767ECB" w:rsidP="005F499E">
            <w:pPr>
              <w:kinsoku w:val="0"/>
              <w:overflowPunct w:val="0"/>
              <w:autoSpaceDE w:val="0"/>
              <w:autoSpaceDN w:val="0"/>
              <w:adjustRightInd w:val="0"/>
              <w:spacing w:line="220" w:lineRule="exact"/>
              <w:rPr>
                <w:sz w:val="18"/>
                <w:szCs w:val="18"/>
                <w:lang w:val="fr-FR"/>
              </w:rPr>
            </w:pPr>
            <w:r w:rsidRPr="008E3116">
              <w:rPr>
                <w:sz w:val="18"/>
                <w:szCs w:val="18"/>
                <w:lang w:val="fr-FR"/>
              </w:rPr>
              <w:tab/>
              <w:t>integer, dimension(:), allocatable:: func_size</w:t>
            </w:r>
          </w:p>
          <w:p w:rsidR="00767ECB" w:rsidRPr="008E3116" w:rsidRDefault="00767ECB" w:rsidP="005F499E">
            <w:pPr>
              <w:kinsoku w:val="0"/>
              <w:overflowPunct w:val="0"/>
              <w:autoSpaceDE w:val="0"/>
              <w:autoSpaceDN w:val="0"/>
              <w:adjustRightInd w:val="0"/>
              <w:spacing w:line="220" w:lineRule="exact"/>
              <w:rPr>
                <w:sz w:val="18"/>
                <w:szCs w:val="18"/>
                <w:lang w:val="fr-FR"/>
              </w:rPr>
            </w:pPr>
            <w:r w:rsidRPr="008E3116">
              <w:rPr>
                <w:sz w:val="18"/>
                <w:szCs w:val="18"/>
                <w:lang w:val="fr-FR"/>
              </w:rPr>
              <w:tab/>
              <w:t>double precision, dimension(:,:), allocatable:: func_param;</w:t>
            </w:r>
          </w:p>
          <w:p w:rsidR="00767ECB" w:rsidRPr="008E3116" w:rsidRDefault="00767ECB" w:rsidP="005F499E">
            <w:pPr>
              <w:kinsoku w:val="0"/>
              <w:overflowPunct w:val="0"/>
              <w:autoSpaceDE w:val="0"/>
              <w:autoSpaceDN w:val="0"/>
              <w:adjustRightInd w:val="0"/>
              <w:spacing w:line="220" w:lineRule="exact"/>
              <w:rPr>
                <w:sz w:val="18"/>
                <w:szCs w:val="18"/>
                <w:lang w:val="fr-FR"/>
              </w:rPr>
            </w:pPr>
            <w:r w:rsidRPr="008E3116">
              <w:rPr>
                <w:sz w:val="18"/>
                <w:szCs w:val="18"/>
                <w:lang w:val="fr-FR"/>
              </w:rPr>
              <w:tab/>
              <w:t>double precision, dimension(:,:), allocatable:: func_value;</w:t>
            </w:r>
          </w:p>
          <w:p w:rsidR="00767ECB" w:rsidRPr="008E3116" w:rsidRDefault="00767ECB" w:rsidP="005F499E">
            <w:pPr>
              <w:kinsoku w:val="0"/>
              <w:overflowPunct w:val="0"/>
              <w:autoSpaceDE w:val="0"/>
              <w:autoSpaceDN w:val="0"/>
              <w:adjustRightInd w:val="0"/>
              <w:spacing w:line="220" w:lineRule="exact"/>
              <w:rPr>
                <w:sz w:val="18"/>
                <w:szCs w:val="18"/>
                <w:lang w:val="fr-FR"/>
              </w:rPr>
            </w:pPr>
          </w:p>
          <w:p w:rsidR="00767ECB" w:rsidRPr="008E3116" w:rsidRDefault="00767ECB" w:rsidP="005F499E">
            <w:pPr>
              <w:kinsoku w:val="0"/>
              <w:overflowPunct w:val="0"/>
              <w:autoSpaceDE w:val="0"/>
              <w:autoSpaceDN w:val="0"/>
              <w:adjustRightInd w:val="0"/>
              <w:spacing w:line="220" w:lineRule="exact"/>
              <w:rPr>
                <w:rFonts w:hint="eastAsia"/>
                <w:sz w:val="18"/>
                <w:szCs w:val="18"/>
                <w:lang w:val="fr-FR"/>
              </w:rPr>
            </w:pPr>
            <w:r w:rsidRPr="008E3116">
              <w:rPr>
                <w:rFonts w:hint="eastAsia"/>
                <w:sz w:val="18"/>
                <w:szCs w:val="18"/>
                <w:lang w:val="fr-FR"/>
              </w:rPr>
              <w:tab/>
              <w:t xml:space="preserve">! </w:t>
            </w:r>
            <w:r w:rsidR="003F3991">
              <w:rPr>
                <w:rFonts w:hint="eastAsia"/>
                <w:sz w:val="18"/>
                <w:szCs w:val="18"/>
                <w:lang w:val="fr-FR"/>
              </w:rPr>
              <w:t xml:space="preserve">Opens </w:t>
            </w:r>
            <w:r w:rsidRPr="008E3116">
              <w:rPr>
                <w:rFonts w:hint="eastAsia"/>
                <w:sz w:val="18"/>
                <w:szCs w:val="18"/>
                <w:lang w:val="fr-FR"/>
              </w:rPr>
              <w:t xml:space="preserve">CGNS </w:t>
            </w:r>
            <w:r w:rsidR="003F3991" w:rsidRPr="003F3991">
              <w:rPr>
                <w:rFonts w:hint="eastAsia"/>
                <w:sz w:val="18"/>
                <w:szCs w:val="18"/>
                <w:lang w:val="fr-FR"/>
              </w:rPr>
              <w:t>file</w:t>
            </w:r>
          </w:p>
          <w:p w:rsidR="00767ECB" w:rsidRPr="008E3116" w:rsidRDefault="00767ECB" w:rsidP="005F499E">
            <w:pPr>
              <w:kinsoku w:val="0"/>
              <w:overflowPunct w:val="0"/>
              <w:autoSpaceDE w:val="0"/>
              <w:autoSpaceDN w:val="0"/>
              <w:adjustRightInd w:val="0"/>
              <w:spacing w:line="220" w:lineRule="exact"/>
              <w:rPr>
                <w:sz w:val="18"/>
                <w:szCs w:val="18"/>
                <w:lang w:val="fr-FR"/>
              </w:rPr>
            </w:pPr>
            <w:r w:rsidRPr="008E3116">
              <w:rPr>
                <w:sz w:val="18"/>
                <w:szCs w:val="18"/>
                <w:lang w:val="fr-FR"/>
              </w:rPr>
              <w:tab/>
              <w:t>call cg_open_f('bctest.cgn', CG_MODE_MODIFY, fin, ier)</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lang w:val="fr-FR"/>
              </w:rPr>
              <w:tab/>
            </w:r>
            <w:r w:rsidRPr="008E3116">
              <w:rPr>
                <w:sz w:val="18"/>
                <w:szCs w:val="18"/>
              </w:rPr>
              <w:t>if (ier /=0) STOP "*** Open error of CGNS file ***"</w:t>
            </w:r>
          </w:p>
          <w:p w:rsidR="00767ECB" w:rsidRPr="008E3116" w:rsidRDefault="00767ECB" w:rsidP="005F499E">
            <w:pPr>
              <w:kinsoku w:val="0"/>
              <w:overflowPunct w:val="0"/>
              <w:autoSpaceDE w:val="0"/>
              <w:autoSpaceDN w:val="0"/>
              <w:adjustRightInd w:val="0"/>
              <w:spacing w:line="220" w:lineRule="exact"/>
              <w:rPr>
                <w:sz w:val="18"/>
                <w:szCs w:val="18"/>
              </w:rPr>
            </w:pPr>
          </w:p>
          <w:p w:rsidR="00767ECB" w:rsidRPr="008E3116" w:rsidRDefault="00767ECB" w:rsidP="005F499E">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003F3991">
              <w:rPr>
                <w:rFonts w:hint="eastAsia"/>
                <w:sz w:val="18"/>
                <w:szCs w:val="18"/>
              </w:rPr>
              <w:t xml:space="preserve">Initializes </w:t>
            </w:r>
            <w:r w:rsidRPr="008E3116">
              <w:rPr>
                <w:rFonts w:hint="eastAsia"/>
                <w:sz w:val="18"/>
                <w:szCs w:val="18"/>
              </w:rPr>
              <w:t>iRIClib</w:t>
            </w:r>
            <w:r w:rsidR="003F3991" w:rsidRPr="008E3116">
              <w:rPr>
                <w:rFonts w:hint="eastAsia"/>
                <w:sz w:val="18"/>
                <w:szCs w:val="18"/>
              </w:rPr>
              <w:t xml:space="preserve"> </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call cg_iric_init_f(fin, ier)</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if (ier /=0) STOP "*** Initialize error of CGNS file ***"</w:t>
            </w:r>
          </w:p>
          <w:p w:rsidR="00767ECB" w:rsidRPr="008E3116" w:rsidRDefault="00767ECB" w:rsidP="005F499E">
            <w:pPr>
              <w:kinsoku w:val="0"/>
              <w:overflowPunct w:val="0"/>
              <w:autoSpaceDE w:val="0"/>
              <w:autoSpaceDN w:val="0"/>
              <w:adjustRightInd w:val="0"/>
              <w:spacing w:line="220" w:lineRule="exact"/>
              <w:rPr>
                <w:sz w:val="18"/>
                <w:szCs w:val="18"/>
              </w:rPr>
            </w:pPr>
          </w:p>
          <w:p w:rsidR="00767ECB" w:rsidRPr="008E3116" w:rsidRDefault="00767ECB" w:rsidP="005F499E">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003F3991">
              <w:rPr>
                <w:rFonts w:hint="eastAsia"/>
                <w:sz w:val="18"/>
                <w:szCs w:val="18"/>
              </w:rPr>
              <w:t>Reads the number of inflows</w:t>
            </w:r>
            <w:r w:rsidR="003F3991" w:rsidRPr="008E3116">
              <w:rPr>
                <w:rFonts w:hint="eastAsia"/>
                <w:sz w:val="18"/>
                <w:szCs w:val="18"/>
              </w:rPr>
              <w:t xml:space="preserve"> </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call cg_iric_read_bc_count_f('inflow', condcount)</w:t>
            </w:r>
          </w:p>
          <w:p w:rsidR="00767ECB" w:rsidRPr="008E3116" w:rsidRDefault="00767ECB" w:rsidP="005F499E">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003F3991">
              <w:rPr>
                <w:rFonts w:hint="eastAsia"/>
                <w:sz w:val="18"/>
                <w:szCs w:val="18"/>
              </w:rPr>
              <w:t>Allocate memory to load parameters</w:t>
            </w:r>
            <w:r w:rsidR="003F3991" w:rsidRPr="008E3116">
              <w:rPr>
                <w:rFonts w:hint="eastAsia"/>
                <w:sz w:val="18"/>
                <w:szCs w:val="18"/>
              </w:rPr>
              <w:t xml:space="preserve"> </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allocate(condindexlen(condcount), intparam(condcount), realparam(condcount))</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allocate(stringparam(condcount), func_size(condcount))</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print *, 'condcount ', condcount</w:t>
            </w:r>
          </w:p>
          <w:p w:rsidR="00767ECB" w:rsidRPr="008E3116" w:rsidRDefault="00767ECB" w:rsidP="005F499E">
            <w:pPr>
              <w:kinsoku w:val="0"/>
              <w:overflowPunct w:val="0"/>
              <w:autoSpaceDE w:val="0"/>
              <w:autoSpaceDN w:val="0"/>
              <w:adjustRightInd w:val="0"/>
              <w:spacing w:line="220" w:lineRule="exact"/>
              <w:rPr>
                <w:sz w:val="18"/>
                <w:szCs w:val="18"/>
              </w:rPr>
            </w:pPr>
          </w:p>
          <w:p w:rsidR="00767ECB" w:rsidRPr="008E3116" w:rsidRDefault="00767ECB" w:rsidP="005F499E">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003F3991">
              <w:rPr>
                <w:rFonts w:hint="eastAsia"/>
                <w:sz w:val="18"/>
                <w:szCs w:val="18"/>
              </w:rPr>
              <w:t>Reads the number of grid node indices where boundary condition is assigned, and the size of functional-type condition.</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indexlenmax = 0</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funcsizemax = 0</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do condid = 1, condcount</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cg_iric_read_bc_indicessize_f('inflow', condid, condindexlen(condid), ier)</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if (indexlenmax &lt; condindexlen(condid)) then</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r>
            <w:r w:rsidRPr="008E3116">
              <w:rPr>
                <w:sz w:val="18"/>
                <w:szCs w:val="18"/>
              </w:rPr>
              <w:tab/>
              <w:t>indexlenmax = condindexlen(condid)</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end if</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cg_iric_read_bc_functionalsize_f('inflow', condid, 'funcparam', func_size(condid), ier);</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if (funcsizemax &lt; func_size(condid)) then</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r>
            <w:r w:rsidRPr="008E3116">
              <w:rPr>
                <w:sz w:val="18"/>
                <w:szCs w:val="18"/>
              </w:rPr>
              <w:tab/>
              <w:t>funcsizemax = func_size(condid)</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end if</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end do</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p>
          <w:p w:rsidR="00767ECB" w:rsidRPr="008E3116" w:rsidRDefault="00767ECB" w:rsidP="005F499E">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003F3991">
              <w:rPr>
                <w:rFonts w:hint="eastAsia"/>
                <w:sz w:val="18"/>
                <w:szCs w:val="18"/>
              </w:rPr>
              <w:t>Allocates memory to load grid node indices and functional-type boundary condition</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allocate(condindices(condcount, 2, indexlenmax))</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allocate(func_param(condcount, funcsizemax), func_value(condcount, funcsizemax))</w:t>
            </w:r>
          </w:p>
          <w:p w:rsidR="00767ECB" w:rsidRPr="008E3116" w:rsidRDefault="00767ECB" w:rsidP="005F499E">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003F3991">
              <w:rPr>
                <w:rFonts w:hint="eastAsia"/>
                <w:sz w:val="18"/>
                <w:szCs w:val="18"/>
              </w:rPr>
              <w:t>Loads indices and boundary condition</w:t>
            </w:r>
            <w:r w:rsidR="003F3991" w:rsidRPr="008E3116">
              <w:rPr>
                <w:rFonts w:hint="eastAsia"/>
                <w:sz w:val="18"/>
                <w:szCs w:val="18"/>
              </w:rPr>
              <w:t xml:space="preserve"> </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do condid = 1, condcount</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cg_iric_read_bc_indices_f('inflow', condid, condindices(condid:condid,:,:), ier)</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cg_iric_read_bc_integer_f('inflow', condid, 'intparam', intparam(condid:condid), ier)</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cg_iric_read_bc_real_f('inflow', condid, 'realparam', realparam(condid:condid), ier)</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cg_iric_read_bc_string_f('inflow', condid, 'stringparam', tmpstr, ier)</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stringparam(condid) = tmpstr</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cg_iric_read_bc_functional_f('inflow', condid, 'funcparam', func_param(condid:condid,:), func_value(condid:condid,:), ier)</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end do</w:t>
            </w:r>
          </w:p>
          <w:p w:rsidR="00767ECB" w:rsidRPr="008E3116" w:rsidRDefault="00767ECB" w:rsidP="005F499E">
            <w:pPr>
              <w:kinsoku w:val="0"/>
              <w:overflowPunct w:val="0"/>
              <w:autoSpaceDE w:val="0"/>
              <w:autoSpaceDN w:val="0"/>
              <w:adjustRightInd w:val="0"/>
              <w:spacing w:line="220" w:lineRule="exact"/>
              <w:rPr>
                <w:sz w:val="18"/>
                <w:szCs w:val="18"/>
              </w:rPr>
            </w:pPr>
          </w:p>
          <w:p w:rsidR="00767ECB" w:rsidRDefault="00767ECB" w:rsidP="005F499E">
            <w:pPr>
              <w:kinsoku w:val="0"/>
              <w:overflowPunct w:val="0"/>
              <w:autoSpaceDE w:val="0"/>
              <w:autoSpaceDN w:val="0"/>
              <w:adjustRightInd w:val="0"/>
              <w:spacing w:line="220" w:lineRule="exact"/>
              <w:rPr>
                <w:rFonts w:hint="eastAsia"/>
                <w:sz w:val="18"/>
                <w:szCs w:val="18"/>
              </w:rPr>
            </w:pPr>
            <w:r w:rsidRPr="008E3116">
              <w:rPr>
                <w:sz w:val="18"/>
                <w:szCs w:val="18"/>
              </w:rPr>
              <w:tab/>
            </w:r>
            <w:r>
              <w:rPr>
                <w:rFonts w:hint="eastAsia"/>
                <w:sz w:val="18"/>
                <w:szCs w:val="18"/>
              </w:rPr>
              <w:t xml:space="preserve">! </w:t>
            </w:r>
            <w:r w:rsidR="003F3991">
              <w:rPr>
                <w:rFonts w:hint="eastAsia"/>
                <w:sz w:val="18"/>
                <w:szCs w:val="18"/>
              </w:rPr>
              <w:t xml:space="preserve">Displays the boundary condition loaded. </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do condid = 1, condcount</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do indexid = 1, condindexlen(condid)</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r>
            <w:r w:rsidRPr="008E3116">
              <w:rPr>
                <w:sz w:val="18"/>
                <w:szCs w:val="18"/>
              </w:rPr>
              <w:tab/>
              <w:t>print *, 'condindices ', condindices(condid:condid,:,indexid:indexid)</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end do</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print *, 'intparam ', intparam(condid:condid)</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print *, 'realparam ', realparam(condid:condid)</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print *, 'stringparam ', stringparam(condid)</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print *, 'funcparam X ', func_param(condid:condid, 1:func_size(condid))</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print *, 'funcparam Y ', func_value(condid:condid, 1:func_size(condid))</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end do</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r>
          </w:p>
          <w:p w:rsidR="00767ECB" w:rsidRPr="008E3116" w:rsidRDefault="00767ECB" w:rsidP="005F499E">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003F3991">
              <w:rPr>
                <w:rFonts w:hint="eastAsia"/>
                <w:sz w:val="18"/>
                <w:szCs w:val="18"/>
              </w:rPr>
              <w:t>Closes CGNS file</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tab/>
              <w:t>call cg_close_f(fin, ier)</w:t>
            </w:r>
          </w:p>
          <w:p w:rsidR="00767ECB" w:rsidRPr="008E3116" w:rsidRDefault="00767ECB" w:rsidP="005F499E">
            <w:pPr>
              <w:kinsoku w:val="0"/>
              <w:overflowPunct w:val="0"/>
              <w:autoSpaceDE w:val="0"/>
              <w:autoSpaceDN w:val="0"/>
              <w:adjustRightInd w:val="0"/>
              <w:spacing w:line="220" w:lineRule="exact"/>
              <w:rPr>
                <w:sz w:val="18"/>
                <w:szCs w:val="18"/>
              </w:rPr>
            </w:pPr>
            <w:r w:rsidRPr="008E3116">
              <w:rPr>
                <w:sz w:val="18"/>
                <w:szCs w:val="18"/>
              </w:rPr>
              <w:lastRenderedPageBreak/>
              <w:tab/>
              <w:t>stop</w:t>
            </w:r>
          </w:p>
          <w:p w:rsidR="00767ECB" w:rsidRPr="008E3116" w:rsidRDefault="00767ECB" w:rsidP="005F499E">
            <w:pPr>
              <w:kinsoku w:val="0"/>
              <w:overflowPunct w:val="0"/>
              <w:autoSpaceDE w:val="0"/>
              <w:autoSpaceDN w:val="0"/>
              <w:adjustRightInd w:val="0"/>
              <w:spacing w:line="220" w:lineRule="exact"/>
              <w:rPr>
                <w:rFonts w:hint="eastAsia"/>
                <w:sz w:val="18"/>
                <w:szCs w:val="18"/>
              </w:rPr>
            </w:pPr>
            <w:r w:rsidRPr="008E3116">
              <w:rPr>
                <w:sz w:val="18"/>
                <w:szCs w:val="18"/>
              </w:rPr>
              <w:t>end program Sample8</w:t>
            </w:r>
          </w:p>
        </w:tc>
      </w:tr>
    </w:tbl>
    <w:p w:rsidR="00947715" w:rsidRDefault="00947715" w:rsidP="00947715">
      <w:pPr>
        <w:rPr>
          <w:rFonts w:hint="eastAsia"/>
        </w:rPr>
      </w:pPr>
      <w:bookmarkStart w:id="959" w:name="_Ref322522757"/>
    </w:p>
    <w:p w:rsidR="00F847AA" w:rsidRDefault="00F847AA" w:rsidP="00F847AA">
      <w:pPr>
        <w:pStyle w:val="3"/>
        <w:rPr>
          <w:rFonts w:hint="eastAsia"/>
        </w:rPr>
      </w:pPr>
      <w:bookmarkStart w:id="960" w:name="_Ref383622070"/>
      <w:bookmarkStart w:id="961" w:name="_Toc386622024"/>
      <w:bookmarkStart w:id="962" w:name="_Toc423702636"/>
      <w:r>
        <w:rPr>
          <w:rFonts w:hint="eastAsia"/>
        </w:rPr>
        <w:t xml:space="preserve">Reading </w:t>
      </w:r>
      <w:r w:rsidR="00F17E37">
        <w:rPr>
          <w:rFonts w:hint="eastAsia"/>
        </w:rPr>
        <w:t>g</w:t>
      </w:r>
      <w:r>
        <w:rPr>
          <w:rFonts w:hint="eastAsia"/>
        </w:rPr>
        <w:t xml:space="preserve">eographic </w:t>
      </w:r>
      <w:r w:rsidR="00F17E37">
        <w:rPr>
          <w:rFonts w:hint="eastAsia"/>
        </w:rPr>
        <w:t>d</w:t>
      </w:r>
      <w:r>
        <w:rPr>
          <w:rFonts w:hint="eastAsia"/>
        </w:rPr>
        <w:t>ata</w:t>
      </w:r>
      <w:bookmarkEnd w:id="960"/>
      <w:bookmarkEnd w:id="961"/>
      <w:bookmarkEnd w:id="962"/>
    </w:p>
    <w:p w:rsidR="00F847AA" w:rsidRPr="00C97177" w:rsidRDefault="00F847AA" w:rsidP="00F847AA">
      <w:pPr>
        <w:pStyle w:val="aff"/>
        <w:rPr>
          <w:rFonts w:hint="eastAsia"/>
        </w:rPr>
      </w:pPr>
      <w:r>
        <w:rPr>
          <w:rFonts w:hint="eastAsia"/>
        </w:rPr>
        <w:t>[Description]</w:t>
      </w:r>
    </w:p>
    <w:p w:rsidR="00F847AA" w:rsidRDefault="00F847AA" w:rsidP="00C47835">
      <w:pPr>
        <w:pStyle w:val="a5"/>
        <w:rPr>
          <w:rFonts w:hint="eastAsia"/>
        </w:rPr>
      </w:pPr>
      <w:r>
        <w:rPr>
          <w:rFonts w:hint="eastAsia"/>
        </w:rPr>
        <w:t xml:space="preserve">Reads geographic </w:t>
      </w:r>
      <w:r w:rsidR="00F17E37">
        <w:t>data that</w:t>
      </w:r>
      <w:r>
        <w:rPr>
          <w:rFonts w:hint="eastAsia"/>
        </w:rPr>
        <w:t xml:space="preserve"> was imported into project and used for grid generation.</w:t>
      </w:r>
    </w:p>
    <w:p w:rsidR="00F847AA" w:rsidRDefault="00F847AA" w:rsidP="00C47835">
      <w:pPr>
        <w:pStyle w:val="a5"/>
        <w:rPr>
          <w:rFonts w:hint="eastAsia"/>
        </w:rPr>
      </w:pPr>
      <w:r>
        <w:rPr>
          <w:rFonts w:hint="eastAsia"/>
        </w:rPr>
        <w:t>T</w:t>
      </w:r>
      <w:r>
        <w:t>h</w:t>
      </w:r>
      <w:r>
        <w:rPr>
          <w:rFonts w:hint="eastAsia"/>
        </w:rPr>
        <w:t>is function is used when you want to read river survey data or polygon data in solvers directly. The procedure of reading geographic data is as follows:</w:t>
      </w:r>
    </w:p>
    <w:p w:rsidR="00F847AA" w:rsidRDefault="00F847AA" w:rsidP="00C47835">
      <w:pPr>
        <w:pStyle w:val="a5"/>
        <w:rPr>
          <w:rFonts w:hint="eastAsia"/>
        </w:rPr>
      </w:pPr>
      <w:r>
        <w:rPr>
          <w:rFonts w:hint="eastAsia"/>
        </w:rPr>
        <w:t>1. Reads the number of geographic data, the file name of geographic data etc. from CGNS file.</w:t>
      </w:r>
    </w:p>
    <w:p w:rsidR="00F847AA" w:rsidRDefault="00F847AA" w:rsidP="00C47835">
      <w:pPr>
        <w:pStyle w:val="a5"/>
        <w:rPr>
          <w:rFonts w:hint="eastAsia"/>
        </w:rPr>
      </w:pPr>
      <w:r>
        <w:rPr>
          <w:rFonts w:hint="eastAsia"/>
        </w:rPr>
        <w:t>2. Open geographic data file and read data from that.</w:t>
      </w:r>
    </w:p>
    <w:p w:rsidR="00F847AA" w:rsidRPr="0078667B" w:rsidRDefault="00F847AA" w:rsidP="00F847AA">
      <w:pPr>
        <w:pStyle w:val="aff"/>
        <w:rPr>
          <w:rFonts w:hint="eastAsia"/>
        </w:rPr>
      </w:pPr>
    </w:p>
    <w:p w:rsidR="00F847AA" w:rsidRPr="00C97177" w:rsidRDefault="00F847AA" w:rsidP="00F847AA">
      <w:pPr>
        <w:pStyle w:val="aff"/>
        <w:rPr>
          <w:rFonts w:hint="eastAsia"/>
        </w:rPr>
      </w:pPr>
      <w:r>
        <w:rPr>
          <w:rFonts w:hint="eastAsia"/>
        </w:rPr>
        <w:t>[Subroutine to use]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54"/>
        <w:gridCol w:w="4159"/>
      </w:tblGrid>
      <w:tr w:rsidR="00F847AA" w:rsidTr="003B7A46">
        <w:tc>
          <w:tcPr>
            <w:tcW w:w="4453" w:type="dxa"/>
            <w:shd w:val="clear" w:color="auto" w:fill="CCCCCC"/>
          </w:tcPr>
          <w:p w:rsidR="00F847AA" w:rsidRPr="001917AA" w:rsidRDefault="00F847AA" w:rsidP="00C47835">
            <w:pPr>
              <w:pStyle w:val="a5"/>
              <w:rPr>
                <w:rFonts w:hint="eastAsia"/>
              </w:rPr>
            </w:pPr>
            <w:r w:rsidRPr="001917AA">
              <w:rPr>
                <w:rFonts w:hint="eastAsia"/>
              </w:rPr>
              <w:t>Subroutine</w:t>
            </w:r>
          </w:p>
        </w:tc>
        <w:tc>
          <w:tcPr>
            <w:tcW w:w="4159" w:type="dxa"/>
            <w:shd w:val="clear" w:color="auto" w:fill="CCCCCC"/>
          </w:tcPr>
          <w:p w:rsidR="00F847AA" w:rsidRPr="001917AA" w:rsidRDefault="00F847AA" w:rsidP="00C47835">
            <w:pPr>
              <w:pStyle w:val="a5"/>
              <w:rPr>
                <w:rFonts w:hint="eastAsia"/>
              </w:rPr>
            </w:pPr>
            <w:r w:rsidRPr="001917AA">
              <w:rPr>
                <w:rFonts w:hint="eastAsia"/>
              </w:rPr>
              <w:t>Remarks</w:t>
            </w:r>
          </w:p>
        </w:tc>
      </w:tr>
      <w:tr w:rsidR="00F847AA" w:rsidTr="003B7A46">
        <w:tc>
          <w:tcPr>
            <w:tcW w:w="4453" w:type="dxa"/>
          </w:tcPr>
          <w:p w:rsidR="00F847AA" w:rsidRPr="00F847AA" w:rsidRDefault="00F847AA" w:rsidP="00C47835">
            <w:pPr>
              <w:pStyle w:val="a5"/>
              <w:rPr>
                <w:rFonts w:hint="eastAsia"/>
              </w:rPr>
            </w:pPr>
            <w:r w:rsidRPr="00F847AA">
              <w:t>cg_iric_read_geo_count_f</w:t>
            </w:r>
          </w:p>
        </w:tc>
        <w:tc>
          <w:tcPr>
            <w:tcW w:w="4159" w:type="dxa"/>
          </w:tcPr>
          <w:p w:rsidR="00F847AA" w:rsidRPr="00F847AA" w:rsidRDefault="00F847AA" w:rsidP="00C47835">
            <w:pPr>
              <w:pStyle w:val="a5"/>
              <w:rPr>
                <w:rFonts w:hint="eastAsia"/>
              </w:rPr>
            </w:pPr>
            <w:r>
              <w:rPr>
                <w:rFonts w:hint="eastAsia"/>
              </w:rPr>
              <w:t>Reads the number of geographic data</w:t>
            </w:r>
          </w:p>
        </w:tc>
      </w:tr>
      <w:tr w:rsidR="00F847AA" w:rsidTr="003B7A46">
        <w:tc>
          <w:tcPr>
            <w:tcW w:w="4453" w:type="dxa"/>
          </w:tcPr>
          <w:p w:rsidR="00F847AA" w:rsidRPr="00F847AA" w:rsidRDefault="00F847AA" w:rsidP="00C47835">
            <w:pPr>
              <w:pStyle w:val="a5"/>
              <w:rPr>
                <w:rFonts w:hint="eastAsia"/>
              </w:rPr>
            </w:pPr>
            <w:r w:rsidRPr="00F847AA">
              <w:t>cg_iric_read_geo_filename_f</w:t>
            </w:r>
          </w:p>
        </w:tc>
        <w:tc>
          <w:tcPr>
            <w:tcW w:w="4159" w:type="dxa"/>
          </w:tcPr>
          <w:p w:rsidR="00F847AA" w:rsidRPr="00B7208B" w:rsidRDefault="00F847AA" w:rsidP="00B7208B">
            <w:pPr>
              <w:rPr>
                <w:rFonts w:hint="eastAsia"/>
              </w:rPr>
            </w:pPr>
            <w:r w:rsidRPr="00B7208B">
              <w:rPr>
                <w:rFonts w:hint="eastAsia"/>
              </w:rPr>
              <w:t>Reads the file name and data type of geographic data</w:t>
            </w:r>
          </w:p>
        </w:tc>
      </w:tr>
      <w:tr w:rsidR="00F847AA" w:rsidTr="003B7A46">
        <w:tc>
          <w:tcPr>
            <w:tcW w:w="4453" w:type="dxa"/>
          </w:tcPr>
          <w:p w:rsidR="00F847AA" w:rsidRPr="00F847AA" w:rsidRDefault="00F847AA" w:rsidP="00C47835">
            <w:pPr>
              <w:pStyle w:val="a5"/>
              <w:rPr>
                <w:rFonts w:hint="eastAsia"/>
              </w:rPr>
            </w:pPr>
            <w:r w:rsidRPr="00F847AA">
              <w:t>iric_geo_polygon_open_f</w:t>
            </w:r>
          </w:p>
        </w:tc>
        <w:tc>
          <w:tcPr>
            <w:tcW w:w="4159" w:type="dxa"/>
          </w:tcPr>
          <w:p w:rsidR="00F847AA" w:rsidRPr="00B7208B" w:rsidRDefault="00F847AA" w:rsidP="00B7208B">
            <w:pPr>
              <w:rPr>
                <w:rFonts w:hint="eastAsia"/>
              </w:rPr>
            </w:pPr>
            <w:r w:rsidRPr="00B7208B">
              <w:rPr>
                <w:rFonts w:hint="eastAsia"/>
              </w:rPr>
              <w:t>Opens the geographic data file that contains polygon data</w:t>
            </w:r>
          </w:p>
        </w:tc>
      </w:tr>
      <w:tr w:rsidR="00F847AA" w:rsidTr="003B7A46">
        <w:tc>
          <w:tcPr>
            <w:tcW w:w="4453" w:type="dxa"/>
          </w:tcPr>
          <w:p w:rsidR="00F847AA" w:rsidRPr="00F847AA" w:rsidRDefault="00F847AA" w:rsidP="00C47835">
            <w:pPr>
              <w:pStyle w:val="a5"/>
              <w:rPr>
                <w:rFonts w:hint="eastAsia"/>
              </w:rPr>
            </w:pPr>
            <w:r w:rsidRPr="00F847AA">
              <w:t>iric_geo_polygon_read_integervalue_f</w:t>
            </w:r>
          </w:p>
        </w:tc>
        <w:tc>
          <w:tcPr>
            <w:tcW w:w="4159" w:type="dxa"/>
          </w:tcPr>
          <w:p w:rsidR="00F847AA" w:rsidRPr="00B7208B" w:rsidRDefault="00F847AA" w:rsidP="00B7208B">
            <w:pPr>
              <w:rPr>
                <w:rFonts w:hint="eastAsia"/>
              </w:rPr>
            </w:pPr>
            <w:r w:rsidRPr="00B7208B">
              <w:rPr>
                <w:rFonts w:hint="eastAsia"/>
              </w:rPr>
              <w:t>Reads the value of polygon data as integer</w:t>
            </w:r>
          </w:p>
        </w:tc>
      </w:tr>
      <w:tr w:rsidR="00F847AA" w:rsidTr="003B7A46">
        <w:tc>
          <w:tcPr>
            <w:tcW w:w="4453" w:type="dxa"/>
          </w:tcPr>
          <w:p w:rsidR="00F847AA" w:rsidRPr="00F847AA" w:rsidRDefault="00F847AA" w:rsidP="00C47835">
            <w:pPr>
              <w:pStyle w:val="a5"/>
              <w:rPr>
                <w:rFonts w:hint="eastAsia"/>
              </w:rPr>
            </w:pPr>
            <w:r w:rsidRPr="00F847AA">
              <w:t>iric_geo_polygon_read_realvalue_f</w:t>
            </w:r>
          </w:p>
        </w:tc>
        <w:tc>
          <w:tcPr>
            <w:tcW w:w="4159" w:type="dxa"/>
          </w:tcPr>
          <w:p w:rsidR="00F847AA" w:rsidRPr="00B7208B" w:rsidRDefault="00F847AA" w:rsidP="00B7208B">
            <w:pPr>
              <w:rPr>
                <w:rFonts w:hint="eastAsia"/>
              </w:rPr>
            </w:pPr>
            <w:r w:rsidRPr="00B7208B">
              <w:rPr>
                <w:rFonts w:hint="eastAsia"/>
              </w:rPr>
              <w:t>Reads the value of polygon datas double precision real</w:t>
            </w:r>
          </w:p>
        </w:tc>
      </w:tr>
      <w:tr w:rsidR="00F847AA" w:rsidTr="003B7A46">
        <w:tc>
          <w:tcPr>
            <w:tcW w:w="4453" w:type="dxa"/>
          </w:tcPr>
          <w:p w:rsidR="00F847AA" w:rsidRPr="00F847AA" w:rsidRDefault="00F847AA" w:rsidP="00C47835">
            <w:pPr>
              <w:pStyle w:val="a5"/>
            </w:pPr>
            <w:r w:rsidRPr="00F847AA">
              <w:t>iric_geo_polygon_read_pointcount_f</w:t>
            </w:r>
          </w:p>
        </w:tc>
        <w:tc>
          <w:tcPr>
            <w:tcW w:w="4159" w:type="dxa"/>
          </w:tcPr>
          <w:p w:rsidR="00F847AA" w:rsidRPr="00B7208B" w:rsidRDefault="00F847AA" w:rsidP="00B7208B">
            <w:pPr>
              <w:rPr>
                <w:rFonts w:hint="eastAsia"/>
              </w:rPr>
            </w:pPr>
            <w:r w:rsidRPr="00B7208B">
              <w:rPr>
                <w:rFonts w:hint="eastAsia"/>
              </w:rPr>
              <w:t>Reads the number of polygon vertices</w:t>
            </w:r>
          </w:p>
        </w:tc>
      </w:tr>
      <w:tr w:rsidR="00F847AA" w:rsidTr="003B7A46">
        <w:tc>
          <w:tcPr>
            <w:tcW w:w="4453" w:type="dxa"/>
          </w:tcPr>
          <w:p w:rsidR="00F847AA" w:rsidRPr="00F847AA" w:rsidRDefault="00F847AA" w:rsidP="00C47835">
            <w:pPr>
              <w:pStyle w:val="a5"/>
            </w:pPr>
            <w:r w:rsidRPr="00F847AA">
              <w:t>iric_geo_polygon_read_points_f</w:t>
            </w:r>
          </w:p>
        </w:tc>
        <w:tc>
          <w:tcPr>
            <w:tcW w:w="4159" w:type="dxa"/>
          </w:tcPr>
          <w:p w:rsidR="00F847AA" w:rsidRPr="00B7208B" w:rsidRDefault="00F847AA" w:rsidP="00B7208B">
            <w:pPr>
              <w:rPr>
                <w:rFonts w:hint="eastAsia"/>
              </w:rPr>
            </w:pPr>
            <w:r w:rsidRPr="00B7208B">
              <w:rPr>
                <w:rFonts w:hint="eastAsia"/>
              </w:rPr>
              <w:t>Reads the coorinates of polygon vertices</w:t>
            </w:r>
          </w:p>
        </w:tc>
      </w:tr>
      <w:tr w:rsidR="00F847AA" w:rsidTr="003B7A46">
        <w:tc>
          <w:tcPr>
            <w:tcW w:w="4453" w:type="dxa"/>
          </w:tcPr>
          <w:p w:rsidR="00F847AA" w:rsidRPr="00F847AA" w:rsidRDefault="00F847AA" w:rsidP="00C47835">
            <w:pPr>
              <w:pStyle w:val="a5"/>
            </w:pPr>
            <w:r w:rsidRPr="00F847AA">
              <w:t>iric_geo_polygon_read_holecount_f</w:t>
            </w:r>
          </w:p>
        </w:tc>
        <w:tc>
          <w:tcPr>
            <w:tcW w:w="4159" w:type="dxa"/>
          </w:tcPr>
          <w:p w:rsidR="00F847AA" w:rsidRPr="00B7208B" w:rsidRDefault="00F847AA" w:rsidP="00B7208B">
            <w:pPr>
              <w:rPr>
                <w:rFonts w:hint="eastAsia"/>
              </w:rPr>
            </w:pPr>
            <w:r w:rsidRPr="00B7208B">
              <w:rPr>
                <w:rFonts w:hint="eastAsia"/>
              </w:rPr>
              <w:t>Reads the number of holes in the polygon</w:t>
            </w:r>
          </w:p>
        </w:tc>
      </w:tr>
      <w:tr w:rsidR="00F847AA" w:rsidTr="003B7A46">
        <w:tc>
          <w:tcPr>
            <w:tcW w:w="4453" w:type="dxa"/>
          </w:tcPr>
          <w:p w:rsidR="00F847AA" w:rsidRPr="00F847AA" w:rsidRDefault="00F847AA" w:rsidP="00C47835">
            <w:pPr>
              <w:pStyle w:val="a5"/>
              <w:rPr>
                <w:rFonts w:hint="eastAsia"/>
              </w:rPr>
            </w:pPr>
            <w:r w:rsidRPr="00F847AA">
              <w:t>iric_geo_polygon_read_holepointcount_f</w:t>
            </w:r>
          </w:p>
        </w:tc>
        <w:tc>
          <w:tcPr>
            <w:tcW w:w="4159" w:type="dxa"/>
          </w:tcPr>
          <w:p w:rsidR="00F847AA" w:rsidRPr="00B7208B" w:rsidRDefault="00F847AA" w:rsidP="00B7208B">
            <w:pPr>
              <w:rPr>
                <w:rFonts w:hint="eastAsia"/>
              </w:rPr>
            </w:pPr>
            <w:r w:rsidRPr="00B7208B">
              <w:rPr>
                <w:rFonts w:hint="eastAsia"/>
              </w:rPr>
              <w:t>Reads the number of vertices of hole polygon</w:t>
            </w:r>
          </w:p>
        </w:tc>
      </w:tr>
      <w:tr w:rsidR="00F847AA" w:rsidTr="003B7A46">
        <w:tc>
          <w:tcPr>
            <w:tcW w:w="4453" w:type="dxa"/>
          </w:tcPr>
          <w:p w:rsidR="00F847AA" w:rsidRPr="00F847AA" w:rsidRDefault="00F847AA" w:rsidP="00C47835">
            <w:pPr>
              <w:pStyle w:val="a5"/>
            </w:pPr>
            <w:r w:rsidRPr="00F847AA">
              <w:t>iric_geo_polygon_read_holepoints_f</w:t>
            </w:r>
          </w:p>
        </w:tc>
        <w:tc>
          <w:tcPr>
            <w:tcW w:w="4159" w:type="dxa"/>
          </w:tcPr>
          <w:p w:rsidR="00F847AA" w:rsidRPr="00B7208B" w:rsidRDefault="00B7208B" w:rsidP="00B7208B">
            <w:pPr>
              <w:rPr>
                <w:rFonts w:hint="eastAsia"/>
              </w:rPr>
            </w:pPr>
            <w:r w:rsidRPr="00B7208B">
              <w:rPr>
                <w:rFonts w:hint="eastAsia"/>
              </w:rPr>
              <w:t>Reads the coordinates of hole polygon vertices</w:t>
            </w:r>
          </w:p>
        </w:tc>
      </w:tr>
      <w:tr w:rsidR="00F847AA" w:rsidTr="003B7A46">
        <w:tc>
          <w:tcPr>
            <w:tcW w:w="4453" w:type="dxa"/>
          </w:tcPr>
          <w:p w:rsidR="00F847AA" w:rsidRPr="00F847AA" w:rsidRDefault="00F847AA" w:rsidP="00C47835">
            <w:pPr>
              <w:pStyle w:val="a5"/>
            </w:pPr>
            <w:r w:rsidRPr="00F847AA">
              <w:t>iric_geo_polygon_close_f</w:t>
            </w:r>
          </w:p>
        </w:tc>
        <w:tc>
          <w:tcPr>
            <w:tcW w:w="4159" w:type="dxa"/>
          </w:tcPr>
          <w:p w:rsidR="00F847AA" w:rsidRPr="00B7208B" w:rsidRDefault="00B7208B" w:rsidP="00B7208B">
            <w:pPr>
              <w:rPr>
                <w:rFonts w:hint="eastAsia"/>
              </w:rPr>
            </w:pPr>
            <w:r w:rsidRPr="00B7208B">
              <w:rPr>
                <w:rFonts w:hint="eastAsia"/>
              </w:rPr>
              <w:t>Closes the geographic data file</w:t>
            </w:r>
          </w:p>
        </w:tc>
      </w:tr>
      <w:tr w:rsidR="00F847AA" w:rsidTr="003B7A46">
        <w:tc>
          <w:tcPr>
            <w:tcW w:w="4453" w:type="dxa"/>
          </w:tcPr>
          <w:p w:rsidR="00F847AA" w:rsidRPr="00F847AA" w:rsidRDefault="00F847AA" w:rsidP="00C47835">
            <w:pPr>
              <w:pStyle w:val="a5"/>
            </w:pPr>
            <w:r w:rsidRPr="00F847AA">
              <w:t>iric_geo_riversurvey_open_f</w:t>
            </w:r>
          </w:p>
        </w:tc>
        <w:tc>
          <w:tcPr>
            <w:tcW w:w="4159" w:type="dxa"/>
          </w:tcPr>
          <w:p w:rsidR="00F847AA" w:rsidRPr="00B7208B" w:rsidRDefault="00B7208B" w:rsidP="00B7208B">
            <w:pPr>
              <w:rPr>
                <w:rFonts w:hint="eastAsia"/>
              </w:rPr>
            </w:pPr>
            <w:r w:rsidRPr="00B7208B">
              <w:rPr>
                <w:rFonts w:hint="eastAsia"/>
              </w:rPr>
              <w:t>Opens the geographic data file that contains river survey data</w:t>
            </w:r>
          </w:p>
        </w:tc>
      </w:tr>
      <w:tr w:rsidR="00F847AA" w:rsidTr="003B7A46">
        <w:tc>
          <w:tcPr>
            <w:tcW w:w="4453" w:type="dxa"/>
          </w:tcPr>
          <w:p w:rsidR="00F847AA" w:rsidRPr="00F847AA" w:rsidRDefault="00F847AA" w:rsidP="00C47835">
            <w:pPr>
              <w:pStyle w:val="a5"/>
            </w:pPr>
            <w:r w:rsidRPr="00F847AA">
              <w:t>iric_geo_riversurvey_read_count_f</w:t>
            </w:r>
          </w:p>
        </w:tc>
        <w:tc>
          <w:tcPr>
            <w:tcW w:w="4159" w:type="dxa"/>
          </w:tcPr>
          <w:p w:rsidR="00F847AA" w:rsidRPr="00B7208B" w:rsidRDefault="00B7208B" w:rsidP="00B7208B">
            <w:pPr>
              <w:rPr>
                <w:rFonts w:hint="eastAsia"/>
              </w:rPr>
            </w:pPr>
            <w:r w:rsidRPr="00B7208B">
              <w:rPr>
                <w:rFonts w:hint="eastAsia"/>
              </w:rPr>
              <w:t>Reads the number of the crosssections in river survey data</w:t>
            </w:r>
          </w:p>
        </w:tc>
      </w:tr>
      <w:tr w:rsidR="00F847AA" w:rsidTr="003B7A46">
        <w:tc>
          <w:tcPr>
            <w:tcW w:w="4453" w:type="dxa"/>
          </w:tcPr>
          <w:p w:rsidR="00F847AA" w:rsidRPr="00F847AA" w:rsidRDefault="00F847AA" w:rsidP="00C47835">
            <w:pPr>
              <w:pStyle w:val="a5"/>
            </w:pPr>
            <w:r w:rsidRPr="00F847AA">
              <w:t>iric_geo_riversurvey_read_position_f</w:t>
            </w:r>
          </w:p>
        </w:tc>
        <w:tc>
          <w:tcPr>
            <w:tcW w:w="4159" w:type="dxa"/>
          </w:tcPr>
          <w:p w:rsidR="00F847AA" w:rsidRPr="00B7208B" w:rsidRDefault="00B7208B" w:rsidP="00B7208B">
            <w:pPr>
              <w:rPr>
                <w:rFonts w:hint="eastAsia"/>
              </w:rPr>
            </w:pPr>
            <w:r w:rsidRPr="00B7208B">
              <w:rPr>
                <w:rFonts w:hint="eastAsia"/>
              </w:rPr>
              <w:t>Reads the coordinates of the crosssection center point</w:t>
            </w:r>
          </w:p>
        </w:tc>
      </w:tr>
      <w:tr w:rsidR="00F847AA" w:rsidTr="003B7A46">
        <w:tc>
          <w:tcPr>
            <w:tcW w:w="4453" w:type="dxa"/>
          </w:tcPr>
          <w:p w:rsidR="00F847AA" w:rsidRPr="00F847AA" w:rsidRDefault="00F847AA" w:rsidP="00C47835">
            <w:pPr>
              <w:pStyle w:val="a5"/>
            </w:pPr>
            <w:r w:rsidRPr="00F847AA">
              <w:t>iric_geo_riversurvey_read_direction_f</w:t>
            </w:r>
          </w:p>
        </w:tc>
        <w:tc>
          <w:tcPr>
            <w:tcW w:w="4159" w:type="dxa"/>
          </w:tcPr>
          <w:p w:rsidR="00F847AA" w:rsidRPr="00F847AA" w:rsidRDefault="00B7208B" w:rsidP="00C47835">
            <w:pPr>
              <w:pStyle w:val="a5"/>
              <w:rPr>
                <w:rFonts w:hint="eastAsia"/>
              </w:rPr>
            </w:pPr>
            <w:r>
              <w:rPr>
                <w:rFonts w:hint="eastAsia"/>
              </w:rPr>
              <w:t>Reads the direction of the crosssection as normalized vector</w:t>
            </w:r>
          </w:p>
        </w:tc>
      </w:tr>
      <w:tr w:rsidR="00F847AA" w:rsidTr="003B7A46">
        <w:tc>
          <w:tcPr>
            <w:tcW w:w="4453" w:type="dxa"/>
          </w:tcPr>
          <w:p w:rsidR="00F847AA" w:rsidRPr="00F847AA" w:rsidRDefault="00F847AA" w:rsidP="00C47835">
            <w:pPr>
              <w:pStyle w:val="a5"/>
            </w:pPr>
            <w:r w:rsidRPr="00F847AA">
              <w:t>iric_geo_riversurvey_read_name_f</w:t>
            </w:r>
          </w:p>
        </w:tc>
        <w:tc>
          <w:tcPr>
            <w:tcW w:w="4159" w:type="dxa"/>
          </w:tcPr>
          <w:p w:rsidR="00F847AA" w:rsidRPr="00F847AA" w:rsidRDefault="00B7208B" w:rsidP="00C47835">
            <w:pPr>
              <w:pStyle w:val="a5"/>
              <w:rPr>
                <w:rFonts w:hint="eastAsia"/>
              </w:rPr>
            </w:pPr>
            <w:r>
              <w:rPr>
                <w:rFonts w:hint="eastAsia"/>
              </w:rPr>
              <w:t>Reads the name of the crosssection as string</w:t>
            </w:r>
          </w:p>
        </w:tc>
      </w:tr>
      <w:tr w:rsidR="00F847AA" w:rsidTr="003B7A46">
        <w:tc>
          <w:tcPr>
            <w:tcW w:w="4453" w:type="dxa"/>
          </w:tcPr>
          <w:p w:rsidR="00F847AA" w:rsidRPr="00F847AA" w:rsidRDefault="00F847AA" w:rsidP="00C47835">
            <w:pPr>
              <w:pStyle w:val="a5"/>
            </w:pPr>
            <w:r w:rsidRPr="00F847AA">
              <w:t>iric_geo_riversurvey_read_realname_f</w:t>
            </w:r>
          </w:p>
        </w:tc>
        <w:tc>
          <w:tcPr>
            <w:tcW w:w="4159" w:type="dxa"/>
          </w:tcPr>
          <w:p w:rsidR="00F847AA" w:rsidRPr="00F847AA" w:rsidRDefault="00B7208B" w:rsidP="00C47835">
            <w:pPr>
              <w:pStyle w:val="a5"/>
              <w:rPr>
                <w:rFonts w:hint="eastAsia"/>
              </w:rPr>
            </w:pPr>
            <w:r>
              <w:rPr>
                <w:rFonts w:hint="eastAsia"/>
              </w:rPr>
              <w:t>Reads the name of the crosssection as real number</w:t>
            </w:r>
          </w:p>
        </w:tc>
      </w:tr>
      <w:tr w:rsidR="00F847AA" w:rsidTr="003B7A46">
        <w:tc>
          <w:tcPr>
            <w:tcW w:w="4453" w:type="dxa"/>
          </w:tcPr>
          <w:p w:rsidR="00F847AA" w:rsidRPr="00F847AA" w:rsidRDefault="00F847AA" w:rsidP="00C47835">
            <w:pPr>
              <w:pStyle w:val="a5"/>
            </w:pPr>
            <w:r w:rsidRPr="00F847AA">
              <w:t>iric_geo_riversurvey_read_leftshift_f</w:t>
            </w:r>
          </w:p>
        </w:tc>
        <w:tc>
          <w:tcPr>
            <w:tcW w:w="4159" w:type="dxa"/>
          </w:tcPr>
          <w:p w:rsidR="00F847AA" w:rsidRPr="00F847AA" w:rsidRDefault="00B7208B" w:rsidP="00C47835">
            <w:pPr>
              <w:pStyle w:val="a5"/>
              <w:rPr>
                <w:rFonts w:hint="eastAsia"/>
              </w:rPr>
            </w:pPr>
            <w:r>
              <w:rPr>
                <w:rFonts w:hint="eastAsia"/>
              </w:rPr>
              <w:t>Reads the shift offset value of the crosssection</w:t>
            </w:r>
          </w:p>
        </w:tc>
      </w:tr>
      <w:tr w:rsidR="00F847AA" w:rsidTr="003B7A46">
        <w:tc>
          <w:tcPr>
            <w:tcW w:w="4453" w:type="dxa"/>
          </w:tcPr>
          <w:p w:rsidR="00F847AA" w:rsidRPr="00F847AA" w:rsidRDefault="00F847AA" w:rsidP="00C47835">
            <w:pPr>
              <w:pStyle w:val="a5"/>
            </w:pPr>
            <w:r w:rsidRPr="00F847AA">
              <w:lastRenderedPageBreak/>
              <w:t>iric_geo_riversurvey_read_altitudecount_f</w:t>
            </w:r>
          </w:p>
        </w:tc>
        <w:tc>
          <w:tcPr>
            <w:tcW w:w="4159" w:type="dxa"/>
          </w:tcPr>
          <w:p w:rsidR="00F847AA" w:rsidRPr="00F847AA" w:rsidRDefault="00B7208B" w:rsidP="00C47835">
            <w:pPr>
              <w:pStyle w:val="a5"/>
              <w:rPr>
                <w:rFonts w:hint="eastAsia"/>
              </w:rPr>
            </w:pPr>
            <w:r>
              <w:rPr>
                <w:rFonts w:hint="eastAsia"/>
              </w:rPr>
              <w:t>Reads the number of altitude data of the crosssection</w:t>
            </w:r>
          </w:p>
        </w:tc>
      </w:tr>
      <w:tr w:rsidR="00F847AA" w:rsidTr="003B7A46">
        <w:tc>
          <w:tcPr>
            <w:tcW w:w="4453" w:type="dxa"/>
          </w:tcPr>
          <w:p w:rsidR="00F847AA" w:rsidRPr="00F847AA" w:rsidRDefault="00F847AA" w:rsidP="00C47835">
            <w:pPr>
              <w:pStyle w:val="a5"/>
            </w:pPr>
            <w:r w:rsidRPr="00F847AA">
              <w:t>iric_geo_riversurvey_read_altitudes_f</w:t>
            </w:r>
          </w:p>
        </w:tc>
        <w:tc>
          <w:tcPr>
            <w:tcW w:w="4159" w:type="dxa"/>
          </w:tcPr>
          <w:p w:rsidR="00F847AA" w:rsidRPr="00F847AA" w:rsidRDefault="00B7208B" w:rsidP="00C47835">
            <w:pPr>
              <w:pStyle w:val="a5"/>
              <w:rPr>
                <w:rFonts w:hint="eastAsia"/>
              </w:rPr>
            </w:pPr>
            <w:r>
              <w:rPr>
                <w:rFonts w:hint="eastAsia"/>
              </w:rPr>
              <w:t>Reads the altitude data of the crosssection</w:t>
            </w:r>
          </w:p>
        </w:tc>
      </w:tr>
      <w:tr w:rsidR="00F847AA" w:rsidTr="003B7A46">
        <w:tc>
          <w:tcPr>
            <w:tcW w:w="4453" w:type="dxa"/>
          </w:tcPr>
          <w:p w:rsidR="00F847AA" w:rsidRPr="00F847AA" w:rsidRDefault="00F847AA" w:rsidP="00C47835">
            <w:pPr>
              <w:pStyle w:val="a5"/>
            </w:pPr>
            <w:r w:rsidRPr="00F847AA">
              <w:t>iric_geo_riversurvey_read_fixedpointl_f</w:t>
            </w:r>
          </w:p>
        </w:tc>
        <w:tc>
          <w:tcPr>
            <w:tcW w:w="4159" w:type="dxa"/>
          </w:tcPr>
          <w:p w:rsidR="00F847AA" w:rsidRPr="00F847AA" w:rsidRDefault="00B7208B" w:rsidP="00C47835">
            <w:pPr>
              <w:pStyle w:val="a5"/>
              <w:rPr>
                <w:rFonts w:hint="eastAsia"/>
              </w:rPr>
            </w:pPr>
            <w:r>
              <w:rPr>
                <w:rFonts w:hint="eastAsia"/>
              </w:rPr>
              <w:t>Reads the data of left bank extension line of the crosssection</w:t>
            </w:r>
          </w:p>
        </w:tc>
      </w:tr>
      <w:tr w:rsidR="00F847AA" w:rsidTr="003B7A46">
        <w:tc>
          <w:tcPr>
            <w:tcW w:w="4453" w:type="dxa"/>
          </w:tcPr>
          <w:p w:rsidR="00F847AA" w:rsidRPr="00F847AA" w:rsidRDefault="00F847AA" w:rsidP="00C47835">
            <w:pPr>
              <w:pStyle w:val="a5"/>
            </w:pPr>
            <w:r w:rsidRPr="00F847AA">
              <w:t>iric_geo_riversurvey_read_fixedpointr_f</w:t>
            </w:r>
          </w:p>
        </w:tc>
        <w:tc>
          <w:tcPr>
            <w:tcW w:w="4159" w:type="dxa"/>
          </w:tcPr>
          <w:p w:rsidR="00F847AA" w:rsidRPr="00F847AA" w:rsidRDefault="00B7208B" w:rsidP="00C47835">
            <w:pPr>
              <w:pStyle w:val="a5"/>
              <w:rPr>
                <w:rFonts w:hint="eastAsia"/>
              </w:rPr>
            </w:pPr>
            <w:r>
              <w:rPr>
                <w:rFonts w:hint="eastAsia"/>
              </w:rPr>
              <w:t>Reads the data of right bank extension line of the crosssection</w:t>
            </w:r>
          </w:p>
        </w:tc>
      </w:tr>
      <w:tr w:rsidR="00F847AA" w:rsidTr="003B7A46">
        <w:tc>
          <w:tcPr>
            <w:tcW w:w="4453" w:type="dxa"/>
          </w:tcPr>
          <w:p w:rsidR="00F847AA" w:rsidRPr="00F847AA" w:rsidRDefault="00F847AA" w:rsidP="00C47835">
            <w:pPr>
              <w:pStyle w:val="a5"/>
            </w:pPr>
            <w:r w:rsidRPr="00F847AA">
              <w:t>iric_geo_riversurvey_read_watersurfaceelevation_f</w:t>
            </w:r>
          </w:p>
        </w:tc>
        <w:tc>
          <w:tcPr>
            <w:tcW w:w="4159" w:type="dxa"/>
          </w:tcPr>
          <w:p w:rsidR="00F847AA" w:rsidRPr="00F847AA" w:rsidRDefault="00B7208B" w:rsidP="00C47835">
            <w:pPr>
              <w:pStyle w:val="a5"/>
              <w:rPr>
                <w:rFonts w:hint="eastAsia"/>
              </w:rPr>
            </w:pPr>
            <w:r>
              <w:rPr>
                <w:rFonts w:hint="eastAsia"/>
              </w:rPr>
              <w:t>Reads the water elevation at the crosssection</w:t>
            </w:r>
          </w:p>
        </w:tc>
      </w:tr>
      <w:tr w:rsidR="00F847AA" w:rsidTr="003B7A46">
        <w:tc>
          <w:tcPr>
            <w:tcW w:w="4453" w:type="dxa"/>
          </w:tcPr>
          <w:p w:rsidR="00F847AA" w:rsidRPr="00F847AA" w:rsidRDefault="00F847AA" w:rsidP="00C47835">
            <w:pPr>
              <w:pStyle w:val="a5"/>
            </w:pPr>
            <w:r w:rsidRPr="00F847AA">
              <w:t>iric_geo_riversurvey_close_f</w:t>
            </w:r>
          </w:p>
        </w:tc>
        <w:tc>
          <w:tcPr>
            <w:tcW w:w="4159" w:type="dxa"/>
          </w:tcPr>
          <w:p w:rsidR="00F847AA" w:rsidRPr="00F847AA" w:rsidRDefault="00B7208B" w:rsidP="00C47835">
            <w:pPr>
              <w:pStyle w:val="a5"/>
              <w:rPr>
                <w:rFonts w:hint="eastAsia"/>
              </w:rPr>
            </w:pPr>
            <w:r w:rsidRPr="00B7208B">
              <w:rPr>
                <w:rFonts w:hint="eastAsia"/>
              </w:rPr>
              <w:t>Closes the geographic data file</w:t>
            </w:r>
          </w:p>
        </w:tc>
      </w:tr>
    </w:tbl>
    <w:p w:rsidR="00F847AA" w:rsidRDefault="00F847AA" w:rsidP="00C47835">
      <w:pPr>
        <w:pStyle w:val="a5"/>
        <w:rPr>
          <w:rFonts w:hint="eastAsia"/>
        </w:rPr>
      </w:pPr>
    </w:p>
    <w:p w:rsidR="00F847AA" w:rsidRPr="002A36FD" w:rsidRDefault="00B7208B" w:rsidP="00B7208B">
      <w:pPr>
        <w:rPr>
          <w:rFonts w:hint="eastAsia"/>
        </w:rPr>
      </w:pPr>
      <w:r>
        <w:fldChar w:fldCharType="begin"/>
      </w:r>
      <w:r>
        <w:instrText xml:space="preserve"> </w:instrText>
      </w:r>
      <w:r>
        <w:rPr>
          <w:rFonts w:hint="eastAsia"/>
        </w:rPr>
        <w:instrText>REF _Ref386624732 \h</w:instrText>
      </w:r>
      <w:r>
        <w:instrText xml:space="preserve"> </w:instrText>
      </w:r>
      <w:r>
        <w:fldChar w:fldCharType="separate"/>
      </w:r>
      <w:r w:rsidR="00BA053F">
        <w:t xml:space="preserve">Table </w:t>
      </w:r>
      <w:r w:rsidR="00BA053F">
        <w:rPr>
          <w:noProof/>
        </w:rPr>
        <w:t>6</w:t>
      </w:r>
      <w:r w:rsidR="00BA053F">
        <w:noBreakHyphen/>
      </w:r>
      <w:r w:rsidR="00BA053F">
        <w:rPr>
          <w:noProof/>
        </w:rPr>
        <w:t>7</w:t>
      </w:r>
      <w:r>
        <w:fldChar w:fldCharType="end"/>
      </w:r>
      <w:r>
        <w:rPr>
          <w:rFonts w:hint="eastAsia"/>
        </w:rPr>
        <w:t xml:space="preserve"> shows an example of reading polygon. </w:t>
      </w:r>
      <w:r>
        <w:fldChar w:fldCharType="begin"/>
      </w:r>
      <w:r>
        <w:instrText xml:space="preserve"> </w:instrText>
      </w:r>
      <w:r>
        <w:rPr>
          <w:rFonts w:hint="eastAsia"/>
        </w:rPr>
        <w:instrText>REF _Ref386624794 \h</w:instrText>
      </w:r>
      <w:r>
        <w:instrText xml:space="preserve"> </w:instrText>
      </w:r>
      <w:r>
        <w:fldChar w:fldCharType="separate"/>
      </w:r>
      <w:r w:rsidR="00BA053F">
        <w:t xml:space="preserve">Table </w:t>
      </w:r>
      <w:r w:rsidR="00BA053F">
        <w:rPr>
          <w:noProof/>
        </w:rPr>
        <w:t>6</w:t>
      </w:r>
      <w:r w:rsidR="00BA053F">
        <w:noBreakHyphen/>
      </w:r>
      <w:r w:rsidR="00BA053F">
        <w:rPr>
          <w:noProof/>
        </w:rPr>
        <w:t>8</w:t>
      </w:r>
      <w:r>
        <w:fldChar w:fldCharType="end"/>
      </w:r>
      <w:r>
        <w:rPr>
          <w:rFonts w:hint="eastAsia"/>
        </w:rPr>
        <w:t xml:space="preserve"> shows an example of reading river survey data.</w:t>
      </w:r>
      <w:r w:rsidRPr="002A36FD">
        <w:rPr>
          <w:rFonts w:hint="eastAsia"/>
        </w:rPr>
        <w:t xml:space="preserve"> </w:t>
      </w:r>
    </w:p>
    <w:p w:rsidR="00F847AA" w:rsidRPr="00C829CC" w:rsidRDefault="00F847AA" w:rsidP="00F847AA">
      <w:pPr>
        <w:rPr>
          <w:rFonts w:hint="eastAsia"/>
        </w:rPr>
      </w:pPr>
    </w:p>
    <w:p w:rsidR="00F847AA" w:rsidRDefault="00B7208B" w:rsidP="00B7208B">
      <w:pPr>
        <w:pStyle w:val="ab"/>
        <w:rPr>
          <w:rFonts w:hint="eastAsia"/>
        </w:rPr>
      </w:pPr>
      <w:bookmarkStart w:id="963" w:name="_Ref383622354"/>
      <w:bookmarkStart w:id="964" w:name="_Ref386624732"/>
      <w:r>
        <w:t xml:space="preserve">Table </w:t>
      </w:r>
      <w:fldSimple w:instr=" STYLEREF 1 \s ">
        <w:r w:rsidR="00BA053F">
          <w:rPr>
            <w:noProof/>
          </w:rPr>
          <w:t>6</w:t>
        </w:r>
      </w:fldSimple>
      <w:r w:rsidR="00847B67">
        <w:noBreakHyphen/>
      </w:r>
      <w:fldSimple w:instr=" SEQ Table \* ARABIC \s 1 ">
        <w:r w:rsidR="00BA053F">
          <w:rPr>
            <w:noProof/>
          </w:rPr>
          <w:t>7</w:t>
        </w:r>
      </w:fldSimple>
      <w:bookmarkEnd w:id="964"/>
      <w:r>
        <w:rPr>
          <w:rFonts w:hint="eastAsia"/>
        </w:rPr>
        <w:t xml:space="preserve"> Example source code of reading polygon</w:t>
      </w:r>
      <w:bookmarkEnd w:id="963"/>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F847AA" w:rsidRPr="004C3D45" w:rsidTr="003B7A46">
        <w:trPr>
          <w:jc w:val="center"/>
        </w:trPr>
        <w:tc>
          <w:tcPr>
            <w:tcW w:w="9356" w:type="dxa"/>
            <w:shd w:val="clear" w:color="auto" w:fill="E0E0E0"/>
          </w:tcPr>
          <w:p w:rsidR="00F847AA" w:rsidRPr="00FE5A9F" w:rsidRDefault="00F847AA" w:rsidP="003B7A46">
            <w:pPr>
              <w:kinsoku w:val="0"/>
              <w:overflowPunct w:val="0"/>
              <w:autoSpaceDE w:val="0"/>
              <w:autoSpaceDN w:val="0"/>
              <w:adjustRightInd w:val="0"/>
              <w:spacing w:line="220" w:lineRule="exact"/>
              <w:rPr>
                <w:sz w:val="18"/>
                <w:szCs w:val="18"/>
              </w:rPr>
            </w:pPr>
            <w:r>
              <w:rPr>
                <w:sz w:val="18"/>
                <w:szCs w:val="18"/>
              </w:rPr>
              <w:t>program Test</w:t>
            </w:r>
            <w:r>
              <w:rPr>
                <w:rFonts w:hint="eastAsia"/>
                <w:sz w:val="18"/>
                <w:szCs w:val="18"/>
              </w:rPr>
              <w:t>Polygon</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implicit none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include 'cgnslib_f.h'</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include 'iriclib_f.h'</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fin,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icount, istatus</w:t>
            </w:r>
          </w:p>
          <w:p w:rsidR="00F847AA" w:rsidRPr="00FE5A9F"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geoid</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elevation_geo_count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character(len=1000):: filename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geotype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polygonid</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double precision:: polygon_value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region_pointcount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region_pointx</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region_pointy</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hole_id</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hole_count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hole_pointcount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hole_pointx</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hole_pointy</w:t>
            </w:r>
          </w:p>
          <w:p w:rsidR="00F847AA" w:rsidRPr="00FE5A9F"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00B7208B">
              <w:rPr>
                <w:rFonts w:hint="eastAsia"/>
                <w:sz w:val="18"/>
                <w:szCs w:val="18"/>
              </w:rPr>
              <w:t>Opens CGNS file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cg_open_f("test.cgn", CG_MODE_MODIFY, fin,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if (ier /=0) stop "*** Open error of CGNS file ***"</w:t>
            </w:r>
          </w:p>
          <w:p w:rsidR="00F847AA" w:rsidRPr="00FE5A9F"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00B7208B">
              <w:rPr>
                <w:rFonts w:hint="eastAsia"/>
                <w:sz w:val="18"/>
                <w:szCs w:val="18"/>
              </w:rPr>
              <w:t xml:space="preserve">Initializes </w:t>
            </w:r>
            <w:r w:rsidRPr="00FE5A9F">
              <w:rPr>
                <w:rFonts w:hint="eastAsia"/>
                <w:sz w:val="18"/>
                <w:szCs w:val="18"/>
              </w:rPr>
              <w:t>iRIClib</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cg_iric_init_f(fin, ier)</w:t>
            </w:r>
          </w:p>
          <w:p w:rsidR="00F847AA" w:rsidRPr="00B7208B"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00B7208B">
              <w:rPr>
                <w:rFonts w:hint="eastAsia"/>
                <w:sz w:val="18"/>
                <w:szCs w:val="18"/>
              </w:rPr>
              <w:t>Reads the number or geographic data</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cg_iric_read_geo_count_f("Elevation", elevation_geo_count, ier)</w:t>
            </w:r>
          </w:p>
          <w:p w:rsidR="00F847AA" w:rsidRPr="00FE5A9F"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 geoid = 1, elevation_geo_count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cg_iric_read_geo_filename_f('Elevation', geoid, &amp;</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filename, geotype,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if (geotype .eq. iRIC_GEO_POLYGON) then</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iric_geo_polygon_open_f(filename, polygonid,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iric_geo_polygon_read_realvalue_f(polygonid, polygon_value,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polygon_value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iric_geo_polygon_read_pointcount_f(polygonid, region_pointcount,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allocate(region_pointx(region_pointcount))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allocate(region_pointy(region_pointcount))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iric_geo_polygon_read_points_f(polygonid, region_pointx, region_pointy,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lastRenderedPageBreak/>
              <w:t xml:space="preserve">      print *, 'region_x: ', region_pointx</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'region_y: ', region_pointy</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deallocate(region_pointx)</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deallocate(region_pointy)</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iric_geo_polygon_read_holecount_f(polygonid, hole_count,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'hole count: ', hole_count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 hole_id = 1, hole_count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'hole ', hole_id</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iric_geo_polygon_read_holepointcount_f(polygonid, hole_id, hole_pointcount,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'hole pointcount: ', hole_pointcount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allocate(hole_pointx(hole_pointcount))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allocate(hole_pointy(hole_pointcount))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iric_geo_polygon_read_holepoints_f(polygonid, hole_id, hole_pointx, hole_pointy,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'hole_x: ', hole_pointx</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'hole_y: ', hole_pointy</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deallocate(hole_pointx)</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deallocate(hole_pointy)</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end do</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iric_geo_polygon_close_f(polygonid,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end if</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end do</w:t>
            </w:r>
          </w:p>
          <w:p w:rsidR="00F847AA" w:rsidRPr="00FE5A9F"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00B7208B">
              <w:rPr>
                <w:rFonts w:hint="eastAsia"/>
                <w:sz w:val="18"/>
                <w:szCs w:val="18"/>
              </w:rPr>
              <w:t>Closes CGNS file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cg_close_f(fin,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stop</w:t>
            </w:r>
          </w:p>
          <w:p w:rsidR="00F847AA" w:rsidRPr="008E3116" w:rsidRDefault="00F847AA" w:rsidP="003B7A46">
            <w:pPr>
              <w:kinsoku w:val="0"/>
              <w:overflowPunct w:val="0"/>
              <w:autoSpaceDE w:val="0"/>
              <w:autoSpaceDN w:val="0"/>
              <w:adjustRightInd w:val="0"/>
              <w:spacing w:line="220" w:lineRule="exact"/>
              <w:rPr>
                <w:rFonts w:hint="eastAsia"/>
                <w:sz w:val="18"/>
                <w:szCs w:val="18"/>
              </w:rPr>
            </w:pPr>
            <w:r w:rsidRPr="00FE5A9F">
              <w:rPr>
                <w:sz w:val="18"/>
                <w:szCs w:val="18"/>
              </w:rPr>
              <w:t>end program Test</w:t>
            </w:r>
            <w:r>
              <w:rPr>
                <w:rFonts w:hint="eastAsia"/>
                <w:sz w:val="18"/>
                <w:szCs w:val="18"/>
              </w:rPr>
              <w:t>Polygon</w:t>
            </w:r>
          </w:p>
        </w:tc>
      </w:tr>
    </w:tbl>
    <w:p w:rsidR="00F847AA" w:rsidRDefault="00F847AA" w:rsidP="00C47835">
      <w:pPr>
        <w:pStyle w:val="a5"/>
        <w:rPr>
          <w:rFonts w:hint="eastAsia"/>
        </w:rPr>
      </w:pPr>
    </w:p>
    <w:p w:rsidR="00F847AA" w:rsidRDefault="00B7208B" w:rsidP="00B7208B">
      <w:pPr>
        <w:pStyle w:val="ab"/>
        <w:rPr>
          <w:rFonts w:hint="eastAsia"/>
        </w:rPr>
      </w:pPr>
      <w:bookmarkStart w:id="965" w:name="_Ref383622356"/>
      <w:bookmarkStart w:id="966" w:name="_Ref386624794"/>
      <w:r>
        <w:t xml:space="preserve">Table </w:t>
      </w:r>
      <w:fldSimple w:instr=" STYLEREF 1 \s ">
        <w:r w:rsidR="00BA053F">
          <w:rPr>
            <w:noProof/>
          </w:rPr>
          <w:t>6</w:t>
        </w:r>
      </w:fldSimple>
      <w:r w:rsidR="00847B67">
        <w:noBreakHyphen/>
      </w:r>
      <w:fldSimple w:instr=" SEQ Table \* ARABIC \s 1 ">
        <w:r w:rsidR="00BA053F">
          <w:rPr>
            <w:noProof/>
          </w:rPr>
          <w:t>8</w:t>
        </w:r>
      </w:fldSimple>
      <w:bookmarkEnd w:id="966"/>
      <w:r>
        <w:rPr>
          <w:rFonts w:hint="eastAsia"/>
        </w:rPr>
        <w:t xml:space="preserve"> Example source code of reading river survey data</w:t>
      </w:r>
      <w:bookmarkEnd w:id="965"/>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F847AA" w:rsidRPr="004C3D45" w:rsidTr="003B7A46">
        <w:trPr>
          <w:jc w:val="center"/>
        </w:trPr>
        <w:tc>
          <w:tcPr>
            <w:tcW w:w="9356" w:type="dxa"/>
            <w:shd w:val="clear" w:color="auto" w:fill="E0E0E0"/>
          </w:tcPr>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program Test</w:t>
            </w:r>
            <w:r>
              <w:rPr>
                <w:rFonts w:hint="eastAsia"/>
                <w:sz w:val="18"/>
                <w:szCs w:val="18"/>
              </w:rPr>
              <w:t>RiverSurvey</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implicit none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include 'cgnslib_f.h'</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include 'iriclib_f.h'</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fin,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icount, istatus</w:t>
            </w:r>
          </w:p>
          <w:p w:rsidR="00F847AA" w:rsidRPr="00FE5A9F"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geoid</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elevation_geo_count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character(len=1000):: filename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geotype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rsid</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xsec_count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xsec_id</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character(len=20):: xsec_name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double precision:: xsec_x</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double precision:: xsec_y</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xsec_set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xsec_index</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double precision:: xsec_leftshift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xsec_altid</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xsec_altcount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xsec_altpos</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xsec_altheight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integer, dimension(:), allocatable:: xsec_altactive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double precision:: xsec_wse</w:t>
            </w:r>
          </w:p>
          <w:p w:rsidR="00F847AA" w:rsidRPr="00FE5A9F"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00B7208B">
              <w:rPr>
                <w:rFonts w:hint="eastAsia"/>
                <w:sz w:val="18"/>
                <w:szCs w:val="18"/>
              </w:rPr>
              <w:t>Opens CGNS file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cg_open_f("test.cgn", CG_MODE_MODIFY, fin,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if (ier /=0) stop "*** Open error of CGNS file ***"</w:t>
            </w:r>
          </w:p>
          <w:p w:rsidR="00F847AA" w:rsidRPr="00FE5A9F"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00B7208B">
              <w:rPr>
                <w:rFonts w:hint="eastAsia"/>
                <w:sz w:val="18"/>
                <w:szCs w:val="18"/>
              </w:rPr>
              <w:t>Initializes iRIClib</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cg_iric_init_f(fin, ier)</w:t>
            </w:r>
          </w:p>
          <w:p w:rsidR="00F847AA" w:rsidRPr="00FE5A9F" w:rsidRDefault="00F847AA" w:rsidP="003B7A46">
            <w:pPr>
              <w:kinsoku w:val="0"/>
              <w:overflowPunct w:val="0"/>
              <w:autoSpaceDE w:val="0"/>
              <w:autoSpaceDN w:val="0"/>
              <w:adjustRightInd w:val="0"/>
              <w:spacing w:line="220" w:lineRule="exact"/>
              <w:rPr>
                <w:sz w:val="18"/>
                <w:szCs w:val="18"/>
              </w:rPr>
            </w:pPr>
          </w:p>
          <w:p w:rsidR="00B7208B" w:rsidRPr="00FE5A9F" w:rsidRDefault="00B7208B" w:rsidP="00B7208B">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Pr>
                <w:rFonts w:hint="eastAsia"/>
                <w:sz w:val="18"/>
                <w:szCs w:val="18"/>
              </w:rPr>
              <w:t>Reads the number or geographic data</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cg_iric_read_geo_count_f("Elevation", elevation_geo_count, ier)</w:t>
            </w:r>
          </w:p>
          <w:p w:rsidR="00F847AA" w:rsidRPr="00FE5A9F"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 geoid = 1, elevation_geo_count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cg_iric_read_geo_filename_f('Elevation', geoid, &amp;</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filename, geotype,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if (geotype .eq. iRIC_GEO_RIVERSURVEY) then</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iric_geo_riversurvey_open_f(filename, rsid,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iric_geo_riversurvey_read_count_f(rsid, xsec_count,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 xsec_id = 1, xsec_count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iric_geo_riversurvey_read_name_f(rsid, xsec_id, xsec_name,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'xsec ', xsec_name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iric_geo_riversurvey_read_position_f(rsid, xsec_id, xsec_x, xsec_y,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'position: ', xsec_x, xsec_y</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iric_geo_riversurvey_read_direction_f(rsid, xsec_id, xsec_x, xsec_y,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'direction: ', xsec_x, xsec_y</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iric_geo_riversurvey_read_leftshift_f(rsid, xsec_id, xsec_leftshift,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'leftshift: ', xsec_leftshift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iric_geo_riversurvey_read_altitudecount_f(rsid, xsec_id, xsec_altcount,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'altitude count: ', xsec_altcount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allocate(xsec_altpos(xsec_altcount))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allocate(xsec_altheight(xsec_altcount))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allocate(xsec_altactive(xsec_altcount))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iric_geo_riversurvey_read_altitudes_f( &amp;</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rsid, xsec_id, xsec_altpos, xsec_altheight, xsec_altactive,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do xsec_altid = 1, xsec_altcount</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'Altitude ', xsec_altid, ': ', &amp;</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xsec_altpos(xsec_altid:xsec_altid), ', ', &amp;</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xsec_altheight(xsec_altid:xsec_altid), ', ', &amp;</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xsec_altactive(xsec_altid:xsec_altid)</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end do</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deallocate(xsec_altpos, xsec_altheight, xsec_altactive)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iric_geo_riversurvey_read_fixedpointl_f( &amp;</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rsid, xsec_id, xsec_set, xsec_x, xsec_y, xsec_index,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'FixedPointL: ', xsec_set, xsec_x, xsec_y, xsec_index</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iric_geo_riversurvey_read_fixedpointr_f( &amp;</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rsid, xsec_id, xsec_set, xsec_x, xsec_y, xsec_index,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'FixedPointR: ', xsec_set, xsec_x, xsec_y, xsec_index</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iric_geo_riversurvey_read_watersurfaceelevation_f( &amp;</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rsid, xsec_id, xsec_set, xsec_wse,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print *, 'WaterSurfaceElevation: ', xsec_set, xsec_wse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end do</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iric_geo_riversurvey_close_f(rsid,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end if</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end do</w:t>
            </w:r>
          </w:p>
          <w:p w:rsidR="00F847AA" w:rsidRPr="00FE5A9F" w:rsidRDefault="00F847AA" w:rsidP="003B7A46">
            <w:pPr>
              <w:kinsoku w:val="0"/>
              <w:overflowPunct w:val="0"/>
              <w:autoSpaceDE w:val="0"/>
              <w:autoSpaceDN w:val="0"/>
              <w:adjustRightInd w:val="0"/>
              <w:spacing w:line="220" w:lineRule="exact"/>
              <w:rPr>
                <w:sz w:val="18"/>
                <w:szCs w:val="18"/>
              </w:rPr>
            </w:pPr>
          </w:p>
          <w:p w:rsidR="00F847AA" w:rsidRPr="00FE5A9F" w:rsidRDefault="00F847AA" w:rsidP="003B7A46">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00B7208B">
              <w:rPr>
                <w:rFonts w:hint="eastAsia"/>
                <w:sz w:val="18"/>
                <w:szCs w:val="18"/>
              </w:rPr>
              <w:t>Closes CGNS file</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call cg_close_f(fin, ier)</w:t>
            </w:r>
          </w:p>
          <w:p w:rsidR="00F847AA" w:rsidRPr="00FE5A9F" w:rsidRDefault="00F847AA" w:rsidP="003B7A46">
            <w:pPr>
              <w:kinsoku w:val="0"/>
              <w:overflowPunct w:val="0"/>
              <w:autoSpaceDE w:val="0"/>
              <w:autoSpaceDN w:val="0"/>
              <w:adjustRightInd w:val="0"/>
              <w:spacing w:line="220" w:lineRule="exact"/>
              <w:rPr>
                <w:sz w:val="18"/>
                <w:szCs w:val="18"/>
              </w:rPr>
            </w:pPr>
            <w:r w:rsidRPr="00FE5A9F">
              <w:rPr>
                <w:sz w:val="18"/>
                <w:szCs w:val="18"/>
              </w:rPr>
              <w:t xml:space="preserve">  stop</w:t>
            </w:r>
          </w:p>
          <w:p w:rsidR="00F847AA" w:rsidRPr="008E3116" w:rsidRDefault="00F847AA" w:rsidP="003B7A46">
            <w:pPr>
              <w:kinsoku w:val="0"/>
              <w:overflowPunct w:val="0"/>
              <w:autoSpaceDE w:val="0"/>
              <w:autoSpaceDN w:val="0"/>
              <w:adjustRightInd w:val="0"/>
              <w:spacing w:line="220" w:lineRule="exact"/>
              <w:rPr>
                <w:rFonts w:hint="eastAsia"/>
                <w:sz w:val="18"/>
                <w:szCs w:val="18"/>
              </w:rPr>
            </w:pPr>
            <w:r w:rsidRPr="00FE5A9F">
              <w:rPr>
                <w:sz w:val="18"/>
                <w:szCs w:val="18"/>
              </w:rPr>
              <w:t>end program Test</w:t>
            </w:r>
            <w:r>
              <w:rPr>
                <w:rFonts w:hint="eastAsia"/>
                <w:sz w:val="18"/>
                <w:szCs w:val="18"/>
              </w:rPr>
              <w:t>RiverSurvey</w:t>
            </w:r>
          </w:p>
        </w:tc>
      </w:tr>
    </w:tbl>
    <w:p w:rsidR="00F17E37" w:rsidRDefault="00F17E37" w:rsidP="00C47835">
      <w:pPr>
        <w:pStyle w:val="a5"/>
      </w:pPr>
    </w:p>
    <w:p w:rsidR="00F847AA" w:rsidRPr="000B5096" w:rsidRDefault="00F17E37" w:rsidP="00C47835">
      <w:pPr>
        <w:pStyle w:val="a5"/>
        <w:rPr>
          <w:rFonts w:hint="eastAsia"/>
        </w:rPr>
      </w:pPr>
      <w:r>
        <w:br w:type="page"/>
      </w:r>
    </w:p>
    <w:p w:rsidR="002D45D3" w:rsidRPr="00C83C74" w:rsidRDefault="002D45D3" w:rsidP="002D45D3">
      <w:pPr>
        <w:pStyle w:val="3"/>
      </w:pPr>
      <w:bookmarkStart w:id="967" w:name="_Ref386633263"/>
      <w:bookmarkStart w:id="968" w:name="_Toc423702637"/>
      <w:r w:rsidRPr="00C83C74">
        <w:t>Ou</w:t>
      </w:r>
      <w:bookmarkEnd w:id="955"/>
      <w:r w:rsidRPr="00C83C74">
        <w:t>tputting calculation grids</w:t>
      </w:r>
      <w:bookmarkEnd w:id="950"/>
      <w:r w:rsidRPr="00C83C74">
        <w:t xml:space="preserve"> (only in cases where grid creation or re-division is performed)</w:t>
      </w:r>
      <w:bookmarkEnd w:id="951"/>
      <w:bookmarkEnd w:id="952"/>
      <w:bookmarkEnd w:id="953"/>
      <w:bookmarkEnd w:id="959"/>
      <w:bookmarkEnd w:id="967"/>
      <w:bookmarkEnd w:id="968"/>
    </w:p>
    <w:p w:rsidR="002D45D3" w:rsidRPr="00C83C74" w:rsidRDefault="002D45D3" w:rsidP="002D45D3">
      <w:pPr>
        <w:pStyle w:val="aff"/>
      </w:pPr>
      <w:r w:rsidRPr="00C83C74">
        <w:t>[Description]</w:t>
      </w:r>
    </w:p>
    <w:p w:rsidR="002D45D3" w:rsidRPr="00C83C74" w:rsidRDefault="002D45D3" w:rsidP="00C47835">
      <w:pPr>
        <w:pStyle w:val="a5"/>
      </w:pPr>
      <w:r w:rsidRPr="00C83C74">
        <w:t>Output</w:t>
      </w:r>
      <w:r w:rsidR="009322B4" w:rsidRPr="00C83C74">
        <w:rPr>
          <w:rFonts w:hint="eastAsia"/>
        </w:rPr>
        <w:t>s</w:t>
      </w:r>
      <w:r w:rsidRPr="00C83C74">
        <w:t xml:space="preserve"> the calculation grid to the CGNS file.</w:t>
      </w:r>
    </w:p>
    <w:p w:rsidR="002D45D3" w:rsidRPr="00C83C74" w:rsidRDefault="002D45D3" w:rsidP="00C47835">
      <w:pPr>
        <w:pStyle w:val="a5"/>
      </w:pPr>
      <w:r w:rsidRPr="00C83C74">
        <w:t xml:space="preserve">Unlike ordinary solvers that simply read calculation grids from the CGNS file, these </w:t>
      </w:r>
      <w:r w:rsidR="00964ADF">
        <w:t>subroutine</w:t>
      </w:r>
      <w:r w:rsidRPr="00C83C74">
        <w:t>s are to be used in a particular kind of solver in which a grid is created on the solver side or a three-dimensional grid is generated from a two-dimensional grid.</w:t>
      </w:r>
    </w:p>
    <w:p w:rsidR="002D45D3" w:rsidRPr="00C83C74" w:rsidRDefault="002D45D3" w:rsidP="00C47835">
      <w:pPr>
        <w:pStyle w:val="a5"/>
      </w:pPr>
    </w:p>
    <w:p w:rsidR="001504E8" w:rsidRDefault="002D45D3" w:rsidP="00F847AA">
      <w:pPr>
        <w:pStyle w:val="aff"/>
        <w:rPr>
          <w:rFonts w:hint="eastAsia"/>
        </w:rPr>
      </w:pPr>
      <w:r w:rsidRPr="00C83C74">
        <w:t>[</w:t>
      </w:r>
      <w:r w:rsidR="00964ADF">
        <w:t>Subroutine</w:t>
      </w:r>
      <w:r w:rsidRPr="00C83C74">
        <w:t>s to use]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4305"/>
      </w:tblGrid>
      <w:tr w:rsidR="00767ECB" w:rsidTr="005F499E">
        <w:tc>
          <w:tcPr>
            <w:tcW w:w="3246" w:type="dxa"/>
            <w:shd w:val="clear" w:color="auto" w:fill="CCCCCC"/>
          </w:tcPr>
          <w:p w:rsidR="00767ECB" w:rsidRPr="009B0408" w:rsidRDefault="00964ADF" w:rsidP="00C47835">
            <w:pPr>
              <w:pStyle w:val="a5"/>
              <w:rPr>
                <w:rFonts w:hint="eastAsia"/>
              </w:rPr>
            </w:pPr>
            <w:r>
              <w:rPr>
                <w:rFonts w:hint="eastAsia"/>
              </w:rPr>
              <w:t>Subroutine</w:t>
            </w:r>
          </w:p>
        </w:tc>
        <w:tc>
          <w:tcPr>
            <w:tcW w:w="4305" w:type="dxa"/>
            <w:shd w:val="clear" w:color="auto" w:fill="CCCCCC"/>
          </w:tcPr>
          <w:p w:rsidR="00767ECB" w:rsidRPr="009B0408" w:rsidRDefault="001504E8" w:rsidP="00C47835">
            <w:pPr>
              <w:pStyle w:val="a5"/>
              <w:rPr>
                <w:rFonts w:hint="eastAsia"/>
              </w:rPr>
            </w:pPr>
            <w:r>
              <w:rPr>
                <w:rFonts w:hint="eastAsia"/>
              </w:rPr>
              <w:t>Remarks</w:t>
            </w:r>
          </w:p>
        </w:tc>
      </w:tr>
      <w:tr w:rsidR="00767ECB" w:rsidTr="005F499E">
        <w:tc>
          <w:tcPr>
            <w:tcW w:w="3246" w:type="dxa"/>
          </w:tcPr>
          <w:p w:rsidR="00767ECB" w:rsidRPr="009B0408" w:rsidRDefault="00767ECB" w:rsidP="00C47835">
            <w:pPr>
              <w:pStyle w:val="a5"/>
              <w:rPr>
                <w:rFonts w:hint="eastAsia"/>
              </w:rPr>
            </w:pPr>
            <w:r w:rsidRPr="009B0408">
              <w:rPr>
                <w:rFonts w:hint="eastAsia"/>
              </w:rPr>
              <w:t>cg_iric_writegridcoord1d_f</w:t>
            </w:r>
          </w:p>
        </w:tc>
        <w:tc>
          <w:tcPr>
            <w:tcW w:w="4305" w:type="dxa"/>
          </w:tcPr>
          <w:p w:rsidR="00767ECB" w:rsidRPr="009B0408" w:rsidRDefault="001504E8" w:rsidP="00C47835">
            <w:pPr>
              <w:pStyle w:val="a5"/>
              <w:rPr>
                <w:rFonts w:hint="eastAsia"/>
              </w:rPr>
            </w:pPr>
            <w:r w:rsidRPr="00C83C74">
              <w:t>Outputs a one-dimensional structured grid</w:t>
            </w:r>
          </w:p>
        </w:tc>
      </w:tr>
      <w:tr w:rsidR="00767ECB" w:rsidTr="005F499E">
        <w:tc>
          <w:tcPr>
            <w:tcW w:w="3246" w:type="dxa"/>
          </w:tcPr>
          <w:p w:rsidR="00767ECB" w:rsidRPr="009B0408" w:rsidRDefault="00767ECB" w:rsidP="00C47835">
            <w:pPr>
              <w:pStyle w:val="a5"/>
              <w:rPr>
                <w:rFonts w:hint="eastAsia"/>
              </w:rPr>
            </w:pPr>
            <w:r w:rsidRPr="009B0408">
              <w:rPr>
                <w:rFonts w:hint="eastAsia"/>
              </w:rPr>
              <w:t>cg_iric_writegridcoord2d_f</w:t>
            </w:r>
          </w:p>
        </w:tc>
        <w:tc>
          <w:tcPr>
            <w:tcW w:w="4305" w:type="dxa"/>
          </w:tcPr>
          <w:p w:rsidR="00767ECB" w:rsidRPr="009B0408" w:rsidRDefault="001504E8" w:rsidP="00C47835">
            <w:pPr>
              <w:pStyle w:val="a5"/>
              <w:rPr>
                <w:rFonts w:hint="eastAsia"/>
              </w:rPr>
            </w:pPr>
            <w:r w:rsidRPr="00C83C74">
              <w:t>Outputs a two-dimensional structured grid</w:t>
            </w:r>
          </w:p>
        </w:tc>
      </w:tr>
      <w:tr w:rsidR="00767ECB" w:rsidTr="005F499E">
        <w:tc>
          <w:tcPr>
            <w:tcW w:w="3246" w:type="dxa"/>
          </w:tcPr>
          <w:p w:rsidR="00767ECB" w:rsidRPr="009B0408" w:rsidRDefault="00767ECB" w:rsidP="00C47835">
            <w:pPr>
              <w:pStyle w:val="a5"/>
              <w:rPr>
                <w:rFonts w:hint="eastAsia"/>
              </w:rPr>
            </w:pPr>
            <w:r w:rsidRPr="009B0408">
              <w:rPr>
                <w:rFonts w:hint="eastAsia"/>
              </w:rPr>
              <w:t>cg_iric_writegridcoord3d_f</w:t>
            </w:r>
          </w:p>
        </w:tc>
        <w:tc>
          <w:tcPr>
            <w:tcW w:w="4305" w:type="dxa"/>
          </w:tcPr>
          <w:p w:rsidR="00767ECB" w:rsidRPr="009B0408" w:rsidRDefault="001504E8" w:rsidP="00C47835">
            <w:pPr>
              <w:pStyle w:val="a5"/>
              <w:rPr>
                <w:rFonts w:hint="eastAsia"/>
              </w:rPr>
            </w:pPr>
            <w:r w:rsidRPr="00C83C74">
              <w:t>Outputs a three-dimensional structured grid</w:t>
            </w:r>
          </w:p>
        </w:tc>
      </w:tr>
      <w:tr w:rsidR="00767ECB" w:rsidTr="005F499E">
        <w:tc>
          <w:tcPr>
            <w:tcW w:w="3246" w:type="dxa"/>
          </w:tcPr>
          <w:p w:rsidR="00767ECB" w:rsidRPr="00183F75" w:rsidRDefault="00767ECB" w:rsidP="00C47835">
            <w:pPr>
              <w:pStyle w:val="a5"/>
              <w:rPr>
                <w:rFonts w:hint="eastAsia"/>
              </w:rPr>
            </w:pPr>
            <w:r w:rsidRPr="00183F75">
              <w:t>cg_i</w:t>
            </w:r>
            <w:r>
              <w:rPr>
                <w:rFonts w:hint="eastAsia"/>
              </w:rPr>
              <w:t>ric</w:t>
            </w:r>
            <w:r w:rsidRPr="00183F75">
              <w:t>_</w:t>
            </w:r>
            <w:r>
              <w:rPr>
                <w:rFonts w:hint="eastAsia"/>
              </w:rPr>
              <w:t>w</w:t>
            </w:r>
            <w:r w:rsidRPr="00183F75">
              <w:t>rite_</w:t>
            </w:r>
            <w:r>
              <w:rPr>
                <w:rFonts w:hint="eastAsia"/>
              </w:rPr>
              <w:t>g</w:t>
            </w:r>
            <w:r w:rsidRPr="00183F75">
              <w:t>rid_</w:t>
            </w:r>
            <w:r>
              <w:rPr>
                <w:rFonts w:hint="eastAsia"/>
              </w:rPr>
              <w:t>r</w:t>
            </w:r>
            <w:r w:rsidRPr="00183F75">
              <w:t>eal_</w:t>
            </w:r>
            <w:r>
              <w:rPr>
                <w:rFonts w:hint="eastAsia"/>
              </w:rPr>
              <w:t>n</w:t>
            </w:r>
            <w:r w:rsidRPr="00183F75">
              <w:t>ode</w:t>
            </w:r>
            <w:r>
              <w:rPr>
                <w:rFonts w:hint="eastAsia"/>
              </w:rPr>
              <w:t>_f</w:t>
            </w:r>
          </w:p>
        </w:tc>
        <w:tc>
          <w:tcPr>
            <w:tcW w:w="4305" w:type="dxa"/>
          </w:tcPr>
          <w:p w:rsidR="00767ECB" w:rsidRPr="009B0408" w:rsidRDefault="001504E8" w:rsidP="00C47835">
            <w:pPr>
              <w:pStyle w:val="a5"/>
              <w:rPr>
                <w:rFonts w:hint="eastAsia"/>
              </w:rPr>
            </w:pPr>
            <w:r>
              <w:rPr>
                <w:rFonts w:hint="eastAsia"/>
              </w:rPr>
              <w:t>Outputs a grid node attribute with real number value</w:t>
            </w:r>
          </w:p>
        </w:tc>
      </w:tr>
      <w:tr w:rsidR="00767ECB" w:rsidTr="005F499E">
        <w:tc>
          <w:tcPr>
            <w:tcW w:w="3246" w:type="dxa"/>
          </w:tcPr>
          <w:p w:rsidR="00767ECB" w:rsidRPr="00183F75" w:rsidRDefault="00767ECB" w:rsidP="00C47835">
            <w:pPr>
              <w:pStyle w:val="a5"/>
              <w:rPr>
                <w:rFonts w:hint="eastAsia"/>
              </w:rPr>
            </w:pPr>
            <w:r w:rsidRPr="00183F75">
              <w:t>cg_i</w:t>
            </w:r>
            <w:r>
              <w:rPr>
                <w:rFonts w:hint="eastAsia"/>
              </w:rPr>
              <w:t>ric</w:t>
            </w:r>
            <w:r w:rsidRPr="00183F75">
              <w:t>_</w:t>
            </w:r>
            <w:r>
              <w:rPr>
                <w:rFonts w:hint="eastAsia"/>
              </w:rPr>
              <w:t>w</w:t>
            </w:r>
            <w:r w:rsidRPr="00183F75">
              <w:t>rite_</w:t>
            </w:r>
            <w:r>
              <w:rPr>
                <w:rFonts w:hint="eastAsia"/>
              </w:rPr>
              <w:t>g</w:t>
            </w:r>
            <w:r w:rsidRPr="00183F75">
              <w:t>rid_</w:t>
            </w:r>
            <w:r>
              <w:rPr>
                <w:rFonts w:hint="eastAsia"/>
              </w:rPr>
              <w:t>i</w:t>
            </w:r>
            <w:r w:rsidRPr="00183F75">
              <w:t>nteger_</w:t>
            </w:r>
            <w:r>
              <w:rPr>
                <w:rFonts w:hint="eastAsia"/>
              </w:rPr>
              <w:t>n</w:t>
            </w:r>
            <w:r w:rsidRPr="00183F75">
              <w:t>ode</w:t>
            </w:r>
            <w:r>
              <w:rPr>
                <w:rFonts w:hint="eastAsia"/>
              </w:rPr>
              <w:t>_f</w:t>
            </w:r>
          </w:p>
        </w:tc>
        <w:tc>
          <w:tcPr>
            <w:tcW w:w="4305" w:type="dxa"/>
          </w:tcPr>
          <w:p w:rsidR="00767ECB" w:rsidRPr="009B0408" w:rsidRDefault="001504E8" w:rsidP="00C47835">
            <w:pPr>
              <w:pStyle w:val="a5"/>
              <w:rPr>
                <w:rFonts w:hint="eastAsia"/>
              </w:rPr>
            </w:pPr>
            <w:r>
              <w:rPr>
                <w:rFonts w:hint="eastAsia"/>
              </w:rPr>
              <w:t>Outputs a grid node attribute with integer value</w:t>
            </w:r>
          </w:p>
        </w:tc>
      </w:tr>
      <w:tr w:rsidR="00767ECB" w:rsidTr="005F499E">
        <w:tc>
          <w:tcPr>
            <w:tcW w:w="3246" w:type="dxa"/>
          </w:tcPr>
          <w:p w:rsidR="00767ECB" w:rsidRPr="00183F75" w:rsidRDefault="00767ECB" w:rsidP="00C47835">
            <w:pPr>
              <w:pStyle w:val="a5"/>
              <w:rPr>
                <w:rFonts w:hint="eastAsia"/>
              </w:rPr>
            </w:pPr>
            <w:r w:rsidRPr="00183F75">
              <w:t>cg_i</w:t>
            </w:r>
            <w:r>
              <w:rPr>
                <w:rFonts w:hint="eastAsia"/>
              </w:rPr>
              <w:t>ric</w:t>
            </w:r>
            <w:r w:rsidRPr="00183F75">
              <w:t>_</w:t>
            </w:r>
            <w:r>
              <w:rPr>
                <w:rFonts w:hint="eastAsia"/>
              </w:rPr>
              <w:t>w</w:t>
            </w:r>
            <w:r w:rsidRPr="00183F75">
              <w:t>rite_</w:t>
            </w:r>
            <w:r>
              <w:rPr>
                <w:rFonts w:hint="eastAsia"/>
              </w:rPr>
              <w:t>g</w:t>
            </w:r>
            <w:r w:rsidRPr="00183F75">
              <w:t>rid_</w:t>
            </w:r>
            <w:r>
              <w:rPr>
                <w:rFonts w:hint="eastAsia"/>
              </w:rPr>
              <w:t>r</w:t>
            </w:r>
            <w:r w:rsidRPr="00183F75">
              <w:t>eal_</w:t>
            </w:r>
            <w:r>
              <w:rPr>
                <w:rFonts w:hint="eastAsia"/>
              </w:rPr>
              <w:t>cell_f</w:t>
            </w:r>
          </w:p>
        </w:tc>
        <w:tc>
          <w:tcPr>
            <w:tcW w:w="4305" w:type="dxa"/>
          </w:tcPr>
          <w:p w:rsidR="00767ECB" w:rsidRPr="009B0408" w:rsidRDefault="001504E8" w:rsidP="00C47835">
            <w:pPr>
              <w:pStyle w:val="a5"/>
              <w:rPr>
                <w:rFonts w:hint="eastAsia"/>
              </w:rPr>
            </w:pPr>
            <w:r>
              <w:rPr>
                <w:rFonts w:hint="eastAsia"/>
              </w:rPr>
              <w:t>Outputs a grid cell attribute with real number value</w:t>
            </w:r>
          </w:p>
        </w:tc>
      </w:tr>
      <w:tr w:rsidR="00767ECB" w:rsidTr="005F499E">
        <w:tc>
          <w:tcPr>
            <w:tcW w:w="3246" w:type="dxa"/>
          </w:tcPr>
          <w:p w:rsidR="00767ECB" w:rsidRPr="00183F75" w:rsidRDefault="00767ECB" w:rsidP="00C47835">
            <w:pPr>
              <w:pStyle w:val="a5"/>
            </w:pPr>
            <w:r w:rsidRPr="00183F75">
              <w:t>cg_i</w:t>
            </w:r>
            <w:r>
              <w:rPr>
                <w:rFonts w:hint="eastAsia"/>
              </w:rPr>
              <w:t>ric</w:t>
            </w:r>
            <w:r w:rsidRPr="00183F75">
              <w:t>_</w:t>
            </w:r>
            <w:r>
              <w:rPr>
                <w:rFonts w:hint="eastAsia"/>
              </w:rPr>
              <w:t>w</w:t>
            </w:r>
            <w:r w:rsidRPr="00183F75">
              <w:t>rite_</w:t>
            </w:r>
            <w:r>
              <w:rPr>
                <w:rFonts w:hint="eastAsia"/>
              </w:rPr>
              <w:t>g</w:t>
            </w:r>
            <w:r w:rsidRPr="00183F75">
              <w:t>rid_</w:t>
            </w:r>
            <w:r>
              <w:rPr>
                <w:rFonts w:hint="eastAsia"/>
              </w:rPr>
              <w:t>i</w:t>
            </w:r>
            <w:r w:rsidRPr="00183F75">
              <w:t>nteger_</w:t>
            </w:r>
            <w:r>
              <w:rPr>
                <w:rFonts w:hint="eastAsia"/>
              </w:rPr>
              <w:t>cell_f</w:t>
            </w:r>
          </w:p>
        </w:tc>
        <w:tc>
          <w:tcPr>
            <w:tcW w:w="4305" w:type="dxa"/>
          </w:tcPr>
          <w:p w:rsidR="00767ECB" w:rsidRPr="009B0408" w:rsidRDefault="001504E8" w:rsidP="00C47835">
            <w:pPr>
              <w:pStyle w:val="a5"/>
              <w:rPr>
                <w:rFonts w:hint="eastAsia"/>
              </w:rPr>
            </w:pPr>
            <w:r>
              <w:rPr>
                <w:rFonts w:hint="eastAsia"/>
              </w:rPr>
              <w:t>Outputs a grid cell attribute with integer value</w:t>
            </w:r>
          </w:p>
        </w:tc>
      </w:tr>
    </w:tbl>
    <w:p w:rsidR="00767ECB" w:rsidRPr="00767ECB" w:rsidRDefault="00767ECB" w:rsidP="00C47835">
      <w:pPr>
        <w:pStyle w:val="a5"/>
        <w:rPr>
          <w:rFonts w:hint="eastAsia"/>
        </w:rPr>
      </w:pPr>
    </w:p>
    <w:p w:rsidR="002D45D3" w:rsidRPr="00C83C74" w:rsidRDefault="003F3991" w:rsidP="00C47835">
      <w:pPr>
        <w:pStyle w:val="a5"/>
      </w:pPr>
      <w:r>
        <w:fldChar w:fldCharType="begin"/>
      </w:r>
      <w:r>
        <w:instrText xml:space="preserve"> REF _Ref322612611 \h </w:instrText>
      </w:r>
      <w:r>
        <w:fldChar w:fldCharType="separate"/>
      </w:r>
      <w:r w:rsidR="00BA053F">
        <w:t xml:space="preserve">Table </w:t>
      </w:r>
      <w:r w:rsidR="00BA053F">
        <w:rPr>
          <w:noProof/>
        </w:rPr>
        <w:t>6</w:t>
      </w:r>
      <w:r w:rsidR="00BA053F">
        <w:noBreakHyphen/>
      </w:r>
      <w:r w:rsidR="00BA053F">
        <w:rPr>
          <w:noProof/>
        </w:rPr>
        <w:t>9</w:t>
      </w:r>
      <w:r>
        <w:fldChar w:fldCharType="end"/>
      </w:r>
      <w:r>
        <w:rPr>
          <w:rFonts w:hint="eastAsia"/>
        </w:rPr>
        <w:t xml:space="preserve"> shows a</w:t>
      </w:r>
      <w:r w:rsidR="002D45D3" w:rsidRPr="00C83C74">
        <w:t xml:space="preserve">n example </w:t>
      </w:r>
      <w:r>
        <w:rPr>
          <w:rFonts w:hint="eastAsia"/>
        </w:rPr>
        <w:t xml:space="preserve">of </w:t>
      </w:r>
      <w:r w:rsidR="002D45D3" w:rsidRPr="00C83C74">
        <w:t>the procedure of reading a two-dimensional grid, dividing it to generate a three-dimensional grid, and then outputting the resulting grid.</w:t>
      </w:r>
    </w:p>
    <w:p w:rsidR="002D45D3" w:rsidRPr="003F3991" w:rsidRDefault="002D45D3" w:rsidP="00C47835">
      <w:pPr>
        <w:pStyle w:val="a5"/>
        <w:rPr>
          <w:rFonts w:hint="eastAsia"/>
        </w:rPr>
      </w:pPr>
    </w:p>
    <w:p w:rsidR="003F3991" w:rsidRPr="00C83C74" w:rsidRDefault="003F3991" w:rsidP="003F3991">
      <w:pPr>
        <w:pStyle w:val="ab"/>
        <w:rPr>
          <w:rFonts w:hint="eastAsia"/>
        </w:rPr>
      </w:pPr>
      <w:bookmarkStart w:id="969" w:name="_Ref322612611"/>
      <w:r>
        <w:t xml:space="preserve">Table </w:t>
      </w:r>
      <w:fldSimple w:instr=" STYLEREF 1 \s ">
        <w:r w:rsidR="00BA053F">
          <w:rPr>
            <w:noProof/>
          </w:rPr>
          <w:t>6</w:t>
        </w:r>
      </w:fldSimple>
      <w:r w:rsidR="00847B67">
        <w:noBreakHyphen/>
      </w:r>
      <w:fldSimple w:instr=" SEQ Table \* ARABIC \s 1 ">
        <w:r w:rsidR="00BA053F">
          <w:rPr>
            <w:noProof/>
          </w:rPr>
          <w:t>9</w:t>
        </w:r>
      </w:fldSimple>
      <w:bookmarkEnd w:id="969"/>
      <w:r>
        <w:rPr>
          <w:rFonts w:hint="eastAsia"/>
        </w:rPr>
        <w:t xml:space="preserve"> Example of source code to output a grid</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2D45D3" w:rsidRPr="00C83C74">
        <w:trPr>
          <w:jc w:val="center"/>
        </w:trPr>
        <w:tc>
          <w:tcPr>
            <w:tcW w:w="9356" w:type="dxa"/>
            <w:shd w:val="clear" w:color="auto" w:fill="E0E0E0"/>
          </w:tcPr>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program Sample7</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implicit none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include 'cgnslib_f.h'</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integer:: fin, ier, isize, jsize, ksize, i, j, k, aret</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double precision:: time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double precision:: convergence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double precision, dimension(:,:), allocatable::grid_x, grid_y, elevation</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double precision, dimension(:,:,:), allocatable::grid3d_x, grid3d_y, grid3d_z</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double precision, dimension(:,:,:), allocatable:: velocity, density</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Open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cg_open_f('test3d.cgn', CG_MODE_MODIFY, 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Open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Initialize iRIClib.</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cg_iric_init_f(fin,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Initialize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Check the grid 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cg_iric_gotogridcoord2d_f(isize, jsize,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Allocate memory for loading the grid.</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allocate(grid_x(isize,jsize), grid_y(isize,jsize), elevation(isize,jsize))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Read the grid into memory.</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lastRenderedPageBreak/>
              <w:tab/>
              <w:t>call cg_iric_getgridcoord2d_f(grid_x, grid_y,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cg_iric_read_grid_real_node_f('Elevation', elevation, ier)</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Generate a 3D grid from the 2D grid that has been read in.</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To obtain a 3D grid, the grid is divided into 5 __________ with a depth of 5.</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ksize = 6</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allocate(grid3d_x(isize,jsize,ksize), grid3d_y(isize,jsize,ksize), grid3d_z(isize,jsize,ksize))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allocate(velocity(isize,jsize,ksize), STAT = aret)</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print *, aret</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allocate(density(isize,jsize,ksize), STAT = aret)</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print *, aret</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 i = 1, isize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do j = 1, jsize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C83C74">
              <w:rPr>
                <w:sz w:val="18"/>
              </w:rPr>
              <w:tab/>
              <w:t>do k = 1, ksize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C83C74">
              <w:rPr>
                <w:sz w:val="18"/>
              </w:rPr>
              <w:tab/>
            </w:r>
            <w:r w:rsidRPr="00C83C74">
              <w:rPr>
                <w:sz w:val="18"/>
              </w:rPr>
              <w:tab/>
              <w:t>grid3d_x(i,j,k) = grid_x(i,j)</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C83C74">
              <w:rPr>
                <w:sz w:val="18"/>
              </w:rPr>
              <w:tab/>
            </w:r>
            <w:r w:rsidRPr="00C83C74">
              <w:rPr>
                <w:sz w:val="18"/>
              </w:rPr>
              <w:tab/>
              <w:t>grid3d_y(i,j,k) = grid_y(i,j)</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C83C74">
              <w:rPr>
                <w:sz w:val="18"/>
              </w:rPr>
              <w:tab/>
            </w:r>
            <w:r w:rsidRPr="00C83C74">
              <w:rPr>
                <w:sz w:val="18"/>
              </w:rPr>
              <w:tab/>
              <w:t>grid3d_z(i,j,k) = elevation(i,j) + (k - 1)</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C83C74">
              <w:rPr>
                <w:sz w:val="18"/>
              </w:rPr>
              <w:tab/>
            </w:r>
            <w:r w:rsidRPr="00C83C74">
              <w:rPr>
                <w:sz w:val="18"/>
              </w:rPr>
              <w:tab/>
              <w:t>velocity(i,j,k) = 0</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C83C74">
              <w:rPr>
                <w:sz w:val="18"/>
              </w:rPr>
              <w:tab/>
            </w:r>
            <w:r w:rsidRPr="00C83C74">
              <w:rPr>
                <w:sz w:val="18"/>
              </w:rPr>
              <w:tab/>
              <w:t>density(i,j,k) = 0</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 the generated 3D grid</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cg_iric_writegridcoord3d_f(isize, jsize, ksize, grid3d_x, grid3d_y, grid3d_z, ier)</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 the initial state information</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time = 0</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convergence = 0.1</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cg_iric_write_sol_time_f(time,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 the grid.</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cg_iric_write_sol_gridcoord3d_f(grid3d_x, grid3d_y, grid3d_z,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 calculation results.</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cg_iric_write_sol_real_f('Velocity', velocity,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cg_iric_write_sol_real_f('Density', density,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cg_iric_write_sol_baseiterative_real_f ('Convergence', convergence, ier)</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time = time + 10.0</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 (Perform calculation here. The grid shape also changes.)</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cg_iric_write_sol_time_f(time,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 Output the grid.</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cg_iric_write_sol_gridcoord3d_f(grid3d_x, grid3d_y, grid3d_z,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 Output calculation results.</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cg_iric_write_sol_real_f('Velocity', velocity,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cg_iric_write_sol_real_f('Density', density,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cg_iric_write_sol_baseiterative_real_f ('Convergence', convergence, ier)</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If (time &gt; 100) exit</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Close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cg_close_f(fin,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stop</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end program Sample7</w:t>
            </w:r>
          </w:p>
          <w:p w:rsidR="002D45D3" w:rsidRPr="00C83C74" w:rsidRDefault="002D45D3" w:rsidP="002D45D3">
            <w:pPr>
              <w:kinsoku w:val="0"/>
              <w:overflowPunct w:val="0"/>
              <w:autoSpaceDE w:val="0"/>
              <w:autoSpaceDN w:val="0"/>
              <w:adjustRightInd w:val="0"/>
              <w:spacing w:line="220" w:lineRule="exact"/>
              <w:rPr>
                <w:sz w:val="18"/>
                <w:szCs w:val="18"/>
              </w:rPr>
            </w:pPr>
          </w:p>
        </w:tc>
      </w:tr>
    </w:tbl>
    <w:p w:rsidR="002D45D3" w:rsidRPr="00C83C74" w:rsidRDefault="002D45D3" w:rsidP="00C47835">
      <w:pPr>
        <w:pStyle w:val="a5"/>
      </w:pPr>
    </w:p>
    <w:p w:rsidR="002D45D3" w:rsidRPr="00C83C74" w:rsidRDefault="002D45D3" w:rsidP="00F17E37">
      <w:pPr>
        <w:pStyle w:val="3"/>
      </w:pPr>
      <w:r w:rsidRPr="00C83C74">
        <w:br w:type="page"/>
      </w:r>
      <w:bookmarkStart w:id="970" w:name="_Ref288847404"/>
      <w:bookmarkStart w:id="971" w:name="_Toc297658627"/>
      <w:bookmarkStart w:id="972" w:name="_Toc307136150"/>
      <w:bookmarkStart w:id="973" w:name="C337"/>
      <w:bookmarkStart w:id="974" w:name="p32"/>
      <w:bookmarkEnd w:id="973"/>
      <w:r w:rsidR="00767ECB" w:rsidRPr="00952989">
        <w:rPr>
          <w:rFonts w:hint="eastAsia"/>
        </w:rPr>
        <w:lastRenderedPageBreak/>
        <w:t xml:space="preserve"> </w:t>
      </w:r>
      <w:bookmarkStart w:id="975" w:name="_Ref322375365"/>
      <w:bookmarkStart w:id="976" w:name="_Toc423702638"/>
      <w:r w:rsidRPr="00C83C74">
        <w:t>Out</w:t>
      </w:r>
      <w:bookmarkEnd w:id="974"/>
      <w:r w:rsidRPr="00C83C74">
        <w:t>putting time (or iteration count) information</w:t>
      </w:r>
      <w:bookmarkEnd w:id="949"/>
      <w:bookmarkEnd w:id="970"/>
      <w:bookmarkEnd w:id="971"/>
      <w:bookmarkEnd w:id="972"/>
      <w:bookmarkEnd w:id="975"/>
      <w:bookmarkEnd w:id="976"/>
    </w:p>
    <w:p w:rsidR="002D45D3" w:rsidRPr="00C83C74" w:rsidRDefault="002D45D3" w:rsidP="002D45D3">
      <w:pPr>
        <w:pStyle w:val="aff"/>
      </w:pPr>
      <w:r w:rsidRPr="00C83C74">
        <w:t>[Description]</w:t>
      </w:r>
    </w:p>
    <w:p w:rsidR="002D45D3" w:rsidRPr="00C83C74" w:rsidRDefault="002D45D3" w:rsidP="00C47835">
      <w:pPr>
        <w:pStyle w:val="a5"/>
        <w:rPr>
          <w:rFonts w:hint="eastAsia"/>
        </w:rPr>
      </w:pPr>
      <w:r w:rsidRPr="00C83C74">
        <w:t>Output</w:t>
      </w:r>
      <w:r w:rsidR="009322B4" w:rsidRPr="00C83C74">
        <w:rPr>
          <w:rFonts w:hint="eastAsia"/>
        </w:rPr>
        <w:t>s</w:t>
      </w:r>
      <w:r w:rsidRPr="00C83C74">
        <w:t xml:space="preserve"> the timestamp information or the iteration count to the CGNS file.</w:t>
      </w:r>
    </w:p>
    <w:p w:rsidR="002D45D3" w:rsidRPr="00C83C74" w:rsidRDefault="002D45D3" w:rsidP="00C47835">
      <w:pPr>
        <w:pStyle w:val="a5"/>
      </w:pPr>
      <w:r w:rsidRPr="00C83C74">
        <w:t xml:space="preserve">Be sure to perform this </w:t>
      </w:r>
      <w:r w:rsidRPr="00C83C74">
        <w:rPr>
          <w:b/>
        </w:rPr>
        <w:t>before</w:t>
      </w:r>
      <w:r w:rsidRPr="00C83C74">
        <w:t xml:space="preserve"> outputting the calculation grid or calculation results.</w:t>
      </w:r>
    </w:p>
    <w:p w:rsidR="002D45D3" w:rsidRPr="00C83C74" w:rsidRDefault="002D45D3" w:rsidP="00C47835">
      <w:pPr>
        <w:pStyle w:val="a5"/>
      </w:pPr>
      <w:r w:rsidRPr="00C83C74">
        <w:t>Also note that the time and iteration-count information cannot be output at the same time. Output either</w:t>
      </w:r>
      <w:r w:rsidR="009322B4" w:rsidRPr="00C83C74">
        <w:rPr>
          <w:rFonts w:hint="eastAsia"/>
        </w:rPr>
        <w:t>,</w:t>
      </w:r>
      <w:r w:rsidRPr="00C83C74">
        <w:t xml:space="preserve"> but not both. </w:t>
      </w:r>
    </w:p>
    <w:p w:rsidR="002D45D3" w:rsidRPr="00C83C74" w:rsidRDefault="002D45D3" w:rsidP="00C47835">
      <w:pPr>
        <w:pStyle w:val="a5"/>
      </w:pPr>
    </w:p>
    <w:p w:rsidR="002D45D3" w:rsidRPr="00C83C74" w:rsidRDefault="002D45D3" w:rsidP="002D45D3">
      <w:pPr>
        <w:pStyle w:val="aff"/>
      </w:pPr>
      <w:r w:rsidRPr="00C83C74">
        <w:t>[</w:t>
      </w:r>
      <w:r w:rsidR="00964ADF">
        <w:t>Subroutine</w:t>
      </w:r>
      <w:r w:rsidRPr="00C83C74">
        <w:t>s to use]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6"/>
        <w:gridCol w:w="4305"/>
      </w:tblGrid>
      <w:tr w:rsidR="002D45D3" w:rsidRPr="00C83C74">
        <w:tc>
          <w:tcPr>
            <w:tcW w:w="2619" w:type="dxa"/>
            <w:shd w:val="clear" w:color="auto" w:fill="CCCCCC"/>
          </w:tcPr>
          <w:p w:rsidR="002D45D3" w:rsidRPr="00C83C74" w:rsidRDefault="00964ADF" w:rsidP="00C47835">
            <w:pPr>
              <w:pStyle w:val="a5"/>
              <w:rPr>
                <w:rFonts w:eastAsia="ＭＳ Ｐゴシック"/>
              </w:rPr>
            </w:pPr>
            <w:r>
              <w:t>Subroutine</w:t>
            </w:r>
          </w:p>
        </w:tc>
        <w:tc>
          <w:tcPr>
            <w:tcW w:w="4305" w:type="dxa"/>
            <w:shd w:val="clear" w:color="auto" w:fill="CCCCCC"/>
          </w:tcPr>
          <w:p w:rsidR="002D45D3" w:rsidRPr="00C83C74" w:rsidRDefault="002D45D3" w:rsidP="00C47835">
            <w:pPr>
              <w:pStyle w:val="a5"/>
              <w:rPr>
                <w:rFonts w:eastAsia="ＭＳ Ｐゴシック"/>
              </w:rPr>
            </w:pPr>
            <w:r w:rsidRPr="00C83C74">
              <w:t>Remarks</w:t>
            </w:r>
          </w:p>
        </w:tc>
      </w:tr>
      <w:tr w:rsidR="002D45D3" w:rsidRPr="00C83C74">
        <w:tc>
          <w:tcPr>
            <w:tcW w:w="2619" w:type="dxa"/>
          </w:tcPr>
          <w:p w:rsidR="002D45D3" w:rsidRPr="00C83C74" w:rsidRDefault="002D45D3" w:rsidP="00C47835">
            <w:pPr>
              <w:pStyle w:val="a5"/>
            </w:pPr>
            <w:r w:rsidRPr="00C83C74">
              <w:t>cg_iric_write_sol_time_f</w:t>
            </w:r>
          </w:p>
        </w:tc>
        <w:tc>
          <w:tcPr>
            <w:tcW w:w="4305" w:type="dxa"/>
          </w:tcPr>
          <w:p w:rsidR="002D45D3" w:rsidRPr="00C83C74" w:rsidRDefault="002D45D3" w:rsidP="00C47835">
            <w:pPr>
              <w:pStyle w:val="a5"/>
            </w:pPr>
            <w:r w:rsidRPr="00C83C74">
              <w:t>Outputs time</w:t>
            </w:r>
          </w:p>
        </w:tc>
      </w:tr>
      <w:tr w:rsidR="002D45D3" w:rsidRPr="00C83C74">
        <w:tc>
          <w:tcPr>
            <w:tcW w:w="2619" w:type="dxa"/>
          </w:tcPr>
          <w:p w:rsidR="002D45D3" w:rsidRPr="00C83C74" w:rsidRDefault="002D45D3" w:rsidP="00C47835">
            <w:pPr>
              <w:pStyle w:val="a5"/>
            </w:pPr>
            <w:r w:rsidRPr="00C83C74">
              <w:t>cg_iric_write_sol_iteration_f</w:t>
            </w:r>
          </w:p>
        </w:tc>
        <w:tc>
          <w:tcPr>
            <w:tcW w:w="4305" w:type="dxa"/>
          </w:tcPr>
          <w:p w:rsidR="002D45D3" w:rsidRPr="00C83C74" w:rsidRDefault="002D45D3" w:rsidP="00C47835">
            <w:pPr>
              <w:pStyle w:val="a5"/>
            </w:pPr>
            <w:r w:rsidRPr="00C83C74">
              <w:t>Outputs iteration count</w:t>
            </w:r>
          </w:p>
        </w:tc>
      </w:tr>
    </w:tbl>
    <w:p w:rsidR="002D45D3" w:rsidRPr="00C83C74" w:rsidRDefault="002D45D3" w:rsidP="00C47835">
      <w:pPr>
        <w:pStyle w:val="a5"/>
      </w:pPr>
    </w:p>
    <w:p w:rsidR="002D45D3" w:rsidRPr="003F3991" w:rsidRDefault="003F3991" w:rsidP="003F3991">
      <w:pPr>
        <w:rPr>
          <w:rFonts w:hint="eastAsia"/>
        </w:rPr>
      </w:pPr>
      <w:r>
        <w:fldChar w:fldCharType="begin"/>
      </w:r>
      <w:r>
        <w:instrText xml:space="preserve"> REF _Ref322612689 \h </w:instrText>
      </w:r>
      <w:r>
        <w:fldChar w:fldCharType="separate"/>
      </w:r>
      <w:r w:rsidR="00BA053F">
        <w:t xml:space="preserve">Table </w:t>
      </w:r>
      <w:r w:rsidR="00BA053F">
        <w:rPr>
          <w:noProof/>
        </w:rPr>
        <w:t>6</w:t>
      </w:r>
      <w:r w:rsidR="00BA053F">
        <w:noBreakHyphen/>
      </w:r>
      <w:r w:rsidR="00BA053F">
        <w:rPr>
          <w:noProof/>
        </w:rPr>
        <w:t>10</w:t>
      </w:r>
      <w:r>
        <w:fldChar w:fldCharType="end"/>
      </w:r>
      <w:r>
        <w:rPr>
          <w:rFonts w:hint="eastAsia"/>
        </w:rPr>
        <w:t xml:space="preserve"> shows a</w:t>
      </w:r>
      <w:r w:rsidR="002D45D3" w:rsidRPr="003F3991">
        <w:t xml:space="preserve">n example of </w:t>
      </w:r>
      <w:r>
        <w:rPr>
          <w:rFonts w:hint="eastAsia"/>
        </w:rPr>
        <w:t xml:space="preserve">source code to </w:t>
      </w:r>
      <w:r>
        <w:t>output</w:t>
      </w:r>
      <w:r w:rsidR="002D45D3" w:rsidRPr="003F3991">
        <w:t xml:space="preserve"> timestamp information.</w:t>
      </w:r>
    </w:p>
    <w:p w:rsidR="003F3991" w:rsidRDefault="003F3991" w:rsidP="00C47835">
      <w:pPr>
        <w:pStyle w:val="a5"/>
        <w:rPr>
          <w:rFonts w:hint="eastAsia"/>
        </w:rPr>
      </w:pPr>
    </w:p>
    <w:p w:rsidR="003F3991" w:rsidRPr="00C83C74" w:rsidRDefault="003F3991" w:rsidP="003F3991">
      <w:pPr>
        <w:pStyle w:val="ab"/>
        <w:rPr>
          <w:rFonts w:hint="eastAsia"/>
        </w:rPr>
      </w:pPr>
      <w:bookmarkStart w:id="977" w:name="_Ref322612689"/>
      <w:r>
        <w:t xml:space="preserve">Table </w:t>
      </w:r>
      <w:fldSimple w:instr=" STYLEREF 1 \s ">
        <w:r w:rsidR="00BA053F">
          <w:rPr>
            <w:noProof/>
          </w:rPr>
          <w:t>6</w:t>
        </w:r>
      </w:fldSimple>
      <w:r w:rsidR="00847B67">
        <w:noBreakHyphen/>
      </w:r>
      <w:fldSimple w:instr=" SEQ Table \* ARABIC \s 1 ">
        <w:r w:rsidR="00BA053F">
          <w:rPr>
            <w:noProof/>
          </w:rPr>
          <w:t>10</w:t>
        </w:r>
      </w:fldSimple>
      <w:bookmarkEnd w:id="977"/>
      <w:r>
        <w:rPr>
          <w:rFonts w:hint="eastAsia"/>
        </w:rPr>
        <w:t xml:space="preserve"> Example of source code to output time</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2D45D3" w:rsidRPr="00C83C74">
        <w:trPr>
          <w:jc w:val="center"/>
        </w:trPr>
        <w:tc>
          <w:tcPr>
            <w:tcW w:w="9356" w:type="dxa"/>
            <w:shd w:val="clear" w:color="auto" w:fill="E0E0E0"/>
          </w:tcPr>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program Sample4</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implicit none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include 'cgnslib_f.h'</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integer:: fin, ier, i</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double precision:: time</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Open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cg_open_f('test.cgn', CG_MODE_MODIFY, 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Open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Initialize iRIClib.</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cg_iric_init_f(fin,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Initialize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 the initial state information.</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time = 0</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cg_iric_write_sol_time_f(time,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(Here, output initial calculation grid or calculation results.)</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time = time + 10.0</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 (Perform calculation here.)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cg_iric_write_sol_time_f(time,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 (Here, output calculation grid or calculation results.)</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If (time &gt; 1000) exit</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Close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cg_close_f(fin,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stop</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end program Sample4</w:t>
            </w:r>
          </w:p>
          <w:p w:rsidR="002D45D3" w:rsidRPr="00C83C74" w:rsidRDefault="002D45D3" w:rsidP="002D45D3">
            <w:pPr>
              <w:kinsoku w:val="0"/>
              <w:overflowPunct w:val="0"/>
              <w:autoSpaceDE w:val="0"/>
              <w:autoSpaceDN w:val="0"/>
              <w:adjustRightInd w:val="0"/>
              <w:spacing w:line="220" w:lineRule="exact"/>
              <w:rPr>
                <w:sz w:val="18"/>
                <w:szCs w:val="18"/>
              </w:rPr>
            </w:pPr>
          </w:p>
        </w:tc>
      </w:tr>
    </w:tbl>
    <w:p w:rsidR="002D45D3" w:rsidRPr="00C83C74" w:rsidRDefault="002D45D3" w:rsidP="00C47835">
      <w:pPr>
        <w:pStyle w:val="a5"/>
      </w:pPr>
    </w:p>
    <w:p w:rsidR="002D45D3" w:rsidRPr="00C83C74" w:rsidRDefault="002D45D3" w:rsidP="002D45D3">
      <w:pPr>
        <w:pStyle w:val="3"/>
      </w:pPr>
      <w:r w:rsidRPr="00C83C74">
        <w:br w:type="page"/>
      </w:r>
      <w:bookmarkStart w:id="978" w:name="_Ref271877690"/>
      <w:bookmarkStart w:id="979" w:name="_Toc297658628"/>
      <w:bookmarkStart w:id="980" w:name="_Toc307136151"/>
      <w:bookmarkStart w:id="981" w:name="_Toc423702639"/>
      <w:r w:rsidRPr="00C83C74">
        <w:lastRenderedPageBreak/>
        <w:t>Outp</w:t>
      </w:r>
      <w:bookmarkStart w:id="982" w:name="p33"/>
      <w:r w:rsidRPr="00C83C74">
        <w:t>ut</w:t>
      </w:r>
      <w:bookmarkEnd w:id="982"/>
      <w:r w:rsidRPr="00C83C74">
        <w:t xml:space="preserve">ting calculation grids (only in the case of </w:t>
      </w:r>
      <w:r w:rsidR="006F6DA4" w:rsidRPr="00C83C74">
        <w:rPr>
          <w:rFonts w:hint="eastAsia"/>
        </w:rPr>
        <w:t xml:space="preserve">a </w:t>
      </w:r>
      <w:r w:rsidR="00CC0785" w:rsidRPr="00CC0785">
        <w:t>moving grid</w:t>
      </w:r>
      <w:r w:rsidRPr="00C83C74">
        <w:t>)</w:t>
      </w:r>
      <w:bookmarkEnd w:id="978"/>
      <w:bookmarkEnd w:id="979"/>
      <w:bookmarkEnd w:id="980"/>
      <w:bookmarkEnd w:id="981"/>
    </w:p>
    <w:p w:rsidR="002D45D3" w:rsidRPr="00C83C74" w:rsidRDefault="002D45D3" w:rsidP="002D45D3">
      <w:pPr>
        <w:pStyle w:val="aff"/>
      </w:pPr>
      <w:r w:rsidRPr="00C83C74">
        <w:t>[Description]</w:t>
      </w:r>
    </w:p>
    <w:p w:rsidR="002D45D3" w:rsidRPr="00C83C74" w:rsidRDefault="002D45D3" w:rsidP="00C47835">
      <w:pPr>
        <w:pStyle w:val="a5"/>
      </w:pPr>
      <w:r w:rsidRPr="00C83C74">
        <w:t>Output</w:t>
      </w:r>
      <w:r w:rsidR="009322B4" w:rsidRPr="00C83C74">
        <w:rPr>
          <w:rFonts w:hint="eastAsia"/>
        </w:rPr>
        <w:t>s</w:t>
      </w:r>
      <w:r w:rsidRPr="00C83C74">
        <w:t xml:space="preserve"> the calculation grid to the CGNS file.</w:t>
      </w:r>
    </w:p>
    <w:p w:rsidR="002D45D3" w:rsidRPr="00C83C74" w:rsidRDefault="002D45D3" w:rsidP="00C47835">
      <w:pPr>
        <w:pStyle w:val="a5"/>
      </w:pPr>
      <w:r w:rsidRPr="00C83C74">
        <w:t>If the grid shape does not change in the course of the calculation, this output is not necessary.</w:t>
      </w:r>
    </w:p>
    <w:p w:rsidR="002D45D3" w:rsidRPr="00C83C74" w:rsidRDefault="002D45D3" w:rsidP="00C47835">
      <w:pPr>
        <w:pStyle w:val="a5"/>
      </w:pPr>
      <w:r w:rsidRPr="00C83C74">
        <w:t xml:space="preserve">Before outputting the calculation grid at a specific time, be sure to output the time (or iteration count) information as described in </w:t>
      </w:r>
      <w:r w:rsidR="003F3991">
        <w:rPr>
          <w:rFonts w:hint="eastAsia"/>
        </w:rPr>
        <w:t xml:space="preserve">Section </w:t>
      </w:r>
      <w:r w:rsidR="003F3991">
        <w:fldChar w:fldCharType="begin"/>
      </w:r>
      <w:r w:rsidR="003F3991">
        <w:instrText xml:space="preserve"> REF _Ref322375365 \r \h </w:instrText>
      </w:r>
      <w:r w:rsidR="003F3991">
        <w:fldChar w:fldCharType="separate"/>
      </w:r>
      <w:r w:rsidR="00BA053F">
        <w:t>6.3.10</w:t>
      </w:r>
      <w:r w:rsidR="003F3991">
        <w:fldChar w:fldCharType="end"/>
      </w:r>
      <w:r w:rsidRPr="00C83C74">
        <w:t>.</w:t>
      </w:r>
    </w:p>
    <w:p w:rsidR="002D45D3" w:rsidRPr="00C83C74" w:rsidRDefault="002D45D3" w:rsidP="00C47835">
      <w:pPr>
        <w:pStyle w:val="a5"/>
      </w:pPr>
      <w:r w:rsidRPr="00C83C74">
        <w:t xml:space="preserve">The </w:t>
      </w:r>
      <w:r w:rsidR="00964ADF">
        <w:t>subroutine</w:t>
      </w:r>
      <w:r w:rsidRPr="00C83C74">
        <w:t xml:space="preserve">s described in this section should be used for outputting a calculation grid only when the grid shape is changed in the course of calculation. When outputting a grid in the following cases, use the </w:t>
      </w:r>
      <w:r w:rsidR="00964ADF">
        <w:t>subroutine</w:t>
      </w:r>
      <w:r w:rsidRPr="00C83C74">
        <w:t xml:space="preserve">s described in </w:t>
      </w:r>
      <w:r w:rsidR="003F3991">
        <w:rPr>
          <w:rFonts w:hint="eastAsia"/>
        </w:rPr>
        <w:t xml:space="preserve">Section </w:t>
      </w:r>
      <w:r w:rsidR="003F3991">
        <w:fldChar w:fldCharType="begin"/>
      </w:r>
      <w:r w:rsidR="003F3991">
        <w:instrText xml:space="preserve"> </w:instrText>
      </w:r>
      <w:r w:rsidR="003F3991">
        <w:rPr>
          <w:rFonts w:hint="eastAsia"/>
        </w:rPr>
        <w:instrText>REF _Ref322522757 \r \h</w:instrText>
      </w:r>
      <w:r w:rsidR="003F3991">
        <w:instrText xml:space="preserve"> </w:instrText>
      </w:r>
      <w:r w:rsidR="003F3991">
        <w:fldChar w:fldCharType="separate"/>
      </w:r>
      <w:r w:rsidR="00BA053F">
        <w:t>0</w:t>
      </w:r>
      <w:r w:rsidR="003F3991">
        <w:fldChar w:fldCharType="end"/>
      </w:r>
      <w:r w:rsidRPr="00C83C74">
        <w:t>.</w:t>
      </w:r>
    </w:p>
    <w:p w:rsidR="002D45D3" w:rsidRPr="003F3991" w:rsidRDefault="002D45D3" w:rsidP="003F3991">
      <w:pPr>
        <w:numPr>
          <w:ilvl w:val="0"/>
          <w:numId w:val="6"/>
        </w:numPr>
        <w:ind w:left="840" w:hanging="420"/>
      </w:pPr>
      <w:r w:rsidRPr="003F3991">
        <w:t>A new grid has been created in the solver.</w:t>
      </w:r>
    </w:p>
    <w:p w:rsidR="002D45D3" w:rsidRPr="003F3991" w:rsidRDefault="002D45D3" w:rsidP="003F3991">
      <w:pPr>
        <w:numPr>
          <w:ilvl w:val="0"/>
          <w:numId w:val="6"/>
        </w:numPr>
        <w:ind w:left="840" w:hanging="420"/>
      </w:pPr>
      <w:r w:rsidRPr="003F3991">
        <w:t>A grid of different number of dimensions or a grid having a different grid node count has been created by performing re-division of the grid or the like.</w:t>
      </w:r>
    </w:p>
    <w:p w:rsidR="002D45D3" w:rsidRPr="00C83C74" w:rsidRDefault="002D45D3" w:rsidP="00C47835">
      <w:pPr>
        <w:pStyle w:val="a5"/>
      </w:pPr>
    </w:p>
    <w:p w:rsidR="002D45D3" w:rsidRPr="00C83C74" w:rsidRDefault="002D45D3" w:rsidP="002D45D3">
      <w:pPr>
        <w:pStyle w:val="aff"/>
      </w:pPr>
      <w:r w:rsidRPr="00C83C74">
        <w:t>[</w:t>
      </w:r>
      <w:r w:rsidR="00964ADF">
        <w:t>Subroutine</w:t>
      </w:r>
      <w:r w:rsidRPr="00C83C74">
        <w:t>s to use]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2"/>
        <w:gridCol w:w="4305"/>
      </w:tblGrid>
      <w:tr w:rsidR="002D45D3" w:rsidRPr="00C83C74">
        <w:tc>
          <w:tcPr>
            <w:tcW w:w="2826" w:type="dxa"/>
            <w:shd w:val="clear" w:color="auto" w:fill="CCCCCC"/>
          </w:tcPr>
          <w:p w:rsidR="002D45D3" w:rsidRPr="00C83C74" w:rsidRDefault="00964ADF" w:rsidP="00C47835">
            <w:pPr>
              <w:pStyle w:val="a5"/>
              <w:rPr>
                <w:rFonts w:eastAsia="ＭＳ Ｐゴシック"/>
              </w:rPr>
            </w:pPr>
            <w:r>
              <w:t>Subroutine</w:t>
            </w:r>
          </w:p>
        </w:tc>
        <w:tc>
          <w:tcPr>
            <w:tcW w:w="4305" w:type="dxa"/>
            <w:shd w:val="clear" w:color="auto" w:fill="CCCCCC"/>
          </w:tcPr>
          <w:p w:rsidR="002D45D3" w:rsidRPr="00C83C74" w:rsidRDefault="002D45D3" w:rsidP="00C47835">
            <w:pPr>
              <w:pStyle w:val="a5"/>
              <w:rPr>
                <w:rFonts w:eastAsia="ＭＳ Ｐゴシック"/>
              </w:rPr>
            </w:pPr>
            <w:r w:rsidRPr="00C83C74">
              <w:t>Remarks</w:t>
            </w:r>
          </w:p>
        </w:tc>
      </w:tr>
      <w:tr w:rsidR="002D45D3" w:rsidRPr="00C83C74">
        <w:tc>
          <w:tcPr>
            <w:tcW w:w="2826" w:type="dxa"/>
          </w:tcPr>
          <w:p w:rsidR="002D45D3" w:rsidRPr="00C83C74" w:rsidRDefault="002D45D3" w:rsidP="00C47835">
            <w:pPr>
              <w:pStyle w:val="a5"/>
            </w:pPr>
            <w:r w:rsidRPr="00C83C74">
              <w:t>cg_iric_write_sol_gridcoord2d_f</w:t>
            </w:r>
          </w:p>
        </w:tc>
        <w:tc>
          <w:tcPr>
            <w:tcW w:w="4305" w:type="dxa"/>
          </w:tcPr>
          <w:p w:rsidR="002D45D3" w:rsidRPr="00C83C74" w:rsidRDefault="002D45D3" w:rsidP="00C47835">
            <w:pPr>
              <w:pStyle w:val="a5"/>
            </w:pPr>
            <w:r w:rsidRPr="00C83C74">
              <w:t>Outputs a two-dimensional structured grid</w:t>
            </w:r>
          </w:p>
        </w:tc>
      </w:tr>
      <w:tr w:rsidR="002D45D3" w:rsidRPr="00C83C74">
        <w:tc>
          <w:tcPr>
            <w:tcW w:w="2826" w:type="dxa"/>
          </w:tcPr>
          <w:p w:rsidR="002D45D3" w:rsidRPr="00C83C74" w:rsidRDefault="002D45D3" w:rsidP="00C47835">
            <w:pPr>
              <w:pStyle w:val="a5"/>
            </w:pPr>
            <w:r w:rsidRPr="00C83C74">
              <w:t>cg_iric_write_sol_gridcoord3d_f</w:t>
            </w:r>
          </w:p>
        </w:tc>
        <w:tc>
          <w:tcPr>
            <w:tcW w:w="4305" w:type="dxa"/>
          </w:tcPr>
          <w:p w:rsidR="002D45D3" w:rsidRPr="00C83C74" w:rsidRDefault="002D45D3" w:rsidP="00C47835">
            <w:pPr>
              <w:pStyle w:val="a5"/>
            </w:pPr>
            <w:r w:rsidRPr="00C83C74">
              <w:t>Outputs a three-dimensional structured grid</w:t>
            </w:r>
          </w:p>
        </w:tc>
      </w:tr>
    </w:tbl>
    <w:p w:rsidR="002D45D3" w:rsidRPr="00C83C74" w:rsidRDefault="002D45D3" w:rsidP="00C47835">
      <w:pPr>
        <w:pStyle w:val="a5"/>
      </w:pPr>
    </w:p>
    <w:p w:rsidR="002D45D3" w:rsidRDefault="003F3991" w:rsidP="00C47835">
      <w:pPr>
        <w:pStyle w:val="a5"/>
        <w:rPr>
          <w:rFonts w:hint="eastAsia"/>
        </w:rPr>
      </w:pPr>
      <w:r>
        <w:fldChar w:fldCharType="begin"/>
      </w:r>
      <w:r>
        <w:instrText xml:space="preserve"> REF _Ref322612743 \h </w:instrText>
      </w:r>
      <w:r>
        <w:fldChar w:fldCharType="separate"/>
      </w:r>
      <w:r w:rsidR="00BA053F">
        <w:t xml:space="preserve">Table </w:t>
      </w:r>
      <w:r w:rsidR="00BA053F">
        <w:rPr>
          <w:noProof/>
        </w:rPr>
        <w:t>6</w:t>
      </w:r>
      <w:r w:rsidR="00BA053F">
        <w:noBreakHyphen/>
      </w:r>
      <w:r w:rsidR="00BA053F">
        <w:rPr>
          <w:noProof/>
        </w:rPr>
        <w:t>11</w:t>
      </w:r>
      <w:r>
        <w:fldChar w:fldCharType="end"/>
      </w:r>
      <w:r>
        <w:rPr>
          <w:rFonts w:hint="eastAsia"/>
        </w:rPr>
        <w:t xml:space="preserve"> shows a</w:t>
      </w:r>
      <w:r w:rsidR="002D45D3" w:rsidRPr="00C83C74">
        <w:t>n example of outputting a two-dimensional structured grid</w:t>
      </w:r>
      <w:r>
        <w:rPr>
          <w:rFonts w:hint="eastAsia"/>
        </w:rPr>
        <w:t xml:space="preserve"> after starting calculation</w:t>
      </w:r>
      <w:r w:rsidR="002D45D3" w:rsidRPr="00C83C74">
        <w:t>.</w:t>
      </w:r>
    </w:p>
    <w:p w:rsidR="003F3991" w:rsidRDefault="003F3991" w:rsidP="00C47835">
      <w:pPr>
        <w:pStyle w:val="a5"/>
        <w:rPr>
          <w:rFonts w:hint="eastAsia"/>
        </w:rPr>
      </w:pPr>
    </w:p>
    <w:p w:rsidR="003F3991" w:rsidRPr="00C83C74" w:rsidRDefault="003F3991" w:rsidP="003F3991">
      <w:pPr>
        <w:pStyle w:val="ab"/>
        <w:rPr>
          <w:rFonts w:hint="eastAsia"/>
        </w:rPr>
      </w:pPr>
      <w:bookmarkStart w:id="983" w:name="_Ref322612743"/>
      <w:r>
        <w:t xml:space="preserve">Table </w:t>
      </w:r>
      <w:fldSimple w:instr=" STYLEREF 1 \s ">
        <w:r w:rsidR="00BA053F">
          <w:rPr>
            <w:noProof/>
          </w:rPr>
          <w:t>6</w:t>
        </w:r>
      </w:fldSimple>
      <w:r w:rsidR="00847B67">
        <w:noBreakHyphen/>
      </w:r>
      <w:fldSimple w:instr=" SEQ Table \* ARABIC \s 1 ">
        <w:r w:rsidR="00BA053F">
          <w:rPr>
            <w:noProof/>
          </w:rPr>
          <w:t>11</w:t>
        </w:r>
      </w:fldSimple>
      <w:bookmarkEnd w:id="983"/>
      <w:r>
        <w:rPr>
          <w:rFonts w:hint="eastAsia"/>
        </w:rPr>
        <w:t xml:space="preserve"> Example of source code to output grids after starting calculation</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2D45D3" w:rsidRPr="00C83C74">
        <w:trPr>
          <w:jc w:val="center"/>
        </w:trPr>
        <w:tc>
          <w:tcPr>
            <w:tcW w:w="9356" w:type="dxa"/>
            <w:shd w:val="clear" w:color="auto" w:fill="E0E0E0"/>
          </w:tcPr>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program Sample5</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implicit none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include 'cgnslib_f.h'</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integer:: fin, ier, isize, jsize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double precision:: time</w:t>
            </w:r>
          </w:p>
          <w:p w:rsidR="002D45D3" w:rsidRPr="00343EAF" w:rsidRDefault="002D45D3" w:rsidP="002D45D3">
            <w:pPr>
              <w:kinsoku w:val="0"/>
              <w:overflowPunct w:val="0"/>
              <w:autoSpaceDE w:val="0"/>
              <w:autoSpaceDN w:val="0"/>
              <w:adjustRightInd w:val="0"/>
              <w:spacing w:line="220" w:lineRule="exact"/>
              <w:rPr>
                <w:sz w:val="18"/>
                <w:szCs w:val="18"/>
                <w:lang w:val="fr-FR"/>
              </w:rPr>
            </w:pPr>
            <w:r w:rsidRPr="00C83C74">
              <w:rPr>
                <w:sz w:val="18"/>
              </w:rPr>
              <w:tab/>
            </w:r>
            <w:r w:rsidRPr="00343EAF">
              <w:rPr>
                <w:sz w:val="18"/>
                <w:lang w:val="fr-FR"/>
              </w:rPr>
              <w:t>double precision, dimension(:,:), allocatable:: grid_x, grid_y</w:t>
            </w:r>
          </w:p>
          <w:p w:rsidR="002D45D3" w:rsidRPr="00343EAF" w:rsidRDefault="002D45D3" w:rsidP="002D45D3">
            <w:pPr>
              <w:kinsoku w:val="0"/>
              <w:overflowPunct w:val="0"/>
              <w:autoSpaceDE w:val="0"/>
              <w:autoSpaceDN w:val="0"/>
              <w:adjustRightInd w:val="0"/>
              <w:spacing w:line="220" w:lineRule="exact"/>
              <w:rPr>
                <w:sz w:val="18"/>
                <w:szCs w:val="18"/>
                <w:lang w:val="fr-FR"/>
              </w:rPr>
            </w:pPr>
          </w:p>
          <w:p w:rsidR="002D45D3" w:rsidRPr="00C83C74" w:rsidRDefault="002D45D3" w:rsidP="002D45D3">
            <w:pPr>
              <w:kinsoku w:val="0"/>
              <w:overflowPunct w:val="0"/>
              <w:autoSpaceDE w:val="0"/>
              <w:autoSpaceDN w:val="0"/>
              <w:adjustRightInd w:val="0"/>
              <w:spacing w:line="220" w:lineRule="exact"/>
              <w:rPr>
                <w:sz w:val="18"/>
                <w:szCs w:val="18"/>
              </w:rPr>
            </w:pPr>
            <w:r w:rsidRPr="00343EAF">
              <w:rPr>
                <w:sz w:val="18"/>
                <w:lang w:val="fr-FR"/>
              </w:rPr>
              <w:tab/>
            </w:r>
            <w:r w:rsidRPr="00C83C74">
              <w:rPr>
                <w:sz w:val="18"/>
              </w:rPr>
              <w:t>! Open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cg_open_f('test.cgn', CG_MODE_MODIFY, 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Open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Initialize iRIClib.</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cg_iric_init_f(fin,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Initialize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Check the grid 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cg_iric_gotogridcoord2d_f(isize, jsize,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Allocate memory for loading the grid.</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allocate(grid_x(isize,jsize), grid_y(isize,jsize))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Read the grid into memory.</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cg_iric_getgridcoord2d_f(grid_x, grid_y, ier)</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 the initial state information.</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time = 0</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cg_iric_write_sol_time_f(time,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 the grid.</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cg_iric_write_sol_gridcoord2d_f (grid_x, grid_y, ier)</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time = time + 10.0</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 (Perform calculation here.)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cg_iric_write_sol_time_f(time,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cg_iric_write_sol_gridcoord2d_f (grid_x, grid_y,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If (time &gt; 1000) exit</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Close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cg_close_f(fin,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stop</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end program Sample5</w:t>
            </w:r>
          </w:p>
          <w:p w:rsidR="002D45D3" w:rsidRPr="00C83C74" w:rsidRDefault="002D45D3" w:rsidP="002D45D3">
            <w:pPr>
              <w:kinsoku w:val="0"/>
              <w:overflowPunct w:val="0"/>
              <w:autoSpaceDE w:val="0"/>
              <w:autoSpaceDN w:val="0"/>
              <w:adjustRightInd w:val="0"/>
              <w:spacing w:line="220" w:lineRule="exact"/>
              <w:rPr>
                <w:sz w:val="18"/>
                <w:szCs w:val="18"/>
              </w:rPr>
            </w:pPr>
          </w:p>
        </w:tc>
      </w:tr>
    </w:tbl>
    <w:p w:rsidR="002D45D3" w:rsidRPr="00C83C74" w:rsidRDefault="002D45D3" w:rsidP="00C47835">
      <w:pPr>
        <w:pStyle w:val="a5"/>
      </w:pPr>
    </w:p>
    <w:p w:rsidR="002D45D3" w:rsidRPr="00C83C74" w:rsidRDefault="002D45D3" w:rsidP="002D45D3">
      <w:pPr>
        <w:pStyle w:val="3"/>
      </w:pPr>
      <w:r w:rsidRPr="00C83C74">
        <w:br w:type="page"/>
      </w:r>
      <w:bookmarkStart w:id="984" w:name="_Ref271877707"/>
      <w:bookmarkStart w:id="985" w:name="_Toc297658629"/>
      <w:bookmarkStart w:id="986" w:name="_Toc307136152"/>
      <w:bookmarkStart w:id="987" w:name="p35"/>
      <w:bookmarkStart w:id="988" w:name="_Toc423702640"/>
      <w:r w:rsidRPr="00C83C74">
        <w:lastRenderedPageBreak/>
        <w:t>O</w:t>
      </w:r>
      <w:bookmarkEnd w:id="987"/>
      <w:r w:rsidRPr="00C83C74">
        <w:t>utputting calculation results</w:t>
      </w:r>
      <w:bookmarkEnd w:id="984"/>
      <w:bookmarkEnd w:id="985"/>
      <w:bookmarkEnd w:id="986"/>
      <w:bookmarkEnd w:id="988"/>
    </w:p>
    <w:p w:rsidR="002D45D3" w:rsidRPr="00C83C74" w:rsidRDefault="002D45D3" w:rsidP="002D45D3">
      <w:pPr>
        <w:pStyle w:val="aff"/>
      </w:pPr>
      <w:r w:rsidRPr="00C83C74">
        <w:t>[Description]</w:t>
      </w:r>
    </w:p>
    <w:p w:rsidR="002D45D3" w:rsidRPr="00C83C74" w:rsidRDefault="002D45D3" w:rsidP="00C47835">
      <w:pPr>
        <w:pStyle w:val="a5"/>
      </w:pPr>
      <w:r w:rsidRPr="00C83C74">
        <w:t>Output</w:t>
      </w:r>
      <w:r w:rsidR="009322B4" w:rsidRPr="00C83C74">
        <w:rPr>
          <w:rFonts w:hint="eastAsia"/>
        </w:rPr>
        <w:t>s</w:t>
      </w:r>
      <w:r w:rsidRPr="00C83C74">
        <w:t xml:space="preserve"> the calculation results to the CGNS file.</w:t>
      </w:r>
    </w:p>
    <w:p w:rsidR="002D45D3" w:rsidRPr="00C83C74" w:rsidRDefault="002D45D3" w:rsidP="00C47835">
      <w:pPr>
        <w:pStyle w:val="a5"/>
      </w:pPr>
      <w:r w:rsidRPr="00C83C74">
        <w:t xml:space="preserve">Before outputting the calculation results at a specific time, be sure to output the time (or iteration count) information as described in </w:t>
      </w:r>
      <w:r w:rsidR="009322B4" w:rsidRPr="003F3991">
        <w:rPr>
          <w:rFonts w:hint="eastAsia"/>
        </w:rPr>
        <w:t>S</w:t>
      </w:r>
      <w:r w:rsidR="009322B4" w:rsidRPr="003F3991">
        <w:t>e</w:t>
      </w:r>
      <w:r w:rsidR="009322B4" w:rsidRPr="003F3991">
        <w:rPr>
          <w:rFonts w:hint="eastAsia"/>
        </w:rPr>
        <w:t xml:space="preserve">ction </w:t>
      </w:r>
      <w:r w:rsidR="003F3991">
        <w:fldChar w:fldCharType="begin"/>
      </w:r>
      <w:r w:rsidR="003F3991">
        <w:instrText xml:space="preserve"> </w:instrText>
      </w:r>
      <w:r w:rsidR="003F3991">
        <w:rPr>
          <w:rFonts w:hint="eastAsia"/>
        </w:rPr>
        <w:instrText>REF _Ref322375365 \r \h</w:instrText>
      </w:r>
      <w:r w:rsidR="003F3991">
        <w:instrText xml:space="preserve"> </w:instrText>
      </w:r>
      <w:r w:rsidR="003F3991">
        <w:fldChar w:fldCharType="separate"/>
      </w:r>
      <w:r w:rsidR="00BA053F">
        <w:t>6.3.10</w:t>
      </w:r>
      <w:r w:rsidR="003F3991">
        <w:fldChar w:fldCharType="end"/>
      </w:r>
      <w:r w:rsidRPr="00C83C74">
        <w:t>.</w:t>
      </w:r>
    </w:p>
    <w:p w:rsidR="002D45D3" w:rsidRPr="00C83C74" w:rsidRDefault="002D45D3" w:rsidP="00C47835">
      <w:pPr>
        <w:pStyle w:val="a5"/>
      </w:pPr>
      <w:r w:rsidRPr="00C83C74">
        <w:t xml:space="preserve">Types of calculation results that can be output with iRIClib are grouped </w:t>
      </w:r>
      <w:r w:rsidR="003F3991">
        <w:rPr>
          <w:rFonts w:hint="eastAsia"/>
        </w:rPr>
        <w:t>into the followings:</w:t>
      </w:r>
    </w:p>
    <w:p w:rsidR="002D45D3" w:rsidRPr="003F3991" w:rsidRDefault="002D45D3" w:rsidP="003F3991">
      <w:pPr>
        <w:numPr>
          <w:ilvl w:val="0"/>
          <w:numId w:val="6"/>
        </w:numPr>
        <w:ind w:left="840" w:hanging="420"/>
      </w:pPr>
      <w:r w:rsidRPr="003F3991">
        <w:t>Calculation results having one value for each time step, without reference to grid nodes</w:t>
      </w:r>
    </w:p>
    <w:p w:rsidR="002D45D3" w:rsidRPr="003F3991" w:rsidRDefault="002D45D3" w:rsidP="003F3991">
      <w:pPr>
        <w:numPr>
          <w:ilvl w:val="0"/>
          <w:numId w:val="6"/>
        </w:numPr>
        <w:ind w:left="840" w:hanging="420"/>
      </w:pPr>
      <w:r w:rsidRPr="003F3991">
        <w:t>Calculation results having a value for each grid node</w:t>
      </w:r>
    </w:p>
    <w:p w:rsidR="002D45D3" w:rsidRPr="00C83C74" w:rsidRDefault="002D45D3" w:rsidP="00C47835">
      <w:pPr>
        <w:pStyle w:val="a5"/>
      </w:pPr>
    </w:p>
    <w:p w:rsidR="002D45D3" w:rsidRPr="00C83C74" w:rsidRDefault="002D45D3" w:rsidP="002D45D3">
      <w:pPr>
        <w:pStyle w:val="aff"/>
      </w:pPr>
      <w:r w:rsidRPr="00C83C74">
        <w:t>[</w:t>
      </w:r>
      <w:r w:rsidR="00964ADF">
        <w:t>Subroutine</w:t>
      </w:r>
      <w:r w:rsidRPr="00C83C74">
        <w:t>s to use</w:t>
      </w:r>
      <w:r w:rsidR="001504E8">
        <w:rPr>
          <w:rFonts w:hint="eastAsia"/>
        </w:rPr>
        <w:t xml:space="preserve"> for outputting result value that have one value for eac</w:t>
      </w:r>
      <w:r w:rsidR="00B8479B">
        <w:rPr>
          <w:rFonts w:hint="eastAsia"/>
        </w:rPr>
        <w:t>h</w:t>
      </w:r>
      <w:r w:rsidR="001504E8">
        <w:rPr>
          <w:rFonts w:hint="eastAsia"/>
        </w:rPr>
        <w:t xml:space="preserve"> time step</w:t>
      </w:r>
      <w:r w:rsidRPr="00C83C74">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5"/>
        <w:gridCol w:w="5618"/>
      </w:tblGrid>
      <w:tr w:rsidR="002D45D3" w:rsidRPr="00C83C74" w:rsidTr="001504E8">
        <w:tc>
          <w:tcPr>
            <w:tcW w:w="3715" w:type="dxa"/>
            <w:shd w:val="clear" w:color="auto" w:fill="CCCCCC"/>
          </w:tcPr>
          <w:p w:rsidR="002D45D3" w:rsidRPr="00C83C74" w:rsidRDefault="00964ADF" w:rsidP="00C47835">
            <w:pPr>
              <w:pStyle w:val="a5"/>
              <w:rPr>
                <w:rFonts w:eastAsia="ＭＳ Ｐゴシック"/>
              </w:rPr>
            </w:pPr>
            <w:r>
              <w:t>Subroutine</w:t>
            </w:r>
          </w:p>
        </w:tc>
        <w:tc>
          <w:tcPr>
            <w:tcW w:w="5618" w:type="dxa"/>
            <w:shd w:val="clear" w:color="auto" w:fill="CCCCCC"/>
          </w:tcPr>
          <w:p w:rsidR="002D45D3" w:rsidRPr="00C83C74" w:rsidRDefault="002D45D3" w:rsidP="00C47835">
            <w:pPr>
              <w:pStyle w:val="a5"/>
              <w:rPr>
                <w:rFonts w:eastAsia="ＭＳ Ｐゴシック"/>
              </w:rPr>
            </w:pPr>
            <w:r w:rsidRPr="00C83C74">
              <w:t>Remarks</w:t>
            </w:r>
          </w:p>
        </w:tc>
      </w:tr>
      <w:tr w:rsidR="002D45D3" w:rsidRPr="00C83C74" w:rsidTr="001504E8">
        <w:tc>
          <w:tcPr>
            <w:tcW w:w="3715" w:type="dxa"/>
          </w:tcPr>
          <w:p w:rsidR="002D45D3" w:rsidRPr="00C83C74" w:rsidRDefault="002D45D3" w:rsidP="00C47835">
            <w:pPr>
              <w:pStyle w:val="a5"/>
            </w:pPr>
            <w:r w:rsidRPr="00C83C74">
              <w:t>cg_iric_write_sol_baseiterative_integer_f</w:t>
            </w:r>
          </w:p>
        </w:tc>
        <w:tc>
          <w:tcPr>
            <w:tcW w:w="5618" w:type="dxa"/>
          </w:tcPr>
          <w:p w:rsidR="002D45D3" w:rsidRPr="00C83C74" w:rsidRDefault="002D45D3" w:rsidP="00C47835">
            <w:pPr>
              <w:pStyle w:val="a5"/>
            </w:pPr>
            <w:r w:rsidRPr="00C83C74">
              <w:t>Outputs integer-type calculation results</w:t>
            </w:r>
          </w:p>
        </w:tc>
      </w:tr>
      <w:tr w:rsidR="002D45D3" w:rsidRPr="00C83C74" w:rsidTr="001504E8">
        <w:tc>
          <w:tcPr>
            <w:tcW w:w="3715" w:type="dxa"/>
          </w:tcPr>
          <w:p w:rsidR="002D45D3" w:rsidRPr="00C83C74" w:rsidRDefault="002D45D3" w:rsidP="00C47835">
            <w:pPr>
              <w:pStyle w:val="a5"/>
            </w:pPr>
            <w:r w:rsidRPr="00C83C74">
              <w:t>cg_iric_write_sol_baseiterative_real_f</w:t>
            </w:r>
          </w:p>
        </w:tc>
        <w:tc>
          <w:tcPr>
            <w:tcW w:w="5618" w:type="dxa"/>
          </w:tcPr>
          <w:p w:rsidR="002D45D3" w:rsidRPr="00C83C74" w:rsidRDefault="002D45D3" w:rsidP="00C47835">
            <w:pPr>
              <w:pStyle w:val="a5"/>
            </w:pPr>
            <w:r w:rsidRPr="00C83C74">
              <w:t>Outputs double-precision real-type calculation results</w:t>
            </w:r>
          </w:p>
        </w:tc>
      </w:tr>
    </w:tbl>
    <w:p w:rsidR="001504E8" w:rsidRDefault="001504E8" w:rsidP="001504E8">
      <w:pPr>
        <w:pStyle w:val="aff"/>
        <w:rPr>
          <w:rFonts w:hint="eastAsia"/>
        </w:rPr>
      </w:pPr>
    </w:p>
    <w:p w:rsidR="001504E8" w:rsidRPr="00C83C74" w:rsidRDefault="001504E8" w:rsidP="001504E8">
      <w:pPr>
        <w:pStyle w:val="aff"/>
      </w:pPr>
      <w:r w:rsidRPr="00C83C74">
        <w:t>[</w:t>
      </w:r>
      <w:r w:rsidR="00964ADF">
        <w:t>Subroutine</w:t>
      </w:r>
      <w:r w:rsidRPr="00C83C74">
        <w:t>s to use</w:t>
      </w:r>
      <w:r>
        <w:rPr>
          <w:rFonts w:hint="eastAsia"/>
        </w:rPr>
        <w:t xml:space="preserve"> for outputting result value that have value at each grid node for eac</w:t>
      </w:r>
      <w:r w:rsidR="00B8479B">
        <w:rPr>
          <w:rFonts w:hint="eastAsia"/>
        </w:rPr>
        <w:t>h</w:t>
      </w:r>
      <w:r>
        <w:rPr>
          <w:rFonts w:hint="eastAsia"/>
        </w:rPr>
        <w:t xml:space="preserve"> time step</w:t>
      </w:r>
      <w:r w:rsidRPr="00C83C74">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5"/>
        <w:gridCol w:w="5618"/>
      </w:tblGrid>
      <w:tr w:rsidR="001504E8" w:rsidRPr="00C83C74" w:rsidTr="001504E8">
        <w:tc>
          <w:tcPr>
            <w:tcW w:w="3715" w:type="dxa"/>
            <w:shd w:val="clear" w:color="auto" w:fill="CCCCCC"/>
          </w:tcPr>
          <w:p w:rsidR="001504E8" w:rsidRPr="00C83C74" w:rsidRDefault="00964ADF" w:rsidP="00C47835">
            <w:pPr>
              <w:pStyle w:val="a5"/>
              <w:rPr>
                <w:rFonts w:eastAsia="ＭＳ Ｐゴシック"/>
              </w:rPr>
            </w:pPr>
            <w:r>
              <w:t>Subroutine</w:t>
            </w:r>
          </w:p>
        </w:tc>
        <w:tc>
          <w:tcPr>
            <w:tcW w:w="5618" w:type="dxa"/>
            <w:shd w:val="clear" w:color="auto" w:fill="CCCCCC"/>
          </w:tcPr>
          <w:p w:rsidR="001504E8" w:rsidRPr="00C83C74" w:rsidRDefault="001504E8" w:rsidP="00C47835">
            <w:pPr>
              <w:pStyle w:val="a5"/>
              <w:rPr>
                <w:rFonts w:eastAsia="ＭＳ Ｐゴシック"/>
              </w:rPr>
            </w:pPr>
            <w:r w:rsidRPr="00C83C74">
              <w:t>Remarks</w:t>
            </w:r>
          </w:p>
        </w:tc>
      </w:tr>
      <w:tr w:rsidR="001504E8" w:rsidRPr="00C83C74" w:rsidTr="001504E8">
        <w:tc>
          <w:tcPr>
            <w:tcW w:w="3715" w:type="dxa"/>
          </w:tcPr>
          <w:p w:rsidR="001504E8" w:rsidRPr="00C83C74" w:rsidRDefault="001504E8" w:rsidP="00C47835">
            <w:pPr>
              <w:pStyle w:val="a5"/>
            </w:pPr>
            <w:r w:rsidRPr="00C83C74">
              <w:t>cg_iric_write_sol_integer_f</w:t>
            </w:r>
          </w:p>
        </w:tc>
        <w:tc>
          <w:tcPr>
            <w:tcW w:w="5618" w:type="dxa"/>
          </w:tcPr>
          <w:p w:rsidR="001504E8" w:rsidRPr="00C83C74" w:rsidRDefault="001504E8" w:rsidP="00C47835">
            <w:pPr>
              <w:pStyle w:val="a5"/>
            </w:pPr>
            <w:r w:rsidRPr="00C83C74">
              <w:t>Outputs integer-type calculation results, having a value for each grid node</w:t>
            </w:r>
          </w:p>
        </w:tc>
      </w:tr>
      <w:tr w:rsidR="001504E8" w:rsidRPr="00C83C74" w:rsidTr="001504E8">
        <w:tc>
          <w:tcPr>
            <w:tcW w:w="3715" w:type="dxa"/>
          </w:tcPr>
          <w:p w:rsidR="001504E8" w:rsidRPr="00C83C74" w:rsidRDefault="001504E8" w:rsidP="00C47835">
            <w:pPr>
              <w:pStyle w:val="a5"/>
            </w:pPr>
            <w:r w:rsidRPr="00C83C74">
              <w:t>cg_iric_write_sol_real_f</w:t>
            </w:r>
          </w:p>
        </w:tc>
        <w:tc>
          <w:tcPr>
            <w:tcW w:w="5618" w:type="dxa"/>
          </w:tcPr>
          <w:p w:rsidR="001504E8" w:rsidRPr="00C83C74" w:rsidRDefault="001504E8" w:rsidP="00C47835">
            <w:pPr>
              <w:pStyle w:val="a5"/>
            </w:pPr>
            <w:r w:rsidRPr="00C83C74">
              <w:t>Outputs double-precision real-type calculation results, having a value for each grid node</w:t>
            </w:r>
          </w:p>
        </w:tc>
      </w:tr>
    </w:tbl>
    <w:p w:rsidR="001504E8" w:rsidRDefault="001504E8" w:rsidP="00C47835">
      <w:pPr>
        <w:pStyle w:val="a5"/>
        <w:rPr>
          <w:rFonts w:hint="eastAsia"/>
        </w:rPr>
      </w:pPr>
    </w:p>
    <w:p w:rsidR="007573AC" w:rsidRPr="00C83C74" w:rsidRDefault="007573AC" w:rsidP="007573AC">
      <w:pPr>
        <w:pStyle w:val="aff"/>
      </w:pPr>
      <w:r w:rsidRPr="00C83C74">
        <w:t>[</w:t>
      </w:r>
      <w:r>
        <w:t>Subroutine</w:t>
      </w:r>
      <w:r w:rsidRPr="00C83C74">
        <w:t>s to use</w:t>
      </w:r>
      <w:r>
        <w:rPr>
          <w:rFonts w:hint="eastAsia"/>
        </w:rPr>
        <w:t xml:space="preserve"> for outputting particles as calculation result for eac</w:t>
      </w:r>
      <w:r w:rsidR="00B8479B">
        <w:rPr>
          <w:rFonts w:hint="eastAsia"/>
        </w:rPr>
        <w:t>h</w:t>
      </w:r>
      <w:r>
        <w:rPr>
          <w:rFonts w:hint="eastAsia"/>
        </w:rPr>
        <w:t xml:space="preserve"> time step</w:t>
      </w:r>
      <w:r w:rsidRPr="00C83C74">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5"/>
        <w:gridCol w:w="5618"/>
      </w:tblGrid>
      <w:tr w:rsidR="007573AC" w:rsidRPr="00C83C74" w:rsidTr="00AD6EF2">
        <w:tc>
          <w:tcPr>
            <w:tcW w:w="3715" w:type="dxa"/>
            <w:shd w:val="clear" w:color="auto" w:fill="CCCCCC"/>
          </w:tcPr>
          <w:p w:rsidR="007573AC" w:rsidRPr="00C83C74" w:rsidRDefault="007573AC" w:rsidP="00C47835">
            <w:pPr>
              <w:pStyle w:val="a5"/>
              <w:rPr>
                <w:rFonts w:eastAsia="ＭＳ Ｐゴシック"/>
              </w:rPr>
            </w:pPr>
            <w:r>
              <w:t>Subroutine</w:t>
            </w:r>
          </w:p>
        </w:tc>
        <w:tc>
          <w:tcPr>
            <w:tcW w:w="5618" w:type="dxa"/>
            <w:shd w:val="clear" w:color="auto" w:fill="CCCCCC"/>
          </w:tcPr>
          <w:p w:rsidR="007573AC" w:rsidRPr="00C83C74" w:rsidRDefault="007573AC" w:rsidP="00C47835">
            <w:pPr>
              <w:pStyle w:val="a5"/>
              <w:rPr>
                <w:rFonts w:eastAsia="ＭＳ Ｐゴシック"/>
              </w:rPr>
            </w:pPr>
            <w:r w:rsidRPr="00C83C74">
              <w:t>Remarks</w:t>
            </w:r>
          </w:p>
        </w:tc>
      </w:tr>
      <w:tr w:rsidR="007573AC" w:rsidRPr="00C83C74" w:rsidTr="00AD6EF2">
        <w:tc>
          <w:tcPr>
            <w:tcW w:w="3715" w:type="dxa"/>
          </w:tcPr>
          <w:p w:rsidR="007573AC" w:rsidRPr="00C83C74" w:rsidRDefault="007573AC" w:rsidP="00C47835">
            <w:pPr>
              <w:pStyle w:val="a5"/>
            </w:pPr>
            <w:r w:rsidRPr="007573AC">
              <w:t>cg_iric_write_sol_particle_pos2d</w:t>
            </w:r>
            <w:r>
              <w:rPr>
                <w:rFonts w:hint="eastAsia"/>
              </w:rPr>
              <w:t>_f</w:t>
            </w:r>
          </w:p>
        </w:tc>
        <w:tc>
          <w:tcPr>
            <w:tcW w:w="5618" w:type="dxa"/>
          </w:tcPr>
          <w:p w:rsidR="007573AC" w:rsidRPr="00C83C74" w:rsidRDefault="007573AC" w:rsidP="00C47835">
            <w:pPr>
              <w:pStyle w:val="a5"/>
            </w:pPr>
            <w:r w:rsidRPr="00C83C74">
              <w:t xml:space="preserve">Outputs </w:t>
            </w:r>
            <w:r>
              <w:rPr>
                <w:rFonts w:hint="eastAsia"/>
              </w:rPr>
              <w:t>particle positions (two-dimensions)</w:t>
            </w:r>
          </w:p>
        </w:tc>
      </w:tr>
      <w:tr w:rsidR="007573AC" w:rsidRPr="00C83C74" w:rsidTr="00AD6EF2">
        <w:tc>
          <w:tcPr>
            <w:tcW w:w="3715" w:type="dxa"/>
          </w:tcPr>
          <w:p w:rsidR="007573AC" w:rsidRPr="00C83C74" w:rsidRDefault="007573AC" w:rsidP="00C47835">
            <w:pPr>
              <w:pStyle w:val="a5"/>
            </w:pPr>
            <w:r w:rsidRPr="007573AC">
              <w:t>cg_iric_write_sol_particle_pos</w:t>
            </w:r>
            <w:r>
              <w:rPr>
                <w:rFonts w:hint="eastAsia"/>
              </w:rPr>
              <w:t>3</w:t>
            </w:r>
            <w:r w:rsidRPr="007573AC">
              <w:t>d</w:t>
            </w:r>
            <w:r>
              <w:rPr>
                <w:rFonts w:hint="eastAsia"/>
              </w:rPr>
              <w:t>_f</w:t>
            </w:r>
          </w:p>
        </w:tc>
        <w:tc>
          <w:tcPr>
            <w:tcW w:w="5618" w:type="dxa"/>
          </w:tcPr>
          <w:p w:rsidR="007573AC" w:rsidRPr="00C83C74" w:rsidRDefault="007573AC" w:rsidP="00C47835">
            <w:pPr>
              <w:pStyle w:val="a5"/>
            </w:pPr>
            <w:r w:rsidRPr="00C83C74">
              <w:t xml:space="preserve">Outputs </w:t>
            </w:r>
            <w:r>
              <w:rPr>
                <w:rFonts w:hint="eastAsia"/>
              </w:rPr>
              <w:t>particle positions (three-dimensions)</w:t>
            </w:r>
          </w:p>
        </w:tc>
      </w:tr>
    </w:tbl>
    <w:p w:rsidR="007573AC" w:rsidRDefault="007573AC" w:rsidP="00C47835">
      <w:pPr>
        <w:pStyle w:val="a5"/>
        <w:rPr>
          <w:rFonts w:hint="eastAsia"/>
        </w:rPr>
      </w:pPr>
    </w:p>
    <w:p w:rsidR="00B8479B" w:rsidRPr="00C83C74" w:rsidRDefault="00B8479B" w:rsidP="00B8479B">
      <w:pPr>
        <w:pStyle w:val="aff"/>
      </w:pPr>
      <w:r w:rsidRPr="00C83C74">
        <w:t>[</w:t>
      </w:r>
      <w:r>
        <w:t>Subroutine</w:t>
      </w:r>
      <w:r w:rsidRPr="00C83C74">
        <w:t>s to use</w:t>
      </w:r>
      <w:r>
        <w:rPr>
          <w:rFonts w:hint="eastAsia"/>
        </w:rPr>
        <w:t xml:space="preserve"> before and after outputting calculation result for each timestep</w:t>
      </w:r>
      <w:r w:rsidRPr="00C83C74">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5"/>
        <w:gridCol w:w="5618"/>
      </w:tblGrid>
      <w:tr w:rsidR="00B8479B" w:rsidRPr="00C83C74" w:rsidTr="00E61266">
        <w:tc>
          <w:tcPr>
            <w:tcW w:w="3715" w:type="dxa"/>
            <w:shd w:val="clear" w:color="auto" w:fill="CCCCCC"/>
          </w:tcPr>
          <w:p w:rsidR="00B8479B" w:rsidRPr="00C83C74" w:rsidRDefault="00B8479B" w:rsidP="00C47835">
            <w:pPr>
              <w:pStyle w:val="a5"/>
              <w:rPr>
                <w:rFonts w:eastAsia="ＭＳ Ｐゴシック"/>
              </w:rPr>
            </w:pPr>
            <w:r>
              <w:t>Subroutine</w:t>
            </w:r>
          </w:p>
        </w:tc>
        <w:tc>
          <w:tcPr>
            <w:tcW w:w="5618" w:type="dxa"/>
            <w:shd w:val="clear" w:color="auto" w:fill="CCCCCC"/>
          </w:tcPr>
          <w:p w:rsidR="00B8479B" w:rsidRPr="00C83C74" w:rsidRDefault="00B8479B" w:rsidP="00C47835">
            <w:pPr>
              <w:pStyle w:val="a5"/>
              <w:rPr>
                <w:rFonts w:eastAsia="ＭＳ Ｐゴシック"/>
              </w:rPr>
            </w:pPr>
            <w:r w:rsidRPr="00C83C74">
              <w:t>Remarks</w:t>
            </w:r>
          </w:p>
        </w:tc>
      </w:tr>
      <w:tr w:rsidR="00B8479B" w:rsidRPr="00C83C74" w:rsidTr="00E61266">
        <w:tc>
          <w:tcPr>
            <w:tcW w:w="3715" w:type="dxa"/>
          </w:tcPr>
          <w:p w:rsidR="00B8479B" w:rsidRPr="00C83C74" w:rsidRDefault="00B8479B" w:rsidP="00C47835">
            <w:pPr>
              <w:pStyle w:val="a5"/>
            </w:pPr>
            <w:r>
              <w:rPr>
                <w:rFonts w:hint="eastAsia"/>
              </w:rPr>
              <w:t>iric_check_cancel_f</w:t>
            </w:r>
          </w:p>
        </w:tc>
        <w:tc>
          <w:tcPr>
            <w:tcW w:w="5618" w:type="dxa"/>
          </w:tcPr>
          <w:p w:rsidR="00B8479B" w:rsidRPr="00C83C74" w:rsidRDefault="00B8479B" w:rsidP="00C47835">
            <w:pPr>
              <w:pStyle w:val="a5"/>
            </w:pPr>
            <w:r>
              <w:rPr>
                <w:rFonts w:hint="eastAsia"/>
              </w:rPr>
              <w:t>Checks whether user canceled solver execution</w:t>
            </w:r>
          </w:p>
        </w:tc>
      </w:tr>
      <w:tr w:rsidR="00B8479B" w:rsidRPr="00C83C74" w:rsidTr="00E61266">
        <w:tc>
          <w:tcPr>
            <w:tcW w:w="3715" w:type="dxa"/>
          </w:tcPr>
          <w:p w:rsidR="00B8479B" w:rsidRPr="007573AC" w:rsidRDefault="00B8479B" w:rsidP="00C47835">
            <w:pPr>
              <w:pStyle w:val="a5"/>
            </w:pPr>
            <w:r>
              <w:rPr>
                <w:rFonts w:hint="eastAsia"/>
              </w:rPr>
              <w:t>iric_check_lock_f</w:t>
            </w:r>
          </w:p>
        </w:tc>
        <w:tc>
          <w:tcPr>
            <w:tcW w:w="5618" w:type="dxa"/>
          </w:tcPr>
          <w:p w:rsidR="00B8479B" w:rsidRPr="00C83C74" w:rsidRDefault="00B8479B" w:rsidP="00C47835">
            <w:pPr>
              <w:pStyle w:val="a5"/>
            </w:pPr>
            <w:r>
              <w:rPr>
                <w:rFonts w:hint="eastAsia"/>
              </w:rPr>
              <w:t>Checks whether the CGNS file is locked by GUI</w:t>
            </w:r>
          </w:p>
        </w:tc>
      </w:tr>
      <w:tr w:rsidR="00B8479B" w:rsidRPr="00C83C74" w:rsidTr="00E61266">
        <w:tc>
          <w:tcPr>
            <w:tcW w:w="3715" w:type="dxa"/>
          </w:tcPr>
          <w:p w:rsidR="00B8479B" w:rsidRPr="007573AC" w:rsidRDefault="00B8479B" w:rsidP="00C47835">
            <w:pPr>
              <w:pStyle w:val="a5"/>
            </w:pPr>
            <w:r>
              <w:rPr>
                <w:rFonts w:hint="eastAsia"/>
              </w:rPr>
              <w:t>iric_write_sol_start_f</w:t>
            </w:r>
          </w:p>
        </w:tc>
        <w:tc>
          <w:tcPr>
            <w:tcW w:w="5618" w:type="dxa"/>
          </w:tcPr>
          <w:p w:rsidR="00B8479B" w:rsidRPr="00C83C74" w:rsidRDefault="00B8479B" w:rsidP="00C47835">
            <w:pPr>
              <w:pStyle w:val="a5"/>
            </w:pPr>
            <w:r>
              <w:rPr>
                <w:rFonts w:hint="eastAsia"/>
              </w:rPr>
              <w:t>Inform the GUI that the solver started outputting result</w:t>
            </w:r>
          </w:p>
        </w:tc>
      </w:tr>
      <w:tr w:rsidR="00B8479B" w:rsidRPr="00C83C74" w:rsidTr="00E61266">
        <w:tc>
          <w:tcPr>
            <w:tcW w:w="3715" w:type="dxa"/>
          </w:tcPr>
          <w:p w:rsidR="00B8479B" w:rsidRPr="00C83C74" w:rsidRDefault="00B8479B" w:rsidP="00C47835">
            <w:pPr>
              <w:pStyle w:val="a5"/>
            </w:pPr>
            <w:r>
              <w:rPr>
                <w:rFonts w:hint="eastAsia"/>
              </w:rPr>
              <w:t>iric_write_sol_end_f</w:t>
            </w:r>
          </w:p>
        </w:tc>
        <w:tc>
          <w:tcPr>
            <w:tcW w:w="5618" w:type="dxa"/>
          </w:tcPr>
          <w:p w:rsidR="00B8479B" w:rsidRPr="00C83C74" w:rsidRDefault="00B8479B" w:rsidP="00C47835">
            <w:pPr>
              <w:pStyle w:val="a5"/>
            </w:pPr>
            <w:r>
              <w:rPr>
                <w:rFonts w:hint="eastAsia"/>
              </w:rPr>
              <w:t>Inform the GUI that the solver finished outputting result</w:t>
            </w:r>
          </w:p>
        </w:tc>
      </w:tr>
      <w:tr w:rsidR="00B8479B" w:rsidRPr="00C83C74" w:rsidTr="00E61266">
        <w:tc>
          <w:tcPr>
            <w:tcW w:w="3715" w:type="dxa"/>
          </w:tcPr>
          <w:p w:rsidR="00B8479B" w:rsidRPr="007573AC" w:rsidRDefault="00B8479B" w:rsidP="00C47835">
            <w:pPr>
              <w:pStyle w:val="a5"/>
            </w:pPr>
            <w:r>
              <w:rPr>
                <w:rFonts w:hint="eastAsia"/>
              </w:rPr>
              <w:t>cg_iric_flush_f</w:t>
            </w:r>
          </w:p>
        </w:tc>
        <w:tc>
          <w:tcPr>
            <w:tcW w:w="5618" w:type="dxa"/>
          </w:tcPr>
          <w:p w:rsidR="00B8479B" w:rsidRPr="00C83C74" w:rsidRDefault="00B8479B" w:rsidP="00C47835">
            <w:pPr>
              <w:pStyle w:val="a5"/>
            </w:pPr>
            <w:r>
              <w:rPr>
                <w:rFonts w:hint="eastAsia"/>
              </w:rPr>
              <w:t>Flush calculation result into CGNS file</w:t>
            </w:r>
          </w:p>
        </w:tc>
      </w:tr>
    </w:tbl>
    <w:p w:rsidR="00B8479B" w:rsidRPr="00B8479B" w:rsidRDefault="00B8479B" w:rsidP="00C47835">
      <w:pPr>
        <w:pStyle w:val="a5"/>
        <w:rPr>
          <w:rFonts w:hint="eastAsia"/>
        </w:rPr>
      </w:pPr>
    </w:p>
    <w:p w:rsidR="002D45D3" w:rsidRDefault="003F3991" w:rsidP="00C47835">
      <w:pPr>
        <w:pStyle w:val="a5"/>
        <w:rPr>
          <w:rFonts w:hint="eastAsia"/>
        </w:rPr>
      </w:pPr>
      <w:r>
        <w:fldChar w:fldCharType="begin"/>
      </w:r>
      <w:r>
        <w:instrText xml:space="preserve"> REF _Ref322612922 \h </w:instrText>
      </w:r>
      <w:r>
        <w:fldChar w:fldCharType="separate"/>
      </w:r>
      <w:r w:rsidR="00BA053F">
        <w:t xml:space="preserve">Table </w:t>
      </w:r>
      <w:r w:rsidR="00BA053F">
        <w:rPr>
          <w:noProof/>
        </w:rPr>
        <w:t>6</w:t>
      </w:r>
      <w:r w:rsidR="00BA053F">
        <w:noBreakHyphen/>
      </w:r>
      <w:r w:rsidR="00BA053F">
        <w:rPr>
          <w:noProof/>
        </w:rPr>
        <w:t>12</w:t>
      </w:r>
      <w:r>
        <w:fldChar w:fldCharType="end"/>
      </w:r>
      <w:r>
        <w:rPr>
          <w:rFonts w:hint="eastAsia"/>
        </w:rPr>
        <w:t xml:space="preserve"> shows a</w:t>
      </w:r>
      <w:r w:rsidR="002D45D3" w:rsidRPr="00C83C74">
        <w:t xml:space="preserve">n example of </w:t>
      </w:r>
      <w:r w:rsidR="009322B4" w:rsidRPr="00C83C74">
        <w:rPr>
          <w:rFonts w:hint="eastAsia"/>
        </w:rPr>
        <w:t>the</w:t>
      </w:r>
      <w:r w:rsidR="002D45D3" w:rsidRPr="00C83C74">
        <w:t xml:space="preserve"> process to output calculation results.</w:t>
      </w:r>
    </w:p>
    <w:p w:rsidR="001504E8" w:rsidRPr="003F3991" w:rsidRDefault="001504E8" w:rsidP="00C47835">
      <w:pPr>
        <w:pStyle w:val="a5"/>
        <w:rPr>
          <w:rFonts w:hint="eastAsia"/>
        </w:rPr>
      </w:pPr>
    </w:p>
    <w:p w:rsidR="003F3991" w:rsidRPr="00C83C74" w:rsidRDefault="003F3991" w:rsidP="003F3991">
      <w:pPr>
        <w:pStyle w:val="ab"/>
        <w:rPr>
          <w:rFonts w:hint="eastAsia"/>
        </w:rPr>
      </w:pPr>
      <w:bookmarkStart w:id="989" w:name="_Ref322612922"/>
      <w:r>
        <w:t xml:space="preserve">Table </w:t>
      </w:r>
      <w:fldSimple w:instr=" STYLEREF 1 \s ">
        <w:r w:rsidR="00BA053F">
          <w:rPr>
            <w:noProof/>
          </w:rPr>
          <w:t>6</w:t>
        </w:r>
      </w:fldSimple>
      <w:r w:rsidR="00847B67">
        <w:noBreakHyphen/>
      </w:r>
      <w:fldSimple w:instr=" SEQ Table \* ARABIC \s 1 ">
        <w:r w:rsidR="00BA053F">
          <w:rPr>
            <w:noProof/>
          </w:rPr>
          <w:t>12</w:t>
        </w:r>
      </w:fldSimple>
      <w:bookmarkEnd w:id="989"/>
      <w:r>
        <w:rPr>
          <w:rFonts w:hint="eastAsia"/>
        </w:rPr>
        <w:t xml:space="preserve"> Example of source code to output calculation results</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2D45D3" w:rsidRPr="00C83C74">
        <w:trPr>
          <w:jc w:val="center"/>
        </w:trPr>
        <w:tc>
          <w:tcPr>
            <w:tcW w:w="9356" w:type="dxa"/>
            <w:shd w:val="clear" w:color="auto" w:fill="E0E0E0"/>
          </w:tcPr>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program Sample6</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implicit none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lastRenderedPageBreak/>
              <w:tab/>
              <w:t>include 'cgnslib_f.h'</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integer:: fin, ier, isize, jsize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double precision:: time</w:t>
            </w:r>
          </w:p>
          <w:p w:rsidR="002D45D3" w:rsidRPr="0018229B" w:rsidRDefault="002D45D3" w:rsidP="002D45D3">
            <w:pPr>
              <w:kinsoku w:val="0"/>
              <w:overflowPunct w:val="0"/>
              <w:autoSpaceDE w:val="0"/>
              <w:autoSpaceDN w:val="0"/>
              <w:adjustRightInd w:val="0"/>
              <w:spacing w:line="220" w:lineRule="exact"/>
              <w:rPr>
                <w:sz w:val="18"/>
                <w:szCs w:val="18"/>
                <w:lang w:val="fr-FR"/>
              </w:rPr>
            </w:pPr>
            <w:r w:rsidRPr="00C83C74">
              <w:rPr>
                <w:sz w:val="18"/>
              </w:rPr>
              <w:tab/>
            </w:r>
            <w:r w:rsidRPr="0018229B">
              <w:rPr>
                <w:sz w:val="18"/>
                <w:lang w:val="fr-FR"/>
              </w:rPr>
              <w:t>double precision:: convergence</w:t>
            </w:r>
          </w:p>
          <w:p w:rsidR="002D45D3" w:rsidRPr="0018229B" w:rsidRDefault="002D45D3" w:rsidP="002D45D3">
            <w:pPr>
              <w:kinsoku w:val="0"/>
              <w:overflowPunct w:val="0"/>
              <w:autoSpaceDE w:val="0"/>
              <w:autoSpaceDN w:val="0"/>
              <w:adjustRightInd w:val="0"/>
              <w:spacing w:line="220" w:lineRule="exact"/>
              <w:rPr>
                <w:sz w:val="18"/>
                <w:szCs w:val="18"/>
                <w:lang w:val="fr-FR"/>
              </w:rPr>
            </w:pPr>
            <w:r w:rsidRPr="0018229B">
              <w:rPr>
                <w:sz w:val="18"/>
                <w:lang w:val="fr-FR"/>
              </w:rPr>
              <w:tab/>
              <w:t>double precision, dimension(:,:), allocatable::grid_x, grid_y</w:t>
            </w:r>
          </w:p>
          <w:p w:rsidR="002D45D3" w:rsidRPr="0018229B" w:rsidRDefault="002D45D3" w:rsidP="002D45D3">
            <w:pPr>
              <w:kinsoku w:val="0"/>
              <w:overflowPunct w:val="0"/>
              <w:autoSpaceDE w:val="0"/>
              <w:autoSpaceDN w:val="0"/>
              <w:adjustRightInd w:val="0"/>
              <w:spacing w:line="220" w:lineRule="exact"/>
              <w:rPr>
                <w:sz w:val="18"/>
                <w:szCs w:val="18"/>
                <w:lang w:val="fr-FR"/>
              </w:rPr>
            </w:pPr>
            <w:r w:rsidRPr="0018229B">
              <w:rPr>
                <w:sz w:val="18"/>
                <w:lang w:val="fr-FR"/>
              </w:rPr>
              <w:tab/>
            </w:r>
            <w:r w:rsidR="007573AC">
              <w:rPr>
                <w:rFonts w:hint="eastAsia"/>
                <w:sz w:val="18"/>
                <w:lang w:val="fr-FR"/>
              </w:rPr>
              <w:t xml:space="preserve">double precision, </w:t>
            </w:r>
            <w:r w:rsidRPr="0018229B">
              <w:rPr>
                <w:sz w:val="18"/>
                <w:lang w:val="fr-FR"/>
              </w:rPr>
              <w:t>dimension(:,:), allocatable:: velocity_x, velocity_y, depth</w:t>
            </w:r>
          </w:p>
          <w:p w:rsidR="002D45D3" w:rsidRDefault="002D45D3" w:rsidP="002D45D3">
            <w:pPr>
              <w:kinsoku w:val="0"/>
              <w:overflowPunct w:val="0"/>
              <w:autoSpaceDE w:val="0"/>
              <w:autoSpaceDN w:val="0"/>
              <w:adjustRightInd w:val="0"/>
              <w:spacing w:line="220" w:lineRule="exact"/>
              <w:rPr>
                <w:rFonts w:hint="eastAsia"/>
                <w:sz w:val="18"/>
                <w:lang w:val="fr-FR"/>
              </w:rPr>
            </w:pPr>
            <w:r w:rsidRPr="0018229B">
              <w:rPr>
                <w:sz w:val="18"/>
                <w:lang w:val="fr-FR"/>
              </w:rPr>
              <w:tab/>
              <w:t>integer, dimension(:,:), allocatable:: wetflag</w:t>
            </w:r>
          </w:p>
          <w:p w:rsidR="007573AC" w:rsidRPr="0018229B" w:rsidRDefault="007573AC" w:rsidP="002D45D3">
            <w:pPr>
              <w:kinsoku w:val="0"/>
              <w:overflowPunct w:val="0"/>
              <w:autoSpaceDE w:val="0"/>
              <w:autoSpaceDN w:val="0"/>
              <w:adjustRightInd w:val="0"/>
              <w:spacing w:line="220" w:lineRule="exact"/>
              <w:rPr>
                <w:sz w:val="18"/>
                <w:szCs w:val="18"/>
                <w:lang w:val="fr-FR"/>
              </w:rPr>
            </w:pPr>
            <w:r w:rsidRPr="007573AC">
              <w:rPr>
                <w:sz w:val="18"/>
                <w:szCs w:val="18"/>
                <w:lang w:val="fr-FR"/>
              </w:rPr>
              <w:tab/>
              <w:t>double precision, dimension(:), allocatable:: particlex, particley</w:t>
            </w:r>
          </w:p>
          <w:p w:rsidR="002D45D3" w:rsidRPr="0018229B" w:rsidRDefault="002D45D3" w:rsidP="002D45D3">
            <w:pPr>
              <w:kinsoku w:val="0"/>
              <w:overflowPunct w:val="0"/>
              <w:autoSpaceDE w:val="0"/>
              <w:autoSpaceDN w:val="0"/>
              <w:adjustRightInd w:val="0"/>
              <w:spacing w:line="220" w:lineRule="exact"/>
              <w:rPr>
                <w:sz w:val="18"/>
                <w:szCs w:val="18"/>
                <w:lang w:val="fr-FR"/>
              </w:rPr>
            </w:pPr>
          </w:p>
          <w:p w:rsidR="002D45D3" w:rsidRPr="0018229B" w:rsidRDefault="002D45D3" w:rsidP="002D45D3">
            <w:pPr>
              <w:kinsoku w:val="0"/>
              <w:overflowPunct w:val="0"/>
              <w:autoSpaceDE w:val="0"/>
              <w:autoSpaceDN w:val="0"/>
              <w:adjustRightInd w:val="0"/>
              <w:spacing w:line="220" w:lineRule="exact"/>
              <w:rPr>
                <w:sz w:val="18"/>
                <w:szCs w:val="18"/>
                <w:lang w:val="fr-FR"/>
              </w:rPr>
            </w:pPr>
            <w:r w:rsidRPr="0018229B">
              <w:rPr>
                <w:sz w:val="18"/>
                <w:lang w:val="fr-FR"/>
              </w:rPr>
              <w:tab/>
              <w:t>! Open CGNS file</w:t>
            </w:r>
          </w:p>
          <w:p w:rsidR="002D45D3" w:rsidRPr="0018229B" w:rsidRDefault="002D45D3" w:rsidP="002D45D3">
            <w:pPr>
              <w:kinsoku w:val="0"/>
              <w:overflowPunct w:val="0"/>
              <w:autoSpaceDE w:val="0"/>
              <w:autoSpaceDN w:val="0"/>
              <w:adjustRightInd w:val="0"/>
              <w:spacing w:line="220" w:lineRule="exact"/>
              <w:rPr>
                <w:sz w:val="18"/>
                <w:szCs w:val="18"/>
                <w:lang w:val="fr-FR"/>
              </w:rPr>
            </w:pPr>
            <w:r w:rsidRPr="0018229B">
              <w:rPr>
                <w:sz w:val="18"/>
                <w:lang w:val="fr-FR"/>
              </w:rPr>
              <w:tab/>
              <w:t>call cg_open_f('test.cgn', CG_MODE_MODIFY, fin, ier)</w:t>
            </w:r>
          </w:p>
          <w:p w:rsidR="002D45D3" w:rsidRPr="00C83C74" w:rsidRDefault="002D45D3" w:rsidP="002D45D3">
            <w:pPr>
              <w:kinsoku w:val="0"/>
              <w:overflowPunct w:val="0"/>
              <w:autoSpaceDE w:val="0"/>
              <w:autoSpaceDN w:val="0"/>
              <w:adjustRightInd w:val="0"/>
              <w:spacing w:line="220" w:lineRule="exact"/>
              <w:rPr>
                <w:sz w:val="18"/>
                <w:szCs w:val="18"/>
              </w:rPr>
            </w:pPr>
            <w:r w:rsidRPr="0018229B">
              <w:rPr>
                <w:sz w:val="18"/>
                <w:lang w:val="fr-FR"/>
              </w:rPr>
              <w:tab/>
            </w:r>
            <w:r w:rsidRPr="00C83C74">
              <w:rPr>
                <w:sz w:val="18"/>
              </w:rPr>
              <w:t>if (ier /=0) STOP "*** Open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Initialize iRIClib</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cg_iric_init_f(fin,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if (ier /=0) STOP "*** Initialize error of CGNS file ***"</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Check the grid 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cg_iric_gotogridcoord2d_f(isize, jsize,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Allocate memory for loading the grid.</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allocate(grid_x(isize,jsize), grid_y(isize,jsize))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Allocate memory for storing calculation results.</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allocate(velocity_x(isize,jsize), velocity_y(isize,jsize), depth(isize, jsize), wetflag(isize,jsize))</w:t>
            </w:r>
          </w:p>
          <w:p w:rsidR="007573AC" w:rsidRDefault="007573AC" w:rsidP="002D45D3">
            <w:pPr>
              <w:kinsoku w:val="0"/>
              <w:overflowPunct w:val="0"/>
              <w:autoSpaceDE w:val="0"/>
              <w:autoSpaceDN w:val="0"/>
              <w:adjustRightInd w:val="0"/>
              <w:spacing w:line="220" w:lineRule="exact"/>
              <w:rPr>
                <w:rFonts w:hint="eastAsia"/>
                <w:sz w:val="18"/>
              </w:rPr>
            </w:pPr>
            <w:r w:rsidRPr="007573AC">
              <w:rPr>
                <w:sz w:val="18"/>
              </w:rPr>
              <w:tab/>
              <w:t>allocate(particlex(10), particley(10))</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Read the grid into memory.</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cg_iric_getgridcoord2d_f (grid_x, grid_y, ier)</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 the initial state information.</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time = 0</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convergence = 0.1</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cg_iric_write_sol_time_f(time,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 the grid.</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cg_iric_write_sol_gridcoord2d_f (grid_x, grid_y,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Output calculation results</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cg_iric_write_sol_real_f ('VelocityX', velocity_x,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cg_iric_write_sol_real_f ('VelocityY', velocity_y,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cg_iric_write_sol_real_f ('Depth', depth,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cg_iric_write_sol_integer_f ('Wet', wetflag,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cg_iric_write_sol_baseiterative_real_f ('Convergence', convergence,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do</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time = time + 10.0</w:t>
            </w:r>
          </w:p>
          <w:p w:rsidR="002D45D3" w:rsidRDefault="002D45D3" w:rsidP="002D45D3">
            <w:pPr>
              <w:kinsoku w:val="0"/>
              <w:overflowPunct w:val="0"/>
              <w:autoSpaceDE w:val="0"/>
              <w:autoSpaceDN w:val="0"/>
              <w:adjustRightInd w:val="0"/>
              <w:spacing w:line="220" w:lineRule="exact"/>
              <w:rPr>
                <w:rFonts w:hint="eastAsia"/>
                <w:sz w:val="18"/>
              </w:rPr>
            </w:pPr>
            <w:r w:rsidRPr="00C83C74">
              <w:rPr>
                <w:sz w:val="18"/>
              </w:rPr>
              <w:tab/>
            </w:r>
            <w:r w:rsidRPr="00C83C74">
              <w:rPr>
                <w:sz w:val="18"/>
              </w:rPr>
              <w:tab/>
              <w:t>! (Perform calculation here. The grid shape also changes.)</w:t>
            </w:r>
          </w:p>
          <w:p w:rsidR="00120A8F" w:rsidRPr="00120A8F" w:rsidRDefault="00120A8F" w:rsidP="00120A8F">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120A8F">
              <w:rPr>
                <w:sz w:val="18"/>
                <w:szCs w:val="18"/>
              </w:rPr>
              <w:t>call iric_check_cancel_f(canceled)</w:t>
            </w:r>
          </w:p>
          <w:p w:rsidR="00120A8F" w:rsidRPr="00120A8F" w:rsidRDefault="00120A8F" w:rsidP="00120A8F">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120A8F">
              <w:rPr>
                <w:sz w:val="18"/>
                <w:szCs w:val="18"/>
              </w:rPr>
              <w:t>if (canceled == 1) exit</w:t>
            </w:r>
          </w:p>
          <w:p w:rsidR="00120A8F" w:rsidRPr="00120A8F" w:rsidRDefault="00120A8F" w:rsidP="00120A8F">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120A8F">
              <w:rPr>
                <w:sz w:val="18"/>
                <w:szCs w:val="18"/>
              </w:rPr>
              <w:t>call iric_check_lock_f('test.cgn', locked)</w:t>
            </w:r>
          </w:p>
          <w:p w:rsidR="00120A8F" w:rsidRPr="00120A8F" w:rsidRDefault="00120A8F" w:rsidP="00120A8F">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120A8F">
              <w:rPr>
                <w:sz w:val="18"/>
                <w:szCs w:val="18"/>
              </w:rPr>
              <w:t>do while (locked == 1)</w:t>
            </w:r>
          </w:p>
          <w:p w:rsidR="00120A8F" w:rsidRPr="00120A8F" w:rsidRDefault="00120A8F" w:rsidP="00120A8F">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C83C74">
              <w:rPr>
                <w:sz w:val="18"/>
              </w:rPr>
              <w:tab/>
            </w:r>
            <w:r w:rsidRPr="00120A8F">
              <w:rPr>
                <w:sz w:val="18"/>
                <w:szCs w:val="18"/>
              </w:rPr>
              <w:t>sleep(1)</w:t>
            </w:r>
          </w:p>
          <w:p w:rsidR="00120A8F" w:rsidRPr="00120A8F" w:rsidRDefault="00120A8F" w:rsidP="00120A8F">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C83C74">
              <w:rPr>
                <w:sz w:val="18"/>
              </w:rPr>
              <w:tab/>
            </w:r>
            <w:r w:rsidRPr="00120A8F">
              <w:rPr>
                <w:sz w:val="18"/>
                <w:szCs w:val="18"/>
              </w:rPr>
              <w:t>call iric_check_lock_f(condFile, locked)</w:t>
            </w:r>
          </w:p>
          <w:p w:rsidR="00120A8F" w:rsidRPr="00120A8F" w:rsidRDefault="00120A8F" w:rsidP="00120A8F">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120A8F">
              <w:rPr>
                <w:sz w:val="18"/>
                <w:szCs w:val="18"/>
              </w:rPr>
              <w:t>end do</w:t>
            </w:r>
          </w:p>
          <w:p w:rsidR="00120A8F" w:rsidRPr="00C83C74" w:rsidRDefault="00120A8F" w:rsidP="00120A8F">
            <w:pPr>
              <w:kinsoku w:val="0"/>
              <w:overflowPunct w:val="0"/>
              <w:autoSpaceDE w:val="0"/>
              <w:autoSpaceDN w:val="0"/>
              <w:adjustRightInd w:val="0"/>
              <w:spacing w:line="220" w:lineRule="exact"/>
              <w:rPr>
                <w:sz w:val="18"/>
                <w:szCs w:val="18"/>
              </w:rPr>
            </w:pPr>
            <w:r w:rsidRPr="00C83C74">
              <w:rPr>
                <w:sz w:val="18"/>
              </w:rPr>
              <w:tab/>
            </w:r>
            <w:r w:rsidRPr="00C83C74">
              <w:rPr>
                <w:sz w:val="18"/>
              </w:rPr>
              <w:tab/>
            </w:r>
            <w:r w:rsidRPr="00120A8F">
              <w:rPr>
                <w:sz w:val="18"/>
                <w:szCs w:val="18"/>
              </w:rPr>
              <w:t>call iric_write_sol_start_f(condFile,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cg_iric_write_sol_time_f(time,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 Output the grid.</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cg_iric_write_sol_gridcoord2d_f (grid_x, grid_y,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 Output calculation results.</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cg_iric_write_sol_real_f ('VelocityX', velocity_x,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cg_iric_write_sol_real_f ('VelocityY', velocity_y,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cg_iric_write_sol_real_f ('Depth', depth,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cg_iric_write_sol_integer_f ('Wet', wetflag,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call cg_iric_write_sol_baseiterative_real_f ('Convergence', convergence, ier)</w:t>
            </w:r>
          </w:p>
          <w:p w:rsidR="002D45D3" w:rsidRPr="00C83C74" w:rsidRDefault="007573AC" w:rsidP="002D45D3">
            <w:pPr>
              <w:kinsoku w:val="0"/>
              <w:overflowPunct w:val="0"/>
              <w:autoSpaceDE w:val="0"/>
              <w:autoSpaceDN w:val="0"/>
              <w:adjustRightInd w:val="0"/>
              <w:spacing w:line="220" w:lineRule="exact"/>
              <w:rPr>
                <w:sz w:val="18"/>
                <w:szCs w:val="18"/>
              </w:rPr>
            </w:pPr>
            <w:r w:rsidRPr="007573AC">
              <w:rPr>
                <w:sz w:val="18"/>
                <w:szCs w:val="18"/>
              </w:rPr>
              <w:tab/>
            </w:r>
            <w:r w:rsidRPr="007573AC">
              <w:rPr>
                <w:sz w:val="18"/>
                <w:szCs w:val="18"/>
              </w:rPr>
              <w:tab/>
              <w:t>call cg_iric_write_sol_particle_pos2d_f(</w:t>
            </w:r>
            <w:r>
              <w:rPr>
                <w:rFonts w:hint="eastAsia"/>
                <w:sz w:val="18"/>
                <w:szCs w:val="18"/>
              </w:rPr>
              <w:t>10</w:t>
            </w:r>
            <w:r w:rsidRPr="007573AC">
              <w:rPr>
                <w:sz w:val="18"/>
                <w:szCs w:val="18"/>
              </w:rPr>
              <w:t>, particlex, particley,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r>
            <w:r w:rsidRPr="00C83C74">
              <w:rPr>
                <w:sz w:val="18"/>
              </w:rPr>
              <w:tab/>
              <w:t>If (time &gt; 1000) exit</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end do</w:t>
            </w:r>
          </w:p>
          <w:p w:rsidR="002D45D3" w:rsidRPr="00C83C74" w:rsidRDefault="002D45D3" w:rsidP="002D45D3">
            <w:pPr>
              <w:kinsoku w:val="0"/>
              <w:overflowPunct w:val="0"/>
              <w:autoSpaceDE w:val="0"/>
              <w:autoSpaceDN w:val="0"/>
              <w:adjustRightInd w:val="0"/>
              <w:spacing w:line="220" w:lineRule="exact"/>
              <w:rPr>
                <w:sz w:val="18"/>
                <w:szCs w:val="18"/>
              </w:rPr>
            </w:pP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 Close CGNS file</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ab/>
              <w:t>call cg_close_f(fin, ier)</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lastRenderedPageBreak/>
              <w:tab/>
              <w:t>stop</w:t>
            </w:r>
          </w:p>
          <w:p w:rsidR="002D45D3" w:rsidRPr="00C83C74" w:rsidRDefault="002D45D3" w:rsidP="002D45D3">
            <w:pPr>
              <w:kinsoku w:val="0"/>
              <w:overflowPunct w:val="0"/>
              <w:autoSpaceDE w:val="0"/>
              <w:autoSpaceDN w:val="0"/>
              <w:adjustRightInd w:val="0"/>
              <w:spacing w:line="220" w:lineRule="exact"/>
              <w:rPr>
                <w:sz w:val="18"/>
                <w:szCs w:val="18"/>
              </w:rPr>
            </w:pPr>
            <w:r w:rsidRPr="00C83C74">
              <w:rPr>
                <w:sz w:val="18"/>
              </w:rPr>
              <w:t>end program Sample6</w:t>
            </w:r>
          </w:p>
          <w:p w:rsidR="002D45D3" w:rsidRPr="00C83C74" w:rsidRDefault="002D45D3" w:rsidP="002D45D3">
            <w:pPr>
              <w:kinsoku w:val="0"/>
              <w:overflowPunct w:val="0"/>
              <w:autoSpaceDE w:val="0"/>
              <w:autoSpaceDN w:val="0"/>
              <w:adjustRightInd w:val="0"/>
              <w:spacing w:line="220" w:lineRule="exact"/>
              <w:rPr>
                <w:sz w:val="18"/>
                <w:szCs w:val="18"/>
              </w:rPr>
            </w:pPr>
          </w:p>
        </w:tc>
      </w:tr>
    </w:tbl>
    <w:p w:rsidR="002D45D3" w:rsidRPr="00C83C74" w:rsidRDefault="002D45D3" w:rsidP="00C47835">
      <w:pPr>
        <w:pStyle w:val="a5"/>
      </w:pPr>
    </w:p>
    <w:p w:rsidR="002D45D3" w:rsidRDefault="002D45D3" w:rsidP="00C47835">
      <w:pPr>
        <w:pStyle w:val="a5"/>
        <w:rPr>
          <w:rFonts w:hint="eastAsia"/>
        </w:rPr>
      </w:pPr>
      <w:r w:rsidRPr="00C83C74">
        <w:t xml:space="preserve">In iRIClib, the same </w:t>
      </w:r>
      <w:r w:rsidR="00964ADF">
        <w:t>subroutine</w:t>
      </w:r>
      <w:r w:rsidRPr="00C83C74">
        <w:t xml:space="preserve">s are used to output vector quantity calculation results and scalar quantity calculation results. When outputting vector quantity calculation results, output each component </w:t>
      </w:r>
      <w:r w:rsidR="001504E8">
        <w:rPr>
          <w:rFonts w:hint="eastAsia"/>
        </w:rPr>
        <w:t xml:space="preserve">with names like </w:t>
      </w:r>
      <w:r w:rsidR="001504E8">
        <w:t>“VelocityX”</w:t>
      </w:r>
      <w:r w:rsidR="001504E8">
        <w:rPr>
          <w:rFonts w:hint="eastAsia"/>
        </w:rPr>
        <w:t xml:space="preserve"> and </w:t>
      </w:r>
      <w:r w:rsidR="001504E8">
        <w:t>“</w:t>
      </w:r>
      <w:r w:rsidRPr="00C83C74">
        <w:t>VelocityY</w:t>
      </w:r>
      <w:r w:rsidR="001504E8">
        <w:t>”</w:t>
      </w:r>
      <w:r w:rsidR="001504E8">
        <w:rPr>
          <w:rFonts w:hint="eastAsia"/>
        </w:rPr>
        <w:t>.</w:t>
      </w:r>
    </w:p>
    <w:p w:rsidR="001504E8" w:rsidRDefault="001504E8" w:rsidP="00C47835">
      <w:pPr>
        <w:pStyle w:val="a5"/>
        <w:rPr>
          <w:rFonts w:hint="eastAsia"/>
        </w:rPr>
      </w:pPr>
      <w:r>
        <w:rPr>
          <w:rFonts w:hint="eastAsia"/>
        </w:rPr>
        <w:t xml:space="preserve">For calculation results, iRIC defines special names, and when you want to output calculation result for certain purposes, you should use those names. Refer to Section </w:t>
      </w:r>
      <w:r w:rsidR="00CC0E26">
        <w:fldChar w:fldCharType="begin"/>
      </w:r>
      <w:r w:rsidR="00CC0E26">
        <w:instrText xml:space="preserve"> </w:instrText>
      </w:r>
      <w:r w:rsidR="00CC0E26">
        <w:rPr>
          <w:rFonts w:hint="eastAsia"/>
        </w:rPr>
        <w:instrText>REF _Ref322533972 \r</w:instrText>
      </w:r>
      <w:r w:rsidR="00CC0E26">
        <w:instrText xml:space="preserve"> </w:instrText>
      </w:r>
      <w:r w:rsidR="00CC0E26">
        <w:fldChar w:fldCharType="separate"/>
      </w:r>
      <w:r w:rsidR="00BA053F">
        <w:t>7.3</w:t>
      </w:r>
      <w:r w:rsidR="00CC0E26">
        <w:fldChar w:fldCharType="end"/>
      </w:r>
      <w:r>
        <w:rPr>
          <w:rFonts w:hint="eastAsia"/>
        </w:rPr>
        <w:t xml:space="preserve"> for those names.</w:t>
      </w:r>
    </w:p>
    <w:p w:rsidR="002D45D3" w:rsidRPr="00952989" w:rsidRDefault="002D45D3" w:rsidP="00C47835">
      <w:pPr>
        <w:pStyle w:val="a5"/>
      </w:pPr>
    </w:p>
    <w:p w:rsidR="00DF618B" w:rsidRDefault="00952989" w:rsidP="002D45D3">
      <w:pPr>
        <w:pStyle w:val="3"/>
        <w:rPr>
          <w:rFonts w:hint="eastAsia"/>
        </w:rPr>
      </w:pPr>
      <w:bookmarkStart w:id="990" w:name="_Ref271877713"/>
      <w:bookmarkStart w:id="991" w:name="_Toc297658630"/>
      <w:bookmarkStart w:id="992" w:name="_Toc307136153"/>
      <w:r>
        <w:br w:type="page"/>
      </w:r>
      <w:bookmarkStart w:id="993" w:name="_Ref322541894"/>
      <w:bookmarkStart w:id="994" w:name="_Ref322543169"/>
      <w:bookmarkStart w:id="995" w:name="_Ref322543174"/>
      <w:bookmarkStart w:id="996" w:name="_Toc423702641"/>
      <w:r w:rsidR="00DF618B">
        <w:rPr>
          <w:rFonts w:hint="eastAsia"/>
        </w:rPr>
        <w:lastRenderedPageBreak/>
        <w:t>Reading calculation result</w:t>
      </w:r>
      <w:bookmarkEnd w:id="996"/>
    </w:p>
    <w:p w:rsidR="00DF618B" w:rsidRDefault="00DF618B" w:rsidP="00DF618B">
      <w:pPr>
        <w:pStyle w:val="aff"/>
        <w:rPr>
          <w:rFonts w:hint="eastAsia"/>
        </w:rPr>
      </w:pPr>
      <w:r>
        <w:rPr>
          <w:rFonts w:hint="eastAsia"/>
        </w:rPr>
        <w:t>[Description]</w:t>
      </w:r>
    </w:p>
    <w:p w:rsidR="00DF618B" w:rsidRDefault="00DF618B" w:rsidP="00C47835">
      <w:pPr>
        <w:pStyle w:val="a5"/>
        <w:rPr>
          <w:rFonts w:hint="eastAsia"/>
        </w:rPr>
      </w:pPr>
      <w:r>
        <w:rPr>
          <w:rFonts w:hint="eastAsia"/>
        </w:rPr>
        <w:t xml:space="preserve">Read calculation result from CGNS files. </w:t>
      </w:r>
    </w:p>
    <w:p w:rsidR="00DF618B" w:rsidRPr="00DF618B" w:rsidRDefault="00DF618B" w:rsidP="00C47835">
      <w:pPr>
        <w:pStyle w:val="a5"/>
        <w:rPr>
          <w:rFonts w:hint="eastAsia"/>
        </w:rPr>
      </w:pPr>
    </w:p>
    <w:p w:rsidR="00DF618B" w:rsidRDefault="00DF618B" w:rsidP="00DF618B">
      <w:pPr>
        <w:pStyle w:val="aff"/>
        <w:rPr>
          <w:rFonts w:hint="eastAsia"/>
        </w:rPr>
      </w:pPr>
      <w:r>
        <w:rPr>
          <w:rFonts w:hint="eastAsia"/>
        </w:rPr>
        <w:t xml:space="preserve">[Subroutines to use]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5"/>
        <w:gridCol w:w="4305"/>
      </w:tblGrid>
      <w:tr w:rsidR="00DF618B" w:rsidTr="00EF2CFA">
        <w:tc>
          <w:tcPr>
            <w:tcW w:w="3645" w:type="dxa"/>
            <w:shd w:val="clear" w:color="auto" w:fill="CCCCCC"/>
          </w:tcPr>
          <w:p w:rsidR="00DF618B" w:rsidRPr="009B0408" w:rsidRDefault="00DF618B" w:rsidP="00C47835">
            <w:pPr>
              <w:pStyle w:val="a5"/>
              <w:rPr>
                <w:rFonts w:hint="eastAsia"/>
              </w:rPr>
            </w:pPr>
            <w:r>
              <w:rPr>
                <w:rFonts w:hint="eastAsia"/>
              </w:rPr>
              <w:t>Subroutine</w:t>
            </w:r>
          </w:p>
        </w:tc>
        <w:tc>
          <w:tcPr>
            <w:tcW w:w="4305" w:type="dxa"/>
            <w:shd w:val="clear" w:color="auto" w:fill="CCCCCC"/>
          </w:tcPr>
          <w:p w:rsidR="00DF618B" w:rsidRPr="009B0408" w:rsidRDefault="00DF618B" w:rsidP="00C47835">
            <w:pPr>
              <w:pStyle w:val="a5"/>
              <w:rPr>
                <w:rFonts w:hint="eastAsia"/>
              </w:rPr>
            </w:pPr>
            <w:r>
              <w:rPr>
                <w:rFonts w:hint="eastAsia"/>
              </w:rPr>
              <w:t>Remarks</w:t>
            </w:r>
          </w:p>
        </w:tc>
      </w:tr>
      <w:tr w:rsidR="00DF618B" w:rsidTr="00EF2CFA">
        <w:tc>
          <w:tcPr>
            <w:tcW w:w="3645" w:type="dxa"/>
          </w:tcPr>
          <w:p w:rsidR="00DF618B" w:rsidRPr="00390F83" w:rsidRDefault="00DF618B" w:rsidP="00C47835">
            <w:pPr>
              <w:pStyle w:val="a5"/>
              <w:rPr>
                <w:rFonts w:hint="eastAsia"/>
              </w:rPr>
            </w:pPr>
            <w:r w:rsidRPr="00390F83">
              <w:rPr>
                <w:rFonts w:hint="eastAsia"/>
              </w:rPr>
              <w:t>cg_iric_read_sol_count_f</w:t>
            </w:r>
          </w:p>
        </w:tc>
        <w:tc>
          <w:tcPr>
            <w:tcW w:w="4305" w:type="dxa"/>
          </w:tcPr>
          <w:p w:rsidR="00DF618B" w:rsidRPr="00390F83" w:rsidRDefault="00390F83" w:rsidP="00C47835">
            <w:pPr>
              <w:pStyle w:val="a5"/>
              <w:rPr>
                <w:rFonts w:hint="eastAsia"/>
              </w:rPr>
            </w:pPr>
            <w:r w:rsidRPr="00390F83">
              <w:rPr>
                <w:rFonts w:hint="eastAsia"/>
              </w:rPr>
              <w:t>Reads the number of calculation result</w:t>
            </w:r>
          </w:p>
        </w:tc>
      </w:tr>
      <w:tr w:rsidR="00DF618B" w:rsidTr="00EF2CFA">
        <w:tc>
          <w:tcPr>
            <w:tcW w:w="3645" w:type="dxa"/>
          </w:tcPr>
          <w:p w:rsidR="00DF618B" w:rsidRPr="00390F83" w:rsidRDefault="00DF618B" w:rsidP="00C47835">
            <w:pPr>
              <w:pStyle w:val="a5"/>
            </w:pPr>
            <w:r w:rsidRPr="00390F83">
              <w:rPr>
                <w:rFonts w:hint="eastAsia"/>
              </w:rPr>
              <w:t>cg_iric_read_sol_time_f</w:t>
            </w:r>
          </w:p>
        </w:tc>
        <w:tc>
          <w:tcPr>
            <w:tcW w:w="4305" w:type="dxa"/>
          </w:tcPr>
          <w:p w:rsidR="00DF618B" w:rsidRPr="00390F83" w:rsidRDefault="00390F83" w:rsidP="00C47835">
            <w:pPr>
              <w:pStyle w:val="a5"/>
              <w:rPr>
                <w:rFonts w:hint="eastAsia"/>
              </w:rPr>
            </w:pPr>
            <w:r w:rsidRPr="00390F83">
              <w:rPr>
                <w:rFonts w:hint="eastAsia"/>
              </w:rPr>
              <w:t>Reads</w:t>
            </w:r>
            <w:r>
              <w:rPr>
                <w:rFonts w:hint="eastAsia"/>
              </w:rPr>
              <w:t xml:space="preserve"> the time value</w:t>
            </w:r>
          </w:p>
        </w:tc>
      </w:tr>
      <w:tr w:rsidR="00DF618B" w:rsidTr="00EF2CFA">
        <w:tc>
          <w:tcPr>
            <w:tcW w:w="3645" w:type="dxa"/>
          </w:tcPr>
          <w:p w:rsidR="00DF618B" w:rsidRPr="00390F83" w:rsidRDefault="00DF618B" w:rsidP="00C47835">
            <w:pPr>
              <w:pStyle w:val="a5"/>
            </w:pPr>
            <w:r w:rsidRPr="00390F83">
              <w:rPr>
                <w:rFonts w:hint="eastAsia"/>
              </w:rPr>
              <w:t>cg_iric_read_sol_iteration_f</w:t>
            </w:r>
          </w:p>
        </w:tc>
        <w:tc>
          <w:tcPr>
            <w:tcW w:w="4305" w:type="dxa"/>
          </w:tcPr>
          <w:p w:rsidR="00DF618B" w:rsidRPr="00390F83" w:rsidRDefault="00390F83" w:rsidP="00C47835">
            <w:pPr>
              <w:pStyle w:val="a5"/>
              <w:rPr>
                <w:rFonts w:hint="eastAsia"/>
              </w:rPr>
            </w:pPr>
            <w:r>
              <w:rPr>
                <w:rFonts w:hint="eastAsia"/>
              </w:rPr>
              <w:t>Reads the loop iteration value</w:t>
            </w:r>
          </w:p>
        </w:tc>
      </w:tr>
      <w:tr w:rsidR="00DF618B" w:rsidTr="00EF2CFA">
        <w:tc>
          <w:tcPr>
            <w:tcW w:w="3645" w:type="dxa"/>
          </w:tcPr>
          <w:p w:rsidR="00DF618B" w:rsidRPr="00390F83" w:rsidRDefault="00DF618B" w:rsidP="00C47835">
            <w:pPr>
              <w:pStyle w:val="a5"/>
            </w:pPr>
            <w:r w:rsidRPr="00390F83">
              <w:rPr>
                <w:rFonts w:hint="eastAsia"/>
              </w:rPr>
              <w:t>cg_iric_read_sol_baseiterative_integer_f</w:t>
            </w:r>
          </w:p>
        </w:tc>
        <w:tc>
          <w:tcPr>
            <w:tcW w:w="4305" w:type="dxa"/>
          </w:tcPr>
          <w:p w:rsidR="00DF618B" w:rsidRPr="00390F83" w:rsidRDefault="00390F83" w:rsidP="00C47835">
            <w:pPr>
              <w:pStyle w:val="a5"/>
              <w:rPr>
                <w:rFonts w:hint="eastAsia"/>
              </w:rPr>
            </w:pPr>
            <w:r>
              <w:rPr>
                <w:rFonts w:hint="eastAsia"/>
              </w:rPr>
              <w:t xml:space="preserve">Reads the integer-type </w:t>
            </w:r>
            <w:r>
              <w:t>calculation</w:t>
            </w:r>
            <w:r>
              <w:rPr>
                <w:rFonts w:hint="eastAsia"/>
              </w:rPr>
              <w:t xml:space="preserve"> result value</w:t>
            </w:r>
          </w:p>
        </w:tc>
      </w:tr>
      <w:tr w:rsidR="00DF618B" w:rsidTr="00EF2CFA">
        <w:tc>
          <w:tcPr>
            <w:tcW w:w="3645" w:type="dxa"/>
          </w:tcPr>
          <w:p w:rsidR="00DF618B" w:rsidRPr="00390F83" w:rsidRDefault="00DF618B" w:rsidP="00C47835">
            <w:pPr>
              <w:pStyle w:val="a5"/>
            </w:pPr>
            <w:r w:rsidRPr="00390F83">
              <w:rPr>
                <w:rFonts w:hint="eastAsia"/>
              </w:rPr>
              <w:t>cg_iric_read_sol_baseiterative_real_f</w:t>
            </w:r>
          </w:p>
        </w:tc>
        <w:tc>
          <w:tcPr>
            <w:tcW w:w="4305" w:type="dxa"/>
          </w:tcPr>
          <w:p w:rsidR="00DF618B" w:rsidRPr="00390F83" w:rsidRDefault="00390F83" w:rsidP="00C47835">
            <w:pPr>
              <w:pStyle w:val="a5"/>
              <w:rPr>
                <w:rFonts w:hint="eastAsia"/>
              </w:rPr>
            </w:pPr>
            <w:r>
              <w:rPr>
                <w:rFonts w:hint="eastAsia"/>
              </w:rPr>
              <w:t>Reads the double-precision real-type calculation result value</w:t>
            </w:r>
          </w:p>
        </w:tc>
      </w:tr>
      <w:tr w:rsidR="00DF618B" w:rsidTr="00EF2CFA">
        <w:tc>
          <w:tcPr>
            <w:tcW w:w="3645" w:type="dxa"/>
          </w:tcPr>
          <w:p w:rsidR="00DF618B" w:rsidRPr="00390F83" w:rsidRDefault="00DF618B" w:rsidP="00C47835">
            <w:pPr>
              <w:pStyle w:val="a5"/>
            </w:pPr>
            <w:r w:rsidRPr="00390F83">
              <w:rPr>
                <w:rFonts w:hint="eastAsia"/>
              </w:rPr>
              <w:t>cg_iric_read_sol_gridcoord2d_f</w:t>
            </w:r>
          </w:p>
        </w:tc>
        <w:tc>
          <w:tcPr>
            <w:tcW w:w="4305" w:type="dxa"/>
          </w:tcPr>
          <w:p w:rsidR="00DF618B" w:rsidRPr="00390F83" w:rsidRDefault="00390F83" w:rsidP="00DA30E7">
            <w:pPr>
              <w:rPr>
                <w:rFonts w:hint="eastAsia"/>
              </w:rPr>
            </w:pPr>
            <w:r>
              <w:rPr>
                <w:rFonts w:hint="eastAsia"/>
              </w:rPr>
              <w:t xml:space="preserve">Reads the </w:t>
            </w:r>
            <w:r w:rsidR="00DA30E7">
              <w:rPr>
                <w:rFonts w:hint="eastAsia"/>
              </w:rPr>
              <w:t>2D structured grid (for moving grid calculation)</w:t>
            </w:r>
          </w:p>
        </w:tc>
      </w:tr>
      <w:tr w:rsidR="00DF618B" w:rsidTr="00EF2CFA">
        <w:tc>
          <w:tcPr>
            <w:tcW w:w="3645" w:type="dxa"/>
          </w:tcPr>
          <w:p w:rsidR="00DF618B" w:rsidRPr="00390F83" w:rsidRDefault="00DF618B" w:rsidP="00C47835">
            <w:pPr>
              <w:pStyle w:val="a5"/>
            </w:pPr>
            <w:r w:rsidRPr="00390F83">
              <w:rPr>
                <w:rFonts w:hint="eastAsia"/>
              </w:rPr>
              <w:t>cg_iric_read_sol_gridcoord3d_f</w:t>
            </w:r>
          </w:p>
        </w:tc>
        <w:tc>
          <w:tcPr>
            <w:tcW w:w="4305" w:type="dxa"/>
          </w:tcPr>
          <w:p w:rsidR="00DF618B" w:rsidRPr="00390F83" w:rsidRDefault="00DA30E7" w:rsidP="00C47835">
            <w:pPr>
              <w:pStyle w:val="a5"/>
              <w:rPr>
                <w:rFonts w:hint="eastAsia"/>
              </w:rPr>
            </w:pPr>
            <w:r>
              <w:rPr>
                <w:rFonts w:hint="eastAsia"/>
              </w:rPr>
              <w:t>Reads the 3D structured grid (for moving grid calculation)</w:t>
            </w:r>
          </w:p>
        </w:tc>
      </w:tr>
      <w:tr w:rsidR="00DF618B" w:rsidTr="00EF2CFA">
        <w:tc>
          <w:tcPr>
            <w:tcW w:w="3645" w:type="dxa"/>
          </w:tcPr>
          <w:p w:rsidR="00DF618B" w:rsidRPr="00390F83" w:rsidRDefault="00DF618B" w:rsidP="00C47835">
            <w:pPr>
              <w:pStyle w:val="a5"/>
            </w:pPr>
            <w:r w:rsidRPr="00390F83">
              <w:rPr>
                <w:rFonts w:hint="eastAsia"/>
              </w:rPr>
              <w:t>cg_iric_read_sol_integer_f</w:t>
            </w:r>
          </w:p>
        </w:tc>
        <w:tc>
          <w:tcPr>
            <w:tcW w:w="4305" w:type="dxa"/>
          </w:tcPr>
          <w:p w:rsidR="00DF618B" w:rsidRPr="00390F83" w:rsidRDefault="00390F83" w:rsidP="00C47835">
            <w:pPr>
              <w:pStyle w:val="a5"/>
              <w:rPr>
                <w:rFonts w:hint="eastAsia"/>
              </w:rPr>
            </w:pPr>
            <w:r w:rsidRPr="00390F83">
              <w:rPr>
                <w:rFonts w:hint="eastAsia"/>
              </w:rPr>
              <w:t xml:space="preserve">Reads the </w:t>
            </w:r>
            <w:r>
              <w:rPr>
                <w:rFonts w:hint="eastAsia"/>
              </w:rPr>
              <w:t>integer</w:t>
            </w:r>
            <w:r w:rsidRPr="00390F83">
              <w:rPr>
                <w:rFonts w:hint="eastAsia"/>
              </w:rPr>
              <w:t>-type</w:t>
            </w:r>
            <w:r>
              <w:rPr>
                <w:rFonts w:hint="eastAsia"/>
              </w:rPr>
              <w:t xml:space="preserve"> </w:t>
            </w:r>
            <w:r w:rsidRPr="00390F83">
              <w:rPr>
                <w:rFonts w:hint="eastAsia"/>
              </w:rPr>
              <w:t>calculation</w:t>
            </w:r>
            <w:r>
              <w:rPr>
                <w:rFonts w:hint="eastAsia"/>
              </w:rPr>
              <w:t xml:space="preserve"> </w:t>
            </w:r>
            <w:r w:rsidRPr="00390F83">
              <w:rPr>
                <w:rFonts w:hint="eastAsia"/>
              </w:rPr>
              <w:t>result</w:t>
            </w:r>
            <w:r>
              <w:rPr>
                <w:rFonts w:hint="eastAsia"/>
              </w:rPr>
              <w:t>, having a value for each grid node</w:t>
            </w:r>
          </w:p>
        </w:tc>
      </w:tr>
      <w:tr w:rsidR="00DF618B" w:rsidTr="00EF2CFA">
        <w:tc>
          <w:tcPr>
            <w:tcW w:w="3645" w:type="dxa"/>
          </w:tcPr>
          <w:p w:rsidR="00DF618B" w:rsidRPr="00390F83" w:rsidRDefault="00DF618B" w:rsidP="00C47835">
            <w:pPr>
              <w:pStyle w:val="a5"/>
            </w:pPr>
            <w:r w:rsidRPr="00390F83">
              <w:rPr>
                <w:rFonts w:hint="eastAsia"/>
              </w:rPr>
              <w:t>cg_iric_read_sol_real_f</w:t>
            </w:r>
          </w:p>
        </w:tc>
        <w:tc>
          <w:tcPr>
            <w:tcW w:w="4305" w:type="dxa"/>
          </w:tcPr>
          <w:p w:rsidR="00DF618B" w:rsidRPr="00390F83" w:rsidRDefault="00390F83" w:rsidP="00390F83">
            <w:pPr>
              <w:rPr>
                <w:rFonts w:hint="eastAsia"/>
              </w:rPr>
            </w:pPr>
            <w:r w:rsidRPr="00390F83">
              <w:rPr>
                <w:rFonts w:hint="eastAsia"/>
              </w:rPr>
              <w:t>Reads the double-precision</w:t>
            </w:r>
            <w:r>
              <w:rPr>
                <w:rFonts w:hint="eastAsia"/>
              </w:rPr>
              <w:t xml:space="preserve"> </w:t>
            </w:r>
            <w:r w:rsidRPr="00390F83">
              <w:rPr>
                <w:rFonts w:hint="eastAsia"/>
              </w:rPr>
              <w:t>real-type</w:t>
            </w:r>
            <w:r>
              <w:rPr>
                <w:rFonts w:hint="eastAsia"/>
              </w:rPr>
              <w:t xml:space="preserve"> </w:t>
            </w:r>
            <w:r w:rsidRPr="00390F83">
              <w:rPr>
                <w:rFonts w:hint="eastAsia"/>
              </w:rPr>
              <w:t>calculation</w:t>
            </w:r>
            <w:r>
              <w:rPr>
                <w:rFonts w:hint="eastAsia"/>
              </w:rPr>
              <w:t xml:space="preserve"> </w:t>
            </w:r>
            <w:r w:rsidRPr="00390F83">
              <w:rPr>
                <w:rFonts w:hint="eastAsia"/>
              </w:rPr>
              <w:t>result</w:t>
            </w:r>
            <w:r>
              <w:rPr>
                <w:rFonts w:hint="eastAsia"/>
              </w:rPr>
              <w:t>, having a value for each grid node</w:t>
            </w:r>
          </w:p>
        </w:tc>
      </w:tr>
    </w:tbl>
    <w:p w:rsidR="00EF2CFA" w:rsidRDefault="00EF2CFA" w:rsidP="00C47835">
      <w:pPr>
        <w:pStyle w:val="a5"/>
        <w:rPr>
          <w:rFonts w:hint="eastAsia"/>
        </w:rPr>
      </w:pPr>
    </w:p>
    <w:p w:rsidR="00EF2CFA" w:rsidRDefault="00EF2CFA" w:rsidP="00C47835">
      <w:pPr>
        <w:pStyle w:val="a5"/>
        <w:rPr>
          <w:rFonts w:hint="eastAsia"/>
        </w:rPr>
      </w:pPr>
      <w:r>
        <w:fldChar w:fldCharType="begin"/>
      </w:r>
      <w:r>
        <w:instrText xml:space="preserve"> </w:instrText>
      </w:r>
      <w:r>
        <w:rPr>
          <w:rFonts w:hint="eastAsia"/>
        </w:rPr>
        <w:instrText>REF _Ref386616418 \h</w:instrText>
      </w:r>
      <w:r>
        <w:instrText xml:space="preserve"> </w:instrText>
      </w:r>
      <w:r>
        <w:fldChar w:fldCharType="separate"/>
      </w:r>
      <w:r w:rsidR="00BA053F">
        <w:t xml:space="preserve">Table </w:t>
      </w:r>
      <w:r w:rsidR="00BA053F">
        <w:rPr>
          <w:noProof/>
        </w:rPr>
        <w:t>6</w:t>
      </w:r>
      <w:r w:rsidR="00BA053F">
        <w:noBreakHyphen/>
      </w:r>
      <w:r w:rsidR="00BA053F">
        <w:rPr>
          <w:noProof/>
        </w:rPr>
        <w:t>13</w:t>
      </w:r>
      <w:r>
        <w:fldChar w:fldCharType="end"/>
      </w:r>
      <w:r>
        <w:rPr>
          <w:rFonts w:hint="eastAsia"/>
        </w:rPr>
        <w:t xml:space="preserve"> shows an example of reading caluculation result from CGNS file, and output to standard output.</w:t>
      </w:r>
    </w:p>
    <w:p w:rsidR="00EF2CFA" w:rsidRPr="007B279E" w:rsidRDefault="00EF2CFA" w:rsidP="00C47835">
      <w:pPr>
        <w:pStyle w:val="a5"/>
        <w:rPr>
          <w:rFonts w:hint="eastAsia"/>
        </w:rPr>
      </w:pPr>
    </w:p>
    <w:p w:rsidR="00EF2CFA" w:rsidRDefault="00EF2CFA" w:rsidP="00EF2CFA">
      <w:pPr>
        <w:pStyle w:val="ab"/>
        <w:rPr>
          <w:rFonts w:hint="eastAsia"/>
        </w:rPr>
      </w:pPr>
      <w:bookmarkStart w:id="997" w:name="_Ref386616418"/>
      <w:r>
        <w:t xml:space="preserve">Table </w:t>
      </w:r>
      <w:fldSimple w:instr=" STYLEREF 1 \s ">
        <w:r w:rsidR="00BA053F">
          <w:rPr>
            <w:noProof/>
          </w:rPr>
          <w:t>6</w:t>
        </w:r>
      </w:fldSimple>
      <w:r w:rsidR="00847B67">
        <w:noBreakHyphen/>
      </w:r>
      <w:fldSimple w:instr=" SEQ Table \* ARABIC \s 1 ">
        <w:r w:rsidR="00BA053F">
          <w:rPr>
            <w:noProof/>
          </w:rPr>
          <w:t>13</w:t>
        </w:r>
      </w:fldSimple>
      <w:bookmarkEnd w:id="997"/>
      <w:r>
        <w:rPr>
          <w:rFonts w:hint="eastAsia"/>
        </w:rPr>
        <w:t xml:space="preserve"> Example of reading calculation result</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EF2CFA" w:rsidRPr="004C3D45" w:rsidTr="00EF2CFA">
        <w:trPr>
          <w:jc w:val="center"/>
        </w:trPr>
        <w:tc>
          <w:tcPr>
            <w:tcW w:w="9356" w:type="dxa"/>
            <w:shd w:val="clear" w:color="auto" w:fill="E0E0E0"/>
          </w:tcPr>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program SampleX</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implicit none</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include 'cgnslib_f.h'</w:t>
            </w:r>
          </w:p>
          <w:p w:rsidR="00EF2CFA" w:rsidRPr="001655A7" w:rsidRDefault="00EF2CFA" w:rsidP="00EF2CFA">
            <w:pPr>
              <w:kinsoku w:val="0"/>
              <w:overflowPunct w:val="0"/>
              <w:autoSpaceDE w:val="0"/>
              <w:autoSpaceDN w:val="0"/>
              <w:adjustRightInd w:val="0"/>
              <w:spacing w:line="220" w:lineRule="exact"/>
              <w:rPr>
                <w:sz w:val="18"/>
                <w:szCs w:val="18"/>
              </w:rPr>
            </w:pP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integer:: fin, ier, isize, jsize, solid, solcount, iter, i, j</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double precision, dimension(:,:), allocatable::grid_x, grid_y, result_real</w:t>
            </w:r>
          </w:p>
          <w:p w:rsidR="00EF2CFA" w:rsidRPr="001655A7" w:rsidRDefault="00EF2CFA" w:rsidP="00EF2CFA">
            <w:pPr>
              <w:kinsoku w:val="0"/>
              <w:overflowPunct w:val="0"/>
              <w:autoSpaceDE w:val="0"/>
              <w:autoSpaceDN w:val="0"/>
              <w:adjustRightInd w:val="0"/>
              <w:spacing w:line="220" w:lineRule="exact"/>
              <w:rPr>
                <w:sz w:val="18"/>
                <w:szCs w:val="18"/>
              </w:rPr>
            </w:pPr>
          </w:p>
          <w:p w:rsidR="00EF2CFA" w:rsidRPr="001655A7" w:rsidRDefault="00EF2CFA" w:rsidP="00EF2CFA">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w:t>
            </w:r>
            <w:r w:rsidR="00D944DF">
              <w:rPr>
                <w:rFonts w:hint="eastAsia"/>
                <w:sz w:val="18"/>
                <w:szCs w:val="18"/>
              </w:rPr>
              <w:t>Opening CGNS file</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call cg_open_f('test.cgn', CG_MODE_READ, fin, ier)</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if (ier /=0) STOP "*** Open error of CGNS file ***"</w:t>
            </w:r>
          </w:p>
          <w:p w:rsidR="00EF2CFA" w:rsidRPr="001655A7" w:rsidRDefault="00EF2CFA" w:rsidP="00EF2CFA">
            <w:pPr>
              <w:kinsoku w:val="0"/>
              <w:overflowPunct w:val="0"/>
              <w:autoSpaceDE w:val="0"/>
              <w:autoSpaceDN w:val="0"/>
              <w:adjustRightInd w:val="0"/>
              <w:spacing w:line="220" w:lineRule="exact"/>
              <w:rPr>
                <w:sz w:val="18"/>
                <w:szCs w:val="18"/>
              </w:rPr>
            </w:pPr>
          </w:p>
          <w:p w:rsidR="00EF2CFA" w:rsidRPr="001655A7" w:rsidRDefault="00EF2CFA" w:rsidP="00EF2CFA">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w:t>
            </w:r>
            <w:r w:rsidR="00D944DF">
              <w:rPr>
                <w:rFonts w:hint="eastAsia"/>
                <w:sz w:val="18"/>
                <w:szCs w:val="18"/>
              </w:rPr>
              <w:t>Initializing internal variables</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call cg_iric_initread_f(fin, ier)</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if (ier /=0) STOP "*** Initialize error of CGNS file ***"</w:t>
            </w:r>
          </w:p>
          <w:p w:rsidR="00EF2CFA" w:rsidRPr="001655A7" w:rsidRDefault="00EF2CFA" w:rsidP="00EF2CFA">
            <w:pPr>
              <w:kinsoku w:val="0"/>
              <w:overflowPunct w:val="0"/>
              <w:autoSpaceDE w:val="0"/>
              <w:autoSpaceDN w:val="0"/>
              <w:adjustRightInd w:val="0"/>
              <w:spacing w:line="220" w:lineRule="exact"/>
              <w:rPr>
                <w:sz w:val="18"/>
                <w:szCs w:val="18"/>
              </w:rPr>
            </w:pPr>
          </w:p>
          <w:p w:rsidR="00EF2CFA" w:rsidRPr="001655A7" w:rsidRDefault="00EF2CFA" w:rsidP="00EF2CFA">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w:t>
            </w:r>
            <w:r w:rsidR="00D944DF">
              <w:rPr>
                <w:rFonts w:hint="eastAsia"/>
                <w:sz w:val="18"/>
                <w:szCs w:val="18"/>
              </w:rPr>
              <w:t>Reads grid size</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call cg_iric_gotogridcoord2d_f(isize, jsize, ier)</w:t>
            </w:r>
          </w:p>
          <w:p w:rsidR="00EF2CFA" w:rsidRPr="001655A7" w:rsidRDefault="00EF2CFA" w:rsidP="00EF2CFA">
            <w:pPr>
              <w:kinsoku w:val="0"/>
              <w:overflowPunct w:val="0"/>
              <w:autoSpaceDE w:val="0"/>
              <w:autoSpaceDN w:val="0"/>
              <w:adjustRightInd w:val="0"/>
              <w:spacing w:line="220" w:lineRule="exact"/>
              <w:rPr>
                <w:sz w:val="18"/>
                <w:szCs w:val="18"/>
              </w:rPr>
            </w:pPr>
          </w:p>
          <w:p w:rsidR="00EF2CFA" w:rsidRPr="001655A7" w:rsidRDefault="00EF2CFA" w:rsidP="00EF2CFA">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w:t>
            </w:r>
            <w:r w:rsidR="00D944DF">
              <w:rPr>
                <w:rFonts w:hint="eastAsia"/>
                <w:sz w:val="18"/>
                <w:szCs w:val="18"/>
              </w:rPr>
              <w:t>Allocate memory for reading calculation result</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allocate(grid_x(isize,jsize), grid_y(isize,jsize))</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allocate(result_real(isize, jsize))</w:t>
            </w:r>
          </w:p>
          <w:p w:rsidR="00EF2CFA" w:rsidRPr="001655A7" w:rsidRDefault="00EF2CFA" w:rsidP="00EF2CFA">
            <w:pPr>
              <w:kinsoku w:val="0"/>
              <w:overflowPunct w:val="0"/>
              <w:autoSpaceDE w:val="0"/>
              <w:autoSpaceDN w:val="0"/>
              <w:adjustRightInd w:val="0"/>
              <w:spacing w:line="220" w:lineRule="exact"/>
              <w:rPr>
                <w:sz w:val="18"/>
                <w:szCs w:val="18"/>
              </w:rPr>
            </w:pPr>
          </w:p>
          <w:p w:rsidR="00EF2CFA" w:rsidRPr="001655A7" w:rsidRDefault="00EF2CFA" w:rsidP="00EF2CFA">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w:t>
            </w:r>
            <w:r w:rsidR="00D944DF">
              <w:rPr>
                <w:rFonts w:hint="eastAsia"/>
                <w:sz w:val="18"/>
                <w:szCs w:val="18"/>
              </w:rPr>
              <w:t>Reads calculation result, and output to standard output.</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call cg_iric_read_sol_count_f(solcount, ier)</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do solid = 1, solcount</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lastRenderedPageBreak/>
              <w:tab/>
            </w:r>
            <w:r w:rsidRPr="001655A7">
              <w:rPr>
                <w:sz w:val="18"/>
                <w:szCs w:val="18"/>
              </w:rPr>
              <w:tab/>
              <w:t>call cg_iric_read_sol_iteration_f(solid, iter, ier)</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call cg_iric_read_sol_gridcoord2d_f(solid, grid_x, grid_y, ier)</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call cg_iric_read_sol_real_f(solid, 'result_real', result_real, ier)</w:t>
            </w:r>
          </w:p>
          <w:p w:rsidR="00EF2CFA" w:rsidRPr="001655A7" w:rsidRDefault="00EF2CFA" w:rsidP="00EF2CFA">
            <w:pPr>
              <w:kinsoku w:val="0"/>
              <w:overflowPunct w:val="0"/>
              <w:autoSpaceDE w:val="0"/>
              <w:autoSpaceDN w:val="0"/>
              <w:adjustRightInd w:val="0"/>
              <w:spacing w:line="220" w:lineRule="exact"/>
              <w:rPr>
                <w:sz w:val="18"/>
                <w:szCs w:val="18"/>
              </w:rPr>
            </w:pP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print *, 'iteration: ', iter</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print *, 'grid_x, grid_y, result: '</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do i = 1, isize</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r>
            <w:r w:rsidRPr="001655A7">
              <w:rPr>
                <w:sz w:val="18"/>
                <w:szCs w:val="18"/>
              </w:rPr>
              <w:tab/>
              <w:t>do j = 1, jsize</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r>
            <w:r w:rsidRPr="001655A7">
              <w:rPr>
                <w:sz w:val="18"/>
                <w:szCs w:val="18"/>
              </w:rPr>
              <w:tab/>
            </w:r>
            <w:r w:rsidRPr="001655A7">
              <w:rPr>
                <w:sz w:val="18"/>
                <w:szCs w:val="18"/>
              </w:rPr>
              <w:tab/>
              <w:t>print *, '(', i, ', ', j, ') = (', grid_x(i, j), ', ', grid_y(i, j), ', ', result_real(i, j), ')'</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r>
            <w:r w:rsidRPr="001655A7">
              <w:rPr>
                <w:sz w:val="18"/>
                <w:szCs w:val="18"/>
              </w:rPr>
              <w:tab/>
              <w:t>end do</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end do</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end do</w:t>
            </w:r>
          </w:p>
          <w:p w:rsidR="00EF2CFA" w:rsidRPr="001655A7" w:rsidRDefault="00EF2CFA" w:rsidP="00EF2CFA">
            <w:pPr>
              <w:kinsoku w:val="0"/>
              <w:overflowPunct w:val="0"/>
              <w:autoSpaceDE w:val="0"/>
              <w:autoSpaceDN w:val="0"/>
              <w:adjustRightInd w:val="0"/>
              <w:spacing w:line="220" w:lineRule="exact"/>
              <w:rPr>
                <w:sz w:val="18"/>
                <w:szCs w:val="18"/>
              </w:rPr>
            </w:pPr>
          </w:p>
          <w:p w:rsidR="00EF2CFA" w:rsidRPr="001655A7" w:rsidRDefault="00EF2CFA" w:rsidP="00EF2CFA">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w:t>
            </w:r>
            <w:r w:rsidR="00D944DF">
              <w:rPr>
                <w:rFonts w:hint="eastAsia"/>
                <w:sz w:val="18"/>
                <w:szCs w:val="18"/>
              </w:rPr>
              <w:t>Closing CGNS file</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call cg_close_f(fin, ier)</w:t>
            </w:r>
          </w:p>
          <w:p w:rsidR="00EF2CFA" w:rsidRPr="001655A7" w:rsidRDefault="00EF2CFA" w:rsidP="00EF2CFA">
            <w:pPr>
              <w:kinsoku w:val="0"/>
              <w:overflowPunct w:val="0"/>
              <w:autoSpaceDE w:val="0"/>
              <w:autoSpaceDN w:val="0"/>
              <w:adjustRightInd w:val="0"/>
              <w:spacing w:line="220" w:lineRule="exact"/>
              <w:rPr>
                <w:sz w:val="18"/>
                <w:szCs w:val="18"/>
              </w:rPr>
            </w:pPr>
            <w:r w:rsidRPr="001655A7">
              <w:rPr>
                <w:sz w:val="18"/>
                <w:szCs w:val="18"/>
              </w:rPr>
              <w:tab/>
              <w:t>stop</w:t>
            </w:r>
          </w:p>
          <w:p w:rsidR="00EF2CFA" w:rsidRDefault="00EF2CFA" w:rsidP="00EF2CFA">
            <w:pPr>
              <w:kinsoku w:val="0"/>
              <w:overflowPunct w:val="0"/>
              <w:autoSpaceDE w:val="0"/>
              <w:autoSpaceDN w:val="0"/>
              <w:adjustRightInd w:val="0"/>
              <w:spacing w:line="220" w:lineRule="exact"/>
              <w:rPr>
                <w:rFonts w:hint="eastAsia"/>
                <w:sz w:val="18"/>
                <w:szCs w:val="18"/>
              </w:rPr>
            </w:pPr>
            <w:r w:rsidRPr="001655A7">
              <w:rPr>
                <w:sz w:val="18"/>
                <w:szCs w:val="18"/>
              </w:rPr>
              <w:t>end program SampleX</w:t>
            </w:r>
          </w:p>
          <w:p w:rsidR="00EF2CFA" w:rsidRPr="001655A7" w:rsidRDefault="00EF2CFA" w:rsidP="00EF2CFA">
            <w:pPr>
              <w:kinsoku w:val="0"/>
              <w:overflowPunct w:val="0"/>
              <w:autoSpaceDE w:val="0"/>
              <w:autoSpaceDN w:val="0"/>
              <w:adjustRightInd w:val="0"/>
              <w:spacing w:line="220" w:lineRule="exact"/>
              <w:rPr>
                <w:rFonts w:hint="eastAsia"/>
                <w:sz w:val="18"/>
                <w:szCs w:val="18"/>
              </w:rPr>
            </w:pPr>
          </w:p>
        </w:tc>
      </w:tr>
    </w:tbl>
    <w:p w:rsidR="00EF2CFA" w:rsidRDefault="00EF2CFA" w:rsidP="00C47835">
      <w:pPr>
        <w:pStyle w:val="a5"/>
        <w:rPr>
          <w:rFonts w:hint="eastAsia"/>
        </w:rPr>
      </w:pPr>
    </w:p>
    <w:p w:rsidR="00EF2CFA" w:rsidRDefault="00D944DF" w:rsidP="00C47835">
      <w:pPr>
        <w:pStyle w:val="a5"/>
        <w:rPr>
          <w:rFonts w:hint="eastAsia"/>
        </w:rPr>
      </w:pPr>
      <w:r>
        <w:rPr>
          <w:rFonts w:hint="eastAsia"/>
        </w:rPr>
        <w:t xml:space="preserve">The functions are used in calculation analysis program (See Chapter </w:t>
      </w:r>
      <w:r>
        <w:fldChar w:fldCharType="begin"/>
      </w:r>
      <w:r>
        <w:instrText xml:space="preserve"> </w:instrText>
      </w:r>
      <w:r>
        <w:rPr>
          <w:rFonts w:hint="eastAsia"/>
        </w:rPr>
        <w:instrText>REF _Ref386616498 \r \h</w:instrText>
      </w:r>
      <w:r>
        <w:instrText xml:space="preserve"> </w:instrText>
      </w:r>
      <w:r>
        <w:fldChar w:fldCharType="separate"/>
      </w:r>
      <w:r w:rsidR="00BA053F">
        <w:t>3</w:t>
      </w:r>
      <w:r>
        <w:fldChar w:fldCharType="end"/>
      </w:r>
      <w:r>
        <w:rPr>
          <w:rFonts w:hint="eastAsia"/>
        </w:rPr>
        <w:t>).</w:t>
      </w:r>
    </w:p>
    <w:p w:rsidR="00D944DF" w:rsidRPr="00DD55E7" w:rsidRDefault="00D944DF" w:rsidP="00C47835">
      <w:pPr>
        <w:pStyle w:val="a5"/>
        <w:rPr>
          <w:rFonts w:hint="eastAsia"/>
        </w:rPr>
      </w:pPr>
    </w:p>
    <w:p w:rsidR="00952989" w:rsidRDefault="00CC0E26" w:rsidP="002D45D3">
      <w:pPr>
        <w:pStyle w:val="3"/>
        <w:rPr>
          <w:rFonts w:hint="eastAsia"/>
        </w:rPr>
      </w:pPr>
      <w:bookmarkStart w:id="998" w:name="_Toc423702642"/>
      <w:r>
        <w:rPr>
          <w:rFonts w:hint="eastAsia"/>
        </w:rPr>
        <w:t>Outputting Error code</w:t>
      </w:r>
      <w:bookmarkEnd w:id="993"/>
      <w:bookmarkEnd w:id="994"/>
      <w:bookmarkEnd w:id="995"/>
      <w:bookmarkEnd w:id="998"/>
    </w:p>
    <w:p w:rsidR="00CC0E26" w:rsidRDefault="00CC0E26" w:rsidP="00952989">
      <w:pPr>
        <w:pStyle w:val="aff"/>
        <w:rPr>
          <w:rFonts w:hint="eastAsia"/>
        </w:rPr>
      </w:pPr>
      <w:r>
        <w:rPr>
          <w:rFonts w:hint="eastAsia"/>
        </w:rPr>
        <w:t>[Description]</w:t>
      </w:r>
    </w:p>
    <w:p w:rsidR="00952989" w:rsidRDefault="00CC0E26" w:rsidP="00C47835">
      <w:pPr>
        <w:pStyle w:val="a5"/>
        <w:rPr>
          <w:rFonts w:hint="eastAsia"/>
        </w:rPr>
      </w:pPr>
      <w:r>
        <w:rPr>
          <w:rFonts w:hint="eastAsia"/>
        </w:rPr>
        <w:t xml:space="preserve">Outputs error code to CGNS files. It is used </w:t>
      </w:r>
      <w:r>
        <w:t>only</w:t>
      </w:r>
      <w:r>
        <w:rPr>
          <w:rFonts w:hint="eastAsia"/>
        </w:rPr>
        <w:t xml:space="preserve"> in grid generating programs. </w:t>
      </w:r>
    </w:p>
    <w:p w:rsidR="00952989" w:rsidRPr="00CC0E26" w:rsidRDefault="00952989" w:rsidP="00C47835">
      <w:pPr>
        <w:pStyle w:val="a5"/>
        <w:rPr>
          <w:rFonts w:hint="eastAsia"/>
        </w:rPr>
      </w:pPr>
    </w:p>
    <w:p w:rsidR="00952989" w:rsidRDefault="00CC0E26" w:rsidP="00952989">
      <w:pPr>
        <w:pStyle w:val="aff"/>
        <w:rPr>
          <w:rFonts w:hint="eastAsia"/>
        </w:rPr>
      </w:pPr>
      <w:r>
        <w:rPr>
          <w:rFonts w:hint="eastAsia"/>
        </w:rPr>
        <w:t>[</w:t>
      </w:r>
      <w:r w:rsidR="00964ADF">
        <w:rPr>
          <w:rFonts w:hint="eastAsia"/>
        </w:rPr>
        <w:t>Subroutine</w:t>
      </w:r>
      <w:r>
        <w:rPr>
          <w:rFonts w:hint="eastAsia"/>
        </w:rPr>
        <w:t xml:space="preserve">s to use]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4305"/>
      </w:tblGrid>
      <w:tr w:rsidR="00952989" w:rsidTr="00F354AC">
        <w:tc>
          <w:tcPr>
            <w:tcW w:w="2619" w:type="dxa"/>
            <w:shd w:val="clear" w:color="auto" w:fill="CCCCCC"/>
          </w:tcPr>
          <w:p w:rsidR="00952989" w:rsidRPr="009B0408" w:rsidRDefault="00964ADF" w:rsidP="00C47835">
            <w:pPr>
              <w:pStyle w:val="a5"/>
              <w:rPr>
                <w:rFonts w:hint="eastAsia"/>
              </w:rPr>
            </w:pPr>
            <w:r>
              <w:rPr>
                <w:rFonts w:hint="eastAsia"/>
              </w:rPr>
              <w:t>Subroutine</w:t>
            </w:r>
          </w:p>
        </w:tc>
        <w:tc>
          <w:tcPr>
            <w:tcW w:w="4305" w:type="dxa"/>
            <w:shd w:val="clear" w:color="auto" w:fill="CCCCCC"/>
          </w:tcPr>
          <w:p w:rsidR="00952989" w:rsidRPr="009B0408" w:rsidRDefault="00CC0E26" w:rsidP="00C47835">
            <w:pPr>
              <w:pStyle w:val="a5"/>
              <w:rPr>
                <w:rFonts w:hint="eastAsia"/>
              </w:rPr>
            </w:pPr>
            <w:r>
              <w:rPr>
                <w:rFonts w:hint="eastAsia"/>
              </w:rPr>
              <w:t>Remarks</w:t>
            </w:r>
          </w:p>
        </w:tc>
      </w:tr>
      <w:tr w:rsidR="00952989" w:rsidTr="00F354AC">
        <w:tc>
          <w:tcPr>
            <w:tcW w:w="2619" w:type="dxa"/>
          </w:tcPr>
          <w:p w:rsidR="00952989" w:rsidRPr="009B0408" w:rsidRDefault="00952989" w:rsidP="00C47835">
            <w:pPr>
              <w:pStyle w:val="a5"/>
              <w:rPr>
                <w:rFonts w:hint="eastAsia"/>
              </w:rPr>
            </w:pPr>
            <w:r w:rsidRPr="001150F0">
              <w:t>cg_i</w:t>
            </w:r>
            <w:r>
              <w:rPr>
                <w:rFonts w:hint="eastAsia"/>
              </w:rPr>
              <w:t>ric</w:t>
            </w:r>
            <w:r w:rsidRPr="001150F0">
              <w:t>_</w:t>
            </w:r>
            <w:r>
              <w:rPr>
                <w:rFonts w:hint="eastAsia"/>
              </w:rPr>
              <w:t>w</w:t>
            </w:r>
            <w:r w:rsidRPr="001150F0">
              <w:t>rite_</w:t>
            </w:r>
            <w:r>
              <w:rPr>
                <w:rFonts w:hint="eastAsia"/>
              </w:rPr>
              <w:t>e</w:t>
            </w:r>
            <w:r w:rsidRPr="001150F0">
              <w:t>rror</w:t>
            </w:r>
            <w:r>
              <w:rPr>
                <w:rFonts w:hint="eastAsia"/>
              </w:rPr>
              <w:t>c</w:t>
            </w:r>
            <w:r w:rsidRPr="001150F0">
              <w:t>ode</w:t>
            </w:r>
            <w:r w:rsidRPr="009B0408">
              <w:rPr>
                <w:rFonts w:hint="eastAsia"/>
              </w:rPr>
              <w:t xml:space="preserve"> _f</w:t>
            </w:r>
          </w:p>
        </w:tc>
        <w:tc>
          <w:tcPr>
            <w:tcW w:w="4305" w:type="dxa"/>
          </w:tcPr>
          <w:p w:rsidR="00952989" w:rsidRPr="009B0408" w:rsidRDefault="00CC0E26" w:rsidP="00C47835">
            <w:pPr>
              <w:pStyle w:val="a5"/>
              <w:rPr>
                <w:rFonts w:hint="eastAsia"/>
              </w:rPr>
            </w:pPr>
            <w:r>
              <w:rPr>
                <w:rFonts w:hint="eastAsia"/>
              </w:rPr>
              <w:t>Outputs error code</w:t>
            </w:r>
          </w:p>
        </w:tc>
      </w:tr>
    </w:tbl>
    <w:p w:rsidR="00952989" w:rsidRPr="00952989" w:rsidRDefault="00952989" w:rsidP="00C47835">
      <w:pPr>
        <w:pStyle w:val="a5"/>
        <w:rPr>
          <w:rFonts w:hint="eastAsia"/>
        </w:rPr>
      </w:pPr>
    </w:p>
    <w:p w:rsidR="002D45D3" w:rsidRPr="00C83C74" w:rsidRDefault="002D45D3" w:rsidP="002D45D3">
      <w:pPr>
        <w:pStyle w:val="3"/>
      </w:pPr>
      <w:bookmarkStart w:id="999" w:name="_Toc423702643"/>
      <w:r w:rsidRPr="00C83C74">
        <w:t xml:space="preserve">Closing </w:t>
      </w:r>
      <w:r w:rsidR="00CC0785">
        <w:rPr>
          <w:rFonts w:hint="eastAsia"/>
        </w:rPr>
        <w:t>a</w:t>
      </w:r>
      <w:r w:rsidRPr="00C83C74">
        <w:t xml:space="preserve"> CGNS file</w:t>
      </w:r>
      <w:bookmarkEnd w:id="990"/>
      <w:bookmarkEnd w:id="991"/>
      <w:bookmarkEnd w:id="992"/>
      <w:bookmarkEnd w:id="999"/>
    </w:p>
    <w:p w:rsidR="002D45D3" w:rsidRPr="00C83C74" w:rsidRDefault="002D45D3" w:rsidP="002D45D3">
      <w:pPr>
        <w:pStyle w:val="aff"/>
      </w:pPr>
      <w:r w:rsidRPr="00C83C74">
        <w:t>[Description]</w:t>
      </w:r>
    </w:p>
    <w:p w:rsidR="002D45D3" w:rsidRPr="00C83C74" w:rsidRDefault="002D45D3" w:rsidP="00C47835">
      <w:pPr>
        <w:pStyle w:val="a5"/>
      </w:pPr>
      <w:r w:rsidRPr="00C83C74">
        <w:t>Close</w:t>
      </w:r>
      <w:r w:rsidR="009322B4" w:rsidRPr="00C83C74">
        <w:rPr>
          <w:rFonts w:hint="eastAsia"/>
        </w:rPr>
        <w:t>s</w:t>
      </w:r>
      <w:r w:rsidRPr="00C83C74">
        <w:t xml:space="preserve"> the CGNS file th</w:t>
      </w:r>
      <w:r w:rsidR="002D74CC" w:rsidRPr="00C83C74">
        <w:t>at has been opened by cg_open_f</w:t>
      </w:r>
      <w:r w:rsidRPr="00C83C74">
        <w:t xml:space="preserve">. The </w:t>
      </w:r>
      <w:r w:rsidR="00964ADF">
        <w:t>subroutine</w:t>
      </w:r>
      <w:r w:rsidRPr="00C83C74">
        <w:t xml:space="preserve"> for doing this is defined in cgnslib.</w:t>
      </w:r>
    </w:p>
    <w:p w:rsidR="002D45D3" w:rsidRPr="00C83C74" w:rsidRDefault="002D45D3" w:rsidP="00C47835">
      <w:pPr>
        <w:pStyle w:val="a5"/>
      </w:pPr>
    </w:p>
    <w:p w:rsidR="002D45D3" w:rsidRPr="00C83C74" w:rsidRDefault="002D45D3" w:rsidP="002D45D3">
      <w:pPr>
        <w:pStyle w:val="aff"/>
      </w:pPr>
      <w:r w:rsidRPr="00C83C74">
        <w:t>[</w:t>
      </w:r>
      <w:r w:rsidR="00964ADF">
        <w:t>Subroutine</w:t>
      </w:r>
      <w:r w:rsidRPr="00C83C74">
        <w:t>s to use]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4305"/>
      </w:tblGrid>
      <w:tr w:rsidR="002D45D3" w:rsidRPr="00C83C74">
        <w:tc>
          <w:tcPr>
            <w:tcW w:w="2619" w:type="dxa"/>
            <w:shd w:val="clear" w:color="auto" w:fill="CCCCCC"/>
          </w:tcPr>
          <w:p w:rsidR="002D45D3" w:rsidRPr="00C83C74" w:rsidRDefault="00964ADF" w:rsidP="00C47835">
            <w:pPr>
              <w:pStyle w:val="a5"/>
              <w:rPr>
                <w:rFonts w:eastAsia="ＭＳ Ｐゴシック"/>
              </w:rPr>
            </w:pPr>
            <w:r>
              <w:t>Subroutine</w:t>
            </w:r>
          </w:p>
        </w:tc>
        <w:tc>
          <w:tcPr>
            <w:tcW w:w="4305" w:type="dxa"/>
            <w:shd w:val="clear" w:color="auto" w:fill="CCCCCC"/>
          </w:tcPr>
          <w:p w:rsidR="002D45D3" w:rsidRPr="00C83C74" w:rsidRDefault="002D45D3" w:rsidP="00C47835">
            <w:pPr>
              <w:pStyle w:val="a5"/>
              <w:rPr>
                <w:rFonts w:eastAsia="ＭＳ Ｐゴシック"/>
              </w:rPr>
            </w:pPr>
            <w:r w:rsidRPr="00C83C74">
              <w:t>Remarks</w:t>
            </w:r>
          </w:p>
        </w:tc>
      </w:tr>
      <w:tr w:rsidR="002D45D3" w:rsidRPr="00C83C74">
        <w:tc>
          <w:tcPr>
            <w:tcW w:w="2619" w:type="dxa"/>
          </w:tcPr>
          <w:p w:rsidR="002D45D3" w:rsidRPr="00C83C74" w:rsidRDefault="002D45D3" w:rsidP="00C47835">
            <w:pPr>
              <w:pStyle w:val="a5"/>
            </w:pPr>
            <w:r w:rsidRPr="00C83C74">
              <w:t>cg_close_f</w:t>
            </w:r>
          </w:p>
        </w:tc>
        <w:tc>
          <w:tcPr>
            <w:tcW w:w="4305" w:type="dxa"/>
          </w:tcPr>
          <w:p w:rsidR="002D45D3" w:rsidRPr="00C83C74" w:rsidRDefault="002D45D3" w:rsidP="00C47835">
            <w:pPr>
              <w:pStyle w:val="a5"/>
            </w:pPr>
            <w:r w:rsidRPr="00C83C74">
              <w:t>Closes the CGNS file</w:t>
            </w:r>
          </w:p>
        </w:tc>
      </w:tr>
    </w:tbl>
    <w:p w:rsidR="002D45D3" w:rsidRPr="00C83C74" w:rsidRDefault="002D45D3" w:rsidP="002D45D3">
      <w:pPr>
        <w:pStyle w:val="20"/>
      </w:pPr>
      <w:r w:rsidRPr="00C83C74">
        <w:br w:type="page"/>
      </w:r>
      <w:bookmarkStart w:id="1000" w:name="_Ref273950826"/>
      <w:bookmarkStart w:id="1001" w:name="_Ref273950887"/>
      <w:bookmarkStart w:id="1002" w:name="_Ref273950895"/>
      <w:bookmarkStart w:id="1003" w:name="_Ref273951044"/>
      <w:bookmarkStart w:id="1004" w:name="_Toc297658631"/>
      <w:bookmarkStart w:id="1005" w:name="_Toc307136154"/>
      <w:bookmarkStart w:id="1006" w:name="C34"/>
      <w:bookmarkStart w:id="1007" w:name="_Toc423702644"/>
      <w:bookmarkEnd w:id="1006"/>
      <w:r w:rsidRPr="00C83C74">
        <w:lastRenderedPageBreak/>
        <w:t>Reference</w:t>
      </w:r>
      <w:bookmarkEnd w:id="1000"/>
      <w:bookmarkEnd w:id="1001"/>
      <w:bookmarkEnd w:id="1002"/>
      <w:bookmarkEnd w:id="1003"/>
      <w:bookmarkEnd w:id="1004"/>
      <w:bookmarkEnd w:id="1005"/>
      <w:bookmarkEnd w:id="1007"/>
    </w:p>
    <w:p w:rsidR="002D45D3" w:rsidRPr="00C83C74" w:rsidRDefault="002D45D3" w:rsidP="002D45D3">
      <w:pPr>
        <w:pStyle w:val="3"/>
      </w:pPr>
      <w:bookmarkStart w:id="1008" w:name="_Toc297658632"/>
      <w:bookmarkStart w:id="1009" w:name="_Toc307136155"/>
      <w:bookmarkStart w:id="1010" w:name="_Ref386631559"/>
      <w:bookmarkStart w:id="1011" w:name="_Ref386631562"/>
      <w:bookmarkStart w:id="1012" w:name="_Toc423702645"/>
      <w:r w:rsidRPr="00C83C74">
        <w:t>List of subroutines</w:t>
      </w:r>
      <w:bookmarkEnd w:id="921"/>
      <w:bookmarkEnd w:id="1008"/>
      <w:bookmarkEnd w:id="1009"/>
      <w:bookmarkEnd w:id="1010"/>
      <w:bookmarkEnd w:id="1011"/>
      <w:bookmarkEnd w:id="1012"/>
    </w:p>
    <w:p w:rsidR="002D45D3" w:rsidRPr="00C83C74" w:rsidRDefault="002D45D3" w:rsidP="00C47835">
      <w:pPr>
        <w:pStyle w:val="a5"/>
      </w:pPr>
      <w:r w:rsidRPr="00C83C74">
        <w:t>The table below shows a list of subroutines and their classifications</w:t>
      </w:r>
    </w:p>
    <w:p w:rsidR="002D45D3" w:rsidRPr="00C83C74" w:rsidRDefault="002D45D3" w:rsidP="00C47835">
      <w:pPr>
        <w:pStyle w:val="a5"/>
      </w:pPr>
    </w:p>
    <w:p w:rsidR="002D45D3" w:rsidRPr="00C83C74" w:rsidRDefault="003E30B9" w:rsidP="003E30B9">
      <w:pPr>
        <w:pStyle w:val="ab"/>
      </w:pPr>
      <w:r>
        <w:t xml:space="preserve">Table </w:t>
      </w:r>
      <w:fldSimple w:instr=" STYLEREF 1 \s ">
        <w:r w:rsidR="00BA053F">
          <w:rPr>
            <w:noProof/>
          </w:rPr>
          <w:t>6</w:t>
        </w:r>
      </w:fldSimple>
      <w:r w:rsidR="00847B67">
        <w:noBreakHyphen/>
      </w:r>
      <w:fldSimple w:instr=" SEQ Table \* ARABIC \s 1 ">
        <w:r w:rsidR="00BA053F">
          <w:rPr>
            <w:noProof/>
          </w:rPr>
          <w:t>14</w:t>
        </w:r>
      </w:fldSimple>
      <w:r w:rsidR="009322B4" w:rsidRPr="00C83C74">
        <w:rPr>
          <w:rFonts w:hint="eastAsia"/>
        </w:rPr>
        <w:t xml:space="preserve"> </w:t>
      </w:r>
      <w:r w:rsidR="002D45D3" w:rsidRPr="00C83C74">
        <w:t>List of iRIClib subroutines</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1701"/>
        <w:gridCol w:w="567"/>
        <w:gridCol w:w="2410"/>
        <w:gridCol w:w="3544"/>
        <w:gridCol w:w="567"/>
        <w:gridCol w:w="567"/>
      </w:tblGrid>
      <w:tr w:rsidR="003E30B9" w:rsidRPr="00C83C74" w:rsidTr="00282805">
        <w:tc>
          <w:tcPr>
            <w:tcW w:w="1701" w:type="dxa"/>
            <w:shd w:val="clear" w:color="auto" w:fill="E0E0E0"/>
            <w:vAlign w:val="center"/>
          </w:tcPr>
          <w:p w:rsidR="003E30B9" w:rsidRPr="00C83C74" w:rsidRDefault="003E30B9" w:rsidP="002D45D3">
            <w:pPr>
              <w:snapToGrid w:val="0"/>
              <w:spacing w:line="300" w:lineRule="exact"/>
              <w:jc w:val="center"/>
              <w:rPr>
                <w:b/>
                <w:sz w:val="16"/>
                <w:szCs w:val="16"/>
              </w:rPr>
            </w:pPr>
            <w:r w:rsidRPr="00C83C74">
              <w:rPr>
                <w:b/>
                <w:sz w:val="16"/>
              </w:rPr>
              <w:t>Classification</w:t>
            </w:r>
          </w:p>
        </w:tc>
        <w:tc>
          <w:tcPr>
            <w:tcW w:w="567" w:type="dxa"/>
            <w:shd w:val="clear" w:color="auto" w:fill="E0E0E0"/>
            <w:vAlign w:val="center"/>
          </w:tcPr>
          <w:p w:rsidR="003E30B9" w:rsidRPr="00C83C74" w:rsidRDefault="003E30B9" w:rsidP="002D45D3">
            <w:pPr>
              <w:snapToGrid w:val="0"/>
              <w:spacing w:line="300" w:lineRule="exact"/>
              <w:jc w:val="center"/>
              <w:rPr>
                <w:b/>
                <w:sz w:val="14"/>
                <w:szCs w:val="14"/>
              </w:rPr>
            </w:pPr>
            <w:r w:rsidRPr="00C83C74">
              <w:rPr>
                <w:b/>
                <w:sz w:val="14"/>
                <w:szCs w:val="14"/>
              </w:rPr>
              <w:t>No.</w:t>
            </w:r>
          </w:p>
        </w:tc>
        <w:tc>
          <w:tcPr>
            <w:tcW w:w="2410" w:type="dxa"/>
            <w:shd w:val="clear" w:color="auto" w:fill="E0E0E0"/>
            <w:vAlign w:val="center"/>
          </w:tcPr>
          <w:p w:rsidR="003E30B9" w:rsidRPr="00C83C74" w:rsidRDefault="003E30B9" w:rsidP="002D45D3">
            <w:pPr>
              <w:snapToGrid w:val="0"/>
              <w:spacing w:line="300" w:lineRule="exact"/>
              <w:jc w:val="center"/>
              <w:rPr>
                <w:b/>
                <w:sz w:val="16"/>
                <w:szCs w:val="16"/>
              </w:rPr>
            </w:pPr>
            <w:r w:rsidRPr="00C83C74">
              <w:rPr>
                <w:b/>
                <w:sz w:val="16"/>
              </w:rPr>
              <w:t>Name</w:t>
            </w:r>
          </w:p>
        </w:tc>
        <w:tc>
          <w:tcPr>
            <w:tcW w:w="3544" w:type="dxa"/>
            <w:shd w:val="clear" w:color="auto" w:fill="E0E0E0"/>
            <w:vAlign w:val="center"/>
          </w:tcPr>
          <w:p w:rsidR="003E30B9" w:rsidRPr="00C83C74" w:rsidRDefault="003E30B9" w:rsidP="002D45D3">
            <w:pPr>
              <w:snapToGrid w:val="0"/>
              <w:spacing w:line="300" w:lineRule="exact"/>
              <w:jc w:val="center"/>
              <w:rPr>
                <w:b/>
                <w:sz w:val="16"/>
                <w:szCs w:val="16"/>
              </w:rPr>
            </w:pPr>
            <w:r w:rsidRPr="00C83C74">
              <w:rPr>
                <w:b/>
                <w:sz w:val="16"/>
              </w:rPr>
              <w:t>Description</w:t>
            </w:r>
          </w:p>
        </w:tc>
        <w:tc>
          <w:tcPr>
            <w:tcW w:w="567" w:type="dxa"/>
            <w:shd w:val="clear" w:color="auto" w:fill="E0E0E0"/>
          </w:tcPr>
          <w:p w:rsidR="003E30B9" w:rsidRPr="00C83C74" w:rsidRDefault="003E30B9" w:rsidP="002D45D3">
            <w:pPr>
              <w:snapToGrid w:val="0"/>
              <w:spacing w:line="300" w:lineRule="exact"/>
              <w:jc w:val="center"/>
              <w:rPr>
                <w:b/>
                <w:sz w:val="14"/>
                <w:szCs w:val="14"/>
              </w:rPr>
            </w:pPr>
            <w:r>
              <w:rPr>
                <w:rFonts w:hint="eastAsia"/>
                <w:b/>
                <w:sz w:val="14"/>
                <w:szCs w:val="14"/>
              </w:rPr>
              <w:t>Multi</w:t>
            </w:r>
          </w:p>
        </w:tc>
        <w:tc>
          <w:tcPr>
            <w:tcW w:w="567" w:type="dxa"/>
            <w:shd w:val="clear" w:color="auto" w:fill="E0E0E0"/>
            <w:vAlign w:val="center"/>
          </w:tcPr>
          <w:p w:rsidR="003E30B9" w:rsidRPr="00C83C74" w:rsidRDefault="003E30B9" w:rsidP="002D45D3">
            <w:pPr>
              <w:snapToGrid w:val="0"/>
              <w:spacing w:line="300" w:lineRule="exact"/>
              <w:jc w:val="center"/>
              <w:rPr>
                <w:b/>
                <w:sz w:val="14"/>
                <w:szCs w:val="14"/>
              </w:rPr>
            </w:pPr>
            <w:r w:rsidRPr="00C83C74">
              <w:rPr>
                <w:b/>
                <w:sz w:val="14"/>
                <w:szCs w:val="14"/>
              </w:rPr>
              <w:t>Page</w:t>
            </w:r>
          </w:p>
        </w:tc>
      </w:tr>
      <w:tr w:rsidR="003E30B9" w:rsidRPr="00C83C74" w:rsidTr="00282805">
        <w:trPr>
          <w:trHeight w:val="122"/>
        </w:trPr>
        <w:tc>
          <w:tcPr>
            <w:tcW w:w="1701" w:type="dxa"/>
            <w:shd w:val="clear" w:color="auto" w:fill="auto"/>
          </w:tcPr>
          <w:p w:rsidR="003E30B9" w:rsidRPr="00FC25D3" w:rsidRDefault="003E30B9" w:rsidP="00C47835">
            <w:pPr>
              <w:pStyle w:val="aff4"/>
            </w:pPr>
            <w:r w:rsidRPr="00FC25D3">
              <w:t>Opening a CGNS file</w:t>
            </w:r>
          </w:p>
        </w:tc>
        <w:tc>
          <w:tcPr>
            <w:tcW w:w="567" w:type="dxa"/>
            <w:shd w:val="clear" w:color="auto" w:fill="auto"/>
          </w:tcPr>
          <w:p w:rsidR="003E30B9" w:rsidRPr="006E6E9F" w:rsidRDefault="003E30B9" w:rsidP="00EA64B8">
            <w:pPr>
              <w:snapToGrid w:val="0"/>
              <w:spacing w:line="300" w:lineRule="exact"/>
              <w:jc w:val="both"/>
              <w:rPr>
                <w:sz w:val="16"/>
                <w:szCs w:val="16"/>
              </w:rPr>
            </w:pPr>
            <w:r w:rsidRPr="006E6E9F">
              <w:rPr>
                <w:sz w:val="16"/>
                <w:szCs w:val="16"/>
              </w:rPr>
              <w:t>1</w:t>
            </w:r>
          </w:p>
        </w:tc>
        <w:tc>
          <w:tcPr>
            <w:tcW w:w="2410" w:type="dxa"/>
            <w:shd w:val="clear" w:color="auto" w:fill="auto"/>
          </w:tcPr>
          <w:p w:rsidR="003E30B9" w:rsidRPr="00FC25D3" w:rsidRDefault="003E30B9" w:rsidP="00EA64B8">
            <w:pPr>
              <w:snapToGrid w:val="0"/>
              <w:spacing w:line="300" w:lineRule="exact"/>
              <w:jc w:val="both"/>
              <w:rPr>
                <w:sz w:val="16"/>
                <w:szCs w:val="16"/>
              </w:rPr>
            </w:pPr>
            <w:r w:rsidRPr="00FC25D3">
              <w:rPr>
                <w:sz w:val="16"/>
              </w:rPr>
              <w:t>cg_open_f</w:t>
            </w:r>
          </w:p>
        </w:tc>
        <w:tc>
          <w:tcPr>
            <w:tcW w:w="3544" w:type="dxa"/>
            <w:shd w:val="clear" w:color="auto" w:fill="auto"/>
          </w:tcPr>
          <w:p w:rsidR="003E30B9" w:rsidRPr="00FC25D3" w:rsidRDefault="003E30B9" w:rsidP="00EA64B8">
            <w:pPr>
              <w:snapToGrid w:val="0"/>
              <w:spacing w:line="300" w:lineRule="exact"/>
              <w:jc w:val="both"/>
              <w:rPr>
                <w:sz w:val="16"/>
                <w:szCs w:val="16"/>
              </w:rPr>
            </w:pPr>
            <w:r w:rsidRPr="00FC25D3">
              <w:rPr>
                <w:sz w:val="16"/>
              </w:rPr>
              <w:t>Opens a CGNS file</w:t>
            </w:r>
          </w:p>
        </w:tc>
        <w:tc>
          <w:tcPr>
            <w:tcW w:w="567" w:type="dxa"/>
            <w:vAlign w:val="center"/>
          </w:tcPr>
          <w:p w:rsidR="003E30B9" w:rsidRDefault="003E30B9" w:rsidP="00EA64B8">
            <w:pPr>
              <w:snapToGrid w:val="0"/>
              <w:spacing w:line="300" w:lineRule="exact"/>
              <w:jc w:val="center"/>
              <w:rPr>
                <w:sz w:val="16"/>
                <w:szCs w:val="16"/>
              </w:rPr>
            </w:pPr>
            <w:r>
              <w:rPr>
                <w:sz w:val="16"/>
                <w:szCs w:val="16"/>
              </w:rPr>
              <w:t>X</w:t>
            </w:r>
          </w:p>
        </w:tc>
        <w:tc>
          <w:tcPr>
            <w:tcW w:w="567" w:type="dxa"/>
            <w:shd w:val="clear" w:color="auto" w:fill="auto"/>
            <w:vAlign w:val="center"/>
          </w:tcPr>
          <w:p w:rsidR="003E30B9" w:rsidRPr="00C83C74" w:rsidRDefault="003E30B9" w:rsidP="00EA64B8">
            <w:pPr>
              <w:snapToGrid w:val="0"/>
              <w:spacing w:line="300" w:lineRule="exact"/>
              <w:jc w:val="center"/>
              <w:rPr>
                <w:sz w:val="16"/>
                <w:szCs w:val="16"/>
              </w:rPr>
            </w:pPr>
            <w:r>
              <w:rPr>
                <w:sz w:val="16"/>
                <w:szCs w:val="16"/>
              </w:rPr>
              <w:fldChar w:fldCharType="begin"/>
            </w:r>
            <w:r>
              <w:rPr>
                <w:sz w:val="16"/>
                <w:szCs w:val="16"/>
              </w:rPr>
              <w:instrText xml:space="preserve"> PAGEREF _Ref272167691 </w:instrText>
            </w:r>
            <w:r>
              <w:rPr>
                <w:sz w:val="16"/>
                <w:szCs w:val="16"/>
              </w:rPr>
              <w:fldChar w:fldCharType="separate"/>
            </w:r>
            <w:r w:rsidR="00BA053F">
              <w:rPr>
                <w:noProof/>
                <w:sz w:val="16"/>
                <w:szCs w:val="16"/>
              </w:rPr>
              <w:t>125</w:t>
            </w:r>
            <w:r>
              <w:rPr>
                <w:sz w:val="16"/>
                <w:szCs w:val="16"/>
              </w:rPr>
              <w:fldChar w:fldCharType="end"/>
            </w:r>
          </w:p>
        </w:tc>
      </w:tr>
      <w:tr w:rsidR="003E30B9" w:rsidRPr="00C83C74" w:rsidTr="00282805">
        <w:trPr>
          <w:trHeight w:val="183"/>
        </w:trPr>
        <w:tc>
          <w:tcPr>
            <w:tcW w:w="1701" w:type="dxa"/>
            <w:vMerge w:val="restart"/>
            <w:shd w:val="clear" w:color="auto" w:fill="auto"/>
          </w:tcPr>
          <w:p w:rsidR="003E30B9" w:rsidRPr="00FC25D3" w:rsidRDefault="003E30B9" w:rsidP="00C47835">
            <w:pPr>
              <w:pStyle w:val="aff4"/>
            </w:pPr>
            <w:r w:rsidRPr="00FC25D3">
              <w:t>Initializing iRIClib</w:t>
            </w:r>
          </w:p>
        </w:tc>
        <w:tc>
          <w:tcPr>
            <w:tcW w:w="567" w:type="dxa"/>
            <w:shd w:val="clear" w:color="auto" w:fill="auto"/>
          </w:tcPr>
          <w:p w:rsidR="003E30B9" w:rsidRPr="006E6E9F" w:rsidRDefault="003E30B9" w:rsidP="00EA64B8">
            <w:pPr>
              <w:snapToGrid w:val="0"/>
              <w:spacing w:line="300" w:lineRule="exact"/>
              <w:jc w:val="both"/>
              <w:rPr>
                <w:sz w:val="16"/>
                <w:szCs w:val="16"/>
              </w:rPr>
            </w:pPr>
            <w:r w:rsidRPr="006E6E9F">
              <w:rPr>
                <w:sz w:val="16"/>
                <w:szCs w:val="16"/>
              </w:rPr>
              <w:t>2</w:t>
            </w:r>
          </w:p>
        </w:tc>
        <w:tc>
          <w:tcPr>
            <w:tcW w:w="2410" w:type="dxa"/>
            <w:shd w:val="clear" w:color="auto" w:fill="auto"/>
          </w:tcPr>
          <w:p w:rsidR="003E30B9" w:rsidRPr="00FC25D3" w:rsidRDefault="003E30B9" w:rsidP="00EA64B8">
            <w:pPr>
              <w:snapToGrid w:val="0"/>
              <w:spacing w:line="300" w:lineRule="exact"/>
              <w:jc w:val="both"/>
              <w:rPr>
                <w:sz w:val="16"/>
                <w:szCs w:val="16"/>
              </w:rPr>
            </w:pPr>
            <w:r w:rsidRPr="00FC25D3">
              <w:rPr>
                <w:sz w:val="16"/>
              </w:rPr>
              <w:t>cg_iric_init_f</w:t>
            </w:r>
          </w:p>
        </w:tc>
        <w:tc>
          <w:tcPr>
            <w:tcW w:w="3544" w:type="dxa"/>
            <w:shd w:val="clear" w:color="auto" w:fill="auto"/>
          </w:tcPr>
          <w:p w:rsidR="003E30B9" w:rsidRPr="00FC25D3" w:rsidRDefault="003E30B9" w:rsidP="00EA64B8">
            <w:pPr>
              <w:snapToGrid w:val="0"/>
              <w:spacing w:line="300" w:lineRule="exact"/>
              <w:jc w:val="both"/>
              <w:rPr>
                <w:sz w:val="16"/>
                <w:szCs w:val="16"/>
              </w:rPr>
            </w:pPr>
            <w:r w:rsidRPr="00FC25D3">
              <w:rPr>
                <w:sz w:val="16"/>
              </w:rPr>
              <w:t xml:space="preserve">Initializes the </w:t>
            </w:r>
            <w:r>
              <w:rPr>
                <w:rFonts w:hint="eastAsia"/>
                <w:sz w:val="16"/>
              </w:rPr>
              <w:t>CGNS file for reading and writing</w:t>
            </w:r>
          </w:p>
        </w:tc>
        <w:tc>
          <w:tcPr>
            <w:tcW w:w="567" w:type="dxa"/>
            <w:vAlign w:val="center"/>
          </w:tcPr>
          <w:p w:rsidR="003E30B9" w:rsidRDefault="003E30B9" w:rsidP="00EA64B8">
            <w:pPr>
              <w:snapToGrid w:val="0"/>
              <w:spacing w:line="300" w:lineRule="exact"/>
              <w:jc w:val="center"/>
              <w:rPr>
                <w:sz w:val="16"/>
                <w:szCs w:val="16"/>
              </w:rPr>
            </w:pPr>
            <w:r>
              <w:rPr>
                <w:rFonts w:hint="eastAsia"/>
                <w:sz w:val="16"/>
                <w:szCs w:val="16"/>
              </w:rPr>
              <w:t>X</w:t>
            </w:r>
          </w:p>
        </w:tc>
        <w:tc>
          <w:tcPr>
            <w:tcW w:w="567" w:type="dxa"/>
            <w:shd w:val="clear" w:color="auto" w:fill="auto"/>
            <w:vAlign w:val="center"/>
          </w:tcPr>
          <w:p w:rsidR="003E30B9" w:rsidRPr="00C83C74" w:rsidRDefault="003E30B9" w:rsidP="00EA64B8">
            <w:pPr>
              <w:snapToGrid w:val="0"/>
              <w:spacing w:line="300" w:lineRule="exact"/>
              <w:jc w:val="center"/>
              <w:rPr>
                <w:sz w:val="16"/>
                <w:szCs w:val="16"/>
              </w:rPr>
            </w:pPr>
            <w:r>
              <w:rPr>
                <w:sz w:val="16"/>
                <w:szCs w:val="16"/>
              </w:rPr>
              <w:fldChar w:fldCharType="begin"/>
            </w:r>
            <w:r>
              <w:rPr>
                <w:sz w:val="16"/>
                <w:szCs w:val="16"/>
              </w:rPr>
              <w:instrText xml:space="preserve"> PAGEREF _Ref272167705 </w:instrText>
            </w:r>
            <w:r>
              <w:rPr>
                <w:sz w:val="16"/>
                <w:szCs w:val="16"/>
              </w:rPr>
              <w:fldChar w:fldCharType="separate"/>
            </w:r>
            <w:r w:rsidR="00BA053F">
              <w:rPr>
                <w:noProof/>
                <w:sz w:val="16"/>
                <w:szCs w:val="16"/>
              </w:rPr>
              <w:t>125</w:t>
            </w:r>
            <w:r>
              <w:rPr>
                <w:sz w:val="16"/>
                <w:szCs w:val="16"/>
              </w:rPr>
              <w:fldChar w:fldCharType="end"/>
            </w:r>
          </w:p>
        </w:tc>
      </w:tr>
      <w:tr w:rsidR="003E30B9" w:rsidRPr="00C83C74" w:rsidTr="00282805">
        <w:trPr>
          <w:trHeight w:val="183"/>
        </w:trPr>
        <w:tc>
          <w:tcPr>
            <w:tcW w:w="1701" w:type="dxa"/>
            <w:vMerge/>
            <w:shd w:val="clear" w:color="auto" w:fill="auto"/>
          </w:tcPr>
          <w:p w:rsidR="003E30B9" w:rsidRPr="00FC25D3" w:rsidRDefault="003E30B9" w:rsidP="00C47835">
            <w:pPr>
              <w:pStyle w:val="aff4"/>
            </w:pPr>
          </w:p>
        </w:tc>
        <w:tc>
          <w:tcPr>
            <w:tcW w:w="567" w:type="dxa"/>
            <w:shd w:val="clear" w:color="auto" w:fill="auto"/>
          </w:tcPr>
          <w:p w:rsidR="003E30B9" w:rsidRPr="006E6E9F" w:rsidRDefault="003E30B9" w:rsidP="00EA64B8">
            <w:pPr>
              <w:snapToGrid w:val="0"/>
              <w:spacing w:line="300" w:lineRule="exact"/>
              <w:jc w:val="both"/>
              <w:rPr>
                <w:sz w:val="16"/>
                <w:szCs w:val="16"/>
              </w:rPr>
            </w:pPr>
            <w:r w:rsidRPr="006E6E9F">
              <w:rPr>
                <w:rFonts w:hint="eastAsia"/>
                <w:sz w:val="16"/>
                <w:szCs w:val="16"/>
              </w:rPr>
              <w:t>3</w:t>
            </w:r>
          </w:p>
        </w:tc>
        <w:tc>
          <w:tcPr>
            <w:tcW w:w="2410" w:type="dxa"/>
            <w:shd w:val="clear" w:color="auto" w:fill="auto"/>
          </w:tcPr>
          <w:p w:rsidR="003E30B9" w:rsidRPr="00FC25D3" w:rsidRDefault="003E30B9" w:rsidP="00EA64B8">
            <w:pPr>
              <w:snapToGrid w:val="0"/>
              <w:spacing w:line="300" w:lineRule="exact"/>
              <w:jc w:val="both"/>
              <w:rPr>
                <w:sz w:val="16"/>
              </w:rPr>
            </w:pPr>
            <w:r>
              <w:rPr>
                <w:rFonts w:hint="eastAsia"/>
                <w:sz w:val="16"/>
              </w:rPr>
              <w:t>cg_iric_initread_f</w:t>
            </w:r>
          </w:p>
        </w:tc>
        <w:tc>
          <w:tcPr>
            <w:tcW w:w="3544" w:type="dxa"/>
            <w:shd w:val="clear" w:color="auto" w:fill="auto"/>
          </w:tcPr>
          <w:p w:rsidR="003E30B9" w:rsidRPr="00FC25D3" w:rsidRDefault="003E30B9" w:rsidP="00EA64B8">
            <w:pPr>
              <w:snapToGrid w:val="0"/>
              <w:spacing w:line="300" w:lineRule="exact"/>
              <w:jc w:val="both"/>
              <w:rPr>
                <w:sz w:val="16"/>
              </w:rPr>
            </w:pPr>
            <w:r>
              <w:rPr>
                <w:rFonts w:hint="eastAsia"/>
                <w:sz w:val="16"/>
              </w:rPr>
              <w:t>Initializes the CGNS file for reading</w:t>
            </w:r>
          </w:p>
        </w:tc>
        <w:tc>
          <w:tcPr>
            <w:tcW w:w="567" w:type="dxa"/>
            <w:vAlign w:val="center"/>
          </w:tcPr>
          <w:p w:rsidR="003E30B9" w:rsidRDefault="003E30B9" w:rsidP="00EA64B8">
            <w:pPr>
              <w:snapToGrid w:val="0"/>
              <w:spacing w:line="300" w:lineRule="exact"/>
              <w:jc w:val="center"/>
              <w:rPr>
                <w:sz w:val="16"/>
                <w:szCs w:val="16"/>
              </w:rPr>
            </w:pPr>
            <w:r>
              <w:rPr>
                <w:rFonts w:hint="eastAsia"/>
                <w:sz w:val="16"/>
                <w:szCs w:val="16"/>
              </w:rPr>
              <w:t>X</w:t>
            </w:r>
          </w:p>
        </w:tc>
        <w:tc>
          <w:tcPr>
            <w:tcW w:w="567" w:type="dxa"/>
            <w:shd w:val="clear" w:color="auto" w:fill="auto"/>
            <w:vAlign w:val="center"/>
          </w:tcPr>
          <w:p w:rsidR="003E30B9" w:rsidRDefault="00F17E37" w:rsidP="00EA64B8">
            <w:pPr>
              <w:snapToGrid w:val="0"/>
              <w:spacing w:line="300" w:lineRule="exact"/>
              <w:jc w:val="center"/>
              <w:rPr>
                <w:sz w:val="16"/>
                <w:szCs w:val="16"/>
              </w:rPr>
            </w:pPr>
            <w:r>
              <w:rPr>
                <w:sz w:val="16"/>
                <w:szCs w:val="16"/>
              </w:rPr>
              <w:fldChar w:fldCharType="begin"/>
            </w:r>
            <w:r>
              <w:rPr>
                <w:sz w:val="16"/>
                <w:szCs w:val="16"/>
              </w:rPr>
              <w:instrText xml:space="preserve"> PAGEREF _Ref386633342 \h </w:instrText>
            </w:r>
            <w:r>
              <w:rPr>
                <w:sz w:val="16"/>
                <w:szCs w:val="16"/>
              </w:rPr>
            </w:r>
            <w:r>
              <w:rPr>
                <w:sz w:val="16"/>
                <w:szCs w:val="16"/>
              </w:rPr>
              <w:fldChar w:fldCharType="separate"/>
            </w:r>
            <w:r w:rsidR="00BA053F">
              <w:rPr>
                <w:noProof/>
                <w:sz w:val="16"/>
                <w:szCs w:val="16"/>
              </w:rPr>
              <w:t>125</w:t>
            </w:r>
            <w:r>
              <w:rPr>
                <w:sz w:val="16"/>
                <w:szCs w:val="16"/>
              </w:rPr>
              <w:fldChar w:fldCharType="end"/>
            </w:r>
          </w:p>
        </w:tc>
      </w:tr>
      <w:tr w:rsidR="00A63E26" w:rsidRPr="00C83C74" w:rsidTr="00282805">
        <w:trPr>
          <w:trHeight w:val="183"/>
        </w:trPr>
        <w:tc>
          <w:tcPr>
            <w:tcW w:w="1701" w:type="dxa"/>
            <w:shd w:val="clear" w:color="auto" w:fill="auto"/>
          </w:tcPr>
          <w:p w:rsidR="00A63E26" w:rsidRPr="00E61266" w:rsidRDefault="00A63E26" w:rsidP="00C47835">
            <w:pPr>
              <w:pStyle w:val="aff4"/>
              <w:rPr>
                <w:rFonts w:hint="eastAsia"/>
              </w:rPr>
            </w:pPr>
            <w:r w:rsidRPr="00E61266">
              <w:rPr>
                <w:rFonts w:hint="eastAsia"/>
              </w:rPr>
              <w:t>Setting up options</w:t>
            </w:r>
          </w:p>
        </w:tc>
        <w:tc>
          <w:tcPr>
            <w:tcW w:w="567" w:type="dxa"/>
            <w:shd w:val="clear" w:color="auto" w:fill="auto"/>
          </w:tcPr>
          <w:p w:rsidR="00A63E26" w:rsidRPr="006E6E9F" w:rsidRDefault="00A63E26" w:rsidP="00E61266">
            <w:pPr>
              <w:snapToGrid w:val="0"/>
              <w:spacing w:line="300" w:lineRule="exact"/>
              <w:jc w:val="both"/>
              <w:rPr>
                <w:sz w:val="16"/>
                <w:szCs w:val="16"/>
              </w:rPr>
            </w:pPr>
            <w:r w:rsidRPr="006E6E9F">
              <w:rPr>
                <w:rFonts w:hint="eastAsia"/>
                <w:sz w:val="16"/>
                <w:szCs w:val="16"/>
              </w:rPr>
              <w:t>4</w:t>
            </w:r>
          </w:p>
        </w:tc>
        <w:tc>
          <w:tcPr>
            <w:tcW w:w="2410" w:type="dxa"/>
            <w:shd w:val="clear" w:color="auto" w:fill="auto"/>
          </w:tcPr>
          <w:p w:rsidR="00A63E26" w:rsidRDefault="00A63E26" w:rsidP="00EA64B8">
            <w:pPr>
              <w:snapToGrid w:val="0"/>
              <w:spacing w:line="300" w:lineRule="exact"/>
              <w:jc w:val="both"/>
              <w:rPr>
                <w:rFonts w:hint="eastAsia"/>
                <w:sz w:val="16"/>
              </w:rPr>
            </w:pPr>
            <w:r>
              <w:rPr>
                <w:rFonts w:hint="eastAsia"/>
                <w:sz w:val="16"/>
              </w:rPr>
              <w:t>cg_initoption_f</w:t>
            </w:r>
          </w:p>
        </w:tc>
        <w:tc>
          <w:tcPr>
            <w:tcW w:w="3544" w:type="dxa"/>
            <w:shd w:val="clear" w:color="auto" w:fill="auto"/>
          </w:tcPr>
          <w:p w:rsidR="00A63E26" w:rsidRDefault="00A63E26" w:rsidP="00EA64B8">
            <w:pPr>
              <w:snapToGrid w:val="0"/>
              <w:spacing w:line="300" w:lineRule="exact"/>
              <w:jc w:val="both"/>
              <w:rPr>
                <w:rFonts w:hint="eastAsia"/>
                <w:sz w:val="16"/>
              </w:rPr>
            </w:pPr>
            <w:r>
              <w:rPr>
                <w:rFonts w:hint="eastAsia"/>
                <w:sz w:val="16"/>
              </w:rPr>
              <w:t>Set up solver option</w:t>
            </w:r>
          </w:p>
        </w:tc>
        <w:tc>
          <w:tcPr>
            <w:tcW w:w="567" w:type="dxa"/>
            <w:vAlign w:val="center"/>
          </w:tcPr>
          <w:p w:rsidR="00A63E26" w:rsidRDefault="00A63E26" w:rsidP="00EA64B8">
            <w:pPr>
              <w:snapToGrid w:val="0"/>
              <w:spacing w:line="300" w:lineRule="exact"/>
              <w:jc w:val="center"/>
              <w:rPr>
                <w:rFonts w:hint="eastAsia"/>
                <w:sz w:val="16"/>
                <w:szCs w:val="16"/>
              </w:rPr>
            </w:pPr>
            <w:r>
              <w:rPr>
                <w:rFonts w:hint="eastAsia"/>
                <w:sz w:val="16"/>
                <w:szCs w:val="16"/>
              </w:rPr>
              <w:t>X</w:t>
            </w:r>
          </w:p>
        </w:tc>
        <w:tc>
          <w:tcPr>
            <w:tcW w:w="567" w:type="dxa"/>
            <w:shd w:val="clear" w:color="auto" w:fill="auto"/>
            <w:vAlign w:val="center"/>
          </w:tcPr>
          <w:p w:rsidR="00A63E26" w:rsidRDefault="00D77B58" w:rsidP="00EA64B8">
            <w:pPr>
              <w:snapToGrid w:val="0"/>
              <w:spacing w:line="300" w:lineRule="exact"/>
              <w:jc w:val="center"/>
              <w:rPr>
                <w:sz w:val="16"/>
                <w:szCs w:val="16"/>
              </w:rPr>
            </w:pPr>
            <w:r>
              <w:rPr>
                <w:sz w:val="16"/>
                <w:szCs w:val="16"/>
              </w:rPr>
              <w:fldChar w:fldCharType="begin"/>
            </w:r>
            <w:r>
              <w:rPr>
                <w:sz w:val="16"/>
                <w:szCs w:val="16"/>
              </w:rPr>
              <w:instrText xml:space="preserve"> PAGEREF _Ref423698445 \h </w:instrText>
            </w:r>
            <w:r>
              <w:rPr>
                <w:sz w:val="16"/>
                <w:szCs w:val="16"/>
              </w:rPr>
            </w:r>
            <w:r>
              <w:rPr>
                <w:sz w:val="16"/>
                <w:szCs w:val="16"/>
              </w:rPr>
              <w:fldChar w:fldCharType="separate"/>
            </w:r>
            <w:r w:rsidR="00BA053F">
              <w:rPr>
                <w:noProof/>
                <w:sz w:val="16"/>
                <w:szCs w:val="16"/>
              </w:rPr>
              <w:t>126</w:t>
            </w:r>
            <w:r>
              <w:rPr>
                <w:sz w:val="16"/>
                <w:szCs w:val="16"/>
              </w:rPr>
              <w:fldChar w:fldCharType="end"/>
            </w:r>
          </w:p>
        </w:tc>
      </w:tr>
      <w:tr w:rsidR="00A63E26" w:rsidRPr="00C83C74" w:rsidTr="00282805">
        <w:trPr>
          <w:trHeight w:val="73"/>
        </w:trPr>
        <w:tc>
          <w:tcPr>
            <w:tcW w:w="1701" w:type="dxa"/>
            <w:vMerge w:val="restart"/>
          </w:tcPr>
          <w:p w:rsidR="00A63E26" w:rsidRPr="00FC25D3" w:rsidRDefault="00A63E26" w:rsidP="00C47835">
            <w:pPr>
              <w:pStyle w:val="aff4"/>
            </w:pPr>
            <w:r w:rsidRPr="00FC25D3">
              <w:t xml:space="preserve">Reading </w:t>
            </w:r>
            <w:r w:rsidRPr="00FC25D3">
              <w:rPr>
                <w:rFonts w:hint="eastAsia"/>
              </w:rPr>
              <w:t xml:space="preserve">the </w:t>
            </w:r>
            <w:r w:rsidRPr="00FC25D3">
              <w:t>calculation conditions</w:t>
            </w: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5</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cg_iric_read_integer_f</w:t>
            </w:r>
          </w:p>
        </w:tc>
        <w:tc>
          <w:tcPr>
            <w:tcW w:w="3544" w:type="dxa"/>
          </w:tcPr>
          <w:p w:rsidR="00A63E26" w:rsidRPr="00FC25D3" w:rsidRDefault="00A63E26" w:rsidP="00EA64B8">
            <w:pPr>
              <w:snapToGrid w:val="0"/>
              <w:spacing w:line="300" w:lineRule="exact"/>
              <w:jc w:val="both"/>
              <w:rPr>
                <w:sz w:val="16"/>
                <w:szCs w:val="16"/>
              </w:rPr>
            </w:pPr>
            <w:r w:rsidRPr="00FC25D3">
              <w:rPr>
                <w:sz w:val="16"/>
              </w:rPr>
              <w:t>Gets the value of an integer variable</w:t>
            </w:r>
          </w:p>
        </w:tc>
        <w:tc>
          <w:tcPr>
            <w:tcW w:w="567" w:type="dxa"/>
            <w:vAlign w:val="center"/>
          </w:tcPr>
          <w:p w:rsidR="00A63E26" w:rsidRDefault="00A63E26" w:rsidP="00EA64B8">
            <w:pPr>
              <w:snapToGrid w:val="0"/>
              <w:spacing w:line="300" w:lineRule="exact"/>
              <w:jc w:val="center"/>
              <w:rPr>
                <w:sz w:val="16"/>
                <w:szCs w:val="16"/>
              </w:rPr>
            </w:pPr>
            <w:r>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_Ref288848075 </w:instrText>
            </w:r>
            <w:r>
              <w:rPr>
                <w:sz w:val="16"/>
                <w:szCs w:val="16"/>
              </w:rPr>
              <w:fldChar w:fldCharType="separate"/>
            </w:r>
            <w:r w:rsidR="00BA053F">
              <w:rPr>
                <w:noProof/>
                <w:sz w:val="16"/>
                <w:szCs w:val="16"/>
              </w:rPr>
              <w:t>126</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6</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cg_iric_read_real_f</w:t>
            </w:r>
          </w:p>
        </w:tc>
        <w:tc>
          <w:tcPr>
            <w:tcW w:w="3544" w:type="dxa"/>
          </w:tcPr>
          <w:p w:rsidR="00A63E26" w:rsidRPr="00FC25D3" w:rsidRDefault="00A63E26" w:rsidP="00EA64B8">
            <w:pPr>
              <w:snapToGrid w:val="0"/>
              <w:spacing w:line="300" w:lineRule="exact"/>
              <w:jc w:val="both"/>
              <w:rPr>
                <w:sz w:val="16"/>
                <w:szCs w:val="16"/>
              </w:rPr>
            </w:pPr>
            <w:r w:rsidRPr="00FC25D3">
              <w:rPr>
                <w:sz w:val="16"/>
              </w:rPr>
              <w:t>Gets the value of a real (double-precision) variable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_Ref277598705 </w:instrText>
            </w:r>
            <w:r>
              <w:rPr>
                <w:sz w:val="16"/>
                <w:szCs w:val="16"/>
              </w:rPr>
              <w:fldChar w:fldCharType="separate"/>
            </w:r>
            <w:r w:rsidR="00BA053F">
              <w:rPr>
                <w:noProof/>
                <w:sz w:val="16"/>
                <w:szCs w:val="16"/>
              </w:rPr>
              <w:t>126</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7</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cg_iric_read_realsingle_f</w:t>
            </w:r>
          </w:p>
        </w:tc>
        <w:tc>
          <w:tcPr>
            <w:tcW w:w="3544" w:type="dxa"/>
          </w:tcPr>
          <w:p w:rsidR="00A63E26" w:rsidRPr="00FC25D3" w:rsidRDefault="00A63E26" w:rsidP="00EA64B8">
            <w:pPr>
              <w:snapToGrid w:val="0"/>
              <w:spacing w:line="300" w:lineRule="exact"/>
              <w:jc w:val="both"/>
              <w:rPr>
                <w:sz w:val="16"/>
                <w:szCs w:val="16"/>
              </w:rPr>
            </w:pPr>
            <w:r w:rsidRPr="00FC25D3">
              <w:rPr>
                <w:sz w:val="16"/>
              </w:rPr>
              <w:t>Gets the value of a real (single-precision) variable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_Ref280002034 </w:instrText>
            </w:r>
            <w:r>
              <w:rPr>
                <w:sz w:val="16"/>
                <w:szCs w:val="16"/>
              </w:rPr>
              <w:fldChar w:fldCharType="separate"/>
            </w:r>
            <w:r w:rsidR="00BA053F">
              <w:rPr>
                <w:noProof/>
                <w:sz w:val="16"/>
                <w:szCs w:val="16"/>
              </w:rPr>
              <w:t>127</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8</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cg_iric_read_string_f</w:t>
            </w:r>
          </w:p>
        </w:tc>
        <w:tc>
          <w:tcPr>
            <w:tcW w:w="3544" w:type="dxa"/>
          </w:tcPr>
          <w:p w:rsidR="00A63E26" w:rsidRPr="00FC25D3" w:rsidRDefault="00A63E26" w:rsidP="00EA64B8">
            <w:pPr>
              <w:snapToGrid w:val="0"/>
              <w:spacing w:line="300" w:lineRule="exact"/>
              <w:jc w:val="both"/>
              <w:rPr>
                <w:sz w:val="16"/>
                <w:szCs w:val="16"/>
              </w:rPr>
            </w:pPr>
            <w:r w:rsidRPr="00FC25D3">
              <w:rPr>
                <w:sz w:val="16"/>
              </w:rPr>
              <w:t>Gets the value of a string-type variable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_Ref288848081 </w:instrText>
            </w:r>
            <w:r>
              <w:rPr>
                <w:sz w:val="16"/>
                <w:szCs w:val="16"/>
              </w:rPr>
              <w:fldChar w:fldCharType="separate"/>
            </w:r>
            <w:r w:rsidR="00BA053F">
              <w:rPr>
                <w:noProof/>
                <w:sz w:val="16"/>
                <w:szCs w:val="16"/>
              </w:rPr>
              <w:t>127</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sz w:val="16"/>
                <w:szCs w:val="16"/>
              </w:rPr>
              <w:t>9</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cg_iric_read_functionalsize_f</w:t>
            </w:r>
          </w:p>
        </w:tc>
        <w:tc>
          <w:tcPr>
            <w:tcW w:w="3544" w:type="dxa"/>
          </w:tcPr>
          <w:p w:rsidR="00A63E26" w:rsidRPr="00FC25D3" w:rsidRDefault="00A63E26" w:rsidP="00EA64B8">
            <w:pPr>
              <w:snapToGrid w:val="0"/>
              <w:spacing w:line="300" w:lineRule="exact"/>
              <w:jc w:val="both"/>
              <w:rPr>
                <w:sz w:val="16"/>
                <w:szCs w:val="16"/>
              </w:rPr>
            </w:pPr>
            <w:r w:rsidRPr="00FC25D3">
              <w:rPr>
                <w:sz w:val="16"/>
              </w:rPr>
              <w:t>Gets the size of a functional-type variable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_Ref288848083 </w:instrText>
            </w:r>
            <w:r>
              <w:rPr>
                <w:sz w:val="16"/>
                <w:szCs w:val="16"/>
              </w:rPr>
              <w:fldChar w:fldCharType="separate"/>
            </w:r>
            <w:r w:rsidR="00BA053F">
              <w:rPr>
                <w:noProof/>
                <w:sz w:val="16"/>
                <w:szCs w:val="16"/>
              </w:rPr>
              <w:t>127</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10</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cg_iric_read_functional_f</w:t>
            </w:r>
          </w:p>
        </w:tc>
        <w:tc>
          <w:tcPr>
            <w:tcW w:w="3544" w:type="dxa"/>
          </w:tcPr>
          <w:p w:rsidR="00A63E26" w:rsidRPr="00FC25D3" w:rsidRDefault="00A63E26" w:rsidP="00EA64B8">
            <w:pPr>
              <w:snapToGrid w:val="0"/>
              <w:spacing w:line="300" w:lineRule="exact"/>
              <w:jc w:val="both"/>
              <w:rPr>
                <w:sz w:val="16"/>
                <w:szCs w:val="16"/>
              </w:rPr>
            </w:pPr>
            <w:r w:rsidRPr="00FC25D3">
              <w:rPr>
                <w:sz w:val="16"/>
              </w:rPr>
              <w:t>Gets the value of a functional-type double-precision variable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_Ref288849803 </w:instrText>
            </w:r>
            <w:r>
              <w:rPr>
                <w:sz w:val="16"/>
                <w:szCs w:val="16"/>
              </w:rPr>
              <w:fldChar w:fldCharType="separate"/>
            </w:r>
            <w:r w:rsidR="00BA053F">
              <w:rPr>
                <w:noProof/>
                <w:sz w:val="16"/>
                <w:szCs w:val="16"/>
              </w:rPr>
              <w:t>128</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11</w:t>
            </w:r>
          </w:p>
        </w:tc>
        <w:tc>
          <w:tcPr>
            <w:tcW w:w="2410" w:type="dxa"/>
          </w:tcPr>
          <w:p w:rsidR="00A63E26" w:rsidRPr="00FC25D3" w:rsidRDefault="00A63E26" w:rsidP="00EA64B8">
            <w:pPr>
              <w:snapToGrid w:val="0"/>
              <w:spacing w:line="300" w:lineRule="exact"/>
              <w:jc w:val="both"/>
              <w:rPr>
                <w:sz w:val="16"/>
              </w:rPr>
            </w:pPr>
            <w:r w:rsidRPr="00FC25D3">
              <w:rPr>
                <w:sz w:val="15"/>
                <w:szCs w:val="15"/>
              </w:rPr>
              <w:t>cg_iric_read_functional_realsingle_f</w:t>
            </w:r>
          </w:p>
        </w:tc>
        <w:tc>
          <w:tcPr>
            <w:tcW w:w="3544" w:type="dxa"/>
          </w:tcPr>
          <w:p w:rsidR="00A63E26" w:rsidRPr="00FC25D3" w:rsidRDefault="00A63E26" w:rsidP="00EA64B8">
            <w:pPr>
              <w:snapToGrid w:val="0"/>
              <w:spacing w:line="300" w:lineRule="exact"/>
              <w:jc w:val="both"/>
              <w:rPr>
                <w:sz w:val="16"/>
              </w:rPr>
            </w:pPr>
            <w:r w:rsidRPr="00FC25D3">
              <w:rPr>
                <w:sz w:val="16"/>
              </w:rPr>
              <w:t>Gets the value of a functional-type single-precision variable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rPr>
            </w:pPr>
            <w:r>
              <w:rPr>
                <w:sz w:val="16"/>
                <w:szCs w:val="16"/>
              </w:rPr>
              <w:fldChar w:fldCharType="begin"/>
            </w:r>
            <w:r>
              <w:rPr>
                <w:sz w:val="16"/>
                <w:szCs w:val="16"/>
              </w:rPr>
              <w:instrText xml:space="preserve"> PAGEREF _Ref322535627 </w:instrText>
            </w:r>
            <w:r>
              <w:rPr>
                <w:sz w:val="16"/>
                <w:szCs w:val="16"/>
              </w:rPr>
              <w:fldChar w:fldCharType="separate"/>
            </w:r>
            <w:r w:rsidR="00BA053F">
              <w:rPr>
                <w:noProof/>
                <w:sz w:val="16"/>
                <w:szCs w:val="16"/>
              </w:rPr>
              <w:t>128</w:t>
            </w:r>
            <w:r>
              <w:rPr>
                <w:sz w:val="16"/>
                <w:szCs w:val="16"/>
              </w:rPr>
              <w:fldChar w:fldCharType="end"/>
            </w:r>
          </w:p>
        </w:tc>
      </w:tr>
      <w:tr w:rsidR="00A63E26" w:rsidRPr="00C83C74" w:rsidTr="00282805">
        <w:trPr>
          <w:trHeight w:val="184"/>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12</w:t>
            </w:r>
          </w:p>
        </w:tc>
        <w:tc>
          <w:tcPr>
            <w:tcW w:w="2410" w:type="dxa"/>
          </w:tcPr>
          <w:p w:rsidR="00A63E26" w:rsidRPr="00FC25D3" w:rsidRDefault="00A63E26" w:rsidP="00EA64B8">
            <w:pPr>
              <w:snapToGrid w:val="0"/>
              <w:spacing w:line="300" w:lineRule="exact"/>
              <w:jc w:val="both"/>
              <w:rPr>
                <w:rFonts w:hint="eastAsia"/>
                <w:sz w:val="16"/>
                <w:szCs w:val="16"/>
              </w:rPr>
            </w:pPr>
            <w:r w:rsidRPr="00FC25D3">
              <w:rPr>
                <w:sz w:val="16"/>
                <w:szCs w:val="16"/>
              </w:rPr>
              <w:t>cg_iric_read_functionalwithname_f</w:t>
            </w:r>
          </w:p>
        </w:tc>
        <w:tc>
          <w:tcPr>
            <w:tcW w:w="3544" w:type="dxa"/>
          </w:tcPr>
          <w:p w:rsidR="00A63E26" w:rsidRPr="00FC25D3" w:rsidRDefault="00A63E26" w:rsidP="00EA64B8">
            <w:pPr>
              <w:spacing w:line="300" w:lineRule="exact"/>
              <w:jc w:val="both"/>
              <w:rPr>
                <w:sz w:val="16"/>
                <w:szCs w:val="16"/>
              </w:rPr>
            </w:pPr>
            <w:r w:rsidRPr="00FC25D3">
              <w:rPr>
                <w:rFonts w:hint="eastAsia"/>
                <w:sz w:val="16"/>
                <w:szCs w:val="16"/>
              </w:rPr>
              <w:t>Gets the value of a functional-type variable (with multiple values)</w:t>
            </w:r>
            <w:r w:rsidRPr="00FC25D3">
              <w:rPr>
                <w:sz w:val="16"/>
                <w:szCs w:val="16"/>
              </w:rPr>
              <w:t xml:space="preserve"> </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_Ref322535630 </w:instrText>
            </w:r>
            <w:r>
              <w:rPr>
                <w:sz w:val="16"/>
                <w:szCs w:val="16"/>
              </w:rPr>
              <w:fldChar w:fldCharType="separate"/>
            </w:r>
            <w:r w:rsidR="00BA053F">
              <w:rPr>
                <w:noProof/>
                <w:sz w:val="16"/>
                <w:szCs w:val="16"/>
              </w:rPr>
              <w:t>129</w:t>
            </w:r>
            <w:r>
              <w:rPr>
                <w:sz w:val="16"/>
                <w:szCs w:val="16"/>
              </w:rPr>
              <w:fldChar w:fldCharType="end"/>
            </w:r>
          </w:p>
        </w:tc>
      </w:tr>
      <w:tr w:rsidR="00A63E26" w:rsidRPr="00C83C74" w:rsidTr="00282805">
        <w:tc>
          <w:tcPr>
            <w:tcW w:w="1701" w:type="dxa"/>
            <w:vMerge w:val="restart"/>
          </w:tcPr>
          <w:p w:rsidR="00A63E26" w:rsidRPr="00FC25D3" w:rsidRDefault="00A63E26" w:rsidP="00C47835">
            <w:pPr>
              <w:pStyle w:val="aff4"/>
            </w:pPr>
            <w:r w:rsidRPr="00FC25D3">
              <w:t>Reading a calculation grid</w:t>
            </w: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13</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cg_iric_gotogridcoord2d_f</w:t>
            </w:r>
          </w:p>
        </w:tc>
        <w:tc>
          <w:tcPr>
            <w:tcW w:w="3544" w:type="dxa"/>
          </w:tcPr>
          <w:p w:rsidR="00A63E26" w:rsidRPr="00FC25D3" w:rsidRDefault="00A63E26" w:rsidP="00EA64B8">
            <w:pPr>
              <w:snapToGrid w:val="0"/>
              <w:spacing w:line="300" w:lineRule="exact"/>
              <w:jc w:val="both"/>
              <w:rPr>
                <w:sz w:val="16"/>
                <w:szCs w:val="16"/>
              </w:rPr>
            </w:pPr>
            <w:r w:rsidRPr="00FC25D3">
              <w:rPr>
                <w:sz w:val="16"/>
              </w:rPr>
              <w:t>Makes preparations for reading a grid</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_Ref272169313 </w:instrText>
            </w:r>
            <w:r>
              <w:rPr>
                <w:sz w:val="16"/>
                <w:szCs w:val="16"/>
              </w:rPr>
              <w:fldChar w:fldCharType="separate"/>
            </w:r>
            <w:r w:rsidR="00BA053F">
              <w:rPr>
                <w:noProof/>
                <w:sz w:val="16"/>
                <w:szCs w:val="16"/>
              </w:rPr>
              <w:t>129</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14</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cg_iric_gotogridcoord3d_f</w:t>
            </w:r>
          </w:p>
        </w:tc>
        <w:tc>
          <w:tcPr>
            <w:tcW w:w="3544" w:type="dxa"/>
          </w:tcPr>
          <w:p w:rsidR="00A63E26" w:rsidRPr="00FC25D3" w:rsidRDefault="00A63E26" w:rsidP="00EA64B8">
            <w:pPr>
              <w:snapToGrid w:val="0"/>
              <w:spacing w:line="300" w:lineRule="exact"/>
              <w:jc w:val="both"/>
              <w:rPr>
                <w:sz w:val="16"/>
                <w:szCs w:val="16"/>
              </w:rPr>
            </w:pPr>
            <w:r w:rsidRPr="00FC25D3">
              <w:rPr>
                <w:sz w:val="16"/>
              </w:rPr>
              <w:t>Makes preparations for reading a grid</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_Ref272169331 </w:instrText>
            </w:r>
            <w:r>
              <w:rPr>
                <w:sz w:val="16"/>
                <w:szCs w:val="16"/>
              </w:rPr>
              <w:fldChar w:fldCharType="separate"/>
            </w:r>
            <w:r w:rsidR="00BA053F">
              <w:rPr>
                <w:noProof/>
                <w:sz w:val="16"/>
                <w:szCs w:val="16"/>
              </w:rPr>
              <w:t>129</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15</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cg_iric_getgridcoord2d_f</w:t>
            </w:r>
          </w:p>
        </w:tc>
        <w:tc>
          <w:tcPr>
            <w:tcW w:w="3544" w:type="dxa"/>
          </w:tcPr>
          <w:p w:rsidR="00A63E26" w:rsidRPr="00FC25D3" w:rsidRDefault="00A63E26" w:rsidP="00EA64B8">
            <w:pPr>
              <w:snapToGrid w:val="0"/>
              <w:spacing w:line="300" w:lineRule="exact"/>
              <w:jc w:val="both"/>
              <w:rPr>
                <w:sz w:val="16"/>
                <w:szCs w:val="16"/>
              </w:rPr>
            </w:pPr>
            <w:r w:rsidRPr="00FC25D3">
              <w:rPr>
                <w:sz w:val="16"/>
              </w:rPr>
              <w:t>Reads the x and y coordinates of a grid</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_Ref288849805 </w:instrText>
            </w:r>
            <w:r>
              <w:rPr>
                <w:sz w:val="16"/>
                <w:szCs w:val="16"/>
              </w:rPr>
              <w:fldChar w:fldCharType="separate"/>
            </w:r>
            <w:r w:rsidR="00BA053F">
              <w:rPr>
                <w:noProof/>
                <w:sz w:val="16"/>
                <w:szCs w:val="16"/>
              </w:rPr>
              <w:t>130</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16</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cg_iric_getgridcoord3d_f</w:t>
            </w:r>
          </w:p>
        </w:tc>
        <w:tc>
          <w:tcPr>
            <w:tcW w:w="3544" w:type="dxa"/>
          </w:tcPr>
          <w:p w:rsidR="00A63E26" w:rsidRPr="00FC25D3" w:rsidRDefault="00A63E26" w:rsidP="00EA64B8">
            <w:pPr>
              <w:snapToGrid w:val="0"/>
              <w:spacing w:line="300" w:lineRule="exact"/>
              <w:jc w:val="both"/>
              <w:rPr>
                <w:sz w:val="16"/>
                <w:szCs w:val="16"/>
              </w:rPr>
            </w:pPr>
            <w:r w:rsidRPr="00FC25D3">
              <w:rPr>
                <w:sz w:val="16"/>
              </w:rPr>
              <w:t>Reads the x, y and z coordinates of a grid</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_Ref272169348 </w:instrText>
            </w:r>
            <w:r>
              <w:rPr>
                <w:sz w:val="16"/>
                <w:szCs w:val="16"/>
              </w:rPr>
              <w:fldChar w:fldCharType="separate"/>
            </w:r>
            <w:r w:rsidR="00BA053F">
              <w:rPr>
                <w:noProof/>
                <w:sz w:val="16"/>
                <w:szCs w:val="16"/>
              </w:rPr>
              <w:t>130</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17</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cg_iric_read_grid_integer_node_f</w:t>
            </w:r>
          </w:p>
        </w:tc>
        <w:tc>
          <w:tcPr>
            <w:tcW w:w="3544" w:type="dxa"/>
          </w:tcPr>
          <w:p w:rsidR="00A63E26" w:rsidRPr="00FC25D3" w:rsidRDefault="00A63E26" w:rsidP="00EA64B8">
            <w:pPr>
              <w:snapToGrid w:val="0"/>
              <w:spacing w:line="300" w:lineRule="exact"/>
              <w:jc w:val="both"/>
              <w:rPr>
                <w:sz w:val="16"/>
                <w:szCs w:val="16"/>
              </w:rPr>
            </w:pPr>
            <w:r w:rsidRPr="00FC25D3">
              <w:rPr>
                <w:sz w:val="16"/>
              </w:rPr>
              <w:t>Reads the integer attribute values defined for grid nodes</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_Ref272169361 </w:instrText>
            </w:r>
            <w:r>
              <w:rPr>
                <w:sz w:val="16"/>
                <w:szCs w:val="16"/>
              </w:rPr>
              <w:fldChar w:fldCharType="separate"/>
            </w:r>
            <w:r w:rsidR="00BA053F">
              <w:rPr>
                <w:noProof/>
                <w:sz w:val="16"/>
                <w:szCs w:val="16"/>
              </w:rPr>
              <w:t>131</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18</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cg_iric_read_grid_real_node_f</w:t>
            </w:r>
          </w:p>
        </w:tc>
        <w:tc>
          <w:tcPr>
            <w:tcW w:w="3544" w:type="dxa"/>
          </w:tcPr>
          <w:p w:rsidR="00A63E26" w:rsidRPr="00FC25D3" w:rsidRDefault="00A63E26" w:rsidP="00EA64B8">
            <w:pPr>
              <w:snapToGrid w:val="0"/>
              <w:spacing w:line="300" w:lineRule="exact"/>
              <w:jc w:val="both"/>
              <w:rPr>
                <w:sz w:val="15"/>
                <w:szCs w:val="15"/>
              </w:rPr>
            </w:pPr>
            <w:r w:rsidRPr="00FC25D3">
              <w:rPr>
                <w:sz w:val="15"/>
                <w:szCs w:val="15"/>
              </w:rPr>
              <w:t>Reads double-precision attribute values defined for grid nodes</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_Ref277598740 </w:instrText>
            </w:r>
            <w:r>
              <w:rPr>
                <w:sz w:val="16"/>
                <w:szCs w:val="16"/>
              </w:rPr>
              <w:fldChar w:fldCharType="separate"/>
            </w:r>
            <w:r w:rsidR="00BA053F">
              <w:rPr>
                <w:noProof/>
                <w:sz w:val="16"/>
                <w:szCs w:val="16"/>
              </w:rPr>
              <w:t>131</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19</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cg_iric_read_grid_integer_cell_f</w:t>
            </w:r>
          </w:p>
        </w:tc>
        <w:tc>
          <w:tcPr>
            <w:tcW w:w="3544" w:type="dxa"/>
          </w:tcPr>
          <w:p w:rsidR="00A63E26" w:rsidRPr="00450DBD" w:rsidRDefault="00A63E26" w:rsidP="00EA64B8">
            <w:pPr>
              <w:snapToGrid w:val="0"/>
              <w:spacing w:line="300" w:lineRule="exact"/>
              <w:jc w:val="both"/>
              <w:rPr>
                <w:sz w:val="16"/>
                <w:szCs w:val="16"/>
              </w:rPr>
            </w:pPr>
            <w:r w:rsidRPr="00450DBD">
              <w:rPr>
                <w:sz w:val="16"/>
                <w:szCs w:val="16"/>
              </w:rPr>
              <w:t>Reads the integer attribute values defined for cells</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_Ref272169381 </w:instrText>
            </w:r>
            <w:r>
              <w:rPr>
                <w:sz w:val="16"/>
                <w:szCs w:val="16"/>
              </w:rPr>
              <w:fldChar w:fldCharType="separate"/>
            </w:r>
            <w:r w:rsidR="00BA053F">
              <w:rPr>
                <w:noProof/>
                <w:sz w:val="16"/>
                <w:szCs w:val="16"/>
              </w:rPr>
              <w:t>131</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20</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cg_iric_read_grid_real_cell_f</w:t>
            </w:r>
            <w:r w:rsidRPr="00FC25D3">
              <w:rPr>
                <w:rFonts w:hint="eastAsia"/>
                <w:sz w:val="16"/>
              </w:rPr>
              <w:t xml:space="preserve"> </w:t>
            </w:r>
          </w:p>
        </w:tc>
        <w:tc>
          <w:tcPr>
            <w:tcW w:w="3544" w:type="dxa"/>
          </w:tcPr>
          <w:p w:rsidR="00A63E26" w:rsidRPr="00450DBD" w:rsidRDefault="00A63E26" w:rsidP="00EA64B8">
            <w:pPr>
              <w:snapToGrid w:val="0"/>
              <w:spacing w:line="300" w:lineRule="exact"/>
              <w:jc w:val="both"/>
              <w:rPr>
                <w:sz w:val="16"/>
                <w:szCs w:val="16"/>
              </w:rPr>
            </w:pPr>
            <w:r w:rsidRPr="00450DBD">
              <w:rPr>
                <w:sz w:val="16"/>
                <w:szCs w:val="16"/>
              </w:rPr>
              <w:t>Reads the double-precision attribute values defined for cells</w:t>
            </w:r>
            <w:r w:rsidRPr="00450DBD">
              <w:rPr>
                <w:rFonts w:hint="eastAsia"/>
                <w:sz w:val="16"/>
                <w:szCs w:val="16"/>
              </w:rPr>
              <w:t xml:space="preserve"> </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_Ref277598768 </w:instrText>
            </w:r>
            <w:r>
              <w:rPr>
                <w:sz w:val="16"/>
                <w:szCs w:val="16"/>
              </w:rPr>
              <w:fldChar w:fldCharType="separate"/>
            </w:r>
            <w:r w:rsidR="00BA053F">
              <w:rPr>
                <w:noProof/>
                <w:sz w:val="16"/>
                <w:szCs w:val="16"/>
              </w:rPr>
              <w:t>132</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21</w:t>
            </w:r>
          </w:p>
        </w:tc>
        <w:tc>
          <w:tcPr>
            <w:tcW w:w="2410" w:type="dxa"/>
          </w:tcPr>
          <w:p w:rsidR="00A63E26" w:rsidRPr="000C13DC" w:rsidRDefault="00A63E26" w:rsidP="00EA64B8">
            <w:pPr>
              <w:snapToGrid w:val="0"/>
              <w:spacing w:line="300" w:lineRule="exact"/>
              <w:jc w:val="both"/>
              <w:rPr>
                <w:rFonts w:hint="eastAsia"/>
                <w:sz w:val="16"/>
                <w:szCs w:val="16"/>
              </w:rPr>
            </w:pPr>
            <w:r w:rsidRPr="00831DFE">
              <w:rPr>
                <w:sz w:val="16"/>
                <w:szCs w:val="16"/>
              </w:rPr>
              <w:t>cg_iric_read_complex_count_f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number of groups of complex type grid attribute</w:t>
            </w:r>
          </w:p>
        </w:tc>
        <w:tc>
          <w:tcPr>
            <w:tcW w:w="567" w:type="dxa"/>
            <w:vAlign w:val="center"/>
          </w:tcPr>
          <w:p w:rsidR="00A63E26" w:rsidRDefault="00A63E26" w:rsidP="00EA64B8">
            <w:pPr>
              <w:jc w:val="cente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_Ref386627410 \h </w:instrText>
            </w:r>
            <w:r>
              <w:rPr>
                <w:sz w:val="16"/>
                <w:szCs w:val="16"/>
              </w:rPr>
            </w:r>
            <w:r>
              <w:rPr>
                <w:sz w:val="16"/>
                <w:szCs w:val="16"/>
              </w:rPr>
              <w:fldChar w:fldCharType="separate"/>
            </w:r>
            <w:r w:rsidR="00BA053F">
              <w:rPr>
                <w:noProof/>
                <w:sz w:val="16"/>
                <w:szCs w:val="16"/>
              </w:rPr>
              <w:t>132</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22</w:t>
            </w:r>
          </w:p>
        </w:tc>
        <w:tc>
          <w:tcPr>
            <w:tcW w:w="2410" w:type="dxa"/>
          </w:tcPr>
          <w:p w:rsidR="00A63E26" w:rsidRPr="000C13DC" w:rsidRDefault="00A63E26" w:rsidP="00EA64B8">
            <w:pPr>
              <w:snapToGrid w:val="0"/>
              <w:spacing w:line="300" w:lineRule="exact"/>
              <w:jc w:val="both"/>
              <w:rPr>
                <w:rFonts w:hint="eastAsia"/>
                <w:sz w:val="16"/>
                <w:szCs w:val="16"/>
              </w:rPr>
            </w:pPr>
            <w:r w:rsidRPr="00831DFE">
              <w:rPr>
                <w:sz w:val="16"/>
                <w:szCs w:val="16"/>
              </w:rPr>
              <w:t>cg_iric_read_complex_integer_</w:t>
            </w:r>
            <w:r w:rsidRPr="00831DFE">
              <w:rPr>
                <w:rFonts w:hint="eastAsia"/>
                <w:sz w:val="16"/>
                <w:szCs w:val="16"/>
              </w:rPr>
              <w:t>f</w:t>
            </w:r>
          </w:p>
        </w:tc>
        <w:tc>
          <w:tcPr>
            <w:tcW w:w="3544" w:type="dxa"/>
          </w:tcPr>
          <w:p w:rsidR="00A63E26" w:rsidRPr="00450DBD" w:rsidRDefault="00A63E26" w:rsidP="00EA64B8">
            <w:pPr>
              <w:spacing w:line="300" w:lineRule="exact"/>
              <w:jc w:val="both"/>
              <w:rPr>
                <w:sz w:val="16"/>
                <w:szCs w:val="16"/>
              </w:rPr>
            </w:pPr>
            <w:r w:rsidRPr="00450DBD">
              <w:rPr>
                <w:sz w:val="16"/>
                <w:szCs w:val="16"/>
              </w:rPr>
              <w:t>Reads the integer attribute values of complex type grid attribute</w:t>
            </w:r>
          </w:p>
        </w:tc>
        <w:tc>
          <w:tcPr>
            <w:tcW w:w="567" w:type="dxa"/>
            <w:vAlign w:val="center"/>
          </w:tcPr>
          <w:p w:rsidR="00A63E26" w:rsidRDefault="00A63E26" w:rsidP="00EA64B8">
            <w:pPr>
              <w:jc w:val="cente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_Ref386627411 \h </w:instrText>
            </w:r>
            <w:r>
              <w:rPr>
                <w:sz w:val="16"/>
                <w:szCs w:val="16"/>
              </w:rPr>
            </w:r>
            <w:r>
              <w:rPr>
                <w:sz w:val="16"/>
                <w:szCs w:val="16"/>
              </w:rPr>
              <w:fldChar w:fldCharType="separate"/>
            </w:r>
            <w:r w:rsidR="00BA053F">
              <w:rPr>
                <w:noProof/>
                <w:sz w:val="16"/>
                <w:szCs w:val="16"/>
              </w:rPr>
              <w:t>132</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23</w:t>
            </w:r>
          </w:p>
        </w:tc>
        <w:tc>
          <w:tcPr>
            <w:tcW w:w="2410" w:type="dxa"/>
          </w:tcPr>
          <w:p w:rsidR="00A63E26" w:rsidRPr="000C13DC" w:rsidRDefault="00A63E26" w:rsidP="00EA64B8">
            <w:pPr>
              <w:snapToGrid w:val="0"/>
              <w:spacing w:line="300" w:lineRule="exact"/>
              <w:jc w:val="both"/>
              <w:rPr>
                <w:rFonts w:hint="eastAsia"/>
                <w:sz w:val="16"/>
                <w:szCs w:val="16"/>
              </w:rPr>
            </w:pPr>
            <w:r w:rsidRPr="00831DFE">
              <w:rPr>
                <w:sz w:val="16"/>
                <w:szCs w:val="16"/>
              </w:rPr>
              <w:t>cg_iric_read_complex_real_f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double precision attribute values of complex type grid attribute</w:t>
            </w:r>
          </w:p>
        </w:tc>
        <w:tc>
          <w:tcPr>
            <w:tcW w:w="567" w:type="dxa"/>
            <w:vAlign w:val="center"/>
          </w:tcPr>
          <w:p w:rsidR="00A63E26" w:rsidRDefault="00A63E26" w:rsidP="00EA64B8">
            <w:pPr>
              <w:jc w:val="cente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_Ref386627412 \h </w:instrText>
            </w:r>
            <w:r>
              <w:rPr>
                <w:sz w:val="16"/>
                <w:szCs w:val="16"/>
              </w:rPr>
            </w:r>
            <w:r>
              <w:rPr>
                <w:sz w:val="16"/>
                <w:szCs w:val="16"/>
              </w:rPr>
              <w:fldChar w:fldCharType="separate"/>
            </w:r>
            <w:r w:rsidR="00BA053F">
              <w:rPr>
                <w:noProof/>
                <w:sz w:val="16"/>
                <w:szCs w:val="16"/>
              </w:rPr>
              <w:t>133</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24</w:t>
            </w:r>
          </w:p>
        </w:tc>
        <w:tc>
          <w:tcPr>
            <w:tcW w:w="2410" w:type="dxa"/>
          </w:tcPr>
          <w:p w:rsidR="00A63E26" w:rsidRPr="000C13DC" w:rsidRDefault="00A63E26" w:rsidP="00EA64B8">
            <w:pPr>
              <w:snapToGrid w:val="0"/>
              <w:spacing w:line="300" w:lineRule="exact"/>
              <w:jc w:val="both"/>
              <w:rPr>
                <w:rFonts w:hint="eastAsia"/>
                <w:sz w:val="16"/>
                <w:szCs w:val="16"/>
              </w:rPr>
            </w:pPr>
            <w:r w:rsidRPr="00831DFE">
              <w:rPr>
                <w:sz w:val="16"/>
                <w:szCs w:val="16"/>
              </w:rPr>
              <w:t>cg_iric_read_complex_realsingle_f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single precision attribute values of complex type grid attribute</w:t>
            </w:r>
          </w:p>
        </w:tc>
        <w:tc>
          <w:tcPr>
            <w:tcW w:w="567" w:type="dxa"/>
            <w:vAlign w:val="center"/>
          </w:tcPr>
          <w:p w:rsidR="00A63E26" w:rsidRDefault="00A63E26" w:rsidP="00EA64B8">
            <w:pPr>
              <w:jc w:val="cente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_Ref386627413 \h </w:instrText>
            </w:r>
            <w:r>
              <w:rPr>
                <w:sz w:val="16"/>
                <w:szCs w:val="16"/>
              </w:rPr>
            </w:r>
            <w:r>
              <w:rPr>
                <w:sz w:val="16"/>
                <w:szCs w:val="16"/>
              </w:rPr>
              <w:fldChar w:fldCharType="separate"/>
            </w:r>
            <w:r w:rsidR="00BA053F">
              <w:rPr>
                <w:noProof/>
                <w:sz w:val="16"/>
                <w:szCs w:val="16"/>
              </w:rPr>
              <w:t>133</w:t>
            </w:r>
            <w:r>
              <w:rPr>
                <w:sz w:val="16"/>
                <w:szCs w:val="16"/>
              </w:rPr>
              <w:fldChar w:fldCharType="end"/>
            </w:r>
          </w:p>
        </w:tc>
      </w:tr>
      <w:tr w:rsidR="006E6E9F" w:rsidRPr="00C83C74" w:rsidTr="00282805">
        <w:trPr>
          <w:trHeight w:val="208"/>
        </w:trPr>
        <w:tc>
          <w:tcPr>
            <w:tcW w:w="1701" w:type="dxa"/>
            <w:vMerge/>
          </w:tcPr>
          <w:p w:rsidR="006E6E9F" w:rsidRPr="00FC25D3" w:rsidRDefault="006E6E9F" w:rsidP="00C47835">
            <w:pPr>
              <w:pStyle w:val="aff4"/>
            </w:pPr>
          </w:p>
        </w:tc>
        <w:tc>
          <w:tcPr>
            <w:tcW w:w="567" w:type="dxa"/>
          </w:tcPr>
          <w:p w:rsidR="006E6E9F" w:rsidRPr="006E6E9F" w:rsidRDefault="00A63E26" w:rsidP="00EA64B8">
            <w:pPr>
              <w:snapToGrid w:val="0"/>
              <w:spacing w:line="300" w:lineRule="exact"/>
              <w:jc w:val="both"/>
              <w:rPr>
                <w:sz w:val="16"/>
                <w:szCs w:val="16"/>
              </w:rPr>
            </w:pPr>
            <w:r>
              <w:rPr>
                <w:rFonts w:hint="eastAsia"/>
                <w:sz w:val="16"/>
                <w:szCs w:val="16"/>
              </w:rPr>
              <w:t>25</w:t>
            </w:r>
          </w:p>
        </w:tc>
        <w:tc>
          <w:tcPr>
            <w:tcW w:w="2410" w:type="dxa"/>
          </w:tcPr>
          <w:p w:rsidR="006E6E9F" w:rsidRPr="000C13DC" w:rsidRDefault="006E6E9F" w:rsidP="00EA64B8">
            <w:pPr>
              <w:snapToGrid w:val="0"/>
              <w:spacing w:line="300" w:lineRule="exact"/>
              <w:jc w:val="both"/>
              <w:rPr>
                <w:rFonts w:hint="eastAsia"/>
                <w:sz w:val="16"/>
                <w:szCs w:val="16"/>
              </w:rPr>
            </w:pPr>
            <w:r w:rsidRPr="00831DFE">
              <w:rPr>
                <w:sz w:val="16"/>
                <w:szCs w:val="16"/>
              </w:rPr>
              <w:t>cg_iric_read_complex_string_f</w:t>
            </w:r>
          </w:p>
        </w:tc>
        <w:tc>
          <w:tcPr>
            <w:tcW w:w="3544" w:type="dxa"/>
          </w:tcPr>
          <w:p w:rsidR="006E6E9F" w:rsidRPr="00450DBD" w:rsidRDefault="006E6E9F" w:rsidP="00EA64B8">
            <w:pPr>
              <w:spacing w:line="300" w:lineRule="exact"/>
              <w:jc w:val="both"/>
              <w:rPr>
                <w:sz w:val="16"/>
                <w:szCs w:val="16"/>
              </w:rPr>
            </w:pPr>
            <w:r w:rsidRPr="00450DBD">
              <w:rPr>
                <w:sz w:val="16"/>
                <w:szCs w:val="16"/>
              </w:rPr>
              <w:t>Reads the string attribute values of complex type grid attribute</w:t>
            </w:r>
          </w:p>
        </w:tc>
        <w:tc>
          <w:tcPr>
            <w:tcW w:w="567" w:type="dxa"/>
            <w:vAlign w:val="center"/>
          </w:tcPr>
          <w:p w:rsidR="006E6E9F" w:rsidRDefault="006E6E9F" w:rsidP="00EA64B8">
            <w:pPr>
              <w:jc w:val="center"/>
            </w:pPr>
            <w:r w:rsidRPr="00B4259C">
              <w:rPr>
                <w:rFonts w:hint="eastAsia"/>
                <w:sz w:val="16"/>
                <w:szCs w:val="16"/>
              </w:rPr>
              <w:t>O</w:t>
            </w:r>
          </w:p>
        </w:tc>
        <w:tc>
          <w:tcPr>
            <w:tcW w:w="567" w:type="dxa"/>
            <w:shd w:val="clear" w:color="auto" w:fill="auto"/>
            <w:vAlign w:val="center"/>
          </w:tcPr>
          <w:p w:rsidR="006E6E9F" w:rsidRDefault="0078667B" w:rsidP="00EA64B8">
            <w:pPr>
              <w:snapToGrid w:val="0"/>
              <w:spacing w:line="300" w:lineRule="exact"/>
              <w:jc w:val="center"/>
              <w:rPr>
                <w:sz w:val="16"/>
                <w:szCs w:val="16"/>
              </w:rPr>
            </w:pPr>
            <w:r>
              <w:rPr>
                <w:sz w:val="16"/>
                <w:szCs w:val="16"/>
              </w:rPr>
              <w:fldChar w:fldCharType="begin"/>
            </w:r>
            <w:r>
              <w:rPr>
                <w:sz w:val="16"/>
                <w:szCs w:val="16"/>
              </w:rPr>
              <w:instrText xml:space="preserve"> PAGEREF _Ref386627414 \h </w:instrText>
            </w:r>
            <w:r>
              <w:rPr>
                <w:sz w:val="16"/>
                <w:szCs w:val="16"/>
              </w:rPr>
            </w:r>
            <w:r>
              <w:rPr>
                <w:sz w:val="16"/>
                <w:szCs w:val="16"/>
              </w:rPr>
              <w:fldChar w:fldCharType="separate"/>
            </w:r>
            <w:r w:rsidR="00BA053F">
              <w:rPr>
                <w:noProof/>
                <w:sz w:val="16"/>
                <w:szCs w:val="16"/>
              </w:rPr>
              <w:t>134</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26</w:t>
            </w:r>
          </w:p>
        </w:tc>
        <w:tc>
          <w:tcPr>
            <w:tcW w:w="2410" w:type="dxa"/>
          </w:tcPr>
          <w:p w:rsidR="00A63E26" w:rsidRPr="000C13DC" w:rsidRDefault="00A63E26" w:rsidP="00EA64B8">
            <w:pPr>
              <w:snapToGrid w:val="0"/>
              <w:spacing w:line="300" w:lineRule="exact"/>
              <w:jc w:val="both"/>
              <w:rPr>
                <w:rFonts w:hint="eastAsia"/>
                <w:sz w:val="16"/>
                <w:szCs w:val="16"/>
              </w:rPr>
            </w:pPr>
            <w:r w:rsidRPr="00831DFE">
              <w:rPr>
                <w:sz w:val="16"/>
                <w:szCs w:val="16"/>
              </w:rPr>
              <w:t>cg_iric_read_complex_functionalsize_f</w:t>
            </w:r>
          </w:p>
        </w:tc>
        <w:tc>
          <w:tcPr>
            <w:tcW w:w="3544" w:type="dxa"/>
          </w:tcPr>
          <w:p w:rsidR="00A63E26" w:rsidRPr="00450DBD" w:rsidRDefault="00A63E26" w:rsidP="00EA64B8">
            <w:pPr>
              <w:spacing w:line="300" w:lineRule="exact"/>
              <w:jc w:val="both"/>
              <w:rPr>
                <w:sz w:val="16"/>
                <w:szCs w:val="16"/>
              </w:rPr>
            </w:pPr>
            <w:r w:rsidRPr="00450DBD">
              <w:rPr>
                <w:sz w:val="16"/>
                <w:szCs w:val="16"/>
              </w:rPr>
              <w:t>Checks the size of a functional-type attribute of complex type grid attribute</w:t>
            </w:r>
          </w:p>
        </w:tc>
        <w:tc>
          <w:tcPr>
            <w:tcW w:w="567" w:type="dxa"/>
            <w:vAlign w:val="center"/>
          </w:tcPr>
          <w:p w:rsidR="00A63E26" w:rsidRDefault="00A63E26" w:rsidP="00EA64B8">
            <w:pPr>
              <w:jc w:val="cente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_Ref386627415 \h </w:instrText>
            </w:r>
            <w:r>
              <w:rPr>
                <w:sz w:val="16"/>
                <w:szCs w:val="16"/>
              </w:rPr>
            </w:r>
            <w:r>
              <w:rPr>
                <w:sz w:val="16"/>
                <w:szCs w:val="16"/>
              </w:rPr>
              <w:fldChar w:fldCharType="separate"/>
            </w:r>
            <w:r w:rsidR="00BA053F">
              <w:rPr>
                <w:noProof/>
                <w:sz w:val="16"/>
                <w:szCs w:val="16"/>
              </w:rPr>
              <w:t>134</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27</w:t>
            </w:r>
          </w:p>
        </w:tc>
        <w:tc>
          <w:tcPr>
            <w:tcW w:w="2410" w:type="dxa"/>
          </w:tcPr>
          <w:p w:rsidR="00A63E26" w:rsidRPr="000C13DC" w:rsidRDefault="00A63E26" w:rsidP="00EA64B8">
            <w:pPr>
              <w:snapToGrid w:val="0"/>
              <w:spacing w:line="300" w:lineRule="exact"/>
              <w:jc w:val="both"/>
              <w:rPr>
                <w:rFonts w:hint="eastAsia"/>
                <w:sz w:val="16"/>
                <w:szCs w:val="16"/>
              </w:rPr>
            </w:pPr>
            <w:r w:rsidRPr="00831DFE">
              <w:rPr>
                <w:sz w:val="16"/>
                <w:szCs w:val="16"/>
              </w:rPr>
              <w:t>cg_iric_read_complex_functional_f</w:t>
            </w:r>
          </w:p>
        </w:tc>
        <w:tc>
          <w:tcPr>
            <w:tcW w:w="3544" w:type="dxa"/>
          </w:tcPr>
          <w:p w:rsidR="00A63E26" w:rsidRPr="00450DBD" w:rsidRDefault="00A63E26" w:rsidP="00EA64B8">
            <w:pPr>
              <w:spacing w:line="300" w:lineRule="exact"/>
              <w:jc w:val="both"/>
              <w:rPr>
                <w:sz w:val="16"/>
                <w:szCs w:val="16"/>
              </w:rPr>
            </w:pPr>
            <w:r w:rsidRPr="00450DBD">
              <w:rPr>
                <w:sz w:val="16"/>
                <w:szCs w:val="16"/>
              </w:rPr>
              <w:t>Reads functional attribute data of complex type grid attribute</w:t>
            </w:r>
          </w:p>
        </w:tc>
        <w:tc>
          <w:tcPr>
            <w:tcW w:w="567" w:type="dxa"/>
            <w:vAlign w:val="center"/>
          </w:tcPr>
          <w:p w:rsidR="00A63E26" w:rsidRDefault="00A63E26" w:rsidP="00EA64B8">
            <w:pPr>
              <w:jc w:val="cente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_Ref386627416 \h </w:instrText>
            </w:r>
            <w:r>
              <w:rPr>
                <w:sz w:val="16"/>
                <w:szCs w:val="16"/>
              </w:rPr>
            </w:r>
            <w:r>
              <w:rPr>
                <w:sz w:val="16"/>
                <w:szCs w:val="16"/>
              </w:rPr>
              <w:fldChar w:fldCharType="separate"/>
            </w:r>
            <w:r w:rsidR="00BA053F">
              <w:rPr>
                <w:noProof/>
                <w:sz w:val="16"/>
                <w:szCs w:val="16"/>
              </w:rPr>
              <w:t>135</w:t>
            </w:r>
            <w:r>
              <w:rPr>
                <w:sz w:val="16"/>
                <w:szCs w:val="16"/>
              </w:rPr>
              <w:fldChar w:fldCharType="end"/>
            </w:r>
          </w:p>
        </w:tc>
      </w:tr>
      <w:tr w:rsidR="00A63E26" w:rsidRPr="00C83C74" w:rsidTr="00282805">
        <w:trPr>
          <w:trHeight w:val="286"/>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28</w:t>
            </w:r>
          </w:p>
        </w:tc>
        <w:tc>
          <w:tcPr>
            <w:tcW w:w="2410" w:type="dxa"/>
          </w:tcPr>
          <w:p w:rsidR="00A63E26" w:rsidRPr="000C13DC" w:rsidRDefault="00A63E26" w:rsidP="00EA64B8">
            <w:pPr>
              <w:snapToGrid w:val="0"/>
              <w:spacing w:line="300" w:lineRule="exact"/>
              <w:jc w:val="both"/>
              <w:rPr>
                <w:rFonts w:hint="eastAsia"/>
                <w:sz w:val="16"/>
                <w:szCs w:val="16"/>
              </w:rPr>
            </w:pPr>
            <w:r w:rsidRPr="00831DFE">
              <w:rPr>
                <w:sz w:val="16"/>
                <w:szCs w:val="16"/>
              </w:rPr>
              <w:t>cg_iric_read_complex_functionalwithname_f</w:t>
            </w:r>
          </w:p>
        </w:tc>
        <w:tc>
          <w:tcPr>
            <w:tcW w:w="3544" w:type="dxa"/>
          </w:tcPr>
          <w:p w:rsidR="00A63E26" w:rsidRPr="00450DBD" w:rsidRDefault="00A63E26" w:rsidP="00EA64B8">
            <w:pPr>
              <w:spacing w:line="300" w:lineRule="exact"/>
              <w:jc w:val="both"/>
              <w:rPr>
                <w:sz w:val="16"/>
                <w:szCs w:val="16"/>
              </w:rPr>
            </w:pPr>
            <w:r w:rsidRPr="00450DBD">
              <w:rPr>
                <w:sz w:val="16"/>
                <w:szCs w:val="16"/>
              </w:rPr>
              <w:t>Reads functional attribute of complex type grid attribute (with multiple values)</w:t>
            </w:r>
          </w:p>
        </w:tc>
        <w:tc>
          <w:tcPr>
            <w:tcW w:w="567" w:type="dxa"/>
            <w:vAlign w:val="center"/>
          </w:tcPr>
          <w:p w:rsidR="00A63E26" w:rsidRDefault="00A63E26" w:rsidP="00EA64B8">
            <w:pPr>
              <w:jc w:val="cente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_Ref386627418 \h </w:instrText>
            </w:r>
            <w:r>
              <w:rPr>
                <w:sz w:val="16"/>
                <w:szCs w:val="16"/>
              </w:rPr>
            </w:r>
            <w:r>
              <w:rPr>
                <w:sz w:val="16"/>
                <w:szCs w:val="16"/>
              </w:rPr>
              <w:fldChar w:fldCharType="separate"/>
            </w:r>
            <w:r w:rsidR="00BA053F">
              <w:rPr>
                <w:noProof/>
                <w:sz w:val="16"/>
                <w:szCs w:val="16"/>
              </w:rPr>
              <w:t>135</w:t>
            </w:r>
            <w:r>
              <w:rPr>
                <w:sz w:val="16"/>
                <w:szCs w:val="16"/>
              </w:rPr>
              <w:fldChar w:fldCharType="end"/>
            </w:r>
          </w:p>
        </w:tc>
      </w:tr>
      <w:tr w:rsidR="00A63E26" w:rsidRPr="00C83C74" w:rsidTr="00282805">
        <w:trPr>
          <w:trHeight w:val="600"/>
        </w:trPr>
        <w:tc>
          <w:tcPr>
            <w:tcW w:w="1701" w:type="dxa"/>
            <w:vMerge w:val="restart"/>
            <w:tcBorders>
              <w:top w:val="nil"/>
            </w:tcBorders>
          </w:tcPr>
          <w:p w:rsidR="00A63E26" w:rsidRPr="00FC25D3" w:rsidRDefault="00A63E26" w:rsidP="00C47835">
            <w:pPr>
              <w:pStyle w:val="aff4"/>
            </w:pPr>
          </w:p>
        </w:tc>
        <w:tc>
          <w:tcPr>
            <w:tcW w:w="567" w:type="dxa"/>
            <w:tcBorders>
              <w:top w:val="nil"/>
            </w:tcBorders>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29</w:t>
            </w:r>
          </w:p>
        </w:tc>
        <w:tc>
          <w:tcPr>
            <w:tcW w:w="2410" w:type="dxa"/>
          </w:tcPr>
          <w:p w:rsidR="00A63E26" w:rsidRPr="00831DFE" w:rsidRDefault="00A63E26" w:rsidP="004B6D7F">
            <w:pPr>
              <w:snapToGrid w:val="0"/>
              <w:spacing w:line="300" w:lineRule="exact"/>
              <w:jc w:val="both"/>
              <w:rPr>
                <w:sz w:val="16"/>
                <w:szCs w:val="16"/>
              </w:rPr>
            </w:pPr>
            <w:r w:rsidRPr="00831DFE">
              <w:rPr>
                <w:sz w:val="16"/>
                <w:szCs w:val="16"/>
              </w:rPr>
              <w:t>cg_iric_read_complex_functional_realsingle_f</w:t>
            </w:r>
          </w:p>
        </w:tc>
        <w:tc>
          <w:tcPr>
            <w:tcW w:w="3544" w:type="dxa"/>
          </w:tcPr>
          <w:p w:rsidR="00A63E26" w:rsidRPr="00450DBD" w:rsidRDefault="00A63E26" w:rsidP="00EA64B8">
            <w:pPr>
              <w:spacing w:line="300" w:lineRule="exact"/>
              <w:jc w:val="both"/>
              <w:rPr>
                <w:sz w:val="16"/>
                <w:szCs w:val="16"/>
              </w:rPr>
            </w:pPr>
            <w:r w:rsidRPr="00450DBD">
              <w:rPr>
                <w:sz w:val="16"/>
                <w:szCs w:val="16"/>
              </w:rPr>
              <w:t>Reads functional attribute data of complex type grid attribute</w:t>
            </w:r>
          </w:p>
        </w:tc>
        <w:tc>
          <w:tcPr>
            <w:tcW w:w="567" w:type="dxa"/>
            <w:vAlign w:val="center"/>
          </w:tcPr>
          <w:p w:rsidR="00A63E26" w:rsidRDefault="00A63E26" w:rsidP="00EA64B8">
            <w:pPr>
              <w:jc w:val="cente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_Ref386627417 \h </w:instrText>
            </w:r>
            <w:r>
              <w:rPr>
                <w:sz w:val="16"/>
                <w:szCs w:val="16"/>
              </w:rPr>
            </w:r>
            <w:r>
              <w:rPr>
                <w:sz w:val="16"/>
                <w:szCs w:val="16"/>
              </w:rPr>
              <w:fldChar w:fldCharType="separate"/>
            </w:r>
            <w:r w:rsidR="00BA053F">
              <w:rPr>
                <w:noProof/>
                <w:sz w:val="16"/>
                <w:szCs w:val="16"/>
              </w:rPr>
              <w:t>136</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30</w:t>
            </w:r>
          </w:p>
        </w:tc>
        <w:tc>
          <w:tcPr>
            <w:tcW w:w="2410" w:type="dxa"/>
          </w:tcPr>
          <w:p w:rsidR="00A63E26" w:rsidRPr="00831DFE" w:rsidRDefault="00A63E26" w:rsidP="004B6D7F">
            <w:pPr>
              <w:snapToGrid w:val="0"/>
              <w:spacing w:line="300" w:lineRule="exact"/>
              <w:jc w:val="both"/>
              <w:rPr>
                <w:sz w:val="16"/>
                <w:szCs w:val="16"/>
              </w:rPr>
            </w:pPr>
            <w:r w:rsidRPr="00831DFE">
              <w:rPr>
                <w:sz w:val="16"/>
                <w:szCs w:val="16"/>
              </w:rPr>
              <w:t>cg_iric_read_grid_complex_node_f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complex attribute values defined for grid nodes</w:t>
            </w:r>
          </w:p>
        </w:tc>
        <w:tc>
          <w:tcPr>
            <w:tcW w:w="567" w:type="dxa"/>
            <w:vAlign w:val="center"/>
          </w:tcPr>
          <w:p w:rsidR="00A63E26" w:rsidRDefault="00A63E26" w:rsidP="00EA64B8">
            <w:pPr>
              <w:jc w:val="cente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_Ref386627419 \h </w:instrText>
            </w:r>
            <w:r>
              <w:rPr>
                <w:sz w:val="16"/>
                <w:szCs w:val="16"/>
              </w:rPr>
            </w:r>
            <w:r>
              <w:rPr>
                <w:sz w:val="16"/>
                <w:szCs w:val="16"/>
              </w:rPr>
              <w:fldChar w:fldCharType="separate"/>
            </w:r>
            <w:r w:rsidR="00BA053F">
              <w:rPr>
                <w:noProof/>
                <w:sz w:val="16"/>
                <w:szCs w:val="16"/>
              </w:rPr>
              <w:t>136</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31</w:t>
            </w:r>
          </w:p>
        </w:tc>
        <w:tc>
          <w:tcPr>
            <w:tcW w:w="2410" w:type="dxa"/>
          </w:tcPr>
          <w:p w:rsidR="00A63E26" w:rsidRPr="00794FA0" w:rsidRDefault="00A63E26" w:rsidP="004B6D7F">
            <w:pPr>
              <w:snapToGrid w:val="0"/>
              <w:spacing w:line="300" w:lineRule="exact"/>
              <w:jc w:val="both"/>
              <w:rPr>
                <w:sz w:val="16"/>
                <w:szCs w:val="16"/>
              </w:rPr>
            </w:pPr>
            <w:r w:rsidRPr="00794FA0">
              <w:rPr>
                <w:sz w:val="16"/>
                <w:szCs w:val="16"/>
              </w:rPr>
              <w:t>cg_iric_read_grid_complex_cell_f</w:t>
            </w:r>
          </w:p>
        </w:tc>
        <w:tc>
          <w:tcPr>
            <w:tcW w:w="3544" w:type="dxa"/>
          </w:tcPr>
          <w:p w:rsidR="00A63E26" w:rsidRPr="00794FA0" w:rsidRDefault="00A63E26" w:rsidP="00EA64B8">
            <w:pPr>
              <w:spacing w:line="300" w:lineRule="exact"/>
              <w:jc w:val="both"/>
              <w:rPr>
                <w:sz w:val="16"/>
                <w:szCs w:val="16"/>
              </w:rPr>
            </w:pPr>
            <w:r w:rsidRPr="00794FA0">
              <w:rPr>
                <w:sz w:val="16"/>
                <w:szCs w:val="16"/>
              </w:rPr>
              <w:t>Reads the complex attribute values defined for grid cells</w:t>
            </w:r>
          </w:p>
        </w:tc>
        <w:tc>
          <w:tcPr>
            <w:tcW w:w="567" w:type="dxa"/>
            <w:vAlign w:val="center"/>
          </w:tcPr>
          <w:p w:rsidR="00A63E26" w:rsidRDefault="00A63E26" w:rsidP="00EA64B8">
            <w:pPr>
              <w:jc w:val="cente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_Ref386627420 \h </w:instrText>
            </w:r>
            <w:r>
              <w:rPr>
                <w:sz w:val="16"/>
                <w:szCs w:val="16"/>
              </w:rPr>
            </w:r>
            <w:r>
              <w:rPr>
                <w:sz w:val="16"/>
                <w:szCs w:val="16"/>
              </w:rPr>
              <w:fldChar w:fldCharType="separate"/>
            </w:r>
            <w:r w:rsidR="00BA053F">
              <w:rPr>
                <w:noProof/>
                <w:sz w:val="16"/>
                <w:szCs w:val="16"/>
              </w:rPr>
              <w:t>136</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32</w:t>
            </w:r>
          </w:p>
        </w:tc>
        <w:tc>
          <w:tcPr>
            <w:tcW w:w="2410" w:type="dxa"/>
          </w:tcPr>
          <w:p w:rsidR="00A63E26" w:rsidRPr="00794FA0" w:rsidRDefault="00A63E26" w:rsidP="00794FA0">
            <w:pPr>
              <w:rPr>
                <w:sz w:val="16"/>
                <w:szCs w:val="16"/>
              </w:rPr>
            </w:pPr>
            <w:r w:rsidRPr="00794FA0">
              <w:rPr>
                <w:sz w:val="16"/>
                <w:szCs w:val="16"/>
              </w:rPr>
              <w:t>cg_iric_read_grid_functionaltimesize_f</w:t>
            </w:r>
          </w:p>
        </w:tc>
        <w:tc>
          <w:tcPr>
            <w:tcW w:w="3544" w:type="dxa"/>
          </w:tcPr>
          <w:p w:rsidR="00A63E26" w:rsidRPr="00794FA0" w:rsidRDefault="00A63E26" w:rsidP="00794FA0">
            <w:pPr>
              <w:rPr>
                <w:sz w:val="16"/>
                <w:szCs w:val="16"/>
              </w:rPr>
            </w:pPr>
            <w:r w:rsidRPr="00794FA0">
              <w:rPr>
                <w:sz w:val="16"/>
                <w:szCs w:val="16"/>
              </w:rPr>
              <w:t>Reads the number of values of dimension “Time” for functional grid attribute</w:t>
            </w:r>
          </w:p>
        </w:tc>
        <w:tc>
          <w:tcPr>
            <w:tcW w:w="567" w:type="dxa"/>
            <w:vAlign w:val="center"/>
          </w:tcPr>
          <w:p w:rsidR="00A63E26" w:rsidRPr="00B4259C" w:rsidRDefault="00A63E26" w:rsidP="00EA64B8">
            <w:pPr>
              <w:jc w:val="center"/>
              <w:rPr>
                <w:rFonts w:hint="eastAsia"/>
                <w:sz w:val="16"/>
                <w:szCs w:val="16"/>
              </w:rPr>
            </w:pPr>
            <w:r w:rsidRPr="00B4259C">
              <w:rPr>
                <w:rFonts w:hint="eastAsia"/>
                <w:sz w:val="16"/>
                <w:szCs w:val="16"/>
              </w:rPr>
              <w:t>O</w:t>
            </w:r>
          </w:p>
        </w:tc>
        <w:tc>
          <w:tcPr>
            <w:tcW w:w="567" w:type="dxa"/>
            <w:shd w:val="clear" w:color="auto" w:fill="auto"/>
            <w:vAlign w:val="center"/>
          </w:tcPr>
          <w:p w:rsidR="00A63E26" w:rsidRDefault="00A63E26" w:rsidP="00204934">
            <w:pPr>
              <w:snapToGrid w:val="0"/>
              <w:spacing w:line="300" w:lineRule="exact"/>
              <w:jc w:val="center"/>
              <w:rPr>
                <w:sz w:val="16"/>
                <w:szCs w:val="16"/>
              </w:rPr>
            </w:pPr>
            <w:r>
              <w:rPr>
                <w:sz w:val="16"/>
                <w:szCs w:val="16"/>
              </w:rPr>
              <w:fldChar w:fldCharType="begin"/>
            </w:r>
            <w:r>
              <w:rPr>
                <w:sz w:val="16"/>
                <w:szCs w:val="16"/>
              </w:rPr>
              <w:instrText xml:space="preserve"> PAGEREF _Ref413870019 \h </w:instrText>
            </w:r>
            <w:r>
              <w:rPr>
                <w:sz w:val="16"/>
                <w:szCs w:val="16"/>
              </w:rPr>
            </w:r>
            <w:r>
              <w:rPr>
                <w:sz w:val="16"/>
                <w:szCs w:val="16"/>
              </w:rPr>
              <w:fldChar w:fldCharType="separate"/>
            </w:r>
            <w:r w:rsidR="00BA053F">
              <w:rPr>
                <w:noProof/>
                <w:sz w:val="16"/>
                <w:szCs w:val="16"/>
              </w:rPr>
              <w:t>137</w:t>
            </w:r>
            <w:r>
              <w:rPr>
                <w:sz w:val="16"/>
                <w:szCs w:val="16"/>
              </w:rPr>
              <w:fldChar w:fldCharType="end"/>
            </w:r>
          </w:p>
        </w:tc>
      </w:tr>
      <w:tr w:rsidR="00A63E26" w:rsidRPr="00C83C74" w:rsidTr="00B1541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33</w:t>
            </w:r>
          </w:p>
        </w:tc>
        <w:tc>
          <w:tcPr>
            <w:tcW w:w="2410" w:type="dxa"/>
          </w:tcPr>
          <w:p w:rsidR="00A63E26" w:rsidRPr="00282805" w:rsidRDefault="00A63E26" w:rsidP="00794FA0">
            <w:pPr>
              <w:rPr>
                <w:sz w:val="16"/>
                <w:szCs w:val="16"/>
              </w:rPr>
            </w:pPr>
            <w:r w:rsidRPr="00282805">
              <w:rPr>
                <w:sz w:val="16"/>
                <w:szCs w:val="16"/>
              </w:rPr>
              <w:t>cg_iric_read_grid_functionaltime_f</w:t>
            </w:r>
          </w:p>
        </w:tc>
        <w:tc>
          <w:tcPr>
            <w:tcW w:w="3544" w:type="dxa"/>
          </w:tcPr>
          <w:p w:rsidR="00A63E26" w:rsidRPr="00282805" w:rsidRDefault="00A63E26" w:rsidP="00794FA0">
            <w:pPr>
              <w:rPr>
                <w:sz w:val="16"/>
                <w:szCs w:val="16"/>
              </w:rPr>
            </w:pPr>
            <w:r w:rsidRPr="00282805">
              <w:rPr>
                <w:sz w:val="16"/>
                <w:szCs w:val="16"/>
              </w:rPr>
              <w:t xml:space="preserve">Reads the values of dimension “Time” for functional grid attribute </w:t>
            </w:r>
          </w:p>
        </w:tc>
        <w:tc>
          <w:tcPr>
            <w:tcW w:w="567" w:type="dxa"/>
            <w:vAlign w:val="center"/>
          </w:tcPr>
          <w:p w:rsidR="00A63E26" w:rsidRPr="00B4259C" w:rsidRDefault="00A63E26" w:rsidP="00B15415">
            <w:pPr>
              <w:jc w:val="center"/>
              <w:rPr>
                <w:rFonts w:hint="eastAsia"/>
                <w:sz w:val="16"/>
                <w:szCs w:val="16"/>
              </w:rP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_Ref413870021 \h </w:instrText>
            </w:r>
            <w:r>
              <w:rPr>
                <w:sz w:val="16"/>
                <w:szCs w:val="16"/>
              </w:rPr>
            </w:r>
            <w:r>
              <w:rPr>
                <w:sz w:val="16"/>
                <w:szCs w:val="16"/>
              </w:rPr>
              <w:fldChar w:fldCharType="separate"/>
            </w:r>
            <w:r w:rsidR="00BA053F">
              <w:rPr>
                <w:noProof/>
                <w:sz w:val="16"/>
                <w:szCs w:val="16"/>
              </w:rPr>
              <w:t>137</w:t>
            </w:r>
            <w:r>
              <w:rPr>
                <w:sz w:val="16"/>
                <w:szCs w:val="16"/>
              </w:rPr>
              <w:fldChar w:fldCharType="end"/>
            </w:r>
          </w:p>
        </w:tc>
      </w:tr>
      <w:tr w:rsidR="00A63E26" w:rsidRPr="00C83C74" w:rsidTr="00B1541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rFonts w:hint="eastAsia"/>
                <w:sz w:val="16"/>
                <w:szCs w:val="16"/>
              </w:rPr>
            </w:pPr>
            <w:r w:rsidRPr="006E6E9F">
              <w:rPr>
                <w:rFonts w:hint="eastAsia"/>
                <w:sz w:val="16"/>
                <w:szCs w:val="16"/>
              </w:rPr>
              <w:t>34</w:t>
            </w:r>
          </w:p>
        </w:tc>
        <w:tc>
          <w:tcPr>
            <w:tcW w:w="2410" w:type="dxa"/>
          </w:tcPr>
          <w:p w:rsidR="00A63E26" w:rsidRPr="00282805" w:rsidRDefault="00A63E26" w:rsidP="00282805">
            <w:pPr>
              <w:rPr>
                <w:sz w:val="16"/>
                <w:szCs w:val="16"/>
              </w:rPr>
            </w:pPr>
            <w:r w:rsidRPr="00282805">
              <w:rPr>
                <w:sz w:val="16"/>
                <w:szCs w:val="16"/>
              </w:rPr>
              <w:t>cg_iric_read_grid_functionaldimensionsize_f</w:t>
            </w:r>
          </w:p>
        </w:tc>
        <w:tc>
          <w:tcPr>
            <w:tcW w:w="3544" w:type="dxa"/>
          </w:tcPr>
          <w:p w:rsidR="00A63E26" w:rsidRPr="00282805" w:rsidRDefault="00A63E26" w:rsidP="00282805">
            <w:pPr>
              <w:rPr>
                <w:sz w:val="16"/>
                <w:szCs w:val="16"/>
              </w:rPr>
            </w:pPr>
            <w:r w:rsidRPr="00282805">
              <w:rPr>
                <w:sz w:val="16"/>
                <w:szCs w:val="16"/>
              </w:rPr>
              <w:t>Reads the number of values of dimension for functional grid attribute</w:t>
            </w:r>
          </w:p>
        </w:tc>
        <w:tc>
          <w:tcPr>
            <w:tcW w:w="567" w:type="dxa"/>
            <w:vAlign w:val="center"/>
          </w:tcPr>
          <w:p w:rsidR="00A63E26" w:rsidRDefault="00A63E26" w:rsidP="00B15415">
            <w:pPr>
              <w:jc w:val="center"/>
            </w:pPr>
            <w:r w:rsidRPr="0094213C">
              <w:rPr>
                <w:rFonts w:hint="eastAsia"/>
                <w:sz w:val="16"/>
                <w:szCs w:val="16"/>
              </w:rPr>
              <w:t>O</w:t>
            </w:r>
          </w:p>
        </w:tc>
        <w:tc>
          <w:tcPr>
            <w:tcW w:w="567" w:type="dxa"/>
            <w:shd w:val="clear" w:color="auto" w:fill="auto"/>
            <w:vAlign w:val="center"/>
          </w:tcPr>
          <w:p w:rsidR="00A63E26" w:rsidRDefault="00A63E26" w:rsidP="00B15415">
            <w:pPr>
              <w:snapToGrid w:val="0"/>
              <w:spacing w:line="300" w:lineRule="exact"/>
              <w:jc w:val="center"/>
              <w:rPr>
                <w:sz w:val="16"/>
                <w:szCs w:val="16"/>
              </w:rPr>
            </w:pPr>
            <w:r>
              <w:rPr>
                <w:sz w:val="16"/>
                <w:szCs w:val="16"/>
              </w:rPr>
              <w:fldChar w:fldCharType="begin"/>
            </w:r>
            <w:r>
              <w:rPr>
                <w:sz w:val="16"/>
                <w:szCs w:val="16"/>
              </w:rPr>
              <w:instrText xml:space="preserve"> PAGEREF _Ref413872428 \h </w:instrText>
            </w:r>
            <w:r>
              <w:rPr>
                <w:sz w:val="16"/>
                <w:szCs w:val="16"/>
              </w:rPr>
            </w:r>
            <w:r>
              <w:rPr>
                <w:sz w:val="16"/>
                <w:szCs w:val="16"/>
              </w:rPr>
              <w:fldChar w:fldCharType="separate"/>
            </w:r>
            <w:r w:rsidR="00BA053F">
              <w:rPr>
                <w:noProof/>
                <w:sz w:val="16"/>
                <w:szCs w:val="16"/>
              </w:rPr>
              <w:t>137</w:t>
            </w:r>
            <w:r>
              <w:rPr>
                <w:sz w:val="16"/>
                <w:szCs w:val="16"/>
              </w:rPr>
              <w:fldChar w:fldCharType="end"/>
            </w:r>
          </w:p>
        </w:tc>
      </w:tr>
      <w:tr w:rsidR="00A63E26" w:rsidRPr="00C83C74" w:rsidTr="00B1541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snapToGrid w:val="0"/>
              <w:spacing w:line="300" w:lineRule="exact"/>
              <w:jc w:val="both"/>
              <w:rPr>
                <w:sz w:val="16"/>
                <w:szCs w:val="16"/>
              </w:rPr>
            </w:pPr>
            <w:r w:rsidRPr="006E6E9F">
              <w:rPr>
                <w:rFonts w:hint="eastAsia"/>
                <w:sz w:val="16"/>
                <w:szCs w:val="16"/>
              </w:rPr>
              <w:t>35</w:t>
            </w:r>
          </w:p>
        </w:tc>
        <w:tc>
          <w:tcPr>
            <w:tcW w:w="2410" w:type="dxa"/>
          </w:tcPr>
          <w:p w:rsidR="00A63E26" w:rsidRPr="00282805" w:rsidRDefault="00A63E26" w:rsidP="00282805">
            <w:pPr>
              <w:rPr>
                <w:sz w:val="16"/>
                <w:szCs w:val="16"/>
              </w:rPr>
            </w:pPr>
            <w:r w:rsidRPr="00282805">
              <w:rPr>
                <w:sz w:val="16"/>
                <w:szCs w:val="16"/>
              </w:rPr>
              <w:t>cg_iric_read_grid_functionaldimension_integer_f</w:t>
            </w:r>
          </w:p>
        </w:tc>
        <w:tc>
          <w:tcPr>
            <w:tcW w:w="3544" w:type="dxa"/>
          </w:tcPr>
          <w:p w:rsidR="00A63E26" w:rsidRPr="00282805" w:rsidRDefault="00A63E26" w:rsidP="00282805">
            <w:pPr>
              <w:rPr>
                <w:sz w:val="16"/>
                <w:szCs w:val="16"/>
              </w:rPr>
            </w:pPr>
            <w:r w:rsidRPr="00282805">
              <w:rPr>
                <w:sz w:val="16"/>
                <w:szCs w:val="16"/>
              </w:rPr>
              <w:t>Reads the values of integer dimension for functional grid attribute</w:t>
            </w:r>
          </w:p>
        </w:tc>
        <w:tc>
          <w:tcPr>
            <w:tcW w:w="567" w:type="dxa"/>
            <w:vAlign w:val="center"/>
          </w:tcPr>
          <w:p w:rsidR="00A63E26" w:rsidRDefault="00A63E26" w:rsidP="00B15415">
            <w:pPr>
              <w:jc w:val="center"/>
            </w:pPr>
            <w:r w:rsidRPr="0094213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_Ref413872429 \h </w:instrText>
            </w:r>
            <w:r>
              <w:rPr>
                <w:sz w:val="16"/>
                <w:szCs w:val="16"/>
              </w:rPr>
            </w:r>
            <w:r>
              <w:rPr>
                <w:sz w:val="16"/>
                <w:szCs w:val="16"/>
              </w:rPr>
              <w:fldChar w:fldCharType="separate"/>
            </w:r>
            <w:r w:rsidR="00BA053F">
              <w:rPr>
                <w:noProof/>
                <w:sz w:val="16"/>
                <w:szCs w:val="16"/>
              </w:rPr>
              <w:t>138</w:t>
            </w:r>
            <w:r>
              <w:rPr>
                <w:sz w:val="16"/>
                <w:szCs w:val="16"/>
              </w:rPr>
              <w:fldChar w:fldCharType="end"/>
            </w:r>
          </w:p>
        </w:tc>
      </w:tr>
      <w:tr w:rsidR="00A63E26" w:rsidRPr="00C83C74" w:rsidTr="00B1541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36</w:t>
            </w:r>
          </w:p>
        </w:tc>
        <w:tc>
          <w:tcPr>
            <w:tcW w:w="2410" w:type="dxa"/>
          </w:tcPr>
          <w:p w:rsidR="00A63E26" w:rsidRPr="00282805" w:rsidRDefault="00A63E26" w:rsidP="00282805">
            <w:pPr>
              <w:rPr>
                <w:sz w:val="16"/>
                <w:szCs w:val="16"/>
              </w:rPr>
            </w:pPr>
            <w:r w:rsidRPr="00282805">
              <w:rPr>
                <w:sz w:val="16"/>
                <w:szCs w:val="16"/>
              </w:rPr>
              <w:t>cg_iric_read_grid_functionaldimension_real_f</w:t>
            </w:r>
          </w:p>
        </w:tc>
        <w:tc>
          <w:tcPr>
            <w:tcW w:w="3544" w:type="dxa"/>
          </w:tcPr>
          <w:p w:rsidR="00A63E26" w:rsidRPr="00282805" w:rsidRDefault="00A63E26" w:rsidP="00282805">
            <w:pPr>
              <w:rPr>
                <w:sz w:val="16"/>
                <w:szCs w:val="16"/>
              </w:rPr>
            </w:pPr>
            <w:r w:rsidRPr="00282805">
              <w:rPr>
                <w:sz w:val="16"/>
                <w:szCs w:val="16"/>
              </w:rPr>
              <w:t>Reads the values of double-precision dimension for functional grid attribute</w:t>
            </w:r>
          </w:p>
        </w:tc>
        <w:tc>
          <w:tcPr>
            <w:tcW w:w="567" w:type="dxa"/>
            <w:vAlign w:val="center"/>
          </w:tcPr>
          <w:p w:rsidR="00A63E26" w:rsidRDefault="00A63E26" w:rsidP="00B15415">
            <w:pPr>
              <w:jc w:val="center"/>
            </w:pPr>
            <w:r w:rsidRPr="0094213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_Ref413872430 \h </w:instrText>
            </w:r>
            <w:r>
              <w:rPr>
                <w:sz w:val="16"/>
                <w:szCs w:val="16"/>
              </w:rPr>
            </w:r>
            <w:r>
              <w:rPr>
                <w:sz w:val="16"/>
                <w:szCs w:val="16"/>
              </w:rPr>
              <w:fldChar w:fldCharType="separate"/>
            </w:r>
            <w:r w:rsidR="00BA053F">
              <w:rPr>
                <w:noProof/>
                <w:sz w:val="16"/>
                <w:szCs w:val="16"/>
              </w:rPr>
              <w:t>138</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37</w:t>
            </w:r>
          </w:p>
        </w:tc>
        <w:tc>
          <w:tcPr>
            <w:tcW w:w="2410" w:type="dxa"/>
          </w:tcPr>
          <w:p w:rsidR="00A63E26" w:rsidRPr="00282805" w:rsidRDefault="00A63E26" w:rsidP="00794FA0">
            <w:pPr>
              <w:rPr>
                <w:sz w:val="16"/>
                <w:szCs w:val="16"/>
              </w:rPr>
            </w:pPr>
            <w:r w:rsidRPr="00282805">
              <w:rPr>
                <w:sz w:val="16"/>
                <w:szCs w:val="16"/>
              </w:rPr>
              <w:t>cg_iric_read_grid_functional_integer_node_f</w:t>
            </w:r>
          </w:p>
        </w:tc>
        <w:tc>
          <w:tcPr>
            <w:tcW w:w="3544" w:type="dxa"/>
          </w:tcPr>
          <w:p w:rsidR="00A63E26" w:rsidRPr="00282805" w:rsidRDefault="00A63E26" w:rsidP="00794FA0">
            <w:pPr>
              <w:rPr>
                <w:sz w:val="16"/>
                <w:szCs w:val="16"/>
              </w:rPr>
            </w:pPr>
            <w:r w:rsidRPr="00282805">
              <w:rPr>
                <w:sz w:val="16"/>
                <w:szCs w:val="16"/>
              </w:rPr>
              <w:t>Reads the values of functional integer grid attribute with dimension “Time” definied at grid nodes.</w:t>
            </w:r>
          </w:p>
        </w:tc>
        <w:tc>
          <w:tcPr>
            <w:tcW w:w="567" w:type="dxa"/>
            <w:vAlign w:val="center"/>
          </w:tcPr>
          <w:p w:rsidR="00A63E26" w:rsidRPr="00B4259C" w:rsidRDefault="00A63E26" w:rsidP="00EA64B8">
            <w:pPr>
              <w:jc w:val="center"/>
              <w:rPr>
                <w:rFonts w:hint="eastAsia"/>
                <w:sz w:val="16"/>
                <w:szCs w:val="16"/>
              </w:rP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_Ref413870023 \h </w:instrText>
            </w:r>
            <w:r>
              <w:rPr>
                <w:sz w:val="16"/>
                <w:szCs w:val="16"/>
              </w:rPr>
            </w:r>
            <w:r>
              <w:rPr>
                <w:sz w:val="16"/>
                <w:szCs w:val="16"/>
              </w:rPr>
              <w:fldChar w:fldCharType="separate"/>
            </w:r>
            <w:r w:rsidR="00BA053F">
              <w:rPr>
                <w:noProof/>
                <w:sz w:val="16"/>
                <w:szCs w:val="16"/>
              </w:rPr>
              <w:t>139</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38</w:t>
            </w:r>
          </w:p>
        </w:tc>
        <w:tc>
          <w:tcPr>
            <w:tcW w:w="2410" w:type="dxa"/>
          </w:tcPr>
          <w:p w:rsidR="00A63E26" w:rsidRPr="00794FA0" w:rsidRDefault="00A63E26" w:rsidP="00794FA0">
            <w:pPr>
              <w:rPr>
                <w:sz w:val="16"/>
                <w:szCs w:val="16"/>
              </w:rPr>
            </w:pPr>
            <w:r w:rsidRPr="00794FA0">
              <w:rPr>
                <w:sz w:val="16"/>
                <w:szCs w:val="16"/>
              </w:rPr>
              <w:t>cg_iric_read_grid_functional_real_node_f</w:t>
            </w:r>
          </w:p>
        </w:tc>
        <w:tc>
          <w:tcPr>
            <w:tcW w:w="3544" w:type="dxa"/>
          </w:tcPr>
          <w:p w:rsidR="00A63E26" w:rsidRPr="00794FA0" w:rsidRDefault="00A63E26" w:rsidP="00794FA0">
            <w:pPr>
              <w:rPr>
                <w:sz w:val="16"/>
                <w:szCs w:val="16"/>
              </w:rPr>
            </w:pPr>
            <w:r w:rsidRPr="00794FA0">
              <w:rPr>
                <w:sz w:val="16"/>
                <w:szCs w:val="16"/>
              </w:rPr>
              <w:t>Reads the values of functional double-precision grid attribute with dimension “Time” definied at grid nodes.</w:t>
            </w:r>
          </w:p>
        </w:tc>
        <w:tc>
          <w:tcPr>
            <w:tcW w:w="567" w:type="dxa"/>
            <w:vAlign w:val="center"/>
          </w:tcPr>
          <w:p w:rsidR="00A63E26" w:rsidRPr="00B4259C" w:rsidRDefault="00A63E26" w:rsidP="00EA64B8">
            <w:pPr>
              <w:jc w:val="center"/>
              <w:rPr>
                <w:rFonts w:hint="eastAsia"/>
                <w:sz w:val="16"/>
                <w:szCs w:val="16"/>
              </w:rP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_Ref413870024 \h </w:instrText>
            </w:r>
            <w:r>
              <w:rPr>
                <w:sz w:val="16"/>
                <w:szCs w:val="16"/>
              </w:rPr>
            </w:r>
            <w:r>
              <w:rPr>
                <w:sz w:val="16"/>
                <w:szCs w:val="16"/>
              </w:rPr>
              <w:fldChar w:fldCharType="separate"/>
            </w:r>
            <w:r w:rsidR="00BA053F">
              <w:rPr>
                <w:noProof/>
                <w:sz w:val="16"/>
                <w:szCs w:val="16"/>
              </w:rPr>
              <w:t>139</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39</w:t>
            </w:r>
          </w:p>
        </w:tc>
        <w:tc>
          <w:tcPr>
            <w:tcW w:w="2410" w:type="dxa"/>
          </w:tcPr>
          <w:p w:rsidR="00A63E26" w:rsidRPr="00794FA0" w:rsidRDefault="00A63E26" w:rsidP="00794FA0">
            <w:pPr>
              <w:rPr>
                <w:sz w:val="16"/>
                <w:szCs w:val="16"/>
              </w:rPr>
            </w:pPr>
            <w:r w:rsidRPr="00794FA0">
              <w:rPr>
                <w:sz w:val="16"/>
                <w:szCs w:val="16"/>
              </w:rPr>
              <w:t>cg_iric_read_grid_functional_integer_cell_f</w:t>
            </w:r>
          </w:p>
        </w:tc>
        <w:tc>
          <w:tcPr>
            <w:tcW w:w="3544" w:type="dxa"/>
          </w:tcPr>
          <w:p w:rsidR="00A63E26" w:rsidRPr="00794FA0" w:rsidRDefault="00A63E26" w:rsidP="00794FA0">
            <w:pPr>
              <w:rPr>
                <w:sz w:val="16"/>
                <w:szCs w:val="16"/>
              </w:rPr>
            </w:pPr>
            <w:r w:rsidRPr="00794FA0">
              <w:rPr>
                <w:sz w:val="16"/>
                <w:szCs w:val="16"/>
              </w:rPr>
              <w:t>Reads the values of functional integer grid attribute with dimension “Time” definied at grid cells.</w:t>
            </w:r>
          </w:p>
        </w:tc>
        <w:tc>
          <w:tcPr>
            <w:tcW w:w="567" w:type="dxa"/>
            <w:vAlign w:val="center"/>
          </w:tcPr>
          <w:p w:rsidR="00A63E26" w:rsidRPr="00B4259C" w:rsidRDefault="00A63E26" w:rsidP="00EA64B8">
            <w:pPr>
              <w:jc w:val="center"/>
              <w:rPr>
                <w:rFonts w:hint="eastAsia"/>
                <w:sz w:val="16"/>
                <w:szCs w:val="16"/>
              </w:rP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_Ref413870026 \h </w:instrText>
            </w:r>
            <w:r>
              <w:rPr>
                <w:sz w:val="16"/>
                <w:szCs w:val="16"/>
              </w:rPr>
            </w:r>
            <w:r>
              <w:rPr>
                <w:sz w:val="16"/>
                <w:szCs w:val="16"/>
              </w:rPr>
              <w:fldChar w:fldCharType="separate"/>
            </w:r>
            <w:r w:rsidR="00BA053F">
              <w:rPr>
                <w:noProof/>
                <w:sz w:val="16"/>
                <w:szCs w:val="16"/>
              </w:rPr>
              <w:t>140</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40</w:t>
            </w:r>
          </w:p>
        </w:tc>
        <w:tc>
          <w:tcPr>
            <w:tcW w:w="2410" w:type="dxa"/>
          </w:tcPr>
          <w:p w:rsidR="00A63E26" w:rsidRPr="00794FA0" w:rsidRDefault="00A63E26" w:rsidP="00794FA0">
            <w:pPr>
              <w:rPr>
                <w:sz w:val="16"/>
                <w:szCs w:val="16"/>
              </w:rPr>
            </w:pPr>
            <w:r w:rsidRPr="00794FA0">
              <w:rPr>
                <w:sz w:val="16"/>
                <w:szCs w:val="16"/>
              </w:rPr>
              <w:t>cg_iric_read_grid_functional_real_cell_f</w:t>
            </w:r>
          </w:p>
        </w:tc>
        <w:tc>
          <w:tcPr>
            <w:tcW w:w="3544" w:type="dxa"/>
          </w:tcPr>
          <w:p w:rsidR="00A63E26" w:rsidRPr="00794FA0" w:rsidRDefault="00A63E26" w:rsidP="00794FA0">
            <w:pPr>
              <w:rPr>
                <w:sz w:val="16"/>
                <w:szCs w:val="16"/>
              </w:rPr>
            </w:pPr>
            <w:r w:rsidRPr="00794FA0">
              <w:rPr>
                <w:sz w:val="16"/>
                <w:szCs w:val="16"/>
              </w:rPr>
              <w:t>Reads the values of functional double-precision grid attribute with dimension “Time” definied at grid cells.</w:t>
            </w:r>
          </w:p>
        </w:tc>
        <w:tc>
          <w:tcPr>
            <w:tcW w:w="567" w:type="dxa"/>
            <w:vAlign w:val="center"/>
          </w:tcPr>
          <w:p w:rsidR="00A63E26" w:rsidRPr="00B4259C" w:rsidRDefault="00A63E26" w:rsidP="00EA64B8">
            <w:pPr>
              <w:jc w:val="center"/>
              <w:rPr>
                <w:rFonts w:hint="eastAsia"/>
                <w:sz w:val="16"/>
                <w:szCs w:val="16"/>
              </w:rPr>
            </w:pPr>
            <w:r w:rsidRPr="00B4259C">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_Ref413870027 \h </w:instrText>
            </w:r>
            <w:r>
              <w:rPr>
                <w:sz w:val="16"/>
                <w:szCs w:val="16"/>
              </w:rPr>
            </w:r>
            <w:r>
              <w:rPr>
                <w:sz w:val="16"/>
                <w:szCs w:val="16"/>
              </w:rPr>
              <w:fldChar w:fldCharType="separate"/>
            </w:r>
            <w:r w:rsidR="00BA053F">
              <w:rPr>
                <w:noProof/>
                <w:sz w:val="16"/>
                <w:szCs w:val="16"/>
              </w:rPr>
              <w:t>140</w:t>
            </w:r>
            <w:r>
              <w:rPr>
                <w:sz w:val="16"/>
                <w:szCs w:val="16"/>
              </w:rPr>
              <w:fldChar w:fldCharType="end"/>
            </w:r>
          </w:p>
        </w:tc>
      </w:tr>
      <w:tr w:rsidR="00A63E26" w:rsidRPr="00C83C74" w:rsidTr="00282805">
        <w:trPr>
          <w:trHeight w:val="208"/>
        </w:trPr>
        <w:tc>
          <w:tcPr>
            <w:tcW w:w="1701" w:type="dxa"/>
            <w:vMerge w:val="restart"/>
          </w:tcPr>
          <w:p w:rsidR="00A63E26" w:rsidRPr="00FC25D3" w:rsidRDefault="00A63E26" w:rsidP="00C47835">
            <w:pPr>
              <w:pStyle w:val="aff4"/>
            </w:pPr>
            <w:r w:rsidRPr="00FC25D3">
              <w:rPr>
                <w:rFonts w:hint="eastAsia"/>
              </w:rPr>
              <w:t>Reading boundary conditions</w:t>
            </w:r>
          </w:p>
        </w:tc>
        <w:tc>
          <w:tcPr>
            <w:tcW w:w="567" w:type="dxa"/>
          </w:tcPr>
          <w:p w:rsidR="00A63E26" w:rsidRPr="006E6E9F" w:rsidRDefault="00A63E26" w:rsidP="00E61266">
            <w:pPr>
              <w:jc w:val="both"/>
              <w:rPr>
                <w:sz w:val="16"/>
                <w:szCs w:val="16"/>
              </w:rPr>
            </w:pPr>
            <w:r w:rsidRPr="006E6E9F">
              <w:rPr>
                <w:sz w:val="16"/>
                <w:szCs w:val="16"/>
              </w:rPr>
              <w:t>41</w:t>
            </w:r>
          </w:p>
        </w:tc>
        <w:tc>
          <w:tcPr>
            <w:tcW w:w="2410" w:type="dxa"/>
          </w:tcPr>
          <w:p w:rsidR="00A63E26" w:rsidRPr="00831DFE" w:rsidRDefault="00A63E26" w:rsidP="00EA64B8">
            <w:pPr>
              <w:snapToGrid w:val="0"/>
              <w:spacing w:line="300" w:lineRule="exact"/>
              <w:jc w:val="both"/>
              <w:rPr>
                <w:sz w:val="16"/>
                <w:szCs w:val="16"/>
              </w:rPr>
            </w:pPr>
            <w:r w:rsidRPr="00FC25D3">
              <w:rPr>
                <w:rFonts w:hint="eastAsia"/>
                <w:sz w:val="16"/>
                <w:szCs w:val="16"/>
              </w:rPr>
              <w:t>cg_iric_read_bc_count_f</w:t>
            </w:r>
          </w:p>
        </w:tc>
        <w:tc>
          <w:tcPr>
            <w:tcW w:w="3544" w:type="dxa"/>
          </w:tcPr>
          <w:p w:rsidR="00A63E26" w:rsidRPr="00450DBD" w:rsidRDefault="00A63E26" w:rsidP="00EA64B8">
            <w:pPr>
              <w:snapToGrid w:val="0"/>
              <w:spacing w:line="300" w:lineRule="exact"/>
              <w:jc w:val="both"/>
              <w:rPr>
                <w:rFonts w:hint="eastAsia"/>
                <w:sz w:val="16"/>
                <w:szCs w:val="16"/>
              </w:rPr>
            </w:pPr>
            <w:r w:rsidRPr="00450DBD">
              <w:rPr>
                <w:rFonts w:hint="eastAsia"/>
                <w:sz w:val="16"/>
                <w:szCs w:val="16"/>
              </w:rPr>
              <w:t>Reads the number of boundary conditions</w:t>
            </w:r>
          </w:p>
        </w:tc>
        <w:tc>
          <w:tcPr>
            <w:tcW w:w="567" w:type="dxa"/>
            <w:vAlign w:val="center"/>
          </w:tcPr>
          <w:p w:rsidR="00A63E26" w:rsidRPr="007E5365" w:rsidRDefault="00A63E26" w:rsidP="00EA64B8">
            <w:pPr>
              <w:jc w:val="center"/>
              <w:rPr>
                <w:rFonts w:hint="eastAsia"/>
                <w:sz w:val="16"/>
                <w:szCs w:val="16"/>
              </w:rP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_Ref322535691 </w:instrText>
            </w:r>
            <w:r>
              <w:rPr>
                <w:sz w:val="16"/>
                <w:szCs w:val="16"/>
              </w:rPr>
              <w:fldChar w:fldCharType="separate"/>
            </w:r>
            <w:r w:rsidR="00BA053F">
              <w:rPr>
                <w:noProof/>
                <w:sz w:val="16"/>
                <w:szCs w:val="16"/>
              </w:rPr>
              <w:t>140</w:t>
            </w:r>
            <w:r>
              <w:rPr>
                <w:sz w:val="16"/>
                <w:szCs w:val="16"/>
              </w:rPr>
              <w:fldChar w:fldCharType="end"/>
            </w:r>
          </w:p>
        </w:tc>
      </w:tr>
      <w:tr w:rsidR="00A63E26" w:rsidRPr="00C83C74" w:rsidTr="00282805">
        <w:trPr>
          <w:trHeight w:val="312"/>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42</w:t>
            </w:r>
          </w:p>
        </w:tc>
        <w:tc>
          <w:tcPr>
            <w:tcW w:w="2410" w:type="dxa"/>
          </w:tcPr>
          <w:p w:rsidR="00A63E26" w:rsidRPr="00831DFE" w:rsidRDefault="00A63E26" w:rsidP="00EA64B8">
            <w:pPr>
              <w:snapToGrid w:val="0"/>
              <w:spacing w:line="300" w:lineRule="exact"/>
              <w:jc w:val="both"/>
              <w:rPr>
                <w:sz w:val="16"/>
                <w:szCs w:val="16"/>
              </w:rPr>
            </w:pPr>
            <w:r w:rsidRPr="00FC25D3">
              <w:rPr>
                <w:rFonts w:hint="eastAsia"/>
                <w:sz w:val="16"/>
                <w:szCs w:val="16"/>
              </w:rPr>
              <w:t>cg_iric_read_bc_indicessize_f</w:t>
            </w:r>
          </w:p>
        </w:tc>
        <w:tc>
          <w:tcPr>
            <w:tcW w:w="3544" w:type="dxa"/>
          </w:tcPr>
          <w:p w:rsidR="00A63E26" w:rsidRPr="00450DBD" w:rsidRDefault="00A63E26" w:rsidP="00EA64B8">
            <w:pPr>
              <w:snapToGrid w:val="0"/>
              <w:spacing w:line="300" w:lineRule="exact"/>
              <w:jc w:val="both"/>
              <w:rPr>
                <w:rFonts w:hint="eastAsia"/>
                <w:sz w:val="16"/>
                <w:szCs w:val="16"/>
              </w:rPr>
            </w:pPr>
            <w:r w:rsidRPr="00450DBD">
              <w:rPr>
                <w:rFonts w:hint="eastAsia"/>
                <w:sz w:val="16"/>
                <w:szCs w:val="16"/>
              </w:rPr>
              <w:t>Reads the number of elements (nodes or cells) where boundary conditions are assigned.</w:t>
            </w:r>
          </w:p>
        </w:tc>
        <w:tc>
          <w:tcPr>
            <w:tcW w:w="567" w:type="dxa"/>
            <w:vAlign w:val="center"/>
          </w:tcPr>
          <w:p w:rsidR="00A63E26" w:rsidRPr="007E5365" w:rsidRDefault="00A63E26" w:rsidP="00EA64B8">
            <w:pPr>
              <w:jc w:val="center"/>
              <w:rPr>
                <w:rFonts w:hint="eastAsia"/>
                <w:sz w:val="16"/>
                <w:szCs w:val="16"/>
              </w:rP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_Ref322535694 </w:instrText>
            </w:r>
            <w:r>
              <w:rPr>
                <w:sz w:val="16"/>
                <w:szCs w:val="16"/>
              </w:rPr>
              <w:fldChar w:fldCharType="separate"/>
            </w:r>
            <w:r w:rsidR="00BA053F">
              <w:rPr>
                <w:noProof/>
                <w:sz w:val="16"/>
                <w:szCs w:val="16"/>
              </w:rPr>
              <w:t>141</w:t>
            </w:r>
            <w:r>
              <w:rPr>
                <w:sz w:val="16"/>
                <w:szCs w:val="16"/>
              </w:rPr>
              <w:fldChar w:fldCharType="end"/>
            </w:r>
          </w:p>
        </w:tc>
      </w:tr>
      <w:tr w:rsidR="00A63E26" w:rsidRPr="00C83C74" w:rsidTr="00282805">
        <w:trPr>
          <w:trHeight w:val="41"/>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43</w:t>
            </w:r>
          </w:p>
        </w:tc>
        <w:tc>
          <w:tcPr>
            <w:tcW w:w="2410" w:type="dxa"/>
          </w:tcPr>
          <w:p w:rsidR="00A63E26" w:rsidRPr="00831DFE" w:rsidRDefault="00A63E26" w:rsidP="00EA64B8">
            <w:pPr>
              <w:snapToGrid w:val="0"/>
              <w:spacing w:line="300" w:lineRule="exact"/>
              <w:jc w:val="both"/>
              <w:rPr>
                <w:sz w:val="16"/>
                <w:szCs w:val="16"/>
              </w:rPr>
            </w:pPr>
            <w:r w:rsidRPr="00FC25D3">
              <w:rPr>
                <w:rFonts w:hint="eastAsia"/>
                <w:sz w:val="16"/>
                <w:szCs w:val="16"/>
              </w:rPr>
              <w:t>cg_iric_read_bc_indices_f</w:t>
            </w:r>
          </w:p>
        </w:tc>
        <w:tc>
          <w:tcPr>
            <w:tcW w:w="3544" w:type="dxa"/>
          </w:tcPr>
          <w:p w:rsidR="00A63E26" w:rsidRPr="00831DFE" w:rsidRDefault="00A63E26" w:rsidP="00EA64B8">
            <w:pPr>
              <w:snapToGrid w:val="0"/>
              <w:spacing w:line="300" w:lineRule="exact"/>
              <w:jc w:val="both"/>
              <w:rPr>
                <w:rFonts w:hint="eastAsia"/>
                <w:sz w:val="16"/>
                <w:szCs w:val="16"/>
              </w:rPr>
            </w:pPr>
            <w:r>
              <w:rPr>
                <w:rFonts w:hint="eastAsia"/>
                <w:sz w:val="16"/>
                <w:szCs w:val="16"/>
              </w:rPr>
              <w:t>Reads the list of indices of elements (nodes or cells) where boundary conditions are assigned.</w:t>
            </w:r>
          </w:p>
        </w:tc>
        <w:tc>
          <w:tcPr>
            <w:tcW w:w="567" w:type="dxa"/>
            <w:vAlign w:val="center"/>
          </w:tcPr>
          <w:p w:rsidR="00A63E26" w:rsidRPr="007E5365" w:rsidRDefault="00A63E26" w:rsidP="00EA64B8">
            <w:pPr>
              <w:jc w:val="center"/>
              <w:rPr>
                <w:rFonts w:hint="eastAsia"/>
                <w:sz w:val="16"/>
                <w:szCs w:val="16"/>
              </w:rP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_Ref322535695 </w:instrText>
            </w:r>
            <w:r>
              <w:rPr>
                <w:sz w:val="16"/>
                <w:szCs w:val="16"/>
              </w:rPr>
              <w:fldChar w:fldCharType="separate"/>
            </w:r>
            <w:r w:rsidR="00BA053F">
              <w:rPr>
                <w:noProof/>
                <w:sz w:val="16"/>
                <w:szCs w:val="16"/>
              </w:rPr>
              <w:t>142</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44</w:t>
            </w:r>
          </w:p>
        </w:tc>
        <w:tc>
          <w:tcPr>
            <w:tcW w:w="2410" w:type="dxa"/>
          </w:tcPr>
          <w:p w:rsidR="00A63E26" w:rsidRPr="00831DFE" w:rsidRDefault="00A63E26" w:rsidP="00EA64B8">
            <w:pPr>
              <w:snapToGrid w:val="0"/>
              <w:spacing w:line="300" w:lineRule="exact"/>
              <w:jc w:val="both"/>
              <w:rPr>
                <w:sz w:val="16"/>
                <w:szCs w:val="16"/>
              </w:rPr>
            </w:pPr>
            <w:r w:rsidRPr="00FC25D3">
              <w:rPr>
                <w:rFonts w:hint="eastAsia"/>
                <w:sz w:val="16"/>
                <w:szCs w:val="16"/>
              </w:rPr>
              <w:t>cg_iric_read_bc_integer_f</w:t>
            </w:r>
          </w:p>
        </w:tc>
        <w:tc>
          <w:tcPr>
            <w:tcW w:w="3544" w:type="dxa"/>
          </w:tcPr>
          <w:p w:rsidR="00A63E26" w:rsidRPr="00831DFE" w:rsidRDefault="00A63E26" w:rsidP="00EA64B8">
            <w:pPr>
              <w:snapToGrid w:val="0"/>
              <w:spacing w:line="300" w:lineRule="exact"/>
              <w:jc w:val="both"/>
              <w:rPr>
                <w:rFonts w:hint="eastAsia"/>
                <w:sz w:val="16"/>
                <w:szCs w:val="16"/>
              </w:rPr>
            </w:pPr>
            <w:r>
              <w:rPr>
                <w:rFonts w:hint="eastAsia"/>
                <w:sz w:val="16"/>
                <w:szCs w:val="16"/>
              </w:rPr>
              <w:t>Gets the value of an integer boundary condition</w:t>
            </w:r>
          </w:p>
        </w:tc>
        <w:tc>
          <w:tcPr>
            <w:tcW w:w="567" w:type="dxa"/>
            <w:vAlign w:val="center"/>
          </w:tcPr>
          <w:p w:rsidR="00A63E26" w:rsidRPr="007E5365" w:rsidRDefault="00A63E26" w:rsidP="00EA64B8">
            <w:pPr>
              <w:jc w:val="center"/>
              <w:rPr>
                <w:rFonts w:hint="eastAsia"/>
                <w:sz w:val="16"/>
                <w:szCs w:val="16"/>
              </w:rP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_Ref322535696 </w:instrText>
            </w:r>
            <w:r>
              <w:rPr>
                <w:sz w:val="16"/>
                <w:szCs w:val="16"/>
              </w:rPr>
              <w:fldChar w:fldCharType="separate"/>
            </w:r>
            <w:r w:rsidR="00BA053F">
              <w:rPr>
                <w:noProof/>
                <w:sz w:val="16"/>
                <w:szCs w:val="16"/>
              </w:rPr>
              <w:t>143</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45</w:t>
            </w:r>
          </w:p>
        </w:tc>
        <w:tc>
          <w:tcPr>
            <w:tcW w:w="2410" w:type="dxa"/>
          </w:tcPr>
          <w:p w:rsidR="00A63E26" w:rsidRPr="000C13DC" w:rsidRDefault="00A63E26" w:rsidP="00EA64B8">
            <w:pPr>
              <w:snapToGrid w:val="0"/>
              <w:spacing w:line="300" w:lineRule="exact"/>
              <w:jc w:val="both"/>
              <w:rPr>
                <w:rFonts w:hint="eastAsia"/>
                <w:sz w:val="16"/>
                <w:szCs w:val="16"/>
              </w:rPr>
            </w:pPr>
            <w:r w:rsidRPr="00FC25D3">
              <w:rPr>
                <w:sz w:val="16"/>
                <w:szCs w:val="16"/>
              </w:rPr>
              <w:t>cg_iric_read_bc_real_f</w:t>
            </w:r>
          </w:p>
        </w:tc>
        <w:tc>
          <w:tcPr>
            <w:tcW w:w="3544" w:type="dxa"/>
          </w:tcPr>
          <w:p w:rsidR="00A63E26" w:rsidRPr="000C13DC" w:rsidRDefault="00A63E26" w:rsidP="00EA64B8">
            <w:pPr>
              <w:snapToGrid w:val="0"/>
              <w:spacing w:line="300" w:lineRule="exact"/>
              <w:jc w:val="both"/>
              <w:rPr>
                <w:rFonts w:hint="eastAsia"/>
                <w:sz w:val="16"/>
                <w:szCs w:val="16"/>
              </w:rPr>
            </w:pPr>
            <w:r>
              <w:rPr>
                <w:rFonts w:hint="eastAsia"/>
                <w:sz w:val="16"/>
                <w:szCs w:val="16"/>
              </w:rPr>
              <w:t>Gets the value of an real (double-precision) boundary condition</w:t>
            </w:r>
          </w:p>
        </w:tc>
        <w:tc>
          <w:tcPr>
            <w:tcW w:w="567" w:type="dxa"/>
            <w:vAlign w:val="center"/>
          </w:tcPr>
          <w:p w:rsidR="00A63E26" w:rsidRPr="007E5365" w:rsidRDefault="00A63E26" w:rsidP="00EA64B8">
            <w:pPr>
              <w:jc w:val="center"/>
              <w:rPr>
                <w:rFonts w:hint="eastAsia"/>
                <w:sz w:val="16"/>
                <w:szCs w:val="16"/>
              </w:rP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_Ref322535697 </w:instrText>
            </w:r>
            <w:r>
              <w:rPr>
                <w:sz w:val="16"/>
                <w:szCs w:val="16"/>
              </w:rPr>
              <w:fldChar w:fldCharType="separate"/>
            </w:r>
            <w:r w:rsidR="00BA053F">
              <w:rPr>
                <w:noProof/>
                <w:sz w:val="16"/>
                <w:szCs w:val="16"/>
              </w:rPr>
              <w:t>143</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46</w:t>
            </w:r>
          </w:p>
        </w:tc>
        <w:tc>
          <w:tcPr>
            <w:tcW w:w="2410" w:type="dxa"/>
          </w:tcPr>
          <w:p w:rsidR="00A63E26" w:rsidRPr="000C13DC" w:rsidRDefault="00A63E26" w:rsidP="00EA64B8">
            <w:pPr>
              <w:snapToGrid w:val="0"/>
              <w:spacing w:line="300" w:lineRule="exact"/>
              <w:jc w:val="both"/>
              <w:rPr>
                <w:rFonts w:hint="eastAsia"/>
                <w:sz w:val="16"/>
                <w:szCs w:val="16"/>
              </w:rPr>
            </w:pPr>
            <w:r w:rsidRPr="00FC25D3">
              <w:rPr>
                <w:sz w:val="16"/>
                <w:szCs w:val="16"/>
              </w:rPr>
              <w:t>cg_iric_read_bc_realsingle_f</w:t>
            </w:r>
          </w:p>
        </w:tc>
        <w:tc>
          <w:tcPr>
            <w:tcW w:w="3544" w:type="dxa"/>
          </w:tcPr>
          <w:p w:rsidR="00A63E26" w:rsidRPr="000C13DC" w:rsidRDefault="00A63E26" w:rsidP="00EA64B8">
            <w:pPr>
              <w:snapToGrid w:val="0"/>
              <w:spacing w:line="300" w:lineRule="exact"/>
              <w:jc w:val="both"/>
              <w:rPr>
                <w:rFonts w:hint="eastAsia"/>
                <w:sz w:val="16"/>
                <w:szCs w:val="16"/>
              </w:rPr>
            </w:pPr>
            <w:r>
              <w:rPr>
                <w:rFonts w:hint="eastAsia"/>
                <w:sz w:val="16"/>
                <w:szCs w:val="16"/>
              </w:rPr>
              <w:t>Gets the value of an real (single-precision) boundary condition</w:t>
            </w:r>
            <w:r w:rsidRPr="00FC25D3">
              <w:rPr>
                <w:rFonts w:hint="eastAsia"/>
                <w:sz w:val="16"/>
                <w:szCs w:val="16"/>
              </w:rPr>
              <w:t xml:space="preserve"> </w:t>
            </w:r>
          </w:p>
        </w:tc>
        <w:tc>
          <w:tcPr>
            <w:tcW w:w="567" w:type="dxa"/>
            <w:vAlign w:val="center"/>
          </w:tcPr>
          <w:p w:rsidR="00A63E26" w:rsidRPr="007E5365" w:rsidRDefault="00A63E26" w:rsidP="00EA64B8">
            <w:pPr>
              <w:jc w:val="center"/>
              <w:rPr>
                <w:rFonts w:hint="eastAsia"/>
                <w:sz w:val="16"/>
                <w:szCs w:val="16"/>
              </w:rP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_Ref322535704 </w:instrText>
            </w:r>
            <w:r>
              <w:rPr>
                <w:sz w:val="16"/>
                <w:szCs w:val="16"/>
              </w:rPr>
              <w:fldChar w:fldCharType="separate"/>
            </w:r>
            <w:r w:rsidR="00BA053F">
              <w:rPr>
                <w:noProof/>
                <w:sz w:val="16"/>
                <w:szCs w:val="16"/>
              </w:rPr>
              <w:t>144</w:t>
            </w:r>
            <w:r>
              <w:rPr>
                <w:sz w:val="16"/>
                <w:szCs w:val="16"/>
              </w:rPr>
              <w:fldChar w:fldCharType="end"/>
            </w:r>
          </w:p>
        </w:tc>
      </w:tr>
      <w:tr w:rsidR="00282805" w:rsidRPr="00C83C74" w:rsidTr="00282805">
        <w:trPr>
          <w:trHeight w:val="208"/>
        </w:trPr>
        <w:tc>
          <w:tcPr>
            <w:tcW w:w="1701" w:type="dxa"/>
            <w:vMerge/>
          </w:tcPr>
          <w:p w:rsidR="00282805" w:rsidRPr="00FC25D3" w:rsidRDefault="00282805" w:rsidP="00C47835">
            <w:pPr>
              <w:pStyle w:val="aff4"/>
            </w:pPr>
          </w:p>
        </w:tc>
        <w:tc>
          <w:tcPr>
            <w:tcW w:w="567" w:type="dxa"/>
          </w:tcPr>
          <w:p w:rsidR="00282805" w:rsidRPr="006E6E9F" w:rsidRDefault="00A63E26" w:rsidP="00282805">
            <w:pPr>
              <w:jc w:val="both"/>
              <w:rPr>
                <w:sz w:val="16"/>
                <w:szCs w:val="16"/>
              </w:rPr>
            </w:pPr>
            <w:r>
              <w:rPr>
                <w:sz w:val="16"/>
                <w:szCs w:val="16"/>
              </w:rPr>
              <w:t>4</w:t>
            </w:r>
            <w:r>
              <w:rPr>
                <w:rFonts w:hint="eastAsia"/>
                <w:sz w:val="16"/>
                <w:szCs w:val="16"/>
              </w:rPr>
              <w:t>7</w:t>
            </w:r>
          </w:p>
        </w:tc>
        <w:tc>
          <w:tcPr>
            <w:tcW w:w="2410" w:type="dxa"/>
          </w:tcPr>
          <w:p w:rsidR="00282805" w:rsidRPr="000C13DC" w:rsidRDefault="00282805" w:rsidP="00EA64B8">
            <w:pPr>
              <w:snapToGrid w:val="0"/>
              <w:spacing w:line="300" w:lineRule="exact"/>
              <w:jc w:val="both"/>
              <w:rPr>
                <w:rFonts w:hint="eastAsia"/>
                <w:sz w:val="16"/>
                <w:szCs w:val="16"/>
              </w:rPr>
            </w:pPr>
            <w:r w:rsidRPr="00FC25D3">
              <w:rPr>
                <w:sz w:val="16"/>
                <w:szCs w:val="16"/>
              </w:rPr>
              <w:t>cg_iric_read_bc_string_f</w:t>
            </w:r>
          </w:p>
        </w:tc>
        <w:tc>
          <w:tcPr>
            <w:tcW w:w="3544" w:type="dxa"/>
          </w:tcPr>
          <w:p w:rsidR="00282805" w:rsidRPr="000C13DC" w:rsidRDefault="00282805" w:rsidP="00EA64B8">
            <w:pPr>
              <w:snapToGrid w:val="0"/>
              <w:spacing w:line="300" w:lineRule="exact"/>
              <w:jc w:val="both"/>
              <w:rPr>
                <w:rFonts w:hint="eastAsia"/>
                <w:sz w:val="16"/>
                <w:szCs w:val="16"/>
              </w:rPr>
            </w:pPr>
            <w:r>
              <w:rPr>
                <w:rFonts w:hint="eastAsia"/>
                <w:sz w:val="16"/>
                <w:szCs w:val="16"/>
              </w:rPr>
              <w:t>Gets the value of an string-type boundary condition</w:t>
            </w:r>
          </w:p>
        </w:tc>
        <w:tc>
          <w:tcPr>
            <w:tcW w:w="567" w:type="dxa"/>
            <w:vAlign w:val="center"/>
          </w:tcPr>
          <w:p w:rsidR="00282805" w:rsidRPr="007E5365" w:rsidRDefault="00282805" w:rsidP="00EA64B8">
            <w:pPr>
              <w:jc w:val="center"/>
              <w:rPr>
                <w:rFonts w:hint="eastAsia"/>
                <w:sz w:val="16"/>
                <w:szCs w:val="16"/>
              </w:rPr>
            </w:pPr>
            <w:r w:rsidRPr="007E5365">
              <w:rPr>
                <w:rFonts w:hint="eastAsia"/>
                <w:sz w:val="16"/>
                <w:szCs w:val="16"/>
              </w:rPr>
              <w:t>O</w:t>
            </w:r>
          </w:p>
        </w:tc>
        <w:tc>
          <w:tcPr>
            <w:tcW w:w="567" w:type="dxa"/>
            <w:shd w:val="clear" w:color="auto" w:fill="auto"/>
            <w:vAlign w:val="center"/>
          </w:tcPr>
          <w:p w:rsidR="00282805" w:rsidRDefault="00282805" w:rsidP="00EA64B8">
            <w:pPr>
              <w:snapToGrid w:val="0"/>
              <w:spacing w:line="300" w:lineRule="exact"/>
              <w:jc w:val="center"/>
              <w:rPr>
                <w:sz w:val="16"/>
                <w:szCs w:val="16"/>
              </w:rPr>
            </w:pPr>
            <w:r>
              <w:rPr>
                <w:sz w:val="16"/>
                <w:szCs w:val="16"/>
              </w:rPr>
              <w:fldChar w:fldCharType="begin"/>
            </w:r>
            <w:r>
              <w:rPr>
                <w:sz w:val="16"/>
                <w:szCs w:val="16"/>
              </w:rPr>
              <w:instrText xml:space="preserve"> PAGEREF _Ref322535705 </w:instrText>
            </w:r>
            <w:r>
              <w:rPr>
                <w:sz w:val="16"/>
                <w:szCs w:val="16"/>
              </w:rPr>
              <w:fldChar w:fldCharType="separate"/>
            </w:r>
            <w:r w:rsidR="00BA053F">
              <w:rPr>
                <w:noProof/>
                <w:sz w:val="16"/>
                <w:szCs w:val="16"/>
              </w:rPr>
              <w:t>144</w:t>
            </w:r>
            <w:r>
              <w:rPr>
                <w:sz w:val="16"/>
                <w:szCs w:val="16"/>
              </w:rPr>
              <w:fldChar w:fldCharType="end"/>
            </w:r>
          </w:p>
        </w:tc>
      </w:tr>
      <w:tr w:rsidR="00A63E26" w:rsidRPr="00C83C74" w:rsidTr="00282805">
        <w:trPr>
          <w:trHeight w:val="208"/>
        </w:trPr>
        <w:tc>
          <w:tcPr>
            <w:tcW w:w="1701" w:type="dxa"/>
            <w:vMerge w:val="restart"/>
          </w:tcPr>
          <w:p w:rsidR="00A63E26" w:rsidRPr="004578DE" w:rsidRDefault="00A63E26" w:rsidP="00C47835">
            <w:pPr>
              <w:pStyle w:val="aff4"/>
              <w:rPr>
                <w:rFonts w:eastAsia="ＭＳ 明朝" w:hint="eastAsia"/>
              </w:rPr>
            </w:pPr>
            <w:r w:rsidRPr="00FC25D3">
              <w:rPr>
                <w:rFonts w:hint="eastAsia"/>
              </w:rPr>
              <w:lastRenderedPageBreak/>
              <w:t>Reading boundary conditions</w:t>
            </w:r>
          </w:p>
        </w:tc>
        <w:tc>
          <w:tcPr>
            <w:tcW w:w="567" w:type="dxa"/>
          </w:tcPr>
          <w:p w:rsidR="00A63E26" w:rsidRPr="006E6E9F" w:rsidRDefault="00A63E26" w:rsidP="00E61266">
            <w:pPr>
              <w:jc w:val="both"/>
              <w:rPr>
                <w:sz w:val="16"/>
                <w:szCs w:val="16"/>
              </w:rPr>
            </w:pPr>
            <w:r w:rsidRPr="006E6E9F">
              <w:rPr>
                <w:sz w:val="16"/>
                <w:szCs w:val="16"/>
              </w:rPr>
              <w:t>48</w:t>
            </w:r>
          </w:p>
        </w:tc>
        <w:tc>
          <w:tcPr>
            <w:tcW w:w="2410" w:type="dxa"/>
          </w:tcPr>
          <w:p w:rsidR="00A63E26" w:rsidRPr="00FC25D3" w:rsidRDefault="00A63E26" w:rsidP="00EA64B8">
            <w:pPr>
              <w:snapToGrid w:val="0"/>
              <w:spacing w:line="300" w:lineRule="exact"/>
              <w:jc w:val="both"/>
              <w:rPr>
                <w:rFonts w:hint="eastAsia"/>
                <w:sz w:val="16"/>
                <w:szCs w:val="16"/>
              </w:rPr>
            </w:pPr>
            <w:r w:rsidRPr="00FC25D3">
              <w:rPr>
                <w:sz w:val="16"/>
                <w:szCs w:val="16"/>
              </w:rPr>
              <w:t>cg_iric_read_bc_functionalsize_f</w:t>
            </w:r>
          </w:p>
        </w:tc>
        <w:tc>
          <w:tcPr>
            <w:tcW w:w="3544" w:type="dxa"/>
          </w:tcPr>
          <w:p w:rsidR="00A63E26" w:rsidRPr="00FC25D3" w:rsidRDefault="00A63E26" w:rsidP="00EA64B8">
            <w:pPr>
              <w:snapToGrid w:val="0"/>
              <w:spacing w:line="300" w:lineRule="exact"/>
              <w:jc w:val="both"/>
              <w:rPr>
                <w:rFonts w:hint="eastAsia"/>
                <w:sz w:val="16"/>
                <w:szCs w:val="16"/>
              </w:rPr>
            </w:pPr>
            <w:r>
              <w:rPr>
                <w:rFonts w:hint="eastAsia"/>
                <w:sz w:val="16"/>
                <w:szCs w:val="16"/>
              </w:rPr>
              <w:t>Gets the size of an functional-type boundary condition</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_Ref322535707 </w:instrText>
            </w:r>
            <w:r>
              <w:rPr>
                <w:sz w:val="16"/>
                <w:szCs w:val="16"/>
              </w:rPr>
              <w:fldChar w:fldCharType="separate"/>
            </w:r>
            <w:r w:rsidR="00BA053F">
              <w:rPr>
                <w:noProof/>
                <w:sz w:val="16"/>
                <w:szCs w:val="16"/>
              </w:rPr>
              <w:t>145</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49</w:t>
            </w:r>
          </w:p>
        </w:tc>
        <w:tc>
          <w:tcPr>
            <w:tcW w:w="2410" w:type="dxa"/>
          </w:tcPr>
          <w:p w:rsidR="00A63E26" w:rsidRPr="00FC25D3" w:rsidRDefault="00A63E26" w:rsidP="00EA64B8">
            <w:pPr>
              <w:snapToGrid w:val="0"/>
              <w:spacing w:line="300" w:lineRule="exact"/>
              <w:jc w:val="both"/>
              <w:rPr>
                <w:rFonts w:hint="eastAsia"/>
                <w:sz w:val="16"/>
                <w:szCs w:val="16"/>
              </w:rPr>
            </w:pPr>
            <w:r w:rsidRPr="00FC25D3">
              <w:rPr>
                <w:sz w:val="16"/>
                <w:szCs w:val="16"/>
              </w:rPr>
              <w:t>cg_iric_read_bc_functional_f</w:t>
            </w:r>
          </w:p>
        </w:tc>
        <w:tc>
          <w:tcPr>
            <w:tcW w:w="3544" w:type="dxa"/>
          </w:tcPr>
          <w:p w:rsidR="00A63E26" w:rsidRPr="00FC25D3" w:rsidRDefault="00A63E26" w:rsidP="00EA64B8">
            <w:pPr>
              <w:snapToGrid w:val="0"/>
              <w:spacing w:line="300" w:lineRule="exact"/>
              <w:jc w:val="both"/>
              <w:rPr>
                <w:rFonts w:hint="eastAsia"/>
                <w:sz w:val="16"/>
                <w:szCs w:val="16"/>
              </w:rPr>
            </w:pPr>
            <w:r>
              <w:rPr>
                <w:rFonts w:hint="eastAsia"/>
                <w:sz w:val="16"/>
                <w:szCs w:val="16"/>
              </w:rPr>
              <w:t xml:space="preserve">Gets the value of an functional-type </w:t>
            </w:r>
            <w:r w:rsidRPr="00FC25D3">
              <w:rPr>
                <w:sz w:val="16"/>
              </w:rPr>
              <w:t xml:space="preserve">double-precision </w:t>
            </w:r>
            <w:r>
              <w:rPr>
                <w:rFonts w:hint="eastAsia"/>
                <w:sz w:val="16"/>
                <w:szCs w:val="16"/>
              </w:rPr>
              <w:t>boundary condition</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_Ref322535708 </w:instrText>
            </w:r>
            <w:r>
              <w:rPr>
                <w:sz w:val="16"/>
                <w:szCs w:val="16"/>
              </w:rPr>
              <w:fldChar w:fldCharType="separate"/>
            </w:r>
            <w:r w:rsidR="00BA053F">
              <w:rPr>
                <w:noProof/>
                <w:sz w:val="16"/>
                <w:szCs w:val="16"/>
              </w:rPr>
              <w:t>145</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50</w:t>
            </w:r>
          </w:p>
        </w:tc>
        <w:tc>
          <w:tcPr>
            <w:tcW w:w="2410" w:type="dxa"/>
          </w:tcPr>
          <w:p w:rsidR="00A63E26" w:rsidRPr="00FC25D3" w:rsidRDefault="00A63E26" w:rsidP="00EA64B8">
            <w:pPr>
              <w:snapToGrid w:val="0"/>
              <w:spacing w:line="300" w:lineRule="exact"/>
              <w:jc w:val="both"/>
              <w:rPr>
                <w:rFonts w:hint="eastAsia"/>
                <w:sz w:val="16"/>
                <w:szCs w:val="16"/>
              </w:rPr>
            </w:pPr>
            <w:r w:rsidRPr="00FC25D3">
              <w:rPr>
                <w:sz w:val="16"/>
                <w:szCs w:val="16"/>
              </w:rPr>
              <w:t>cg_iric_read_bc_functional_realsingle_f</w:t>
            </w:r>
          </w:p>
        </w:tc>
        <w:tc>
          <w:tcPr>
            <w:tcW w:w="3544" w:type="dxa"/>
          </w:tcPr>
          <w:p w:rsidR="00A63E26" w:rsidRPr="00FC25D3" w:rsidRDefault="00A63E26" w:rsidP="00EA64B8">
            <w:pPr>
              <w:snapToGrid w:val="0"/>
              <w:spacing w:line="300" w:lineRule="exact"/>
              <w:jc w:val="both"/>
              <w:rPr>
                <w:rFonts w:hint="eastAsia"/>
                <w:sz w:val="16"/>
                <w:szCs w:val="16"/>
              </w:rPr>
            </w:pPr>
            <w:r>
              <w:rPr>
                <w:rFonts w:hint="eastAsia"/>
                <w:sz w:val="16"/>
                <w:szCs w:val="16"/>
              </w:rPr>
              <w:t xml:space="preserve">Gets the value of an functional-type </w:t>
            </w:r>
            <w:r>
              <w:rPr>
                <w:rFonts w:hint="eastAsia"/>
                <w:sz w:val="16"/>
              </w:rPr>
              <w:t>single</w:t>
            </w:r>
            <w:r w:rsidRPr="00FC25D3">
              <w:rPr>
                <w:sz w:val="16"/>
              </w:rPr>
              <w:t xml:space="preserve">-precision </w:t>
            </w:r>
            <w:r>
              <w:rPr>
                <w:rFonts w:hint="eastAsia"/>
                <w:sz w:val="16"/>
                <w:szCs w:val="16"/>
              </w:rPr>
              <w:t>boundary condition</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_Ref322535709 </w:instrText>
            </w:r>
            <w:r>
              <w:rPr>
                <w:sz w:val="16"/>
                <w:szCs w:val="16"/>
              </w:rPr>
              <w:fldChar w:fldCharType="separate"/>
            </w:r>
            <w:r w:rsidR="00BA053F">
              <w:rPr>
                <w:noProof/>
                <w:sz w:val="16"/>
                <w:szCs w:val="16"/>
              </w:rPr>
              <w:t>146</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51</w:t>
            </w:r>
          </w:p>
        </w:tc>
        <w:tc>
          <w:tcPr>
            <w:tcW w:w="2410" w:type="dxa"/>
          </w:tcPr>
          <w:p w:rsidR="00A63E26" w:rsidRPr="00FC25D3" w:rsidRDefault="00A63E26" w:rsidP="00EA64B8">
            <w:pPr>
              <w:snapToGrid w:val="0"/>
              <w:spacing w:line="300" w:lineRule="exact"/>
              <w:jc w:val="both"/>
              <w:rPr>
                <w:rFonts w:hint="eastAsia"/>
                <w:sz w:val="16"/>
                <w:szCs w:val="16"/>
              </w:rPr>
            </w:pPr>
            <w:r w:rsidRPr="00FC25D3">
              <w:rPr>
                <w:sz w:val="16"/>
                <w:szCs w:val="16"/>
              </w:rPr>
              <w:t>cg_iric_read_bc_functionalwithname_f</w:t>
            </w:r>
          </w:p>
        </w:tc>
        <w:tc>
          <w:tcPr>
            <w:tcW w:w="3544" w:type="dxa"/>
          </w:tcPr>
          <w:p w:rsidR="00A63E26" w:rsidRPr="00450DBD" w:rsidRDefault="00A63E26" w:rsidP="00EA64B8">
            <w:pPr>
              <w:snapToGrid w:val="0"/>
              <w:spacing w:line="300" w:lineRule="exact"/>
              <w:jc w:val="both"/>
              <w:rPr>
                <w:rFonts w:hint="eastAsia"/>
                <w:sz w:val="16"/>
                <w:szCs w:val="16"/>
              </w:rPr>
            </w:pPr>
            <w:r w:rsidRPr="00450DBD">
              <w:rPr>
                <w:rFonts w:hint="eastAsia"/>
                <w:sz w:val="16"/>
                <w:szCs w:val="16"/>
              </w:rPr>
              <w:t>Gets the value of a functional-type boundary condition (with multiple values)</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_Ref322535711 </w:instrText>
            </w:r>
            <w:r>
              <w:rPr>
                <w:sz w:val="16"/>
                <w:szCs w:val="16"/>
              </w:rPr>
              <w:fldChar w:fldCharType="separate"/>
            </w:r>
            <w:r w:rsidR="00BA053F">
              <w:rPr>
                <w:noProof/>
                <w:sz w:val="16"/>
                <w:szCs w:val="16"/>
              </w:rPr>
              <w:t>146</w:t>
            </w:r>
            <w:r>
              <w:rPr>
                <w:sz w:val="16"/>
                <w:szCs w:val="16"/>
              </w:rPr>
              <w:fldChar w:fldCharType="end"/>
            </w:r>
          </w:p>
        </w:tc>
      </w:tr>
      <w:tr w:rsidR="00A63E26" w:rsidRPr="00C83C74" w:rsidTr="00282805">
        <w:trPr>
          <w:trHeight w:val="208"/>
        </w:trPr>
        <w:tc>
          <w:tcPr>
            <w:tcW w:w="1701" w:type="dxa"/>
            <w:vMerge w:val="restart"/>
          </w:tcPr>
          <w:p w:rsidR="00A63E26" w:rsidRDefault="00A63E26" w:rsidP="00EA64B8">
            <w:pPr>
              <w:snapToGrid w:val="0"/>
              <w:spacing w:line="300" w:lineRule="exact"/>
              <w:jc w:val="both"/>
              <w:rPr>
                <w:rFonts w:hint="eastAsia"/>
                <w:sz w:val="16"/>
                <w:szCs w:val="16"/>
              </w:rPr>
            </w:pPr>
            <w:r>
              <w:rPr>
                <w:rFonts w:hint="eastAsia"/>
                <w:sz w:val="16"/>
                <w:szCs w:val="16"/>
              </w:rPr>
              <w:t>Reading geographic data</w:t>
            </w:r>
          </w:p>
        </w:tc>
        <w:tc>
          <w:tcPr>
            <w:tcW w:w="567" w:type="dxa"/>
          </w:tcPr>
          <w:p w:rsidR="00A63E26" w:rsidRPr="006E6E9F" w:rsidRDefault="00A63E26" w:rsidP="00E61266">
            <w:pPr>
              <w:jc w:val="both"/>
              <w:rPr>
                <w:sz w:val="16"/>
                <w:szCs w:val="16"/>
              </w:rPr>
            </w:pPr>
            <w:r w:rsidRPr="006E6E9F">
              <w:rPr>
                <w:sz w:val="16"/>
                <w:szCs w:val="16"/>
              </w:rPr>
              <w:t>52</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cg_iric_read_geo_count_f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number of geographic data</w:t>
            </w:r>
          </w:p>
        </w:tc>
        <w:tc>
          <w:tcPr>
            <w:tcW w:w="567" w:type="dxa"/>
            <w:vAlign w:val="center"/>
          </w:tcPr>
          <w:p w:rsidR="00A63E26" w:rsidRPr="005A56DB" w:rsidRDefault="00A63E26" w:rsidP="00EA64B8">
            <w:pPr>
              <w:snapToGrid w:val="0"/>
              <w:spacing w:line="300" w:lineRule="exact"/>
              <w:jc w:val="center"/>
              <w:rPr>
                <w:rFonts w:hint="eastAsia"/>
                <w:sz w:val="16"/>
                <w:szCs w:val="16"/>
              </w:rPr>
            </w:pPr>
            <w:r>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_Ref386627421 \h </w:instrText>
            </w:r>
            <w:r>
              <w:rPr>
                <w:sz w:val="16"/>
                <w:szCs w:val="16"/>
              </w:rPr>
            </w:r>
            <w:r>
              <w:rPr>
                <w:sz w:val="16"/>
                <w:szCs w:val="16"/>
              </w:rPr>
              <w:fldChar w:fldCharType="separate"/>
            </w:r>
            <w:r w:rsidR="00BA053F">
              <w:rPr>
                <w:noProof/>
                <w:sz w:val="16"/>
                <w:szCs w:val="16"/>
              </w:rPr>
              <w:t>147</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53</w:t>
            </w:r>
          </w:p>
        </w:tc>
        <w:tc>
          <w:tcPr>
            <w:tcW w:w="2410" w:type="dxa"/>
          </w:tcPr>
          <w:p w:rsidR="00A63E26" w:rsidRPr="00F858D3" w:rsidRDefault="00A63E26" w:rsidP="00EA64B8">
            <w:pPr>
              <w:snapToGrid w:val="0"/>
              <w:spacing w:line="300" w:lineRule="exact"/>
              <w:jc w:val="both"/>
              <w:rPr>
                <w:sz w:val="16"/>
                <w:szCs w:val="16"/>
              </w:rPr>
            </w:pPr>
            <w:r w:rsidRPr="0087368E">
              <w:rPr>
                <w:sz w:val="18"/>
                <w:szCs w:val="18"/>
              </w:rPr>
              <w:t>cg_iric_read_geo_filename_f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file name and data type of geographic data</w:t>
            </w:r>
          </w:p>
        </w:tc>
        <w:tc>
          <w:tcPr>
            <w:tcW w:w="567" w:type="dxa"/>
            <w:vAlign w:val="center"/>
          </w:tcPr>
          <w:p w:rsidR="00A63E26" w:rsidRPr="005A56DB" w:rsidRDefault="00A63E26" w:rsidP="00EA64B8">
            <w:pPr>
              <w:snapToGrid w:val="0"/>
              <w:spacing w:line="300" w:lineRule="exact"/>
              <w:jc w:val="center"/>
              <w:rPr>
                <w:rFonts w:hint="eastAsia"/>
                <w:sz w:val="16"/>
                <w:szCs w:val="16"/>
              </w:rPr>
            </w:pPr>
            <w:r>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_Ref386627422 \h </w:instrText>
            </w:r>
            <w:r>
              <w:rPr>
                <w:sz w:val="16"/>
                <w:szCs w:val="16"/>
              </w:rPr>
            </w:r>
            <w:r>
              <w:rPr>
                <w:sz w:val="16"/>
                <w:szCs w:val="16"/>
              </w:rPr>
              <w:fldChar w:fldCharType="separate"/>
            </w:r>
            <w:r w:rsidR="00BA053F">
              <w:rPr>
                <w:noProof/>
                <w:sz w:val="16"/>
                <w:szCs w:val="16"/>
              </w:rPr>
              <w:t>147</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54</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iric_geo_polygon_open_f</w:t>
            </w:r>
          </w:p>
        </w:tc>
        <w:tc>
          <w:tcPr>
            <w:tcW w:w="3544" w:type="dxa"/>
          </w:tcPr>
          <w:p w:rsidR="00A63E26" w:rsidRPr="00450DBD" w:rsidRDefault="00A63E26" w:rsidP="00EA64B8">
            <w:pPr>
              <w:spacing w:line="300" w:lineRule="exact"/>
              <w:jc w:val="both"/>
              <w:rPr>
                <w:sz w:val="16"/>
                <w:szCs w:val="16"/>
              </w:rPr>
            </w:pPr>
            <w:r w:rsidRPr="00450DBD">
              <w:rPr>
                <w:sz w:val="16"/>
                <w:szCs w:val="16"/>
              </w:rPr>
              <w:t>Opens the geographic data file that contains polygon data</w:t>
            </w:r>
          </w:p>
        </w:tc>
        <w:tc>
          <w:tcPr>
            <w:tcW w:w="567" w:type="dxa"/>
            <w:vAlign w:val="center"/>
          </w:tcPr>
          <w:p w:rsidR="00A63E26" w:rsidRDefault="00A63E26" w:rsidP="00EA64B8">
            <w:pPr>
              <w:jc w:val="center"/>
            </w:pPr>
            <w:r w:rsidRPr="008C4E28">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_Ref386627423 \h </w:instrText>
            </w:r>
            <w:r>
              <w:rPr>
                <w:sz w:val="16"/>
                <w:szCs w:val="16"/>
              </w:rPr>
            </w:r>
            <w:r>
              <w:rPr>
                <w:sz w:val="16"/>
                <w:szCs w:val="16"/>
              </w:rPr>
              <w:fldChar w:fldCharType="separate"/>
            </w:r>
            <w:r w:rsidR="00BA053F">
              <w:rPr>
                <w:noProof/>
                <w:sz w:val="16"/>
                <w:szCs w:val="16"/>
              </w:rPr>
              <w:t>148</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55</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iric_geo_polygon_read_integervalue_f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value of polygon data as integer</w:t>
            </w:r>
          </w:p>
        </w:tc>
        <w:tc>
          <w:tcPr>
            <w:tcW w:w="567" w:type="dxa"/>
            <w:vAlign w:val="center"/>
          </w:tcPr>
          <w:p w:rsidR="00A63E26" w:rsidRDefault="00A63E26" w:rsidP="00EA64B8">
            <w:pPr>
              <w:jc w:val="center"/>
            </w:pPr>
            <w:r w:rsidRPr="008C4E28">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_Ref386627424 \h </w:instrText>
            </w:r>
            <w:r>
              <w:rPr>
                <w:sz w:val="16"/>
                <w:szCs w:val="16"/>
              </w:rPr>
            </w:r>
            <w:r>
              <w:rPr>
                <w:sz w:val="16"/>
                <w:szCs w:val="16"/>
              </w:rPr>
              <w:fldChar w:fldCharType="separate"/>
            </w:r>
            <w:r w:rsidR="00BA053F">
              <w:rPr>
                <w:noProof/>
                <w:sz w:val="16"/>
                <w:szCs w:val="16"/>
              </w:rPr>
              <w:t>148</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56</w:t>
            </w:r>
          </w:p>
        </w:tc>
        <w:tc>
          <w:tcPr>
            <w:tcW w:w="2410" w:type="dxa"/>
          </w:tcPr>
          <w:p w:rsidR="00A63E26" w:rsidRPr="00F858D3" w:rsidRDefault="00A63E26" w:rsidP="00EA64B8">
            <w:pPr>
              <w:snapToGrid w:val="0"/>
              <w:spacing w:line="300" w:lineRule="exact"/>
              <w:jc w:val="both"/>
              <w:rPr>
                <w:sz w:val="16"/>
                <w:szCs w:val="16"/>
              </w:rPr>
            </w:pPr>
            <w:r w:rsidRPr="0087368E">
              <w:rPr>
                <w:sz w:val="18"/>
                <w:szCs w:val="18"/>
              </w:rPr>
              <w:t>iric_geo_polygon_read_realvalue_f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value of polygon datas double precision real</w:t>
            </w:r>
          </w:p>
        </w:tc>
        <w:tc>
          <w:tcPr>
            <w:tcW w:w="567" w:type="dxa"/>
            <w:vAlign w:val="center"/>
          </w:tcPr>
          <w:p w:rsidR="00A63E26" w:rsidRDefault="00A63E26" w:rsidP="00EA64B8">
            <w:pPr>
              <w:jc w:val="center"/>
            </w:pPr>
            <w:r w:rsidRPr="008C4E28">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_Ref386627425 \h </w:instrText>
            </w:r>
            <w:r>
              <w:rPr>
                <w:sz w:val="16"/>
                <w:szCs w:val="16"/>
              </w:rPr>
            </w:r>
            <w:r>
              <w:rPr>
                <w:sz w:val="16"/>
                <w:szCs w:val="16"/>
              </w:rPr>
              <w:fldChar w:fldCharType="separate"/>
            </w:r>
            <w:r w:rsidR="00BA053F">
              <w:rPr>
                <w:noProof/>
                <w:sz w:val="16"/>
                <w:szCs w:val="16"/>
              </w:rPr>
              <w:t>148</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57</w:t>
            </w:r>
          </w:p>
        </w:tc>
        <w:tc>
          <w:tcPr>
            <w:tcW w:w="2410" w:type="dxa"/>
          </w:tcPr>
          <w:p w:rsidR="00A63E26" w:rsidRPr="00F858D3" w:rsidRDefault="00A63E26" w:rsidP="00EA64B8">
            <w:pPr>
              <w:snapToGrid w:val="0"/>
              <w:spacing w:line="300" w:lineRule="exact"/>
              <w:jc w:val="both"/>
              <w:rPr>
                <w:sz w:val="16"/>
                <w:szCs w:val="16"/>
              </w:rPr>
            </w:pPr>
            <w:r w:rsidRPr="0087368E">
              <w:rPr>
                <w:sz w:val="18"/>
                <w:szCs w:val="18"/>
              </w:rPr>
              <w:t>iric_geo_polygon_read_pointcount_f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number of polygon vertices</w:t>
            </w:r>
          </w:p>
        </w:tc>
        <w:tc>
          <w:tcPr>
            <w:tcW w:w="567" w:type="dxa"/>
            <w:vAlign w:val="center"/>
          </w:tcPr>
          <w:p w:rsidR="00A63E26" w:rsidRDefault="00A63E26" w:rsidP="00EA64B8">
            <w:pPr>
              <w:jc w:val="center"/>
            </w:pPr>
            <w:r w:rsidRPr="008C4E28">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_Ref386627426 \h </w:instrText>
            </w:r>
            <w:r>
              <w:rPr>
                <w:sz w:val="16"/>
                <w:szCs w:val="16"/>
              </w:rPr>
            </w:r>
            <w:r>
              <w:rPr>
                <w:sz w:val="16"/>
                <w:szCs w:val="16"/>
              </w:rPr>
              <w:fldChar w:fldCharType="separate"/>
            </w:r>
            <w:r w:rsidR="00BA053F">
              <w:rPr>
                <w:noProof/>
                <w:sz w:val="16"/>
                <w:szCs w:val="16"/>
              </w:rPr>
              <w:t>149</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58</w:t>
            </w:r>
          </w:p>
        </w:tc>
        <w:tc>
          <w:tcPr>
            <w:tcW w:w="2410" w:type="dxa"/>
          </w:tcPr>
          <w:p w:rsidR="00A63E26" w:rsidRPr="00F858D3" w:rsidRDefault="00A63E26" w:rsidP="00EA64B8">
            <w:pPr>
              <w:snapToGrid w:val="0"/>
              <w:spacing w:line="300" w:lineRule="exact"/>
              <w:jc w:val="both"/>
              <w:rPr>
                <w:sz w:val="16"/>
                <w:szCs w:val="16"/>
              </w:rPr>
            </w:pPr>
            <w:r w:rsidRPr="0087368E">
              <w:rPr>
                <w:sz w:val="18"/>
                <w:szCs w:val="18"/>
              </w:rPr>
              <w:t>iric_geo_polygon_read_points_f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coorinates of polygon vertices</w:t>
            </w:r>
          </w:p>
        </w:tc>
        <w:tc>
          <w:tcPr>
            <w:tcW w:w="567" w:type="dxa"/>
            <w:vAlign w:val="center"/>
          </w:tcPr>
          <w:p w:rsidR="00A63E26" w:rsidRDefault="00A63E26" w:rsidP="00EA64B8">
            <w:pPr>
              <w:jc w:val="center"/>
            </w:pPr>
            <w:r w:rsidRPr="008C4E28">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_Ref386627427 \h </w:instrText>
            </w:r>
            <w:r>
              <w:rPr>
                <w:sz w:val="16"/>
                <w:szCs w:val="16"/>
              </w:rPr>
            </w:r>
            <w:r>
              <w:rPr>
                <w:sz w:val="16"/>
                <w:szCs w:val="16"/>
              </w:rPr>
              <w:fldChar w:fldCharType="separate"/>
            </w:r>
            <w:r w:rsidR="00BA053F">
              <w:rPr>
                <w:noProof/>
                <w:sz w:val="16"/>
                <w:szCs w:val="16"/>
              </w:rPr>
              <w:t>149</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59</w:t>
            </w:r>
          </w:p>
        </w:tc>
        <w:tc>
          <w:tcPr>
            <w:tcW w:w="2410" w:type="dxa"/>
          </w:tcPr>
          <w:p w:rsidR="00A63E26" w:rsidRPr="00F858D3" w:rsidRDefault="00A63E26" w:rsidP="00EA64B8">
            <w:pPr>
              <w:snapToGrid w:val="0"/>
              <w:spacing w:line="300" w:lineRule="exact"/>
              <w:jc w:val="both"/>
              <w:rPr>
                <w:sz w:val="16"/>
                <w:szCs w:val="16"/>
              </w:rPr>
            </w:pPr>
            <w:r w:rsidRPr="0087368E">
              <w:rPr>
                <w:sz w:val="18"/>
                <w:szCs w:val="18"/>
              </w:rPr>
              <w:t>iric_geo_polygon_read_holecount_f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number of holes in the polygon</w:t>
            </w:r>
          </w:p>
        </w:tc>
        <w:tc>
          <w:tcPr>
            <w:tcW w:w="567" w:type="dxa"/>
            <w:vAlign w:val="center"/>
          </w:tcPr>
          <w:p w:rsidR="00A63E26" w:rsidRDefault="00A63E26" w:rsidP="00EA64B8">
            <w:pPr>
              <w:jc w:val="center"/>
            </w:pPr>
            <w:r w:rsidRPr="008C4E28">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_Ref386627428 \h </w:instrText>
            </w:r>
            <w:r>
              <w:rPr>
                <w:sz w:val="16"/>
                <w:szCs w:val="16"/>
              </w:rPr>
            </w:r>
            <w:r>
              <w:rPr>
                <w:sz w:val="16"/>
                <w:szCs w:val="16"/>
              </w:rPr>
              <w:fldChar w:fldCharType="separate"/>
            </w:r>
            <w:r w:rsidR="00BA053F">
              <w:rPr>
                <w:noProof/>
                <w:sz w:val="16"/>
                <w:szCs w:val="16"/>
              </w:rPr>
              <w:t>149</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60</w:t>
            </w:r>
          </w:p>
        </w:tc>
        <w:tc>
          <w:tcPr>
            <w:tcW w:w="2410" w:type="dxa"/>
          </w:tcPr>
          <w:p w:rsidR="00A63E26" w:rsidRPr="00F858D3" w:rsidRDefault="00A63E26" w:rsidP="00EA64B8">
            <w:pPr>
              <w:snapToGrid w:val="0"/>
              <w:spacing w:line="300" w:lineRule="exact"/>
              <w:jc w:val="both"/>
              <w:rPr>
                <w:sz w:val="16"/>
                <w:szCs w:val="16"/>
              </w:rPr>
            </w:pPr>
            <w:r w:rsidRPr="0087368E">
              <w:rPr>
                <w:sz w:val="18"/>
                <w:szCs w:val="18"/>
              </w:rPr>
              <w:t>iric_geo_polygon_read_holepointcount_f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number of vertices of hole polygon</w:t>
            </w:r>
          </w:p>
        </w:tc>
        <w:tc>
          <w:tcPr>
            <w:tcW w:w="567" w:type="dxa"/>
            <w:vAlign w:val="center"/>
          </w:tcPr>
          <w:p w:rsidR="00A63E26" w:rsidRDefault="00A63E26" w:rsidP="00EA64B8">
            <w:pPr>
              <w:jc w:val="center"/>
            </w:pPr>
            <w:r w:rsidRPr="008C4E28">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_Ref386627429 \h </w:instrText>
            </w:r>
            <w:r>
              <w:rPr>
                <w:sz w:val="16"/>
                <w:szCs w:val="16"/>
              </w:rPr>
            </w:r>
            <w:r>
              <w:rPr>
                <w:sz w:val="16"/>
                <w:szCs w:val="16"/>
              </w:rPr>
              <w:fldChar w:fldCharType="separate"/>
            </w:r>
            <w:r w:rsidR="00BA053F">
              <w:rPr>
                <w:noProof/>
                <w:sz w:val="16"/>
                <w:szCs w:val="16"/>
              </w:rPr>
              <w:t>150</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61</w:t>
            </w:r>
          </w:p>
        </w:tc>
        <w:tc>
          <w:tcPr>
            <w:tcW w:w="2410" w:type="dxa"/>
          </w:tcPr>
          <w:p w:rsidR="00A63E26" w:rsidRPr="00F858D3" w:rsidRDefault="00A63E26" w:rsidP="00EA64B8">
            <w:pPr>
              <w:snapToGrid w:val="0"/>
              <w:spacing w:line="300" w:lineRule="exact"/>
              <w:jc w:val="both"/>
              <w:rPr>
                <w:sz w:val="16"/>
                <w:szCs w:val="16"/>
              </w:rPr>
            </w:pPr>
            <w:r w:rsidRPr="0087368E">
              <w:rPr>
                <w:sz w:val="18"/>
                <w:szCs w:val="18"/>
              </w:rPr>
              <w:t>iric_geo_polygon_read_holepoints_f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coordinates of hole polygon vertices</w:t>
            </w:r>
          </w:p>
        </w:tc>
        <w:tc>
          <w:tcPr>
            <w:tcW w:w="567" w:type="dxa"/>
            <w:vAlign w:val="center"/>
          </w:tcPr>
          <w:p w:rsidR="00A63E26" w:rsidRDefault="00A63E26" w:rsidP="00EA64B8">
            <w:pPr>
              <w:jc w:val="center"/>
            </w:pPr>
            <w:r w:rsidRPr="008C4E28">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_Ref386627430 \h </w:instrText>
            </w:r>
            <w:r>
              <w:rPr>
                <w:sz w:val="16"/>
                <w:szCs w:val="16"/>
              </w:rPr>
            </w:r>
            <w:r>
              <w:rPr>
                <w:sz w:val="16"/>
                <w:szCs w:val="16"/>
              </w:rPr>
              <w:fldChar w:fldCharType="separate"/>
            </w:r>
            <w:r w:rsidR="00BA053F">
              <w:rPr>
                <w:noProof/>
                <w:sz w:val="16"/>
                <w:szCs w:val="16"/>
              </w:rPr>
              <w:t>150</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62</w:t>
            </w:r>
          </w:p>
        </w:tc>
        <w:tc>
          <w:tcPr>
            <w:tcW w:w="2410" w:type="dxa"/>
          </w:tcPr>
          <w:p w:rsidR="00A63E26" w:rsidRPr="00F858D3" w:rsidRDefault="00A63E26" w:rsidP="00EA64B8">
            <w:pPr>
              <w:snapToGrid w:val="0"/>
              <w:spacing w:line="300" w:lineRule="exact"/>
              <w:jc w:val="both"/>
              <w:rPr>
                <w:sz w:val="16"/>
                <w:szCs w:val="16"/>
              </w:rPr>
            </w:pPr>
            <w:r w:rsidRPr="0087368E">
              <w:rPr>
                <w:sz w:val="18"/>
                <w:szCs w:val="18"/>
              </w:rPr>
              <w:t>iric_geo_polygon_close_f</w:t>
            </w:r>
          </w:p>
        </w:tc>
        <w:tc>
          <w:tcPr>
            <w:tcW w:w="3544" w:type="dxa"/>
          </w:tcPr>
          <w:p w:rsidR="00A63E26" w:rsidRPr="00450DBD" w:rsidRDefault="00A63E26" w:rsidP="00EA64B8">
            <w:pPr>
              <w:spacing w:line="300" w:lineRule="exact"/>
              <w:jc w:val="both"/>
              <w:rPr>
                <w:sz w:val="16"/>
                <w:szCs w:val="16"/>
              </w:rPr>
            </w:pPr>
            <w:r w:rsidRPr="00450DBD">
              <w:rPr>
                <w:sz w:val="16"/>
                <w:szCs w:val="16"/>
              </w:rPr>
              <w:t>Closes the geographic data file</w:t>
            </w:r>
          </w:p>
        </w:tc>
        <w:tc>
          <w:tcPr>
            <w:tcW w:w="567" w:type="dxa"/>
            <w:vAlign w:val="center"/>
          </w:tcPr>
          <w:p w:rsidR="00A63E26" w:rsidRDefault="00A63E26" w:rsidP="00EA64B8">
            <w:pPr>
              <w:jc w:val="center"/>
            </w:pPr>
            <w:r w:rsidRPr="008C4E28">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_Ref386627431 \h </w:instrText>
            </w:r>
            <w:r>
              <w:rPr>
                <w:sz w:val="16"/>
                <w:szCs w:val="16"/>
              </w:rPr>
            </w:r>
            <w:r>
              <w:rPr>
                <w:sz w:val="16"/>
                <w:szCs w:val="16"/>
              </w:rPr>
              <w:fldChar w:fldCharType="separate"/>
            </w:r>
            <w:r w:rsidR="00BA053F">
              <w:rPr>
                <w:noProof/>
                <w:sz w:val="16"/>
                <w:szCs w:val="16"/>
              </w:rPr>
              <w:t>151</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63</w:t>
            </w:r>
          </w:p>
        </w:tc>
        <w:tc>
          <w:tcPr>
            <w:tcW w:w="2410" w:type="dxa"/>
          </w:tcPr>
          <w:p w:rsidR="00A63E26" w:rsidRPr="00F858D3" w:rsidRDefault="00A63E26" w:rsidP="00EA64B8">
            <w:pPr>
              <w:snapToGrid w:val="0"/>
              <w:spacing w:line="300" w:lineRule="exact"/>
              <w:jc w:val="both"/>
              <w:rPr>
                <w:sz w:val="16"/>
                <w:szCs w:val="16"/>
              </w:rPr>
            </w:pPr>
            <w:r w:rsidRPr="0087368E">
              <w:rPr>
                <w:sz w:val="18"/>
                <w:szCs w:val="18"/>
              </w:rPr>
              <w:t>iric_geo_riversurvey_open_f</w:t>
            </w:r>
          </w:p>
        </w:tc>
        <w:tc>
          <w:tcPr>
            <w:tcW w:w="3544" w:type="dxa"/>
          </w:tcPr>
          <w:p w:rsidR="00A63E26" w:rsidRPr="00450DBD" w:rsidRDefault="00A63E26" w:rsidP="00EA64B8">
            <w:pPr>
              <w:spacing w:line="300" w:lineRule="exact"/>
              <w:jc w:val="both"/>
              <w:rPr>
                <w:sz w:val="16"/>
                <w:szCs w:val="16"/>
              </w:rPr>
            </w:pPr>
            <w:r w:rsidRPr="00450DBD">
              <w:rPr>
                <w:sz w:val="16"/>
                <w:szCs w:val="16"/>
              </w:rPr>
              <w:t>Opens the geographic data file that contains river survey data</w:t>
            </w:r>
          </w:p>
        </w:tc>
        <w:tc>
          <w:tcPr>
            <w:tcW w:w="567" w:type="dxa"/>
            <w:vAlign w:val="center"/>
          </w:tcPr>
          <w:p w:rsidR="00A63E26" w:rsidRDefault="00A63E26" w:rsidP="00EA64B8">
            <w:pPr>
              <w:jc w:val="center"/>
            </w:pPr>
            <w:r w:rsidRPr="008C4E28">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_Ref386627444 \h </w:instrText>
            </w:r>
            <w:r>
              <w:rPr>
                <w:sz w:val="16"/>
                <w:szCs w:val="16"/>
              </w:rPr>
            </w:r>
            <w:r>
              <w:rPr>
                <w:sz w:val="16"/>
                <w:szCs w:val="16"/>
              </w:rPr>
              <w:fldChar w:fldCharType="separate"/>
            </w:r>
            <w:r w:rsidR="00BA053F">
              <w:rPr>
                <w:noProof/>
                <w:sz w:val="16"/>
                <w:szCs w:val="16"/>
              </w:rPr>
              <w:t>151</w:t>
            </w:r>
            <w:r>
              <w:rPr>
                <w:sz w:val="16"/>
                <w:szCs w:val="16"/>
              </w:rPr>
              <w:fldChar w:fldCharType="end"/>
            </w:r>
          </w:p>
        </w:tc>
      </w:tr>
      <w:tr w:rsidR="00A63E26" w:rsidRPr="00C83C74" w:rsidTr="00282805">
        <w:trPr>
          <w:trHeight w:val="208"/>
        </w:trPr>
        <w:tc>
          <w:tcPr>
            <w:tcW w:w="1701" w:type="dxa"/>
            <w:vMerge/>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64</w:t>
            </w:r>
          </w:p>
        </w:tc>
        <w:tc>
          <w:tcPr>
            <w:tcW w:w="2410" w:type="dxa"/>
          </w:tcPr>
          <w:p w:rsidR="00A63E26" w:rsidRPr="00F858D3" w:rsidRDefault="00A63E26" w:rsidP="00EA64B8">
            <w:pPr>
              <w:snapToGrid w:val="0"/>
              <w:spacing w:line="300" w:lineRule="exact"/>
              <w:jc w:val="both"/>
              <w:rPr>
                <w:sz w:val="16"/>
                <w:szCs w:val="16"/>
              </w:rPr>
            </w:pPr>
            <w:r w:rsidRPr="0087368E">
              <w:rPr>
                <w:sz w:val="18"/>
                <w:szCs w:val="18"/>
              </w:rPr>
              <w:t>iric_geo_riversurvey_read_count_f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number of the crosssections in river survey data</w:t>
            </w:r>
          </w:p>
        </w:tc>
        <w:tc>
          <w:tcPr>
            <w:tcW w:w="567" w:type="dxa"/>
            <w:vAlign w:val="center"/>
          </w:tcPr>
          <w:p w:rsidR="00A63E26" w:rsidRDefault="00A63E26" w:rsidP="00EA64B8">
            <w:pPr>
              <w:jc w:val="center"/>
            </w:pPr>
            <w:r w:rsidRPr="00F93EAB">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_Ref386627464 \h </w:instrText>
            </w:r>
            <w:r>
              <w:rPr>
                <w:sz w:val="16"/>
                <w:szCs w:val="16"/>
              </w:rPr>
            </w:r>
            <w:r>
              <w:rPr>
                <w:sz w:val="16"/>
                <w:szCs w:val="16"/>
              </w:rPr>
              <w:fldChar w:fldCharType="separate"/>
            </w:r>
            <w:r w:rsidR="00BA053F">
              <w:rPr>
                <w:noProof/>
                <w:sz w:val="16"/>
                <w:szCs w:val="16"/>
              </w:rPr>
              <w:t>151</w:t>
            </w:r>
            <w:r>
              <w:rPr>
                <w:sz w:val="16"/>
                <w:szCs w:val="16"/>
              </w:rPr>
              <w:fldChar w:fldCharType="end"/>
            </w:r>
          </w:p>
        </w:tc>
      </w:tr>
      <w:tr w:rsidR="00A63E26" w:rsidRPr="00C83C74" w:rsidTr="00282805">
        <w:trPr>
          <w:trHeight w:val="489"/>
        </w:trPr>
        <w:tc>
          <w:tcPr>
            <w:tcW w:w="1701" w:type="dxa"/>
            <w:vMerge w:val="restart"/>
            <w:tcBorders>
              <w:top w:val="nil"/>
            </w:tcBorders>
          </w:tcPr>
          <w:p w:rsidR="00A63E26" w:rsidRDefault="00A63E26" w:rsidP="00EA64B8">
            <w:pPr>
              <w:snapToGrid w:val="0"/>
              <w:spacing w:line="300" w:lineRule="exact"/>
              <w:jc w:val="both"/>
              <w:rPr>
                <w:rFonts w:hint="eastAsia"/>
                <w:sz w:val="16"/>
                <w:szCs w:val="16"/>
              </w:rPr>
            </w:pPr>
          </w:p>
        </w:tc>
        <w:tc>
          <w:tcPr>
            <w:tcW w:w="567" w:type="dxa"/>
            <w:tcBorders>
              <w:top w:val="nil"/>
              <w:bottom w:val="single" w:sz="4" w:space="0" w:color="auto"/>
            </w:tcBorders>
          </w:tcPr>
          <w:p w:rsidR="00A63E26" w:rsidRPr="006E6E9F" w:rsidRDefault="00A63E26" w:rsidP="00E61266">
            <w:pPr>
              <w:jc w:val="both"/>
              <w:rPr>
                <w:sz w:val="16"/>
                <w:szCs w:val="16"/>
              </w:rPr>
            </w:pPr>
            <w:r w:rsidRPr="006E6E9F">
              <w:rPr>
                <w:sz w:val="16"/>
                <w:szCs w:val="16"/>
              </w:rPr>
              <w:t>65</w:t>
            </w:r>
          </w:p>
        </w:tc>
        <w:tc>
          <w:tcPr>
            <w:tcW w:w="2410" w:type="dxa"/>
            <w:tcBorders>
              <w:top w:val="nil"/>
              <w:bottom w:val="single" w:sz="4" w:space="0" w:color="auto"/>
            </w:tcBorders>
          </w:tcPr>
          <w:p w:rsidR="00A63E26" w:rsidRPr="0087368E" w:rsidRDefault="00A63E26" w:rsidP="00EA64B8">
            <w:pPr>
              <w:snapToGrid w:val="0"/>
              <w:spacing w:line="300" w:lineRule="exact"/>
              <w:jc w:val="both"/>
              <w:rPr>
                <w:sz w:val="18"/>
                <w:szCs w:val="18"/>
              </w:rPr>
            </w:pPr>
            <w:r w:rsidRPr="0087368E">
              <w:rPr>
                <w:sz w:val="18"/>
                <w:szCs w:val="18"/>
              </w:rPr>
              <w:t>iric_geo_riversurvey_read_position_f</w:t>
            </w:r>
          </w:p>
        </w:tc>
        <w:tc>
          <w:tcPr>
            <w:tcW w:w="3544" w:type="dxa"/>
            <w:tcBorders>
              <w:top w:val="nil"/>
              <w:bottom w:val="single" w:sz="4" w:space="0" w:color="auto"/>
            </w:tcBorders>
          </w:tcPr>
          <w:p w:rsidR="00A63E26" w:rsidRPr="00450DBD" w:rsidRDefault="00A63E26" w:rsidP="00EA64B8">
            <w:pPr>
              <w:spacing w:line="300" w:lineRule="exact"/>
              <w:jc w:val="both"/>
              <w:rPr>
                <w:sz w:val="16"/>
                <w:szCs w:val="16"/>
              </w:rPr>
            </w:pPr>
            <w:r w:rsidRPr="00450DBD">
              <w:rPr>
                <w:sz w:val="16"/>
                <w:szCs w:val="16"/>
              </w:rPr>
              <w:t>Reads the coordinates of the crosssection center point</w:t>
            </w:r>
          </w:p>
        </w:tc>
        <w:tc>
          <w:tcPr>
            <w:tcW w:w="567" w:type="dxa"/>
            <w:tcBorders>
              <w:top w:val="nil"/>
              <w:bottom w:val="single" w:sz="4" w:space="0" w:color="auto"/>
            </w:tcBorders>
            <w:vAlign w:val="center"/>
          </w:tcPr>
          <w:p w:rsidR="00A63E26" w:rsidRDefault="00A63E26" w:rsidP="00EA64B8">
            <w:pPr>
              <w:jc w:val="center"/>
            </w:pPr>
            <w:r w:rsidRPr="00F93EAB">
              <w:rPr>
                <w:rFonts w:hint="eastAsia"/>
                <w:sz w:val="16"/>
                <w:szCs w:val="16"/>
              </w:rPr>
              <w:t>X</w:t>
            </w:r>
          </w:p>
        </w:tc>
        <w:tc>
          <w:tcPr>
            <w:tcW w:w="567" w:type="dxa"/>
            <w:tcBorders>
              <w:top w:val="nil"/>
              <w:bottom w:val="single" w:sz="4" w:space="0" w:color="auto"/>
            </w:tcBorders>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_Ref386627586 \h </w:instrText>
            </w:r>
            <w:r>
              <w:rPr>
                <w:sz w:val="16"/>
                <w:szCs w:val="16"/>
              </w:rPr>
            </w:r>
            <w:r>
              <w:rPr>
                <w:sz w:val="16"/>
                <w:szCs w:val="16"/>
              </w:rPr>
              <w:fldChar w:fldCharType="separate"/>
            </w:r>
            <w:r w:rsidR="00BA053F">
              <w:rPr>
                <w:noProof/>
                <w:sz w:val="16"/>
                <w:szCs w:val="16"/>
              </w:rPr>
              <w:t>152</w:t>
            </w:r>
            <w:r>
              <w:rPr>
                <w:sz w:val="16"/>
                <w:szCs w:val="16"/>
              </w:rPr>
              <w:fldChar w:fldCharType="end"/>
            </w:r>
          </w:p>
        </w:tc>
      </w:tr>
      <w:tr w:rsidR="00A63E26" w:rsidRPr="00C83C74" w:rsidTr="00282805">
        <w:trPr>
          <w:trHeight w:val="208"/>
        </w:trPr>
        <w:tc>
          <w:tcPr>
            <w:tcW w:w="1701" w:type="dxa"/>
            <w:vMerge/>
            <w:tcBorders>
              <w:top w:val="nil"/>
            </w:tcBorders>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66</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iric_geo_riversurvey_read_direction_f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direction of the crosssection as normalized vector</w:t>
            </w:r>
          </w:p>
        </w:tc>
        <w:tc>
          <w:tcPr>
            <w:tcW w:w="567" w:type="dxa"/>
            <w:vAlign w:val="center"/>
          </w:tcPr>
          <w:p w:rsidR="00A63E26" w:rsidRDefault="00A63E26" w:rsidP="00EA64B8">
            <w:pPr>
              <w:jc w:val="center"/>
            </w:pPr>
            <w:r w:rsidRPr="00F93EAB">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_Ref386627587 \h </w:instrText>
            </w:r>
            <w:r>
              <w:rPr>
                <w:sz w:val="16"/>
                <w:szCs w:val="16"/>
              </w:rPr>
            </w:r>
            <w:r>
              <w:rPr>
                <w:sz w:val="16"/>
                <w:szCs w:val="16"/>
              </w:rPr>
              <w:fldChar w:fldCharType="separate"/>
            </w:r>
            <w:r w:rsidR="00BA053F">
              <w:rPr>
                <w:noProof/>
                <w:sz w:val="16"/>
                <w:szCs w:val="16"/>
              </w:rPr>
              <w:t>152</w:t>
            </w:r>
            <w:r>
              <w:rPr>
                <w:sz w:val="16"/>
                <w:szCs w:val="16"/>
              </w:rPr>
              <w:fldChar w:fldCharType="end"/>
            </w:r>
          </w:p>
        </w:tc>
      </w:tr>
      <w:tr w:rsidR="00A63E26" w:rsidRPr="00C83C74" w:rsidTr="00282805">
        <w:trPr>
          <w:trHeight w:val="208"/>
        </w:trPr>
        <w:tc>
          <w:tcPr>
            <w:tcW w:w="1701" w:type="dxa"/>
            <w:vMerge/>
            <w:tcBorders>
              <w:top w:val="nil"/>
            </w:tcBorders>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67</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iric_geo_riversurvey_read_name_f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name of the crosssection as string</w:t>
            </w:r>
          </w:p>
        </w:tc>
        <w:tc>
          <w:tcPr>
            <w:tcW w:w="567" w:type="dxa"/>
            <w:vAlign w:val="center"/>
          </w:tcPr>
          <w:p w:rsidR="00A63E26" w:rsidRDefault="00A63E26" w:rsidP="00EA64B8">
            <w:pPr>
              <w:jc w:val="center"/>
            </w:pPr>
            <w:r w:rsidRPr="00F93EAB">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_Ref386627589 \h </w:instrText>
            </w:r>
            <w:r>
              <w:rPr>
                <w:sz w:val="16"/>
                <w:szCs w:val="16"/>
              </w:rPr>
            </w:r>
            <w:r>
              <w:rPr>
                <w:sz w:val="16"/>
                <w:szCs w:val="16"/>
              </w:rPr>
              <w:fldChar w:fldCharType="separate"/>
            </w:r>
            <w:r w:rsidR="00BA053F">
              <w:rPr>
                <w:noProof/>
                <w:sz w:val="16"/>
                <w:szCs w:val="16"/>
              </w:rPr>
              <w:t>153</w:t>
            </w:r>
            <w:r>
              <w:rPr>
                <w:sz w:val="16"/>
                <w:szCs w:val="16"/>
              </w:rPr>
              <w:fldChar w:fldCharType="end"/>
            </w:r>
          </w:p>
        </w:tc>
      </w:tr>
      <w:tr w:rsidR="00A63E26" w:rsidRPr="00C83C74" w:rsidTr="00282805">
        <w:trPr>
          <w:trHeight w:val="208"/>
        </w:trPr>
        <w:tc>
          <w:tcPr>
            <w:tcW w:w="1701" w:type="dxa"/>
            <w:vMerge/>
            <w:tcBorders>
              <w:top w:val="nil"/>
            </w:tcBorders>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68</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iric_geo_riversurvey_read_realname_f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name of the crosssection as real number</w:t>
            </w:r>
          </w:p>
        </w:tc>
        <w:tc>
          <w:tcPr>
            <w:tcW w:w="567" w:type="dxa"/>
            <w:vAlign w:val="center"/>
          </w:tcPr>
          <w:p w:rsidR="00A63E26" w:rsidRDefault="00A63E26" w:rsidP="00EA64B8">
            <w:pPr>
              <w:jc w:val="center"/>
            </w:pPr>
            <w:r w:rsidRPr="00F93EAB">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_Ref386627590 \h </w:instrText>
            </w:r>
            <w:r>
              <w:rPr>
                <w:sz w:val="16"/>
                <w:szCs w:val="16"/>
              </w:rPr>
            </w:r>
            <w:r>
              <w:rPr>
                <w:sz w:val="16"/>
                <w:szCs w:val="16"/>
              </w:rPr>
              <w:fldChar w:fldCharType="separate"/>
            </w:r>
            <w:r w:rsidR="00BA053F">
              <w:rPr>
                <w:noProof/>
                <w:sz w:val="16"/>
                <w:szCs w:val="16"/>
              </w:rPr>
              <w:t>153</w:t>
            </w:r>
            <w:r>
              <w:rPr>
                <w:sz w:val="16"/>
                <w:szCs w:val="16"/>
              </w:rPr>
              <w:fldChar w:fldCharType="end"/>
            </w:r>
          </w:p>
        </w:tc>
      </w:tr>
      <w:tr w:rsidR="00A63E26" w:rsidRPr="00C83C74" w:rsidTr="00282805">
        <w:trPr>
          <w:trHeight w:val="208"/>
        </w:trPr>
        <w:tc>
          <w:tcPr>
            <w:tcW w:w="1701" w:type="dxa"/>
            <w:vMerge/>
            <w:tcBorders>
              <w:top w:val="nil"/>
            </w:tcBorders>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69</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iric_geo_riversurvey_read_leftshift_f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shift offset value of the crosssection</w:t>
            </w:r>
          </w:p>
        </w:tc>
        <w:tc>
          <w:tcPr>
            <w:tcW w:w="567" w:type="dxa"/>
            <w:vAlign w:val="center"/>
          </w:tcPr>
          <w:p w:rsidR="00A63E26" w:rsidRDefault="00A63E26" w:rsidP="00EA64B8">
            <w:pPr>
              <w:jc w:val="center"/>
            </w:pPr>
            <w:r w:rsidRPr="00F93EAB">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_Ref386627591 \h </w:instrText>
            </w:r>
            <w:r>
              <w:rPr>
                <w:sz w:val="16"/>
                <w:szCs w:val="16"/>
              </w:rPr>
            </w:r>
            <w:r>
              <w:rPr>
                <w:sz w:val="16"/>
                <w:szCs w:val="16"/>
              </w:rPr>
              <w:fldChar w:fldCharType="separate"/>
            </w:r>
            <w:r w:rsidR="00BA053F">
              <w:rPr>
                <w:noProof/>
                <w:sz w:val="16"/>
                <w:szCs w:val="16"/>
              </w:rPr>
              <w:t>153</w:t>
            </w:r>
            <w:r>
              <w:rPr>
                <w:sz w:val="16"/>
                <w:szCs w:val="16"/>
              </w:rPr>
              <w:fldChar w:fldCharType="end"/>
            </w:r>
          </w:p>
        </w:tc>
      </w:tr>
      <w:tr w:rsidR="00A63E26" w:rsidRPr="00C83C74" w:rsidTr="00282805">
        <w:trPr>
          <w:trHeight w:val="208"/>
        </w:trPr>
        <w:tc>
          <w:tcPr>
            <w:tcW w:w="1701" w:type="dxa"/>
            <w:vMerge/>
            <w:tcBorders>
              <w:top w:val="nil"/>
            </w:tcBorders>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70</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iric_geo_riversurvey_read_altitudecount_f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number of altitude data of the crosssection</w:t>
            </w:r>
          </w:p>
        </w:tc>
        <w:tc>
          <w:tcPr>
            <w:tcW w:w="567" w:type="dxa"/>
            <w:vAlign w:val="center"/>
          </w:tcPr>
          <w:p w:rsidR="00A63E26" w:rsidRDefault="00A63E26" w:rsidP="00EA64B8">
            <w:pPr>
              <w:jc w:val="center"/>
            </w:pPr>
            <w:r w:rsidRPr="00F93EAB">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_Ref386627595 \h </w:instrText>
            </w:r>
            <w:r>
              <w:rPr>
                <w:sz w:val="16"/>
                <w:szCs w:val="16"/>
              </w:rPr>
            </w:r>
            <w:r>
              <w:rPr>
                <w:sz w:val="16"/>
                <w:szCs w:val="16"/>
              </w:rPr>
              <w:fldChar w:fldCharType="separate"/>
            </w:r>
            <w:r w:rsidR="00BA053F">
              <w:rPr>
                <w:noProof/>
                <w:sz w:val="16"/>
                <w:szCs w:val="16"/>
              </w:rPr>
              <w:t>154</w:t>
            </w:r>
            <w:r>
              <w:rPr>
                <w:sz w:val="16"/>
                <w:szCs w:val="16"/>
              </w:rPr>
              <w:fldChar w:fldCharType="end"/>
            </w:r>
          </w:p>
        </w:tc>
      </w:tr>
      <w:tr w:rsidR="00A63E26" w:rsidRPr="00C83C74" w:rsidTr="00282805">
        <w:trPr>
          <w:trHeight w:val="208"/>
        </w:trPr>
        <w:tc>
          <w:tcPr>
            <w:tcW w:w="1701" w:type="dxa"/>
            <w:vMerge/>
            <w:tcBorders>
              <w:top w:val="nil"/>
            </w:tcBorders>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71</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iric_geo_riversurvey_read_altitudes_f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altitude data of the crosssection</w:t>
            </w:r>
          </w:p>
        </w:tc>
        <w:tc>
          <w:tcPr>
            <w:tcW w:w="567" w:type="dxa"/>
            <w:vAlign w:val="center"/>
          </w:tcPr>
          <w:p w:rsidR="00A63E26" w:rsidRDefault="00A63E26" w:rsidP="00EA64B8">
            <w:pPr>
              <w:jc w:val="center"/>
            </w:pPr>
            <w:r w:rsidRPr="00F93EAB">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_Ref386627596 \h </w:instrText>
            </w:r>
            <w:r>
              <w:rPr>
                <w:sz w:val="16"/>
                <w:szCs w:val="16"/>
              </w:rPr>
            </w:r>
            <w:r>
              <w:rPr>
                <w:sz w:val="16"/>
                <w:szCs w:val="16"/>
              </w:rPr>
              <w:fldChar w:fldCharType="separate"/>
            </w:r>
            <w:r w:rsidR="00BA053F">
              <w:rPr>
                <w:noProof/>
                <w:sz w:val="16"/>
                <w:szCs w:val="16"/>
              </w:rPr>
              <w:t>154</w:t>
            </w:r>
            <w:r>
              <w:rPr>
                <w:sz w:val="16"/>
                <w:szCs w:val="16"/>
              </w:rPr>
              <w:fldChar w:fldCharType="end"/>
            </w:r>
          </w:p>
        </w:tc>
      </w:tr>
      <w:tr w:rsidR="00282805" w:rsidRPr="00C83C74" w:rsidTr="00282805">
        <w:trPr>
          <w:trHeight w:val="208"/>
        </w:trPr>
        <w:tc>
          <w:tcPr>
            <w:tcW w:w="1701" w:type="dxa"/>
            <w:vMerge/>
            <w:tcBorders>
              <w:top w:val="nil"/>
            </w:tcBorders>
          </w:tcPr>
          <w:p w:rsidR="00282805" w:rsidRDefault="00282805" w:rsidP="00EA64B8">
            <w:pPr>
              <w:snapToGrid w:val="0"/>
              <w:spacing w:line="300" w:lineRule="exact"/>
              <w:jc w:val="both"/>
              <w:rPr>
                <w:rFonts w:hint="eastAsia"/>
                <w:sz w:val="16"/>
                <w:szCs w:val="16"/>
              </w:rPr>
            </w:pPr>
          </w:p>
        </w:tc>
        <w:tc>
          <w:tcPr>
            <w:tcW w:w="567" w:type="dxa"/>
          </w:tcPr>
          <w:p w:rsidR="00282805" w:rsidRPr="006E6E9F" w:rsidRDefault="00A63E26" w:rsidP="00282805">
            <w:pPr>
              <w:jc w:val="both"/>
              <w:rPr>
                <w:sz w:val="16"/>
                <w:szCs w:val="16"/>
              </w:rPr>
            </w:pPr>
            <w:r>
              <w:rPr>
                <w:rFonts w:hint="eastAsia"/>
                <w:sz w:val="16"/>
                <w:szCs w:val="16"/>
              </w:rPr>
              <w:t>72</w:t>
            </w:r>
          </w:p>
        </w:tc>
        <w:tc>
          <w:tcPr>
            <w:tcW w:w="2410" w:type="dxa"/>
          </w:tcPr>
          <w:p w:rsidR="00282805" w:rsidRPr="00F858D3" w:rsidRDefault="00282805" w:rsidP="00EA64B8">
            <w:pPr>
              <w:snapToGrid w:val="0"/>
              <w:spacing w:line="300" w:lineRule="exact"/>
              <w:jc w:val="both"/>
              <w:rPr>
                <w:sz w:val="16"/>
                <w:szCs w:val="16"/>
              </w:rPr>
            </w:pPr>
            <w:r w:rsidRPr="00FC6CD0">
              <w:rPr>
                <w:sz w:val="18"/>
                <w:szCs w:val="18"/>
              </w:rPr>
              <w:t>iric_geo_riversurvey_read_fix</w:t>
            </w:r>
            <w:r w:rsidRPr="00FC6CD0">
              <w:rPr>
                <w:sz w:val="18"/>
                <w:szCs w:val="18"/>
              </w:rPr>
              <w:lastRenderedPageBreak/>
              <w:t>edpointl_f</w:t>
            </w:r>
          </w:p>
        </w:tc>
        <w:tc>
          <w:tcPr>
            <w:tcW w:w="3544" w:type="dxa"/>
          </w:tcPr>
          <w:p w:rsidR="00282805" w:rsidRPr="00450DBD" w:rsidRDefault="00282805" w:rsidP="00EA64B8">
            <w:pPr>
              <w:spacing w:line="300" w:lineRule="exact"/>
              <w:jc w:val="both"/>
              <w:rPr>
                <w:sz w:val="16"/>
                <w:szCs w:val="16"/>
              </w:rPr>
            </w:pPr>
            <w:r w:rsidRPr="00450DBD">
              <w:rPr>
                <w:sz w:val="16"/>
                <w:szCs w:val="16"/>
              </w:rPr>
              <w:lastRenderedPageBreak/>
              <w:t xml:space="preserve">Reads the data of left bank extension line of the </w:t>
            </w:r>
            <w:r w:rsidRPr="00450DBD">
              <w:rPr>
                <w:sz w:val="16"/>
                <w:szCs w:val="16"/>
              </w:rPr>
              <w:lastRenderedPageBreak/>
              <w:t>crosssection</w:t>
            </w:r>
          </w:p>
        </w:tc>
        <w:tc>
          <w:tcPr>
            <w:tcW w:w="567" w:type="dxa"/>
            <w:vAlign w:val="center"/>
          </w:tcPr>
          <w:p w:rsidR="00282805" w:rsidRDefault="00282805" w:rsidP="00EA64B8">
            <w:pPr>
              <w:jc w:val="center"/>
            </w:pPr>
            <w:r w:rsidRPr="00F93EAB">
              <w:rPr>
                <w:rFonts w:hint="eastAsia"/>
                <w:sz w:val="16"/>
                <w:szCs w:val="16"/>
              </w:rPr>
              <w:lastRenderedPageBreak/>
              <w:t>X</w:t>
            </w:r>
          </w:p>
        </w:tc>
        <w:tc>
          <w:tcPr>
            <w:tcW w:w="567" w:type="dxa"/>
            <w:shd w:val="clear" w:color="auto" w:fill="auto"/>
            <w:vAlign w:val="center"/>
          </w:tcPr>
          <w:p w:rsidR="00282805" w:rsidRDefault="00282805" w:rsidP="00EA64B8">
            <w:pPr>
              <w:snapToGrid w:val="0"/>
              <w:spacing w:line="300" w:lineRule="exact"/>
              <w:jc w:val="center"/>
              <w:rPr>
                <w:sz w:val="16"/>
                <w:szCs w:val="16"/>
              </w:rPr>
            </w:pPr>
            <w:r>
              <w:rPr>
                <w:sz w:val="16"/>
                <w:szCs w:val="16"/>
              </w:rPr>
              <w:fldChar w:fldCharType="begin"/>
            </w:r>
            <w:r>
              <w:rPr>
                <w:sz w:val="16"/>
                <w:szCs w:val="16"/>
              </w:rPr>
              <w:instrText xml:space="preserve"> PAGEREF _Ref386627598 \h </w:instrText>
            </w:r>
            <w:r>
              <w:rPr>
                <w:sz w:val="16"/>
                <w:szCs w:val="16"/>
              </w:rPr>
            </w:r>
            <w:r>
              <w:rPr>
                <w:sz w:val="16"/>
                <w:szCs w:val="16"/>
              </w:rPr>
              <w:fldChar w:fldCharType="separate"/>
            </w:r>
            <w:r w:rsidR="00BA053F">
              <w:rPr>
                <w:noProof/>
                <w:sz w:val="16"/>
                <w:szCs w:val="16"/>
              </w:rPr>
              <w:t>155</w:t>
            </w:r>
            <w:r>
              <w:rPr>
                <w:sz w:val="16"/>
                <w:szCs w:val="16"/>
              </w:rPr>
              <w:fldChar w:fldCharType="end"/>
            </w:r>
          </w:p>
        </w:tc>
      </w:tr>
      <w:tr w:rsidR="00A63E26" w:rsidRPr="00C83C74" w:rsidTr="00282805">
        <w:trPr>
          <w:trHeight w:val="208"/>
        </w:trPr>
        <w:tc>
          <w:tcPr>
            <w:tcW w:w="1701" w:type="dxa"/>
            <w:vMerge/>
            <w:tcBorders>
              <w:top w:val="nil"/>
            </w:tcBorders>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73</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iric_geo_riversurvey_read_fixedpointr_f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data of right bank extension line of the crosssection</w:t>
            </w:r>
          </w:p>
        </w:tc>
        <w:tc>
          <w:tcPr>
            <w:tcW w:w="567" w:type="dxa"/>
            <w:vAlign w:val="center"/>
          </w:tcPr>
          <w:p w:rsidR="00A63E26" w:rsidRDefault="00A63E26" w:rsidP="00EA64B8">
            <w:pPr>
              <w:jc w:val="center"/>
            </w:pPr>
            <w:r w:rsidRPr="00F93EAB">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_Ref386627599 \h </w:instrText>
            </w:r>
            <w:r>
              <w:rPr>
                <w:sz w:val="16"/>
                <w:szCs w:val="16"/>
              </w:rPr>
            </w:r>
            <w:r>
              <w:rPr>
                <w:sz w:val="16"/>
                <w:szCs w:val="16"/>
              </w:rPr>
              <w:fldChar w:fldCharType="separate"/>
            </w:r>
            <w:r w:rsidR="00BA053F">
              <w:rPr>
                <w:noProof/>
                <w:sz w:val="16"/>
                <w:szCs w:val="16"/>
              </w:rPr>
              <w:t>155</w:t>
            </w:r>
            <w:r>
              <w:rPr>
                <w:sz w:val="16"/>
                <w:szCs w:val="16"/>
              </w:rPr>
              <w:fldChar w:fldCharType="end"/>
            </w:r>
          </w:p>
        </w:tc>
      </w:tr>
      <w:tr w:rsidR="00A63E26" w:rsidRPr="00C83C74" w:rsidTr="00282805">
        <w:trPr>
          <w:trHeight w:val="208"/>
        </w:trPr>
        <w:tc>
          <w:tcPr>
            <w:tcW w:w="1701" w:type="dxa"/>
            <w:vMerge/>
            <w:tcBorders>
              <w:top w:val="nil"/>
            </w:tcBorders>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74</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iric_geo_riversurvey_read_watersurfaceelevation_f</w:t>
            </w:r>
          </w:p>
        </w:tc>
        <w:tc>
          <w:tcPr>
            <w:tcW w:w="3544" w:type="dxa"/>
          </w:tcPr>
          <w:p w:rsidR="00A63E26" w:rsidRPr="00450DBD" w:rsidRDefault="00A63E26" w:rsidP="00EA64B8">
            <w:pPr>
              <w:spacing w:line="300" w:lineRule="exact"/>
              <w:jc w:val="both"/>
              <w:rPr>
                <w:sz w:val="16"/>
                <w:szCs w:val="16"/>
              </w:rPr>
            </w:pPr>
            <w:r w:rsidRPr="00450DBD">
              <w:rPr>
                <w:sz w:val="16"/>
                <w:szCs w:val="16"/>
              </w:rPr>
              <w:t>Reads the water elevation at the crosssection</w:t>
            </w:r>
          </w:p>
        </w:tc>
        <w:tc>
          <w:tcPr>
            <w:tcW w:w="567" w:type="dxa"/>
            <w:vAlign w:val="center"/>
          </w:tcPr>
          <w:p w:rsidR="00A63E26" w:rsidRDefault="00A63E26" w:rsidP="00EA64B8">
            <w:pPr>
              <w:jc w:val="center"/>
            </w:pPr>
            <w:r w:rsidRPr="00F93EAB">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_Ref386627600 \h </w:instrText>
            </w:r>
            <w:r>
              <w:rPr>
                <w:sz w:val="16"/>
                <w:szCs w:val="16"/>
              </w:rPr>
            </w:r>
            <w:r>
              <w:rPr>
                <w:sz w:val="16"/>
                <w:szCs w:val="16"/>
              </w:rPr>
              <w:fldChar w:fldCharType="separate"/>
            </w:r>
            <w:r w:rsidR="00BA053F">
              <w:rPr>
                <w:noProof/>
                <w:sz w:val="16"/>
                <w:szCs w:val="16"/>
              </w:rPr>
              <w:t>156</w:t>
            </w:r>
            <w:r>
              <w:rPr>
                <w:sz w:val="16"/>
                <w:szCs w:val="16"/>
              </w:rPr>
              <w:fldChar w:fldCharType="end"/>
            </w:r>
          </w:p>
        </w:tc>
      </w:tr>
      <w:tr w:rsidR="00A63E26" w:rsidRPr="00C83C74" w:rsidTr="00282805">
        <w:trPr>
          <w:trHeight w:val="208"/>
        </w:trPr>
        <w:tc>
          <w:tcPr>
            <w:tcW w:w="1701" w:type="dxa"/>
            <w:vMerge/>
            <w:tcBorders>
              <w:top w:val="nil"/>
            </w:tcBorders>
          </w:tcPr>
          <w:p w:rsidR="00A63E26" w:rsidRDefault="00A63E26" w:rsidP="00EA64B8">
            <w:pPr>
              <w:snapToGrid w:val="0"/>
              <w:spacing w:line="300" w:lineRule="exact"/>
              <w:jc w:val="both"/>
              <w:rPr>
                <w:rFonts w:hint="eastAsia"/>
                <w:sz w:val="16"/>
                <w:szCs w:val="16"/>
              </w:rPr>
            </w:pPr>
          </w:p>
        </w:tc>
        <w:tc>
          <w:tcPr>
            <w:tcW w:w="567" w:type="dxa"/>
          </w:tcPr>
          <w:p w:rsidR="00A63E26" w:rsidRPr="006E6E9F" w:rsidRDefault="00A63E26" w:rsidP="00E61266">
            <w:pPr>
              <w:jc w:val="both"/>
              <w:rPr>
                <w:sz w:val="16"/>
                <w:szCs w:val="16"/>
              </w:rPr>
            </w:pPr>
            <w:r w:rsidRPr="006E6E9F">
              <w:rPr>
                <w:sz w:val="16"/>
                <w:szCs w:val="16"/>
              </w:rPr>
              <w:t>75</w:t>
            </w:r>
          </w:p>
        </w:tc>
        <w:tc>
          <w:tcPr>
            <w:tcW w:w="2410" w:type="dxa"/>
          </w:tcPr>
          <w:p w:rsidR="00A63E26" w:rsidRPr="00F858D3" w:rsidRDefault="00A63E26" w:rsidP="00EA64B8">
            <w:pPr>
              <w:snapToGrid w:val="0"/>
              <w:spacing w:line="300" w:lineRule="exact"/>
              <w:jc w:val="both"/>
              <w:rPr>
                <w:sz w:val="16"/>
                <w:szCs w:val="16"/>
              </w:rPr>
            </w:pPr>
            <w:r w:rsidRPr="00FC6CD0">
              <w:rPr>
                <w:sz w:val="18"/>
                <w:szCs w:val="18"/>
              </w:rPr>
              <w:t>iric_geo_riversurvey_close_f</w:t>
            </w:r>
          </w:p>
        </w:tc>
        <w:tc>
          <w:tcPr>
            <w:tcW w:w="3544" w:type="dxa"/>
          </w:tcPr>
          <w:p w:rsidR="00A63E26" w:rsidRPr="00450DBD" w:rsidRDefault="00A63E26" w:rsidP="00EA64B8">
            <w:pPr>
              <w:spacing w:line="300" w:lineRule="exact"/>
              <w:jc w:val="both"/>
              <w:rPr>
                <w:sz w:val="16"/>
                <w:szCs w:val="16"/>
              </w:rPr>
            </w:pPr>
            <w:r w:rsidRPr="00450DBD">
              <w:rPr>
                <w:sz w:val="16"/>
                <w:szCs w:val="16"/>
              </w:rPr>
              <w:t>Closes the geographic data file</w:t>
            </w:r>
          </w:p>
        </w:tc>
        <w:tc>
          <w:tcPr>
            <w:tcW w:w="567" w:type="dxa"/>
            <w:vAlign w:val="center"/>
          </w:tcPr>
          <w:p w:rsidR="00A63E26" w:rsidRPr="005A56DB" w:rsidRDefault="00A63E26" w:rsidP="00EA64B8">
            <w:pPr>
              <w:snapToGrid w:val="0"/>
              <w:spacing w:line="300" w:lineRule="exact"/>
              <w:jc w:val="center"/>
              <w:rPr>
                <w:rFonts w:hint="eastAsia"/>
                <w:sz w:val="16"/>
                <w:szCs w:val="16"/>
              </w:rPr>
            </w:pPr>
            <w:r>
              <w:rPr>
                <w:rFonts w:hint="eastAsia"/>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_Ref386627602 \h </w:instrText>
            </w:r>
            <w:r>
              <w:rPr>
                <w:sz w:val="16"/>
                <w:szCs w:val="16"/>
              </w:rPr>
            </w:r>
            <w:r>
              <w:rPr>
                <w:sz w:val="16"/>
                <w:szCs w:val="16"/>
              </w:rPr>
              <w:fldChar w:fldCharType="separate"/>
            </w:r>
            <w:r w:rsidR="00BA053F">
              <w:rPr>
                <w:noProof/>
                <w:sz w:val="16"/>
                <w:szCs w:val="16"/>
              </w:rPr>
              <w:t>156</w:t>
            </w:r>
            <w:r>
              <w:rPr>
                <w:sz w:val="16"/>
                <w:szCs w:val="16"/>
              </w:rPr>
              <w:fldChar w:fldCharType="end"/>
            </w:r>
          </w:p>
        </w:tc>
      </w:tr>
      <w:tr w:rsidR="00A63E26" w:rsidRPr="00C83C74" w:rsidTr="00282805">
        <w:trPr>
          <w:trHeight w:val="208"/>
        </w:trPr>
        <w:tc>
          <w:tcPr>
            <w:tcW w:w="1701" w:type="dxa"/>
            <w:vMerge w:val="restart"/>
          </w:tcPr>
          <w:p w:rsidR="00A63E26" w:rsidRPr="00FC25D3" w:rsidRDefault="00A63E26" w:rsidP="00C47835">
            <w:pPr>
              <w:pStyle w:val="aff4"/>
            </w:pPr>
            <w:r w:rsidRPr="00FC25D3">
              <w:t>Outputting a calculation grid</w:t>
            </w:r>
          </w:p>
        </w:tc>
        <w:tc>
          <w:tcPr>
            <w:tcW w:w="567" w:type="dxa"/>
          </w:tcPr>
          <w:p w:rsidR="00A63E26" w:rsidRPr="006E6E9F" w:rsidRDefault="00A63E26" w:rsidP="00E61266">
            <w:pPr>
              <w:jc w:val="both"/>
              <w:rPr>
                <w:sz w:val="16"/>
                <w:szCs w:val="16"/>
              </w:rPr>
            </w:pPr>
            <w:r w:rsidRPr="006E6E9F">
              <w:rPr>
                <w:sz w:val="16"/>
                <w:szCs w:val="16"/>
              </w:rPr>
              <w:t>76</w:t>
            </w:r>
          </w:p>
        </w:tc>
        <w:tc>
          <w:tcPr>
            <w:tcW w:w="2410" w:type="dxa"/>
          </w:tcPr>
          <w:p w:rsidR="00A63E26" w:rsidRPr="00FC25D3" w:rsidRDefault="00A63E26" w:rsidP="00EA64B8">
            <w:pPr>
              <w:snapToGrid w:val="0"/>
              <w:spacing w:line="300" w:lineRule="exact"/>
              <w:jc w:val="both"/>
              <w:rPr>
                <w:rFonts w:hint="eastAsia"/>
                <w:sz w:val="16"/>
                <w:szCs w:val="16"/>
              </w:rPr>
            </w:pPr>
            <w:r w:rsidRPr="00FC25D3">
              <w:rPr>
                <w:sz w:val="16"/>
              </w:rPr>
              <w:t>cg_iric_writegridcoord1d_f</w:t>
            </w:r>
          </w:p>
        </w:tc>
        <w:tc>
          <w:tcPr>
            <w:tcW w:w="3544" w:type="dxa"/>
          </w:tcPr>
          <w:p w:rsidR="00A63E26" w:rsidRPr="00450DBD" w:rsidRDefault="00A63E26" w:rsidP="00EA64B8">
            <w:pPr>
              <w:snapToGrid w:val="0"/>
              <w:spacing w:line="300" w:lineRule="exact"/>
              <w:jc w:val="both"/>
              <w:rPr>
                <w:rFonts w:hint="eastAsia"/>
                <w:sz w:val="16"/>
                <w:szCs w:val="16"/>
              </w:rPr>
            </w:pPr>
            <w:r w:rsidRPr="00450DBD">
              <w:rPr>
                <w:sz w:val="16"/>
                <w:szCs w:val="16"/>
              </w:rPr>
              <w:t>Outputs a one-dimensional structured grid</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_Ref322535810 </w:instrText>
            </w:r>
            <w:r>
              <w:rPr>
                <w:sz w:val="16"/>
                <w:szCs w:val="16"/>
              </w:rPr>
              <w:fldChar w:fldCharType="separate"/>
            </w:r>
            <w:r w:rsidR="00BA053F">
              <w:rPr>
                <w:noProof/>
                <w:sz w:val="16"/>
                <w:szCs w:val="16"/>
              </w:rPr>
              <w:t>156</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77</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cg_iric_writegridcoord2d_f</w:t>
            </w:r>
          </w:p>
        </w:tc>
        <w:tc>
          <w:tcPr>
            <w:tcW w:w="3544" w:type="dxa"/>
          </w:tcPr>
          <w:p w:rsidR="00A63E26" w:rsidRPr="00450DBD" w:rsidRDefault="00A63E26" w:rsidP="00EA64B8">
            <w:pPr>
              <w:snapToGrid w:val="0"/>
              <w:spacing w:line="300" w:lineRule="exact"/>
              <w:jc w:val="both"/>
              <w:rPr>
                <w:rFonts w:hint="eastAsia"/>
                <w:sz w:val="16"/>
                <w:szCs w:val="16"/>
              </w:rPr>
            </w:pPr>
            <w:r w:rsidRPr="00450DBD">
              <w:rPr>
                <w:sz w:val="16"/>
                <w:szCs w:val="16"/>
              </w:rPr>
              <w:t>Outputs a two-dimensional structured grid</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_Ref288849831 </w:instrText>
            </w:r>
            <w:r>
              <w:rPr>
                <w:sz w:val="16"/>
                <w:szCs w:val="16"/>
              </w:rPr>
              <w:fldChar w:fldCharType="separate"/>
            </w:r>
            <w:r w:rsidR="00BA053F">
              <w:rPr>
                <w:noProof/>
                <w:sz w:val="16"/>
                <w:szCs w:val="16"/>
              </w:rPr>
              <w:t>157</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78</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cg_iric_writegridcoord3d_f</w:t>
            </w:r>
          </w:p>
        </w:tc>
        <w:tc>
          <w:tcPr>
            <w:tcW w:w="3544" w:type="dxa"/>
          </w:tcPr>
          <w:p w:rsidR="00A63E26" w:rsidRPr="00FC25D3" w:rsidRDefault="00A63E26" w:rsidP="00EA64B8">
            <w:pPr>
              <w:snapToGrid w:val="0"/>
              <w:spacing w:line="300" w:lineRule="exact"/>
              <w:jc w:val="both"/>
              <w:rPr>
                <w:rFonts w:hint="eastAsia"/>
                <w:sz w:val="16"/>
                <w:szCs w:val="16"/>
              </w:rPr>
            </w:pPr>
            <w:r w:rsidRPr="00FC25D3">
              <w:rPr>
                <w:sz w:val="16"/>
              </w:rPr>
              <w:t>Outputs a three-dimensional structured grid</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_Ref288849833 </w:instrText>
            </w:r>
            <w:r>
              <w:rPr>
                <w:sz w:val="16"/>
                <w:szCs w:val="16"/>
              </w:rPr>
              <w:fldChar w:fldCharType="separate"/>
            </w:r>
            <w:r w:rsidR="00BA053F">
              <w:rPr>
                <w:noProof/>
                <w:sz w:val="16"/>
                <w:szCs w:val="16"/>
              </w:rPr>
              <w:t>157</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79</w:t>
            </w:r>
          </w:p>
        </w:tc>
        <w:tc>
          <w:tcPr>
            <w:tcW w:w="2410" w:type="dxa"/>
          </w:tcPr>
          <w:p w:rsidR="00A63E26" w:rsidRPr="00FC25D3" w:rsidRDefault="00A63E26" w:rsidP="00EA64B8">
            <w:pPr>
              <w:snapToGrid w:val="0"/>
              <w:spacing w:line="300" w:lineRule="exact"/>
              <w:jc w:val="both"/>
              <w:rPr>
                <w:sz w:val="16"/>
                <w:szCs w:val="16"/>
              </w:rPr>
            </w:pPr>
            <w:r w:rsidRPr="00FC25D3">
              <w:rPr>
                <w:rFonts w:hint="eastAsia"/>
                <w:sz w:val="16"/>
                <w:szCs w:val="16"/>
              </w:rPr>
              <w:t>cg_iric_write_grid_integer_node_f</w:t>
            </w:r>
          </w:p>
        </w:tc>
        <w:tc>
          <w:tcPr>
            <w:tcW w:w="3544" w:type="dxa"/>
          </w:tcPr>
          <w:p w:rsidR="00A63E26" w:rsidRPr="00FC25D3" w:rsidRDefault="00A63E26" w:rsidP="00EA64B8">
            <w:pPr>
              <w:snapToGrid w:val="0"/>
              <w:spacing w:line="300" w:lineRule="exact"/>
              <w:jc w:val="both"/>
              <w:rPr>
                <w:rFonts w:hint="eastAsia"/>
                <w:sz w:val="16"/>
                <w:szCs w:val="16"/>
              </w:rPr>
            </w:pPr>
            <w:r>
              <w:rPr>
                <w:rFonts w:hint="eastAsia"/>
                <w:sz w:val="16"/>
                <w:szCs w:val="16"/>
              </w:rPr>
              <w:t>Outputs a grid attributed defined at grid nodes with integer values.</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_Ref322535815 </w:instrText>
            </w:r>
            <w:r>
              <w:rPr>
                <w:sz w:val="16"/>
                <w:szCs w:val="16"/>
              </w:rPr>
              <w:fldChar w:fldCharType="separate"/>
            </w:r>
            <w:r w:rsidR="00BA053F">
              <w:rPr>
                <w:noProof/>
                <w:sz w:val="16"/>
                <w:szCs w:val="16"/>
              </w:rPr>
              <w:t>158</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80</w:t>
            </w:r>
          </w:p>
        </w:tc>
        <w:tc>
          <w:tcPr>
            <w:tcW w:w="2410" w:type="dxa"/>
          </w:tcPr>
          <w:p w:rsidR="00A63E26" w:rsidRPr="00FC25D3" w:rsidRDefault="00A63E26" w:rsidP="00EA64B8">
            <w:pPr>
              <w:snapToGrid w:val="0"/>
              <w:spacing w:line="300" w:lineRule="exact"/>
              <w:jc w:val="both"/>
              <w:rPr>
                <w:sz w:val="16"/>
                <w:szCs w:val="16"/>
              </w:rPr>
            </w:pPr>
            <w:r w:rsidRPr="00FC25D3">
              <w:rPr>
                <w:rFonts w:hint="eastAsia"/>
                <w:sz w:val="16"/>
                <w:szCs w:val="16"/>
              </w:rPr>
              <w:t>cg_iric_write_grid_real_node_f</w:t>
            </w:r>
          </w:p>
        </w:tc>
        <w:tc>
          <w:tcPr>
            <w:tcW w:w="3544" w:type="dxa"/>
          </w:tcPr>
          <w:p w:rsidR="00A63E26" w:rsidRPr="00FC25D3" w:rsidRDefault="00A63E26" w:rsidP="00EA64B8">
            <w:pPr>
              <w:snapToGrid w:val="0"/>
              <w:spacing w:line="300" w:lineRule="exact"/>
              <w:jc w:val="both"/>
              <w:rPr>
                <w:rFonts w:hint="eastAsia"/>
                <w:sz w:val="16"/>
                <w:szCs w:val="16"/>
              </w:rPr>
            </w:pPr>
            <w:r>
              <w:rPr>
                <w:rFonts w:hint="eastAsia"/>
                <w:sz w:val="16"/>
                <w:szCs w:val="16"/>
              </w:rPr>
              <w:t>Outputs a grid attributed defined at grid nodes with real number (double-precision) values.</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_Ref322535816 </w:instrText>
            </w:r>
            <w:r>
              <w:rPr>
                <w:sz w:val="16"/>
                <w:szCs w:val="16"/>
              </w:rPr>
              <w:fldChar w:fldCharType="separate"/>
            </w:r>
            <w:r w:rsidR="00BA053F">
              <w:rPr>
                <w:noProof/>
                <w:sz w:val="16"/>
                <w:szCs w:val="16"/>
              </w:rPr>
              <w:t>158</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81</w:t>
            </w:r>
          </w:p>
        </w:tc>
        <w:tc>
          <w:tcPr>
            <w:tcW w:w="2410" w:type="dxa"/>
          </w:tcPr>
          <w:p w:rsidR="00A63E26" w:rsidRPr="00FC25D3" w:rsidRDefault="00A63E26" w:rsidP="00EA64B8">
            <w:pPr>
              <w:snapToGrid w:val="0"/>
              <w:spacing w:line="300" w:lineRule="exact"/>
              <w:jc w:val="both"/>
              <w:rPr>
                <w:sz w:val="16"/>
                <w:szCs w:val="16"/>
              </w:rPr>
            </w:pPr>
            <w:r w:rsidRPr="00FC25D3">
              <w:rPr>
                <w:rFonts w:hint="eastAsia"/>
                <w:sz w:val="16"/>
                <w:szCs w:val="16"/>
              </w:rPr>
              <w:t>cg_iric_write_grid_integer_cell_f</w:t>
            </w:r>
          </w:p>
        </w:tc>
        <w:tc>
          <w:tcPr>
            <w:tcW w:w="3544" w:type="dxa"/>
          </w:tcPr>
          <w:p w:rsidR="00A63E26" w:rsidRPr="00FC25D3" w:rsidRDefault="00A63E26" w:rsidP="00EA64B8">
            <w:pPr>
              <w:snapToGrid w:val="0"/>
              <w:spacing w:line="300" w:lineRule="exact"/>
              <w:jc w:val="both"/>
              <w:rPr>
                <w:rFonts w:hint="eastAsia"/>
                <w:sz w:val="16"/>
                <w:szCs w:val="16"/>
              </w:rPr>
            </w:pPr>
            <w:r>
              <w:rPr>
                <w:rFonts w:hint="eastAsia"/>
                <w:sz w:val="16"/>
                <w:szCs w:val="16"/>
              </w:rPr>
              <w:t>Outputs a grid attributed defined at grid cells with integer values.</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_Ref322535818 </w:instrText>
            </w:r>
            <w:r>
              <w:rPr>
                <w:sz w:val="16"/>
                <w:szCs w:val="16"/>
              </w:rPr>
              <w:fldChar w:fldCharType="separate"/>
            </w:r>
            <w:r w:rsidR="00BA053F">
              <w:rPr>
                <w:noProof/>
                <w:sz w:val="16"/>
                <w:szCs w:val="16"/>
              </w:rPr>
              <w:t>158</w:t>
            </w:r>
            <w:r>
              <w:rPr>
                <w:sz w:val="16"/>
                <w:szCs w:val="16"/>
              </w:rPr>
              <w:fldChar w:fldCharType="end"/>
            </w:r>
          </w:p>
        </w:tc>
      </w:tr>
      <w:tr w:rsidR="00A63E26" w:rsidRPr="00C83C74" w:rsidTr="00282805">
        <w:trPr>
          <w:trHeight w:val="208"/>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82</w:t>
            </w:r>
          </w:p>
        </w:tc>
        <w:tc>
          <w:tcPr>
            <w:tcW w:w="2410" w:type="dxa"/>
          </w:tcPr>
          <w:p w:rsidR="00A63E26" w:rsidRPr="00FC25D3" w:rsidRDefault="00A63E26" w:rsidP="00EA64B8">
            <w:pPr>
              <w:snapToGrid w:val="0"/>
              <w:spacing w:line="300" w:lineRule="exact"/>
              <w:jc w:val="both"/>
              <w:rPr>
                <w:sz w:val="16"/>
                <w:szCs w:val="16"/>
              </w:rPr>
            </w:pPr>
            <w:r w:rsidRPr="00FC25D3">
              <w:rPr>
                <w:rFonts w:hint="eastAsia"/>
                <w:sz w:val="16"/>
                <w:szCs w:val="16"/>
              </w:rPr>
              <w:t>cg_iric_write_grid_real_cell_f</w:t>
            </w:r>
          </w:p>
        </w:tc>
        <w:tc>
          <w:tcPr>
            <w:tcW w:w="3544" w:type="dxa"/>
          </w:tcPr>
          <w:p w:rsidR="00A63E26" w:rsidRPr="00FC25D3" w:rsidRDefault="00A63E26" w:rsidP="00EA64B8">
            <w:pPr>
              <w:snapToGrid w:val="0"/>
              <w:spacing w:line="300" w:lineRule="exact"/>
              <w:jc w:val="both"/>
              <w:rPr>
                <w:rFonts w:hint="eastAsia"/>
                <w:sz w:val="16"/>
                <w:szCs w:val="16"/>
              </w:rPr>
            </w:pPr>
            <w:r>
              <w:rPr>
                <w:rFonts w:hint="eastAsia"/>
                <w:sz w:val="16"/>
                <w:szCs w:val="16"/>
              </w:rPr>
              <w:t>Outputs a grid attributed defined at grid cells with real number (double-precision) values.</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_Ref322535820 </w:instrText>
            </w:r>
            <w:r>
              <w:rPr>
                <w:sz w:val="16"/>
                <w:szCs w:val="16"/>
              </w:rPr>
              <w:fldChar w:fldCharType="separate"/>
            </w:r>
            <w:r w:rsidR="00BA053F">
              <w:rPr>
                <w:noProof/>
                <w:sz w:val="16"/>
                <w:szCs w:val="16"/>
              </w:rPr>
              <w:t>159</w:t>
            </w:r>
            <w:r>
              <w:rPr>
                <w:sz w:val="16"/>
                <w:szCs w:val="16"/>
              </w:rPr>
              <w:fldChar w:fldCharType="end"/>
            </w:r>
          </w:p>
        </w:tc>
      </w:tr>
      <w:tr w:rsidR="00A63E26" w:rsidRPr="00C83C74" w:rsidTr="00282805">
        <w:trPr>
          <w:trHeight w:val="358"/>
        </w:trPr>
        <w:tc>
          <w:tcPr>
            <w:tcW w:w="1701" w:type="dxa"/>
            <w:vMerge w:val="restart"/>
          </w:tcPr>
          <w:p w:rsidR="00A63E26" w:rsidRPr="004578DE" w:rsidRDefault="00A63E26" w:rsidP="00C47835">
            <w:pPr>
              <w:pStyle w:val="aff4"/>
              <w:rPr>
                <w:rFonts w:eastAsia="ＭＳ 明朝" w:hint="eastAsia"/>
              </w:rPr>
            </w:pPr>
            <w:r w:rsidRPr="00FC25D3">
              <w:t>Output</w:t>
            </w:r>
            <w:r w:rsidRPr="00FC25D3">
              <w:rPr>
                <w:rFonts w:hint="eastAsia"/>
              </w:rPr>
              <w:t>ting</w:t>
            </w:r>
            <w:r w:rsidRPr="00FC25D3">
              <w:t xml:space="preserve"> time (or iteration count) information</w:t>
            </w:r>
          </w:p>
        </w:tc>
        <w:tc>
          <w:tcPr>
            <w:tcW w:w="567" w:type="dxa"/>
          </w:tcPr>
          <w:p w:rsidR="00A63E26" w:rsidRPr="006E6E9F" w:rsidRDefault="00A63E26" w:rsidP="00E61266">
            <w:pPr>
              <w:jc w:val="both"/>
              <w:rPr>
                <w:sz w:val="16"/>
                <w:szCs w:val="16"/>
              </w:rPr>
            </w:pPr>
            <w:r w:rsidRPr="006E6E9F">
              <w:rPr>
                <w:sz w:val="16"/>
                <w:szCs w:val="16"/>
              </w:rPr>
              <w:t>83</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cg_iric_write_sol_time_f</w:t>
            </w:r>
          </w:p>
        </w:tc>
        <w:tc>
          <w:tcPr>
            <w:tcW w:w="3544" w:type="dxa"/>
          </w:tcPr>
          <w:p w:rsidR="00A63E26" w:rsidRPr="00FC25D3" w:rsidRDefault="00A63E26" w:rsidP="00EA64B8">
            <w:pPr>
              <w:snapToGrid w:val="0"/>
              <w:spacing w:line="300" w:lineRule="exact"/>
              <w:jc w:val="both"/>
              <w:rPr>
                <w:sz w:val="16"/>
                <w:szCs w:val="16"/>
              </w:rPr>
            </w:pPr>
            <w:r w:rsidRPr="00FC25D3">
              <w:rPr>
                <w:sz w:val="16"/>
              </w:rPr>
              <w:t>Outputs time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_Ref288849850 </w:instrText>
            </w:r>
            <w:r>
              <w:rPr>
                <w:sz w:val="16"/>
                <w:szCs w:val="16"/>
              </w:rPr>
              <w:fldChar w:fldCharType="separate"/>
            </w:r>
            <w:r w:rsidR="00BA053F">
              <w:rPr>
                <w:noProof/>
                <w:sz w:val="16"/>
                <w:szCs w:val="16"/>
              </w:rPr>
              <w:t>159</w:t>
            </w:r>
            <w:r>
              <w:rPr>
                <w:sz w:val="16"/>
                <w:szCs w:val="16"/>
              </w:rPr>
              <w:fldChar w:fldCharType="end"/>
            </w:r>
          </w:p>
        </w:tc>
      </w:tr>
      <w:tr w:rsidR="00A63E26" w:rsidRPr="00C83C74" w:rsidTr="00282805">
        <w:trPr>
          <w:trHeight w:val="175"/>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84</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cg_iric_write_sol_iteration_f</w:t>
            </w:r>
          </w:p>
        </w:tc>
        <w:tc>
          <w:tcPr>
            <w:tcW w:w="3544" w:type="dxa"/>
          </w:tcPr>
          <w:p w:rsidR="00A63E26" w:rsidRPr="00FC25D3" w:rsidRDefault="00A63E26" w:rsidP="00EA64B8">
            <w:pPr>
              <w:snapToGrid w:val="0"/>
              <w:spacing w:line="300" w:lineRule="exact"/>
              <w:jc w:val="both"/>
              <w:rPr>
                <w:sz w:val="16"/>
                <w:szCs w:val="16"/>
              </w:rPr>
            </w:pPr>
            <w:r w:rsidRPr="00FC25D3">
              <w:rPr>
                <w:sz w:val="16"/>
              </w:rPr>
              <w:t>Outputs the iteration count</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_Ref272169421 </w:instrText>
            </w:r>
            <w:r>
              <w:rPr>
                <w:sz w:val="16"/>
                <w:szCs w:val="16"/>
              </w:rPr>
              <w:fldChar w:fldCharType="separate"/>
            </w:r>
            <w:r w:rsidR="00BA053F">
              <w:rPr>
                <w:noProof/>
                <w:sz w:val="16"/>
                <w:szCs w:val="16"/>
              </w:rPr>
              <w:t>159</w:t>
            </w:r>
            <w:r>
              <w:rPr>
                <w:sz w:val="16"/>
                <w:szCs w:val="16"/>
              </w:rPr>
              <w:fldChar w:fldCharType="end"/>
            </w:r>
          </w:p>
        </w:tc>
      </w:tr>
      <w:tr w:rsidR="00A63E26" w:rsidRPr="00C83C74" w:rsidTr="00282805">
        <w:trPr>
          <w:trHeight w:val="337"/>
        </w:trPr>
        <w:tc>
          <w:tcPr>
            <w:tcW w:w="1701" w:type="dxa"/>
            <w:vMerge w:val="restart"/>
          </w:tcPr>
          <w:p w:rsidR="00A63E26" w:rsidRPr="00FC25D3" w:rsidRDefault="00A63E26" w:rsidP="00C47835">
            <w:pPr>
              <w:pStyle w:val="aff4"/>
            </w:pPr>
            <w:r w:rsidRPr="00FC25D3">
              <w:t>Output</w:t>
            </w:r>
            <w:r w:rsidRPr="00FC25D3">
              <w:rPr>
                <w:rFonts w:hint="eastAsia"/>
              </w:rPr>
              <w:t xml:space="preserve">ting </w:t>
            </w:r>
            <w:r w:rsidRPr="00FC25D3">
              <w:t>calculation results</w:t>
            </w:r>
          </w:p>
        </w:tc>
        <w:tc>
          <w:tcPr>
            <w:tcW w:w="567" w:type="dxa"/>
          </w:tcPr>
          <w:p w:rsidR="00A63E26" w:rsidRPr="006E6E9F" w:rsidRDefault="00A63E26" w:rsidP="00E61266">
            <w:pPr>
              <w:jc w:val="both"/>
              <w:rPr>
                <w:sz w:val="16"/>
                <w:szCs w:val="16"/>
              </w:rPr>
            </w:pPr>
            <w:r w:rsidRPr="006E6E9F">
              <w:rPr>
                <w:sz w:val="16"/>
                <w:szCs w:val="16"/>
              </w:rPr>
              <w:t>85</w:t>
            </w:r>
          </w:p>
        </w:tc>
        <w:tc>
          <w:tcPr>
            <w:tcW w:w="2410" w:type="dxa"/>
          </w:tcPr>
          <w:p w:rsidR="00A63E26" w:rsidRPr="00FC25D3" w:rsidRDefault="00A63E26" w:rsidP="00EA64B8">
            <w:pPr>
              <w:snapToGrid w:val="0"/>
              <w:spacing w:line="300" w:lineRule="exact"/>
              <w:jc w:val="both"/>
              <w:rPr>
                <w:sz w:val="16"/>
                <w:szCs w:val="16"/>
              </w:rPr>
            </w:pPr>
            <w:r w:rsidRPr="00FC25D3">
              <w:rPr>
                <w:sz w:val="16"/>
              </w:rPr>
              <w:t>cg_iric_write_sol_gridcoord2d_f</w:t>
            </w:r>
          </w:p>
        </w:tc>
        <w:tc>
          <w:tcPr>
            <w:tcW w:w="3544" w:type="dxa"/>
          </w:tcPr>
          <w:p w:rsidR="00A63E26" w:rsidRPr="00FC25D3" w:rsidRDefault="00A63E26" w:rsidP="00EA64B8">
            <w:pPr>
              <w:snapToGrid w:val="0"/>
              <w:spacing w:line="300" w:lineRule="exact"/>
              <w:jc w:val="both"/>
              <w:rPr>
                <w:sz w:val="16"/>
                <w:szCs w:val="16"/>
              </w:rPr>
            </w:pPr>
            <w:r w:rsidRPr="00FC25D3">
              <w:rPr>
                <w:sz w:val="16"/>
              </w:rPr>
              <w:t>Outputs a two-dimensional structured grid</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_Ref272169428 </w:instrText>
            </w:r>
            <w:r>
              <w:rPr>
                <w:sz w:val="16"/>
                <w:szCs w:val="16"/>
              </w:rPr>
              <w:fldChar w:fldCharType="separate"/>
            </w:r>
            <w:r w:rsidR="00BA053F">
              <w:rPr>
                <w:noProof/>
                <w:sz w:val="16"/>
                <w:szCs w:val="16"/>
              </w:rPr>
              <w:t>160</w:t>
            </w:r>
            <w:r>
              <w:rPr>
                <w:sz w:val="16"/>
                <w:szCs w:val="16"/>
              </w:rPr>
              <w:fldChar w:fldCharType="end"/>
            </w:r>
          </w:p>
        </w:tc>
      </w:tr>
      <w:tr w:rsidR="00A63E26" w:rsidRPr="00C83C74" w:rsidTr="00282805">
        <w:trPr>
          <w:trHeight w:val="337"/>
        </w:trPr>
        <w:tc>
          <w:tcPr>
            <w:tcW w:w="1701" w:type="dxa"/>
            <w:vMerge/>
          </w:tcPr>
          <w:p w:rsidR="00A63E26" w:rsidRPr="00FC25D3" w:rsidRDefault="00A63E26" w:rsidP="00C47835">
            <w:pPr>
              <w:pStyle w:val="aff4"/>
              <w:rPr>
                <w:rFonts w:hint="eastAsia"/>
              </w:rPr>
            </w:pPr>
          </w:p>
        </w:tc>
        <w:tc>
          <w:tcPr>
            <w:tcW w:w="567" w:type="dxa"/>
          </w:tcPr>
          <w:p w:rsidR="00A63E26" w:rsidRPr="006E6E9F" w:rsidRDefault="00A63E26" w:rsidP="00E61266">
            <w:pPr>
              <w:jc w:val="both"/>
              <w:rPr>
                <w:sz w:val="16"/>
                <w:szCs w:val="16"/>
              </w:rPr>
            </w:pPr>
            <w:r w:rsidRPr="006E6E9F">
              <w:rPr>
                <w:sz w:val="16"/>
                <w:szCs w:val="16"/>
              </w:rPr>
              <w:t>86</w:t>
            </w:r>
          </w:p>
        </w:tc>
        <w:tc>
          <w:tcPr>
            <w:tcW w:w="2410" w:type="dxa"/>
          </w:tcPr>
          <w:p w:rsidR="00A63E26" w:rsidRPr="00FC25D3" w:rsidRDefault="00A63E26" w:rsidP="00EA64B8">
            <w:pPr>
              <w:snapToGrid w:val="0"/>
              <w:spacing w:line="300" w:lineRule="exact"/>
              <w:jc w:val="both"/>
              <w:rPr>
                <w:rFonts w:hint="eastAsia"/>
                <w:sz w:val="16"/>
                <w:szCs w:val="16"/>
              </w:rPr>
            </w:pPr>
            <w:r w:rsidRPr="00FC25D3">
              <w:rPr>
                <w:sz w:val="16"/>
              </w:rPr>
              <w:t>cg_iric_write_sol_gridcoord3d_f</w:t>
            </w:r>
          </w:p>
        </w:tc>
        <w:tc>
          <w:tcPr>
            <w:tcW w:w="3544" w:type="dxa"/>
          </w:tcPr>
          <w:p w:rsidR="00A63E26" w:rsidRPr="00FC25D3" w:rsidRDefault="00A63E26" w:rsidP="00EA64B8">
            <w:pPr>
              <w:snapToGrid w:val="0"/>
              <w:spacing w:line="300" w:lineRule="exact"/>
              <w:jc w:val="both"/>
              <w:rPr>
                <w:rFonts w:hint="eastAsia"/>
                <w:sz w:val="16"/>
                <w:szCs w:val="16"/>
              </w:rPr>
            </w:pPr>
            <w:r w:rsidRPr="00FC25D3">
              <w:rPr>
                <w:sz w:val="16"/>
              </w:rPr>
              <w:t>Outputs a three-dimensional structured grid</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rPr>
            </w:pPr>
            <w:r>
              <w:rPr>
                <w:sz w:val="16"/>
                <w:szCs w:val="16"/>
              </w:rPr>
              <w:fldChar w:fldCharType="begin"/>
            </w:r>
            <w:r>
              <w:rPr>
                <w:sz w:val="16"/>
                <w:szCs w:val="16"/>
              </w:rPr>
              <w:instrText xml:space="preserve"> PAGEREF _Ref272169437 </w:instrText>
            </w:r>
            <w:r>
              <w:rPr>
                <w:sz w:val="16"/>
                <w:szCs w:val="16"/>
              </w:rPr>
              <w:fldChar w:fldCharType="separate"/>
            </w:r>
            <w:r w:rsidR="00BA053F">
              <w:rPr>
                <w:noProof/>
                <w:sz w:val="16"/>
                <w:szCs w:val="16"/>
              </w:rPr>
              <w:t>160</w:t>
            </w:r>
            <w:r>
              <w:rPr>
                <w:sz w:val="16"/>
                <w:szCs w:val="16"/>
              </w:rPr>
              <w:fldChar w:fldCharType="end"/>
            </w:r>
          </w:p>
        </w:tc>
      </w:tr>
      <w:tr w:rsidR="00A63E26" w:rsidRPr="00C83C74" w:rsidTr="00282805">
        <w:trPr>
          <w:trHeight w:val="337"/>
        </w:trPr>
        <w:tc>
          <w:tcPr>
            <w:tcW w:w="1701" w:type="dxa"/>
            <w:vMerge/>
          </w:tcPr>
          <w:p w:rsidR="00A63E26" w:rsidRPr="00FC25D3" w:rsidRDefault="00A63E26" w:rsidP="00C47835">
            <w:pPr>
              <w:pStyle w:val="aff4"/>
              <w:rPr>
                <w:rFonts w:hint="eastAsia"/>
              </w:rPr>
            </w:pPr>
          </w:p>
        </w:tc>
        <w:tc>
          <w:tcPr>
            <w:tcW w:w="567" w:type="dxa"/>
            <w:tcBorders>
              <w:top w:val="nil"/>
            </w:tcBorders>
          </w:tcPr>
          <w:p w:rsidR="00A63E26" w:rsidRPr="006E6E9F" w:rsidRDefault="00A63E26" w:rsidP="00E61266">
            <w:pPr>
              <w:jc w:val="both"/>
              <w:rPr>
                <w:sz w:val="16"/>
                <w:szCs w:val="16"/>
              </w:rPr>
            </w:pPr>
            <w:r w:rsidRPr="006E6E9F">
              <w:rPr>
                <w:sz w:val="16"/>
                <w:szCs w:val="16"/>
              </w:rPr>
              <w:t>87</w:t>
            </w:r>
          </w:p>
        </w:tc>
        <w:tc>
          <w:tcPr>
            <w:tcW w:w="2410" w:type="dxa"/>
          </w:tcPr>
          <w:p w:rsidR="00A63E26" w:rsidRPr="00FC25D3" w:rsidRDefault="00A63E26" w:rsidP="00EA64B8">
            <w:pPr>
              <w:snapToGrid w:val="0"/>
              <w:spacing w:line="300" w:lineRule="exact"/>
              <w:jc w:val="both"/>
              <w:rPr>
                <w:rFonts w:hint="eastAsia"/>
                <w:sz w:val="16"/>
                <w:szCs w:val="16"/>
              </w:rPr>
            </w:pPr>
            <w:r w:rsidRPr="00FC25D3">
              <w:rPr>
                <w:sz w:val="16"/>
              </w:rPr>
              <w:t>cg_iric_write_sol_baseiterative_integer_f</w:t>
            </w:r>
          </w:p>
        </w:tc>
        <w:tc>
          <w:tcPr>
            <w:tcW w:w="3544" w:type="dxa"/>
          </w:tcPr>
          <w:p w:rsidR="00A63E26" w:rsidRPr="00FC25D3" w:rsidRDefault="00A63E26" w:rsidP="00EA64B8">
            <w:pPr>
              <w:snapToGrid w:val="0"/>
              <w:spacing w:line="300" w:lineRule="exact"/>
              <w:jc w:val="both"/>
              <w:rPr>
                <w:rFonts w:hint="eastAsia"/>
                <w:sz w:val="16"/>
                <w:szCs w:val="16"/>
              </w:rPr>
            </w:pPr>
            <w:r w:rsidRPr="00FC25D3">
              <w:rPr>
                <w:sz w:val="16"/>
              </w:rPr>
              <w:t>Outputs integer-type calculation results</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rPr>
            </w:pPr>
            <w:r>
              <w:rPr>
                <w:sz w:val="16"/>
                <w:szCs w:val="16"/>
              </w:rPr>
              <w:fldChar w:fldCharType="begin"/>
            </w:r>
            <w:r>
              <w:rPr>
                <w:sz w:val="16"/>
                <w:szCs w:val="16"/>
              </w:rPr>
              <w:instrText xml:space="preserve"> PAGEREF _Ref272169449 </w:instrText>
            </w:r>
            <w:r>
              <w:rPr>
                <w:sz w:val="16"/>
                <w:szCs w:val="16"/>
              </w:rPr>
              <w:fldChar w:fldCharType="separate"/>
            </w:r>
            <w:r w:rsidR="00BA053F">
              <w:rPr>
                <w:noProof/>
                <w:sz w:val="16"/>
                <w:szCs w:val="16"/>
              </w:rPr>
              <w:t>161</w:t>
            </w:r>
            <w:r>
              <w:rPr>
                <w:sz w:val="16"/>
                <w:szCs w:val="16"/>
              </w:rPr>
              <w:fldChar w:fldCharType="end"/>
            </w:r>
          </w:p>
        </w:tc>
      </w:tr>
      <w:tr w:rsidR="00A63E26" w:rsidRPr="00C83C74" w:rsidTr="00282805">
        <w:trPr>
          <w:trHeight w:val="337"/>
        </w:trPr>
        <w:tc>
          <w:tcPr>
            <w:tcW w:w="1701" w:type="dxa"/>
            <w:vMerge/>
          </w:tcPr>
          <w:p w:rsidR="00A63E26" w:rsidRPr="00FC25D3" w:rsidRDefault="00A63E26" w:rsidP="00C47835">
            <w:pPr>
              <w:pStyle w:val="aff4"/>
              <w:rPr>
                <w:rFonts w:hint="eastAsia"/>
              </w:rPr>
            </w:pPr>
          </w:p>
        </w:tc>
        <w:tc>
          <w:tcPr>
            <w:tcW w:w="567" w:type="dxa"/>
          </w:tcPr>
          <w:p w:rsidR="00A63E26" w:rsidRPr="006E6E9F" w:rsidRDefault="00A63E26" w:rsidP="00E61266">
            <w:pPr>
              <w:jc w:val="both"/>
              <w:rPr>
                <w:sz w:val="16"/>
                <w:szCs w:val="16"/>
              </w:rPr>
            </w:pPr>
            <w:r w:rsidRPr="006E6E9F">
              <w:rPr>
                <w:sz w:val="16"/>
                <w:szCs w:val="16"/>
              </w:rPr>
              <w:t>88</w:t>
            </w:r>
          </w:p>
        </w:tc>
        <w:tc>
          <w:tcPr>
            <w:tcW w:w="2410" w:type="dxa"/>
          </w:tcPr>
          <w:p w:rsidR="00A63E26" w:rsidRPr="00A63E26" w:rsidRDefault="00A63E26" w:rsidP="00EA64B8">
            <w:pPr>
              <w:snapToGrid w:val="0"/>
              <w:spacing w:line="300" w:lineRule="exact"/>
              <w:jc w:val="both"/>
              <w:rPr>
                <w:rFonts w:hint="eastAsia"/>
                <w:sz w:val="16"/>
                <w:szCs w:val="16"/>
              </w:rPr>
            </w:pPr>
            <w:r w:rsidRPr="00A63E26">
              <w:rPr>
                <w:sz w:val="16"/>
                <w:szCs w:val="16"/>
              </w:rPr>
              <w:t>cg_iric_write_sol_baseiterative_real_f</w:t>
            </w:r>
          </w:p>
        </w:tc>
        <w:tc>
          <w:tcPr>
            <w:tcW w:w="3544" w:type="dxa"/>
          </w:tcPr>
          <w:p w:rsidR="00A63E26" w:rsidRPr="00A63E26" w:rsidRDefault="00A63E26" w:rsidP="00EA64B8">
            <w:pPr>
              <w:snapToGrid w:val="0"/>
              <w:spacing w:line="300" w:lineRule="exact"/>
              <w:jc w:val="both"/>
              <w:rPr>
                <w:rFonts w:hint="eastAsia"/>
                <w:sz w:val="16"/>
                <w:szCs w:val="16"/>
              </w:rPr>
            </w:pPr>
            <w:r w:rsidRPr="00A63E26">
              <w:rPr>
                <w:sz w:val="16"/>
                <w:szCs w:val="16"/>
              </w:rPr>
              <w:t>Outputs double-precision real-type calculation results</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rPr>
            </w:pPr>
            <w:r>
              <w:rPr>
                <w:sz w:val="16"/>
                <w:szCs w:val="16"/>
              </w:rPr>
              <w:fldChar w:fldCharType="begin"/>
            </w:r>
            <w:r>
              <w:rPr>
                <w:sz w:val="16"/>
                <w:szCs w:val="16"/>
              </w:rPr>
              <w:instrText xml:space="preserve"> PAGEREF _Ref277599016 </w:instrText>
            </w:r>
            <w:r>
              <w:rPr>
                <w:sz w:val="16"/>
                <w:szCs w:val="16"/>
              </w:rPr>
              <w:fldChar w:fldCharType="separate"/>
            </w:r>
            <w:r w:rsidR="00BA053F">
              <w:rPr>
                <w:noProof/>
                <w:sz w:val="16"/>
                <w:szCs w:val="16"/>
              </w:rPr>
              <w:t>161</w:t>
            </w:r>
            <w:r>
              <w:rPr>
                <w:sz w:val="16"/>
                <w:szCs w:val="16"/>
              </w:rPr>
              <w:fldChar w:fldCharType="end"/>
            </w:r>
          </w:p>
        </w:tc>
      </w:tr>
      <w:tr w:rsidR="00A63E26" w:rsidRPr="00C83C74" w:rsidTr="00282805">
        <w:trPr>
          <w:trHeight w:val="337"/>
        </w:trPr>
        <w:tc>
          <w:tcPr>
            <w:tcW w:w="1701" w:type="dxa"/>
            <w:vMerge/>
          </w:tcPr>
          <w:p w:rsidR="00A63E26" w:rsidRPr="00FC25D3" w:rsidRDefault="00A63E26" w:rsidP="00C47835">
            <w:pPr>
              <w:pStyle w:val="aff4"/>
              <w:rPr>
                <w:rFonts w:hint="eastAsia"/>
              </w:rPr>
            </w:pPr>
          </w:p>
        </w:tc>
        <w:tc>
          <w:tcPr>
            <w:tcW w:w="567" w:type="dxa"/>
          </w:tcPr>
          <w:p w:rsidR="00A63E26" w:rsidRPr="006E6E9F" w:rsidRDefault="00A63E26" w:rsidP="00E61266">
            <w:pPr>
              <w:jc w:val="both"/>
              <w:rPr>
                <w:sz w:val="16"/>
                <w:szCs w:val="16"/>
              </w:rPr>
            </w:pPr>
            <w:r w:rsidRPr="006E6E9F">
              <w:rPr>
                <w:sz w:val="16"/>
                <w:szCs w:val="16"/>
              </w:rPr>
              <w:t>89</w:t>
            </w:r>
          </w:p>
        </w:tc>
        <w:tc>
          <w:tcPr>
            <w:tcW w:w="2410" w:type="dxa"/>
          </w:tcPr>
          <w:p w:rsidR="00A63E26" w:rsidRPr="00A63E26" w:rsidRDefault="00A63E26" w:rsidP="00EA64B8">
            <w:pPr>
              <w:snapToGrid w:val="0"/>
              <w:spacing w:line="300" w:lineRule="exact"/>
              <w:jc w:val="both"/>
              <w:rPr>
                <w:rFonts w:hint="eastAsia"/>
                <w:sz w:val="16"/>
                <w:szCs w:val="16"/>
              </w:rPr>
            </w:pPr>
            <w:r w:rsidRPr="00A63E26">
              <w:rPr>
                <w:sz w:val="16"/>
                <w:szCs w:val="16"/>
              </w:rPr>
              <w:t>cg_iric_write_sol_integer_f</w:t>
            </w:r>
          </w:p>
        </w:tc>
        <w:tc>
          <w:tcPr>
            <w:tcW w:w="3544" w:type="dxa"/>
          </w:tcPr>
          <w:p w:rsidR="00A63E26" w:rsidRPr="00A63E26" w:rsidRDefault="00A63E26" w:rsidP="00EA64B8">
            <w:pPr>
              <w:snapToGrid w:val="0"/>
              <w:spacing w:line="300" w:lineRule="exact"/>
              <w:jc w:val="both"/>
              <w:rPr>
                <w:rFonts w:hint="eastAsia"/>
                <w:sz w:val="16"/>
                <w:szCs w:val="16"/>
              </w:rPr>
            </w:pPr>
            <w:r w:rsidRPr="00A63E26">
              <w:rPr>
                <w:sz w:val="16"/>
                <w:szCs w:val="16"/>
              </w:rPr>
              <w:t>Outputs integer-type calculation results, having a value for each grid node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rPr>
            </w:pPr>
            <w:r>
              <w:rPr>
                <w:sz w:val="16"/>
                <w:szCs w:val="16"/>
              </w:rPr>
              <w:fldChar w:fldCharType="begin"/>
            </w:r>
            <w:r>
              <w:rPr>
                <w:sz w:val="16"/>
                <w:szCs w:val="16"/>
              </w:rPr>
              <w:instrText xml:space="preserve"> PAGEREF _Ref272169472 </w:instrText>
            </w:r>
            <w:r>
              <w:rPr>
                <w:sz w:val="16"/>
                <w:szCs w:val="16"/>
              </w:rPr>
              <w:fldChar w:fldCharType="separate"/>
            </w:r>
            <w:r w:rsidR="00BA053F">
              <w:rPr>
                <w:noProof/>
                <w:sz w:val="16"/>
                <w:szCs w:val="16"/>
              </w:rPr>
              <w:t>161</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sidRPr="006E6E9F">
              <w:rPr>
                <w:sz w:val="16"/>
                <w:szCs w:val="16"/>
              </w:rPr>
              <w:t>90</w:t>
            </w:r>
          </w:p>
        </w:tc>
        <w:tc>
          <w:tcPr>
            <w:tcW w:w="2410" w:type="dxa"/>
          </w:tcPr>
          <w:p w:rsidR="00A63E26" w:rsidRPr="00A63E26" w:rsidRDefault="00A63E26" w:rsidP="00EA64B8">
            <w:pPr>
              <w:snapToGrid w:val="0"/>
              <w:spacing w:line="300" w:lineRule="exact"/>
              <w:jc w:val="both"/>
              <w:rPr>
                <w:sz w:val="16"/>
                <w:szCs w:val="16"/>
              </w:rPr>
            </w:pPr>
            <w:r w:rsidRPr="00A63E26">
              <w:rPr>
                <w:sz w:val="16"/>
                <w:szCs w:val="16"/>
              </w:rPr>
              <w:t>cg_iric_write_sol_real_f</w:t>
            </w:r>
          </w:p>
        </w:tc>
        <w:tc>
          <w:tcPr>
            <w:tcW w:w="3544" w:type="dxa"/>
          </w:tcPr>
          <w:p w:rsidR="00A63E26" w:rsidRPr="00A63E26" w:rsidRDefault="00A63E26" w:rsidP="00EA64B8">
            <w:pPr>
              <w:snapToGrid w:val="0"/>
              <w:spacing w:line="300" w:lineRule="exact"/>
              <w:jc w:val="both"/>
              <w:rPr>
                <w:sz w:val="16"/>
                <w:szCs w:val="16"/>
              </w:rPr>
            </w:pPr>
            <w:r w:rsidRPr="00A63E26">
              <w:rPr>
                <w:sz w:val="16"/>
                <w:szCs w:val="16"/>
              </w:rPr>
              <w:t>Outputs double-precision real-type calculation results, having a value for each grid node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_Ref277599017 </w:instrText>
            </w:r>
            <w:r>
              <w:rPr>
                <w:sz w:val="16"/>
                <w:szCs w:val="16"/>
              </w:rPr>
              <w:fldChar w:fldCharType="separate"/>
            </w:r>
            <w:r w:rsidR="00BA053F">
              <w:rPr>
                <w:noProof/>
                <w:sz w:val="16"/>
                <w:szCs w:val="16"/>
              </w:rPr>
              <w:t>162</w:t>
            </w:r>
            <w:r>
              <w:rPr>
                <w:sz w:val="16"/>
                <w:szCs w:val="16"/>
              </w:rPr>
              <w:fldChar w:fldCharType="end"/>
            </w:r>
          </w:p>
        </w:tc>
      </w:tr>
      <w:tr w:rsidR="00A63E26" w:rsidRPr="00C83C74" w:rsidTr="00282805">
        <w:tc>
          <w:tcPr>
            <w:tcW w:w="1701" w:type="dxa"/>
            <w:vMerge w:val="restart"/>
          </w:tcPr>
          <w:p w:rsidR="00A63E26" w:rsidRPr="007547FA" w:rsidRDefault="00A63E26" w:rsidP="00C47835">
            <w:pPr>
              <w:pStyle w:val="aff4"/>
              <w:rPr>
                <w:rFonts w:hint="eastAsia"/>
              </w:rPr>
            </w:pPr>
            <w:r w:rsidRPr="007547FA">
              <w:rPr>
                <w:rFonts w:hint="eastAsia"/>
              </w:rPr>
              <w:t>Outputting calculation results (particles)</w:t>
            </w:r>
          </w:p>
        </w:tc>
        <w:tc>
          <w:tcPr>
            <w:tcW w:w="567" w:type="dxa"/>
          </w:tcPr>
          <w:p w:rsidR="00A63E26" w:rsidRPr="006E6E9F" w:rsidRDefault="00A63E26" w:rsidP="00E61266">
            <w:pPr>
              <w:jc w:val="both"/>
              <w:rPr>
                <w:sz w:val="16"/>
                <w:szCs w:val="16"/>
              </w:rPr>
            </w:pPr>
            <w:r w:rsidRPr="006E6E9F">
              <w:rPr>
                <w:sz w:val="16"/>
                <w:szCs w:val="16"/>
              </w:rPr>
              <w:t>91</w:t>
            </w:r>
          </w:p>
        </w:tc>
        <w:tc>
          <w:tcPr>
            <w:tcW w:w="2410" w:type="dxa"/>
          </w:tcPr>
          <w:p w:rsidR="00A63E26" w:rsidRPr="00A63E26" w:rsidRDefault="00A63E26" w:rsidP="00EA64B8">
            <w:pPr>
              <w:snapToGrid w:val="0"/>
              <w:spacing w:line="300" w:lineRule="exact"/>
              <w:jc w:val="both"/>
              <w:rPr>
                <w:sz w:val="16"/>
                <w:szCs w:val="16"/>
              </w:rPr>
            </w:pPr>
            <w:r w:rsidRPr="00A63E26">
              <w:rPr>
                <w:rFonts w:hint="eastAsia"/>
                <w:sz w:val="16"/>
                <w:szCs w:val="16"/>
              </w:rPr>
              <w:t>cg_iric_write_sol_particle_pos2d_f</w:t>
            </w:r>
          </w:p>
        </w:tc>
        <w:tc>
          <w:tcPr>
            <w:tcW w:w="3544" w:type="dxa"/>
          </w:tcPr>
          <w:p w:rsidR="00A63E26" w:rsidRPr="00A63E26" w:rsidRDefault="00A63E26" w:rsidP="00EA64B8">
            <w:pPr>
              <w:snapToGrid w:val="0"/>
              <w:spacing w:line="300" w:lineRule="exact"/>
              <w:jc w:val="both"/>
              <w:rPr>
                <w:sz w:val="16"/>
                <w:szCs w:val="16"/>
              </w:rPr>
            </w:pPr>
            <w:r w:rsidRPr="00A63E26">
              <w:rPr>
                <w:rFonts w:hint="eastAsia"/>
                <w:sz w:val="16"/>
                <w:szCs w:val="16"/>
              </w:rPr>
              <w:t>Outputs particle positions (two-dimensions)</w:t>
            </w:r>
          </w:p>
        </w:tc>
        <w:tc>
          <w:tcPr>
            <w:tcW w:w="567" w:type="dxa"/>
            <w:vAlign w:val="center"/>
          </w:tcPr>
          <w:p w:rsidR="00A63E26" w:rsidRPr="007E5365" w:rsidRDefault="00A63E26" w:rsidP="00EA64B8">
            <w:pPr>
              <w:jc w:val="center"/>
              <w:rPr>
                <w:rFonts w:hint="eastAsia"/>
                <w:sz w:val="16"/>
                <w:szCs w:val="16"/>
              </w:rPr>
            </w:pPr>
            <w:r>
              <w:rPr>
                <w:rFonts w:hint="eastAsia"/>
                <w:sz w:val="16"/>
                <w:szCs w:val="16"/>
              </w:rPr>
              <w:t>O</w:t>
            </w:r>
          </w:p>
        </w:tc>
        <w:tc>
          <w:tcPr>
            <w:tcW w:w="567" w:type="dxa"/>
            <w:shd w:val="clear" w:color="auto" w:fill="auto"/>
            <w:vAlign w:val="center"/>
          </w:tcPr>
          <w:p w:rsidR="00A63E26" w:rsidRDefault="00A63E26" w:rsidP="00AD6EF2">
            <w:pPr>
              <w:snapToGrid w:val="0"/>
              <w:spacing w:line="300" w:lineRule="exact"/>
              <w:jc w:val="center"/>
              <w:rPr>
                <w:sz w:val="16"/>
                <w:szCs w:val="16"/>
              </w:rPr>
            </w:pPr>
            <w:r>
              <w:rPr>
                <w:sz w:val="16"/>
                <w:szCs w:val="16"/>
              </w:rPr>
              <w:fldChar w:fldCharType="begin"/>
            </w:r>
            <w:r>
              <w:rPr>
                <w:sz w:val="16"/>
                <w:szCs w:val="16"/>
              </w:rPr>
              <w:instrText xml:space="preserve"> PAGEREF _Ref408916867 \h </w:instrText>
            </w:r>
            <w:r>
              <w:rPr>
                <w:sz w:val="16"/>
                <w:szCs w:val="16"/>
              </w:rPr>
            </w:r>
            <w:r>
              <w:rPr>
                <w:sz w:val="16"/>
                <w:szCs w:val="16"/>
              </w:rPr>
              <w:fldChar w:fldCharType="separate"/>
            </w:r>
            <w:r w:rsidR="00BA053F">
              <w:rPr>
                <w:noProof/>
                <w:sz w:val="16"/>
                <w:szCs w:val="16"/>
              </w:rPr>
              <w:t>162</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sz w:val="16"/>
                <w:szCs w:val="16"/>
              </w:rPr>
              <w:t>9</w:t>
            </w:r>
            <w:r>
              <w:rPr>
                <w:rFonts w:hint="eastAsia"/>
                <w:sz w:val="16"/>
                <w:szCs w:val="16"/>
              </w:rPr>
              <w:t>2</w:t>
            </w:r>
          </w:p>
        </w:tc>
        <w:tc>
          <w:tcPr>
            <w:tcW w:w="2410" w:type="dxa"/>
          </w:tcPr>
          <w:p w:rsidR="00A63E26" w:rsidRPr="00A63E26" w:rsidRDefault="00A63E26" w:rsidP="001B616B">
            <w:pPr>
              <w:snapToGrid w:val="0"/>
              <w:spacing w:line="300" w:lineRule="exact"/>
              <w:jc w:val="both"/>
              <w:rPr>
                <w:sz w:val="16"/>
                <w:szCs w:val="16"/>
              </w:rPr>
            </w:pPr>
            <w:r w:rsidRPr="00A63E26">
              <w:rPr>
                <w:rFonts w:hint="eastAsia"/>
                <w:sz w:val="16"/>
                <w:szCs w:val="16"/>
              </w:rPr>
              <w:t>cg_iric_write_sol_particle_pos3d_f</w:t>
            </w:r>
          </w:p>
        </w:tc>
        <w:tc>
          <w:tcPr>
            <w:tcW w:w="3544" w:type="dxa"/>
          </w:tcPr>
          <w:p w:rsidR="00A63E26" w:rsidRPr="00A63E26" w:rsidRDefault="00A63E26" w:rsidP="001B616B">
            <w:pPr>
              <w:snapToGrid w:val="0"/>
              <w:spacing w:line="300" w:lineRule="exact"/>
              <w:jc w:val="both"/>
              <w:rPr>
                <w:sz w:val="16"/>
                <w:szCs w:val="16"/>
              </w:rPr>
            </w:pPr>
            <w:r w:rsidRPr="00A63E26">
              <w:rPr>
                <w:rFonts w:hint="eastAsia"/>
                <w:sz w:val="16"/>
                <w:szCs w:val="16"/>
              </w:rPr>
              <w:t>Outputs particle positions (three-dimensions)</w:t>
            </w:r>
          </w:p>
        </w:tc>
        <w:tc>
          <w:tcPr>
            <w:tcW w:w="567" w:type="dxa"/>
            <w:vAlign w:val="center"/>
          </w:tcPr>
          <w:p w:rsidR="00A63E26" w:rsidRPr="007E5365" w:rsidRDefault="00A63E26" w:rsidP="00EA64B8">
            <w:pPr>
              <w:jc w:val="center"/>
              <w:rPr>
                <w:rFonts w:hint="eastAsia"/>
                <w:sz w:val="16"/>
                <w:szCs w:val="16"/>
              </w:rPr>
            </w:pPr>
            <w:r>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_Ref408916868 \h </w:instrText>
            </w:r>
            <w:r>
              <w:rPr>
                <w:sz w:val="16"/>
                <w:szCs w:val="16"/>
              </w:rPr>
            </w:r>
            <w:r>
              <w:rPr>
                <w:sz w:val="16"/>
                <w:szCs w:val="16"/>
              </w:rPr>
              <w:fldChar w:fldCharType="separate"/>
            </w:r>
            <w:r w:rsidR="00BA053F">
              <w:rPr>
                <w:noProof/>
                <w:sz w:val="16"/>
                <w:szCs w:val="16"/>
              </w:rPr>
              <w:t>163</w:t>
            </w:r>
            <w:r>
              <w:rPr>
                <w:sz w:val="16"/>
                <w:szCs w:val="16"/>
              </w:rPr>
              <w:fldChar w:fldCharType="end"/>
            </w:r>
          </w:p>
        </w:tc>
      </w:tr>
      <w:tr w:rsidR="00A63E26" w:rsidRPr="00C83C74" w:rsidTr="00282805">
        <w:tc>
          <w:tcPr>
            <w:tcW w:w="1701" w:type="dxa"/>
            <w:vMerge w:val="restart"/>
          </w:tcPr>
          <w:p w:rsidR="00A63E26" w:rsidRPr="00E61266" w:rsidRDefault="00A63E26" w:rsidP="00C47835">
            <w:pPr>
              <w:pStyle w:val="aff4"/>
              <w:rPr>
                <w:rFonts w:hint="eastAsia"/>
              </w:rPr>
            </w:pPr>
            <w:r w:rsidRPr="00E61266">
              <w:rPr>
                <w:rFonts w:hint="eastAsia"/>
              </w:rPr>
              <w:t>Functions to call befor and after outputting calculation results</w:t>
            </w:r>
          </w:p>
        </w:tc>
        <w:tc>
          <w:tcPr>
            <w:tcW w:w="567" w:type="dxa"/>
          </w:tcPr>
          <w:p w:rsidR="00A63E26" w:rsidRPr="006E6E9F" w:rsidRDefault="00A63E26" w:rsidP="00E61266">
            <w:pPr>
              <w:jc w:val="both"/>
              <w:rPr>
                <w:sz w:val="16"/>
                <w:szCs w:val="16"/>
              </w:rPr>
            </w:pPr>
            <w:r>
              <w:rPr>
                <w:sz w:val="16"/>
                <w:szCs w:val="16"/>
              </w:rPr>
              <w:t>9</w:t>
            </w:r>
            <w:r>
              <w:rPr>
                <w:rFonts w:hint="eastAsia"/>
                <w:sz w:val="16"/>
                <w:szCs w:val="16"/>
              </w:rPr>
              <w:t>3</w:t>
            </w:r>
          </w:p>
        </w:tc>
        <w:tc>
          <w:tcPr>
            <w:tcW w:w="2410" w:type="dxa"/>
          </w:tcPr>
          <w:p w:rsidR="00A63E26" w:rsidRPr="00A63E26" w:rsidRDefault="00A63E26" w:rsidP="001B616B">
            <w:pPr>
              <w:snapToGrid w:val="0"/>
              <w:spacing w:line="300" w:lineRule="exact"/>
              <w:jc w:val="both"/>
              <w:rPr>
                <w:rFonts w:hint="eastAsia"/>
                <w:sz w:val="16"/>
                <w:szCs w:val="16"/>
              </w:rPr>
            </w:pPr>
            <w:r w:rsidRPr="00A63E26">
              <w:rPr>
                <w:rFonts w:hint="eastAsia"/>
                <w:sz w:val="16"/>
                <w:szCs w:val="16"/>
              </w:rPr>
              <w:t>iric_check_cancel_f</w:t>
            </w:r>
          </w:p>
        </w:tc>
        <w:tc>
          <w:tcPr>
            <w:tcW w:w="3544" w:type="dxa"/>
          </w:tcPr>
          <w:p w:rsidR="00A63E26" w:rsidRPr="00A63E26" w:rsidRDefault="00A63E26" w:rsidP="00E61266">
            <w:pPr>
              <w:rPr>
                <w:sz w:val="16"/>
                <w:szCs w:val="16"/>
              </w:rPr>
            </w:pPr>
            <w:r w:rsidRPr="00A63E26">
              <w:rPr>
                <w:sz w:val="16"/>
                <w:szCs w:val="16"/>
              </w:rPr>
              <w:t>Checks whether user canceled solver execution</w:t>
            </w:r>
          </w:p>
        </w:tc>
        <w:tc>
          <w:tcPr>
            <w:tcW w:w="567" w:type="dxa"/>
            <w:vAlign w:val="center"/>
          </w:tcPr>
          <w:p w:rsidR="00A63E26" w:rsidRDefault="00A63E26" w:rsidP="00EA64B8">
            <w:pPr>
              <w:jc w:val="center"/>
              <w:rPr>
                <w:rFonts w:hint="eastAsia"/>
                <w:sz w:val="16"/>
                <w:szCs w:val="16"/>
              </w:rPr>
            </w:pPr>
            <w:r>
              <w:rPr>
                <w:rFonts w:hint="eastAsia"/>
                <w:sz w:val="16"/>
                <w:szCs w:val="16"/>
              </w:rPr>
              <w:t>X</w:t>
            </w:r>
          </w:p>
        </w:tc>
        <w:tc>
          <w:tcPr>
            <w:tcW w:w="567" w:type="dxa"/>
            <w:shd w:val="clear" w:color="auto" w:fill="auto"/>
            <w:vAlign w:val="center"/>
          </w:tcPr>
          <w:p w:rsidR="00A63E26" w:rsidRDefault="00D77B58" w:rsidP="00D77B58">
            <w:pPr>
              <w:snapToGrid w:val="0"/>
              <w:spacing w:line="300" w:lineRule="exact"/>
              <w:jc w:val="center"/>
              <w:rPr>
                <w:sz w:val="16"/>
                <w:szCs w:val="16"/>
              </w:rPr>
            </w:pPr>
            <w:r>
              <w:rPr>
                <w:sz w:val="16"/>
                <w:szCs w:val="16"/>
              </w:rPr>
              <w:fldChar w:fldCharType="begin"/>
            </w:r>
            <w:r>
              <w:rPr>
                <w:sz w:val="16"/>
                <w:szCs w:val="16"/>
              </w:rPr>
              <w:instrText xml:space="preserve"> PAGEREF _Ref423698477 \h </w:instrText>
            </w:r>
            <w:r>
              <w:rPr>
                <w:sz w:val="16"/>
                <w:szCs w:val="16"/>
              </w:rPr>
            </w:r>
            <w:r>
              <w:rPr>
                <w:sz w:val="16"/>
                <w:szCs w:val="16"/>
              </w:rPr>
              <w:fldChar w:fldCharType="separate"/>
            </w:r>
            <w:r w:rsidR="00BA053F">
              <w:rPr>
                <w:noProof/>
                <w:sz w:val="16"/>
                <w:szCs w:val="16"/>
              </w:rPr>
              <w:t>163</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rFonts w:hint="eastAsia"/>
                <w:sz w:val="16"/>
                <w:szCs w:val="16"/>
              </w:rPr>
              <w:t>94</w:t>
            </w:r>
          </w:p>
        </w:tc>
        <w:tc>
          <w:tcPr>
            <w:tcW w:w="2410" w:type="dxa"/>
          </w:tcPr>
          <w:p w:rsidR="00A63E26" w:rsidRPr="00A63E26" w:rsidRDefault="00A63E26" w:rsidP="001B616B">
            <w:pPr>
              <w:snapToGrid w:val="0"/>
              <w:spacing w:line="300" w:lineRule="exact"/>
              <w:jc w:val="both"/>
              <w:rPr>
                <w:rFonts w:hint="eastAsia"/>
                <w:sz w:val="16"/>
                <w:szCs w:val="16"/>
              </w:rPr>
            </w:pPr>
            <w:r w:rsidRPr="00A63E26">
              <w:rPr>
                <w:rFonts w:hint="eastAsia"/>
                <w:sz w:val="16"/>
                <w:szCs w:val="16"/>
              </w:rPr>
              <w:t>iric_check_lock_f</w:t>
            </w:r>
          </w:p>
        </w:tc>
        <w:tc>
          <w:tcPr>
            <w:tcW w:w="3544" w:type="dxa"/>
          </w:tcPr>
          <w:p w:rsidR="00A63E26" w:rsidRPr="00A63E26" w:rsidRDefault="00A63E26" w:rsidP="00E61266">
            <w:pPr>
              <w:rPr>
                <w:sz w:val="16"/>
                <w:szCs w:val="16"/>
              </w:rPr>
            </w:pPr>
            <w:r w:rsidRPr="00A63E26">
              <w:rPr>
                <w:sz w:val="16"/>
                <w:szCs w:val="16"/>
              </w:rPr>
              <w:t>Checks whether the CGNS file is locked by GUI</w:t>
            </w:r>
          </w:p>
        </w:tc>
        <w:tc>
          <w:tcPr>
            <w:tcW w:w="567" w:type="dxa"/>
            <w:vAlign w:val="center"/>
          </w:tcPr>
          <w:p w:rsidR="00A63E26" w:rsidRDefault="00A63E26" w:rsidP="00EA64B8">
            <w:pPr>
              <w:jc w:val="center"/>
              <w:rPr>
                <w:rFonts w:hint="eastAsia"/>
                <w:sz w:val="16"/>
                <w:szCs w:val="16"/>
              </w:rPr>
            </w:pPr>
            <w:r>
              <w:rPr>
                <w:rFonts w:hint="eastAsia"/>
                <w:sz w:val="16"/>
                <w:szCs w:val="16"/>
              </w:rPr>
              <w:t>X</w:t>
            </w:r>
          </w:p>
        </w:tc>
        <w:tc>
          <w:tcPr>
            <w:tcW w:w="567" w:type="dxa"/>
            <w:shd w:val="clear" w:color="auto" w:fill="auto"/>
            <w:vAlign w:val="center"/>
          </w:tcPr>
          <w:p w:rsidR="00A63E26" w:rsidRDefault="00D77B58" w:rsidP="00EA64B8">
            <w:pPr>
              <w:snapToGrid w:val="0"/>
              <w:spacing w:line="300" w:lineRule="exact"/>
              <w:jc w:val="center"/>
              <w:rPr>
                <w:sz w:val="16"/>
                <w:szCs w:val="16"/>
              </w:rPr>
            </w:pPr>
            <w:r>
              <w:rPr>
                <w:sz w:val="16"/>
                <w:szCs w:val="16"/>
              </w:rPr>
              <w:fldChar w:fldCharType="begin"/>
            </w:r>
            <w:r>
              <w:rPr>
                <w:sz w:val="16"/>
                <w:szCs w:val="16"/>
              </w:rPr>
              <w:instrText xml:space="preserve"> PAGEREF _Ref423698479 \h </w:instrText>
            </w:r>
            <w:r>
              <w:rPr>
                <w:sz w:val="16"/>
                <w:szCs w:val="16"/>
              </w:rPr>
            </w:r>
            <w:r>
              <w:rPr>
                <w:sz w:val="16"/>
                <w:szCs w:val="16"/>
              </w:rPr>
              <w:fldChar w:fldCharType="separate"/>
            </w:r>
            <w:r w:rsidR="00BA053F">
              <w:rPr>
                <w:noProof/>
                <w:sz w:val="16"/>
                <w:szCs w:val="16"/>
              </w:rPr>
              <w:t>163</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rFonts w:hint="eastAsia"/>
                <w:sz w:val="16"/>
                <w:szCs w:val="16"/>
              </w:rPr>
              <w:t>95</w:t>
            </w:r>
          </w:p>
        </w:tc>
        <w:tc>
          <w:tcPr>
            <w:tcW w:w="2410" w:type="dxa"/>
          </w:tcPr>
          <w:p w:rsidR="00A63E26" w:rsidRPr="00A63E26" w:rsidRDefault="00A63E26" w:rsidP="001B616B">
            <w:pPr>
              <w:snapToGrid w:val="0"/>
              <w:spacing w:line="300" w:lineRule="exact"/>
              <w:jc w:val="both"/>
              <w:rPr>
                <w:rFonts w:hint="eastAsia"/>
                <w:sz w:val="16"/>
                <w:szCs w:val="16"/>
              </w:rPr>
            </w:pPr>
            <w:r w:rsidRPr="00A63E26">
              <w:rPr>
                <w:rFonts w:hint="eastAsia"/>
                <w:sz w:val="16"/>
                <w:szCs w:val="16"/>
              </w:rPr>
              <w:t>iric_write_sol_start_f</w:t>
            </w:r>
          </w:p>
        </w:tc>
        <w:tc>
          <w:tcPr>
            <w:tcW w:w="3544" w:type="dxa"/>
          </w:tcPr>
          <w:p w:rsidR="00A63E26" w:rsidRPr="00A63E26" w:rsidRDefault="00A63E26" w:rsidP="00E61266">
            <w:pPr>
              <w:rPr>
                <w:sz w:val="16"/>
                <w:szCs w:val="16"/>
              </w:rPr>
            </w:pPr>
            <w:r w:rsidRPr="00A63E26">
              <w:rPr>
                <w:sz w:val="16"/>
                <w:szCs w:val="16"/>
              </w:rPr>
              <w:t>Inform the GUI that the solver started outputting result</w:t>
            </w:r>
          </w:p>
        </w:tc>
        <w:tc>
          <w:tcPr>
            <w:tcW w:w="567" w:type="dxa"/>
            <w:vAlign w:val="center"/>
          </w:tcPr>
          <w:p w:rsidR="00A63E26" w:rsidRDefault="00A63E26" w:rsidP="00EA64B8">
            <w:pPr>
              <w:jc w:val="center"/>
              <w:rPr>
                <w:rFonts w:hint="eastAsia"/>
                <w:sz w:val="16"/>
                <w:szCs w:val="16"/>
              </w:rPr>
            </w:pPr>
            <w:r>
              <w:rPr>
                <w:rFonts w:hint="eastAsia"/>
                <w:sz w:val="16"/>
                <w:szCs w:val="16"/>
              </w:rPr>
              <w:t>X</w:t>
            </w:r>
          </w:p>
        </w:tc>
        <w:tc>
          <w:tcPr>
            <w:tcW w:w="567" w:type="dxa"/>
            <w:shd w:val="clear" w:color="auto" w:fill="auto"/>
            <w:vAlign w:val="center"/>
          </w:tcPr>
          <w:p w:rsidR="00A63E26" w:rsidRDefault="00D77B58" w:rsidP="00EA64B8">
            <w:pPr>
              <w:snapToGrid w:val="0"/>
              <w:spacing w:line="300" w:lineRule="exact"/>
              <w:jc w:val="center"/>
              <w:rPr>
                <w:sz w:val="16"/>
                <w:szCs w:val="16"/>
              </w:rPr>
            </w:pPr>
            <w:r>
              <w:rPr>
                <w:sz w:val="16"/>
                <w:szCs w:val="16"/>
              </w:rPr>
              <w:fldChar w:fldCharType="begin"/>
            </w:r>
            <w:r>
              <w:rPr>
                <w:sz w:val="16"/>
                <w:szCs w:val="16"/>
              </w:rPr>
              <w:instrText xml:space="preserve"> PAGEREF _Ref423698480 \h </w:instrText>
            </w:r>
            <w:r>
              <w:rPr>
                <w:sz w:val="16"/>
                <w:szCs w:val="16"/>
              </w:rPr>
            </w:r>
            <w:r>
              <w:rPr>
                <w:sz w:val="16"/>
                <w:szCs w:val="16"/>
              </w:rPr>
              <w:fldChar w:fldCharType="separate"/>
            </w:r>
            <w:r w:rsidR="00BA053F">
              <w:rPr>
                <w:noProof/>
                <w:sz w:val="16"/>
                <w:szCs w:val="16"/>
              </w:rPr>
              <w:t>164</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rFonts w:hint="eastAsia"/>
                <w:sz w:val="16"/>
                <w:szCs w:val="16"/>
              </w:rPr>
              <w:t>96</w:t>
            </w:r>
          </w:p>
        </w:tc>
        <w:tc>
          <w:tcPr>
            <w:tcW w:w="2410" w:type="dxa"/>
          </w:tcPr>
          <w:p w:rsidR="00A63E26" w:rsidRPr="00A63E26" w:rsidRDefault="00A63E26" w:rsidP="00A63E26">
            <w:pPr>
              <w:snapToGrid w:val="0"/>
              <w:spacing w:line="300" w:lineRule="exact"/>
              <w:jc w:val="both"/>
              <w:rPr>
                <w:rFonts w:hint="eastAsia"/>
                <w:sz w:val="16"/>
                <w:szCs w:val="16"/>
              </w:rPr>
            </w:pPr>
            <w:r w:rsidRPr="00A63E26">
              <w:rPr>
                <w:rFonts w:hint="eastAsia"/>
                <w:sz w:val="16"/>
                <w:szCs w:val="16"/>
              </w:rPr>
              <w:t>iric_write_sol_end_f</w:t>
            </w:r>
          </w:p>
        </w:tc>
        <w:tc>
          <w:tcPr>
            <w:tcW w:w="3544" w:type="dxa"/>
          </w:tcPr>
          <w:p w:rsidR="00A63E26" w:rsidRPr="00A63E26" w:rsidRDefault="00A63E26" w:rsidP="00E61266">
            <w:pPr>
              <w:rPr>
                <w:sz w:val="16"/>
                <w:szCs w:val="16"/>
              </w:rPr>
            </w:pPr>
            <w:r w:rsidRPr="00A63E26">
              <w:rPr>
                <w:sz w:val="16"/>
                <w:szCs w:val="16"/>
              </w:rPr>
              <w:t>Inform the GUI that the solver finished outputting result</w:t>
            </w:r>
          </w:p>
        </w:tc>
        <w:tc>
          <w:tcPr>
            <w:tcW w:w="567" w:type="dxa"/>
            <w:vAlign w:val="center"/>
          </w:tcPr>
          <w:p w:rsidR="00A63E26" w:rsidRDefault="00A63E26" w:rsidP="00EA64B8">
            <w:pPr>
              <w:jc w:val="center"/>
              <w:rPr>
                <w:rFonts w:hint="eastAsia"/>
                <w:sz w:val="16"/>
                <w:szCs w:val="16"/>
              </w:rPr>
            </w:pPr>
            <w:r>
              <w:rPr>
                <w:rFonts w:hint="eastAsia"/>
                <w:sz w:val="16"/>
                <w:szCs w:val="16"/>
              </w:rPr>
              <w:t>X</w:t>
            </w:r>
          </w:p>
        </w:tc>
        <w:tc>
          <w:tcPr>
            <w:tcW w:w="567" w:type="dxa"/>
            <w:shd w:val="clear" w:color="auto" w:fill="auto"/>
            <w:vAlign w:val="center"/>
          </w:tcPr>
          <w:p w:rsidR="00A63E26" w:rsidRDefault="00D77B58" w:rsidP="00EA64B8">
            <w:pPr>
              <w:snapToGrid w:val="0"/>
              <w:spacing w:line="300" w:lineRule="exact"/>
              <w:jc w:val="center"/>
              <w:rPr>
                <w:sz w:val="16"/>
                <w:szCs w:val="16"/>
              </w:rPr>
            </w:pPr>
            <w:r>
              <w:rPr>
                <w:sz w:val="16"/>
                <w:szCs w:val="16"/>
              </w:rPr>
              <w:fldChar w:fldCharType="begin"/>
            </w:r>
            <w:r>
              <w:rPr>
                <w:sz w:val="16"/>
                <w:szCs w:val="16"/>
              </w:rPr>
              <w:instrText xml:space="preserve"> PAGEREF _Ref423698482 \h </w:instrText>
            </w:r>
            <w:r>
              <w:rPr>
                <w:sz w:val="16"/>
                <w:szCs w:val="16"/>
              </w:rPr>
            </w:r>
            <w:r>
              <w:rPr>
                <w:sz w:val="16"/>
                <w:szCs w:val="16"/>
              </w:rPr>
              <w:fldChar w:fldCharType="separate"/>
            </w:r>
            <w:r w:rsidR="00BA053F">
              <w:rPr>
                <w:noProof/>
                <w:sz w:val="16"/>
                <w:szCs w:val="16"/>
              </w:rPr>
              <w:t>164</w:t>
            </w:r>
            <w:r>
              <w:rPr>
                <w:sz w:val="16"/>
                <w:szCs w:val="16"/>
              </w:rPr>
              <w:fldChar w:fldCharType="end"/>
            </w:r>
          </w:p>
        </w:tc>
      </w:tr>
      <w:tr w:rsidR="00A63E26" w:rsidRPr="00C83C74" w:rsidTr="00282805">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rFonts w:hint="eastAsia"/>
                <w:sz w:val="16"/>
                <w:szCs w:val="16"/>
              </w:rPr>
              <w:t>97</w:t>
            </w:r>
          </w:p>
        </w:tc>
        <w:tc>
          <w:tcPr>
            <w:tcW w:w="2410" w:type="dxa"/>
          </w:tcPr>
          <w:p w:rsidR="00A63E26" w:rsidRPr="00A63E26" w:rsidRDefault="00A63E26" w:rsidP="001B616B">
            <w:pPr>
              <w:snapToGrid w:val="0"/>
              <w:spacing w:line="300" w:lineRule="exact"/>
              <w:jc w:val="both"/>
              <w:rPr>
                <w:rFonts w:hint="eastAsia"/>
                <w:sz w:val="16"/>
                <w:szCs w:val="16"/>
              </w:rPr>
            </w:pPr>
            <w:r w:rsidRPr="00A63E26">
              <w:rPr>
                <w:rFonts w:hint="eastAsia"/>
                <w:sz w:val="16"/>
                <w:szCs w:val="16"/>
              </w:rPr>
              <w:t>cg_iric_flush_f</w:t>
            </w:r>
          </w:p>
        </w:tc>
        <w:tc>
          <w:tcPr>
            <w:tcW w:w="3544" w:type="dxa"/>
          </w:tcPr>
          <w:p w:rsidR="00A63E26" w:rsidRPr="00A63E26" w:rsidRDefault="00A63E26" w:rsidP="00E61266">
            <w:pPr>
              <w:rPr>
                <w:sz w:val="16"/>
                <w:szCs w:val="16"/>
              </w:rPr>
            </w:pPr>
            <w:r w:rsidRPr="00A63E26">
              <w:rPr>
                <w:sz w:val="16"/>
                <w:szCs w:val="16"/>
              </w:rPr>
              <w:t>Flush calculation result into CGNS file</w:t>
            </w:r>
          </w:p>
        </w:tc>
        <w:tc>
          <w:tcPr>
            <w:tcW w:w="567" w:type="dxa"/>
            <w:vAlign w:val="center"/>
          </w:tcPr>
          <w:p w:rsidR="00A63E26" w:rsidRDefault="00A63E26" w:rsidP="00EA64B8">
            <w:pPr>
              <w:jc w:val="center"/>
              <w:rPr>
                <w:rFonts w:hint="eastAsia"/>
                <w:sz w:val="16"/>
                <w:szCs w:val="16"/>
              </w:rPr>
            </w:pPr>
            <w:r>
              <w:rPr>
                <w:rFonts w:hint="eastAsia"/>
                <w:sz w:val="16"/>
                <w:szCs w:val="16"/>
              </w:rPr>
              <w:t>X</w:t>
            </w:r>
          </w:p>
        </w:tc>
        <w:tc>
          <w:tcPr>
            <w:tcW w:w="567" w:type="dxa"/>
            <w:shd w:val="clear" w:color="auto" w:fill="auto"/>
            <w:vAlign w:val="center"/>
          </w:tcPr>
          <w:p w:rsidR="00A63E26" w:rsidRDefault="00D77B58" w:rsidP="00EA64B8">
            <w:pPr>
              <w:snapToGrid w:val="0"/>
              <w:spacing w:line="300" w:lineRule="exact"/>
              <w:jc w:val="center"/>
              <w:rPr>
                <w:sz w:val="16"/>
                <w:szCs w:val="16"/>
              </w:rPr>
            </w:pPr>
            <w:r>
              <w:rPr>
                <w:sz w:val="16"/>
                <w:szCs w:val="16"/>
              </w:rPr>
              <w:fldChar w:fldCharType="begin"/>
            </w:r>
            <w:r>
              <w:rPr>
                <w:sz w:val="16"/>
                <w:szCs w:val="16"/>
              </w:rPr>
              <w:instrText xml:space="preserve"> PAGEREF _Ref423698486 \h </w:instrText>
            </w:r>
            <w:r>
              <w:rPr>
                <w:sz w:val="16"/>
                <w:szCs w:val="16"/>
              </w:rPr>
            </w:r>
            <w:r>
              <w:rPr>
                <w:sz w:val="16"/>
                <w:szCs w:val="16"/>
              </w:rPr>
              <w:fldChar w:fldCharType="separate"/>
            </w:r>
            <w:r w:rsidR="00BA053F">
              <w:rPr>
                <w:noProof/>
                <w:sz w:val="16"/>
                <w:szCs w:val="16"/>
              </w:rPr>
              <w:t>164</w:t>
            </w:r>
            <w:r>
              <w:rPr>
                <w:sz w:val="16"/>
                <w:szCs w:val="16"/>
              </w:rPr>
              <w:fldChar w:fldCharType="end"/>
            </w:r>
          </w:p>
        </w:tc>
      </w:tr>
      <w:tr w:rsidR="00A63E26" w:rsidRPr="00C83C74" w:rsidTr="00282805">
        <w:trPr>
          <w:trHeight w:val="299"/>
        </w:trPr>
        <w:tc>
          <w:tcPr>
            <w:tcW w:w="1701" w:type="dxa"/>
            <w:vMerge w:val="restart"/>
          </w:tcPr>
          <w:p w:rsidR="00A63E26" w:rsidRPr="00E61266" w:rsidRDefault="00A63E26" w:rsidP="00C47835">
            <w:pPr>
              <w:pStyle w:val="aff4"/>
              <w:rPr>
                <w:rFonts w:eastAsia="ＭＳ 明朝" w:hint="eastAsia"/>
              </w:rPr>
            </w:pPr>
            <w:r w:rsidRPr="004578DE">
              <w:rPr>
                <w:rFonts w:hint="eastAsia"/>
              </w:rPr>
              <w:t>Reading calculation results</w:t>
            </w:r>
          </w:p>
        </w:tc>
        <w:tc>
          <w:tcPr>
            <w:tcW w:w="567" w:type="dxa"/>
          </w:tcPr>
          <w:p w:rsidR="00A63E26" w:rsidRPr="006E6E9F" w:rsidRDefault="00A63E26" w:rsidP="00E61266">
            <w:pPr>
              <w:jc w:val="both"/>
              <w:rPr>
                <w:sz w:val="16"/>
                <w:szCs w:val="16"/>
              </w:rPr>
            </w:pPr>
            <w:r>
              <w:rPr>
                <w:rFonts w:hint="eastAsia"/>
                <w:sz w:val="16"/>
                <w:szCs w:val="16"/>
              </w:rPr>
              <w:t>98</w:t>
            </w:r>
          </w:p>
        </w:tc>
        <w:tc>
          <w:tcPr>
            <w:tcW w:w="2410" w:type="dxa"/>
          </w:tcPr>
          <w:p w:rsidR="00A63E26" w:rsidRPr="00A63E26" w:rsidRDefault="00A63E26" w:rsidP="00EA64B8">
            <w:pPr>
              <w:snapToGrid w:val="0"/>
              <w:spacing w:line="300" w:lineRule="exact"/>
              <w:jc w:val="both"/>
              <w:rPr>
                <w:sz w:val="16"/>
                <w:szCs w:val="16"/>
              </w:rPr>
            </w:pPr>
            <w:r w:rsidRPr="00A63E26">
              <w:rPr>
                <w:sz w:val="16"/>
                <w:szCs w:val="16"/>
              </w:rPr>
              <w:t>cg_iric_read_sol_count_f</w:t>
            </w:r>
          </w:p>
        </w:tc>
        <w:tc>
          <w:tcPr>
            <w:tcW w:w="3544" w:type="dxa"/>
          </w:tcPr>
          <w:p w:rsidR="00A63E26" w:rsidRPr="00A63E26" w:rsidRDefault="00A63E26" w:rsidP="00EA64B8">
            <w:pPr>
              <w:snapToGrid w:val="0"/>
              <w:spacing w:line="300" w:lineRule="exact"/>
              <w:jc w:val="both"/>
              <w:rPr>
                <w:sz w:val="16"/>
                <w:szCs w:val="16"/>
              </w:rPr>
            </w:pPr>
            <w:r w:rsidRPr="00A63E26">
              <w:rPr>
                <w:rFonts w:hint="eastAsia"/>
                <w:sz w:val="16"/>
                <w:szCs w:val="16"/>
              </w:rPr>
              <w:t xml:space="preserve">Reads the number of </w:t>
            </w:r>
            <w:r w:rsidRPr="00A63E26">
              <w:rPr>
                <w:sz w:val="16"/>
                <w:szCs w:val="16"/>
              </w:rPr>
              <w:t>calculation</w:t>
            </w:r>
            <w:r w:rsidRPr="00A63E26">
              <w:rPr>
                <w:rFonts w:hint="eastAsia"/>
                <w:sz w:val="16"/>
                <w:szCs w:val="16"/>
              </w:rPr>
              <w:t xml:space="preserve"> results</w:t>
            </w:r>
          </w:p>
        </w:tc>
        <w:tc>
          <w:tcPr>
            <w:tcW w:w="567" w:type="dxa"/>
            <w:vAlign w:val="center"/>
          </w:tcPr>
          <w:p w:rsidR="00A63E26" w:rsidRDefault="00A63E26" w:rsidP="00F17E37">
            <w:pPr>
              <w:jc w:val="center"/>
            </w:pPr>
            <w:r w:rsidRPr="007E5365">
              <w:rPr>
                <w:rFonts w:hint="eastAsia"/>
                <w:sz w:val="16"/>
                <w:szCs w:val="16"/>
              </w:rPr>
              <w:t>O</w:t>
            </w:r>
          </w:p>
        </w:tc>
        <w:tc>
          <w:tcPr>
            <w:tcW w:w="567" w:type="dxa"/>
            <w:shd w:val="clear" w:color="auto" w:fill="auto"/>
            <w:vAlign w:val="center"/>
          </w:tcPr>
          <w:p w:rsidR="00A63E26" w:rsidRPr="00C83C74" w:rsidRDefault="00A63E26" w:rsidP="00F17E37">
            <w:pPr>
              <w:snapToGrid w:val="0"/>
              <w:spacing w:line="300" w:lineRule="exact"/>
              <w:jc w:val="center"/>
              <w:rPr>
                <w:sz w:val="16"/>
                <w:szCs w:val="16"/>
              </w:rPr>
            </w:pPr>
            <w:r>
              <w:rPr>
                <w:sz w:val="16"/>
                <w:szCs w:val="16"/>
              </w:rPr>
              <w:fldChar w:fldCharType="begin"/>
            </w:r>
            <w:r>
              <w:rPr>
                <w:sz w:val="16"/>
                <w:szCs w:val="16"/>
              </w:rPr>
              <w:instrText xml:space="preserve"> PAGEREF _Ref370746273 \h </w:instrText>
            </w:r>
            <w:r>
              <w:rPr>
                <w:sz w:val="16"/>
                <w:szCs w:val="16"/>
              </w:rPr>
            </w:r>
            <w:r>
              <w:rPr>
                <w:sz w:val="16"/>
                <w:szCs w:val="16"/>
              </w:rPr>
              <w:fldChar w:fldCharType="separate"/>
            </w:r>
            <w:r w:rsidR="00BA053F">
              <w:rPr>
                <w:noProof/>
                <w:sz w:val="16"/>
                <w:szCs w:val="16"/>
              </w:rPr>
              <w:t>165</w:t>
            </w:r>
            <w:r>
              <w:rPr>
                <w:sz w:val="16"/>
                <w:szCs w:val="16"/>
              </w:rPr>
              <w:fldChar w:fldCharType="end"/>
            </w:r>
          </w:p>
        </w:tc>
      </w:tr>
      <w:tr w:rsidR="00A63E26" w:rsidRPr="00C83C74" w:rsidTr="00282805">
        <w:trPr>
          <w:trHeight w:val="459"/>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rFonts w:hint="eastAsia"/>
                <w:sz w:val="16"/>
                <w:szCs w:val="16"/>
              </w:rPr>
              <w:t>99</w:t>
            </w:r>
          </w:p>
        </w:tc>
        <w:tc>
          <w:tcPr>
            <w:tcW w:w="2410" w:type="dxa"/>
          </w:tcPr>
          <w:p w:rsidR="00A63E26" w:rsidRPr="00A63E26" w:rsidRDefault="00A63E26" w:rsidP="00EA64B8">
            <w:pPr>
              <w:snapToGrid w:val="0"/>
              <w:spacing w:line="300" w:lineRule="exact"/>
              <w:jc w:val="both"/>
              <w:rPr>
                <w:sz w:val="16"/>
                <w:szCs w:val="16"/>
              </w:rPr>
            </w:pPr>
            <w:r w:rsidRPr="00A63E26">
              <w:rPr>
                <w:sz w:val="16"/>
                <w:szCs w:val="16"/>
              </w:rPr>
              <w:t>cg_iric_read_sol_time_f</w:t>
            </w:r>
          </w:p>
        </w:tc>
        <w:tc>
          <w:tcPr>
            <w:tcW w:w="3544" w:type="dxa"/>
          </w:tcPr>
          <w:p w:rsidR="00A63E26" w:rsidRPr="00A63E26" w:rsidRDefault="00A63E26" w:rsidP="00EA64B8">
            <w:pPr>
              <w:snapToGrid w:val="0"/>
              <w:spacing w:line="300" w:lineRule="exact"/>
              <w:jc w:val="both"/>
              <w:rPr>
                <w:sz w:val="16"/>
                <w:szCs w:val="16"/>
              </w:rPr>
            </w:pPr>
            <w:r w:rsidRPr="00A63E26">
              <w:rPr>
                <w:rFonts w:hint="eastAsia"/>
                <w:sz w:val="16"/>
                <w:szCs w:val="16"/>
              </w:rPr>
              <w:t>Reads the time value</w:t>
            </w:r>
          </w:p>
        </w:tc>
        <w:tc>
          <w:tcPr>
            <w:tcW w:w="567" w:type="dxa"/>
            <w:vAlign w:val="center"/>
          </w:tcPr>
          <w:p w:rsidR="00A63E26" w:rsidRDefault="00A63E26" w:rsidP="00F17E37">
            <w:pPr>
              <w:jc w:val="center"/>
            </w:pPr>
            <w:r w:rsidRPr="007E5365">
              <w:rPr>
                <w:rFonts w:hint="eastAsia"/>
                <w:sz w:val="16"/>
                <w:szCs w:val="16"/>
              </w:rPr>
              <w:t>O</w:t>
            </w:r>
          </w:p>
        </w:tc>
        <w:tc>
          <w:tcPr>
            <w:tcW w:w="567" w:type="dxa"/>
            <w:shd w:val="clear" w:color="auto" w:fill="auto"/>
            <w:vAlign w:val="center"/>
          </w:tcPr>
          <w:p w:rsidR="00A63E26" w:rsidRPr="00C83C74" w:rsidRDefault="00A63E26" w:rsidP="00F17E37">
            <w:pPr>
              <w:snapToGrid w:val="0"/>
              <w:spacing w:line="300" w:lineRule="exact"/>
              <w:jc w:val="center"/>
              <w:rPr>
                <w:sz w:val="16"/>
                <w:szCs w:val="16"/>
              </w:rPr>
            </w:pPr>
            <w:r>
              <w:rPr>
                <w:sz w:val="16"/>
                <w:szCs w:val="16"/>
              </w:rPr>
              <w:fldChar w:fldCharType="begin"/>
            </w:r>
            <w:r>
              <w:rPr>
                <w:sz w:val="16"/>
                <w:szCs w:val="16"/>
              </w:rPr>
              <w:instrText xml:space="preserve"> PAGEREF _Ref370746279 \h </w:instrText>
            </w:r>
            <w:r>
              <w:rPr>
                <w:sz w:val="16"/>
                <w:szCs w:val="16"/>
              </w:rPr>
            </w:r>
            <w:r>
              <w:rPr>
                <w:sz w:val="16"/>
                <w:szCs w:val="16"/>
              </w:rPr>
              <w:fldChar w:fldCharType="separate"/>
            </w:r>
            <w:r w:rsidR="00BA053F">
              <w:rPr>
                <w:noProof/>
                <w:sz w:val="16"/>
                <w:szCs w:val="16"/>
              </w:rPr>
              <w:t>165</w:t>
            </w:r>
            <w:r>
              <w:rPr>
                <w:sz w:val="16"/>
                <w:szCs w:val="16"/>
              </w:rPr>
              <w:fldChar w:fldCharType="end"/>
            </w:r>
          </w:p>
        </w:tc>
      </w:tr>
      <w:tr w:rsidR="00A63E26" w:rsidRPr="00C83C74" w:rsidTr="00282805">
        <w:trPr>
          <w:trHeight w:val="459"/>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rFonts w:hint="eastAsia"/>
                <w:sz w:val="16"/>
                <w:szCs w:val="16"/>
              </w:rPr>
              <w:t>100</w:t>
            </w:r>
          </w:p>
        </w:tc>
        <w:tc>
          <w:tcPr>
            <w:tcW w:w="2410" w:type="dxa"/>
          </w:tcPr>
          <w:p w:rsidR="00A63E26" w:rsidRPr="00FC25D3" w:rsidRDefault="00A63E26" w:rsidP="00EA64B8">
            <w:pPr>
              <w:snapToGrid w:val="0"/>
              <w:spacing w:line="300" w:lineRule="exact"/>
              <w:jc w:val="both"/>
              <w:rPr>
                <w:sz w:val="16"/>
                <w:szCs w:val="16"/>
              </w:rPr>
            </w:pPr>
            <w:r w:rsidRPr="00BA3633">
              <w:rPr>
                <w:sz w:val="16"/>
              </w:rPr>
              <w:t>cg_iric_read_sol_iteration_f</w:t>
            </w:r>
          </w:p>
        </w:tc>
        <w:tc>
          <w:tcPr>
            <w:tcW w:w="3544" w:type="dxa"/>
          </w:tcPr>
          <w:p w:rsidR="00A63E26" w:rsidRPr="00FC25D3" w:rsidRDefault="00A63E26" w:rsidP="00EA64B8">
            <w:pPr>
              <w:snapToGrid w:val="0"/>
              <w:spacing w:line="300" w:lineRule="exact"/>
              <w:jc w:val="both"/>
              <w:rPr>
                <w:sz w:val="16"/>
                <w:szCs w:val="16"/>
              </w:rPr>
            </w:pPr>
            <w:r w:rsidRPr="003E30B9">
              <w:rPr>
                <w:sz w:val="16"/>
                <w:szCs w:val="16"/>
              </w:rPr>
              <w:t>Reads the loop iteration value</w:t>
            </w:r>
          </w:p>
        </w:tc>
        <w:tc>
          <w:tcPr>
            <w:tcW w:w="567" w:type="dxa"/>
            <w:vAlign w:val="center"/>
          </w:tcPr>
          <w:p w:rsidR="00A63E26" w:rsidRDefault="00A63E26" w:rsidP="00F17E37">
            <w:pPr>
              <w:jc w:val="center"/>
            </w:pPr>
            <w:r w:rsidRPr="007E5365">
              <w:rPr>
                <w:rFonts w:hint="eastAsia"/>
                <w:sz w:val="16"/>
                <w:szCs w:val="16"/>
              </w:rPr>
              <w:t>O</w:t>
            </w:r>
          </w:p>
        </w:tc>
        <w:tc>
          <w:tcPr>
            <w:tcW w:w="567" w:type="dxa"/>
            <w:shd w:val="clear" w:color="auto" w:fill="auto"/>
            <w:vAlign w:val="center"/>
          </w:tcPr>
          <w:p w:rsidR="00A63E26" w:rsidRPr="00C83C74" w:rsidRDefault="00A63E26" w:rsidP="00F17E37">
            <w:pPr>
              <w:snapToGrid w:val="0"/>
              <w:spacing w:line="300" w:lineRule="exact"/>
              <w:jc w:val="center"/>
              <w:rPr>
                <w:sz w:val="16"/>
                <w:szCs w:val="16"/>
              </w:rPr>
            </w:pPr>
            <w:r>
              <w:rPr>
                <w:sz w:val="16"/>
                <w:szCs w:val="16"/>
              </w:rPr>
              <w:fldChar w:fldCharType="begin"/>
            </w:r>
            <w:r>
              <w:rPr>
                <w:sz w:val="16"/>
                <w:szCs w:val="16"/>
              </w:rPr>
              <w:instrText xml:space="preserve"> PAGEREF _Ref386627699 \h </w:instrText>
            </w:r>
            <w:r>
              <w:rPr>
                <w:sz w:val="16"/>
                <w:szCs w:val="16"/>
              </w:rPr>
            </w:r>
            <w:r>
              <w:rPr>
                <w:sz w:val="16"/>
                <w:szCs w:val="16"/>
              </w:rPr>
              <w:fldChar w:fldCharType="separate"/>
            </w:r>
            <w:r w:rsidR="00BA053F">
              <w:rPr>
                <w:noProof/>
                <w:sz w:val="16"/>
                <w:szCs w:val="16"/>
              </w:rPr>
              <w:t>166</w:t>
            </w:r>
            <w:r>
              <w:rPr>
                <w:sz w:val="16"/>
                <w:szCs w:val="16"/>
              </w:rPr>
              <w:fldChar w:fldCharType="end"/>
            </w:r>
          </w:p>
        </w:tc>
      </w:tr>
      <w:tr w:rsidR="00A63E26" w:rsidRPr="00C83C74" w:rsidTr="00282805">
        <w:trPr>
          <w:trHeight w:val="459"/>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rFonts w:hint="eastAsia"/>
                <w:sz w:val="16"/>
                <w:szCs w:val="16"/>
              </w:rPr>
              <w:t>101</w:t>
            </w:r>
          </w:p>
        </w:tc>
        <w:tc>
          <w:tcPr>
            <w:tcW w:w="2410" w:type="dxa"/>
          </w:tcPr>
          <w:p w:rsidR="00A63E26" w:rsidRPr="00FC25D3" w:rsidRDefault="00A63E26" w:rsidP="00EA64B8">
            <w:pPr>
              <w:snapToGrid w:val="0"/>
              <w:spacing w:line="300" w:lineRule="exact"/>
              <w:jc w:val="both"/>
              <w:rPr>
                <w:sz w:val="16"/>
                <w:szCs w:val="16"/>
              </w:rPr>
            </w:pPr>
            <w:r w:rsidRPr="00BA3633">
              <w:rPr>
                <w:sz w:val="16"/>
              </w:rPr>
              <w:t>cg_iric_read_sol_baseiterative_integer_f</w:t>
            </w:r>
          </w:p>
        </w:tc>
        <w:tc>
          <w:tcPr>
            <w:tcW w:w="3544" w:type="dxa"/>
          </w:tcPr>
          <w:p w:rsidR="00A63E26" w:rsidRPr="00FC25D3" w:rsidRDefault="00A63E26" w:rsidP="00EA64B8">
            <w:pPr>
              <w:snapToGrid w:val="0"/>
              <w:spacing w:line="300" w:lineRule="exact"/>
              <w:jc w:val="both"/>
              <w:rPr>
                <w:sz w:val="16"/>
                <w:szCs w:val="16"/>
              </w:rPr>
            </w:pPr>
            <w:r w:rsidRPr="003E30B9">
              <w:rPr>
                <w:sz w:val="16"/>
                <w:szCs w:val="16"/>
              </w:rPr>
              <w:t>Reads the integer-type calculation result value</w:t>
            </w:r>
          </w:p>
        </w:tc>
        <w:tc>
          <w:tcPr>
            <w:tcW w:w="567" w:type="dxa"/>
            <w:vAlign w:val="center"/>
          </w:tcPr>
          <w:p w:rsidR="00A63E26" w:rsidRDefault="00A63E26" w:rsidP="00F17E37">
            <w:pPr>
              <w:jc w:val="center"/>
            </w:pPr>
            <w:r w:rsidRPr="007E5365">
              <w:rPr>
                <w:rFonts w:hint="eastAsia"/>
                <w:sz w:val="16"/>
                <w:szCs w:val="16"/>
              </w:rPr>
              <w:t>O</w:t>
            </w:r>
          </w:p>
        </w:tc>
        <w:tc>
          <w:tcPr>
            <w:tcW w:w="567" w:type="dxa"/>
            <w:shd w:val="clear" w:color="auto" w:fill="auto"/>
            <w:vAlign w:val="center"/>
          </w:tcPr>
          <w:p w:rsidR="00A63E26" w:rsidRPr="00C83C74" w:rsidRDefault="00A63E26" w:rsidP="00F17E37">
            <w:pPr>
              <w:snapToGrid w:val="0"/>
              <w:spacing w:line="300" w:lineRule="exact"/>
              <w:jc w:val="center"/>
              <w:rPr>
                <w:sz w:val="16"/>
                <w:szCs w:val="16"/>
              </w:rPr>
            </w:pPr>
            <w:r>
              <w:rPr>
                <w:sz w:val="16"/>
                <w:szCs w:val="16"/>
              </w:rPr>
              <w:fldChar w:fldCharType="begin"/>
            </w:r>
            <w:r>
              <w:rPr>
                <w:sz w:val="16"/>
                <w:szCs w:val="16"/>
              </w:rPr>
              <w:instrText xml:space="preserve"> PAGEREF _Ref370746289 \h </w:instrText>
            </w:r>
            <w:r>
              <w:rPr>
                <w:sz w:val="16"/>
                <w:szCs w:val="16"/>
              </w:rPr>
            </w:r>
            <w:r>
              <w:rPr>
                <w:sz w:val="16"/>
                <w:szCs w:val="16"/>
              </w:rPr>
              <w:fldChar w:fldCharType="separate"/>
            </w:r>
            <w:r w:rsidR="00BA053F">
              <w:rPr>
                <w:noProof/>
                <w:sz w:val="16"/>
                <w:szCs w:val="16"/>
              </w:rPr>
              <w:t>166</w:t>
            </w:r>
            <w:r>
              <w:rPr>
                <w:sz w:val="16"/>
                <w:szCs w:val="16"/>
              </w:rPr>
              <w:fldChar w:fldCharType="end"/>
            </w:r>
          </w:p>
        </w:tc>
      </w:tr>
      <w:tr w:rsidR="00A63E26" w:rsidRPr="00C83C74" w:rsidTr="00282805">
        <w:trPr>
          <w:trHeight w:val="621"/>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rFonts w:hint="eastAsia"/>
                <w:sz w:val="16"/>
                <w:szCs w:val="16"/>
              </w:rPr>
              <w:t>102</w:t>
            </w:r>
          </w:p>
        </w:tc>
        <w:tc>
          <w:tcPr>
            <w:tcW w:w="2410" w:type="dxa"/>
          </w:tcPr>
          <w:p w:rsidR="00A63E26" w:rsidRPr="00FC25D3" w:rsidRDefault="00A63E26" w:rsidP="00EA64B8">
            <w:pPr>
              <w:snapToGrid w:val="0"/>
              <w:spacing w:line="300" w:lineRule="exact"/>
              <w:jc w:val="both"/>
              <w:rPr>
                <w:sz w:val="16"/>
                <w:szCs w:val="16"/>
              </w:rPr>
            </w:pPr>
            <w:r w:rsidRPr="00BA3633">
              <w:rPr>
                <w:sz w:val="16"/>
              </w:rPr>
              <w:t>cg_iric_read_sol_baseiterative_real_f</w:t>
            </w:r>
          </w:p>
        </w:tc>
        <w:tc>
          <w:tcPr>
            <w:tcW w:w="3544" w:type="dxa"/>
          </w:tcPr>
          <w:p w:rsidR="00A63E26" w:rsidRPr="00FC25D3" w:rsidRDefault="00A63E26" w:rsidP="00EA64B8">
            <w:pPr>
              <w:snapToGrid w:val="0"/>
              <w:spacing w:line="300" w:lineRule="exact"/>
              <w:jc w:val="both"/>
              <w:rPr>
                <w:sz w:val="16"/>
                <w:szCs w:val="16"/>
              </w:rPr>
            </w:pPr>
            <w:r w:rsidRPr="003E30B9">
              <w:rPr>
                <w:sz w:val="16"/>
                <w:szCs w:val="16"/>
              </w:rPr>
              <w:t>Reads the double-precision real-type calculation result value</w:t>
            </w:r>
          </w:p>
        </w:tc>
        <w:tc>
          <w:tcPr>
            <w:tcW w:w="567" w:type="dxa"/>
            <w:vAlign w:val="center"/>
          </w:tcPr>
          <w:p w:rsidR="00A63E26" w:rsidRDefault="00A63E26" w:rsidP="00F17E37">
            <w:pPr>
              <w:jc w:val="center"/>
            </w:pPr>
            <w:r w:rsidRPr="007E5365">
              <w:rPr>
                <w:rFonts w:hint="eastAsia"/>
                <w:sz w:val="16"/>
                <w:szCs w:val="16"/>
              </w:rPr>
              <w:t>O</w:t>
            </w:r>
          </w:p>
        </w:tc>
        <w:tc>
          <w:tcPr>
            <w:tcW w:w="567" w:type="dxa"/>
            <w:shd w:val="clear" w:color="auto" w:fill="auto"/>
            <w:vAlign w:val="center"/>
          </w:tcPr>
          <w:p w:rsidR="00A63E26" w:rsidRPr="00C83C74" w:rsidRDefault="00A63E26" w:rsidP="00F17E37">
            <w:pPr>
              <w:snapToGrid w:val="0"/>
              <w:spacing w:line="300" w:lineRule="exact"/>
              <w:jc w:val="center"/>
              <w:rPr>
                <w:sz w:val="16"/>
                <w:szCs w:val="16"/>
              </w:rPr>
            </w:pPr>
            <w:r>
              <w:rPr>
                <w:sz w:val="16"/>
                <w:szCs w:val="16"/>
              </w:rPr>
              <w:fldChar w:fldCharType="begin"/>
            </w:r>
            <w:r>
              <w:rPr>
                <w:sz w:val="16"/>
                <w:szCs w:val="16"/>
              </w:rPr>
              <w:instrText xml:space="preserve"> PAGEREF _Ref370746293 \h </w:instrText>
            </w:r>
            <w:r>
              <w:rPr>
                <w:sz w:val="16"/>
                <w:szCs w:val="16"/>
              </w:rPr>
            </w:r>
            <w:r>
              <w:rPr>
                <w:sz w:val="16"/>
                <w:szCs w:val="16"/>
              </w:rPr>
              <w:fldChar w:fldCharType="separate"/>
            </w:r>
            <w:r w:rsidR="00BA053F">
              <w:rPr>
                <w:noProof/>
                <w:sz w:val="16"/>
                <w:szCs w:val="16"/>
              </w:rPr>
              <w:t>166</w:t>
            </w:r>
            <w:r>
              <w:rPr>
                <w:sz w:val="16"/>
                <w:szCs w:val="16"/>
              </w:rPr>
              <w:fldChar w:fldCharType="end"/>
            </w:r>
          </w:p>
        </w:tc>
      </w:tr>
      <w:tr w:rsidR="00A63E26" w:rsidRPr="00C83C74" w:rsidTr="00282805">
        <w:trPr>
          <w:trHeight w:val="255"/>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rFonts w:hint="eastAsia"/>
                <w:sz w:val="16"/>
                <w:szCs w:val="16"/>
              </w:rPr>
              <w:t>103</w:t>
            </w:r>
          </w:p>
        </w:tc>
        <w:tc>
          <w:tcPr>
            <w:tcW w:w="2410" w:type="dxa"/>
          </w:tcPr>
          <w:p w:rsidR="00A63E26" w:rsidRPr="00FC25D3" w:rsidRDefault="00A63E26" w:rsidP="00EA64B8">
            <w:pPr>
              <w:snapToGrid w:val="0"/>
              <w:spacing w:line="300" w:lineRule="exact"/>
              <w:jc w:val="both"/>
              <w:rPr>
                <w:sz w:val="16"/>
                <w:szCs w:val="16"/>
              </w:rPr>
            </w:pPr>
            <w:r w:rsidRPr="00BA3633">
              <w:rPr>
                <w:sz w:val="16"/>
              </w:rPr>
              <w:t>cg_iric_read_sol_gridcoord2d_f</w:t>
            </w:r>
          </w:p>
        </w:tc>
        <w:tc>
          <w:tcPr>
            <w:tcW w:w="3544" w:type="dxa"/>
          </w:tcPr>
          <w:p w:rsidR="00A63E26" w:rsidRPr="00FC25D3" w:rsidRDefault="00A63E26" w:rsidP="00EA64B8">
            <w:pPr>
              <w:snapToGrid w:val="0"/>
              <w:spacing w:line="300" w:lineRule="exact"/>
              <w:jc w:val="both"/>
              <w:rPr>
                <w:sz w:val="16"/>
                <w:szCs w:val="16"/>
              </w:rPr>
            </w:pPr>
            <w:r w:rsidRPr="003E30B9">
              <w:rPr>
                <w:sz w:val="16"/>
                <w:szCs w:val="16"/>
              </w:rPr>
              <w:t>Reads the 2D structured grid (for moving grid calculation)</w:t>
            </w:r>
          </w:p>
        </w:tc>
        <w:tc>
          <w:tcPr>
            <w:tcW w:w="567" w:type="dxa"/>
            <w:vAlign w:val="center"/>
          </w:tcPr>
          <w:p w:rsidR="00A63E26" w:rsidRDefault="00A63E26" w:rsidP="00F17E37">
            <w:pPr>
              <w:jc w:val="center"/>
            </w:pPr>
            <w:r w:rsidRPr="007E5365">
              <w:rPr>
                <w:rFonts w:hint="eastAsia"/>
                <w:sz w:val="16"/>
                <w:szCs w:val="16"/>
              </w:rPr>
              <w:t>O</w:t>
            </w:r>
          </w:p>
        </w:tc>
        <w:tc>
          <w:tcPr>
            <w:tcW w:w="567" w:type="dxa"/>
            <w:shd w:val="clear" w:color="auto" w:fill="auto"/>
            <w:vAlign w:val="center"/>
          </w:tcPr>
          <w:p w:rsidR="00A63E26" w:rsidRPr="00C83C74" w:rsidRDefault="00A63E26" w:rsidP="00F17E37">
            <w:pPr>
              <w:snapToGrid w:val="0"/>
              <w:spacing w:line="300" w:lineRule="exact"/>
              <w:jc w:val="center"/>
              <w:rPr>
                <w:sz w:val="16"/>
                <w:szCs w:val="16"/>
              </w:rPr>
            </w:pPr>
            <w:r>
              <w:rPr>
                <w:sz w:val="16"/>
                <w:szCs w:val="16"/>
              </w:rPr>
              <w:fldChar w:fldCharType="begin"/>
            </w:r>
            <w:r>
              <w:rPr>
                <w:sz w:val="16"/>
                <w:szCs w:val="16"/>
              </w:rPr>
              <w:instrText xml:space="preserve"> PAGEREF _Ref370746296 \h </w:instrText>
            </w:r>
            <w:r>
              <w:rPr>
                <w:sz w:val="16"/>
                <w:szCs w:val="16"/>
              </w:rPr>
            </w:r>
            <w:r>
              <w:rPr>
                <w:sz w:val="16"/>
                <w:szCs w:val="16"/>
              </w:rPr>
              <w:fldChar w:fldCharType="separate"/>
            </w:r>
            <w:r w:rsidR="00BA053F">
              <w:rPr>
                <w:noProof/>
                <w:sz w:val="16"/>
                <w:szCs w:val="16"/>
              </w:rPr>
              <w:t>167</w:t>
            </w:r>
            <w:r>
              <w:rPr>
                <w:sz w:val="16"/>
                <w:szCs w:val="16"/>
              </w:rPr>
              <w:fldChar w:fldCharType="end"/>
            </w:r>
          </w:p>
        </w:tc>
      </w:tr>
      <w:tr w:rsidR="00A63E26" w:rsidRPr="00C83C74" w:rsidTr="00282805">
        <w:trPr>
          <w:trHeight w:val="529"/>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rFonts w:hint="eastAsia"/>
                <w:sz w:val="16"/>
                <w:szCs w:val="16"/>
              </w:rPr>
              <w:t>104</w:t>
            </w:r>
          </w:p>
        </w:tc>
        <w:tc>
          <w:tcPr>
            <w:tcW w:w="2410" w:type="dxa"/>
          </w:tcPr>
          <w:p w:rsidR="00A63E26" w:rsidRPr="00FC25D3" w:rsidRDefault="00A63E26" w:rsidP="00EA64B8">
            <w:pPr>
              <w:snapToGrid w:val="0"/>
              <w:spacing w:line="300" w:lineRule="exact"/>
              <w:jc w:val="both"/>
              <w:rPr>
                <w:sz w:val="16"/>
                <w:szCs w:val="16"/>
              </w:rPr>
            </w:pPr>
            <w:r w:rsidRPr="00BA3633">
              <w:rPr>
                <w:sz w:val="16"/>
              </w:rPr>
              <w:t>cg_iric_read_sol_gridcoord3d_f</w:t>
            </w:r>
          </w:p>
        </w:tc>
        <w:tc>
          <w:tcPr>
            <w:tcW w:w="3544" w:type="dxa"/>
          </w:tcPr>
          <w:p w:rsidR="00A63E26" w:rsidRPr="00FC25D3" w:rsidRDefault="00A63E26" w:rsidP="00EA64B8">
            <w:pPr>
              <w:snapToGrid w:val="0"/>
              <w:spacing w:line="300" w:lineRule="exact"/>
              <w:jc w:val="both"/>
              <w:rPr>
                <w:sz w:val="16"/>
                <w:szCs w:val="16"/>
              </w:rPr>
            </w:pPr>
            <w:r w:rsidRPr="003E30B9">
              <w:rPr>
                <w:sz w:val="16"/>
                <w:szCs w:val="16"/>
              </w:rPr>
              <w:t>Reads the 3D structured grid (for moving grid calculation)</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Pr="00C83C74"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_Ref370746300 \h </w:instrText>
            </w:r>
            <w:r>
              <w:rPr>
                <w:sz w:val="16"/>
                <w:szCs w:val="16"/>
              </w:rPr>
            </w:r>
            <w:r>
              <w:rPr>
                <w:sz w:val="16"/>
                <w:szCs w:val="16"/>
              </w:rPr>
              <w:fldChar w:fldCharType="separate"/>
            </w:r>
            <w:r w:rsidR="00BA053F">
              <w:rPr>
                <w:noProof/>
                <w:sz w:val="16"/>
                <w:szCs w:val="16"/>
              </w:rPr>
              <w:t>167</w:t>
            </w:r>
            <w:r>
              <w:rPr>
                <w:sz w:val="16"/>
                <w:szCs w:val="16"/>
              </w:rPr>
              <w:fldChar w:fldCharType="end"/>
            </w:r>
          </w:p>
        </w:tc>
      </w:tr>
      <w:tr w:rsidR="00A63E26" w:rsidRPr="00C83C74" w:rsidTr="00282805">
        <w:trPr>
          <w:trHeight w:val="529"/>
        </w:trPr>
        <w:tc>
          <w:tcPr>
            <w:tcW w:w="1701" w:type="dxa"/>
            <w:vMerge/>
          </w:tcPr>
          <w:p w:rsidR="00A63E26" w:rsidRPr="00D30B8F" w:rsidRDefault="00A63E26" w:rsidP="00C47835">
            <w:pPr>
              <w:pStyle w:val="aff4"/>
              <w:rPr>
                <w:rFonts w:hint="eastAsia"/>
              </w:rPr>
            </w:pPr>
          </w:p>
        </w:tc>
        <w:tc>
          <w:tcPr>
            <w:tcW w:w="567" w:type="dxa"/>
          </w:tcPr>
          <w:p w:rsidR="00A63E26" w:rsidRPr="006E6E9F" w:rsidRDefault="00A63E26" w:rsidP="00E61266">
            <w:pPr>
              <w:jc w:val="both"/>
              <w:rPr>
                <w:sz w:val="16"/>
                <w:szCs w:val="16"/>
              </w:rPr>
            </w:pPr>
            <w:r>
              <w:rPr>
                <w:rFonts w:hint="eastAsia"/>
                <w:sz w:val="16"/>
                <w:szCs w:val="16"/>
              </w:rPr>
              <w:t>105</w:t>
            </w:r>
          </w:p>
        </w:tc>
        <w:tc>
          <w:tcPr>
            <w:tcW w:w="2410" w:type="dxa"/>
          </w:tcPr>
          <w:p w:rsidR="00A63E26" w:rsidRPr="004C600F" w:rsidRDefault="00A63E26" w:rsidP="00EA64B8">
            <w:pPr>
              <w:jc w:val="both"/>
              <w:rPr>
                <w:rFonts w:hint="eastAsia"/>
                <w:sz w:val="16"/>
                <w:szCs w:val="16"/>
              </w:rPr>
            </w:pPr>
            <w:r w:rsidRPr="00BA3633">
              <w:rPr>
                <w:sz w:val="16"/>
              </w:rPr>
              <w:t>cg_iric_read_sol_integer_f</w:t>
            </w:r>
          </w:p>
        </w:tc>
        <w:tc>
          <w:tcPr>
            <w:tcW w:w="3544" w:type="dxa"/>
          </w:tcPr>
          <w:p w:rsidR="00A63E26" w:rsidRDefault="00A63E26" w:rsidP="00EA64B8">
            <w:pPr>
              <w:snapToGrid w:val="0"/>
              <w:spacing w:line="300" w:lineRule="exact"/>
              <w:jc w:val="both"/>
              <w:rPr>
                <w:rFonts w:hint="eastAsia"/>
                <w:sz w:val="16"/>
                <w:szCs w:val="16"/>
              </w:rPr>
            </w:pPr>
            <w:r w:rsidRPr="003E30B9">
              <w:rPr>
                <w:sz w:val="16"/>
                <w:szCs w:val="16"/>
              </w:rPr>
              <w:t>Reads the integer-type calculation result, having a value for each grid node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_Ref386627706 \h </w:instrText>
            </w:r>
            <w:r>
              <w:rPr>
                <w:sz w:val="16"/>
                <w:szCs w:val="16"/>
              </w:rPr>
            </w:r>
            <w:r>
              <w:rPr>
                <w:sz w:val="16"/>
                <w:szCs w:val="16"/>
              </w:rPr>
              <w:fldChar w:fldCharType="separate"/>
            </w:r>
            <w:r w:rsidR="00BA053F">
              <w:rPr>
                <w:noProof/>
                <w:sz w:val="16"/>
                <w:szCs w:val="16"/>
              </w:rPr>
              <w:t>168</w:t>
            </w:r>
            <w:r>
              <w:rPr>
                <w:sz w:val="16"/>
                <w:szCs w:val="16"/>
              </w:rPr>
              <w:fldChar w:fldCharType="end"/>
            </w:r>
          </w:p>
        </w:tc>
      </w:tr>
      <w:tr w:rsidR="00A63E26" w:rsidRPr="00C83C74" w:rsidTr="00282805">
        <w:trPr>
          <w:trHeight w:val="529"/>
        </w:trPr>
        <w:tc>
          <w:tcPr>
            <w:tcW w:w="1701" w:type="dxa"/>
            <w:vMerge/>
          </w:tcPr>
          <w:p w:rsidR="00A63E26" w:rsidRPr="00FC25D3" w:rsidRDefault="00A63E26" w:rsidP="00C47835">
            <w:pPr>
              <w:pStyle w:val="aff4"/>
            </w:pPr>
          </w:p>
        </w:tc>
        <w:tc>
          <w:tcPr>
            <w:tcW w:w="567" w:type="dxa"/>
          </w:tcPr>
          <w:p w:rsidR="00A63E26" w:rsidRPr="006E6E9F" w:rsidRDefault="00A63E26" w:rsidP="00E61266">
            <w:pPr>
              <w:jc w:val="both"/>
              <w:rPr>
                <w:sz w:val="16"/>
                <w:szCs w:val="16"/>
              </w:rPr>
            </w:pPr>
            <w:r>
              <w:rPr>
                <w:rFonts w:hint="eastAsia"/>
                <w:sz w:val="16"/>
                <w:szCs w:val="16"/>
              </w:rPr>
              <w:t>106</w:t>
            </w:r>
          </w:p>
        </w:tc>
        <w:tc>
          <w:tcPr>
            <w:tcW w:w="2410" w:type="dxa"/>
          </w:tcPr>
          <w:p w:rsidR="00A63E26" w:rsidRPr="004C600F" w:rsidRDefault="00A63E26" w:rsidP="00EA64B8">
            <w:pPr>
              <w:jc w:val="both"/>
              <w:rPr>
                <w:rFonts w:hint="eastAsia"/>
                <w:sz w:val="16"/>
                <w:szCs w:val="16"/>
              </w:rPr>
            </w:pPr>
            <w:r w:rsidRPr="00BA3633">
              <w:rPr>
                <w:sz w:val="16"/>
              </w:rPr>
              <w:t>cg_iric_read_sol_real_f</w:t>
            </w:r>
          </w:p>
        </w:tc>
        <w:tc>
          <w:tcPr>
            <w:tcW w:w="3544" w:type="dxa"/>
          </w:tcPr>
          <w:p w:rsidR="00A63E26" w:rsidRDefault="00A63E26" w:rsidP="00EA64B8">
            <w:pPr>
              <w:snapToGrid w:val="0"/>
              <w:spacing w:line="300" w:lineRule="exact"/>
              <w:jc w:val="both"/>
              <w:rPr>
                <w:rFonts w:hint="eastAsia"/>
                <w:sz w:val="16"/>
                <w:szCs w:val="16"/>
              </w:rPr>
            </w:pPr>
            <w:r w:rsidRPr="003E30B9">
              <w:rPr>
                <w:sz w:val="16"/>
                <w:szCs w:val="16"/>
              </w:rPr>
              <w:t>Reads the double-precision real-type calculation result, having a value for each grid node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_Ref370746307 \h </w:instrText>
            </w:r>
            <w:r>
              <w:rPr>
                <w:sz w:val="16"/>
                <w:szCs w:val="16"/>
              </w:rPr>
            </w:r>
            <w:r>
              <w:rPr>
                <w:sz w:val="16"/>
                <w:szCs w:val="16"/>
              </w:rPr>
              <w:fldChar w:fldCharType="separate"/>
            </w:r>
            <w:r w:rsidR="00BA053F">
              <w:rPr>
                <w:noProof/>
                <w:sz w:val="16"/>
                <w:szCs w:val="16"/>
              </w:rPr>
              <w:t>168</w:t>
            </w:r>
            <w:r>
              <w:rPr>
                <w:sz w:val="16"/>
                <w:szCs w:val="16"/>
              </w:rPr>
              <w:fldChar w:fldCharType="end"/>
            </w:r>
          </w:p>
        </w:tc>
      </w:tr>
      <w:tr w:rsidR="00A63E26" w:rsidRPr="00C83C74" w:rsidTr="00282805">
        <w:trPr>
          <w:trHeight w:val="529"/>
        </w:trPr>
        <w:tc>
          <w:tcPr>
            <w:tcW w:w="1701" w:type="dxa"/>
          </w:tcPr>
          <w:p w:rsidR="00A63E26" w:rsidRPr="00FC25D3" w:rsidRDefault="00A63E26" w:rsidP="00C47835">
            <w:pPr>
              <w:pStyle w:val="aff4"/>
            </w:pPr>
            <w:r w:rsidRPr="00FC25D3">
              <w:rPr>
                <w:rFonts w:hint="eastAsia"/>
              </w:rPr>
              <w:t>Outputting error codes</w:t>
            </w:r>
          </w:p>
        </w:tc>
        <w:tc>
          <w:tcPr>
            <w:tcW w:w="567" w:type="dxa"/>
          </w:tcPr>
          <w:p w:rsidR="00A63E26" w:rsidRPr="006E6E9F" w:rsidRDefault="00A63E26" w:rsidP="00E61266">
            <w:pPr>
              <w:jc w:val="both"/>
              <w:rPr>
                <w:sz w:val="16"/>
                <w:szCs w:val="16"/>
              </w:rPr>
            </w:pPr>
            <w:r>
              <w:rPr>
                <w:rFonts w:hint="eastAsia"/>
                <w:sz w:val="16"/>
                <w:szCs w:val="16"/>
              </w:rPr>
              <w:t>107</w:t>
            </w:r>
          </w:p>
        </w:tc>
        <w:tc>
          <w:tcPr>
            <w:tcW w:w="2410" w:type="dxa"/>
          </w:tcPr>
          <w:p w:rsidR="00A63E26" w:rsidRPr="004C600F" w:rsidRDefault="00A63E26" w:rsidP="00EA64B8">
            <w:pPr>
              <w:jc w:val="both"/>
              <w:rPr>
                <w:rFonts w:hint="eastAsia"/>
                <w:sz w:val="16"/>
                <w:szCs w:val="16"/>
              </w:rPr>
            </w:pPr>
            <w:r w:rsidRPr="00FC25D3">
              <w:rPr>
                <w:sz w:val="16"/>
                <w:szCs w:val="16"/>
              </w:rPr>
              <w:t>cg_i</w:t>
            </w:r>
            <w:r w:rsidRPr="00FC25D3">
              <w:rPr>
                <w:rFonts w:hint="eastAsia"/>
                <w:sz w:val="16"/>
                <w:szCs w:val="16"/>
              </w:rPr>
              <w:t>ric</w:t>
            </w:r>
            <w:r w:rsidRPr="00FC25D3">
              <w:rPr>
                <w:sz w:val="16"/>
                <w:szCs w:val="16"/>
              </w:rPr>
              <w:t>_</w:t>
            </w:r>
            <w:r w:rsidRPr="00FC25D3">
              <w:rPr>
                <w:rFonts w:hint="eastAsia"/>
                <w:sz w:val="16"/>
                <w:szCs w:val="16"/>
              </w:rPr>
              <w:t>w</w:t>
            </w:r>
            <w:r w:rsidRPr="00FC25D3">
              <w:rPr>
                <w:sz w:val="16"/>
                <w:szCs w:val="16"/>
              </w:rPr>
              <w:t>rite_</w:t>
            </w:r>
            <w:r w:rsidRPr="00FC25D3">
              <w:rPr>
                <w:rFonts w:hint="eastAsia"/>
                <w:sz w:val="16"/>
                <w:szCs w:val="16"/>
              </w:rPr>
              <w:t>e</w:t>
            </w:r>
            <w:r w:rsidRPr="00FC25D3">
              <w:rPr>
                <w:sz w:val="16"/>
                <w:szCs w:val="16"/>
              </w:rPr>
              <w:t>rror</w:t>
            </w:r>
            <w:r w:rsidRPr="00FC25D3">
              <w:rPr>
                <w:rFonts w:hint="eastAsia"/>
                <w:sz w:val="16"/>
                <w:szCs w:val="16"/>
              </w:rPr>
              <w:t>c</w:t>
            </w:r>
            <w:r w:rsidRPr="00FC25D3">
              <w:rPr>
                <w:sz w:val="16"/>
                <w:szCs w:val="16"/>
              </w:rPr>
              <w:t>ode</w:t>
            </w:r>
            <w:r w:rsidRPr="00FC25D3">
              <w:rPr>
                <w:rFonts w:hint="eastAsia"/>
                <w:sz w:val="16"/>
                <w:szCs w:val="16"/>
              </w:rPr>
              <w:t>_f</w:t>
            </w:r>
          </w:p>
        </w:tc>
        <w:tc>
          <w:tcPr>
            <w:tcW w:w="3544" w:type="dxa"/>
          </w:tcPr>
          <w:p w:rsidR="00A63E26" w:rsidRDefault="00A63E26" w:rsidP="00EA64B8">
            <w:pPr>
              <w:snapToGrid w:val="0"/>
              <w:spacing w:line="300" w:lineRule="exact"/>
              <w:jc w:val="both"/>
              <w:rPr>
                <w:rFonts w:hint="eastAsia"/>
                <w:sz w:val="16"/>
                <w:szCs w:val="16"/>
              </w:rPr>
            </w:pPr>
            <w:r w:rsidRPr="00FC25D3">
              <w:rPr>
                <w:rFonts w:hint="eastAsia"/>
                <w:sz w:val="16"/>
                <w:szCs w:val="16"/>
              </w:rPr>
              <w:t>Outputs error code</w:t>
            </w:r>
          </w:p>
        </w:tc>
        <w:tc>
          <w:tcPr>
            <w:tcW w:w="567" w:type="dxa"/>
            <w:vAlign w:val="center"/>
          </w:tcPr>
          <w:p w:rsidR="00A63E26" w:rsidRDefault="00A63E26" w:rsidP="00EA64B8">
            <w:pPr>
              <w:jc w:val="center"/>
            </w:pPr>
            <w:r w:rsidRPr="007E5365">
              <w:rPr>
                <w:rFonts w:hint="eastAsia"/>
                <w:sz w:val="16"/>
                <w:szCs w:val="16"/>
              </w:rPr>
              <w:t>O</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_Ref322535842 </w:instrText>
            </w:r>
            <w:r>
              <w:rPr>
                <w:sz w:val="16"/>
                <w:szCs w:val="16"/>
              </w:rPr>
              <w:fldChar w:fldCharType="separate"/>
            </w:r>
            <w:r w:rsidR="00BA053F">
              <w:rPr>
                <w:noProof/>
                <w:sz w:val="16"/>
                <w:szCs w:val="16"/>
              </w:rPr>
              <w:t>168</w:t>
            </w:r>
            <w:r>
              <w:rPr>
                <w:sz w:val="16"/>
                <w:szCs w:val="16"/>
              </w:rPr>
              <w:fldChar w:fldCharType="end"/>
            </w:r>
          </w:p>
        </w:tc>
      </w:tr>
      <w:tr w:rsidR="00A63E26" w:rsidRPr="00C83C74" w:rsidTr="00282805">
        <w:trPr>
          <w:trHeight w:val="375"/>
        </w:trPr>
        <w:tc>
          <w:tcPr>
            <w:tcW w:w="1701" w:type="dxa"/>
          </w:tcPr>
          <w:p w:rsidR="00A63E26" w:rsidRPr="00FC25D3" w:rsidRDefault="00A63E26" w:rsidP="00C47835">
            <w:pPr>
              <w:pStyle w:val="aff4"/>
            </w:pPr>
            <w:r w:rsidRPr="00FC25D3">
              <w:t>Closing the CGNS file</w:t>
            </w:r>
          </w:p>
        </w:tc>
        <w:tc>
          <w:tcPr>
            <w:tcW w:w="567" w:type="dxa"/>
          </w:tcPr>
          <w:p w:rsidR="00A63E26" w:rsidRPr="006E6E9F" w:rsidRDefault="00A63E26" w:rsidP="00E61266">
            <w:pPr>
              <w:jc w:val="both"/>
              <w:rPr>
                <w:sz w:val="16"/>
                <w:szCs w:val="16"/>
              </w:rPr>
            </w:pPr>
            <w:r>
              <w:rPr>
                <w:rFonts w:hint="eastAsia"/>
                <w:sz w:val="16"/>
                <w:szCs w:val="16"/>
              </w:rPr>
              <w:t>108</w:t>
            </w:r>
          </w:p>
        </w:tc>
        <w:tc>
          <w:tcPr>
            <w:tcW w:w="2410" w:type="dxa"/>
          </w:tcPr>
          <w:p w:rsidR="00A63E26" w:rsidRPr="004C600F" w:rsidRDefault="00A63E26" w:rsidP="00EA64B8">
            <w:pPr>
              <w:jc w:val="both"/>
              <w:rPr>
                <w:rFonts w:hint="eastAsia"/>
                <w:sz w:val="16"/>
                <w:szCs w:val="16"/>
              </w:rPr>
            </w:pPr>
            <w:r w:rsidRPr="00FC25D3">
              <w:rPr>
                <w:sz w:val="16"/>
              </w:rPr>
              <w:t>cg_close_f</w:t>
            </w:r>
          </w:p>
        </w:tc>
        <w:tc>
          <w:tcPr>
            <w:tcW w:w="3544" w:type="dxa"/>
          </w:tcPr>
          <w:p w:rsidR="00A63E26" w:rsidRDefault="00A63E26" w:rsidP="00EA64B8">
            <w:pPr>
              <w:snapToGrid w:val="0"/>
              <w:spacing w:line="300" w:lineRule="exact"/>
              <w:jc w:val="both"/>
              <w:rPr>
                <w:rFonts w:hint="eastAsia"/>
                <w:sz w:val="16"/>
                <w:szCs w:val="16"/>
              </w:rPr>
            </w:pPr>
            <w:r w:rsidRPr="00FC25D3">
              <w:rPr>
                <w:sz w:val="16"/>
              </w:rPr>
              <w:t>Closes a CGNS file</w:t>
            </w:r>
          </w:p>
        </w:tc>
        <w:tc>
          <w:tcPr>
            <w:tcW w:w="567" w:type="dxa"/>
            <w:vAlign w:val="center"/>
          </w:tcPr>
          <w:p w:rsidR="00A63E26" w:rsidRDefault="00A63E26" w:rsidP="00EA64B8">
            <w:pPr>
              <w:jc w:val="center"/>
            </w:pPr>
            <w:r>
              <w:rPr>
                <w:sz w:val="16"/>
                <w:szCs w:val="16"/>
              </w:rPr>
              <w:t>X</w:t>
            </w:r>
          </w:p>
        </w:tc>
        <w:tc>
          <w:tcPr>
            <w:tcW w:w="567" w:type="dxa"/>
            <w:shd w:val="clear" w:color="auto" w:fill="auto"/>
            <w:vAlign w:val="center"/>
          </w:tcPr>
          <w:p w:rsidR="00A63E26" w:rsidRDefault="00A63E26" w:rsidP="00EA64B8">
            <w:pPr>
              <w:snapToGrid w:val="0"/>
              <w:spacing w:line="300" w:lineRule="exact"/>
              <w:jc w:val="center"/>
              <w:rPr>
                <w:sz w:val="16"/>
                <w:szCs w:val="16"/>
              </w:rPr>
            </w:pPr>
            <w:r>
              <w:rPr>
                <w:sz w:val="16"/>
                <w:szCs w:val="16"/>
              </w:rPr>
              <w:fldChar w:fldCharType="begin"/>
            </w:r>
            <w:r>
              <w:rPr>
                <w:sz w:val="16"/>
                <w:szCs w:val="16"/>
              </w:rPr>
              <w:instrText xml:space="preserve"> PAGEREF _Ref322535843 </w:instrText>
            </w:r>
            <w:r>
              <w:rPr>
                <w:sz w:val="16"/>
                <w:szCs w:val="16"/>
              </w:rPr>
              <w:fldChar w:fldCharType="separate"/>
            </w:r>
            <w:r w:rsidR="00BA053F">
              <w:rPr>
                <w:noProof/>
                <w:sz w:val="16"/>
                <w:szCs w:val="16"/>
              </w:rPr>
              <w:t>169</w:t>
            </w:r>
            <w:r>
              <w:rPr>
                <w:sz w:val="16"/>
                <w:szCs w:val="16"/>
              </w:rPr>
              <w:fldChar w:fldCharType="end"/>
            </w:r>
          </w:p>
        </w:tc>
      </w:tr>
    </w:tbl>
    <w:p w:rsidR="00BB372D" w:rsidRPr="00BB372D" w:rsidRDefault="00BB372D" w:rsidP="00BB372D">
      <w:pPr>
        <w:rPr>
          <w:rFonts w:hint="eastAsia"/>
        </w:rPr>
      </w:pPr>
    </w:p>
    <w:p w:rsidR="00BB372D" w:rsidRDefault="00BB372D" w:rsidP="00C47835">
      <w:pPr>
        <w:pStyle w:val="a5"/>
        <w:rPr>
          <w:rFonts w:hint="eastAsia"/>
        </w:rPr>
      </w:pPr>
      <w:r>
        <w:rPr>
          <w:rFonts w:hint="eastAsia"/>
        </w:rPr>
        <w:t xml:space="preserve">The functions with </w:t>
      </w:r>
      <w:r>
        <w:t>“</w:t>
      </w:r>
      <w:r>
        <w:rPr>
          <w:rFonts w:hint="eastAsia"/>
        </w:rPr>
        <w:t>O</w:t>
      </w:r>
      <w:r>
        <w:t>”</w:t>
      </w:r>
      <w:r>
        <w:rPr>
          <w:rFonts w:hint="eastAsia"/>
        </w:rPr>
        <w:t xml:space="preserve"> value for column </w:t>
      </w:r>
      <w:r>
        <w:t>“</w:t>
      </w:r>
      <w:r>
        <w:rPr>
          <w:rFonts w:hint="eastAsia"/>
        </w:rPr>
        <w:t>Multi</w:t>
      </w:r>
      <w:r>
        <w:t>”</w:t>
      </w:r>
      <w:r>
        <w:rPr>
          <w:rFonts w:hint="eastAsia"/>
        </w:rPr>
        <w:t xml:space="preserve"> has functions that </w:t>
      </w:r>
      <w:r w:rsidR="00EF2CFA">
        <w:rPr>
          <w:rFonts w:hint="eastAsia"/>
        </w:rPr>
        <w:t>are</w:t>
      </w:r>
      <w:r>
        <w:rPr>
          <w:rFonts w:hint="eastAsia"/>
        </w:rPr>
        <w:t xml:space="preserve"> used for the same </w:t>
      </w:r>
      <w:r w:rsidR="00EF2CFA">
        <w:rPr>
          <w:rFonts w:hint="eastAsia"/>
        </w:rPr>
        <w:t xml:space="preserve">purpose and used when handling multiple CGNS files. The </w:t>
      </w:r>
      <w:r w:rsidR="00EF2CFA">
        <w:t>“</w:t>
      </w:r>
      <w:r w:rsidR="00EF2CFA">
        <w:rPr>
          <w:rFonts w:hint="eastAsia"/>
        </w:rPr>
        <w:t>Multi</w:t>
      </w:r>
      <w:r w:rsidR="00EF2CFA">
        <w:t>”</w:t>
      </w:r>
      <w:r w:rsidR="00EF2CFA">
        <w:rPr>
          <w:rFonts w:hint="eastAsia"/>
        </w:rPr>
        <w:t xml:space="preserve"> version of the functions end with </w:t>
      </w:r>
      <w:r w:rsidR="00EF2CFA">
        <w:t>“</w:t>
      </w:r>
      <w:r w:rsidR="00EF2CFA">
        <w:rPr>
          <w:rFonts w:hint="eastAsia"/>
        </w:rPr>
        <w:t>_mul_f</w:t>
      </w:r>
      <w:r w:rsidR="00EF2CFA">
        <w:t>”</w:t>
      </w:r>
      <w:r w:rsidR="00EF2CFA">
        <w:rPr>
          <w:rFonts w:hint="eastAsia"/>
        </w:rPr>
        <w:t xml:space="preserve"> instead of </w:t>
      </w:r>
      <w:r w:rsidR="00EF2CFA">
        <w:t>“</w:t>
      </w:r>
      <w:r w:rsidR="00EF2CFA">
        <w:rPr>
          <w:rFonts w:hint="eastAsia"/>
        </w:rPr>
        <w:t>_f</w:t>
      </w:r>
      <w:r w:rsidR="00EF2CFA">
        <w:t>”</w:t>
      </w:r>
      <w:r w:rsidR="00EF2CFA">
        <w:rPr>
          <w:rFonts w:hint="eastAsia"/>
        </w:rPr>
        <w:t>, and the first argument is file ID.</w:t>
      </w:r>
    </w:p>
    <w:p w:rsidR="00EF2CFA" w:rsidRDefault="00EF2CFA" w:rsidP="00C47835">
      <w:pPr>
        <w:pStyle w:val="a5"/>
        <w:rPr>
          <w:rFonts w:hint="eastAsia"/>
        </w:rPr>
      </w:pPr>
      <w:r>
        <w:rPr>
          <w:rFonts w:hint="eastAsia"/>
        </w:rPr>
        <w:t>For example, the functions used for reading integer-type calculation result are as follows:</w:t>
      </w:r>
    </w:p>
    <w:p w:rsidR="00BB372D" w:rsidRDefault="00EF2CFA" w:rsidP="00C47835">
      <w:pPr>
        <w:pStyle w:val="a5"/>
        <w:numPr>
          <w:ilvl w:val="0"/>
          <w:numId w:val="21"/>
        </w:numPr>
        <w:rPr>
          <w:rFonts w:hint="eastAsia"/>
        </w:rPr>
      </w:pPr>
      <w:r>
        <w:rPr>
          <w:rFonts w:hint="eastAsia"/>
        </w:rPr>
        <w:t>Function used when handling single CGNS file</w:t>
      </w:r>
      <w:r>
        <w:t xml:space="preserve"> </w:t>
      </w:r>
      <w:r w:rsidR="00BB372D">
        <w:br/>
      </w:r>
      <w:r w:rsidR="00BB372D" w:rsidRPr="00C97177">
        <w:t xml:space="preserve">call </w:t>
      </w:r>
      <w:r w:rsidR="00BB372D">
        <w:rPr>
          <w:rFonts w:hint="eastAsia"/>
          <w:b/>
        </w:rPr>
        <w:t>cg_iric_read_integer_f</w:t>
      </w:r>
      <w:r w:rsidR="00BB372D">
        <w:t>(</w:t>
      </w:r>
      <w:r w:rsidR="00BB372D">
        <w:rPr>
          <w:rFonts w:hint="eastAsia"/>
        </w:rPr>
        <w:t>label, intvalue, ier</w:t>
      </w:r>
      <w:r w:rsidR="00BB372D">
        <w:t>)</w:t>
      </w:r>
    </w:p>
    <w:p w:rsidR="00BB372D" w:rsidRDefault="00EF2CFA" w:rsidP="00C47835">
      <w:pPr>
        <w:pStyle w:val="a5"/>
        <w:numPr>
          <w:ilvl w:val="0"/>
          <w:numId w:val="21"/>
        </w:numPr>
        <w:rPr>
          <w:rFonts w:hint="eastAsia"/>
        </w:rPr>
      </w:pPr>
      <w:r>
        <w:rPr>
          <w:rFonts w:hint="eastAsia"/>
        </w:rPr>
        <w:t>Function used when handling multiple CGNS file.</w:t>
      </w:r>
      <w:r w:rsidR="00BB372D">
        <w:br/>
      </w:r>
      <w:r w:rsidR="00BB372D" w:rsidRPr="00C97177">
        <w:t xml:space="preserve">call </w:t>
      </w:r>
      <w:r w:rsidR="00BB372D">
        <w:rPr>
          <w:rFonts w:hint="eastAsia"/>
          <w:b/>
        </w:rPr>
        <w:t>cg_iric_read_integer_mul_f</w:t>
      </w:r>
      <w:r w:rsidR="00BB372D">
        <w:t>(</w:t>
      </w:r>
      <w:r w:rsidR="00BB372D">
        <w:rPr>
          <w:rFonts w:hint="eastAsia"/>
        </w:rPr>
        <w:t>fid, label, intvalue, ier</w:t>
      </w:r>
      <w:r w:rsidR="00BB372D">
        <w:t>)</w:t>
      </w:r>
    </w:p>
    <w:p w:rsidR="00BB372D" w:rsidRDefault="00EF2CFA" w:rsidP="00C47835">
      <w:pPr>
        <w:pStyle w:val="a5"/>
        <w:rPr>
          <w:rFonts w:hint="eastAsia"/>
        </w:rPr>
      </w:pPr>
      <w:r>
        <w:rPr>
          <w:rFonts w:hint="eastAsia"/>
        </w:rPr>
        <w:t xml:space="preserve">The difference between single version and multiple version is shown in </w:t>
      </w:r>
      <w:r>
        <w:fldChar w:fldCharType="begin"/>
      </w:r>
      <w:r>
        <w:instrText xml:space="preserve"> </w:instrText>
      </w:r>
      <w:r>
        <w:rPr>
          <w:rFonts w:hint="eastAsia"/>
        </w:rPr>
        <w:instrText>REF _Ref370751066 \h</w:instrText>
      </w:r>
      <w:r>
        <w:instrText xml:space="preserve"> </w:instrText>
      </w:r>
      <w:r>
        <w:fldChar w:fldCharType="separate"/>
      </w:r>
      <w:r w:rsidR="00BA053F">
        <w:t xml:space="preserve">Table </w:t>
      </w:r>
      <w:r w:rsidR="00BA053F">
        <w:rPr>
          <w:noProof/>
        </w:rPr>
        <w:t>6</w:t>
      </w:r>
      <w:r w:rsidR="00BA053F">
        <w:noBreakHyphen/>
      </w:r>
      <w:r w:rsidR="00BA053F">
        <w:rPr>
          <w:noProof/>
        </w:rPr>
        <w:t>15</w:t>
      </w:r>
      <w:r>
        <w:fldChar w:fldCharType="end"/>
      </w:r>
      <w:r>
        <w:rPr>
          <w:rFonts w:hint="eastAsia"/>
        </w:rPr>
        <w:t>.</w:t>
      </w:r>
    </w:p>
    <w:p w:rsidR="00BB372D" w:rsidRDefault="00F17E37" w:rsidP="00C47835">
      <w:pPr>
        <w:pStyle w:val="a5"/>
        <w:rPr>
          <w:rFonts w:hint="eastAsia"/>
        </w:rPr>
      </w:pPr>
      <w:r>
        <w:br w:type="page"/>
      </w:r>
    </w:p>
    <w:p w:rsidR="00BB372D" w:rsidRPr="00413BEF" w:rsidRDefault="00EF2CFA" w:rsidP="00EF2CFA">
      <w:pPr>
        <w:pStyle w:val="ab"/>
        <w:rPr>
          <w:rFonts w:hint="eastAsia"/>
        </w:rPr>
      </w:pPr>
      <w:bookmarkStart w:id="1013" w:name="_Ref370751066"/>
      <w:bookmarkStart w:id="1014" w:name="_Ref370754838"/>
      <w:r>
        <w:t xml:space="preserve">Table </w:t>
      </w:r>
      <w:fldSimple w:instr=" STYLEREF 1 \s ">
        <w:r w:rsidR="00BA053F">
          <w:rPr>
            <w:noProof/>
          </w:rPr>
          <w:t>6</w:t>
        </w:r>
      </w:fldSimple>
      <w:r w:rsidR="00847B67">
        <w:noBreakHyphen/>
      </w:r>
      <w:fldSimple w:instr=" SEQ Table \* ARABIC \s 1 ">
        <w:r w:rsidR="00BA053F">
          <w:rPr>
            <w:noProof/>
          </w:rPr>
          <w:t>15</w:t>
        </w:r>
      </w:fldSimple>
      <w:bookmarkEnd w:id="1013"/>
      <w:r w:rsidR="00BB372D">
        <w:rPr>
          <w:rFonts w:hint="eastAsia"/>
        </w:rPr>
        <w:t xml:space="preserve"> </w:t>
      </w:r>
      <w:r>
        <w:rPr>
          <w:rFonts w:hint="eastAsia"/>
        </w:rPr>
        <w:t>Differences between functions for handling single or mulitple CGNS file</w:t>
      </w:r>
      <w:bookmarkEnd w:id="1014"/>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3262"/>
        <w:gridCol w:w="3563"/>
      </w:tblGrid>
      <w:tr w:rsidR="00BB372D" w:rsidRPr="00AA1548" w:rsidTr="00BB372D">
        <w:trPr>
          <w:jc w:val="center"/>
        </w:trPr>
        <w:tc>
          <w:tcPr>
            <w:tcW w:w="2011" w:type="dxa"/>
            <w:shd w:val="clear" w:color="auto" w:fill="E0E0E0"/>
          </w:tcPr>
          <w:p w:rsidR="00BB372D" w:rsidRPr="004C3D45" w:rsidRDefault="00EF2CFA" w:rsidP="00BB372D">
            <w:pPr>
              <w:jc w:val="center"/>
              <w:rPr>
                <w:rFonts w:hint="eastAsia"/>
                <w:b/>
                <w:sz w:val="20"/>
                <w:szCs w:val="20"/>
              </w:rPr>
            </w:pPr>
            <w:r>
              <w:rPr>
                <w:rFonts w:hint="eastAsia"/>
                <w:b/>
                <w:sz w:val="20"/>
                <w:szCs w:val="20"/>
              </w:rPr>
              <w:t>Item</w:t>
            </w:r>
          </w:p>
        </w:tc>
        <w:tc>
          <w:tcPr>
            <w:tcW w:w="3262" w:type="dxa"/>
            <w:shd w:val="clear" w:color="auto" w:fill="E0E0E0"/>
          </w:tcPr>
          <w:p w:rsidR="00BB372D" w:rsidRPr="004C3D45" w:rsidRDefault="00EF2CFA" w:rsidP="00BB372D">
            <w:pPr>
              <w:jc w:val="center"/>
              <w:rPr>
                <w:rFonts w:hint="eastAsia"/>
                <w:b/>
                <w:sz w:val="20"/>
                <w:szCs w:val="20"/>
              </w:rPr>
            </w:pPr>
            <w:r>
              <w:rPr>
                <w:rFonts w:hint="eastAsia"/>
                <w:b/>
                <w:sz w:val="20"/>
                <w:szCs w:val="20"/>
              </w:rPr>
              <w:t>For Single CGNS file</w:t>
            </w:r>
          </w:p>
        </w:tc>
        <w:tc>
          <w:tcPr>
            <w:tcW w:w="3563" w:type="dxa"/>
            <w:shd w:val="clear" w:color="auto" w:fill="E0E0E0"/>
          </w:tcPr>
          <w:p w:rsidR="00BB372D" w:rsidRPr="004C3D45" w:rsidRDefault="00EF2CFA" w:rsidP="00EF2CFA">
            <w:pPr>
              <w:jc w:val="center"/>
              <w:rPr>
                <w:rFonts w:hint="eastAsia"/>
                <w:b/>
                <w:sz w:val="20"/>
                <w:szCs w:val="20"/>
              </w:rPr>
            </w:pPr>
            <w:r>
              <w:rPr>
                <w:rFonts w:hint="eastAsia"/>
                <w:b/>
                <w:sz w:val="20"/>
                <w:szCs w:val="20"/>
              </w:rPr>
              <w:t>For Multiple CGNS file</w:t>
            </w:r>
          </w:p>
        </w:tc>
      </w:tr>
      <w:tr w:rsidR="00BB372D" w:rsidRPr="00AA1548" w:rsidTr="00BB372D">
        <w:trPr>
          <w:jc w:val="center"/>
        </w:trPr>
        <w:tc>
          <w:tcPr>
            <w:tcW w:w="2011" w:type="dxa"/>
          </w:tcPr>
          <w:p w:rsidR="00BB372D" w:rsidRPr="00C854D9" w:rsidRDefault="00EF2CFA" w:rsidP="00BB372D">
            <w:pPr>
              <w:rPr>
                <w:rFonts w:hint="eastAsia"/>
                <w:sz w:val="20"/>
                <w:szCs w:val="20"/>
              </w:rPr>
            </w:pPr>
            <w:r>
              <w:rPr>
                <w:rFonts w:hint="eastAsia"/>
                <w:sz w:val="20"/>
                <w:szCs w:val="20"/>
              </w:rPr>
              <w:t>Name</w:t>
            </w:r>
          </w:p>
        </w:tc>
        <w:tc>
          <w:tcPr>
            <w:tcW w:w="3262" w:type="dxa"/>
          </w:tcPr>
          <w:p w:rsidR="00BB372D" w:rsidRPr="004C3D45" w:rsidRDefault="00EF2CFA" w:rsidP="00EF2CFA">
            <w:pPr>
              <w:rPr>
                <w:rFonts w:hint="eastAsia"/>
                <w:sz w:val="20"/>
                <w:szCs w:val="20"/>
              </w:rPr>
            </w:pPr>
            <w:r>
              <w:rPr>
                <w:rFonts w:hint="eastAsia"/>
                <w:sz w:val="20"/>
                <w:szCs w:val="20"/>
              </w:rPr>
              <w:t xml:space="preserve">Ends with </w:t>
            </w:r>
            <w:r w:rsidR="00BB372D">
              <w:rPr>
                <w:rFonts w:hint="eastAsia"/>
                <w:sz w:val="20"/>
                <w:szCs w:val="20"/>
              </w:rPr>
              <w:t>"_f"</w:t>
            </w:r>
          </w:p>
        </w:tc>
        <w:tc>
          <w:tcPr>
            <w:tcW w:w="3563" w:type="dxa"/>
          </w:tcPr>
          <w:p w:rsidR="00BB372D" w:rsidRPr="004C3D45" w:rsidRDefault="00EF2CFA" w:rsidP="00EF2CFA">
            <w:pPr>
              <w:rPr>
                <w:rFonts w:hint="eastAsia"/>
                <w:sz w:val="20"/>
                <w:szCs w:val="20"/>
              </w:rPr>
            </w:pPr>
            <w:r>
              <w:rPr>
                <w:rFonts w:hint="eastAsia"/>
                <w:sz w:val="20"/>
                <w:szCs w:val="20"/>
              </w:rPr>
              <w:t xml:space="preserve">Ends with </w:t>
            </w:r>
            <w:r>
              <w:rPr>
                <w:sz w:val="20"/>
                <w:szCs w:val="20"/>
              </w:rPr>
              <w:t>“</w:t>
            </w:r>
            <w:r>
              <w:rPr>
                <w:rFonts w:hint="eastAsia"/>
                <w:sz w:val="20"/>
                <w:szCs w:val="20"/>
              </w:rPr>
              <w:t>_mul_f</w:t>
            </w:r>
            <w:r>
              <w:rPr>
                <w:sz w:val="20"/>
                <w:szCs w:val="20"/>
              </w:rPr>
              <w:t>”</w:t>
            </w:r>
          </w:p>
        </w:tc>
      </w:tr>
      <w:tr w:rsidR="00BB372D" w:rsidRPr="00AA1548" w:rsidTr="00BB372D">
        <w:trPr>
          <w:jc w:val="center"/>
        </w:trPr>
        <w:tc>
          <w:tcPr>
            <w:tcW w:w="2011" w:type="dxa"/>
          </w:tcPr>
          <w:p w:rsidR="00BB372D" w:rsidRPr="00C854D9" w:rsidRDefault="00EF2CFA" w:rsidP="00BB372D">
            <w:pPr>
              <w:rPr>
                <w:rFonts w:hint="eastAsia"/>
                <w:sz w:val="20"/>
                <w:szCs w:val="20"/>
              </w:rPr>
            </w:pPr>
            <w:r>
              <w:rPr>
                <w:rFonts w:hint="eastAsia"/>
                <w:sz w:val="20"/>
                <w:szCs w:val="20"/>
              </w:rPr>
              <w:t>Arguments</w:t>
            </w:r>
          </w:p>
        </w:tc>
        <w:tc>
          <w:tcPr>
            <w:tcW w:w="3262" w:type="dxa"/>
          </w:tcPr>
          <w:p w:rsidR="00BB372D" w:rsidRDefault="00EF2CFA" w:rsidP="009E501D">
            <w:pPr>
              <w:rPr>
                <w:rFonts w:hint="eastAsia"/>
                <w:sz w:val="20"/>
                <w:szCs w:val="20"/>
              </w:rPr>
            </w:pPr>
            <w:r>
              <w:rPr>
                <w:rFonts w:hint="eastAsia"/>
              </w:rPr>
              <w:t xml:space="preserve">See </w:t>
            </w:r>
            <w:r w:rsidR="009E501D">
              <w:fldChar w:fldCharType="begin"/>
            </w:r>
            <w:r w:rsidR="009E501D">
              <w:instrText xml:space="preserve"> </w:instrText>
            </w:r>
            <w:r w:rsidR="009E501D">
              <w:rPr>
                <w:rFonts w:hint="eastAsia"/>
              </w:rPr>
              <w:instrText>REF _Ref277598705 \r \h</w:instrText>
            </w:r>
            <w:r w:rsidR="009E501D">
              <w:instrText xml:space="preserve"> </w:instrText>
            </w:r>
            <w:r w:rsidR="009E501D">
              <w:fldChar w:fldCharType="separate"/>
            </w:r>
            <w:r w:rsidR="00BA053F">
              <w:t>6.4.7</w:t>
            </w:r>
            <w:r w:rsidR="009E501D">
              <w:fldChar w:fldCharType="end"/>
            </w:r>
            <w:r>
              <w:rPr>
                <w:rFonts w:hint="eastAsia"/>
              </w:rPr>
              <w:t xml:space="preserve"> and the followings</w:t>
            </w:r>
          </w:p>
        </w:tc>
        <w:tc>
          <w:tcPr>
            <w:tcW w:w="3563" w:type="dxa"/>
          </w:tcPr>
          <w:p w:rsidR="00BB372D" w:rsidRPr="004C3D45" w:rsidRDefault="00EF2CFA" w:rsidP="009E501D">
            <w:pPr>
              <w:rPr>
                <w:rFonts w:hint="eastAsia"/>
              </w:rPr>
            </w:pPr>
            <w:r>
              <w:rPr>
                <w:rFonts w:hint="eastAsia"/>
              </w:rPr>
              <w:t xml:space="preserve">The first argument is File ID. See </w:t>
            </w:r>
            <w:r w:rsidR="009E501D">
              <w:fldChar w:fldCharType="begin"/>
            </w:r>
            <w:r w:rsidR="009E501D">
              <w:instrText xml:space="preserve"> </w:instrText>
            </w:r>
            <w:r w:rsidR="009E501D">
              <w:rPr>
                <w:rFonts w:hint="eastAsia"/>
              </w:rPr>
              <w:instrText>REF _Ref277598705 \r \h</w:instrText>
            </w:r>
            <w:r w:rsidR="009E501D">
              <w:instrText xml:space="preserve"> </w:instrText>
            </w:r>
            <w:r w:rsidR="009E501D">
              <w:fldChar w:fldCharType="separate"/>
            </w:r>
            <w:r w:rsidR="00BA053F">
              <w:t>6.4.7</w:t>
            </w:r>
            <w:r w:rsidR="009E501D">
              <w:fldChar w:fldCharType="end"/>
            </w:r>
            <w:r>
              <w:rPr>
                <w:rFonts w:hint="eastAsia"/>
              </w:rPr>
              <w:t xml:space="preserve"> and the followings for the lasting arguments.</w:t>
            </w:r>
          </w:p>
        </w:tc>
      </w:tr>
      <w:tr w:rsidR="00BB372D" w:rsidRPr="00AA1548" w:rsidTr="00BB372D">
        <w:trPr>
          <w:jc w:val="center"/>
        </w:trPr>
        <w:tc>
          <w:tcPr>
            <w:tcW w:w="2011" w:type="dxa"/>
          </w:tcPr>
          <w:p w:rsidR="00BB372D" w:rsidRPr="004C3D45" w:rsidRDefault="00EF2CFA" w:rsidP="00EF2CFA">
            <w:pPr>
              <w:rPr>
                <w:rFonts w:hint="eastAsia"/>
                <w:sz w:val="20"/>
                <w:szCs w:val="20"/>
              </w:rPr>
            </w:pPr>
            <w:r>
              <w:rPr>
                <w:rFonts w:hint="eastAsia"/>
                <w:sz w:val="20"/>
                <w:szCs w:val="20"/>
              </w:rPr>
              <w:t>Target CGNS file</w:t>
            </w:r>
          </w:p>
        </w:tc>
        <w:tc>
          <w:tcPr>
            <w:tcW w:w="3262" w:type="dxa"/>
          </w:tcPr>
          <w:p w:rsidR="00BB372D" w:rsidRPr="00EF2CFA" w:rsidRDefault="00EF2CFA" w:rsidP="00EF2CFA">
            <w:pPr>
              <w:rPr>
                <w:rFonts w:hint="eastAsia"/>
              </w:rPr>
            </w:pPr>
            <w:r w:rsidRPr="00EF2CFA">
              <w:rPr>
                <w:rFonts w:hint="eastAsia"/>
              </w:rPr>
              <w:t>File that is identified by the File ID</w:t>
            </w:r>
            <w:r w:rsidR="00EA64B8">
              <w:rPr>
                <w:rFonts w:hint="eastAsia"/>
              </w:rPr>
              <w:t xml:space="preserve"> </w:t>
            </w:r>
            <w:r w:rsidRPr="00EF2CFA">
              <w:rPr>
                <w:rFonts w:hint="eastAsia"/>
              </w:rPr>
              <w:t xml:space="preserve">that was specified as the argument of </w:t>
            </w:r>
            <w:r w:rsidRPr="00EF2CFA">
              <w:t>“</w:t>
            </w:r>
            <w:r w:rsidR="00BB372D" w:rsidRPr="00EF2CFA">
              <w:t>cg_iric_init_f</w:t>
            </w:r>
            <w:r w:rsidRPr="00EF2CFA">
              <w:t>”</w:t>
            </w:r>
            <w:r w:rsidRPr="00EF2CFA">
              <w:rPr>
                <w:rFonts w:hint="eastAsia"/>
              </w:rPr>
              <w:t xml:space="preserve"> or </w:t>
            </w:r>
            <w:r w:rsidRPr="00EF2CFA">
              <w:t>“</w:t>
            </w:r>
            <w:r w:rsidR="00BB372D" w:rsidRPr="00EF2CFA">
              <w:t>cg_iric_initread_f</w:t>
            </w:r>
            <w:r w:rsidRPr="00EF2CFA">
              <w:t>”</w:t>
            </w:r>
          </w:p>
        </w:tc>
        <w:tc>
          <w:tcPr>
            <w:tcW w:w="3563" w:type="dxa"/>
          </w:tcPr>
          <w:p w:rsidR="00BB372D" w:rsidRPr="00EF2CFA" w:rsidRDefault="00EF2CFA" w:rsidP="00EF2CFA">
            <w:pPr>
              <w:rPr>
                <w:rFonts w:hint="eastAsia"/>
              </w:rPr>
            </w:pPr>
            <w:r w:rsidRPr="00EF2CFA">
              <w:rPr>
                <w:rFonts w:hint="eastAsia"/>
              </w:rPr>
              <w:t>File that is identified by the File ID that is specified as the first argument.</w:t>
            </w:r>
          </w:p>
        </w:tc>
      </w:tr>
    </w:tbl>
    <w:p w:rsidR="00BB372D" w:rsidRDefault="00BB372D" w:rsidP="00BB372D">
      <w:pPr>
        <w:rPr>
          <w:rFonts w:hint="eastAsia"/>
        </w:rPr>
      </w:pPr>
    </w:p>
    <w:p w:rsidR="002D45D3" w:rsidRPr="00C83C74" w:rsidRDefault="00BB372D" w:rsidP="00BB372D">
      <w:pPr>
        <w:pStyle w:val="3"/>
      </w:pPr>
      <w:r w:rsidRPr="00A54C72">
        <w:br w:type="page"/>
      </w:r>
      <w:bookmarkStart w:id="1015" w:name="_Ref266092236"/>
      <w:bookmarkStart w:id="1016" w:name="_Ref272167691"/>
      <w:bookmarkStart w:id="1017" w:name="_Toc297658633"/>
      <w:bookmarkStart w:id="1018" w:name="_Toc307136156"/>
      <w:bookmarkStart w:id="1019" w:name="p38"/>
      <w:bookmarkStart w:id="1020" w:name="_Toc423702646"/>
      <w:r w:rsidR="002D45D3" w:rsidRPr="00C83C74">
        <w:lastRenderedPageBreak/>
        <w:t>cg</w:t>
      </w:r>
      <w:bookmarkEnd w:id="1019"/>
      <w:r w:rsidR="002D45D3" w:rsidRPr="00C83C74">
        <w:t>_open_f</w:t>
      </w:r>
      <w:bookmarkEnd w:id="1016"/>
      <w:bookmarkEnd w:id="1017"/>
      <w:bookmarkEnd w:id="1018"/>
      <w:bookmarkEnd w:id="1020"/>
    </w:p>
    <w:p w:rsidR="002D45D3" w:rsidRPr="00887923" w:rsidRDefault="002D45D3" w:rsidP="00331BC9">
      <w:pPr>
        <w:numPr>
          <w:ilvl w:val="0"/>
          <w:numId w:val="6"/>
        </w:numPr>
        <w:ind w:left="840" w:hanging="420"/>
      </w:pPr>
      <w:r w:rsidRPr="00C83C74">
        <w:t>Opens a CGNS file.</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cg_open_f</w:t>
      </w:r>
      <w:r w:rsidR="002D74CC" w:rsidRPr="00C83C74">
        <w:rPr>
          <w:rFonts w:hint="eastAsia"/>
          <w:b/>
        </w:rPr>
        <w:t xml:space="preserve"> </w:t>
      </w:r>
      <w:r w:rsidRPr="00C83C74">
        <w:t>(filename, mode, fid,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2161"/>
        <w:gridCol w:w="537"/>
        <w:gridCol w:w="4077"/>
      </w:tblGrid>
      <w:tr w:rsidR="002D45D3" w:rsidRPr="00C83C74">
        <w:trPr>
          <w:jc w:val="center"/>
        </w:trPr>
        <w:tc>
          <w:tcPr>
            <w:tcW w:w="2297" w:type="dxa"/>
            <w:shd w:val="clear" w:color="auto" w:fill="E0E0E0"/>
          </w:tcPr>
          <w:p w:rsidR="002D45D3" w:rsidRPr="00C83C74" w:rsidRDefault="002D45D3" w:rsidP="002D45D3">
            <w:pPr>
              <w:jc w:val="center"/>
              <w:rPr>
                <w:b/>
                <w:sz w:val="20"/>
                <w:szCs w:val="20"/>
              </w:rPr>
            </w:pPr>
            <w:r w:rsidRPr="00C83C74">
              <w:rPr>
                <w:b/>
                <w:sz w:val="20"/>
              </w:rPr>
              <w:t>Type</w:t>
            </w:r>
          </w:p>
        </w:tc>
        <w:tc>
          <w:tcPr>
            <w:tcW w:w="2161"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77"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297" w:type="dxa"/>
          </w:tcPr>
          <w:p w:rsidR="002D45D3" w:rsidRPr="00C83C74" w:rsidRDefault="002D45D3" w:rsidP="002D45D3">
            <w:pPr>
              <w:rPr>
                <w:sz w:val="20"/>
                <w:szCs w:val="20"/>
              </w:rPr>
            </w:pPr>
            <w:r w:rsidRPr="00C83C74">
              <w:rPr>
                <w:sz w:val="20"/>
              </w:rPr>
              <w:t>character(*)</w:t>
            </w:r>
          </w:p>
        </w:tc>
        <w:tc>
          <w:tcPr>
            <w:tcW w:w="2161" w:type="dxa"/>
          </w:tcPr>
          <w:p w:rsidR="002D45D3" w:rsidRPr="00C83C74" w:rsidRDefault="002D45D3" w:rsidP="002D45D3">
            <w:pPr>
              <w:rPr>
                <w:sz w:val="20"/>
                <w:szCs w:val="20"/>
              </w:rPr>
            </w:pPr>
            <w:r w:rsidRPr="00C83C74">
              <w:rPr>
                <w:sz w:val="20"/>
              </w:rPr>
              <w:t>filename</w:t>
            </w:r>
          </w:p>
        </w:tc>
        <w:tc>
          <w:tcPr>
            <w:tcW w:w="537" w:type="dxa"/>
          </w:tcPr>
          <w:p w:rsidR="002D45D3" w:rsidRPr="00C83C74" w:rsidRDefault="002D45D3" w:rsidP="002D45D3">
            <w:pPr>
              <w:jc w:val="center"/>
              <w:rPr>
                <w:sz w:val="20"/>
                <w:szCs w:val="20"/>
              </w:rPr>
            </w:pPr>
            <w:r w:rsidRPr="00C83C74">
              <w:rPr>
                <w:sz w:val="20"/>
              </w:rPr>
              <w:t>I</w:t>
            </w:r>
          </w:p>
        </w:tc>
        <w:tc>
          <w:tcPr>
            <w:tcW w:w="4077" w:type="dxa"/>
          </w:tcPr>
          <w:p w:rsidR="002D45D3" w:rsidRPr="00C83C74" w:rsidRDefault="002D45D3" w:rsidP="002D45D3">
            <w:pPr>
              <w:rPr>
                <w:sz w:val="20"/>
                <w:szCs w:val="20"/>
              </w:rPr>
            </w:pPr>
            <w:r w:rsidRPr="00C83C74">
              <w:rPr>
                <w:sz w:val="20"/>
              </w:rPr>
              <w:t>Filename</w:t>
            </w:r>
          </w:p>
        </w:tc>
      </w:tr>
      <w:tr w:rsidR="002D45D3" w:rsidRPr="00C83C74">
        <w:trPr>
          <w:jc w:val="center"/>
        </w:trPr>
        <w:tc>
          <w:tcPr>
            <w:tcW w:w="2297" w:type="dxa"/>
          </w:tcPr>
          <w:p w:rsidR="002D45D3" w:rsidRPr="00C83C74" w:rsidRDefault="002D45D3" w:rsidP="002D45D3">
            <w:pPr>
              <w:rPr>
                <w:sz w:val="20"/>
                <w:szCs w:val="20"/>
              </w:rPr>
            </w:pPr>
            <w:r w:rsidRPr="00C83C74">
              <w:rPr>
                <w:sz w:val="20"/>
              </w:rPr>
              <w:t>parameter (integer)</w:t>
            </w:r>
          </w:p>
        </w:tc>
        <w:tc>
          <w:tcPr>
            <w:tcW w:w="2161" w:type="dxa"/>
          </w:tcPr>
          <w:p w:rsidR="002D45D3" w:rsidRPr="00C83C74" w:rsidRDefault="002D45D3" w:rsidP="002D45D3">
            <w:pPr>
              <w:rPr>
                <w:sz w:val="20"/>
                <w:szCs w:val="20"/>
              </w:rPr>
            </w:pPr>
            <w:r w:rsidRPr="00C83C74">
              <w:rPr>
                <w:sz w:val="20"/>
              </w:rPr>
              <w:t>mode</w:t>
            </w:r>
          </w:p>
        </w:tc>
        <w:tc>
          <w:tcPr>
            <w:tcW w:w="537" w:type="dxa"/>
          </w:tcPr>
          <w:p w:rsidR="002D45D3" w:rsidRPr="00C83C74" w:rsidRDefault="002D45D3" w:rsidP="002D45D3">
            <w:pPr>
              <w:jc w:val="center"/>
              <w:rPr>
                <w:sz w:val="20"/>
                <w:szCs w:val="20"/>
              </w:rPr>
            </w:pPr>
            <w:r w:rsidRPr="00C83C74">
              <w:rPr>
                <w:sz w:val="20"/>
              </w:rPr>
              <w:t>I</w:t>
            </w:r>
          </w:p>
        </w:tc>
        <w:tc>
          <w:tcPr>
            <w:tcW w:w="4077" w:type="dxa"/>
          </w:tcPr>
          <w:p w:rsidR="002D45D3" w:rsidRPr="00C83C74" w:rsidRDefault="002D45D3" w:rsidP="002D45D3">
            <w:pPr>
              <w:rPr>
                <w:sz w:val="20"/>
                <w:szCs w:val="20"/>
              </w:rPr>
            </w:pPr>
            <w:r w:rsidRPr="00C83C74">
              <w:rPr>
                <w:sz w:val="20"/>
              </w:rPr>
              <w:t>File Open mode</w:t>
            </w:r>
          </w:p>
          <w:p w:rsidR="002D45D3" w:rsidRPr="00C83C74" w:rsidRDefault="002D45D3" w:rsidP="002D45D3">
            <w:pPr>
              <w:rPr>
                <w:sz w:val="20"/>
                <w:szCs w:val="20"/>
              </w:rPr>
            </w:pPr>
            <w:r w:rsidRPr="00C83C74">
              <w:rPr>
                <w:sz w:val="20"/>
              </w:rPr>
              <w:t xml:space="preserve">　</w:t>
            </w:r>
            <w:r w:rsidRPr="00C83C74">
              <w:rPr>
                <w:sz w:val="20"/>
              </w:rPr>
              <w:t>CG_MODE_MODIFY: read/write</w:t>
            </w:r>
          </w:p>
          <w:p w:rsidR="002D45D3" w:rsidRPr="00C83C74" w:rsidRDefault="002D45D3" w:rsidP="002D45D3">
            <w:pPr>
              <w:rPr>
                <w:sz w:val="20"/>
                <w:szCs w:val="20"/>
              </w:rPr>
            </w:pPr>
            <w:r w:rsidRPr="00C83C74">
              <w:rPr>
                <w:sz w:val="20"/>
              </w:rPr>
              <w:t xml:space="preserve">　</w:t>
            </w:r>
            <w:r w:rsidRPr="00C83C74">
              <w:rPr>
                <w:sz w:val="20"/>
              </w:rPr>
              <w:t>CG_MODE_READ: read only</w:t>
            </w:r>
          </w:p>
          <w:p w:rsidR="002D45D3" w:rsidRPr="00C83C74" w:rsidRDefault="002D45D3" w:rsidP="002D45D3">
            <w:pPr>
              <w:rPr>
                <w:sz w:val="20"/>
                <w:szCs w:val="20"/>
              </w:rPr>
            </w:pPr>
            <w:r w:rsidRPr="00C83C74">
              <w:rPr>
                <w:sz w:val="20"/>
              </w:rPr>
              <w:t xml:space="preserve">　</w:t>
            </w:r>
            <w:r w:rsidRPr="00C83C74">
              <w:rPr>
                <w:sz w:val="20"/>
              </w:rPr>
              <w:t>CG_MODE_WRITE: write only</w:t>
            </w:r>
          </w:p>
          <w:p w:rsidR="002D45D3" w:rsidRPr="00C83C74" w:rsidRDefault="002D45D3" w:rsidP="002D45D3">
            <w:pPr>
              <w:rPr>
                <w:sz w:val="20"/>
                <w:szCs w:val="20"/>
              </w:rPr>
            </w:pPr>
            <w:r w:rsidRPr="00C83C74">
              <w:rPr>
                <w:sz w:val="20"/>
              </w:rPr>
              <w:t xml:space="preserve">　</w:t>
            </w:r>
            <w:r w:rsidRPr="00C83C74">
              <w:rPr>
                <w:sz w:val="20"/>
              </w:rPr>
              <w:t>CG_MODE_CLOSE: close</w:t>
            </w:r>
          </w:p>
        </w:tc>
      </w:tr>
      <w:tr w:rsidR="002D45D3" w:rsidRPr="00C83C74">
        <w:trPr>
          <w:jc w:val="center"/>
        </w:trPr>
        <w:tc>
          <w:tcPr>
            <w:tcW w:w="2297" w:type="dxa"/>
          </w:tcPr>
          <w:p w:rsidR="002D45D3" w:rsidRPr="00C83C74" w:rsidRDefault="002D45D3" w:rsidP="002D45D3">
            <w:pPr>
              <w:rPr>
                <w:sz w:val="20"/>
                <w:szCs w:val="20"/>
              </w:rPr>
            </w:pPr>
            <w:r w:rsidRPr="00C83C74">
              <w:rPr>
                <w:sz w:val="20"/>
              </w:rPr>
              <w:t>integer</w:t>
            </w:r>
          </w:p>
        </w:tc>
        <w:tc>
          <w:tcPr>
            <w:tcW w:w="2161" w:type="dxa"/>
          </w:tcPr>
          <w:p w:rsidR="002D45D3" w:rsidRPr="00C83C74" w:rsidRDefault="002D45D3" w:rsidP="002D45D3">
            <w:pPr>
              <w:rPr>
                <w:sz w:val="20"/>
                <w:szCs w:val="20"/>
              </w:rPr>
            </w:pPr>
            <w:r w:rsidRPr="00C83C74">
              <w:rPr>
                <w:sz w:val="20"/>
              </w:rPr>
              <w:t>fid</w:t>
            </w:r>
          </w:p>
        </w:tc>
        <w:tc>
          <w:tcPr>
            <w:tcW w:w="537" w:type="dxa"/>
          </w:tcPr>
          <w:p w:rsidR="002D45D3" w:rsidRPr="00C83C74" w:rsidRDefault="002D45D3" w:rsidP="002D45D3">
            <w:pPr>
              <w:jc w:val="center"/>
              <w:rPr>
                <w:sz w:val="20"/>
                <w:szCs w:val="20"/>
              </w:rPr>
            </w:pPr>
            <w:r w:rsidRPr="00C83C74">
              <w:rPr>
                <w:sz w:val="20"/>
              </w:rPr>
              <w:t>O</w:t>
            </w:r>
          </w:p>
        </w:tc>
        <w:tc>
          <w:tcPr>
            <w:tcW w:w="4077" w:type="dxa"/>
          </w:tcPr>
          <w:p w:rsidR="002D45D3" w:rsidRPr="00C83C74" w:rsidRDefault="002D45D3" w:rsidP="002D45D3">
            <w:pPr>
              <w:rPr>
                <w:sz w:val="20"/>
                <w:szCs w:val="20"/>
              </w:rPr>
            </w:pPr>
            <w:r w:rsidRPr="00C83C74">
              <w:rPr>
                <w:sz w:val="20"/>
              </w:rPr>
              <w:t>File ID</w:t>
            </w:r>
          </w:p>
        </w:tc>
      </w:tr>
      <w:tr w:rsidR="002D45D3" w:rsidRPr="00C83C74">
        <w:trPr>
          <w:jc w:val="center"/>
        </w:trPr>
        <w:tc>
          <w:tcPr>
            <w:tcW w:w="2297" w:type="dxa"/>
          </w:tcPr>
          <w:p w:rsidR="002D45D3" w:rsidRPr="00C83C74" w:rsidRDefault="002D45D3" w:rsidP="002D45D3">
            <w:pPr>
              <w:rPr>
                <w:sz w:val="20"/>
                <w:szCs w:val="20"/>
              </w:rPr>
            </w:pPr>
            <w:r w:rsidRPr="00C83C74">
              <w:rPr>
                <w:sz w:val="20"/>
              </w:rPr>
              <w:t>integer</w:t>
            </w:r>
          </w:p>
        </w:tc>
        <w:tc>
          <w:tcPr>
            <w:tcW w:w="2161"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77" w:type="dxa"/>
          </w:tcPr>
          <w:p w:rsidR="002D45D3" w:rsidRPr="00C83C74" w:rsidRDefault="002D45D3" w:rsidP="002D45D3">
            <w:pPr>
              <w:rPr>
                <w:sz w:val="20"/>
                <w:szCs w:val="20"/>
              </w:rPr>
            </w:pPr>
            <w:r w:rsidRPr="00C83C74">
              <w:rPr>
                <w:sz w:val="20"/>
              </w:rPr>
              <w:t>Error code. 0 means success.</w:t>
            </w:r>
          </w:p>
        </w:tc>
      </w:tr>
    </w:tbl>
    <w:p w:rsidR="002D45D3" w:rsidRPr="00C83C74" w:rsidRDefault="002D45D3" w:rsidP="00C47835">
      <w:pPr>
        <w:pStyle w:val="a5"/>
      </w:pPr>
    </w:p>
    <w:p w:rsidR="002D45D3" w:rsidRPr="00C83C74" w:rsidRDefault="002D45D3" w:rsidP="002D45D3">
      <w:pPr>
        <w:pStyle w:val="3"/>
      </w:pPr>
      <w:bookmarkStart w:id="1021" w:name="_Ref272167705"/>
      <w:bookmarkStart w:id="1022" w:name="_Toc297658634"/>
      <w:bookmarkStart w:id="1023" w:name="_Toc307136157"/>
      <w:bookmarkStart w:id="1024" w:name="_Toc423702647"/>
      <w:r w:rsidRPr="00C83C74">
        <w:t>cg_iric_init_f</w:t>
      </w:r>
      <w:bookmarkEnd w:id="1021"/>
      <w:bookmarkEnd w:id="1022"/>
      <w:bookmarkEnd w:id="1023"/>
      <w:bookmarkEnd w:id="1024"/>
    </w:p>
    <w:p w:rsidR="002D45D3" w:rsidRPr="00887923" w:rsidRDefault="002D45D3" w:rsidP="00331BC9">
      <w:pPr>
        <w:numPr>
          <w:ilvl w:val="0"/>
          <w:numId w:val="6"/>
        </w:numPr>
        <w:ind w:left="840" w:hanging="420"/>
      </w:pPr>
      <w:r w:rsidRPr="00C83C74">
        <w:t xml:space="preserve">Initializes the </w:t>
      </w:r>
      <w:r w:rsidR="009E501D">
        <w:rPr>
          <w:rFonts w:hint="eastAsia"/>
        </w:rPr>
        <w:t xml:space="preserve">internal variables that are used for reading and writing </w:t>
      </w:r>
      <w:r w:rsidRPr="00C83C74">
        <w:t>CGNS file.</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cg_iric_init_f</w:t>
      </w:r>
      <w:r w:rsidR="002D74CC" w:rsidRPr="00C83C74">
        <w:rPr>
          <w:rFonts w:hint="eastAsia"/>
          <w:b/>
        </w:rPr>
        <w:t xml:space="preserve"> </w:t>
      </w:r>
      <w:r w:rsidRPr="00C83C74">
        <w:t>(fid,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9"/>
        <w:gridCol w:w="2036"/>
        <w:gridCol w:w="537"/>
        <w:gridCol w:w="4060"/>
      </w:tblGrid>
      <w:tr w:rsidR="002D45D3" w:rsidRPr="00C83C74">
        <w:trPr>
          <w:jc w:val="center"/>
        </w:trPr>
        <w:tc>
          <w:tcPr>
            <w:tcW w:w="2439" w:type="dxa"/>
            <w:shd w:val="clear" w:color="auto" w:fill="E0E0E0"/>
          </w:tcPr>
          <w:p w:rsidR="002D45D3" w:rsidRPr="00C83C74" w:rsidRDefault="002D45D3" w:rsidP="002D45D3">
            <w:pPr>
              <w:jc w:val="center"/>
              <w:rPr>
                <w:b/>
                <w:sz w:val="20"/>
                <w:szCs w:val="20"/>
              </w:rPr>
            </w:pPr>
            <w:r w:rsidRPr="00C83C74">
              <w:rPr>
                <w:b/>
                <w:sz w:val="20"/>
              </w:rPr>
              <w:t>Type</w:t>
            </w:r>
          </w:p>
        </w:tc>
        <w:tc>
          <w:tcPr>
            <w:tcW w:w="2036"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60"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439" w:type="dxa"/>
          </w:tcPr>
          <w:p w:rsidR="002D45D3" w:rsidRPr="00C83C74" w:rsidRDefault="002D45D3" w:rsidP="002D45D3">
            <w:pPr>
              <w:rPr>
                <w:sz w:val="20"/>
                <w:szCs w:val="20"/>
              </w:rPr>
            </w:pPr>
            <w:r w:rsidRPr="00C83C74">
              <w:rPr>
                <w:sz w:val="20"/>
              </w:rPr>
              <w:t>integer</w:t>
            </w:r>
          </w:p>
        </w:tc>
        <w:tc>
          <w:tcPr>
            <w:tcW w:w="2036" w:type="dxa"/>
          </w:tcPr>
          <w:p w:rsidR="002D45D3" w:rsidRPr="00C83C74" w:rsidRDefault="002D45D3" w:rsidP="002D45D3">
            <w:pPr>
              <w:rPr>
                <w:sz w:val="20"/>
                <w:szCs w:val="20"/>
              </w:rPr>
            </w:pPr>
            <w:r w:rsidRPr="00C83C74">
              <w:rPr>
                <w:sz w:val="20"/>
              </w:rPr>
              <w:t>fid</w:t>
            </w:r>
          </w:p>
        </w:tc>
        <w:tc>
          <w:tcPr>
            <w:tcW w:w="537" w:type="dxa"/>
          </w:tcPr>
          <w:p w:rsidR="002D45D3" w:rsidRPr="00C83C74" w:rsidRDefault="002D45D3" w:rsidP="002D45D3">
            <w:pPr>
              <w:jc w:val="center"/>
              <w:rPr>
                <w:sz w:val="20"/>
                <w:szCs w:val="20"/>
              </w:rPr>
            </w:pPr>
            <w:r w:rsidRPr="00C83C74">
              <w:rPr>
                <w:sz w:val="20"/>
              </w:rPr>
              <w:t>I</w:t>
            </w:r>
          </w:p>
        </w:tc>
        <w:tc>
          <w:tcPr>
            <w:tcW w:w="4060" w:type="dxa"/>
          </w:tcPr>
          <w:p w:rsidR="002D45D3" w:rsidRPr="00C83C74" w:rsidRDefault="002D45D3" w:rsidP="002D45D3">
            <w:pPr>
              <w:rPr>
                <w:sz w:val="20"/>
                <w:szCs w:val="20"/>
              </w:rPr>
            </w:pPr>
            <w:r w:rsidRPr="00C83C74">
              <w:rPr>
                <w:sz w:val="20"/>
              </w:rPr>
              <w:t>File ID</w:t>
            </w:r>
          </w:p>
        </w:tc>
      </w:tr>
      <w:tr w:rsidR="002D45D3" w:rsidRPr="009E501D">
        <w:trPr>
          <w:jc w:val="center"/>
        </w:trPr>
        <w:tc>
          <w:tcPr>
            <w:tcW w:w="2439" w:type="dxa"/>
          </w:tcPr>
          <w:p w:rsidR="002D45D3" w:rsidRPr="00C83C74" w:rsidRDefault="002D45D3" w:rsidP="002D45D3">
            <w:pPr>
              <w:rPr>
                <w:sz w:val="20"/>
                <w:szCs w:val="20"/>
              </w:rPr>
            </w:pPr>
            <w:r w:rsidRPr="00C83C74">
              <w:rPr>
                <w:sz w:val="20"/>
              </w:rPr>
              <w:t>integer</w:t>
            </w:r>
          </w:p>
        </w:tc>
        <w:tc>
          <w:tcPr>
            <w:tcW w:w="2036"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60" w:type="dxa"/>
          </w:tcPr>
          <w:p w:rsidR="002D45D3" w:rsidRPr="00C83C74" w:rsidRDefault="002D45D3" w:rsidP="002D45D3">
            <w:pPr>
              <w:rPr>
                <w:sz w:val="20"/>
                <w:szCs w:val="20"/>
              </w:rPr>
            </w:pPr>
            <w:r w:rsidRPr="00C83C74">
              <w:rPr>
                <w:sz w:val="20"/>
              </w:rPr>
              <w:t>Error code. 0 means success.</w:t>
            </w:r>
            <w:r w:rsidR="009E501D">
              <w:rPr>
                <w:rFonts w:hint="eastAsia"/>
                <w:sz w:val="20"/>
              </w:rPr>
              <w:t xml:space="preserve"> In case of grid generating program, 1 means success.</w:t>
            </w:r>
          </w:p>
        </w:tc>
      </w:tr>
    </w:tbl>
    <w:p w:rsidR="002D45D3" w:rsidRDefault="002D45D3" w:rsidP="00C47835">
      <w:pPr>
        <w:pStyle w:val="a5"/>
        <w:rPr>
          <w:rFonts w:hint="eastAsia"/>
        </w:rPr>
      </w:pPr>
    </w:p>
    <w:p w:rsidR="009E501D" w:rsidRPr="00C83C74" w:rsidRDefault="009E501D" w:rsidP="009E501D">
      <w:pPr>
        <w:pStyle w:val="3"/>
      </w:pPr>
      <w:bookmarkStart w:id="1025" w:name="_Ref386633342"/>
      <w:bookmarkStart w:id="1026" w:name="_Toc423702648"/>
      <w:r w:rsidRPr="00C83C74">
        <w:t>cg_iric_init</w:t>
      </w:r>
      <w:r>
        <w:rPr>
          <w:rFonts w:hint="eastAsia"/>
        </w:rPr>
        <w:t>read</w:t>
      </w:r>
      <w:r w:rsidRPr="00C83C74">
        <w:t>_f</w:t>
      </w:r>
      <w:bookmarkEnd w:id="1025"/>
      <w:bookmarkEnd w:id="1026"/>
    </w:p>
    <w:p w:rsidR="009E501D" w:rsidRPr="00887923" w:rsidRDefault="009E501D" w:rsidP="009E501D">
      <w:pPr>
        <w:numPr>
          <w:ilvl w:val="0"/>
          <w:numId w:val="6"/>
        </w:numPr>
        <w:ind w:left="840" w:hanging="420"/>
      </w:pPr>
      <w:r w:rsidRPr="00C83C74">
        <w:t xml:space="preserve">Initializes the </w:t>
      </w:r>
      <w:r>
        <w:rPr>
          <w:rFonts w:hint="eastAsia"/>
        </w:rPr>
        <w:t xml:space="preserve">internal variables that are used for reading </w:t>
      </w:r>
      <w:r w:rsidRPr="00C83C74">
        <w:t>CGNS file.</w:t>
      </w:r>
    </w:p>
    <w:p w:rsidR="009E501D" w:rsidRPr="00C83C74" w:rsidRDefault="009E501D" w:rsidP="00C47835">
      <w:pPr>
        <w:pStyle w:val="a5"/>
      </w:pPr>
    </w:p>
    <w:p w:rsidR="009E501D" w:rsidRPr="00C83C74" w:rsidRDefault="009E501D" w:rsidP="009E501D">
      <w:pPr>
        <w:pStyle w:val="aff"/>
      </w:pPr>
      <w:r w:rsidRPr="00C83C74">
        <w:t>[Format]</w:t>
      </w:r>
    </w:p>
    <w:p w:rsidR="009E501D" w:rsidRPr="00C83C74" w:rsidRDefault="009E501D" w:rsidP="009E501D">
      <w:pPr>
        <w:pStyle w:val="aff2"/>
        <w:ind w:left="1050"/>
      </w:pPr>
      <w:r w:rsidRPr="00C83C74">
        <w:t xml:space="preserve">call </w:t>
      </w:r>
      <w:r w:rsidRPr="00C83C74">
        <w:rPr>
          <w:b/>
        </w:rPr>
        <w:t>cg_iric_init</w:t>
      </w:r>
      <w:r>
        <w:rPr>
          <w:rFonts w:hint="eastAsia"/>
          <w:b/>
        </w:rPr>
        <w:t>read</w:t>
      </w:r>
      <w:r w:rsidRPr="00C83C74">
        <w:rPr>
          <w:b/>
        </w:rPr>
        <w:t>_f</w:t>
      </w:r>
      <w:r w:rsidRPr="00C83C74">
        <w:rPr>
          <w:rFonts w:hint="eastAsia"/>
          <w:b/>
        </w:rPr>
        <w:t xml:space="preserve"> </w:t>
      </w:r>
      <w:r w:rsidRPr="00C83C74">
        <w:t>(fid, ier)</w:t>
      </w:r>
    </w:p>
    <w:p w:rsidR="009E501D" w:rsidRPr="00C83C74" w:rsidRDefault="009E501D" w:rsidP="009E501D">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9"/>
        <w:gridCol w:w="2036"/>
        <w:gridCol w:w="537"/>
        <w:gridCol w:w="4060"/>
      </w:tblGrid>
      <w:tr w:rsidR="009E501D" w:rsidRPr="00C83C74" w:rsidTr="00D30B8F">
        <w:trPr>
          <w:jc w:val="center"/>
        </w:trPr>
        <w:tc>
          <w:tcPr>
            <w:tcW w:w="2439" w:type="dxa"/>
            <w:shd w:val="clear" w:color="auto" w:fill="E0E0E0"/>
          </w:tcPr>
          <w:p w:rsidR="009E501D" w:rsidRPr="00C83C74" w:rsidRDefault="009E501D" w:rsidP="00D30B8F">
            <w:pPr>
              <w:jc w:val="center"/>
              <w:rPr>
                <w:b/>
                <w:sz w:val="20"/>
                <w:szCs w:val="20"/>
              </w:rPr>
            </w:pPr>
            <w:r w:rsidRPr="00C83C74">
              <w:rPr>
                <w:b/>
                <w:sz w:val="20"/>
              </w:rPr>
              <w:t>Type</w:t>
            </w:r>
          </w:p>
        </w:tc>
        <w:tc>
          <w:tcPr>
            <w:tcW w:w="2036" w:type="dxa"/>
            <w:shd w:val="clear" w:color="auto" w:fill="E0E0E0"/>
          </w:tcPr>
          <w:p w:rsidR="009E501D" w:rsidRPr="00C83C74" w:rsidRDefault="009E501D" w:rsidP="00D30B8F">
            <w:pPr>
              <w:jc w:val="center"/>
              <w:rPr>
                <w:b/>
                <w:sz w:val="20"/>
                <w:szCs w:val="20"/>
              </w:rPr>
            </w:pPr>
            <w:r w:rsidRPr="00C83C74">
              <w:rPr>
                <w:b/>
                <w:sz w:val="20"/>
              </w:rPr>
              <w:t>Variable name</w:t>
            </w:r>
          </w:p>
        </w:tc>
        <w:tc>
          <w:tcPr>
            <w:tcW w:w="537" w:type="dxa"/>
            <w:shd w:val="clear" w:color="auto" w:fill="E0E0E0"/>
          </w:tcPr>
          <w:p w:rsidR="009E501D" w:rsidRPr="00C83C74" w:rsidRDefault="009E501D" w:rsidP="00D30B8F">
            <w:pPr>
              <w:jc w:val="center"/>
              <w:rPr>
                <w:b/>
                <w:sz w:val="20"/>
                <w:szCs w:val="20"/>
              </w:rPr>
            </w:pPr>
            <w:r w:rsidRPr="00C83C74">
              <w:rPr>
                <w:b/>
                <w:sz w:val="20"/>
              </w:rPr>
              <w:t>I/O</w:t>
            </w:r>
          </w:p>
        </w:tc>
        <w:tc>
          <w:tcPr>
            <w:tcW w:w="4060" w:type="dxa"/>
            <w:shd w:val="clear" w:color="auto" w:fill="E0E0E0"/>
          </w:tcPr>
          <w:p w:rsidR="009E501D" w:rsidRPr="00C83C74" w:rsidRDefault="009E501D" w:rsidP="00D30B8F">
            <w:pPr>
              <w:jc w:val="center"/>
              <w:rPr>
                <w:b/>
                <w:sz w:val="20"/>
                <w:szCs w:val="20"/>
              </w:rPr>
            </w:pPr>
            <w:r w:rsidRPr="00C83C74">
              <w:rPr>
                <w:b/>
                <w:sz w:val="20"/>
              </w:rPr>
              <w:t>Description</w:t>
            </w:r>
          </w:p>
        </w:tc>
      </w:tr>
      <w:tr w:rsidR="009E501D" w:rsidRPr="00C83C74" w:rsidTr="00D30B8F">
        <w:trPr>
          <w:jc w:val="center"/>
        </w:trPr>
        <w:tc>
          <w:tcPr>
            <w:tcW w:w="2439" w:type="dxa"/>
          </w:tcPr>
          <w:p w:rsidR="009E501D" w:rsidRPr="00C83C74" w:rsidRDefault="009E501D" w:rsidP="00D30B8F">
            <w:pPr>
              <w:rPr>
                <w:sz w:val="20"/>
                <w:szCs w:val="20"/>
              </w:rPr>
            </w:pPr>
            <w:r w:rsidRPr="00C83C74">
              <w:rPr>
                <w:sz w:val="20"/>
              </w:rPr>
              <w:t>integer</w:t>
            </w:r>
          </w:p>
        </w:tc>
        <w:tc>
          <w:tcPr>
            <w:tcW w:w="2036" w:type="dxa"/>
          </w:tcPr>
          <w:p w:rsidR="009E501D" w:rsidRPr="00C83C74" w:rsidRDefault="009E501D" w:rsidP="00D30B8F">
            <w:pPr>
              <w:rPr>
                <w:sz w:val="20"/>
                <w:szCs w:val="20"/>
              </w:rPr>
            </w:pPr>
            <w:r w:rsidRPr="00C83C74">
              <w:rPr>
                <w:sz w:val="20"/>
              </w:rPr>
              <w:t>fid</w:t>
            </w:r>
          </w:p>
        </w:tc>
        <w:tc>
          <w:tcPr>
            <w:tcW w:w="537" w:type="dxa"/>
          </w:tcPr>
          <w:p w:rsidR="009E501D" w:rsidRPr="00C83C74" w:rsidRDefault="009E501D" w:rsidP="00D30B8F">
            <w:pPr>
              <w:jc w:val="center"/>
              <w:rPr>
                <w:sz w:val="20"/>
                <w:szCs w:val="20"/>
              </w:rPr>
            </w:pPr>
            <w:r w:rsidRPr="00C83C74">
              <w:rPr>
                <w:sz w:val="20"/>
              </w:rPr>
              <w:t>I</w:t>
            </w:r>
          </w:p>
        </w:tc>
        <w:tc>
          <w:tcPr>
            <w:tcW w:w="4060" w:type="dxa"/>
          </w:tcPr>
          <w:p w:rsidR="009E501D" w:rsidRPr="00C83C74" w:rsidRDefault="009E501D" w:rsidP="00D30B8F">
            <w:pPr>
              <w:rPr>
                <w:sz w:val="20"/>
                <w:szCs w:val="20"/>
              </w:rPr>
            </w:pPr>
            <w:r w:rsidRPr="00C83C74">
              <w:rPr>
                <w:sz w:val="20"/>
              </w:rPr>
              <w:t>File ID</w:t>
            </w:r>
          </w:p>
        </w:tc>
      </w:tr>
      <w:tr w:rsidR="009E501D" w:rsidRPr="00C83C74" w:rsidTr="00D30B8F">
        <w:trPr>
          <w:jc w:val="center"/>
        </w:trPr>
        <w:tc>
          <w:tcPr>
            <w:tcW w:w="2439" w:type="dxa"/>
          </w:tcPr>
          <w:p w:rsidR="009E501D" w:rsidRPr="00C83C74" w:rsidRDefault="009E501D" w:rsidP="00D30B8F">
            <w:pPr>
              <w:rPr>
                <w:sz w:val="20"/>
                <w:szCs w:val="20"/>
              </w:rPr>
            </w:pPr>
            <w:r w:rsidRPr="00C83C74">
              <w:rPr>
                <w:sz w:val="20"/>
              </w:rPr>
              <w:t>integer</w:t>
            </w:r>
          </w:p>
        </w:tc>
        <w:tc>
          <w:tcPr>
            <w:tcW w:w="2036" w:type="dxa"/>
          </w:tcPr>
          <w:p w:rsidR="009E501D" w:rsidRPr="00C83C74" w:rsidRDefault="009E501D" w:rsidP="00D30B8F">
            <w:pPr>
              <w:rPr>
                <w:sz w:val="20"/>
                <w:szCs w:val="20"/>
              </w:rPr>
            </w:pPr>
            <w:r w:rsidRPr="00C83C74">
              <w:rPr>
                <w:sz w:val="20"/>
              </w:rPr>
              <w:t>ier</w:t>
            </w:r>
          </w:p>
        </w:tc>
        <w:tc>
          <w:tcPr>
            <w:tcW w:w="537" w:type="dxa"/>
          </w:tcPr>
          <w:p w:rsidR="009E501D" w:rsidRPr="00C83C74" w:rsidRDefault="009E501D" w:rsidP="00D30B8F">
            <w:pPr>
              <w:jc w:val="center"/>
              <w:rPr>
                <w:sz w:val="20"/>
                <w:szCs w:val="20"/>
              </w:rPr>
            </w:pPr>
            <w:r w:rsidRPr="00C83C74">
              <w:rPr>
                <w:sz w:val="20"/>
              </w:rPr>
              <w:t>O</w:t>
            </w:r>
          </w:p>
        </w:tc>
        <w:tc>
          <w:tcPr>
            <w:tcW w:w="4060" w:type="dxa"/>
          </w:tcPr>
          <w:p w:rsidR="009E501D" w:rsidRPr="00C83C74" w:rsidRDefault="009E501D" w:rsidP="00D30B8F">
            <w:pPr>
              <w:rPr>
                <w:sz w:val="20"/>
                <w:szCs w:val="20"/>
              </w:rPr>
            </w:pPr>
            <w:r w:rsidRPr="00C83C74">
              <w:rPr>
                <w:sz w:val="20"/>
              </w:rPr>
              <w:t>Error code. 0 means success.</w:t>
            </w:r>
          </w:p>
        </w:tc>
      </w:tr>
    </w:tbl>
    <w:p w:rsidR="009E501D" w:rsidRDefault="009E501D" w:rsidP="00C47835">
      <w:pPr>
        <w:pStyle w:val="a5"/>
        <w:rPr>
          <w:rFonts w:hint="eastAsia"/>
        </w:rPr>
      </w:pPr>
    </w:p>
    <w:p w:rsidR="00A63E26" w:rsidRPr="00C83C74" w:rsidRDefault="00A63E26" w:rsidP="00A63E26">
      <w:pPr>
        <w:pStyle w:val="3"/>
      </w:pPr>
      <w:bookmarkStart w:id="1027" w:name="_Ref423698445"/>
      <w:bookmarkStart w:id="1028" w:name="_Toc423702649"/>
      <w:r w:rsidRPr="00C83C74">
        <w:lastRenderedPageBreak/>
        <w:t>cg_iric_init</w:t>
      </w:r>
      <w:r>
        <w:rPr>
          <w:rFonts w:hint="eastAsia"/>
        </w:rPr>
        <w:t>option</w:t>
      </w:r>
      <w:r w:rsidRPr="00C83C74">
        <w:t>_f</w:t>
      </w:r>
      <w:bookmarkEnd w:id="1027"/>
      <w:bookmarkEnd w:id="1028"/>
    </w:p>
    <w:p w:rsidR="00A63E26" w:rsidRPr="00887923" w:rsidRDefault="00A63E26" w:rsidP="00A63E26">
      <w:pPr>
        <w:numPr>
          <w:ilvl w:val="0"/>
          <w:numId w:val="6"/>
        </w:numPr>
        <w:ind w:left="840" w:hanging="420"/>
      </w:pPr>
      <w:r>
        <w:rPr>
          <w:rFonts w:hint="eastAsia"/>
        </w:rPr>
        <w:t>Set up the options for the solver.</w:t>
      </w:r>
    </w:p>
    <w:p w:rsidR="00A63E26" w:rsidRPr="00C83C74" w:rsidRDefault="00A63E26" w:rsidP="00C47835">
      <w:pPr>
        <w:pStyle w:val="a5"/>
      </w:pPr>
    </w:p>
    <w:p w:rsidR="00A63E26" w:rsidRPr="00C83C74" w:rsidRDefault="00A63E26" w:rsidP="00A63E26">
      <w:pPr>
        <w:pStyle w:val="aff"/>
      </w:pPr>
      <w:r w:rsidRPr="00C83C74">
        <w:t>[Format]</w:t>
      </w:r>
    </w:p>
    <w:p w:rsidR="00A63E26" w:rsidRPr="00C83C74" w:rsidRDefault="00A63E26" w:rsidP="00A63E26">
      <w:pPr>
        <w:pStyle w:val="aff2"/>
        <w:ind w:left="1050"/>
      </w:pPr>
      <w:r w:rsidRPr="00C83C74">
        <w:t xml:space="preserve">call </w:t>
      </w:r>
      <w:r w:rsidRPr="00A63E26">
        <w:rPr>
          <w:b/>
        </w:rPr>
        <w:t>cg_iric_initoption_f</w:t>
      </w:r>
      <w:r w:rsidRPr="00C83C74">
        <w:rPr>
          <w:rFonts w:hint="eastAsia"/>
          <w:b/>
        </w:rPr>
        <w:t xml:space="preserve"> </w:t>
      </w:r>
      <w:r w:rsidRPr="00C83C74">
        <w:t>(</w:t>
      </w:r>
      <w:r>
        <w:rPr>
          <w:rFonts w:hint="eastAsia"/>
        </w:rPr>
        <w:t>optionval</w:t>
      </w:r>
      <w:r w:rsidRPr="00C83C74">
        <w:t>, ier)</w:t>
      </w:r>
    </w:p>
    <w:p w:rsidR="00A63E26" w:rsidRPr="00C83C74" w:rsidRDefault="00A63E26" w:rsidP="00A63E26">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9"/>
        <w:gridCol w:w="2036"/>
        <w:gridCol w:w="537"/>
        <w:gridCol w:w="4060"/>
      </w:tblGrid>
      <w:tr w:rsidR="00A63E26" w:rsidRPr="00C83C74" w:rsidTr="00E61266">
        <w:trPr>
          <w:jc w:val="center"/>
        </w:trPr>
        <w:tc>
          <w:tcPr>
            <w:tcW w:w="2439" w:type="dxa"/>
            <w:shd w:val="clear" w:color="auto" w:fill="E0E0E0"/>
          </w:tcPr>
          <w:p w:rsidR="00A63E26" w:rsidRPr="00C83C74" w:rsidRDefault="00A63E26" w:rsidP="00E61266">
            <w:pPr>
              <w:jc w:val="center"/>
              <w:rPr>
                <w:b/>
                <w:sz w:val="20"/>
                <w:szCs w:val="20"/>
              </w:rPr>
            </w:pPr>
            <w:r w:rsidRPr="00C83C74">
              <w:rPr>
                <w:b/>
                <w:sz w:val="20"/>
              </w:rPr>
              <w:t>Type</w:t>
            </w:r>
          </w:p>
        </w:tc>
        <w:tc>
          <w:tcPr>
            <w:tcW w:w="2036" w:type="dxa"/>
            <w:shd w:val="clear" w:color="auto" w:fill="E0E0E0"/>
          </w:tcPr>
          <w:p w:rsidR="00A63E26" w:rsidRPr="00C83C74" w:rsidRDefault="00A63E26" w:rsidP="00E61266">
            <w:pPr>
              <w:jc w:val="center"/>
              <w:rPr>
                <w:b/>
                <w:sz w:val="20"/>
                <w:szCs w:val="20"/>
              </w:rPr>
            </w:pPr>
            <w:r w:rsidRPr="00C83C74">
              <w:rPr>
                <w:b/>
                <w:sz w:val="20"/>
              </w:rPr>
              <w:t>Variable name</w:t>
            </w:r>
          </w:p>
        </w:tc>
        <w:tc>
          <w:tcPr>
            <w:tcW w:w="537" w:type="dxa"/>
            <w:shd w:val="clear" w:color="auto" w:fill="E0E0E0"/>
          </w:tcPr>
          <w:p w:rsidR="00A63E26" w:rsidRPr="00C83C74" w:rsidRDefault="00A63E26" w:rsidP="00E61266">
            <w:pPr>
              <w:jc w:val="center"/>
              <w:rPr>
                <w:b/>
                <w:sz w:val="20"/>
                <w:szCs w:val="20"/>
              </w:rPr>
            </w:pPr>
            <w:r w:rsidRPr="00C83C74">
              <w:rPr>
                <w:b/>
                <w:sz w:val="20"/>
              </w:rPr>
              <w:t>I/O</w:t>
            </w:r>
          </w:p>
        </w:tc>
        <w:tc>
          <w:tcPr>
            <w:tcW w:w="4060" w:type="dxa"/>
            <w:shd w:val="clear" w:color="auto" w:fill="E0E0E0"/>
          </w:tcPr>
          <w:p w:rsidR="00A63E26" w:rsidRPr="00C83C74" w:rsidRDefault="00A63E26" w:rsidP="00E61266">
            <w:pPr>
              <w:jc w:val="center"/>
              <w:rPr>
                <w:b/>
                <w:sz w:val="20"/>
                <w:szCs w:val="20"/>
              </w:rPr>
            </w:pPr>
            <w:r w:rsidRPr="00C83C74">
              <w:rPr>
                <w:b/>
                <w:sz w:val="20"/>
              </w:rPr>
              <w:t>Description</w:t>
            </w:r>
          </w:p>
        </w:tc>
      </w:tr>
      <w:tr w:rsidR="00A63E26" w:rsidRPr="00C83C74" w:rsidTr="00E61266">
        <w:trPr>
          <w:jc w:val="center"/>
        </w:trPr>
        <w:tc>
          <w:tcPr>
            <w:tcW w:w="2439" w:type="dxa"/>
          </w:tcPr>
          <w:p w:rsidR="00A63E26" w:rsidRPr="00C83C74" w:rsidRDefault="00A63E26" w:rsidP="00E61266">
            <w:pPr>
              <w:rPr>
                <w:sz w:val="20"/>
                <w:szCs w:val="20"/>
              </w:rPr>
            </w:pPr>
            <w:r w:rsidRPr="00C83C74">
              <w:rPr>
                <w:sz w:val="20"/>
              </w:rPr>
              <w:t>integer</w:t>
            </w:r>
          </w:p>
        </w:tc>
        <w:tc>
          <w:tcPr>
            <w:tcW w:w="2036" w:type="dxa"/>
          </w:tcPr>
          <w:p w:rsidR="00A63E26" w:rsidRPr="00C83C74" w:rsidRDefault="00A63E26" w:rsidP="00E61266">
            <w:pPr>
              <w:rPr>
                <w:sz w:val="20"/>
                <w:szCs w:val="20"/>
              </w:rPr>
            </w:pPr>
            <w:r>
              <w:rPr>
                <w:rFonts w:hint="eastAsia"/>
                <w:sz w:val="20"/>
              </w:rPr>
              <w:t>optionval</w:t>
            </w:r>
          </w:p>
        </w:tc>
        <w:tc>
          <w:tcPr>
            <w:tcW w:w="537" w:type="dxa"/>
          </w:tcPr>
          <w:p w:rsidR="00A63E26" w:rsidRPr="00C83C74" w:rsidRDefault="00A63E26" w:rsidP="00E61266">
            <w:pPr>
              <w:jc w:val="center"/>
              <w:rPr>
                <w:sz w:val="20"/>
                <w:szCs w:val="20"/>
              </w:rPr>
            </w:pPr>
            <w:r w:rsidRPr="00C83C74">
              <w:rPr>
                <w:sz w:val="20"/>
              </w:rPr>
              <w:t>I</w:t>
            </w:r>
          </w:p>
        </w:tc>
        <w:tc>
          <w:tcPr>
            <w:tcW w:w="4060" w:type="dxa"/>
          </w:tcPr>
          <w:p w:rsidR="00A63E26" w:rsidRPr="00C83C74" w:rsidRDefault="00A63E26" w:rsidP="00E61266">
            <w:pPr>
              <w:rPr>
                <w:sz w:val="20"/>
                <w:szCs w:val="20"/>
              </w:rPr>
            </w:pPr>
            <w:r>
              <w:rPr>
                <w:rFonts w:hint="eastAsia"/>
                <w:sz w:val="20"/>
                <w:szCs w:val="20"/>
              </w:rPr>
              <w:t>The value that corresponds to an option</w:t>
            </w:r>
          </w:p>
        </w:tc>
      </w:tr>
      <w:tr w:rsidR="00A63E26" w:rsidRPr="00C83C74" w:rsidTr="00E61266">
        <w:trPr>
          <w:jc w:val="center"/>
        </w:trPr>
        <w:tc>
          <w:tcPr>
            <w:tcW w:w="2439" w:type="dxa"/>
          </w:tcPr>
          <w:p w:rsidR="00A63E26" w:rsidRPr="00C83C74" w:rsidRDefault="00A63E26" w:rsidP="00E61266">
            <w:pPr>
              <w:rPr>
                <w:sz w:val="20"/>
                <w:szCs w:val="20"/>
              </w:rPr>
            </w:pPr>
            <w:r w:rsidRPr="00C83C74">
              <w:rPr>
                <w:sz w:val="20"/>
              </w:rPr>
              <w:t>integer</w:t>
            </w:r>
          </w:p>
        </w:tc>
        <w:tc>
          <w:tcPr>
            <w:tcW w:w="2036" w:type="dxa"/>
          </w:tcPr>
          <w:p w:rsidR="00A63E26" w:rsidRPr="00C83C74" w:rsidRDefault="00A63E26" w:rsidP="00E61266">
            <w:pPr>
              <w:rPr>
                <w:sz w:val="20"/>
                <w:szCs w:val="20"/>
              </w:rPr>
            </w:pPr>
            <w:r w:rsidRPr="00C83C74">
              <w:rPr>
                <w:sz w:val="20"/>
              </w:rPr>
              <w:t>ier</w:t>
            </w:r>
          </w:p>
        </w:tc>
        <w:tc>
          <w:tcPr>
            <w:tcW w:w="537" w:type="dxa"/>
          </w:tcPr>
          <w:p w:rsidR="00A63E26" w:rsidRPr="00C83C74" w:rsidRDefault="00A63E26" w:rsidP="00E61266">
            <w:pPr>
              <w:jc w:val="center"/>
              <w:rPr>
                <w:sz w:val="20"/>
                <w:szCs w:val="20"/>
              </w:rPr>
            </w:pPr>
            <w:r w:rsidRPr="00C83C74">
              <w:rPr>
                <w:sz w:val="20"/>
              </w:rPr>
              <w:t>O</w:t>
            </w:r>
          </w:p>
        </w:tc>
        <w:tc>
          <w:tcPr>
            <w:tcW w:w="4060" w:type="dxa"/>
          </w:tcPr>
          <w:p w:rsidR="00A63E26" w:rsidRPr="00C83C74" w:rsidRDefault="00A63E26" w:rsidP="00E61266">
            <w:pPr>
              <w:rPr>
                <w:sz w:val="20"/>
                <w:szCs w:val="20"/>
              </w:rPr>
            </w:pPr>
            <w:r w:rsidRPr="00C83C74">
              <w:rPr>
                <w:sz w:val="20"/>
              </w:rPr>
              <w:t>Error code. 0 means success.</w:t>
            </w:r>
          </w:p>
        </w:tc>
      </w:tr>
    </w:tbl>
    <w:p w:rsidR="009E501D" w:rsidRDefault="009E501D" w:rsidP="00C47835">
      <w:pPr>
        <w:pStyle w:val="a5"/>
        <w:rPr>
          <w:rFonts w:hint="eastAsia"/>
        </w:rPr>
      </w:pPr>
    </w:p>
    <w:p w:rsidR="00A63E26" w:rsidRDefault="00A63E26" w:rsidP="00C47835">
      <w:pPr>
        <w:pStyle w:val="a5"/>
        <w:rPr>
          <w:rFonts w:hint="eastAsia"/>
        </w:rPr>
      </w:pPr>
      <w:r>
        <w:rPr>
          <w:rFonts w:hint="eastAsia"/>
        </w:rPr>
        <w:t>The options that can be set up currently are as follows:</w:t>
      </w:r>
    </w:p>
    <w:p w:rsidR="00A63E26" w:rsidRDefault="00A63E26" w:rsidP="00A63E26">
      <w:pPr>
        <w:numPr>
          <w:ilvl w:val="0"/>
          <w:numId w:val="6"/>
        </w:numPr>
        <w:ind w:left="840" w:hanging="420"/>
        <w:rPr>
          <w:rFonts w:hint="eastAsia"/>
        </w:rPr>
      </w:pPr>
      <w:r>
        <w:rPr>
          <w:rFonts w:hint="eastAsia"/>
        </w:rPr>
        <w:t>IRIC_OPTION_CANCEL: The solver detects cancel request by calling iric_check_cancel_f.</w:t>
      </w:r>
    </w:p>
    <w:p w:rsidR="00A63E26" w:rsidRPr="00A63E26" w:rsidRDefault="00A63E26" w:rsidP="00C47835">
      <w:pPr>
        <w:pStyle w:val="a5"/>
      </w:pPr>
    </w:p>
    <w:p w:rsidR="002D45D3" w:rsidRPr="00C83C74" w:rsidRDefault="002D45D3" w:rsidP="002D45D3">
      <w:pPr>
        <w:pStyle w:val="3"/>
      </w:pPr>
      <w:bookmarkStart w:id="1029" w:name="_Ref212283573"/>
      <w:bookmarkStart w:id="1030" w:name="_Toc221005965"/>
      <w:bookmarkStart w:id="1031" w:name="_Ref288848075"/>
      <w:bookmarkStart w:id="1032" w:name="_Ref288848124"/>
      <w:bookmarkStart w:id="1033" w:name="_Toc297658635"/>
      <w:bookmarkStart w:id="1034" w:name="_Toc307136158"/>
      <w:bookmarkStart w:id="1035" w:name="_Toc423702650"/>
      <w:r w:rsidRPr="00C83C74">
        <w:t>cg_iric_read_integer</w:t>
      </w:r>
      <w:bookmarkEnd w:id="1029"/>
      <w:bookmarkEnd w:id="1030"/>
      <w:r w:rsidRPr="00C83C74">
        <w:t>_f</w:t>
      </w:r>
      <w:bookmarkEnd w:id="1031"/>
      <w:bookmarkEnd w:id="1032"/>
      <w:bookmarkEnd w:id="1033"/>
      <w:bookmarkEnd w:id="1034"/>
      <w:bookmarkEnd w:id="1035"/>
    </w:p>
    <w:p w:rsidR="002D45D3" w:rsidRPr="00887923" w:rsidRDefault="002D45D3" w:rsidP="00331BC9">
      <w:pPr>
        <w:numPr>
          <w:ilvl w:val="0"/>
          <w:numId w:val="6"/>
        </w:numPr>
        <w:ind w:left="840" w:hanging="420"/>
      </w:pPr>
      <w:r w:rsidRPr="00C83C74">
        <w:t xml:space="preserve">Reads the value of a </w:t>
      </w:r>
      <w:r w:rsidR="009E501D">
        <w:rPr>
          <w:rFonts w:hint="eastAsia"/>
        </w:rPr>
        <w:t>integer</w:t>
      </w:r>
      <w:r w:rsidRPr="00C83C74">
        <w:t>-type variable from the CGNS file.</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cg_iric_read_integer_f</w:t>
      </w:r>
      <w:r w:rsidR="002D74CC" w:rsidRPr="00C83C74">
        <w:rPr>
          <w:rFonts w:hint="eastAsia"/>
          <w:b/>
        </w:rPr>
        <w:t xml:space="preserve"> </w:t>
      </w:r>
      <w:r w:rsidRPr="00C83C74">
        <w:t>(label, intvalue,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439"/>
        <w:gridCol w:w="1790"/>
        <w:gridCol w:w="541"/>
        <w:gridCol w:w="4302"/>
      </w:tblGrid>
      <w:tr w:rsidR="002D45D3" w:rsidRPr="00C83C74">
        <w:trPr>
          <w:jc w:val="center"/>
        </w:trPr>
        <w:tc>
          <w:tcPr>
            <w:tcW w:w="2439" w:type="dxa"/>
            <w:shd w:val="clear" w:color="auto" w:fill="D9D9D9"/>
          </w:tcPr>
          <w:p w:rsidR="002D45D3" w:rsidRPr="00C83C74" w:rsidRDefault="002D45D3" w:rsidP="002D45D3">
            <w:pPr>
              <w:jc w:val="center"/>
              <w:rPr>
                <w:b/>
                <w:sz w:val="20"/>
                <w:szCs w:val="20"/>
              </w:rPr>
            </w:pPr>
            <w:r w:rsidRPr="00C83C74">
              <w:rPr>
                <w:b/>
                <w:sz w:val="20"/>
              </w:rPr>
              <w:t>Type</w:t>
            </w:r>
          </w:p>
        </w:tc>
        <w:tc>
          <w:tcPr>
            <w:tcW w:w="1790" w:type="dxa"/>
            <w:shd w:val="clear" w:color="auto" w:fill="D9D9D9"/>
          </w:tcPr>
          <w:p w:rsidR="002D45D3" w:rsidRPr="00C83C74" w:rsidRDefault="002D45D3" w:rsidP="002D45D3">
            <w:pPr>
              <w:jc w:val="center"/>
              <w:rPr>
                <w:b/>
                <w:sz w:val="20"/>
                <w:szCs w:val="20"/>
              </w:rPr>
            </w:pPr>
            <w:r w:rsidRPr="00C83C74">
              <w:rPr>
                <w:b/>
                <w:sz w:val="20"/>
              </w:rPr>
              <w:t>Variable name</w:t>
            </w:r>
          </w:p>
        </w:tc>
        <w:tc>
          <w:tcPr>
            <w:tcW w:w="541" w:type="dxa"/>
            <w:shd w:val="clear" w:color="auto" w:fill="D9D9D9"/>
          </w:tcPr>
          <w:p w:rsidR="002D45D3" w:rsidRPr="00C83C74" w:rsidRDefault="002D45D3" w:rsidP="002D45D3">
            <w:pPr>
              <w:jc w:val="center"/>
              <w:rPr>
                <w:b/>
                <w:sz w:val="20"/>
                <w:szCs w:val="20"/>
              </w:rPr>
            </w:pPr>
            <w:r w:rsidRPr="00C83C74">
              <w:rPr>
                <w:b/>
                <w:sz w:val="20"/>
              </w:rPr>
              <w:t>I/O</w:t>
            </w:r>
          </w:p>
        </w:tc>
        <w:tc>
          <w:tcPr>
            <w:tcW w:w="4302" w:type="dxa"/>
            <w:shd w:val="clear" w:color="auto" w:fill="D9D9D9"/>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439" w:type="dxa"/>
          </w:tcPr>
          <w:p w:rsidR="002D45D3" w:rsidRPr="00C83C74" w:rsidRDefault="002D45D3" w:rsidP="002D45D3">
            <w:pPr>
              <w:rPr>
                <w:sz w:val="20"/>
                <w:szCs w:val="20"/>
              </w:rPr>
            </w:pPr>
            <w:r w:rsidRPr="00C83C74">
              <w:rPr>
                <w:sz w:val="20"/>
              </w:rPr>
              <w:t>character(*)</w:t>
            </w:r>
          </w:p>
        </w:tc>
        <w:tc>
          <w:tcPr>
            <w:tcW w:w="1790" w:type="dxa"/>
            <w:vAlign w:val="center"/>
          </w:tcPr>
          <w:p w:rsidR="002D45D3" w:rsidRPr="00C83C74" w:rsidRDefault="002D45D3" w:rsidP="002D45D3">
            <w:pPr>
              <w:rPr>
                <w:sz w:val="20"/>
                <w:szCs w:val="20"/>
              </w:rPr>
            </w:pPr>
            <w:r w:rsidRPr="00C83C74">
              <w:rPr>
                <w:sz w:val="20"/>
              </w:rPr>
              <w:t>label</w:t>
            </w:r>
          </w:p>
        </w:tc>
        <w:tc>
          <w:tcPr>
            <w:tcW w:w="541" w:type="dxa"/>
          </w:tcPr>
          <w:p w:rsidR="002D45D3" w:rsidRPr="00C83C74" w:rsidRDefault="002D45D3" w:rsidP="002D45D3">
            <w:pPr>
              <w:jc w:val="center"/>
              <w:rPr>
                <w:sz w:val="20"/>
                <w:szCs w:val="20"/>
              </w:rPr>
            </w:pPr>
            <w:r w:rsidRPr="00C83C74">
              <w:rPr>
                <w:sz w:val="20"/>
              </w:rPr>
              <w:t>I</w:t>
            </w:r>
          </w:p>
        </w:tc>
        <w:tc>
          <w:tcPr>
            <w:tcW w:w="4302" w:type="dxa"/>
          </w:tcPr>
          <w:p w:rsidR="002D45D3" w:rsidRPr="00C83C74" w:rsidRDefault="002D45D3" w:rsidP="002D45D3">
            <w:pPr>
              <w:rPr>
                <w:sz w:val="20"/>
                <w:szCs w:val="20"/>
              </w:rPr>
            </w:pPr>
            <w:r w:rsidRPr="00C83C74">
              <w:rPr>
                <w:sz w:val="20"/>
              </w:rPr>
              <w:t>Name of the variable defined in the solver definition file</w:t>
            </w:r>
          </w:p>
        </w:tc>
      </w:tr>
      <w:tr w:rsidR="002D45D3" w:rsidRPr="00C83C74">
        <w:trPr>
          <w:jc w:val="center"/>
        </w:trPr>
        <w:tc>
          <w:tcPr>
            <w:tcW w:w="2439" w:type="dxa"/>
          </w:tcPr>
          <w:p w:rsidR="002D45D3" w:rsidRPr="00C83C74" w:rsidRDefault="002D45D3" w:rsidP="002D45D3">
            <w:pPr>
              <w:rPr>
                <w:sz w:val="20"/>
                <w:szCs w:val="20"/>
              </w:rPr>
            </w:pPr>
            <w:r w:rsidRPr="00C83C74">
              <w:rPr>
                <w:sz w:val="20"/>
              </w:rPr>
              <w:t>integer</w:t>
            </w:r>
          </w:p>
        </w:tc>
        <w:tc>
          <w:tcPr>
            <w:tcW w:w="1790" w:type="dxa"/>
            <w:vAlign w:val="center"/>
          </w:tcPr>
          <w:p w:rsidR="002D45D3" w:rsidRPr="00C83C74" w:rsidRDefault="002D45D3" w:rsidP="002D45D3">
            <w:pPr>
              <w:rPr>
                <w:sz w:val="20"/>
                <w:szCs w:val="20"/>
              </w:rPr>
            </w:pPr>
            <w:r w:rsidRPr="00C83C74">
              <w:rPr>
                <w:sz w:val="20"/>
              </w:rPr>
              <w:t>intvalue</w:t>
            </w:r>
          </w:p>
        </w:tc>
        <w:tc>
          <w:tcPr>
            <w:tcW w:w="541" w:type="dxa"/>
          </w:tcPr>
          <w:p w:rsidR="002D45D3" w:rsidRPr="00C83C74" w:rsidRDefault="002D45D3" w:rsidP="002D45D3">
            <w:pPr>
              <w:jc w:val="center"/>
              <w:rPr>
                <w:sz w:val="20"/>
                <w:szCs w:val="20"/>
              </w:rPr>
            </w:pPr>
            <w:r w:rsidRPr="00C83C74">
              <w:rPr>
                <w:sz w:val="20"/>
              </w:rPr>
              <w:t>O</w:t>
            </w:r>
          </w:p>
        </w:tc>
        <w:tc>
          <w:tcPr>
            <w:tcW w:w="4302" w:type="dxa"/>
          </w:tcPr>
          <w:p w:rsidR="002D45D3" w:rsidRPr="00C83C74" w:rsidRDefault="002D45D3" w:rsidP="002D45D3">
            <w:pPr>
              <w:rPr>
                <w:sz w:val="20"/>
                <w:szCs w:val="20"/>
              </w:rPr>
            </w:pPr>
            <w:r w:rsidRPr="00C83C74">
              <w:rPr>
                <w:sz w:val="20"/>
              </w:rPr>
              <w:t>Integer read from the CGSN file</w:t>
            </w:r>
          </w:p>
        </w:tc>
      </w:tr>
      <w:tr w:rsidR="002D45D3" w:rsidRPr="00C83C74">
        <w:trPr>
          <w:jc w:val="center"/>
        </w:trPr>
        <w:tc>
          <w:tcPr>
            <w:tcW w:w="2439" w:type="dxa"/>
          </w:tcPr>
          <w:p w:rsidR="002D45D3" w:rsidRPr="00C83C74" w:rsidRDefault="002D45D3" w:rsidP="002D45D3">
            <w:pPr>
              <w:rPr>
                <w:sz w:val="20"/>
                <w:szCs w:val="20"/>
              </w:rPr>
            </w:pPr>
            <w:r w:rsidRPr="00C83C74">
              <w:rPr>
                <w:sz w:val="20"/>
              </w:rPr>
              <w:t>integer</w:t>
            </w:r>
          </w:p>
        </w:tc>
        <w:tc>
          <w:tcPr>
            <w:tcW w:w="1790" w:type="dxa"/>
            <w:vAlign w:val="center"/>
          </w:tcPr>
          <w:p w:rsidR="002D45D3" w:rsidRPr="00C83C74" w:rsidRDefault="002D45D3" w:rsidP="002D45D3">
            <w:pPr>
              <w:rPr>
                <w:sz w:val="20"/>
                <w:szCs w:val="20"/>
              </w:rPr>
            </w:pPr>
            <w:r w:rsidRPr="00C83C74">
              <w:rPr>
                <w:sz w:val="20"/>
              </w:rPr>
              <w:t>ier</w:t>
            </w:r>
          </w:p>
        </w:tc>
        <w:tc>
          <w:tcPr>
            <w:tcW w:w="541" w:type="dxa"/>
          </w:tcPr>
          <w:p w:rsidR="002D45D3" w:rsidRPr="00C83C74" w:rsidRDefault="002D45D3" w:rsidP="002D45D3">
            <w:pPr>
              <w:jc w:val="center"/>
              <w:rPr>
                <w:sz w:val="20"/>
                <w:szCs w:val="20"/>
              </w:rPr>
            </w:pPr>
            <w:r w:rsidRPr="00C83C74">
              <w:rPr>
                <w:sz w:val="20"/>
              </w:rPr>
              <w:t>O</w:t>
            </w:r>
          </w:p>
        </w:tc>
        <w:tc>
          <w:tcPr>
            <w:tcW w:w="4302" w:type="dxa"/>
          </w:tcPr>
          <w:p w:rsidR="002D45D3" w:rsidRPr="00C83C74" w:rsidRDefault="002D45D3" w:rsidP="002D45D3">
            <w:pPr>
              <w:rPr>
                <w:sz w:val="20"/>
                <w:szCs w:val="20"/>
              </w:rPr>
            </w:pPr>
            <w:r w:rsidRPr="00C83C74">
              <w:rPr>
                <w:sz w:val="20"/>
              </w:rPr>
              <w:t>Error code. 0 means success.</w:t>
            </w:r>
          </w:p>
        </w:tc>
      </w:tr>
    </w:tbl>
    <w:p w:rsidR="00BA6944" w:rsidRPr="00BA6944" w:rsidRDefault="00BA6944" w:rsidP="00BA6944">
      <w:pPr>
        <w:rPr>
          <w:rFonts w:hint="eastAsia"/>
        </w:rPr>
      </w:pPr>
    </w:p>
    <w:p w:rsidR="002D45D3" w:rsidRPr="00C83C74" w:rsidRDefault="002D45D3" w:rsidP="002D45D3">
      <w:pPr>
        <w:pStyle w:val="3"/>
      </w:pPr>
      <w:bookmarkStart w:id="1036" w:name="_Ref277598705"/>
      <w:bookmarkStart w:id="1037" w:name="_Toc297658636"/>
      <w:bookmarkStart w:id="1038" w:name="_Toc307136159"/>
      <w:bookmarkStart w:id="1039" w:name="p39"/>
      <w:bookmarkStart w:id="1040" w:name="p36"/>
      <w:bookmarkStart w:id="1041" w:name="_Toc423702651"/>
      <w:r w:rsidRPr="00C83C74">
        <w:t>cg</w:t>
      </w:r>
      <w:bookmarkEnd w:id="1039"/>
      <w:bookmarkEnd w:id="1040"/>
      <w:r w:rsidRPr="00C83C74">
        <w:t>_iric_read_real_f</w:t>
      </w:r>
      <w:bookmarkEnd w:id="1036"/>
      <w:bookmarkEnd w:id="1037"/>
      <w:bookmarkEnd w:id="1038"/>
      <w:bookmarkEnd w:id="1041"/>
    </w:p>
    <w:p w:rsidR="002D45D3" w:rsidRPr="00887923" w:rsidRDefault="002D45D3" w:rsidP="00331BC9">
      <w:pPr>
        <w:numPr>
          <w:ilvl w:val="0"/>
          <w:numId w:val="6"/>
        </w:numPr>
        <w:ind w:left="840" w:hanging="420"/>
      </w:pPr>
      <w:r w:rsidRPr="00C83C74">
        <w:t>Reads the value of a double-precision real-type variable from the CGNS file.</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cg_iric_read_real_f</w:t>
      </w:r>
      <w:r w:rsidR="002D74CC" w:rsidRPr="00C83C74">
        <w:rPr>
          <w:rFonts w:hint="eastAsia"/>
          <w:b/>
        </w:rPr>
        <w:t xml:space="preserve"> </w:t>
      </w:r>
      <w:r w:rsidRPr="00C83C74">
        <w:t>(label, realvalue,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439"/>
        <w:gridCol w:w="1772"/>
        <w:gridCol w:w="541"/>
        <w:gridCol w:w="4320"/>
      </w:tblGrid>
      <w:tr w:rsidR="002D45D3" w:rsidRPr="00C83C74">
        <w:trPr>
          <w:jc w:val="center"/>
        </w:trPr>
        <w:tc>
          <w:tcPr>
            <w:tcW w:w="2439" w:type="dxa"/>
            <w:shd w:val="clear" w:color="auto" w:fill="D9D9D9"/>
          </w:tcPr>
          <w:p w:rsidR="002D45D3" w:rsidRPr="00C83C74" w:rsidRDefault="002D45D3" w:rsidP="002D45D3">
            <w:pPr>
              <w:jc w:val="center"/>
              <w:rPr>
                <w:b/>
                <w:sz w:val="20"/>
                <w:szCs w:val="20"/>
              </w:rPr>
            </w:pPr>
            <w:r w:rsidRPr="00C83C74">
              <w:rPr>
                <w:b/>
                <w:sz w:val="20"/>
              </w:rPr>
              <w:t>Type</w:t>
            </w:r>
          </w:p>
        </w:tc>
        <w:tc>
          <w:tcPr>
            <w:tcW w:w="1772" w:type="dxa"/>
            <w:shd w:val="clear" w:color="auto" w:fill="D9D9D9"/>
          </w:tcPr>
          <w:p w:rsidR="002D45D3" w:rsidRPr="00C83C74" w:rsidRDefault="002D45D3" w:rsidP="002D45D3">
            <w:pPr>
              <w:jc w:val="center"/>
              <w:rPr>
                <w:b/>
                <w:sz w:val="20"/>
                <w:szCs w:val="20"/>
              </w:rPr>
            </w:pPr>
            <w:r w:rsidRPr="00C83C74">
              <w:rPr>
                <w:b/>
                <w:sz w:val="20"/>
              </w:rPr>
              <w:t>Variable name</w:t>
            </w:r>
          </w:p>
        </w:tc>
        <w:tc>
          <w:tcPr>
            <w:tcW w:w="541" w:type="dxa"/>
            <w:shd w:val="clear" w:color="auto" w:fill="D9D9D9"/>
          </w:tcPr>
          <w:p w:rsidR="002D45D3" w:rsidRPr="00C83C74" w:rsidRDefault="002D45D3" w:rsidP="002D45D3">
            <w:pPr>
              <w:jc w:val="center"/>
              <w:rPr>
                <w:b/>
                <w:sz w:val="20"/>
                <w:szCs w:val="20"/>
              </w:rPr>
            </w:pPr>
            <w:r w:rsidRPr="00C83C74">
              <w:rPr>
                <w:b/>
                <w:sz w:val="20"/>
              </w:rPr>
              <w:t>I/O</w:t>
            </w:r>
          </w:p>
        </w:tc>
        <w:tc>
          <w:tcPr>
            <w:tcW w:w="4320" w:type="dxa"/>
            <w:shd w:val="clear" w:color="auto" w:fill="D9D9D9"/>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439" w:type="dxa"/>
          </w:tcPr>
          <w:p w:rsidR="002D45D3" w:rsidRPr="00C83C74" w:rsidRDefault="002D45D3" w:rsidP="002D45D3">
            <w:pPr>
              <w:rPr>
                <w:sz w:val="20"/>
                <w:szCs w:val="20"/>
              </w:rPr>
            </w:pPr>
            <w:r w:rsidRPr="00C83C74">
              <w:rPr>
                <w:sz w:val="20"/>
              </w:rPr>
              <w:t>character(*)</w:t>
            </w:r>
          </w:p>
        </w:tc>
        <w:tc>
          <w:tcPr>
            <w:tcW w:w="1772" w:type="dxa"/>
            <w:vAlign w:val="center"/>
          </w:tcPr>
          <w:p w:rsidR="002D45D3" w:rsidRPr="00C83C74" w:rsidRDefault="0058300D" w:rsidP="002D45D3">
            <w:pPr>
              <w:rPr>
                <w:sz w:val="20"/>
                <w:szCs w:val="20"/>
              </w:rPr>
            </w:pPr>
            <w:r w:rsidRPr="00C83C74">
              <w:rPr>
                <w:rFonts w:hint="eastAsia"/>
                <w:sz w:val="20"/>
              </w:rPr>
              <w:t>l</w:t>
            </w:r>
            <w:r w:rsidR="002D45D3" w:rsidRPr="00C83C74">
              <w:rPr>
                <w:sz w:val="20"/>
              </w:rPr>
              <w:t>abel</w:t>
            </w:r>
          </w:p>
        </w:tc>
        <w:tc>
          <w:tcPr>
            <w:tcW w:w="541" w:type="dxa"/>
          </w:tcPr>
          <w:p w:rsidR="002D45D3" w:rsidRPr="00C83C74" w:rsidRDefault="002D45D3" w:rsidP="002D45D3">
            <w:pPr>
              <w:jc w:val="center"/>
              <w:rPr>
                <w:sz w:val="20"/>
                <w:szCs w:val="20"/>
              </w:rPr>
            </w:pPr>
            <w:r w:rsidRPr="00C83C74">
              <w:rPr>
                <w:sz w:val="20"/>
              </w:rPr>
              <w:t>I</w:t>
            </w:r>
          </w:p>
        </w:tc>
        <w:tc>
          <w:tcPr>
            <w:tcW w:w="4320" w:type="dxa"/>
          </w:tcPr>
          <w:p w:rsidR="002D45D3" w:rsidRPr="00C83C74" w:rsidRDefault="002D45D3" w:rsidP="002D45D3">
            <w:pPr>
              <w:rPr>
                <w:sz w:val="20"/>
                <w:szCs w:val="20"/>
              </w:rPr>
            </w:pPr>
            <w:r w:rsidRPr="00C83C74">
              <w:rPr>
                <w:sz w:val="20"/>
              </w:rPr>
              <w:t>Name of the variable defined in the solver definition file</w:t>
            </w:r>
          </w:p>
        </w:tc>
      </w:tr>
      <w:tr w:rsidR="002D45D3" w:rsidRPr="00C83C74">
        <w:trPr>
          <w:jc w:val="center"/>
        </w:trPr>
        <w:tc>
          <w:tcPr>
            <w:tcW w:w="2439" w:type="dxa"/>
          </w:tcPr>
          <w:p w:rsidR="002D45D3" w:rsidRPr="00C83C74" w:rsidRDefault="002D45D3" w:rsidP="002D45D3">
            <w:pPr>
              <w:rPr>
                <w:sz w:val="20"/>
                <w:szCs w:val="20"/>
              </w:rPr>
            </w:pPr>
            <w:r w:rsidRPr="00C83C74">
              <w:rPr>
                <w:sz w:val="20"/>
              </w:rPr>
              <w:t>double precision</w:t>
            </w:r>
          </w:p>
        </w:tc>
        <w:tc>
          <w:tcPr>
            <w:tcW w:w="1772" w:type="dxa"/>
            <w:vAlign w:val="center"/>
          </w:tcPr>
          <w:p w:rsidR="002D45D3" w:rsidRPr="00C83C74" w:rsidRDefault="002D45D3" w:rsidP="002D45D3">
            <w:pPr>
              <w:rPr>
                <w:sz w:val="20"/>
                <w:szCs w:val="20"/>
              </w:rPr>
            </w:pPr>
            <w:r w:rsidRPr="00C83C74">
              <w:rPr>
                <w:sz w:val="20"/>
              </w:rPr>
              <w:t>realvalue</w:t>
            </w:r>
          </w:p>
        </w:tc>
        <w:tc>
          <w:tcPr>
            <w:tcW w:w="541" w:type="dxa"/>
          </w:tcPr>
          <w:p w:rsidR="002D45D3" w:rsidRPr="00C83C74" w:rsidRDefault="002D45D3" w:rsidP="002D45D3">
            <w:pPr>
              <w:jc w:val="center"/>
              <w:rPr>
                <w:sz w:val="20"/>
                <w:szCs w:val="20"/>
              </w:rPr>
            </w:pPr>
            <w:r w:rsidRPr="00C83C74">
              <w:rPr>
                <w:sz w:val="20"/>
              </w:rPr>
              <w:t>O</w:t>
            </w:r>
          </w:p>
        </w:tc>
        <w:tc>
          <w:tcPr>
            <w:tcW w:w="4320" w:type="dxa"/>
          </w:tcPr>
          <w:p w:rsidR="002D45D3" w:rsidRPr="00C83C74" w:rsidRDefault="002D45D3" w:rsidP="002D45D3">
            <w:pPr>
              <w:rPr>
                <w:sz w:val="20"/>
                <w:szCs w:val="20"/>
              </w:rPr>
            </w:pPr>
            <w:r w:rsidRPr="00C83C74">
              <w:rPr>
                <w:sz w:val="20"/>
              </w:rPr>
              <w:t>Real number read from the CGSN file</w:t>
            </w:r>
          </w:p>
        </w:tc>
      </w:tr>
      <w:tr w:rsidR="002D45D3" w:rsidRPr="00C83C74">
        <w:trPr>
          <w:jc w:val="center"/>
        </w:trPr>
        <w:tc>
          <w:tcPr>
            <w:tcW w:w="2439" w:type="dxa"/>
          </w:tcPr>
          <w:p w:rsidR="002D45D3" w:rsidRPr="00C83C74" w:rsidRDefault="002D45D3" w:rsidP="002D45D3">
            <w:pPr>
              <w:rPr>
                <w:sz w:val="20"/>
                <w:szCs w:val="20"/>
              </w:rPr>
            </w:pPr>
            <w:r w:rsidRPr="00C83C74">
              <w:rPr>
                <w:sz w:val="20"/>
              </w:rPr>
              <w:t>integer</w:t>
            </w:r>
          </w:p>
        </w:tc>
        <w:tc>
          <w:tcPr>
            <w:tcW w:w="1772" w:type="dxa"/>
            <w:vAlign w:val="center"/>
          </w:tcPr>
          <w:p w:rsidR="002D45D3" w:rsidRPr="00C83C74" w:rsidRDefault="002D45D3" w:rsidP="002D45D3">
            <w:pPr>
              <w:rPr>
                <w:sz w:val="20"/>
                <w:szCs w:val="20"/>
              </w:rPr>
            </w:pPr>
            <w:r w:rsidRPr="00C83C74">
              <w:rPr>
                <w:sz w:val="20"/>
              </w:rPr>
              <w:t>ier</w:t>
            </w:r>
          </w:p>
        </w:tc>
        <w:tc>
          <w:tcPr>
            <w:tcW w:w="541" w:type="dxa"/>
          </w:tcPr>
          <w:p w:rsidR="002D45D3" w:rsidRPr="00C83C74" w:rsidRDefault="002D45D3" w:rsidP="002D45D3">
            <w:pPr>
              <w:jc w:val="center"/>
              <w:rPr>
                <w:sz w:val="20"/>
                <w:szCs w:val="20"/>
              </w:rPr>
            </w:pPr>
            <w:r w:rsidRPr="00C83C74">
              <w:rPr>
                <w:sz w:val="20"/>
              </w:rPr>
              <w:t>O</w:t>
            </w:r>
          </w:p>
        </w:tc>
        <w:tc>
          <w:tcPr>
            <w:tcW w:w="4320" w:type="dxa"/>
          </w:tcPr>
          <w:p w:rsidR="002D45D3" w:rsidRPr="00C83C74" w:rsidRDefault="00B94014" w:rsidP="007968AB">
            <w:pPr>
              <w:rPr>
                <w:sz w:val="20"/>
                <w:szCs w:val="20"/>
              </w:rPr>
            </w:pPr>
            <w:r>
              <w:rPr>
                <w:rFonts w:hint="eastAsia"/>
                <w:sz w:val="20"/>
                <w:szCs w:val="20"/>
              </w:rPr>
              <w:t>Error code. 0 means success.</w:t>
            </w:r>
          </w:p>
        </w:tc>
      </w:tr>
    </w:tbl>
    <w:p w:rsidR="002D45D3" w:rsidRPr="00C83C74" w:rsidRDefault="002D45D3" w:rsidP="00C47835">
      <w:pPr>
        <w:pStyle w:val="a5"/>
      </w:pPr>
    </w:p>
    <w:p w:rsidR="002D45D3" w:rsidRPr="00C83C74" w:rsidRDefault="002D45D3" w:rsidP="002D45D3">
      <w:pPr>
        <w:pStyle w:val="3"/>
      </w:pPr>
      <w:bookmarkStart w:id="1042" w:name="_Ref280002034"/>
      <w:bookmarkStart w:id="1043" w:name="_Toc297658637"/>
      <w:bookmarkStart w:id="1044" w:name="_Toc307136160"/>
      <w:bookmarkStart w:id="1045" w:name="_Toc423702652"/>
      <w:r w:rsidRPr="00C83C74">
        <w:lastRenderedPageBreak/>
        <w:t>cg_iric_read_realsingle_f</w:t>
      </w:r>
      <w:bookmarkEnd w:id="1042"/>
      <w:bookmarkEnd w:id="1043"/>
      <w:bookmarkEnd w:id="1044"/>
      <w:bookmarkEnd w:id="1045"/>
    </w:p>
    <w:p w:rsidR="002D45D3" w:rsidRPr="00887923" w:rsidRDefault="002D45D3" w:rsidP="00331BC9">
      <w:pPr>
        <w:numPr>
          <w:ilvl w:val="0"/>
          <w:numId w:val="6"/>
        </w:numPr>
        <w:ind w:left="840" w:hanging="420"/>
      </w:pPr>
      <w:r w:rsidRPr="00C83C74">
        <w:t>Reads the value of a single-precision real-type variable from the CGNS file.</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cg_iric_read_realsingle_f</w:t>
      </w:r>
      <w:r w:rsidR="00C46D60" w:rsidRPr="00C83C74">
        <w:rPr>
          <w:rFonts w:hint="eastAsia"/>
          <w:b/>
        </w:rPr>
        <w:t xml:space="preserve"> </w:t>
      </w:r>
      <w:r w:rsidRPr="00C83C74">
        <w:t>(label, realvalue,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297"/>
        <w:gridCol w:w="1914"/>
        <w:gridCol w:w="541"/>
        <w:gridCol w:w="4320"/>
      </w:tblGrid>
      <w:tr w:rsidR="002D45D3" w:rsidRPr="00C83C74">
        <w:trPr>
          <w:jc w:val="center"/>
        </w:trPr>
        <w:tc>
          <w:tcPr>
            <w:tcW w:w="2297" w:type="dxa"/>
            <w:shd w:val="clear" w:color="auto" w:fill="D9D9D9"/>
          </w:tcPr>
          <w:p w:rsidR="002D45D3" w:rsidRPr="00C83C74" w:rsidRDefault="002D45D3" w:rsidP="002D45D3">
            <w:pPr>
              <w:jc w:val="center"/>
              <w:rPr>
                <w:b/>
                <w:sz w:val="20"/>
                <w:szCs w:val="20"/>
              </w:rPr>
            </w:pPr>
            <w:r w:rsidRPr="00C83C74">
              <w:rPr>
                <w:b/>
                <w:sz w:val="20"/>
              </w:rPr>
              <w:t>Type</w:t>
            </w:r>
          </w:p>
        </w:tc>
        <w:tc>
          <w:tcPr>
            <w:tcW w:w="1914" w:type="dxa"/>
            <w:shd w:val="clear" w:color="auto" w:fill="D9D9D9"/>
          </w:tcPr>
          <w:p w:rsidR="002D45D3" w:rsidRPr="00C83C74" w:rsidRDefault="002D45D3" w:rsidP="002D45D3">
            <w:pPr>
              <w:jc w:val="center"/>
              <w:rPr>
                <w:b/>
                <w:sz w:val="20"/>
                <w:szCs w:val="20"/>
              </w:rPr>
            </w:pPr>
            <w:r w:rsidRPr="00C83C74">
              <w:rPr>
                <w:b/>
                <w:sz w:val="20"/>
              </w:rPr>
              <w:t>Variable name</w:t>
            </w:r>
          </w:p>
        </w:tc>
        <w:tc>
          <w:tcPr>
            <w:tcW w:w="541" w:type="dxa"/>
            <w:shd w:val="clear" w:color="auto" w:fill="D9D9D9"/>
          </w:tcPr>
          <w:p w:rsidR="002D45D3" w:rsidRPr="00C83C74" w:rsidRDefault="002D45D3" w:rsidP="002D45D3">
            <w:pPr>
              <w:jc w:val="center"/>
              <w:rPr>
                <w:b/>
                <w:sz w:val="20"/>
                <w:szCs w:val="20"/>
              </w:rPr>
            </w:pPr>
            <w:r w:rsidRPr="00C83C74">
              <w:rPr>
                <w:b/>
                <w:sz w:val="20"/>
              </w:rPr>
              <w:t>I/O</w:t>
            </w:r>
          </w:p>
        </w:tc>
        <w:tc>
          <w:tcPr>
            <w:tcW w:w="4320" w:type="dxa"/>
            <w:shd w:val="clear" w:color="auto" w:fill="D9D9D9"/>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297" w:type="dxa"/>
          </w:tcPr>
          <w:p w:rsidR="002D45D3" w:rsidRPr="00C83C74" w:rsidRDefault="002D45D3" w:rsidP="002D45D3">
            <w:pPr>
              <w:rPr>
                <w:sz w:val="20"/>
                <w:szCs w:val="20"/>
              </w:rPr>
            </w:pPr>
            <w:r w:rsidRPr="00C83C74">
              <w:rPr>
                <w:sz w:val="20"/>
              </w:rPr>
              <w:t>character(*)</w:t>
            </w:r>
          </w:p>
        </w:tc>
        <w:tc>
          <w:tcPr>
            <w:tcW w:w="1914" w:type="dxa"/>
            <w:vAlign w:val="center"/>
          </w:tcPr>
          <w:p w:rsidR="002D45D3" w:rsidRPr="00C83C74" w:rsidRDefault="0058300D" w:rsidP="002D45D3">
            <w:pPr>
              <w:rPr>
                <w:sz w:val="20"/>
                <w:szCs w:val="20"/>
              </w:rPr>
            </w:pPr>
            <w:r w:rsidRPr="00C83C74">
              <w:rPr>
                <w:rFonts w:hint="eastAsia"/>
                <w:sz w:val="20"/>
              </w:rPr>
              <w:t>la</w:t>
            </w:r>
            <w:r w:rsidR="002D45D3" w:rsidRPr="00C83C74">
              <w:rPr>
                <w:sz w:val="20"/>
              </w:rPr>
              <w:t>bel</w:t>
            </w:r>
          </w:p>
        </w:tc>
        <w:tc>
          <w:tcPr>
            <w:tcW w:w="541" w:type="dxa"/>
          </w:tcPr>
          <w:p w:rsidR="002D45D3" w:rsidRPr="00C83C74" w:rsidRDefault="002D45D3" w:rsidP="002D45D3">
            <w:pPr>
              <w:jc w:val="center"/>
              <w:rPr>
                <w:sz w:val="20"/>
                <w:szCs w:val="20"/>
              </w:rPr>
            </w:pPr>
            <w:r w:rsidRPr="00C83C74">
              <w:rPr>
                <w:sz w:val="20"/>
              </w:rPr>
              <w:t>I</w:t>
            </w:r>
          </w:p>
        </w:tc>
        <w:tc>
          <w:tcPr>
            <w:tcW w:w="4320" w:type="dxa"/>
          </w:tcPr>
          <w:p w:rsidR="002D45D3" w:rsidRPr="00C83C74" w:rsidRDefault="002D45D3" w:rsidP="002D45D3">
            <w:pPr>
              <w:rPr>
                <w:sz w:val="20"/>
                <w:szCs w:val="20"/>
              </w:rPr>
            </w:pPr>
            <w:r w:rsidRPr="00C83C74">
              <w:rPr>
                <w:sz w:val="20"/>
              </w:rPr>
              <w:t>Name of the variable defined in the solver definition file</w:t>
            </w:r>
          </w:p>
        </w:tc>
      </w:tr>
      <w:tr w:rsidR="002D45D3" w:rsidRPr="00C83C74">
        <w:trPr>
          <w:jc w:val="center"/>
        </w:trPr>
        <w:tc>
          <w:tcPr>
            <w:tcW w:w="2297" w:type="dxa"/>
          </w:tcPr>
          <w:p w:rsidR="002D45D3" w:rsidRPr="00C83C74" w:rsidRDefault="002D45D3" w:rsidP="002D45D3">
            <w:pPr>
              <w:rPr>
                <w:sz w:val="20"/>
                <w:szCs w:val="20"/>
              </w:rPr>
            </w:pPr>
            <w:r w:rsidRPr="00C83C74">
              <w:rPr>
                <w:sz w:val="20"/>
              </w:rPr>
              <w:t>real</w:t>
            </w:r>
          </w:p>
        </w:tc>
        <w:tc>
          <w:tcPr>
            <w:tcW w:w="1914" w:type="dxa"/>
            <w:vAlign w:val="center"/>
          </w:tcPr>
          <w:p w:rsidR="002D45D3" w:rsidRPr="00C83C74" w:rsidRDefault="002D45D3" w:rsidP="002D45D3">
            <w:pPr>
              <w:rPr>
                <w:sz w:val="20"/>
                <w:szCs w:val="20"/>
              </w:rPr>
            </w:pPr>
            <w:r w:rsidRPr="00C83C74">
              <w:rPr>
                <w:sz w:val="20"/>
              </w:rPr>
              <w:t>realvalue</w:t>
            </w:r>
          </w:p>
        </w:tc>
        <w:tc>
          <w:tcPr>
            <w:tcW w:w="541" w:type="dxa"/>
          </w:tcPr>
          <w:p w:rsidR="002D45D3" w:rsidRPr="00C83C74" w:rsidRDefault="002D45D3" w:rsidP="002D45D3">
            <w:pPr>
              <w:jc w:val="center"/>
              <w:rPr>
                <w:sz w:val="20"/>
                <w:szCs w:val="20"/>
              </w:rPr>
            </w:pPr>
            <w:r w:rsidRPr="00C83C74">
              <w:rPr>
                <w:sz w:val="20"/>
              </w:rPr>
              <w:t>O</w:t>
            </w:r>
          </w:p>
        </w:tc>
        <w:tc>
          <w:tcPr>
            <w:tcW w:w="4320" w:type="dxa"/>
          </w:tcPr>
          <w:p w:rsidR="002D45D3" w:rsidRPr="00C83C74" w:rsidRDefault="002D45D3" w:rsidP="002D45D3">
            <w:pPr>
              <w:rPr>
                <w:sz w:val="20"/>
                <w:szCs w:val="20"/>
              </w:rPr>
            </w:pPr>
            <w:r w:rsidRPr="00C83C74">
              <w:rPr>
                <w:sz w:val="20"/>
              </w:rPr>
              <w:t>Real number read from the CGSN file</w:t>
            </w:r>
          </w:p>
        </w:tc>
      </w:tr>
      <w:tr w:rsidR="002D45D3" w:rsidRPr="00C83C74">
        <w:trPr>
          <w:jc w:val="center"/>
        </w:trPr>
        <w:tc>
          <w:tcPr>
            <w:tcW w:w="2297" w:type="dxa"/>
          </w:tcPr>
          <w:p w:rsidR="002D45D3" w:rsidRPr="00C83C74" w:rsidRDefault="002D45D3" w:rsidP="002D45D3">
            <w:pPr>
              <w:rPr>
                <w:sz w:val="20"/>
                <w:szCs w:val="20"/>
              </w:rPr>
            </w:pPr>
            <w:r w:rsidRPr="00C83C74">
              <w:rPr>
                <w:sz w:val="20"/>
              </w:rPr>
              <w:t>integer</w:t>
            </w:r>
          </w:p>
        </w:tc>
        <w:tc>
          <w:tcPr>
            <w:tcW w:w="1914" w:type="dxa"/>
            <w:vAlign w:val="center"/>
          </w:tcPr>
          <w:p w:rsidR="002D45D3" w:rsidRPr="00C83C74" w:rsidRDefault="002D45D3" w:rsidP="002D45D3">
            <w:pPr>
              <w:rPr>
                <w:sz w:val="20"/>
                <w:szCs w:val="20"/>
              </w:rPr>
            </w:pPr>
            <w:r w:rsidRPr="00C83C74">
              <w:rPr>
                <w:sz w:val="20"/>
              </w:rPr>
              <w:t>ier</w:t>
            </w:r>
          </w:p>
        </w:tc>
        <w:tc>
          <w:tcPr>
            <w:tcW w:w="541" w:type="dxa"/>
          </w:tcPr>
          <w:p w:rsidR="002D45D3" w:rsidRPr="00C83C74" w:rsidRDefault="002D45D3" w:rsidP="002D45D3">
            <w:pPr>
              <w:jc w:val="center"/>
              <w:rPr>
                <w:sz w:val="20"/>
                <w:szCs w:val="20"/>
              </w:rPr>
            </w:pPr>
            <w:r w:rsidRPr="00C83C74">
              <w:rPr>
                <w:sz w:val="20"/>
              </w:rPr>
              <w:t>O</w:t>
            </w:r>
          </w:p>
        </w:tc>
        <w:tc>
          <w:tcPr>
            <w:tcW w:w="4320" w:type="dxa"/>
          </w:tcPr>
          <w:p w:rsidR="002D45D3" w:rsidRPr="00C83C74" w:rsidRDefault="002D45D3" w:rsidP="002D45D3">
            <w:pPr>
              <w:rPr>
                <w:sz w:val="20"/>
                <w:szCs w:val="20"/>
              </w:rPr>
            </w:pPr>
            <w:r w:rsidRPr="00C83C74">
              <w:rPr>
                <w:sz w:val="20"/>
              </w:rPr>
              <w:t>Error code. 0 means success.</w:t>
            </w:r>
          </w:p>
        </w:tc>
      </w:tr>
    </w:tbl>
    <w:p w:rsidR="002D45D3" w:rsidRPr="00C83C74" w:rsidRDefault="002D45D3" w:rsidP="00C47835">
      <w:pPr>
        <w:pStyle w:val="a5"/>
      </w:pPr>
    </w:p>
    <w:p w:rsidR="002D45D3" w:rsidRPr="00C83C74" w:rsidRDefault="002D45D3" w:rsidP="002D45D3">
      <w:pPr>
        <w:pStyle w:val="3"/>
      </w:pPr>
      <w:bookmarkStart w:id="1046" w:name="_Ref266092251"/>
      <w:bookmarkStart w:id="1047" w:name="_Ref288848081"/>
      <w:bookmarkStart w:id="1048" w:name="_Ref288848170"/>
      <w:bookmarkStart w:id="1049" w:name="_Ref288848208"/>
      <w:bookmarkStart w:id="1050" w:name="_Toc297658638"/>
      <w:bookmarkStart w:id="1051" w:name="_Toc307136161"/>
      <w:bookmarkStart w:id="1052" w:name="_Toc423702653"/>
      <w:r w:rsidRPr="00C83C74">
        <w:t>cg_iric_read_string</w:t>
      </w:r>
      <w:bookmarkEnd w:id="1046"/>
      <w:r w:rsidRPr="00C83C74">
        <w:t>_f</w:t>
      </w:r>
      <w:bookmarkEnd w:id="1047"/>
      <w:bookmarkEnd w:id="1048"/>
      <w:bookmarkEnd w:id="1049"/>
      <w:bookmarkEnd w:id="1050"/>
      <w:bookmarkEnd w:id="1051"/>
      <w:bookmarkEnd w:id="1052"/>
    </w:p>
    <w:p w:rsidR="002D45D3" w:rsidRPr="00887923" w:rsidRDefault="002D45D3" w:rsidP="00331BC9">
      <w:pPr>
        <w:numPr>
          <w:ilvl w:val="0"/>
          <w:numId w:val="6"/>
        </w:numPr>
        <w:ind w:left="840" w:hanging="420"/>
      </w:pPr>
      <w:r w:rsidRPr="00C83C74">
        <w:t>Reads the value of a string-type variable from the CGNS file.</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cg_iric_read_string_f</w:t>
      </w:r>
      <w:r w:rsidRPr="00C83C74">
        <w:t>(label, strvalue,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439"/>
        <w:gridCol w:w="1789"/>
        <w:gridCol w:w="541"/>
        <w:gridCol w:w="4303"/>
      </w:tblGrid>
      <w:tr w:rsidR="002D45D3" w:rsidRPr="00C83C74">
        <w:trPr>
          <w:jc w:val="center"/>
        </w:trPr>
        <w:tc>
          <w:tcPr>
            <w:tcW w:w="2439" w:type="dxa"/>
            <w:shd w:val="clear" w:color="auto" w:fill="D9D9D9"/>
          </w:tcPr>
          <w:p w:rsidR="002D45D3" w:rsidRPr="00C83C74" w:rsidRDefault="002D45D3" w:rsidP="002D45D3">
            <w:pPr>
              <w:jc w:val="center"/>
              <w:rPr>
                <w:b/>
                <w:sz w:val="20"/>
                <w:szCs w:val="20"/>
              </w:rPr>
            </w:pPr>
            <w:r w:rsidRPr="00C83C74">
              <w:rPr>
                <w:b/>
                <w:sz w:val="20"/>
              </w:rPr>
              <w:t>Type</w:t>
            </w:r>
          </w:p>
        </w:tc>
        <w:tc>
          <w:tcPr>
            <w:tcW w:w="1789" w:type="dxa"/>
            <w:shd w:val="clear" w:color="auto" w:fill="D9D9D9"/>
          </w:tcPr>
          <w:p w:rsidR="002D45D3" w:rsidRPr="00C83C74" w:rsidRDefault="002D45D3" w:rsidP="002D45D3">
            <w:pPr>
              <w:jc w:val="center"/>
              <w:rPr>
                <w:b/>
                <w:sz w:val="20"/>
                <w:szCs w:val="20"/>
              </w:rPr>
            </w:pPr>
            <w:r w:rsidRPr="00C83C74">
              <w:rPr>
                <w:b/>
                <w:sz w:val="20"/>
              </w:rPr>
              <w:t>Variable name</w:t>
            </w:r>
          </w:p>
        </w:tc>
        <w:tc>
          <w:tcPr>
            <w:tcW w:w="541" w:type="dxa"/>
            <w:shd w:val="clear" w:color="auto" w:fill="D9D9D9"/>
          </w:tcPr>
          <w:p w:rsidR="002D45D3" w:rsidRPr="00C83C74" w:rsidRDefault="002D45D3" w:rsidP="002D45D3">
            <w:pPr>
              <w:jc w:val="center"/>
              <w:rPr>
                <w:b/>
                <w:sz w:val="20"/>
                <w:szCs w:val="20"/>
              </w:rPr>
            </w:pPr>
            <w:r w:rsidRPr="00C83C74">
              <w:rPr>
                <w:b/>
                <w:sz w:val="20"/>
              </w:rPr>
              <w:t>I/O</w:t>
            </w:r>
          </w:p>
        </w:tc>
        <w:tc>
          <w:tcPr>
            <w:tcW w:w="4303" w:type="dxa"/>
            <w:shd w:val="clear" w:color="auto" w:fill="D9D9D9"/>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439" w:type="dxa"/>
          </w:tcPr>
          <w:p w:rsidR="002D45D3" w:rsidRPr="00C83C74" w:rsidRDefault="002D45D3" w:rsidP="002D45D3">
            <w:pPr>
              <w:rPr>
                <w:sz w:val="20"/>
                <w:szCs w:val="20"/>
              </w:rPr>
            </w:pPr>
            <w:r w:rsidRPr="00C83C74">
              <w:rPr>
                <w:sz w:val="20"/>
              </w:rPr>
              <w:t>character(*)</w:t>
            </w:r>
          </w:p>
        </w:tc>
        <w:tc>
          <w:tcPr>
            <w:tcW w:w="1789" w:type="dxa"/>
            <w:vAlign w:val="center"/>
          </w:tcPr>
          <w:p w:rsidR="002D45D3" w:rsidRPr="00C83C74" w:rsidRDefault="002D45D3" w:rsidP="002D45D3">
            <w:pPr>
              <w:rPr>
                <w:sz w:val="20"/>
                <w:szCs w:val="20"/>
              </w:rPr>
            </w:pPr>
            <w:r w:rsidRPr="00C83C74">
              <w:rPr>
                <w:sz w:val="20"/>
              </w:rPr>
              <w:t>label</w:t>
            </w:r>
          </w:p>
        </w:tc>
        <w:tc>
          <w:tcPr>
            <w:tcW w:w="541" w:type="dxa"/>
          </w:tcPr>
          <w:p w:rsidR="002D45D3" w:rsidRPr="00C83C74" w:rsidRDefault="002D45D3" w:rsidP="002D45D3">
            <w:pPr>
              <w:jc w:val="center"/>
              <w:rPr>
                <w:sz w:val="20"/>
                <w:szCs w:val="20"/>
              </w:rPr>
            </w:pPr>
            <w:r w:rsidRPr="00C83C74">
              <w:rPr>
                <w:sz w:val="20"/>
              </w:rPr>
              <w:t>I</w:t>
            </w:r>
          </w:p>
        </w:tc>
        <w:tc>
          <w:tcPr>
            <w:tcW w:w="4303" w:type="dxa"/>
          </w:tcPr>
          <w:p w:rsidR="002D45D3" w:rsidRPr="00C83C74" w:rsidRDefault="002D45D3" w:rsidP="002D45D3">
            <w:pPr>
              <w:rPr>
                <w:sz w:val="20"/>
                <w:szCs w:val="20"/>
              </w:rPr>
            </w:pPr>
            <w:r w:rsidRPr="00C83C74">
              <w:rPr>
                <w:sz w:val="20"/>
              </w:rPr>
              <w:t>Name of the variable defined in the solver definition file</w:t>
            </w:r>
          </w:p>
        </w:tc>
      </w:tr>
      <w:tr w:rsidR="002D45D3" w:rsidRPr="00C83C74">
        <w:trPr>
          <w:jc w:val="center"/>
        </w:trPr>
        <w:tc>
          <w:tcPr>
            <w:tcW w:w="2439" w:type="dxa"/>
          </w:tcPr>
          <w:p w:rsidR="002D45D3" w:rsidRPr="00C83C74" w:rsidRDefault="002D45D3" w:rsidP="002D45D3">
            <w:pPr>
              <w:rPr>
                <w:sz w:val="20"/>
                <w:szCs w:val="20"/>
              </w:rPr>
            </w:pPr>
            <w:r w:rsidRPr="00C83C74">
              <w:rPr>
                <w:sz w:val="20"/>
              </w:rPr>
              <w:t>character(*)</w:t>
            </w:r>
          </w:p>
        </w:tc>
        <w:tc>
          <w:tcPr>
            <w:tcW w:w="1789" w:type="dxa"/>
            <w:vAlign w:val="center"/>
          </w:tcPr>
          <w:p w:rsidR="002D45D3" w:rsidRPr="00C83C74" w:rsidRDefault="002D45D3" w:rsidP="002D45D3">
            <w:pPr>
              <w:rPr>
                <w:sz w:val="20"/>
                <w:szCs w:val="20"/>
              </w:rPr>
            </w:pPr>
            <w:r w:rsidRPr="00C83C74">
              <w:rPr>
                <w:sz w:val="20"/>
              </w:rPr>
              <w:t>strvalue</w:t>
            </w:r>
          </w:p>
        </w:tc>
        <w:tc>
          <w:tcPr>
            <w:tcW w:w="541" w:type="dxa"/>
          </w:tcPr>
          <w:p w:rsidR="002D45D3" w:rsidRPr="00C83C74" w:rsidRDefault="002D45D3" w:rsidP="002D45D3">
            <w:pPr>
              <w:jc w:val="center"/>
              <w:rPr>
                <w:sz w:val="20"/>
                <w:szCs w:val="20"/>
              </w:rPr>
            </w:pPr>
            <w:r w:rsidRPr="00C83C74">
              <w:rPr>
                <w:sz w:val="20"/>
              </w:rPr>
              <w:t>O</w:t>
            </w:r>
          </w:p>
        </w:tc>
        <w:tc>
          <w:tcPr>
            <w:tcW w:w="4303" w:type="dxa"/>
          </w:tcPr>
          <w:p w:rsidR="002D45D3" w:rsidRPr="00C83C74" w:rsidRDefault="002D45D3" w:rsidP="002D45D3">
            <w:pPr>
              <w:rPr>
                <w:sz w:val="20"/>
                <w:szCs w:val="20"/>
              </w:rPr>
            </w:pPr>
            <w:r w:rsidRPr="00C83C74">
              <w:rPr>
                <w:sz w:val="20"/>
              </w:rPr>
              <w:t>Character string read from the CGSN file</w:t>
            </w:r>
          </w:p>
        </w:tc>
      </w:tr>
      <w:tr w:rsidR="002D45D3" w:rsidRPr="00C83C74">
        <w:trPr>
          <w:jc w:val="center"/>
        </w:trPr>
        <w:tc>
          <w:tcPr>
            <w:tcW w:w="2439" w:type="dxa"/>
          </w:tcPr>
          <w:p w:rsidR="002D45D3" w:rsidRPr="00C83C74" w:rsidRDefault="002D45D3" w:rsidP="002D45D3">
            <w:pPr>
              <w:rPr>
                <w:sz w:val="20"/>
                <w:szCs w:val="20"/>
              </w:rPr>
            </w:pPr>
            <w:r w:rsidRPr="00C83C74">
              <w:rPr>
                <w:sz w:val="20"/>
              </w:rPr>
              <w:t>integer</w:t>
            </w:r>
          </w:p>
        </w:tc>
        <w:tc>
          <w:tcPr>
            <w:tcW w:w="1789" w:type="dxa"/>
            <w:vAlign w:val="center"/>
          </w:tcPr>
          <w:p w:rsidR="002D45D3" w:rsidRPr="00C83C74" w:rsidRDefault="002D45D3" w:rsidP="002D45D3">
            <w:pPr>
              <w:rPr>
                <w:sz w:val="20"/>
                <w:szCs w:val="20"/>
              </w:rPr>
            </w:pPr>
            <w:r w:rsidRPr="00C83C74">
              <w:rPr>
                <w:sz w:val="20"/>
              </w:rPr>
              <w:t>ier</w:t>
            </w:r>
          </w:p>
        </w:tc>
        <w:tc>
          <w:tcPr>
            <w:tcW w:w="541" w:type="dxa"/>
          </w:tcPr>
          <w:p w:rsidR="002D45D3" w:rsidRPr="00C83C74" w:rsidRDefault="002D45D3" w:rsidP="002D45D3">
            <w:pPr>
              <w:jc w:val="center"/>
              <w:rPr>
                <w:sz w:val="20"/>
                <w:szCs w:val="20"/>
              </w:rPr>
            </w:pPr>
            <w:r w:rsidRPr="00C83C74">
              <w:rPr>
                <w:sz w:val="20"/>
              </w:rPr>
              <w:t>O</w:t>
            </w:r>
          </w:p>
        </w:tc>
        <w:tc>
          <w:tcPr>
            <w:tcW w:w="4303" w:type="dxa"/>
          </w:tcPr>
          <w:p w:rsidR="002D45D3" w:rsidRPr="00C83C74" w:rsidRDefault="002D45D3" w:rsidP="002D45D3">
            <w:pPr>
              <w:rPr>
                <w:sz w:val="20"/>
                <w:szCs w:val="20"/>
              </w:rPr>
            </w:pPr>
            <w:r w:rsidRPr="00C83C74">
              <w:rPr>
                <w:sz w:val="20"/>
              </w:rPr>
              <w:t>Error code. 0 means success.</w:t>
            </w:r>
          </w:p>
        </w:tc>
      </w:tr>
    </w:tbl>
    <w:p w:rsidR="00BA6944" w:rsidRDefault="00BA6944" w:rsidP="00BA6944">
      <w:pPr>
        <w:rPr>
          <w:rFonts w:hint="eastAsia"/>
        </w:rPr>
      </w:pPr>
    </w:p>
    <w:p w:rsidR="002D45D3" w:rsidRPr="00C83C74" w:rsidRDefault="002D45D3" w:rsidP="00BA6944">
      <w:pPr>
        <w:pStyle w:val="3"/>
      </w:pPr>
      <w:bookmarkStart w:id="1053" w:name="_Ref212283670"/>
      <w:bookmarkStart w:id="1054" w:name="_Toc221005967"/>
      <w:bookmarkStart w:id="1055" w:name="_Hlt222719533"/>
      <w:bookmarkStart w:id="1056" w:name="_Hlt222719562"/>
      <w:bookmarkStart w:id="1057" w:name="_Ref288848083"/>
      <w:bookmarkStart w:id="1058" w:name="_Ref288848171"/>
      <w:bookmarkStart w:id="1059" w:name="_Ref288848217"/>
      <w:bookmarkStart w:id="1060" w:name="_Toc297658639"/>
      <w:bookmarkStart w:id="1061" w:name="_Toc307136162"/>
      <w:bookmarkStart w:id="1062" w:name="p40"/>
      <w:bookmarkStart w:id="1063" w:name="_Toc423702654"/>
      <w:bookmarkEnd w:id="1055"/>
      <w:bookmarkEnd w:id="1056"/>
      <w:r w:rsidRPr="00C83C74">
        <w:t>cg</w:t>
      </w:r>
      <w:bookmarkEnd w:id="1062"/>
      <w:r w:rsidRPr="00C83C74">
        <w:t>_iric_read_functional</w:t>
      </w:r>
      <w:bookmarkEnd w:id="1053"/>
      <w:bookmarkEnd w:id="1054"/>
      <w:r w:rsidRPr="00C83C74">
        <w:t>size_f</w:t>
      </w:r>
      <w:bookmarkEnd w:id="1057"/>
      <w:bookmarkEnd w:id="1058"/>
      <w:bookmarkEnd w:id="1059"/>
      <w:bookmarkEnd w:id="1060"/>
      <w:bookmarkEnd w:id="1061"/>
      <w:bookmarkEnd w:id="1063"/>
    </w:p>
    <w:p w:rsidR="002D45D3" w:rsidRPr="00887923" w:rsidRDefault="002D45D3" w:rsidP="00331BC9">
      <w:pPr>
        <w:numPr>
          <w:ilvl w:val="0"/>
          <w:numId w:val="6"/>
        </w:numPr>
        <w:ind w:left="840" w:hanging="420"/>
      </w:pPr>
      <w:r w:rsidRPr="00C83C74">
        <w:t>Reads the size of a functional-type variable from the CGNS file.</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cg_iric_read_functionalsize_f </w:t>
      </w:r>
      <w:r w:rsidRPr="00C83C74">
        <w:t>(label, size,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22"/>
        <w:gridCol w:w="1506"/>
        <w:gridCol w:w="541"/>
        <w:gridCol w:w="4303"/>
      </w:tblGrid>
      <w:tr w:rsidR="002D45D3" w:rsidRPr="00C83C74" w:rsidTr="00F17E37">
        <w:trPr>
          <w:jc w:val="center"/>
        </w:trPr>
        <w:tc>
          <w:tcPr>
            <w:tcW w:w="2722" w:type="dxa"/>
            <w:shd w:val="clear" w:color="auto" w:fill="D9D9D9"/>
          </w:tcPr>
          <w:p w:rsidR="002D45D3" w:rsidRPr="00C83C74" w:rsidRDefault="002D45D3" w:rsidP="002D45D3">
            <w:pPr>
              <w:jc w:val="center"/>
              <w:rPr>
                <w:b/>
                <w:sz w:val="20"/>
                <w:szCs w:val="20"/>
              </w:rPr>
            </w:pPr>
            <w:r w:rsidRPr="00C83C74">
              <w:rPr>
                <w:b/>
                <w:sz w:val="20"/>
              </w:rPr>
              <w:t>Type</w:t>
            </w:r>
          </w:p>
        </w:tc>
        <w:tc>
          <w:tcPr>
            <w:tcW w:w="1506" w:type="dxa"/>
            <w:shd w:val="clear" w:color="auto" w:fill="D9D9D9"/>
          </w:tcPr>
          <w:p w:rsidR="002D45D3" w:rsidRPr="00C83C74" w:rsidRDefault="002D45D3" w:rsidP="002D45D3">
            <w:pPr>
              <w:jc w:val="center"/>
              <w:rPr>
                <w:b/>
                <w:sz w:val="20"/>
                <w:szCs w:val="20"/>
              </w:rPr>
            </w:pPr>
            <w:r w:rsidRPr="00C83C74">
              <w:rPr>
                <w:b/>
                <w:sz w:val="20"/>
              </w:rPr>
              <w:t>Variable name</w:t>
            </w:r>
          </w:p>
        </w:tc>
        <w:tc>
          <w:tcPr>
            <w:tcW w:w="541" w:type="dxa"/>
            <w:shd w:val="clear" w:color="auto" w:fill="D9D9D9"/>
          </w:tcPr>
          <w:p w:rsidR="002D45D3" w:rsidRPr="00C83C74" w:rsidRDefault="002D45D3" w:rsidP="002D45D3">
            <w:pPr>
              <w:jc w:val="center"/>
              <w:rPr>
                <w:b/>
                <w:sz w:val="20"/>
                <w:szCs w:val="20"/>
              </w:rPr>
            </w:pPr>
            <w:r w:rsidRPr="00C83C74">
              <w:rPr>
                <w:b/>
                <w:sz w:val="20"/>
              </w:rPr>
              <w:t>I/O</w:t>
            </w:r>
          </w:p>
        </w:tc>
        <w:tc>
          <w:tcPr>
            <w:tcW w:w="4303" w:type="dxa"/>
            <w:shd w:val="clear" w:color="auto" w:fill="D9D9D9"/>
          </w:tcPr>
          <w:p w:rsidR="002D45D3" w:rsidRPr="00C83C74" w:rsidRDefault="002D45D3" w:rsidP="002D45D3">
            <w:pPr>
              <w:jc w:val="center"/>
              <w:rPr>
                <w:b/>
                <w:sz w:val="20"/>
                <w:szCs w:val="20"/>
              </w:rPr>
            </w:pPr>
            <w:r w:rsidRPr="00C83C74">
              <w:rPr>
                <w:b/>
                <w:sz w:val="20"/>
              </w:rPr>
              <w:t>Description</w:t>
            </w:r>
          </w:p>
        </w:tc>
      </w:tr>
      <w:tr w:rsidR="002D45D3" w:rsidRPr="00C83C74" w:rsidTr="00F17E37">
        <w:trPr>
          <w:jc w:val="center"/>
        </w:trPr>
        <w:tc>
          <w:tcPr>
            <w:tcW w:w="2722" w:type="dxa"/>
          </w:tcPr>
          <w:p w:rsidR="002D45D3" w:rsidRPr="00C83C74" w:rsidRDefault="002D45D3" w:rsidP="002D45D3">
            <w:pPr>
              <w:rPr>
                <w:sz w:val="20"/>
                <w:szCs w:val="20"/>
              </w:rPr>
            </w:pPr>
            <w:r w:rsidRPr="00C83C74">
              <w:rPr>
                <w:sz w:val="20"/>
              </w:rPr>
              <w:t>character(*)</w:t>
            </w:r>
          </w:p>
        </w:tc>
        <w:tc>
          <w:tcPr>
            <w:tcW w:w="1506" w:type="dxa"/>
            <w:vAlign w:val="center"/>
          </w:tcPr>
          <w:p w:rsidR="002D45D3" w:rsidRPr="00C83C74" w:rsidRDefault="002D45D3" w:rsidP="002D45D3">
            <w:pPr>
              <w:rPr>
                <w:sz w:val="20"/>
                <w:szCs w:val="20"/>
              </w:rPr>
            </w:pPr>
            <w:r w:rsidRPr="00C83C74">
              <w:rPr>
                <w:sz w:val="20"/>
              </w:rPr>
              <w:t>label</w:t>
            </w:r>
          </w:p>
        </w:tc>
        <w:tc>
          <w:tcPr>
            <w:tcW w:w="541" w:type="dxa"/>
          </w:tcPr>
          <w:p w:rsidR="002D45D3" w:rsidRPr="00C83C74" w:rsidRDefault="002D45D3" w:rsidP="002D45D3">
            <w:pPr>
              <w:jc w:val="center"/>
              <w:rPr>
                <w:sz w:val="20"/>
                <w:szCs w:val="20"/>
              </w:rPr>
            </w:pPr>
            <w:r w:rsidRPr="00C83C74">
              <w:rPr>
                <w:sz w:val="20"/>
              </w:rPr>
              <w:t>I</w:t>
            </w:r>
          </w:p>
        </w:tc>
        <w:tc>
          <w:tcPr>
            <w:tcW w:w="4303" w:type="dxa"/>
          </w:tcPr>
          <w:p w:rsidR="002D45D3" w:rsidRPr="00C83C74" w:rsidRDefault="002D45D3" w:rsidP="002D45D3">
            <w:pPr>
              <w:rPr>
                <w:sz w:val="20"/>
                <w:szCs w:val="20"/>
              </w:rPr>
            </w:pPr>
            <w:r w:rsidRPr="00C83C74">
              <w:rPr>
                <w:sz w:val="20"/>
              </w:rPr>
              <w:t>Name of the variable defined in the solver definition file</w:t>
            </w:r>
          </w:p>
        </w:tc>
      </w:tr>
      <w:tr w:rsidR="002D45D3" w:rsidRPr="00C83C74" w:rsidTr="00F17E37">
        <w:trPr>
          <w:jc w:val="center"/>
        </w:trPr>
        <w:tc>
          <w:tcPr>
            <w:tcW w:w="2722"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506" w:type="dxa"/>
            <w:vAlign w:val="center"/>
          </w:tcPr>
          <w:p w:rsidR="002D45D3" w:rsidRPr="00C83C74" w:rsidRDefault="002D45D3" w:rsidP="002D45D3">
            <w:pPr>
              <w:rPr>
                <w:sz w:val="20"/>
                <w:szCs w:val="20"/>
              </w:rPr>
            </w:pPr>
            <w:r w:rsidRPr="00C83C74">
              <w:rPr>
                <w:sz w:val="20"/>
              </w:rPr>
              <w:t>size</w:t>
            </w:r>
          </w:p>
        </w:tc>
        <w:tc>
          <w:tcPr>
            <w:tcW w:w="541" w:type="dxa"/>
          </w:tcPr>
          <w:p w:rsidR="002D45D3" w:rsidRPr="00C83C74" w:rsidRDefault="002D45D3" w:rsidP="002D45D3">
            <w:pPr>
              <w:jc w:val="center"/>
              <w:rPr>
                <w:sz w:val="20"/>
                <w:szCs w:val="20"/>
              </w:rPr>
            </w:pPr>
            <w:r w:rsidRPr="00C83C74">
              <w:rPr>
                <w:sz w:val="20"/>
              </w:rPr>
              <w:t>O</w:t>
            </w:r>
          </w:p>
        </w:tc>
        <w:tc>
          <w:tcPr>
            <w:tcW w:w="4303" w:type="dxa"/>
          </w:tcPr>
          <w:p w:rsidR="002D45D3" w:rsidRPr="00C83C74" w:rsidRDefault="002D45D3" w:rsidP="002D45D3">
            <w:pPr>
              <w:rPr>
                <w:sz w:val="20"/>
                <w:szCs w:val="20"/>
              </w:rPr>
            </w:pPr>
            <w:r w:rsidRPr="00C83C74">
              <w:rPr>
                <w:sz w:val="20"/>
              </w:rPr>
              <w:t>Length of the array that has been read from the CGSN file</w:t>
            </w:r>
          </w:p>
        </w:tc>
      </w:tr>
      <w:tr w:rsidR="002D45D3" w:rsidRPr="00C83C74" w:rsidTr="00F17E37">
        <w:trPr>
          <w:jc w:val="center"/>
        </w:trPr>
        <w:tc>
          <w:tcPr>
            <w:tcW w:w="2722"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506" w:type="dxa"/>
            <w:vAlign w:val="center"/>
          </w:tcPr>
          <w:p w:rsidR="002D45D3" w:rsidRPr="00C83C74" w:rsidRDefault="002D45D3" w:rsidP="002D45D3">
            <w:pPr>
              <w:rPr>
                <w:sz w:val="20"/>
                <w:szCs w:val="20"/>
              </w:rPr>
            </w:pPr>
            <w:r w:rsidRPr="00C83C74">
              <w:rPr>
                <w:sz w:val="20"/>
              </w:rPr>
              <w:t>ier</w:t>
            </w:r>
          </w:p>
        </w:tc>
        <w:tc>
          <w:tcPr>
            <w:tcW w:w="541" w:type="dxa"/>
          </w:tcPr>
          <w:p w:rsidR="002D45D3" w:rsidRPr="00C83C74" w:rsidRDefault="002D45D3" w:rsidP="002D45D3">
            <w:pPr>
              <w:jc w:val="center"/>
              <w:rPr>
                <w:sz w:val="20"/>
                <w:szCs w:val="20"/>
              </w:rPr>
            </w:pPr>
            <w:r w:rsidRPr="00C83C74">
              <w:rPr>
                <w:sz w:val="20"/>
              </w:rPr>
              <w:t>O</w:t>
            </w:r>
          </w:p>
        </w:tc>
        <w:tc>
          <w:tcPr>
            <w:tcW w:w="4303"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bookmarkStart w:id="1064" w:name="_Ref272169294"/>
      <w:bookmarkStart w:id="1065" w:name="_Ref277598714"/>
    </w:p>
    <w:p w:rsidR="002D45D3" w:rsidRPr="00C83C74" w:rsidRDefault="00BA6944" w:rsidP="002D45D3">
      <w:pPr>
        <w:pStyle w:val="3"/>
      </w:pPr>
      <w:bookmarkStart w:id="1066" w:name="_Ref280002077"/>
      <w:bookmarkStart w:id="1067" w:name="_Ref288849803"/>
      <w:bookmarkStart w:id="1068" w:name="_Toc297658640"/>
      <w:bookmarkStart w:id="1069" w:name="_Toc307136163"/>
      <w:r>
        <w:br w:type="page"/>
      </w:r>
      <w:bookmarkStart w:id="1070" w:name="_Toc423702655"/>
      <w:r w:rsidR="002D45D3" w:rsidRPr="00C83C74">
        <w:lastRenderedPageBreak/>
        <w:t>cg_iric_read_functional_f</w:t>
      </w:r>
      <w:bookmarkEnd w:id="1067"/>
      <w:bookmarkEnd w:id="1068"/>
      <w:bookmarkEnd w:id="1069"/>
      <w:bookmarkEnd w:id="1070"/>
    </w:p>
    <w:p w:rsidR="002D45D3" w:rsidRPr="00887923" w:rsidRDefault="002D45D3" w:rsidP="00331BC9">
      <w:pPr>
        <w:numPr>
          <w:ilvl w:val="0"/>
          <w:numId w:val="6"/>
        </w:numPr>
        <w:ind w:left="840" w:hanging="420"/>
      </w:pPr>
      <w:r w:rsidRPr="00C83C74">
        <w:t>Reads the value of a functional-type double-precision real variable from the CGNS file.</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cg_iric_read_functional_f </w:t>
      </w:r>
      <w:r w:rsidRPr="00C83C74">
        <w:t>(label, x, y,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22"/>
        <w:gridCol w:w="1499"/>
        <w:gridCol w:w="551"/>
        <w:gridCol w:w="4300"/>
      </w:tblGrid>
      <w:tr w:rsidR="002D45D3" w:rsidRPr="00C83C74">
        <w:trPr>
          <w:jc w:val="center"/>
        </w:trPr>
        <w:tc>
          <w:tcPr>
            <w:tcW w:w="2722" w:type="dxa"/>
            <w:shd w:val="clear" w:color="auto" w:fill="D9D9D9"/>
          </w:tcPr>
          <w:p w:rsidR="002D45D3" w:rsidRPr="00C83C74" w:rsidRDefault="002D45D3" w:rsidP="002D45D3">
            <w:pPr>
              <w:jc w:val="center"/>
              <w:rPr>
                <w:b/>
                <w:sz w:val="20"/>
                <w:szCs w:val="20"/>
              </w:rPr>
            </w:pPr>
            <w:r w:rsidRPr="00C83C74">
              <w:rPr>
                <w:b/>
                <w:sz w:val="20"/>
              </w:rPr>
              <w:t>Type</w:t>
            </w:r>
          </w:p>
        </w:tc>
        <w:tc>
          <w:tcPr>
            <w:tcW w:w="1499" w:type="dxa"/>
            <w:shd w:val="clear" w:color="auto" w:fill="D9D9D9"/>
          </w:tcPr>
          <w:p w:rsidR="002D45D3" w:rsidRPr="00C83C74" w:rsidRDefault="002D45D3" w:rsidP="002D45D3">
            <w:pPr>
              <w:jc w:val="center"/>
              <w:rPr>
                <w:b/>
                <w:sz w:val="20"/>
                <w:szCs w:val="20"/>
              </w:rPr>
            </w:pPr>
            <w:r w:rsidRPr="00C83C74">
              <w:rPr>
                <w:b/>
                <w:sz w:val="20"/>
              </w:rPr>
              <w:t>Variable name</w:t>
            </w:r>
          </w:p>
        </w:tc>
        <w:tc>
          <w:tcPr>
            <w:tcW w:w="551" w:type="dxa"/>
            <w:shd w:val="clear" w:color="auto" w:fill="D9D9D9"/>
          </w:tcPr>
          <w:p w:rsidR="002D45D3" w:rsidRPr="00C83C74" w:rsidRDefault="002D45D3" w:rsidP="002D45D3">
            <w:pPr>
              <w:jc w:val="center"/>
              <w:rPr>
                <w:b/>
                <w:sz w:val="20"/>
                <w:szCs w:val="20"/>
              </w:rPr>
            </w:pPr>
            <w:r w:rsidRPr="00C83C74">
              <w:rPr>
                <w:b/>
                <w:sz w:val="20"/>
              </w:rPr>
              <w:t>I/O</w:t>
            </w:r>
          </w:p>
        </w:tc>
        <w:tc>
          <w:tcPr>
            <w:tcW w:w="4300" w:type="dxa"/>
            <w:shd w:val="clear" w:color="auto" w:fill="D9D9D9"/>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722" w:type="dxa"/>
          </w:tcPr>
          <w:p w:rsidR="002D45D3" w:rsidRPr="00C83C74" w:rsidRDefault="002D45D3" w:rsidP="002D45D3">
            <w:pPr>
              <w:rPr>
                <w:sz w:val="20"/>
                <w:szCs w:val="20"/>
              </w:rPr>
            </w:pPr>
            <w:r w:rsidRPr="00C83C74">
              <w:rPr>
                <w:sz w:val="20"/>
              </w:rPr>
              <w:t>character(*)</w:t>
            </w:r>
          </w:p>
        </w:tc>
        <w:tc>
          <w:tcPr>
            <w:tcW w:w="1499" w:type="dxa"/>
            <w:vAlign w:val="center"/>
          </w:tcPr>
          <w:p w:rsidR="002D45D3" w:rsidRPr="00C83C74" w:rsidRDefault="002D45D3" w:rsidP="002D45D3">
            <w:pPr>
              <w:rPr>
                <w:sz w:val="20"/>
                <w:szCs w:val="20"/>
              </w:rPr>
            </w:pPr>
            <w:r w:rsidRPr="00C83C74">
              <w:rPr>
                <w:sz w:val="20"/>
              </w:rPr>
              <w:t>label</w:t>
            </w:r>
          </w:p>
        </w:tc>
        <w:tc>
          <w:tcPr>
            <w:tcW w:w="551" w:type="dxa"/>
          </w:tcPr>
          <w:p w:rsidR="002D45D3" w:rsidRPr="00C83C74" w:rsidRDefault="002D45D3" w:rsidP="002D45D3">
            <w:pPr>
              <w:jc w:val="center"/>
              <w:rPr>
                <w:sz w:val="20"/>
                <w:szCs w:val="20"/>
              </w:rPr>
            </w:pPr>
            <w:r w:rsidRPr="00C83C74">
              <w:rPr>
                <w:sz w:val="20"/>
              </w:rPr>
              <w:t>I</w:t>
            </w:r>
          </w:p>
        </w:tc>
        <w:tc>
          <w:tcPr>
            <w:tcW w:w="4300" w:type="dxa"/>
          </w:tcPr>
          <w:p w:rsidR="002D45D3" w:rsidRPr="00C83C74" w:rsidRDefault="002D45D3" w:rsidP="002D45D3">
            <w:pPr>
              <w:rPr>
                <w:sz w:val="20"/>
                <w:szCs w:val="20"/>
              </w:rPr>
            </w:pPr>
            <w:r w:rsidRPr="00C83C74">
              <w:rPr>
                <w:sz w:val="20"/>
              </w:rPr>
              <w:t>Name of the variable defined in the solver definition file</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d</w:t>
            </w:r>
            <w:r w:rsidR="002D45D3" w:rsidRPr="00C83C74">
              <w:rPr>
                <w:sz w:val="20"/>
              </w:rPr>
              <w:t>ouble precision , dimension(:), allocatable</w:t>
            </w:r>
          </w:p>
        </w:tc>
        <w:tc>
          <w:tcPr>
            <w:tcW w:w="1499" w:type="dxa"/>
          </w:tcPr>
          <w:p w:rsidR="002D45D3" w:rsidRPr="00C83C74" w:rsidRDefault="002D45D3" w:rsidP="002D45D3">
            <w:pPr>
              <w:jc w:val="both"/>
              <w:rPr>
                <w:sz w:val="20"/>
                <w:szCs w:val="20"/>
              </w:rPr>
            </w:pPr>
            <w:r w:rsidRPr="00C83C74">
              <w:rPr>
                <w:sz w:val="20"/>
              </w:rPr>
              <w:t>x</w:t>
            </w:r>
          </w:p>
        </w:tc>
        <w:tc>
          <w:tcPr>
            <w:tcW w:w="551" w:type="dxa"/>
          </w:tcPr>
          <w:p w:rsidR="002D45D3" w:rsidRPr="00C83C74" w:rsidRDefault="002D45D3" w:rsidP="002D45D3">
            <w:pPr>
              <w:jc w:val="center"/>
              <w:rPr>
                <w:sz w:val="20"/>
                <w:szCs w:val="20"/>
              </w:rPr>
            </w:pPr>
            <w:r w:rsidRPr="00C83C74">
              <w:rPr>
                <w:sz w:val="20"/>
              </w:rPr>
              <w:t>O</w:t>
            </w:r>
          </w:p>
        </w:tc>
        <w:tc>
          <w:tcPr>
            <w:tcW w:w="4300" w:type="dxa"/>
          </w:tcPr>
          <w:p w:rsidR="002D45D3" w:rsidRPr="00C83C74" w:rsidRDefault="002D45D3" w:rsidP="002D45D3">
            <w:pPr>
              <w:jc w:val="both"/>
              <w:rPr>
                <w:sz w:val="20"/>
                <w:szCs w:val="20"/>
              </w:rPr>
            </w:pPr>
            <w:r w:rsidRPr="00C83C74">
              <w:rPr>
                <w:sz w:val="20"/>
              </w:rPr>
              <w:t>Array of x values</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d</w:t>
            </w:r>
            <w:r w:rsidR="002D45D3" w:rsidRPr="00C83C74">
              <w:rPr>
                <w:sz w:val="20"/>
              </w:rPr>
              <w:t>ouble precision, dimension(:), allocatable</w:t>
            </w:r>
          </w:p>
        </w:tc>
        <w:tc>
          <w:tcPr>
            <w:tcW w:w="1499" w:type="dxa"/>
          </w:tcPr>
          <w:p w:rsidR="002D45D3" w:rsidRPr="00C83C74" w:rsidRDefault="002D45D3" w:rsidP="002D45D3">
            <w:pPr>
              <w:jc w:val="both"/>
              <w:rPr>
                <w:sz w:val="20"/>
                <w:szCs w:val="20"/>
              </w:rPr>
            </w:pPr>
            <w:r w:rsidRPr="00C83C74">
              <w:rPr>
                <w:sz w:val="20"/>
              </w:rPr>
              <w:t>y</w:t>
            </w:r>
          </w:p>
        </w:tc>
        <w:tc>
          <w:tcPr>
            <w:tcW w:w="551" w:type="dxa"/>
          </w:tcPr>
          <w:p w:rsidR="002D45D3" w:rsidRPr="00C83C74" w:rsidRDefault="002D45D3" w:rsidP="002D45D3">
            <w:pPr>
              <w:jc w:val="center"/>
              <w:rPr>
                <w:sz w:val="20"/>
                <w:szCs w:val="20"/>
              </w:rPr>
            </w:pPr>
            <w:r w:rsidRPr="00C83C74">
              <w:rPr>
                <w:sz w:val="20"/>
              </w:rPr>
              <w:t>O</w:t>
            </w:r>
          </w:p>
        </w:tc>
        <w:tc>
          <w:tcPr>
            <w:tcW w:w="4300" w:type="dxa"/>
          </w:tcPr>
          <w:p w:rsidR="002D45D3" w:rsidRPr="00C83C74" w:rsidRDefault="002D45D3" w:rsidP="002D45D3">
            <w:pPr>
              <w:jc w:val="both"/>
              <w:rPr>
                <w:sz w:val="20"/>
                <w:szCs w:val="20"/>
              </w:rPr>
            </w:pPr>
            <w:r w:rsidRPr="00C83C74">
              <w:rPr>
                <w:sz w:val="20"/>
              </w:rPr>
              <w:t>Array of y values</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499" w:type="dxa"/>
            <w:vAlign w:val="center"/>
          </w:tcPr>
          <w:p w:rsidR="002D45D3" w:rsidRPr="00C83C74" w:rsidRDefault="002D45D3" w:rsidP="002D45D3">
            <w:pPr>
              <w:rPr>
                <w:sz w:val="20"/>
                <w:szCs w:val="20"/>
              </w:rPr>
            </w:pPr>
            <w:r w:rsidRPr="00C83C74">
              <w:rPr>
                <w:sz w:val="20"/>
              </w:rPr>
              <w:t>ier</w:t>
            </w:r>
          </w:p>
        </w:tc>
        <w:tc>
          <w:tcPr>
            <w:tcW w:w="551" w:type="dxa"/>
          </w:tcPr>
          <w:p w:rsidR="002D45D3" w:rsidRPr="00C83C74" w:rsidRDefault="002D45D3" w:rsidP="002D45D3">
            <w:pPr>
              <w:jc w:val="center"/>
              <w:rPr>
                <w:sz w:val="20"/>
                <w:szCs w:val="20"/>
              </w:rPr>
            </w:pPr>
            <w:r w:rsidRPr="00C83C74">
              <w:rPr>
                <w:sz w:val="20"/>
              </w:rPr>
              <w:t>O</w:t>
            </w:r>
          </w:p>
        </w:tc>
        <w:tc>
          <w:tcPr>
            <w:tcW w:w="4300" w:type="dxa"/>
          </w:tcPr>
          <w:p w:rsidR="002D45D3" w:rsidRPr="00C83C74" w:rsidRDefault="00B94014" w:rsidP="002D45D3">
            <w:pPr>
              <w:rPr>
                <w:sz w:val="20"/>
                <w:szCs w:val="20"/>
              </w:rPr>
            </w:pPr>
            <w:r>
              <w:rPr>
                <w:rFonts w:hint="eastAsia"/>
                <w:sz w:val="20"/>
                <w:szCs w:val="20"/>
              </w:rPr>
              <w:t>Error code. 0 means success.</w:t>
            </w:r>
          </w:p>
        </w:tc>
      </w:tr>
    </w:tbl>
    <w:p w:rsidR="006252B6" w:rsidRDefault="006252B6" w:rsidP="002D45D3"/>
    <w:p w:rsidR="002D45D3" w:rsidRPr="00C83C74" w:rsidRDefault="002D45D3" w:rsidP="002D45D3">
      <w:pPr>
        <w:pStyle w:val="3"/>
      </w:pPr>
      <w:bookmarkStart w:id="1071" w:name="_Toc297658641"/>
      <w:bookmarkStart w:id="1072" w:name="_Toc307136164"/>
      <w:bookmarkStart w:id="1073" w:name="p41"/>
      <w:bookmarkStart w:id="1074" w:name="_Ref322535627"/>
      <w:bookmarkStart w:id="1075" w:name="_Toc423702656"/>
      <w:r w:rsidRPr="00C83C74">
        <w:t>cg</w:t>
      </w:r>
      <w:bookmarkEnd w:id="1073"/>
      <w:r w:rsidRPr="00C83C74">
        <w:t>_iric_read_functional_realsingle_f</w:t>
      </w:r>
      <w:bookmarkEnd w:id="1065"/>
      <w:bookmarkEnd w:id="1066"/>
      <w:bookmarkEnd w:id="1071"/>
      <w:bookmarkEnd w:id="1072"/>
      <w:bookmarkEnd w:id="1074"/>
      <w:bookmarkEnd w:id="1075"/>
    </w:p>
    <w:p w:rsidR="002D45D3" w:rsidRPr="00887923" w:rsidRDefault="002D45D3" w:rsidP="00331BC9">
      <w:pPr>
        <w:numPr>
          <w:ilvl w:val="0"/>
          <w:numId w:val="6"/>
        </w:numPr>
        <w:ind w:left="840" w:hanging="420"/>
      </w:pPr>
      <w:r w:rsidRPr="00C83C74">
        <w:t>Reads the value of a functional-type single-precision real variable from the CGNS file.</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cg_iric_read_functional_realsingle_f </w:t>
      </w:r>
      <w:r w:rsidRPr="00C83C74">
        <w:t>(label, x, y,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834"/>
        <w:gridCol w:w="1589"/>
        <w:gridCol w:w="567"/>
        <w:gridCol w:w="4082"/>
      </w:tblGrid>
      <w:tr w:rsidR="002D45D3" w:rsidRPr="00C83C74">
        <w:trPr>
          <w:jc w:val="center"/>
        </w:trPr>
        <w:tc>
          <w:tcPr>
            <w:tcW w:w="2834" w:type="dxa"/>
            <w:shd w:val="clear" w:color="auto" w:fill="D9D9D9"/>
          </w:tcPr>
          <w:p w:rsidR="002D45D3" w:rsidRPr="00C83C74" w:rsidRDefault="002D45D3" w:rsidP="002D45D3">
            <w:pPr>
              <w:jc w:val="center"/>
              <w:rPr>
                <w:b/>
                <w:sz w:val="20"/>
                <w:szCs w:val="20"/>
              </w:rPr>
            </w:pPr>
            <w:r w:rsidRPr="00C83C74">
              <w:rPr>
                <w:b/>
                <w:sz w:val="20"/>
              </w:rPr>
              <w:t>Type</w:t>
            </w:r>
          </w:p>
        </w:tc>
        <w:tc>
          <w:tcPr>
            <w:tcW w:w="1589" w:type="dxa"/>
            <w:shd w:val="clear" w:color="auto" w:fill="D9D9D9"/>
          </w:tcPr>
          <w:p w:rsidR="002D45D3" w:rsidRPr="00C83C74" w:rsidRDefault="002D45D3" w:rsidP="002D45D3">
            <w:pPr>
              <w:jc w:val="center"/>
              <w:rPr>
                <w:b/>
                <w:sz w:val="20"/>
                <w:szCs w:val="20"/>
              </w:rPr>
            </w:pPr>
            <w:r w:rsidRPr="00C83C74">
              <w:rPr>
                <w:b/>
                <w:sz w:val="20"/>
              </w:rPr>
              <w:t>Variable name</w:t>
            </w:r>
          </w:p>
        </w:tc>
        <w:tc>
          <w:tcPr>
            <w:tcW w:w="567" w:type="dxa"/>
            <w:shd w:val="clear" w:color="auto" w:fill="D9D9D9"/>
          </w:tcPr>
          <w:p w:rsidR="002D45D3" w:rsidRPr="00C83C74" w:rsidRDefault="002D45D3" w:rsidP="002D45D3">
            <w:pPr>
              <w:jc w:val="center"/>
              <w:rPr>
                <w:b/>
                <w:sz w:val="20"/>
                <w:szCs w:val="20"/>
              </w:rPr>
            </w:pPr>
            <w:r w:rsidRPr="00C83C74">
              <w:rPr>
                <w:b/>
                <w:sz w:val="20"/>
              </w:rPr>
              <w:t>I/O</w:t>
            </w:r>
          </w:p>
        </w:tc>
        <w:tc>
          <w:tcPr>
            <w:tcW w:w="4082" w:type="dxa"/>
            <w:shd w:val="clear" w:color="auto" w:fill="D9D9D9"/>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834" w:type="dxa"/>
          </w:tcPr>
          <w:p w:rsidR="002D45D3" w:rsidRPr="00C83C74" w:rsidRDefault="002D45D3" w:rsidP="002D45D3">
            <w:pPr>
              <w:rPr>
                <w:sz w:val="20"/>
                <w:szCs w:val="20"/>
              </w:rPr>
            </w:pPr>
            <w:r w:rsidRPr="00C83C74">
              <w:rPr>
                <w:sz w:val="20"/>
              </w:rPr>
              <w:t>character(*)</w:t>
            </w:r>
          </w:p>
        </w:tc>
        <w:tc>
          <w:tcPr>
            <w:tcW w:w="1589" w:type="dxa"/>
            <w:vAlign w:val="center"/>
          </w:tcPr>
          <w:p w:rsidR="002D45D3" w:rsidRPr="00C83C74" w:rsidRDefault="002D45D3" w:rsidP="002D45D3">
            <w:pPr>
              <w:rPr>
                <w:sz w:val="20"/>
                <w:szCs w:val="20"/>
              </w:rPr>
            </w:pPr>
            <w:r w:rsidRPr="00C83C74">
              <w:rPr>
                <w:sz w:val="20"/>
              </w:rPr>
              <w:t>label</w:t>
            </w:r>
          </w:p>
        </w:tc>
        <w:tc>
          <w:tcPr>
            <w:tcW w:w="567" w:type="dxa"/>
          </w:tcPr>
          <w:p w:rsidR="002D45D3" w:rsidRPr="00C83C74" w:rsidRDefault="002D45D3" w:rsidP="002D45D3">
            <w:pPr>
              <w:jc w:val="center"/>
              <w:rPr>
                <w:sz w:val="20"/>
                <w:szCs w:val="20"/>
              </w:rPr>
            </w:pPr>
            <w:r w:rsidRPr="00C83C74">
              <w:rPr>
                <w:sz w:val="20"/>
              </w:rPr>
              <w:t>I</w:t>
            </w:r>
          </w:p>
        </w:tc>
        <w:tc>
          <w:tcPr>
            <w:tcW w:w="4082" w:type="dxa"/>
          </w:tcPr>
          <w:p w:rsidR="002D45D3" w:rsidRPr="00C83C74" w:rsidRDefault="002D45D3" w:rsidP="002D45D3">
            <w:pPr>
              <w:rPr>
                <w:sz w:val="20"/>
                <w:szCs w:val="20"/>
              </w:rPr>
            </w:pPr>
            <w:r w:rsidRPr="00C83C74">
              <w:rPr>
                <w:sz w:val="20"/>
              </w:rPr>
              <w:t>Name of the variable defined in the solver definition file</w:t>
            </w:r>
          </w:p>
        </w:tc>
      </w:tr>
      <w:tr w:rsidR="002D45D3" w:rsidRPr="00C83C74">
        <w:trPr>
          <w:jc w:val="center"/>
        </w:trPr>
        <w:tc>
          <w:tcPr>
            <w:tcW w:w="2834" w:type="dxa"/>
          </w:tcPr>
          <w:p w:rsidR="002D45D3" w:rsidRPr="00C83C74" w:rsidRDefault="002D45D3" w:rsidP="002D45D3">
            <w:pPr>
              <w:rPr>
                <w:sz w:val="20"/>
                <w:szCs w:val="20"/>
              </w:rPr>
            </w:pPr>
            <w:r w:rsidRPr="00C83C74">
              <w:rPr>
                <w:sz w:val="20"/>
              </w:rPr>
              <w:t>real , dimension(:), allocatable</w:t>
            </w:r>
          </w:p>
        </w:tc>
        <w:tc>
          <w:tcPr>
            <w:tcW w:w="1589" w:type="dxa"/>
          </w:tcPr>
          <w:p w:rsidR="002D45D3" w:rsidRPr="00C83C74" w:rsidRDefault="002D45D3" w:rsidP="002D45D3">
            <w:pPr>
              <w:jc w:val="both"/>
              <w:rPr>
                <w:sz w:val="20"/>
                <w:szCs w:val="20"/>
              </w:rPr>
            </w:pPr>
            <w:r w:rsidRPr="00C83C74">
              <w:rPr>
                <w:sz w:val="20"/>
              </w:rPr>
              <w:t>x</w:t>
            </w:r>
          </w:p>
        </w:tc>
        <w:tc>
          <w:tcPr>
            <w:tcW w:w="567" w:type="dxa"/>
          </w:tcPr>
          <w:p w:rsidR="002D45D3" w:rsidRPr="00C83C74" w:rsidRDefault="002D45D3" w:rsidP="002D45D3">
            <w:pPr>
              <w:jc w:val="center"/>
              <w:rPr>
                <w:sz w:val="20"/>
                <w:szCs w:val="20"/>
              </w:rPr>
            </w:pPr>
            <w:r w:rsidRPr="00C83C74">
              <w:rPr>
                <w:sz w:val="20"/>
              </w:rPr>
              <w:t>O</w:t>
            </w:r>
          </w:p>
        </w:tc>
        <w:tc>
          <w:tcPr>
            <w:tcW w:w="4082" w:type="dxa"/>
          </w:tcPr>
          <w:p w:rsidR="002D45D3" w:rsidRPr="00C83C74" w:rsidRDefault="002D45D3" w:rsidP="002D45D3">
            <w:pPr>
              <w:jc w:val="both"/>
              <w:rPr>
                <w:sz w:val="20"/>
                <w:szCs w:val="20"/>
              </w:rPr>
            </w:pPr>
            <w:r w:rsidRPr="00C83C74">
              <w:rPr>
                <w:sz w:val="20"/>
              </w:rPr>
              <w:t>Array of x values</w:t>
            </w:r>
          </w:p>
        </w:tc>
      </w:tr>
      <w:tr w:rsidR="002D45D3" w:rsidRPr="00C83C74">
        <w:trPr>
          <w:jc w:val="center"/>
        </w:trPr>
        <w:tc>
          <w:tcPr>
            <w:tcW w:w="2834" w:type="dxa"/>
          </w:tcPr>
          <w:p w:rsidR="002D45D3" w:rsidRPr="00C83C74" w:rsidRDefault="002D45D3" w:rsidP="002D45D3">
            <w:pPr>
              <w:rPr>
                <w:sz w:val="20"/>
                <w:szCs w:val="20"/>
              </w:rPr>
            </w:pPr>
            <w:r w:rsidRPr="00C83C74">
              <w:rPr>
                <w:sz w:val="20"/>
              </w:rPr>
              <w:t>real, dimension(:), allocatable</w:t>
            </w:r>
          </w:p>
        </w:tc>
        <w:tc>
          <w:tcPr>
            <w:tcW w:w="1589" w:type="dxa"/>
          </w:tcPr>
          <w:p w:rsidR="002D45D3" w:rsidRPr="00C83C74" w:rsidRDefault="002D45D3" w:rsidP="002D45D3">
            <w:pPr>
              <w:jc w:val="both"/>
              <w:rPr>
                <w:sz w:val="20"/>
                <w:szCs w:val="20"/>
              </w:rPr>
            </w:pPr>
            <w:r w:rsidRPr="00C83C74">
              <w:rPr>
                <w:sz w:val="20"/>
              </w:rPr>
              <w:t>y</w:t>
            </w:r>
          </w:p>
        </w:tc>
        <w:tc>
          <w:tcPr>
            <w:tcW w:w="567" w:type="dxa"/>
          </w:tcPr>
          <w:p w:rsidR="002D45D3" w:rsidRPr="00C83C74" w:rsidRDefault="002D45D3" w:rsidP="002D45D3">
            <w:pPr>
              <w:jc w:val="center"/>
              <w:rPr>
                <w:sz w:val="20"/>
                <w:szCs w:val="20"/>
              </w:rPr>
            </w:pPr>
            <w:r w:rsidRPr="00C83C74">
              <w:rPr>
                <w:sz w:val="20"/>
              </w:rPr>
              <w:t>O</w:t>
            </w:r>
          </w:p>
        </w:tc>
        <w:tc>
          <w:tcPr>
            <w:tcW w:w="4082" w:type="dxa"/>
          </w:tcPr>
          <w:p w:rsidR="002D45D3" w:rsidRPr="00C83C74" w:rsidRDefault="002D45D3" w:rsidP="002D45D3">
            <w:pPr>
              <w:jc w:val="both"/>
              <w:rPr>
                <w:sz w:val="20"/>
                <w:szCs w:val="20"/>
              </w:rPr>
            </w:pPr>
            <w:r w:rsidRPr="00C83C74">
              <w:rPr>
                <w:sz w:val="20"/>
              </w:rPr>
              <w:t>Array of y values</w:t>
            </w:r>
          </w:p>
        </w:tc>
      </w:tr>
      <w:tr w:rsidR="002D45D3" w:rsidRPr="00C83C74">
        <w:trPr>
          <w:jc w:val="center"/>
        </w:trPr>
        <w:tc>
          <w:tcPr>
            <w:tcW w:w="2834" w:type="dxa"/>
          </w:tcPr>
          <w:p w:rsidR="002D45D3" w:rsidRPr="00C83C74" w:rsidRDefault="001D44B7" w:rsidP="002D45D3">
            <w:pPr>
              <w:rPr>
                <w:sz w:val="20"/>
                <w:szCs w:val="20"/>
              </w:rPr>
            </w:pPr>
            <w:r>
              <w:rPr>
                <w:rFonts w:hint="eastAsia"/>
                <w:sz w:val="20"/>
              </w:rPr>
              <w:t>i</w:t>
            </w:r>
            <w:r w:rsidR="002D45D3" w:rsidRPr="00C83C74">
              <w:rPr>
                <w:sz w:val="20"/>
              </w:rPr>
              <w:t>nteger</w:t>
            </w:r>
          </w:p>
        </w:tc>
        <w:tc>
          <w:tcPr>
            <w:tcW w:w="1589" w:type="dxa"/>
            <w:vAlign w:val="center"/>
          </w:tcPr>
          <w:p w:rsidR="002D45D3" w:rsidRPr="00C83C74" w:rsidRDefault="002D45D3" w:rsidP="002D45D3">
            <w:pPr>
              <w:rPr>
                <w:sz w:val="20"/>
                <w:szCs w:val="20"/>
              </w:rPr>
            </w:pPr>
            <w:r w:rsidRPr="00C83C74">
              <w:rPr>
                <w:sz w:val="20"/>
              </w:rPr>
              <w:t>ier</w:t>
            </w:r>
          </w:p>
        </w:tc>
        <w:tc>
          <w:tcPr>
            <w:tcW w:w="567" w:type="dxa"/>
          </w:tcPr>
          <w:p w:rsidR="002D45D3" w:rsidRPr="00C83C74" w:rsidRDefault="002D45D3" w:rsidP="002D45D3">
            <w:pPr>
              <w:jc w:val="center"/>
              <w:rPr>
                <w:sz w:val="20"/>
                <w:szCs w:val="20"/>
              </w:rPr>
            </w:pPr>
            <w:r w:rsidRPr="00C83C74">
              <w:rPr>
                <w:sz w:val="20"/>
              </w:rPr>
              <w:t>O</w:t>
            </w:r>
          </w:p>
        </w:tc>
        <w:tc>
          <w:tcPr>
            <w:tcW w:w="4082" w:type="dxa"/>
          </w:tcPr>
          <w:p w:rsidR="002D45D3" w:rsidRPr="00C83C74" w:rsidRDefault="00B94014" w:rsidP="002D45D3">
            <w:pPr>
              <w:rPr>
                <w:sz w:val="20"/>
                <w:szCs w:val="20"/>
              </w:rPr>
            </w:pPr>
            <w:r>
              <w:rPr>
                <w:rFonts w:hint="eastAsia"/>
                <w:sz w:val="20"/>
                <w:szCs w:val="20"/>
              </w:rPr>
              <w:t>Error code. 0 means success.</w:t>
            </w:r>
          </w:p>
        </w:tc>
      </w:tr>
    </w:tbl>
    <w:p w:rsidR="002D45D3" w:rsidRDefault="002D45D3" w:rsidP="002D45D3">
      <w:pPr>
        <w:rPr>
          <w:rFonts w:hint="eastAsia"/>
        </w:rPr>
      </w:pPr>
    </w:p>
    <w:p w:rsidR="002F7D88" w:rsidRPr="00C83C74" w:rsidRDefault="00BA6944" w:rsidP="002F7D88">
      <w:pPr>
        <w:pStyle w:val="3"/>
      </w:pPr>
      <w:bookmarkStart w:id="1076" w:name="_Ref322535630"/>
      <w:r>
        <w:br w:type="page"/>
      </w:r>
      <w:bookmarkStart w:id="1077" w:name="_Toc423702657"/>
      <w:r w:rsidR="002F7D88" w:rsidRPr="00C83C74">
        <w:lastRenderedPageBreak/>
        <w:t>cg_iric_read_functional</w:t>
      </w:r>
      <w:r w:rsidR="002F7D88">
        <w:rPr>
          <w:rFonts w:hint="eastAsia"/>
        </w:rPr>
        <w:t>withname</w:t>
      </w:r>
      <w:r w:rsidR="002F7D88" w:rsidRPr="00C83C74">
        <w:t>_f</w:t>
      </w:r>
      <w:bookmarkEnd w:id="1076"/>
      <w:bookmarkEnd w:id="1077"/>
    </w:p>
    <w:p w:rsidR="002F7D88" w:rsidRPr="00887923" w:rsidRDefault="002F7D88" w:rsidP="00331BC9">
      <w:pPr>
        <w:numPr>
          <w:ilvl w:val="0"/>
          <w:numId w:val="6"/>
        </w:numPr>
        <w:ind w:left="840" w:hanging="420"/>
      </w:pPr>
      <w:r w:rsidRPr="00C83C74">
        <w:t>Reads the value of a functional-type</w:t>
      </w:r>
      <w:r>
        <w:rPr>
          <w:rFonts w:hint="eastAsia"/>
        </w:rPr>
        <w:t xml:space="preserve"> </w:t>
      </w:r>
      <w:r w:rsidRPr="00C83C74">
        <w:t>real variable from the CGNS file.</w:t>
      </w:r>
      <w:r>
        <w:rPr>
          <w:rFonts w:hint="eastAsia"/>
        </w:rPr>
        <w:t xml:space="preserve"> It is used for functional-type varianble with one parameter and multiple values.</w:t>
      </w:r>
    </w:p>
    <w:p w:rsidR="002F7D88" w:rsidRPr="00C83C74" w:rsidRDefault="002F7D88" w:rsidP="00C47835">
      <w:pPr>
        <w:pStyle w:val="a5"/>
      </w:pPr>
    </w:p>
    <w:p w:rsidR="002F7D88" w:rsidRPr="00C83C74" w:rsidRDefault="002F7D88" w:rsidP="002F7D88">
      <w:pPr>
        <w:pStyle w:val="aff"/>
      </w:pPr>
      <w:r w:rsidRPr="00C83C74">
        <w:t>[Format]</w:t>
      </w:r>
    </w:p>
    <w:p w:rsidR="002F7D88" w:rsidRPr="00C83C74" w:rsidRDefault="002F7D88" w:rsidP="002F7D88">
      <w:pPr>
        <w:pStyle w:val="aff2"/>
        <w:ind w:left="1050"/>
      </w:pPr>
      <w:r w:rsidRPr="00C83C74">
        <w:t xml:space="preserve">call </w:t>
      </w:r>
      <w:r w:rsidRPr="00C83C74">
        <w:rPr>
          <w:b/>
        </w:rPr>
        <w:t>cg_iric_read_functional</w:t>
      </w:r>
      <w:r w:rsidR="001D44B7">
        <w:rPr>
          <w:rFonts w:hint="eastAsia"/>
          <w:b/>
        </w:rPr>
        <w:t>withname</w:t>
      </w:r>
      <w:r w:rsidRPr="00C83C74">
        <w:rPr>
          <w:b/>
        </w:rPr>
        <w:t xml:space="preserve">_f </w:t>
      </w:r>
      <w:r w:rsidRPr="00C83C74">
        <w:t xml:space="preserve">(label, </w:t>
      </w:r>
      <w:r>
        <w:rPr>
          <w:rFonts w:hint="eastAsia"/>
        </w:rPr>
        <w:t>name</w:t>
      </w:r>
      <w:r w:rsidRPr="00C83C74">
        <w:t xml:space="preserve">, </w:t>
      </w:r>
      <w:r>
        <w:rPr>
          <w:rFonts w:hint="eastAsia"/>
        </w:rPr>
        <w:t>data</w:t>
      </w:r>
      <w:r w:rsidRPr="00C83C74">
        <w:t>, ier)</w:t>
      </w:r>
    </w:p>
    <w:p w:rsidR="002F7D88" w:rsidRPr="00C83C74" w:rsidRDefault="002F7D88" w:rsidP="002F7D88">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834"/>
        <w:gridCol w:w="1589"/>
        <w:gridCol w:w="567"/>
        <w:gridCol w:w="4082"/>
      </w:tblGrid>
      <w:tr w:rsidR="002F7D88" w:rsidRPr="00C83C74">
        <w:trPr>
          <w:jc w:val="center"/>
        </w:trPr>
        <w:tc>
          <w:tcPr>
            <w:tcW w:w="2834" w:type="dxa"/>
            <w:shd w:val="clear" w:color="auto" w:fill="D9D9D9"/>
          </w:tcPr>
          <w:p w:rsidR="002F7D88" w:rsidRPr="00C83C74" w:rsidRDefault="002F7D88" w:rsidP="00F95AB2">
            <w:pPr>
              <w:jc w:val="center"/>
              <w:rPr>
                <w:b/>
                <w:sz w:val="20"/>
                <w:szCs w:val="20"/>
              </w:rPr>
            </w:pPr>
            <w:r w:rsidRPr="00C83C74">
              <w:rPr>
                <w:b/>
                <w:sz w:val="20"/>
              </w:rPr>
              <w:t>Type</w:t>
            </w:r>
          </w:p>
        </w:tc>
        <w:tc>
          <w:tcPr>
            <w:tcW w:w="1589" w:type="dxa"/>
            <w:shd w:val="clear" w:color="auto" w:fill="D9D9D9"/>
          </w:tcPr>
          <w:p w:rsidR="002F7D88" w:rsidRPr="00C83C74" w:rsidRDefault="002F7D88" w:rsidP="00F95AB2">
            <w:pPr>
              <w:jc w:val="center"/>
              <w:rPr>
                <w:b/>
                <w:sz w:val="20"/>
                <w:szCs w:val="20"/>
              </w:rPr>
            </w:pPr>
            <w:r w:rsidRPr="00C83C74">
              <w:rPr>
                <w:b/>
                <w:sz w:val="20"/>
              </w:rPr>
              <w:t>Variable name</w:t>
            </w:r>
          </w:p>
        </w:tc>
        <w:tc>
          <w:tcPr>
            <w:tcW w:w="567" w:type="dxa"/>
            <w:shd w:val="clear" w:color="auto" w:fill="D9D9D9"/>
          </w:tcPr>
          <w:p w:rsidR="002F7D88" w:rsidRPr="00C83C74" w:rsidRDefault="002F7D88" w:rsidP="00F95AB2">
            <w:pPr>
              <w:jc w:val="center"/>
              <w:rPr>
                <w:b/>
                <w:sz w:val="20"/>
                <w:szCs w:val="20"/>
              </w:rPr>
            </w:pPr>
            <w:r w:rsidRPr="00C83C74">
              <w:rPr>
                <w:b/>
                <w:sz w:val="20"/>
              </w:rPr>
              <w:t>I/O</w:t>
            </w:r>
          </w:p>
        </w:tc>
        <w:tc>
          <w:tcPr>
            <w:tcW w:w="4082" w:type="dxa"/>
            <w:shd w:val="clear" w:color="auto" w:fill="D9D9D9"/>
          </w:tcPr>
          <w:p w:rsidR="002F7D88" w:rsidRPr="00C83C74" w:rsidRDefault="002F7D88" w:rsidP="00F95AB2">
            <w:pPr>
              <w:jc w:val="center"/>
              <w:rPr>
                <w:b/>
                <w:sz w:val="20"/>
                <w:szCs w:val="20"/>
              </w:rPr>
            </w:pPr>
            <w:r w:rsidRPr="00C83C74">
              <w:rPr>
                <w:b/>
                <w:sz w:val="20"/>
              </w:rPr>
              <w:t>Description</w:t>
            </w:r>
          </w:p>
        </w:tc>
      </w:tr>
      <w:tr w:rsidR="002F7D88" w:rsidRPr="00C83C74">
        <w:trPr>
          <w:jc w:val="center"/>
        </w:trPr>
        <w:tc>
          <w:tcPr>
            <w:tcW w:w="2834" w:type="dxa"/>
          </w:tcPr>
          <w:p w:rsidR="002F7D88" w:rsidRPr="00C83C74" w:rsidRDefault="002F7D88" w:rsidP="00F95AB2">
            <w:pPr>
              <w:rPr>
                <w:sz w:val="20"/>
                <w:szCs w:val="20"/>
              </w:rPr>
            </w:pPr>
            <w:r w:rsidRPr="00C83C74">
              <w:rPr>
                <w:sz w:val="20"/>
              </w:rPr>
              <w:t>character(*)</w:t>
            </w:r>
          </w:p>
        </w:tc>
        <w:tc>
          <w:tcPr>
            <w:tcW w:w="1589" w:type="dxa"/>
            <w:vAlign w:val="center"/>
          </w:tcPr>
          <w:p w:rsidR="002F7D88" w:rsidRPr="00C83C74" w:rsidRDefault="002F7D88" w:rsidP="00F95AB2">
            <w:pPr>
              <w:rPr>
                <w:sz w:val="20"/>
                <w:szCs w:val="20"/>
              </w:rPr>
            </w:pPr>
            <w:r w:rsidRPr="00C83C74">
              <w:rPr>
                <w:sz w:val="20"/>
              </w:rPr>
              <w:t>label</w:t>
            </w:r>
          </w:p>
        </w:tc>
        <w:tc>
          <w:tcPr>
            <w:tcW w:w="567" w:type="dxa"/>
          </w:tcPr>
          <w:p w:rsidR="002F7D88" w:rsidRPr="00C83C74" w:rsidRDefault="002F7D88" w:rsidP="00F95AB2">
            <w:pPr>
              <w:jc w:val="center"/>
              <w:rPr>
                <w:sz w:val="20"/>
                <w:szCs w:val="20"/>
              </w:rPr>
            </w:pPr>
            <w:r w:rsidRPr="00C83C74">
              <w:rPr>
                <w:sz w:val="20"/>
              </w:rPr>
              <w:t>I</w:t>
            </w:r>
          </w:p>
        </w:tc>
        <w:tc>
          <w:tcPr>
            <w:tcW w:w="4082" w:type="dxa"/>
          </w:tcPr>
          <w:p w:rsidR="002F7D88" w:rsidRPr="00C83C74" w:rsidRDefault="002F7D88" w:rsidP="00F95AB2">
            <w:pPr>
              <w:rPr>
                <w:sz w:val="20"/>
                <w:szCs w:val="20"/>
              </w:rPr>
            </w:pPr>
            <w:r w:rsidRPr="00C83C74">
              <w:rPr>
                <w:sz w:val="20"/>
              </w:rPr>
              <w:t>Name of the variable defined in the solver definition file</w:t>
            </w:r>
          </w:p>
        </w:tc>
      </w:tr>
      <w:tr w:rsidR="002F7D88" w:rsidRPr="00C83C74">
        <w:trPr>
          <w:jc w:val="center"/>
        </w:trPr>
        <w:tc>
          <w:tcPr>
            <w:tcW w:w="2834" w:type="dxa"/>
          </w:tcPr>
          <w:p w:rsidR="002F7D88" w:rsidRPr="00C83C74" w:rsidRDefault="002F7D88" w:rsidP="00F95AB2">
            <w:pPr>
              <w:rPr>
                <w:sz w:val="20"/>
              </w:rPr>
            </w:pPr>
            <w:r w:rsidRPr="00C83C74">
              <w:rPr>
                <w:sz w:val="20"/>
              </w:rPr>
              <w:t>character(*)</w:t>
            </w:r>
          </w:p>
        </w:tc>
        <w:tc>
          <w:tcPr>
            <w:tcW w:w="1589" w:type="dxa"/>
            <w:vAlign w:val="center"/>
          </w:tcPr>
          <w:p w:rsidR="002F7D88" w:rsidRPr="00C83C74" w:rsidRDefault="002F7D88" w:rsidP="00F95AB2">
            <w:pPr>
              <w:rPr>
                <w:rFonts w:hint="eastAsia"/>
                <w:sz w:val="20"/>
              </w:rPr>
            </w:pPr>
            <w:r>
              <w:rPr>
                <w:rFonts w:hint="eastAsia"/>
                <w:sz w:val="20"/>
              </w:rPr>
              <w:t>name</w:t>
            </w:r>
          </w:p>
        </w:tc>
        <w:tc>
          <w:tcPr>
            <w:tcW w:w="567" w:type="dxa"/>
          </w:tcPr>
          <w:p w:rsidR="002F7D88" w:rsidRPr="00C83C74" w:rsidRDefault="002F7D88" w:rsidP="00F95AB2">
            <w:pPr>
              <w:jc w:val="center"/>
              <w:rPr>
                <w:rFonts w:hint="eastAsia"/>
                <w:sz w:val="20"/>
              </w:rPr>
            </w:pPr>
            <w:r>
              <w:rPr>
                <w:rFonts w:hint="eastAsia"/>
                <w:sz w:val="20"/>
              </w:rPr>
              <w:t>I</w:t>
            </w:r>
          </w:p>
        </w:tc>
        <w:tc>
          <w:tcPr>
            <w:tcW w:w="4082" w:type="dxa"/>
          </w:tcPr>
          <w:p w:rsidR="002F7D88" w:rsidRPr="00C83C74" w:rsidRDefault="002F7D88" w:rsidP="00F95AB2">
            <w:pPr>
              <w:rPr>
                <w:rFonts w:hint="eastAsia"/>
                <w:sz w:val="20"/>
              </w:rPr>
            </w:pPr>
            <w:r>
              <w:rPr>
                <w:rFonts w:hint="eastAsia"/>
                <w:sz w:val="20"/>
              </w:rPr>
              <w:t>Name of the variable value name defined in the solver definition file</w:t>
            </w:r>
          </w:p>
        </w:tc>
      </w:tr>
      <w:tr w:rsidR="002F7D88" w:rsidRPr="00C83C74">
        <w:trPr>
          <w:jc w:val="center"/>
        </w:trPr>
        <w:tc>
          <w:tcPr>
            <w:tcW w:w="2834" w:type="dxa"/>
          </w:tcPr>
          <w:p w:rsidR="002F7D88" w:rsidRPr="00C83C74" w:rsidRDefault="002F7D88" w:rsidP="00F95AB2">
            <w:pPr>
              <w:rPr>
                <w:sz w:val="20"/>
                <w:szCs w:val="20"/>
              </w:rPr>
            </w:pPr>
            <w:r w:rsidRPr="00C83C74">
              <w:rPr>
                <w:sz w:val="20"/>
              </w:rPr>
              <w:t>real , dimension(:), allocatable</w:t>
            </w:r>
          </w:p>
        </w:tc>
        <w:tc>
          <w:tcPr>
            <w:tcW w:w="1589" w:type="dxa"/>
          </w:tcPr>
          <w:p w:rsidR="002F7D88" w:rsidRPr="00C83C74" w:rsidRDefault="002F7D88" w:rsidP="00F95AB2">
            <w:pPr>
              <w:jc w:val="both"/>
              <w:rPr>
                <w:rFonts w:hint="eastAsia"/>
                <w:sz w:val="20"/>
                <w:szCs w:val="20"/>
              </w:rPr>
            </w:pPr>
            <w:r>
              <w:rPr>
                <w:rFonts w:hint="eastAsia"/>
                <w:sz w:val="20"/>
              </w:rPr>
              <w:t>data</w:t>
            </w:r>
          </w:p>
        </w:tc>
        <w:tc>
          <w:tcPr>
            <w:tcW w:w="567" w:type="dxa"/>
          </w:tcPr>
          <w:p w:rsidR="002F7D88" w:rsidRPr="00C83C74" w:rsidRDefault="002F7D88" w:rsidP="00F95AB2">
            <w:pPr>
              <w:jc w:val="center"/>
              <w:rPr>
                <w:sz w:val="20"/>
                <w:szCs w:val="20"/>
              </w:rPr>
            </w:pPr>
            <w:r w:rsidRPr="00C83C74">
              <w:rPr>
                <w:sz w:val="20"/>
              </w:rPr>
              <w:t>O</w:t>
            </w:r>
          </w:p>
        </w:tc>
        <w:tc>
          <w:tcPr>
            <w:tcW w:w="4082" w:type="dxa"/>
          </w:tcPr>
          <w:p w:rsidR="002F7D88" w:rsidRPr="00C83C74" w:rsidRDefault="002F7D88" w:rsidP="00F95AB2">
            <w:pPr>
              <w:jc w:val="both"/>
              <w:rPr>
                <w:rFonts w:hint="eastAsia"/>
                <w:sz w:val="20"/>
                <w:szCs w:val="20"/>
              </w:rPr>
            </w:pPr>
            <w:r w:rsidRPr="00C83C74">
              <w:rPr>
                <w:sz w:val="20"/>
              </w:rPr>
              <w:t xml:space="preserve">Array of </w:t>
            </w:r>
            <w:r>
              <w:rPr>
                <w:rFonts w:hint="eastAsia"/>
                <w:sz w:val="20"/>
              </w:rPr>
              <w:t>values</w:t>
            </w:r>
          </w:p>
        </w:tc>
      </w:tr>
      <w:tr w:rsidR="002F7D88" w:rsidRPr="00C83C74">
        <w:trPr>
          <w:jc w:val="center"/>
        </w:trPr>
        <w:tc>
          <w:tcPr>
            <w:tcW w:w="2834" w:type="dxa"/>
          </w:tcPr>
          <w:p w:rsidR="002F7D88" w:rsidRPr="00C83C74" w:rsidRDefault="001D44B7" w:rsidP="00F95AB2">
            <w:pPr>
              <w:rPr>
                <w:sz w:val="20"/>
                <w:szCs w:val="20"/>
              </w:rPr>
            </w:pPr>
            <w:r>
              <w:rPr>
                <w:rFonts w:hint="eastAsia"/>
                <w:sz w:val="20"/>
              </w:rPr>
              <w:t>i</w:t>
            </w:r>
            <w:r w:rsidR="002F7D88" w:rsidRPr="00C83C74">
              <w:rPr>
                <w:sz w:val="20"/>
              </w:rPr>
              <w:t>nteger</w:t>
            </w:r>
          </w:p>
        </w:tc>
        <w:tc>
          <w:tcPr>
            <w:tcW w:w="1589" w:type="dxa"/>
            <w:vAlign w:val="center"/>
          </w:tcPr>
          <w:p w:rsidR="002F7D88" w:rsidRPr="00C83C74" w:rsidRDefault="002F7D88" w:rsidP="00F95AB2">
            <w:pPr>
              <w:rPr>
                <w:sz w:val="20"/>
                <w:szCs w:val="20"/>
              </w:rPr>
            </w:pPr>
            <w:r w:rsidRPr="00C83C74">
              <w:rPr>
                <w:sz w:val="20"/>
              </w:rPr>
              <w:t>ier</w:t>
            </w:r>
          </w:p>
        </w:tc>
        <w:tc>
          <w:tcPr>
            <w:tcW w:w="567" w:type="dxa"/>
          </w:tcPr>
          <w:p w:rsidR="002F7D88" w:rsidRPr="00C83C74" w:rsidRDefault="002F7D88" w:rsidP="00F95AB2">
            <w:pPr>
              <w:jc w:val="center"/>
              <w:rPr>
                <w:sz w:val="20"/>
                <w:szCs w:val="20"/>
              </w:rPr>
            </w:pPr>
            <w:r w:rsidRPr="00C83C74">
              <w:rPr>
                <w:sz w:val="20"/>
              </w:rPr>
              <w:t>O</w:t>
            </w:r>
          </w:p>
        </w:tc>
        <w:tc>
          <w:tcPr>
            <w:tcW w:w="4082" w:type="dxa"/>
          </w:tcPr>
          <w:p w:rsidR="002F7D88" w:rsidRPr="00C83C74" w:rsidRDefault="00B94014" w:rsidP="00F95AB2">
            <w:pPr>
              <w:rPr>
                <w:sz w:val="20"/>
                <w:szCs w:val="20"/>
              </w:rPr>
            </w:pPr>
            <w:r>
              <w:rPr>
                <w:rFonts w:hint="eastAsia"/>
                <w:sz w:val="20"/>
                <w:szCs w:val="20"/>
              </w:rPr>
              <w:t>Error code. 0 means success.</w:t>
            </w:r>
          </w:p>
        </w:tc>
      </w:tr>
    </w:tbl>
    <w:p w:rsidR="002F7D88" w:rsidRPr="00C83C74" w:rsidRDefault="002F7D88" w:rsidP="002F7D88"/>
    <w:p w:rsidR="002D45D3" w:rsidRPr="00C83C74" w:rsidRDefault="002D45D3" w:rsidP="002D45D3">
      <w:pPr>
        <w:pStyle w:val="3"/>
      </w:pPr>
      <w:bookmarkStart w:id="1078" w:name="_Ref272169313"/>
      <w:bookmarkStart w:id="1079" w:name="_Toc297658642"/>
      <w:bookmarkStart w:id="1080" w:name="_Toc307136165"/>
      <w:bookmarkStart w:id="1081" w:name="_Toc423702658"/>
      <w:bookmarkEnd w:id="1064"/>
      <w:r w:rsidRPr="00C83C74">
        <w:t>cg_iric_gotogridcoord</w:t>
      </w:r>
      <w:bookmarkEnd w:id="1015"/>
      <w:r w:rsidRPr="00C83C74">
        <w:t>2d_f</w:t>
      </w:r>
      <w:bookmarkEnd w:id="1078"/>
      <w:bookmarkEnd w:id="1079"/>
      <w:bookmarkEnd w:id="1080"/>
      <w:bookmarkEnd w:id="1081"/>
    </w:p>
    <w:p w:rsidR="002D45D3" w:rsidRPr="00887923" w:rsidRDefault="002D45D3" w:rsidP="00331BC9">
      <w:pPr>
        <w:numPr>
          <w:ilvl w:val="0"/>
          <w:numId w:val="6"/>
        </w:numPr>
        <w:ind w:left="840" w:hanging="420"/>
      </w:pPr>
      <w:r w:rsidRPr="00C83C74">
        <w:t>Makes preparations for reading a two-dimensional structured grid.</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cg_iric_gotogridcoord2d_f</w:t>
      </w:r>
      <w:r w:rsidR="002D74CC" w:rsidRPr="00C83C74">
        <w:rPr>
          <w:rFonts w:hint="eastAsia"/>
          <w:b/>
        </w:rPr>
        <w:t xml:space="preserve"> </w:t>
      </w:r>
      <w:r w:rsidRPr="00C83C74">
        <w:t>(nx, ny,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665"/>
        <w:gridCol w:w="519"/>
        <w:gridCol w:w="4166"/>
      </w:tblGrid>
      <w:tr w:rsidR="002D45D3" w:rsidRPr="00C83C74">
        <w:trPr>
          <w:jc w:val="center"/>
        </w:trPr>
        <w:tc>
          <w:tcPr>
            <w:tcW w:w="2722" w:type="dxa"/>
            <w:shd w:val="clear" w:color="auto" w:fill="E0E0E0"/>
          </w:tcPr>
          <w:p w:rsidR="002D45D3" w:rsidRPr="00C83C74" w:rsidRDefault="002D45D3" w:rsidP="002D45D3">
            <w:pPr>
              <w:jc w:val="center"/>
              <w:rPr>
                <w:b/>
                <w:sz w:val="20"/>
                <w:szCs w:val="20"/>
              </w:rPr>
            </w:pPr>
            <w:r w:rsidRPr="00C83C74">
              <w:rPr>
                <w:b/>
                <w:sz w:val="20"/>
              </w:rPr>
              <w:t>Type</w:t>
            </w:r>
          </w:p>
        </w:tc>
        <w:tc>
          <w:tcPr>
            <w:tcW w:w="1665" w:type="dxa"/>
            <w:shd w:val="clear" w:color="auto" w:fill="E0E0E0"/>
          </w:tcPr>
          <w:p w:rsidR="002D45D3" w:rsidRPr="00C83C74" w:rsidRDefault="002D45D3" w:rsidP="002D45D3">
            <w:pPr>
              <w:jc w:val="center"/>
              <w:rPr>
                <w:b/>
                <w:sz w:val="20"/>
                <w:szCs w:val="20"/>
              </w:rPr>
            </w:pPr>
            <w:r w:rsidRPr="00C83C74">
              <w:rPr>
                <w:b/>
                <w:sz w:val="20"/>
              </w:rPr>
              <w:t>Variable name</w:t>
            </w:r>
          </w:p>
        </w:tc>
        <w:tc>
          <w:tcPr>
            <w:tcW w:w="519" w:type="dxa"/>
            <w:shd w:val="clear" w:color="auto" w:fill="E0E0E0"/>
          </w:tcPr>
          <w:p w:rsidR="002D45D3" w:rsidRPr="00C83C74" w:rsidRDefault="002D45D3" w:rsidP="002D45D3">
            <w:pPr>
              <w:jc w:val="center"/>
              <w:rPr>
                <w:b/>
                <w:sz w:val="20"/>
                <w:szCs w:val="20"/>
              </w:rPr>
            </w:pPr>
            <w:r w:rsidRPr="00C83C74">
              <w:rPr>
                <w:b/>
                <w:sz w:val="20"/>
              </w:rPr>
              <w:t>I/O</w:t>
            </w:r>
          </w:p>
        </w:tc>
        <w:tc>
          <w:tcPr>
            <w:tcW w:w="4166"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665" w:type="dxa"/>
          </w:tcPr>
          <w:p w:rsidR="002D45D3" w:rsidRPr="00C83C74" w:rsidRDefault="002D45D3" w:rsidP="002D45D3">
            <w:pPr>
              <w:rPr>
                <w:sz w:val="20"/>
                <w:szCs w:val="20"/>
              </w:rPr>
            </w:pPr>
            <w:r w:rsidRPr="00C83C74">
              <w:rPr>
                <w:sz w:val="20"/>
              </w:rPr>
              <w:t>nx</w:t>
            </w:r>
          </w:p>
        </w:tc>
        <w:tc>
          <w:tcPr>
            <w:tcW w:w="519" w:type="dxa"/>
          </w:tcPr>
          <w:p w:rsidR="002D45D3" w:rsidRPr="00C83C74" w:rsidRDefault="002D45D3" w:rsidP="002D45D3">
            <w:pPr>
              <w:jc w:val="center"/>
              <w:rPr>
                <w:sz w:val="20"/>
                <w:szCs w:val="20"/>
              </w:rPr>
            </w:pPr>
            <w:r w:rsidRPr="00C83C74">
              <w:rPr>
                <w:sz w:val="20"/>
              </w:rPr>
              <w:t>O</w:t>
            </w:r>
          </w:p>
        </w:tc>
        <w:tc>
          <w:tcPr>
            <w:tcW w:w="4166" w:type="dxa"/>
          </w:tcPr>
          <w:p w:rsidR="002D45D3" w:rsidRPr="00C83C74" w:rsidRDefault="002D45D3" w:rsidP="002D45D3">
            <w:pPr>
              <w:rPr>
                <w:sz w:val="20"/>
                <w:szCs w:val="20"/>
              </w:rPr>
            </w:pPr>
            <w:r w:rsidRPr="00C83C74">
              <w:rPr>
                <w:sz w:val="20"/>
              </w:rPr>
              <w:t>Number of grid nodes in the i direction</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665" w:type="dxa"/>
          </w:tcPr>
          <w:p w:rsidR="002D45D3" w:rsidRPr="00C83C74" w:rsidRDefault="002D45D3" w:rsidP="002D45D3">
            <w:pPr>
              <w:rPr>
                <w:sz w:val="20"/>
                <w:szCs w:val="20"/>
              </w:rPr>
            </w:pPr>
            <w:r w:rsidRPr="00C83C74">
              <w:rPr>
                <w:sz w:val="20"/>
              </w:rPr>
              <w:t>ny</w:t>
            </w:r>
          </w:p>
        </w:tc>
        <w:tc>
          <w:tcPr>
            <w:tcW w:w="519" w:type="dxa"/>
          </w:tcPr>
          <w:p w:rsidR="002D45D3" w:rsidRPr="00C83C74" w:rsidRDefault="002D45D3" w:rsidP="002D45D3">
            <w:pPr>
              <w:jc w:val="center"/>
              <w:rPr>
                <w:sz w:val="20"/>
                <w:szCs w:val="20"/>
              </w:rPr>
            </w:pPr>
            <w:r w:rsidRPr="00C83C74">
              <w:rPr>
                <w:sz w:val="20"/>
              </w:rPr>
              <w:t>O</w:t>
            </w:r>
          </w:p>
        </w:tc>
        <w:tc>
          <w:tcPr>
            <w:tcW w:w="4166" w:type="dxa"/>
          </w:tcPr>
          <w:p w:rsidR="002D45D3" w:rsidRPr="00C83C74" w:rsidRDefault="002D45D3" w:rsidP="002D45D3">
            <w:pPr>
              <w:rPr>
                <w:sz w:val="20"/>
                <w:szCs w:val="20"/>
              </w:rPr>
            </w:pPr>
            <w:r w:rsidRPr="00C83C74">
              <w:rPr>
                <w:sz w:val="20"/>
              </w:rPr>
              <w:t>Number of grid nodes in the j direction</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665" w:type="dxa"/>
          </w:tcPr>
          <w:p w:rsidR="002D45D3" w:rsidRPr="00C83C74" w:rsidRDefault="002D45D3" w:rsidP="002D45D3">
            <w:pPr>
              <w:rPr>
                <w:sz w:val="20"/>
                <w:szCs w:val="20"/>
              </w:rPr>
            </w:pPr>
            <w:r w:rsidRPr="00C83C74">
              <w:rPr>
                <w:sz w:val="20"/>
              </w:rPr>
              <w:t>ier</w:t>
            </w:r>
          </w:p>
        </w:tc>
        <w:tc>
          <w:tcPr>
            <w:tcW w:w="519" w:type="dxa"/>
          </w:tcPr>
          <w:p w:rsidR="002D45D3" w:rsidRPr="00C83C74" w:rsidRDefault="002D45D3" w:rsidP="002D45D3">
            <w:pPr>
              <w:jc w:val="center"/>
              <w:rPr>
                <w:sz w:val="20"/>
                <w:szCs w:val="20"/>
              </w:rPr>
            </w:pPr>
            <w:r w:rsidRPr="00C83C74">
              <w:rPr>
                <w:sz w:val="20"/>
              </w:rPr>
              <w:t>O</w:t>
            </w:r>
          </w:p>
        </w:tc>
        <w:tc>
          <w:tcPr>
            <w:tcW w:w="4166"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p w:rsidR="002D45D3" w:rsidRPr="00C83C74" w:rsidRDefault="002D45D3" w:rsidP="002D45D3">
      <w:pPr>
        <w:pStyle w:val="3"/>
      </w:pPr>
      <w:bookmarkStart w:id="1082" w:name="_Ref272169331"/>
      <w:bookmarkStart w:id="1083" w:name="_Ref288849804"/>
      <w:bookmarkStart w:id="1084" w:name="_Toc297658643"/>
      <w:bookmarkStart w:id="1085" w:name="_Toc307136166"/>
      <w:bookmarkStart w:id="1086" w:name="_Toc423702659"/>
      <w:r w:rsidRPr="00C83C74">
        <w:t>cg_iric_gotogridcoord3d_f</w:t>
      </w:r>
      <w:bookmarkEnd w:id="1082"/>
      <w:bookmarkEnd w:id="1083"/>
      <w:bookmarkEnd w:id="1084"/>
      <w:bookmarkEnd w:id="1085"/>
      <w:bookmarkEnd w:id="1086"/>
    </w:p>
    <w:p w:rsidR="002D45D3" w:rsidRPr="00887923" w:rsidRDefault="002D45D3" w:rsidP="00331BC9">
      <w:pPr>
        <w:numPr>
          <w:ilvl w:val="0"/>
          <w:numId w:val="6"/>
        </w:numPr>
        <w:ind w:left="840" w:hanging="420"/>
      </w:pPr>
      <w:r w:rsidRPr="00C83C74">
        <w:t>Makes preparations for reading a 3D structured grid.</w:t>
      </w:r>
      <w:r w:rsidR="00823511" w:rsidRPr="00C83C74">
        <w:rPr>
          <w:rFonts w:hint="eastAsia"/>
        </w:rPr>
        <w:t xml:space="preserve"> </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cg_iric_gotogridcoord3d_f</w:t>
      </w:r>
      <w:r w:rsidRPr="00C83C74">
        <w:t>(nx, ny, nz, ier)</w:t>
      </w:r>
      <w:r w:rsidR="00823511" w:rsidRPr="00C83C74">
        <w:rPr>
          <w:rFonts w:hint="eastAsia"/>
        </w:rPr>
        <w:t xml:space="preserve"> </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53"/>
        <w:gridCol w:w="537"/>
        <w:gridCol w:w="4060"/>
      </w:tblGrid>
      <w:tr w:rsidR="002D45D3" w:rsidRPr="00C83C74">
        <w:trPr>
          <w:jc w:val="center"/>
        </w:trPr>
        <w:tc>
          <w:tcPr>
            <w:tcW w:w="2722" w:type="dxa"/>
            <w:shd w:val="clear" w:color="auto" w:fill="E0E0E0"/>
          </w:tcPr>
          <w:p w:rsidR="002D45D3" w:rsidRPr="00C83C74" w:rsidRDefault="002D45D3" w:rsidP="002D45D3">
            <w:pPr>
              <w:jc w:val="center"/>
              <w:rPr>
                <w:b/>
                <w:sz w:val="20"/>
                <w:szCs w:val="20"/>
              </w:rPr>
            </w:pPr>
            <w:r w:rsidRPr="00C83C74">
              <w:rPr>
                <w:b/>
                <w:sz w:val="20"/>
              </w:rPr>
              <w:t>Type</w:t>
            </w:r>
          </w:p>
        </w:tc>
        <w:tc>
          <w:tcPr>
            <w:tcW w:w="1753"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60"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753" w:type="dxa"/>
          </w:tcPr>
          <w:p w:rsidR="002D45D3" w:rsidRPr="00C83C74" w:rsidRDefault="002D45D3" w:rsidP="002D45D3">
            <w:pPr>
              <w:rPr>
                <w:sz w:val="20"/>
                <w:szCs w:val="20"/>
              </w:rPr>
            </w:pPr>
            <w:r w:rsidRPr="00C83C74">
              <w:rPr>
                <w:sz w:val="20"/>
              </w:rPr>
              <w:t>nx</w:t>
            </w:r>
          </w:p>
        </w:tc>
        <w:tc>
          <w:tcPr>
            <w:tcW w:w="537" w:type="dxa"/>
          </w:tcPr>
          <w:p w:rsidR="002D45D3" w:rsidRPr="00C83C74" w:rsidRDefault="002D45D3" w:rsidP="002D45D3">
            <w:pPr>
              <w:jc w:val="center"/>
              <w:rPr>
                <w:sz w:val="20"/>
                <w:szCs w:val="20"/>
              </w:rPr>
            </w:pPr>
            <w:r w:rsidRPr="00C83C74">
              <w:rPr>
                <w:sz w:val="20"/>
              </w:rPr>
              <w:t>O</w:t>
            </w:r>
          </w:p>
        </w:tc>
        <w:tc>
          <w:tcPr>
            <w:tcW w:w="4060" w:type="dxa"/>
          </w:tcPr>
          <w:p w:rsidR="002D45D3" w:rsidRPr="00C83C74" w:rsidRDefault="002D45D3" w:rsidP="002D45D3">
            <w:pPr>
              <w:rPr>
                <w:sz w:val="20"/>
                <w:szCs w:val="20"/>
              </w:rPr>
            </w:pPr>
            <w:r w:rsidRPr="00C83C74">
              <w:rPr>
                <w:sz w:val="20"/>
              </w:rPr>
              <w:t>Number of grid nodes in the i direction</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753" w:type="dxa"/>
          </w:tcPr>
          <w:p w:rsidR="002D45D3" w:rsidRPr="00C83C74" w:rsidRDefault="002D45D3" w:rsidP="002D45D3">
            <w:pPr>
              <w:rPr>
                <w:sz w:val="20"/>
                <w:szCs w:val="20"/>
              </w:rPr>
            </w:pPr>
            <w:r w:rsidRPr="00C83C74">
              <w:rPr>
                <w:sz w:val="20"/>
              </w:rPr>
              <w:t>ny</w:t>
            </w:r>
          </w:p>
        </w:tc>
        <w:tc>
          <w:tcPr>
            <w:tcW w:w="537" w:type="dxa"/>
          </w:tcPr>
          <w:p w:rsidR="002D45D3" w:rsidRPr="00C83C74" w:rsidRDefault="002D45D3" w:rsidP="002D45D3">
            <w:pPr>
              <w:jc w:val="center"/>
              <w:rPr>
                <w:sz w:val="20"/>
                <w:szCs w:val="20"/>
              </w:rPr>
            </w:pPr>
            <w:r w:rsidRPr="00C83C74">
              <w:rPr>
                <w:sz w:val="20"/>
              </w:rPr>
              <w:t>O</w:t>
            </w:r>
          </w:p>
        </w:tc>
        <w:tc>
          <w:tcPr>
            <w:tcW w:w="4060" w:type="dxa"/>
          </w:tcPr>
          <w:p w:rsidR="002D45D3" w:rsidRPr="00C83C74" w:rsidRDefault="002D45D3" w:rsidP="002D45D3">
            <w:pPr>
              <w:rPr>
                <w:sz w:val="20"/>
                <w:szCs w:val="20"/>
              </w:rPr>
            </w:pPr>
            <w:r w:rsidRPr="00C83C74">
              <w:rPr>
                <w:sz w:val="20"/>
              </w:rPr>
              <w:t>Number of grid nodes in the j direction</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753" w:type="dxa"/>
          </w:tcPr>
          <w:p w:rsidR="002D45D3" w:rsidRPr="00C83C74" w:rsidRDefault="002D45D3" w:rsidP="002D45D3">
            <w:pPr>
              <w:rPr>
                <w:sz w:val="20"/>
                <w:szCs w:val="20"/>
              </w:rPr>
            </w:pPr>
            <w:r w:rsidRPr="00C83C74">
              <w:rPr>
                <w:sz w:val="20"/>
              </w:rPr>
              <w:t>nz</w:t>
            </w:r>
          </w:p>
        </w:tc>
        <w:tc>
          <w:tcPr>
            <w:tcW w:w="537" w:type="dxa"/>
          </w:tcPr>
          <w:p w:rsidR="002D45D3" w:rsidRPr="00C83C74" w:rsidRDefault="002D45D3" w:rsidP="002D45D3">
            <w:pPr>
              <w:jc w:val="center"/>
              <w:rPr>
                <w:sz w:val="20"/>
                <w:szCs w:val="20"/>
              </w:rPr>
            </w:pPr>
            <w:r w:rsidRPr="00C83C74">
              <w:rPr>
                <w:sz w:val="20"/>
              </w:rPr>
              <w:t>O</w:t>
            </w:r>
          </w:p>
        </w:tc>
        <w:tc>
          <w:tcPr>
            <w:tcW w:w="4060" w:type="dxa"/>
          </w:tcPr>
          <w:p w:rsidR="002D45D3" w:rsidRPr="00C83C74" w:rsidRDefault="002D45D3" w:rsidP="002D45D3">
            <w:pPr>
              <w:rPr>
                <w:sz w:val="20"/>
                <w:szCs w:val="20"/>
              </w:rPr>
            </w:pPr>
            <w:r w:rsidRPr="00C83C74">
              <w:rPr>
                <w:sz w:val="20"/>
              </w:rPr>
              <w:t>Number of grid nodes in the k direction</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753"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60"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bookmarkStart w:id="1087" w:name="_Ref266092240"/>
      <w:bookmarkStart w:id="1088" w:name="_Ref272169340"/>
    </w:p>
    <w:p w:rsidR="002D45D3" w:rsidRPr="00C83C74" w:rsidRDefault="002D45D3" w:rsidP="002D45D3">
      <w:pPr>
        <w:pStyle w:val="3"/>
      </w:pPr>
      <w:bookmarkStart w:id="1089" w:name="_Ref288849805"/>
      <w:bookmarkStart w:id="1090" w:name="_Toc297658644"/>
      <w:bookmarkStart w:id="1091" w:name="_Toc307136167"/>
      <w:bookmarkStart w:id="1092" w:name="p42"/>
      <w:bookmarkStart w:id="1093" w:name="_Toc423702660"/>
      <w:r w:rsidRPr="00C83C74">
        <w:lastRenderedPageBreak/>
        <w:t>cg</w:t>
      </w:r>
      <w:bookmarkEnd w:id="1092"/>
      <w:r w:rsidRPr="00C83C74">
        <w:t>_iric_getgridcoord</w:t>
      </w:r>
      <w:bookmarkEnd w:id="1087"/>
      <w:r w:rsidRPr="00C83C74">
        <w:t>2d_f</w:t>
      </w:r>
      <w:bookmarkEnd w:id="1088"/>
      <w:bookmarkEnd w:id="1089"/>
      <w:bookmarkEnd w:id="1090"/>
      <w:bookmarkEnd w:id="1091"/>
      <w:bookmarkEnd w:id="1093"/>
    </w:p>
    <w:p w:rsidR="002D45D3" w:rsidRPr="00887923" w:rsidRDefault="002D45D3" w:rsidP="00331BC9">
      <w:pPr>
        <w:numPr>
          <w:ilvl w:val="0"/>
          <w:numId w:val="6"/>
        </w:numPr>
        <w:ind w:left="840" w:hanging="420"/>
      </w:pPr>
      <w:r w:rsidRPr="00C83C74">
        <w:t>Reads a two-dimensional structured grid.</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cg_iric_getgridcoord2d_f</w:t>
      </w:r>
      <w:r w:rsidRPr="00C83C74">
        <w:t xml:space="preserve"> (x, y,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69"/>
        <w:gridCol w:w="537"/>
        <w:gridCol w:w="4044"/>
      </w:tblGrid>
      <w:tr w:rsidR="002D45D3" w:rsidRPr="00C83C74">
        <w:trPr>
          <w:jc w:val="center"/>
        </w:trPr>
        <w:tc>
          <w:tcPr>
            <w:tcW w:w="2722" w:type="dxa"/>
            <w:shd w:val="clear" w:color="auto" w:fill="E0E0E0"/>
          </w:tcPr>
          <w:p w:rsidR="002D45D3" w:rsidRPr="00C83C74" w:rsidRDefault="002D45D3" w:rsidP="002D45D3">
            <w:pPr>
              <w:jc w:val="center"/>
              <w:rPr>
                <w:b/>
                <w:sz w:val="20"/>
                <w:szCs w:val="20"/>
              </w:rPr>
            </w:pPr>
            <w:r w:rsidRPr="00C83C74">
              <w:rPr>
                <w:b/>
                <w:sz w:val="20"/>
              </w:rPr>
              <w:t>Type</w:t>
            </w:r>
          </w:p>
        </w:tc>
        <w:tc>
          <w:tcPr>
            <w:tcW w:w="1769"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44"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d</w:t>
            </w:r>
            <w:r w:rsidR="002D45D3" w:rsidRPr="00C83C74">
              <w:rPr>
                <w:sz w:val="20"/>
              </w:rPr>
              <w:t>ouble precision, dimension(:), allocatable</w:t>
            </w:r>
          </w:p>
        </w:tc>
        <w:tc>
          <w:tcPr>
            <w:tcW w:w="1769" w:type="dxa"/>
          </w:tcPr>
          <w:p w:rsidR="002D45D3" w:rsidRPr="00C83C74" w:rsidRDefault="002D45D3" w:rsidP="002D45D3">
            <w:pPr>
              <w:rPr>
                <w:sz w:val="20"/>
                <w:szCs w:val="20"/>
              </w:rPr>
            </w:pPr>
            <w:r w:rsidRPr="00C83C74">
              <w:rPr>
                <w:sz w:val="20"/>
              </w:rPr>
              <w:t>x</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2D45D3" w:rsidP="002D45D3">
            <w:pPr>
              <w:rPr>
                <w:sz w:val="20"/>
                <w:szCs w:val="20"/>
              </w:rPr>
            </w:pPr>
            <w:r w:rsidRPr="00C83C74">
              <w:rPr>
                <w:sz w:val="20"/>
              </w:rPr>
              <w:t>x coordinate value of a grid node</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d</w:t>
            </w:r>
            <w:r w:rsidR="002D45D3" w:rsidRPr="00C83C74">
              <w:rPr>
                <w:sz w:val="20"/>
              </w:rPr>
              <w:t>ouble precision, dimension(:), allocatable</w:t>
            </w:r>
          </w:p>
        </w:tc>
        <w:tc>
          <w:tcPr>
            <w:tcW w:w="1769" w:type="dxa"/>
          </w:tcPr>
          <w:p w:rsidR="002D45D3" w:rsidRPr="00C83C74" w:rsidRDefault="002D45D3" w:rsidP="002D45D3">
            <w:pPr>
              <w:rPr>
                <w:sz w:val="20"/>
                <w:szCs w:val="20"/>
              </w:rPr>
            </w:pPr>
            <w:r w:rsidRPr="00C83C74">
              <w:rPr>
                <w:sz w:val="20"/>
              </w:rPr>
              <w:t>y</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2D45D3" w:rsidP="002D45D3">
            <w:pPr>
              <w:rPr>
                <w:sz w:val="20"/>
                <w:szCs w:val="20"/>
              </w:rPr>
            </w:pPr>
            <w:r w:rsidRPr="00C83C74">
              <w:rPr>
                <w:sz w:val="20"/>
              </w:rPr>
              <w:t>y coordinate value of a grid node</w:t>
            </w:r>
          </w:p>
        </w:tc>
      </w:tr>
      <w:tr w:rsidR="002D45D3" w:rsidRPr="00C83C74">
        <w:trPr>
          <w:jc w:val="center"/>
        </w:trPr>
        <w:tc>
          <w:tcPr>
            <w:tcW w:w="2722"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769"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p w:rsidR="002D45D3" w:rsidRPr="00C83C74" w:rsidRDefault="002D45D3" w:rsidP="002D45D3">
      <w:pPr>
        <w:pStyle w:val="3"/>
      </w:pPr>
      <w:bookmarkStart w:id="1094" w:name="_Ref272169348"/>
      <w:bookmarkStart w:id="1095" w:name="_Ref288849806"/>
      <w:bookmarkStart w:id="1096" w:name="_Toc297658645"/>
      <w:bookmarkStart w:id="1097" w:name="_Toc307136168"/>
      <w:bookmarkStart w:id="1098" w:name="_Toc423702661"/>
      <w:r w:rsidRPr="00C83C74">
        <w:t>cg_iric_getgridcoord3d_f</w:t>
      </w:r>
      <w:bookmarkEnd w:id="1094"/>
      <w:bookmarkEnd w:id="1095"/>
      <w:bookmarkEnd w:id="1096"/>
      <w:bookmarkEnd w:id="1097"/>
      <w:bookmarkEnd w:id="1098"/>
    </w:p>
    <w:p w:rsidR="002D45D3" w:rsidRPr="00887923" w:rsidRDefault="002D45D3" w:rsidP="00331BC9">
      <w:pPr>
        <w:numPr>
          <w:ilvl w:val="0"/>
          <w:numId w:val="6"/>
        </w:numPr>
        <w:ind w:left="840" w:hanging="420"/>
      </w:pPr>
      <w:r w:rsidRPr="00C83C74">
        <w:t>Subroutine to reads a three-dimensional structured grid</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cg_iric_getgridcoord3d_f</w:t>
      </w:r>
      <w:r w:rsidRPr="00C83C74">
        <w:t xml:space="preserve"> (x, y, z,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8"/>
        <w:gridCol w:w="1343"/>
        <w:gridCol w:w="537"/>
        <w:gridCol w:w="4044"/>
      </w:tblGrid>
      <w:tr w:rsidR="002D45D3" w:rsidRPr="00C83C74" w:rsidTr="00F17E37">
        <w:trPr>
          <w:jc w:val="center"/>
        </w:trPr>
        <w:tc>
          <w:tcPr>
            <w:tcW w:w="3148" w:type="dxa"/>
            <w:shd w:val="clear" w:color="auto" w:fill="E0E0E0"/>
          </w:tcPr>
          <w:p w:rsidR="002D45D3" w:rsidRPr="00C83C74" w:rsidRDefault="002D45D3" w:rsidP="002D45D3">
            <w:pPr>
              <w:jc w:val="center"/>
              <w:rPr>
                <w:b/>
                <w:sz w:val="20"/>
                <w:szCs w:val="20"/>
              </w:rPr>
            </w:pPr>
            <w:r w:rsidRPr="00C83C74">
              <w:rPr>
                <w:b/>
                <w:sz w:val="20"/>
              </w:rPr>
              <w:t>Type</w:t>
            </w:r>
          </w:p>
        </w:tc>
        <w:tc>
          <w:tcPr>
            <w:tcW w:w="1343"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44"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rsidTr="00F17E37">
        <w:trPr>
          <w:jc w:val="center"/>
        </w:trPr>
        <w:tc>
          <w:tcPr>
            <w:tcW w:w="3148" w:type="dxa"/>
          </w:tcPr>
          <w:p w:rsidR="002D45D3" w:rsidRPr="00C83C74" w:rsidRDefault="00161108" w:rsidP="002D45D3">
            <w:pPr>
              <w:rPr>
                <w:sz w:val="20"/>
                <w:szCs w:val="20"/>
              </w:rPr>
            </w:pPr>
            <w:r>
              <w:rPr>
                <w:rFonts w:hint="eastAsia"/>
                <w:sz w:val="20"/>
              </w:rPr>
              <w:t>d</w:t>
            </w:r>
            <w:r w:rsidR="002D45D3" w:rsidRPr="00C83C74">
              <w:rPr>
                <w:sz w:val="20"/>
              </w:rPr>
              <w:t>ouble precision, dimension(:), allocatable</w:t>
            </w:r>
          </w:p>
        </w:tc>
        <w:tc>
          <w:tcPr>
            <w:tcW w:w="1343" w:type="dxa"/>
          </w:tcPr>
          <w:p w:rsidR="002D45D3" w:rsidRPr="00C83C74" w:rsidRDefault="002D45D3" w:rsidP="002D45D3">
            <w:pPr>
              <w:rPr>
                <w:sz w:val="20"/>
                <w:szCs w:val="20"/>
              </w:rPr>
            </w:pPr>
            <w:r w:rsidRPr="00C83C74">
              <w:rPr>
                <w:sz w:val="20"/>
              </w:rPr>
              <w:t>x</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2D45D3" w:rsidP="002D45D3">
            <w:pPr>
              <w:rPr>
                <w:sz w:val="20"/>
                <w:szCs w:val="20"/>
              </w:rPr>
            </w:pPr>
            <w:r w:rsidRPr="00C83C74">
              <w:rPr>
                <w:sz w:val="20"/>
              </w:rPr>
              <w:t>x coordinate value of a grid node</w:t>
            </w:r>
          </w:p>
        </w:tc>
      </w:tr>
      <w:tr w:rsidR="002D45D3" w:rsidRPr="00C83C74" w:rsidTr="00F17E37">
        <w:trPr>
          <w:jc w:val="center"/>
        </w:trPr>
        <w:tc>
          <w:tcPr>
            <w:tcW w:w="3148" w:type="dxa"/>
          </w:tcPr>
          <w:p w:rsidR="002D45D3" w:rsidRPr="00C83C74" w:rsidRDefault="00161108" w:rsidP="002D45D3">
            <w:pPr>
              <w:rPr>
                <w:sz w:val="20"/>
                <w:szCs w:val="20"/>
              </w:rPr>
            </w:pPr>
            <w:r>
              <w:rPr>
                <w:rFonts w:hint="eastAsia"/>
                <w:sz w:val="20"/>
              </w:rPr>
              <w:t>d</w:t>
            </w:r>
            <w:r w:rsidR="002D45D3" w:rsidRPr="00C83C74">
              <w:rPr>
                <w:sz w:val="20"/>
              </w:rPr>
              <w:t>ouble precision, dimension(:), allocatable</w:t>
            </w:r>
          </w:p>
        </w:tc>
        <w:tc>
          <w:tcPr>
            <w:tcW w:w="1343" w:type="dxa"/>
          </w:tcPr>
          <w:p w:rsidR="002D45D3" w:rsidRPr="00C83C74" w:rsidRDefault="002D45D3" w:rsidP="002D45D3">
            <w:pPr>
              <w:rPr>
                <w:sz w:val="20"/>
                <w:szCs w:val="20"/>
              </w:rPr>
            </w:pPr>
            <w:r w:rsidRPr="00C83C74">
              <w:rPr>
                <w:sz w:val="20"/>
              </w:rPr>
              <w:t>y</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2D45D3" w:rsidP="002D45D3">
            <w:pPr>
              <w:rPr>
                <w:sz w:val="20"/>
                <w:szCs w:val="20"/>
              </w:rPr>
            </w:pPr>
            <w:r w:rsidRPr="00C83C74">
              <w:rPr>
                <w:sz w:val="20"/>
              </w:rPr>
              <w:t>y coordinate value of a grid node</w:t>
            </w:r>
          </w:p>
        </w:tc>
      </w:tr>
      <w:tr w:rsidR="002D45D3" w:rsidRPr="00C83C74" w:rsidTr="00F17E37">
        <w:trPr>
          <w:jc w:val="center"/>
        </w:trPr>
        <w:tc>
          <w:tcPr>
            <w:tcW w:w="3148" w:type="dxa"/>
          </w:tcPr>
          <w:p w:rsidR="002D45D3" w:rsidRPr="00C83C74" w:rsidRDefault="00161108" w:rsidP="002D45D3">
            <w:pPr>
              <w:rPr>
                <w:sz w:val="20"/>
                <w:szCs w:val="20"/>
              </w:rPr>
            </w:pPr>
            <w:r>
              <w:rPr>
                <w:rFonts w:hint="eastAsia"/>
                <w:sz w:val="20"/>
              </w:rPr>
              <w:t>d</w:t>
            </w:r>
            <w:r w:rsidR="002D45D3" w:rsidRPr="00C83C74">
              <w:rPr>
                <w:sz w:val="20"/>
              </w:rPr>
              <w:t>ouble precision, dimension(:), allocatable</w:t>
            </w:r>
          </w:p>
        </w:tc>
        <w:tc>
          <w:tcPr>
            <w:tcW w:w="1343" w:type="dxa"/>
          </w:tcPr>
          <w:p w:rsidR="002D45D3" w:rsidRPr="00C83C74" w:rsidRDefault="002D45D3" w:rsidP="002D45D3">
            <w:pPr>
              <w:rPr>
                <w:sz w:val="20"/>
                <w:szCs w:val="20"/>
              </w:rPr>
            </w:pPr>
            <w:r w:rsidRPr="00C83C74">
              <w:rPr>
                <w:sz w:val="20"/>
              </w:rPr>
              <w:t>z</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2D45D3" w:rsidP="002D45D3">
            <w:pPr>
              <w:rPr>
                <w:sz w:val="20"/>
                <w:szCs w:val="20"/>
              </w:rPr>
            </w:pPr>
            <w:r w:rsidRPr="00C83C74">
              <w:rPr>
                <w:sz w:val="20"/>
              </w:rPr>
              <w:t>z coordinate value of a grid node</w:t>
            </w:r>
          </w:p>
        </w:tc>
      </w:tr>
      <w:tr w:rsidR="002D45D3" w:rsidRPr="00C83C74" w:rsidTr="00F17E37">
        <w:trPr>
          <w:jc w:val="center"/>
        </w:trPr>
        <w:tc>
          <w:tcPr>
            <w:tcW w:w="3148"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343"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p w:rsidR="002D45D3" w:rsidRPr="00C83C74" w:rsidRDefault="00BA6944" w:rsidP="002D45D3">
      <w:pPr>
        <w:pStyle w:val="3"/>
      </w:pPr>
      <w:bookmarkStart w:id="1099" w:name="_Ref272169361"/>
      <w:bookmarkStart w:id="1100" w:name="_Toc297658646"/>
      <w:bookmarkStart w:id="1101" w:name="_Toc307136169"/>
      <w:r>
        <w:br w:type="page"/>
      </w:r>
      <w:bookmarkStart w:id="1102" w:name="_Toc423702662"/>
      <w:r w:rsidR="002D45D3" w:rsidRPr="00C83C74">
        <w:lastRenderedPageBreak/>
        <w:t>cg_iric_read_grid_integer_node_f</w:t>
      </w:r>
      <w:bookmarkEnd w:id="1099"/>
      <w:bookmarkEnd w:id="1100"/>
      <w:bookmarkEnd w:id="1101"/>
      <w:bookmarkEnd w:id="1102"/>
    </w:p>
    <w:p w:rsidR="002D45D3" w:rsidRPr="00887923" w:rsidRDefault="002D45D3" w:rsidP="00331BC9">
      <w:pPr>
        <w:numPr>
          <w:ilvl w:val="0"/>
          <w:numId w:val="6"/>
        </w:numPr>
        <w:ind w:left="840" w:hanging="420"/>
      </w:pPr>
      <w:r w:rsidRPr="00C83C74">
        <w:t>Reads the integer attribute values defined for nodes of a structured grid.</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cg_iric_read_grid_integer_node_f </w:t>
      </w:r>
      <w:r w:rsidRPr="00C83C74">
        <w:t>(label, values,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1710"/>
        <w:gridCol w:w="850"/>
        <w:gridCol w:w="3373"/>
      </w:tblGrid>
      <w:tr w:rsidR="002D45D3" w:rsidRPr="00C83C74">
        <w:trPr>
          <w:jc w:val="center"/>
        </w:trPr>
        <w:tc>
          <w:tcPr>
            <w:tcW w:w="3139" w:type="dxa"/>
            <w:shd w:val="clear" w:color="auto" w:fill="E0E0E0"/>
          </w:tcPr>
          <w:p w:rsidR="002D45D3" w:rsidRPr="00C83C74" w:rsidRDefault="002D45D3" w:rsidP="002D45D3">
            <w:pPr>
              <w:jc w:val="center"/>
              <w:rPr>
                <w:b/>
                <w:sz w:val="20"/>
                <w:szCs w:val="20"/>
              </w:rPr>
            </w:pPr>
            <w:r w:rsidRPr="00C83C74">
              <w:rPr>
                <w:b/>
                <w:sz w:val="20"/>
              </w:rPr>
              <w:t>Type</w:t>
            </w:r>
          </w:p>
        </w:tc>
        <w:tc>
          <w:tcPr>
            <w:tcW w:w="1710" w:type="dxa"/>
            <w:shd w:val="clear" w:color="auto" w:fill="E0E0E0"/>
          </w:tcPr>
          <w:p w:rsidR="002D45D3" w:rsidRPr="00C83C74" w:rsidRDefault="002D45D3" w:rsidP="002D45D3">
            <w:pPr>
              <w:jc w:val="center"/>
              <w:rPr>
                <w:b/>
                <w:sz w:val="20"/>
                <w:szCs w:val="20"/>
              </w:rPr>
            </w:pPr>
            <w:r w:rsidRPr="00C83C74">
              <w:rPr>
                <w:b/>
                <w:sz w:val="20"/>
              </w:rPr>
              <w:t>Variable name</w:t>
            </w:r>
          </w:p>
        </w:tc>
        <w:tc>
          <w:tcPr>
            <w:tcW w:w="850" w:type="dxa"/>
            <w:shd w:val="clear" w:color="auto" w:fill="E0E0E0"/>
          </w:tcPr>
          <w:p w:rsidR="002D45D3" w:rsidRPr="00C83C74" w:rsidRDefault="002D45D3" w:rsidP="002D45D3">
            <w:pPr>
              <w:jc w:val="center"/>
              <w:rPr>
                <w:b/>
                <w:sz w:val="20"/>
                <w:szCs w:val="20"/>
              </w:rPr>
            </w:pPr>
            <w:r w:rsidRPr="00C83C74">
              <w:rPr>
                <w:b/>
                <w:sz w:val="20"/>
              </w:rPr>
              <w:t>I/O</w:t>
            </w:r>
          </w:p>
        </w:tc>
        <w:tc>
          <w:tcPr>
            <w:tcW w:w="3373"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3139" w:type="dxa"/>
          </w:tcPr>
          <w:p w:rsidR="002D45D3" w:rsidRPr="00C83C74" w:rsidRDefault="002D45D3" w:rsidP="002D45D3">
            <w:pPr>
              <w:rPr>
                <w:sz w:val="20"/>
                <w:szCs w:val="20"/>
              </w:rPr>
            </w:pPr>
            <w:r w:rsidRPr="00C83C74">
              <w:rPr>
                <w:sz w:val="20"/>
              </w:rPr>
              <w:t>character(*)</w:t>
            </w:r>
          </w:p>
        </w:tc>
        <w:tc>
          <w:tcPr>
            <w:tcW w:w="1710" w:type="dxa"/>
          </w:tcPr>
          <w:p w:rsidR="002D45D3" w:rsidRPr="00C83C74" w:rsidRDefault="002D45D3" w:rsidP="002D45D3">
            <w:pPr>
              <w:rPr>
                <w:sz w:val="20"/>
                <w:szCs w:val="20"/>
              </w:rPr>
            </w:pPr>
            <w:r w:rsidRPr="00C83C74">
              <w:rPr>
                <w:sz w:val="20"/>
              </w:rPr>
              <w:t>label</w:t>
            </w:r>
          </w:p>
        </w:tc>
        <w:tc>
          <w:tcPr>
            <w:tcW w:w="850" w:type="dxa"/>
          </w:tcPr>
          <w:p w:rsidR="002D45D3" w:rsidRPr="00C83C74" w:rsidRDefault="002D45D3" w:rsidP="002D45D3">
            <w:pPr>
              <w:jc w:val="center"/>
              <w:rPr>
                <w:sz w:val="20"/>
                <w:szCs w:val="20"/>
              </w:rPr>
            </w:pPr>
            <w:r w:rsidRPr="00C83C74">
              <w:rPr>
                <w:sz w:val="20"/>
              </w:rPr>
              <w:t>I</w:t>
            </w:r>
          </w:p>
        </w:tc>
        <w:tc>
          <w:tcPr>
            <w:tcW w:w="3373" w:type="dxa"/>
          </w:tcPr>
          <w:p w:rsidR="002D45D3" w:rsidRPr="00C83C74" w:rsidRDefault="002D45D3" w:rsidP="002D45D3">
            <w:pPr>
              <w:rPr>
                <w:sz w:val="20"/>
                <w:szCs w:val="20"/>
              </w:rPr>
            </w:pPr>
            <w:r w:rsidRPr="00C83C74">
              <w:rPr>
                <w:sz w:val="20"/>
              </w:rPr>
              <w:t>Attribute name</w:t>
            </w:r>
          </w:p>
        </w:tc>
      </w:tr>
      <w:tr w:rsidR="002D45D3" w:rsidRPr="00C83C74">
        <w:trPr>
          <w:jc w:val="center"/>
        </w:trPr>
        <w:tc>
          <w:tcPr>
            <w:tcW w:w="3139" w:type="dxa"/>
          </w:tcPr>
          <w:p w:rsidR="002D45D3" w:rsidRPr="00C83C74" w:rsidRDefault="00161108" w:rsidP="002D45D3">
            <w:pPr>
              <w:rPr>
                <w:sz w:val="20"/>
                <w:szCs w:val="20"/>
              </w:rPr>
            </w:pPr>
            <w:r>
              <w:rPr>
                <w:rFonts w:hint="eastAsia"/>
                <w:sz w:val="20"/>
              </w:rPr>
              <w:t>i</w:t>
            </w:r>
            <w:r w:rsidR="002D45D3" w:rsidRPr="00C83C74">
              <w:rPr>
                <w:sz w:val="20"/>
              </w:rPr>
              <w:t xml:space="preserve">nteger, dimension(:), </w:t>
            </w:r>
            <w:r w:rsidR="00823511" w:rsidRPr="00C83C74">
              <w:rPr>
                <w:rFonts w:hint="eastAsia"/>
                <w:sz w:val="20"/>
              </w:rPr>
              <w:t>a</w:t>
            </w:r>
            <w:r w:rsidR="002D45D3" w:rsidRPr="00C83C74">
              <w:rPr>
                <w:sz w:val="20"/>
              </w:rPr>
              <w:t>llocatable</w:t>
            </w:r>
          </w:p>
        </w:tc>
        <w:tc>
          <w:tcPr>
            <w:tcW w:w="1710" w:type="dxa"/>
          </w:tcPr>
          <w:p w:rsidR="002D45D3" w:rsidRPr="00C83C74" w:rsidRDefault="002D45D3" w:rsidP="002D45D3">
            <w:pPr>
              <w:rPr>
                <w:sz w:val="20"/>
                <w:szCs w:val="20"/>
              </w:rPr>
            </w:pPr>
            <w:r w:rsidRPr="00C83C74">
              <w:rPr>
                <w:sz w:val="20"/>
              </w:rPr>
              <w:t>values</w:t>
            </w:r>
          </w:p>
        </w:tc>
        <w:tc>
          <w:tcPr>
            <w:tcW w:w="850" w:type="dxa"/>
          </w:tcPr>
          <w:p w:rsidR="002D45D3" w:rsidRPr="00C83C74" w:rsidRDefault="002D45D3" w:rsidP="002D45D3">
            <w:pPr>
              <w:jc w:val="center"/>
              <w:rPr>
                <w:sz w:val="20"/>
                <w:szCs w:val="20"/>
              </w:rPr>
            </w:pPr>
            <w:r w:rsidRPr="00C83C74">
              <w:rPr>
                <w:sz w:val="20"/>
              </w:rPr>
              <w:t>O</w:t>
            </w:r>
          </w:p>
        </w:tc>
        <w:tc>
          <w:tcPr>
            <w:tcW w:w="3373" w:type="dxa"/>
          </w:tcPr>
          <w:p w:rsidR="002D45D3" w:rsidRPr="00C83C74" w:rsidRDefault="002D45D3" w:rsidP="002D45D3">
            <w:pPr>
              <w:rPr>
                <w:sz w:val="20"/>
                <w:szCs w:val="20"/>
              </w:rPr>
            </w:pPr>
            <w:r w:rsidRPr="00C83C74">
              <w:rPr>
                <w:sz w:val="20"/>
              </w:rPr>
              <w:t>Attribute value</w:t>
            </w:r>
          </w:p>
        </w:tc>
      </w:tr>
      <w:tr w:rsidR="002D45D3" w:rsidRPr="00C83C74">
        <w:trPr>
          <w:jc w:val="center"/>
        </w:trPr>
        <w:tc>
          <w:tcPr>
            <w:tcW w:w="3139" w:type="dxa"/>
          </w:tcPr>
          <w:p w:rsidR="002D45D3" w:rsidRPr="00C83C74" w:rsidRDefault="00161108" w:rsidP="002D45D3">
            <w:pPr>
              <w:rPr>
                <w:sz w:val="20"/>
                <w:szCs w:val="20"/>
              </w:rPr>
            </w:pPr>
            <w:r>
              <w:rPr>
                <w:rFonts w:hint="eastAsia"/>
                <w:sz w:val="20"/>
              </w:rPr>
              <w:t>i</w:t>
            </w:r>
            <w:r w:rsidR="002D45D3" w:rsidRPr="00C83C74">
              <w:rPr>
                <w:sz w:val="20"/>
              </w:rPr>
              <w:t>nteger</w:t>
            </w:r>
          </w:p>
        </w:tc>
        <w:tc>
          <w:tcPr>
            <w:tcW w:w="1710" w:type="dxa"/>
          </w:tcPr>
          <w:p w:rsidR="002D45D3" w:rsidRPr="00C83C74" w:rsidRDefault="002D45D3" w:rsidP="002D45D3">
            <w:pPr>
              <w:rPr>
                <w:sz w:val="20"/>
                <w:szCs w:val="20"/>
              </w:rPr>
            </w:pPr>
            <w:r w:rsidRPr="00C83C74">
              <w:rPr>
                <w:sz w:val="20"/>
              </w:rPr>
              <w:t>ier</w:t>
            </w:r>
          </w:p>
        </w:tc>
        <w:tc>
          <w:tcPr>
            <w:tcW w:w="850" w:type="dxa"/>
          </w:tcPr>
          <w:p w:rsidR="002D45D3" w:rsidRPr="00C83C74" w:rsidRDefault="002D45D3" w:rsidP="002D45D3">
            <w:pPr>
              <w:jc w:val="center"/>
              <w:rPr>
                <w:sz w:val="20"/>
                <w:szCs w:val="20"/>
              </w:rPr>
            </w:pPr>
            <w:r w:rsidRPr="00C83C74">
              <w:rPr>
                <w:sz w:val="20"/>
              </w:rPr>
              <w:t>O</w:t>
            </w:r>
          </w:p>
        </w:tc>
        <w:tc>
          <w:tcPr>
            <w:tcW w:w="3373" w:type="dxa"/>
          </w:tcPr>
          <w:p w:rsidR="002D45D3" w:rsidRPr="00C83C74" w:rsidRDefault="00B94014" w:rsidP="002D45D3">
            <w:pPr>
              <w:rPr>
                <w:sz w:val="20"/>
                <w:szCs w:val="20"/>
              </w:rPr>
            </w:pPr>
            <w:r>
              <w:rPr>
                <w:rFonts w:hint="eastAsia"/>
                <w:sz w:val="20"/>
                <w:szCs w:val="20"/>
              </w:rPr>
              <w:t>Error code. 0 means success.</w:t>
            </w:r>
          </w:p>
        </w:tc>
      </w:tr>
    </w:tbl>
    <w:p w:rsidR="00BA6944" w:rsidRPr="00BA6944" w:rsidRDefault="00BA6944" w:rsidP="00BA6944">
      <w:pPr>
        <w:rPr>
          <w:rFonts w:hint="eastAsia"/>
        </w:rPr>
      </w:pPr>
      <w:bookmarkStart w:id="1103" w:name="_Ref121729596"/>
      <w:bookmarkStart w:id="1104" w:name="_Toc125793613"/>
      <w:bookmarkStart w:id="1105" w:name="_Ref211924115"/>
      <w:bookmarkStart w:id="1106" w:name="_Toc221005948"/>
      <w:bookmarkStart w:id="1107" w:name="_Ref277598740"/>
      <w:bookmarkStart w:id="1108" w:name="_Toc297658647"/>
      <w:bookmarkStart w:id="1109" w:name="_Toc307136170"/>
      <w:bookmarkStart w:id="1110" w:name="p43"/>
      <w:bookmarkEnd w:id="1103"/>
      <w:bookmarkEnd w:id="1104"/>
    </w:p>
    <w:p w:rsidR="002D45D3" w:rsidRPr="00C83C74" w:rsidRDefault="002D45D3" w:rsidP="002D45D3">
      <w:pPr>
        <w:pStyle w:val="3"/>
      </w:pPr>
      <w:bookmarkStart w:id="1111" w:name="_Toc423702663"/>
      <w:r w:rsidRPr="00C83C74">
        <w:t>cg_</w:t>
      </w:r>
      <w:bookmarkEnd w:id="1110"/>
      <w:r w:rsidRPr="00C83C74">
        <w:t>iric_read_grid_real_node_f</w:t>
      </w:r>
      <w:bookmarkEnd w:id="1107"/>
      <w:bookmarkEnd w:id="1108"/>
      <w:bookmarkEnd w:id="1109"/>
      <w:bookmarkEnd w:id="1111"/>
    </w:p>
    <w:p w:rsidR="002D45D3" w:rsidRPr="00887923" w:rsidRDefault="002D45D3" w:rsidP="00331BC9">
      <w:pPr>
        <w:numPr>
          <w:ilvl w:val="0"/>
          <w:numId w:val="6"/>
        </w:numPr>
        <w:ind w:left="840" w:hanging="420"/>
      </w:pPr>
      <w:r w:rsidRPr="00C83C74">
        <w:t>Reads the double-precision real-type attribute values defined for nodes of a structured grid.</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cg_iric_read_grid_real_node_f </w:t>
      </w:r>
      <w:r w:rsidRPr="00C83C74">
        <w:t>(label, values,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69"/>
        <w:gridCol w:w="537"/>
        <w:gridCol w:w="4044"/>
      </w:tblGrid>
      <w:tr w:rsidR="002D45D3" w:rsidRPr="00C83C74">
        <w:trPr>
          <w:jc w:val="center"/>
        </w:trPr>
        <w:tc>
          <w:tcPr>
            <w:tcW w:w="2722" w:type="dxa"/>
            <w:shd w:val="clear" w:color="auto" w:fill="E0E0E0"/>
          </w:tcPr>
          <w:p w:rsidR="002D45D3" w:rsidRPr="00C83C74" w:rsidRDefault="002D45D3" w:rsidP="002D45D3">
            <w:pPr>
              <w:jc w:val="center"/>
              <w:rPr>
                <w:b/>
                <w:sz w:val="20"/>
                <w:szCs w:val="20"/>
              </w:rPr>
            </w:pPr>
            <w:r w:rsidRPr="00C83C74">
              <w:rPr>
                <w:b/>
                <w:sz w:val="20"/>
              </w:rPr>
              <w:t>Type</w:t>
            </w:r>
          </w:p>
        </w:tc>
        <w:tc>
          <w:tcPr>
            <w:tcW w:w="1769"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44"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722" w:type="dxa"/>
          </w:tcPr>
          <w:p w:rsidR="002D45D3" w:rsidRPr="00C83C74" w:rsidRDefault="002D45D3" w:rsidP="002D45D3">
            <w:pPr>
              <w:rPr>
                <w:sz w:val="20"/>
                <w:szCs w:val="20"/>
              </w:rPr>
            </w:pPr>
            <w:r w:rsidRPr="00C83C74">
              <w:rPr>
                <w:sz w:val="20"/>
              </w:rPr>
              <w:t>character(*)</w:t>
            </w:r>
          </w:p>
        </w:tc>
        <w:tc>
          <w:tcPr>
            <w:tcW w:w="1769" w:type="dxa"/>
          </w:tcPr>
          <w:p w:rsidR="002D45D3" w:rsidRPr="00C83C74" w:rsidRDefault="002D45D3" w:rsidP="002D45D3">
            <w:pPr>
              <w:rPr>
                <w:sz w:val="20"/>
                <w:szCs w:val="20"/>
              </w:rPr>
            </w:pPr>
            <w:r w:rsidRPr="00C83C74">
              <w:rPr>
                <w:sz w:val="20"/>
              </w:rPr>
              <w:t>label</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Attribute name</w:t>
            </w:r>
          </w:p>
        </w:tc>
      </w:tr>
      <w:tr w:rsidR="002D45D3" w:rsidRPr="00C83C74">
        <w:trPr>
          <w:jc w:val="center"/>
        </w:trPr>
        <w:tc>
          <w:tcPr>
            <w:tcW w:w="2722" w:type="dxa"/>
          </w:tcPr>
          <w:p w:rsidR="002D45D3" w:rsidRPr="00C83C74" w:rsidRDefault="002D45D3" w:rsidP="002D45D3">
            <w:pPr>
              <w:rPr>
                <w:sz w:val="20"/>
                <w:szCs w:val="20"/>
              </w:rPr>
            </w:pPr>
            <w:r w:rsidRPr="00C83C74">
              <w:rPr>
                <w:sz w:val="20"/>
              </w:rPr>
              <w:t>double precision, dimension(:), allocatable</w:t>
            </w:r>
          </w:p>
        </w:tc>
        <w:tc>
          <w:tcPr>
            <w:tcW w:w="1769" w:type="dxa"/>
          </w:tcPr>
          <w:p w:rsidR="002D45D3" w:rsidRPr="00C83C74" w:rsidRDefault="002D45D3" w:rsidP="002D45D3">
            <w:pPr>
              <w:rPr>
                <w:sz w:val="20"/>
                <w:szCs w:val="20"/>
              </w:rPr>
            </w:pPr>
            <w:r w:rsidRPr="00C83C74">
              <w:rPr>
                <w:sz w:val="20"/>
              </w:rPr>
              <w:t>values</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2D45D3" w:rsidP="002D45D3">
            <w:pPr>
              <w:rPr>
                <w:sz w:val="20"/>
                <w:szCs w:val="20"/>
              </w:rPr>
            </w:pPr>
            <w:r w:rsidRPr="00C83C74">
              <w:rPr>
                <w:sz w:val="20"/>
              </w:rPr>
              <w:t>Attribute value</w:t>
            </w:r>
          </w:p>
        </w:tc>
      </w:tr>
      <w:tr w:rsidR="002D45D3" w:rsidRPr="00C83C74">
        <w:trPr>
          <w:jc w:val="center"/>
        </w:trPr>
        <w:tc>
          <w:tcPr>
            <w:tcW w:w="2722" w:type="dxa"/>
          </w:tcPr>
          <w:p w:rsidR="002D45D3" w:rsidRPr="00C83C74" w:rsidRDefault="002D45D3" w:rsidP="002D45D3">
            <w:pPr>
              <w:rPr>
                <w:sz w:val="20"/>
                <w:szCs w:val="20"/>
              </w:rPr>
            </w:pPr>
            <w:r w:rsidRPr="00C83C74">
              <w:rPr>
                <w:sz w:val="20"/>
              </w:rPr>
              <w:t>integer</w:t>
            </w:r>
          </w:p>
        </w:tc>
        <w:tc>
          <w:tcPr>
            <w:tcW w:w="1769"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p w:rsidR="002D45D3" w:rsidRPr="00C83C74" w:rsidRDefault="002D45D3" w:rsidP="002D45D3">
      <w:pPr>
        <w:pStyle w:val="3"/>
      </w:pPr>
      <w:bookmarkStart w:id="1112" w:name="_Ref272169381"/>
      <w:bookmarkStart w:id="1113" w:name="_Toc297658648"/>
      <w:bookmarkStart w:id="1114" w:name="_Toc307136171"/>
      <w:bookmarkStart w:id="1115" w:name="_Toc423702664"/>
      <w:r w:rsidRPr="00C83C74">
        <w:t>cg_iric_read_grid_integer_cell_f</w:t>
      </w:r>
      <w:bookmarkEnd w:id="1112"/>
      <w:bookmarkEnd w:id="1113"/>
      <w:bookmarkEnd w:id="1114"/>
      <w:bookmarkEnd w:id="1115"/>
    </w:p>
    <w:p w:rsidR="002D45D3" w:rsidRPr="00887923" w:rsidRDefault="002D45D3" w:rsidP="00331BC9">
      <w:pPr>
        <w:numPr>
          <w:ilvl w:val="0"/>
          <w:numId w:val="6"/>
        </w:numPr>
        <w:ind w:left="840" w:hanging="420"/>
      </w:pPr>
      <w:r w:rsidRPr="00C83C74">
        <w:t>Reads the integer attribute values defined for cells of a structured grid.</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cg_iric_read_grid_integer_cell_f </w:t>
      </w:r>
      <w:r w:rsidRPr="00C83C74">
        <w:t>(label, values,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8"/>
        <w:gridCol w:w="1573"/>
        <w:gridCol w:w="537"/>
        <w:gridCol w:w="4044"/>
      </w:tblGrid>
      <w:tr w:rsidR="002D45D3" w:rsidRPr="00C83C74">
        <w:trPr>
          <w:jc w:val="center"/>
        </w:trPr>
        <w:tc>
          <w:tcPr>
            <w:tcW w:w="2918" w:type="dxa"/>
            <w:shd w:val="clear" w:color="auto" w:fill="E0E0E0"/>
          </w:tcPr>
          <w:p w:rsidR="002D45D3" w:rsidRPr="00C83C74" w:rsidRDefault="002D45D3" w:rsidP="002D45D3">
            <w:pPr>
              <w:jc w:val="center"/>
              <w:rPr>
                <w:b/>
                <w:sz w:val="20"/>
                <w:szCs w:val="20"/>
              </w:rPr>
            </w:pPr>
            <w:r w:rsidRPr="00C83C74">
              <w:rPr>
                <w:b/>
                <w:sz w:val="20"/>
              </w:rPr>
              <w:t>Type</w:t>
            </w:r>
          </w:p>
        </w:tc>
        <w:tc>
          <w:tcPr>
            <w:tcW w:w="1573"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44"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918" w:type="dxa"/>
          </w:tcPr>
          <w:p w:rsidR="002D45D3" w:rsidRPr="00C83C74" w:rsidRDefault="002D45D3" w:rsidP="002D45D3">
            <w:pPr>
              <w:rPr>
                <w:sz w:val="20"/>
                <w:szCs w:val="20"/>
              </w:rPr>
            </w:pPr>
            <w:r w:rsidRPr="00C83C74">
              <w:rPr>
                <w:sz w:val="20"/>
              </w:rPr>
              <w:t>character(*)</w:t>
            </w:r>
          </w:p>
        </w:tc>
        <w:tc>
          <w:tcPr>
            <w:tcW w:w="1573" w:type="dxa"/>
          </w:tcPr>
          <w:p w:rsidR="002D45D3" w:rsidRPr="00C83C74" w:rsidRDefault="002D45D3" w:rsidP="002D45D3">
            <w:pPr>
              <w:rPr>
                <w:sz w:val="20"/>
                <w:szCs w:val="20"/>
              </w:rPr>
            </w:pPr>
            <w:r w:rsidRPr="00C83C74">
              <w:rPr>
                <w:sz w:val="20"/>
              </w:rPr>
              <w:t>label</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Attribute name</w:t>
            </w:r>
          </w:p>
        </w:tc>
      </w:tr>
      <w:tr w:rsidR="002D45D3" w:rsidRPr="00C83C74">
        <w:trPr>
          <w:jc w:val="center"/>
        </w:trPr>
        <w:tc>
          <w:tcPr>
            <w:tcW w:w="2918" w:type="dxa"/>
          </w:tcPr>
          <w:p w:rsidR="002D45D3" w:rsidRPr="00C83C74" w:rsidRDefault="002D45D3" w:rsidP="002D45D3">
            <w:pPr>
              <w:rPr>
                <w:sz w:val="20"/>
                <w:szCs w:val="20"/>
              </w:rPr>
            </w:pPr>
            <w:r w:rsidRPr="00C83C74">
              <w:rPr>
                <w:sz w:val="20"/>
              </w:rPr>
              <w:t xml:space="preserve">integer, dimension(:), </w:t>
            </w:r>
            <w:r w:rsidR="00823511" w:rsidRPr="00C83C74">
              <w:rPr>
                <w:rFonts w:hint="eastAsia"/>
                <w:sz w:val="20"/>
              </w:rPr>
              <w:t>a</w:t>
            </w:r>
            <w:r w:rsidRPr="00C83C74">
              <w:rPr>
                <w:sz w:val="20"/>
              </w:rPr>
              <w:t>llocatable</w:t>
            </w:r>
          </w:p>
        </w:tc>
        <w:tc>
          <w:tcPr>
            <w:tcW w:w="1573" w:type="dxa"/>
          </w:tcPr>
          <w:p w:rsidR="002D45D3" w:rsidRPr="00C83C74" w:rsidRDefault="002D45D3" w:rsidP="002D45D3">
            <w:pPr>
              <w:rPr>
                <w:sz w:val="20"/>
                <w:szCs w:val="20"/>
              </w:rPr>
            </w:pPr>
            <w:r w:rsidRPr="00C83C74">
              <w:rPr>
                <w:sz w:val="20"/>
              </w:rPr>
              <w:t>values</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2D45D3" w:rsidP="002D45D3">
            <w:pPr>
              <w:rPr>
                <w:sz w:val="20"/>
                <w:szCs w:val="20"/>
              </w:rPr>
            </w:pPr>
            <w:r w:rsidRPr="00C83C74">
              <w:rPr>
                <w:sz w:val="20"/>
              </w:rPr>
              <w:t>Attribute value</w:t>
            </w:r>
          </w:p>
        </w:tc>
      </w:tr>
      <w:tr w:rsidR="002D45D3" w:rsidRPr="00C83C74">
        <w:trPr>
          <w:jc w:val="center"/>
        </w:trPr>
        <w:tc>
          <w:tcPr>
            <w:tcW w:w="2918" w:type="dxa"/>
          </w:tcPr>
          <w:p w:rsidR="002D45D3" w:rsidRPr="00C83C74" w:rsidRDefault="002D45D3" w:rsidP="002D45D3">
            <w:pPr>
              <w:rPr>
                <w:sz w:val="20"/>
                <w:szCs w:val="20"/>
              </w:rPr>
            </w:pPr>
            <w:r w:rsidRPr="00C83C74">
              <w:rPr>
                <w:sz w:val="20"/>
              </w:rPr>
              <w:t>integer</w:t>
            </w:r>
          </w:p>
        </w:tc>
        <w:tc>
          <w:tcPr>
            <w:tcW w:w="1573"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C47835">
      <w:pPr>
        <w:pStyle w:val="a5"/>
      </w:pPr>
    </w:p>
    <w:p w:rsidR="002D45D3" w:rsidRPr="00C83C74" w:rsidRDefault="00BA6944" w:rsidP="002D45D3">
      <w:pPr>
        <w:pStyle w:val="3"/>
      </w:pPr>
      <w:bookmarkStart w:id="1116" w:name="_Ref277598768"/>
      <w:bookmarkStart w:id="1117" w:name="_Toc297658649"/>
      <w:bookmarkStart w:id="1118" w:name="_Toc307136172"/>
      <w:r>
        <w:br w:type="page"/>
      </w:r>
      <w:bookmarkStart w:id="1119" w:name="_Toc423702665"/>
      <w:r w:rsidR="002D45D3" w:rsidRPr="00C83C74">
        <w:lastRenderedPageBreak/>
        <w:t>cg_iric_read_grid_real_cell_f</w:t>
      </w:r>
      <w:bookmarkEnd w:id="1116"/>
      <w:bookmarkEnd w:id="1117"/>
      <w:bookmarkEnd w:id="1118"/>
      <w:bookmarkEnd w:id="1119"/>
    </w:p>
    <w:p w:rsidR="002D45D3" w:rsidRPr="00887923" w:rsidRDefault="002D45D3" w:rsidP="00331BC9">
      <w:pPr>
        <w:numPr>
          <w:ilvl w:val="0"/>
          <w:numId w:val="6"/>
        </w:numPr>
        <w:ind w:left="840" w:hanging="420"/>
      </w:pPr>
      <w:r w:rsidRPr="00C83C74">
        <w:t>Reads the double-precision real-type attribute values defined for cells of a structured grid.</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cg_iric_read_grid_real_cell_f </w:t>
      </w:r>
      <w:r w:rsidRPr="00C83C74">
        <w:t>(label, values,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69"/>
        <w:gridCol w:w="537"/>
        <w:gridCol w:w="4044"/>
      </w:tblGrid>
      <w:tr w:rsidR="002D45D3" w:rsidRPr="00C83C74">
        <w:trPr>
          <w:jc w:val="center"/>
        </w:trPr>
        <w:tc>
          <w:tcPr>
            <w:tcW w:w="2722" w:type="dxa"/>
            <w:shd w:val="clear" w:color="auto" w:fill="E0E0E0"/>
          </w:tcPr>
          <w:p w:rsidR="002D45D3" w:rsidRPr="00C83C74" w:rsidRDefault="002D45D3" w:rsidP="002D45D3">
            <w:pPr>
              <w:jc w:val="center"/>
              <w:rPr>
                <w:b/>
                <w:sz w:val="20"/>
                <w:szCs w:val="20"/>
              </w:rPr>
            </w:pPr>
            <w:r w:rsidRPr="00C83C74">
              <w:rPr>
                <w:b/>
                <w:sz w:val="20"/>
              </w:rPr>
              <w:t>Type</w:t>
            </w:r>
          </w:p>
        </w:tc>
        <w:tc>
          <w:tcPr>
            <w:tcW w:w="1769"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44"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722" w:type="dxa"/>
          </w:tcPr>
          <w:p w:rsidR="002D45D3" w:rsidRPr="00C83C74" w:rsidRDefault="002D45D3" w:rsidP="002D45D3">
            <w:pPr>
              <w:rPr>
                <w:sz w:val="20"/>
                <w:szCs w:val="20"/>
              </w:rPr>
            </w:pPr>
            <w:r w:rsidRPr="00C83C74">
              <w:rPr>
                <w:sz w:val="20"/>
              </w:rPr>
              <w:t>character(*)</w:t>
            </w:r>
          </w:p>
        </w:tc>
        <w:tc>
          <w:tcPr>
            <w:tcW w:w="1769" w:type="dxa"/>
          </w:tcPr>
          <w:p w:rsidR="002D45D3" w:rsidRPr="00C83C74" w:rsidRDefault="002D45D3" w:rsidP="002D45D3">
            <w:pPr>
              <w:rPr>
                <w:sz w:val="20"/>
                <w:szCs w:val="20"/>
              </w:rPr>
            </w:pPr>
            <w:r w:rsidRPr="00C83C74">
              <w:rPr>
                <w:sz w:val="20"/>
              </w:rPr>
              <w:t>label</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Attribute name</w:t>
            </w:r>
          </w:p>
        </w:tc>
      </w:tr>
      <w:tr w:rsidR="002D45D3" w:rsidRPr="00C83C74">
        <w:trPr>
          <w:jc w:val="center"/>
        </w:trPr>
        <w:tc>
          <w:tcPr>
            <w:tcW w:w="2722" w:type="dxa"/>
          </w:tcPr>
          <w:p w:rsidR="002D45D3" w:rsidRPr="00C83C74" w:rsidRDefault="002D45D3" w:rsidP="002D45D3">
            <w:pPr>
              <w:rPr>
                <w:sz w:val="20"/>
                <w:szCs w:val="20"/>
              </w:rPr>
            </w:pPr>
            <w:r w:rsidRPr="00C83C74">
              <w:rPr>
                <w:sz w:val="20"/>
              </w:rPr>
              <w:t>double precision, dimension(:), allocatable</w:t>
            </w:r>
          </w:p>
        </w:tc>
        <w:tc>
          <w:tcPr>
            <w:tcW w:w="1769" w:type="dxa"/>
          </w:tcPr>
          <w:p w:rsidR="002D45D3" w:rsidRPr="00C83C74" w:rsidRDefault="002D45D3" w:rsidP="002D45D3">
            <w:pPr>
              <w:rPr>
                <w:sz w:val="20"/>
                <w:szCs w:val="20"/>
              </w:rPr>
            </w:pPr>
            <w:r w:rsidRPr="00C83C74">
              <w:rPr>
                <w:sz w:val="20"/>
              </w:rPr>
              <w:t>values</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2D45D3" w:rsidP="002D45D3">
            <w:pPr>
              <w:rPr>
                <w:sz w:val="20"/>
                <w:szCs w:val="20"/>
              </w:rPr>
            </w:pPr>
            <w:r w:rsidRPr="00C83C74">
              <w:rPr>
                <w:sz w:val="20"/>
              </w:rPr>
              <w:t>Attribute value</w:t>
            </w:r>
          </w:p>
        </w:tc>
      </w:tr>
      <w:tr w:rsidR="002D45D3" w:rsidRPr="00C83C74">
        <w:trPr>
          <w:jc w:val="center"/>
        </w:trPr>
        <w:tc>
          <w:tcPr>
            <w:tcW w:w="2722" w:type="dxa"/>
          </w:tcPr>
          <w:p w:rsidR="002D45D3" w:rsidRPr="00C83C74" w:rsidRDefault="002D45D3" w:rsidP="002D45D3">
            <w:pPr>
              <w:rPr>
                <w:sz w:val="20"/>
                <w:szCs w:val="20"/>
              </w:rPr>
            </w:pPr>
            <w:r w:rsidRPr="00C83C74">
              <w:rPr>
                <w:sz w:val="20"/>
              </w:rPr>
              <w:t>integer</w:t>
            </w:r>
          </w:p>
        </w:tc>
        <w:tc>
          <w:tcPr>
            <w:tcW w:w="1769"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B94014" w:rsidP="002D45D3">
            <w:pPr>
              <w:rPr>
                <w:sz w:val="20"/>
                <w:szCs w:val="20"/>
              </w:rPr>
            </w:pPr>
            <w:r>
              <w:rPr>
                <w:rFonts w:hint="eastAsia"/>
                <w:sz w:val="20"/>
                <w:szCs w:val="20"/>
              </w:rPr>
              <w:t>Error code. 0 means success.</w:t>
            </w:r>
          </w:p>
        </w:tc>
      </w:tr>
    </w:tbl>
    <w:p w:rsidR="002D45D3" w:rsidRDefault="002D45D3" w:rsidP="002D45D3">
      <w:pPr>
        <w:rPr>
          <w:rFonts w:hint="eastAsia"/>
        </w:rPr>
      </w:pPr>
    </w:p>
    <w:p w:rsidR="00BD20CC" w:rsidRDefault="00BD20CC" w:rsidP="00BD20CC">
      <w:pPr>
        <w:pStyle w:val="3"/>
        <w:rPr>
          <w:rFonts w:hint="eastAsia"/>
        </w:rPr>
      </w:pPr>
      <w:bookmarkStart w:id="1120" w:name="_Toc386622053"/>
      <w:bookmarkStart w:id="1121" w:name="_Ref386627410"/>
      <w:bookmarkStart w:id="1122" w:name="_Toc423702666"/>
      <w:r w:rsidRPr="00CF6DF5">
        <w:t>cg_iric_read_</w:t>
      </w:r>
      <w:r>
        <w:rPr>
          <w:rFonts w:hint="eastAsia"/>
        </w:rPr>
        <w:t>complex</w:t>
      </w:r>
      <w:r w:rsidRPr="00CF6DF5">
        <w:t>_count_f</w:t>
      </w:r>
      <w:bookmarkEnd w:id="1120"/>
      <w:bookmarkEnd w:id="1121"/>
      <w:bookmarkEnd w:id="1122"/>
    </w:p>
    <w:p w:rsidR="00EA64B8" w:rsidRPr="00EA64B8" w:rsidRDefault="00EA64B8" w:rsidP="00EA64B8">
      <w:pPr>
        <w:numPr>
          <w:ilvl w:val="0"/>
          <w:numId w:val="6"/>
        </w:numPr>
        <w:ind w:left="840" w:hanging="420"/>
      </w:pPr>
      <w:r w:rsidRPr="00EA64B8">
        <w:rPr>
          <w:rFonts w:eastAsia="ＭＳ Ｐゴシック" w:cs="Times New Roman"/>
          <w:color w:val="000000"/>
          <w:kern w:val="0"/>
        </w:rPr>
        <w:t>Reads the number of groups of complex type grid attribute</w:t>
      </w:r>
    </w:p>
    <w:p w:rsidR="007F0D61" w:rsidRPr="00EA64B8" w:rsidRDefault="007F0D61" w:rsidP="00C47835">
      <w:pPr>
        <w:pStyle w:val="a5"/>
        <w:rPr>
          <w:rFonts w:hint="eastAsia"/>
        </w:rPr>
      </w:pPr>
    </w:p>
    <w:p w:rsidR="007F0D61" w:rsidRPr="00C83C74" w:rsidRDefault="007F0D61" w:rsidP="007F0D61">
      <w:pPr>
        <w:pStyle w:val="aff"/>
      </w:pPr>
      <w:r w:rsidRPr="00C83C74">
        <w:t>[Format]</w:t>
      </w:r>
    </w:p>
    <w:p w:rsidR="00BD20CC" w:rsidRPr="00AA1548" w:rsidRDefault="00BD20CC" w:rsidP="00BD20CC">
      <w:pPr>
        <w:pStyle w:val="aff2"/>
        <w:ind w:left="1050"/>
        <w:rPr>
          <w:rFonts w:hint="eastAsia"/>
        </w:rPr>
      </w:pPr>
      <w:r w:rsidRPr="00C97177">
        <w:t xml:space="preserve">call </w:t>
      </w:r>
      <w:r w:rsidRPr="00CF6DF5">
        <w:rPr>
          <w:b/>
        </w:rPr>
        <w:t>cg_iric_read_</w:t>
      </w:r>
      <w:r>
        <w:rPr>
          <w:rFonts w:hint="eastAsia"/>
          <w:b/>
        </w:rPr>
        <w:t>complex</w:t>
      </w:r>
      <w:r w:rsidRPr="00CF6DF5">
        <w:rPr>
          <w:b/>
        </w:rPr>
        <w:t>_count_f</w:t>
      </w:r>
      <w:r w:rsidRPr="00CC0870">
        <w:rPr>
          <w:b/>
        </w:rPr>
        <w:t xml:space="preserve"> </w:t>
      </w:r>
      <w:r w:rsidRPr="00C97177">
        <w:t>(</w:t>
      </w:r>
      <w:r>
        <w:rPr>
          <w:rFonts w:hint="eastAsia"/>
        </w:rPr>
        <w:t>type, num</w:t>
      </w:r>
      <w:r w:rsidR="003C055B">
        <w:rPr>
          <w:rFonts w:hint="eastAsia"/>
        </w:rPr>
        <w:t>, ier</w:t>
      </w:r>
      <w:r w:rsidRPr="00C97177">
        <w:t>)</w:t>
      </w:r>
    </w:p>
    <w:p w:rsidR="00BD20C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83"/>
        <w:gridCol w:w="537"/>
        <w:gridCol w:w="4030"/>
      </w:tblGrid>
      <w:tr w:rsidR="00555719" w:rsidRPr="00AA1548" w:rsidTr="00555719">
        <w:trPr>
          <w:jc w:val="center"/>
        </w:trPr>
        <w:tc>
          <w:tcPr>
            <w:tcW w:w="2722" w:type="dxa"/>
            <w:shd w:val="clear" w:color="auto" w:fill="E0E0E0"/>
          </w:tcPr>
          <w:p w:rsidR="00555719" w:rsidRPr="00C83C74" w:rsidRDefault="00555719" w:rsidP="009717A0">
            <w:pPr>
              <w:jc w:val="center"/>
              <w:rPr>
                <w:b/>
                <w:sz w:val="20"/>
                <w:szCs w:val="20"/>
              </w:rPr>
            </w:pPr>
            <w:r w:rsidRPr="00C83C74">
              <w:rPr>
                <w:b/>
                <w:sz w:val="20"/>
              </w:rPr>
              <w:t>Type</w:t>
            </w:r>
          </w:p>
        </w:tc>
        <w:tc>
          <w:tcPr>
            <w:tcW w:w="1783" w:type="dxa"/>
            <w:shd w:val="clear" w:color="auto" w:fill="E0E0E0"/>
          </w:tcPr>
          <w:p w:rsidR="00555719" w:rsidRPr="00C83C74" w:rsidRDefault="00555719" w:rsidP="009717A0">
            <w:pPr>
              <w:jc w:val="center"/>
              <w:rPr>
                <w:b/>
                <w:sz w:val="20"/>
                <w:szCs w:val="20"/>
              </w:rPr>
            </w:pPr>
            <w:r w:rsidRPr="00C83C74">
              <w:rPr>
                <w:b/>
                <w:sz w:val="20"/>
              </w:rPr>
              <w:t>Variable name</w:t>
            </w:r>
          </w:p>
        </w:tc>
        <w:tc>
          <w:tcPr>
            <w:tcW w:w="537" w:type="dxa"/>
            <w:shd w:val="clear" w:color="auto" w:fill="E0E0E0"/>
          </w:tcPr>
          <w:p w:rsidR="00555719" w:rsidRPr="00C83C74" w:rsidRDefault="00555719" w:rsidP="009717A0">
            <w:pPr>
              <w:jc w:val="center"/>
              <w:rPr>
                <w:b/>
                <w:sz w:val="20"/>
                <w:szCs w:val="20"/>
              </w:rPr>
            </w:pPr>
            <w:r w:rsidRPr="00C83C74">
              <w:rPr>
                <w:b/>
                <w:sz w:val="20"/>
              </w:rPr>
              <w:t>I/O</w:t>
            </w:r>
          </w:p>
        </w:tc>
        <w:tc>
          <w:tcPr>
            <w:tcW w:w="4030" w:type="dxa"/>
            <w:shd w:val="clear" w:color="auto" w:fill="E0E0E0"/>
          </w:tcPr>
          <w:p w:rsidR="00555719" w:rsidRPr="00C83C74" w:rsidRDefault="00555719" w:rsidP="009717A0">
            <w:pPr>
              <w:jc w:val="center"/>
              <w:rPr>
                <w:b/>
                <w:sz w:val="20"/>
                <w:szCs w:val="20"/>
              </w:rPr>
            </w:pPr>
            <w:r w:rsidRPr="00C83C74">
              <w:rPr>
                <w:b/>
                <w:sz w:val="20"/>
              </w:rPr>
              <w:t>Description</w:t>
            </w:r>
          </w:p>
        </w:tc>
      </w:tr>
      <w:tr w:rsidR="00BD20CC" w:rsidRPr="00AA1548" w:rsidTr="00555719">
        <w:trPr>
          <w:jc w:val="center"/>
        </w:trPr>
        <w:tc>
          <w:tcPr>
            <w:tcW w:w="2722" w:type="dxa"/>
          </w:tcPr>
          <w:p w:rsidR="00BD20CC" w:rsidRPr="004C3D45" w:rsidRDefault="00BD20CC" w:rsidP="004578DE">
            <w:pPr>
              <w:rPr>
                <w:rFonts w:hint="eastAsia"/>
                <w:sz w:val="20"/>
                <w:szCs w:val="20"/>
              </w:rPr>
            </w:pPr>
            <w:r w:rsidRPr="004C3D45">
              <w:rPr>
                <w:rFonts w:hint="eastAsia"/>
                <w:sz w:val="20"/>
                <w:szCs w:val="20"/>
              </w:rPr>
              <w:t>character(*)</w:t>
            </w:r>
          </w:p>
        </w:tc>
        <w:tc>
          <w:tcPr>
            <w:tcW w:w="1783" w:type="dxa"/>
          </w:tcPr>
          <w:p w:rsidR="00BD20CC" w:rsidRPr="004C3D45" w:rsidRDefault="00BD20CC" w:rsidP="004578DE">
            <w:pPr>
              <w:rPr>
                <w:rFonts w:hint="eastAsia"/>
                <w:sz w:val="20"/>
                <w:szCs w:val="20"/>
              </w:rPr>
            </w:pPr>
            <w:r>
              <w:rPr>
                <w:rFonts w:hint="eastAsia"/>
                <w:sz w:val="20"/>
                <w:szCs w:val="20"/>
              </w:rPr>
              <w:t>type</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I</w:t>
            </w:r>
          </w:p>
        </w:tc>
        <w:tc>
          <w:tcPr>
            <w:tcW w:w="4030" w:type="dxa"/>
          </w:tcPr>
          <w:p w:rsidR="00BD20CC" w:rsidRPr="004C3D45" w:rsidRDefault="00F17E37" w:rsidP="004578DE">
            <w:pPr>
              <w:rPr>
                <w:rFonts w:hint="eastAsia"/>
                <w:sz w:val="20"/>
                <w:szCs w:val="20"/>
              </w:rPr>
            </w:pPr>
            <w:r w:rsidRPr="00C83C74">
              <w:rPr>
                <w:sz w:val="20"/>
              </w:rPr>
              <w:t>Attribute name</w:t>
            </w:r>
          </w:p>
        </w:tc>
      </w:tr>
      <w:tr w:rsidR="00BD20CC" w:rsidRPr="00AA1548" w:rsidTr="00555719">
        <w:trPr>
          <w:jc w:val="center"/>
        </w:trPr>
        <w:tc>
          <w:tcPr>
            <w:tcW w:w="2722" w:type="dxa"/>
          </w:tcPr>
          <w:p w:rsidR="00BD20CC" w:rsidRPr="004C3D45" w:rsidRDefault="007F0D61" w:rsidP="004578DE">
            <w:pPr>
              <w:rPr>
                <w:rFonts w:hint="eastAsia"/>
                <w:sz w:val="20"/>
                <w:szCs w:val="20"/>
              </w:rPr>
            </w:pPr>
            <w:r>
              <w:rPr>
                <w:sz w:val="20"/>
                <w:szCs w:val="20"/>
              </w:rPr>
              <w:t>integer</w:t>
            </w:r>
          </w:p>
        </w:tc>
        <w:tc>
          <w:tcPr>
            <w:tcW w:w="1783" w:type="dxa"/>
          </w:tcPr>
          <w:p w:rsidR="00BD20CC" w:rsidRPr="004C3D45" w:rsidRDefault="00BD20CC" w:rsidP="004578DE">
            <w:pPr>
              <w:rPr>
                <w:rFonts w:hint="eastAsia"/>
                <w:sz w:val="20"/>
                <w:szCs w:val="20"/>
              </w:rPr>
            </w:pPr>
            <w:r>
              <w:rPr>
                <w:rFonts w:hint="eastAsia"/>
                <w:sz w:val="20"/>
                <w:szCs w:val="20"/>
              </w:rPr>
              <w:t>num</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30" w:type="dxa"/>
          </w:tcPr>
          <w:p w:rsidR="00BD20CC" w:rsidRPr="004C3D45" w:rsidRDefault="00392BF4" w:rsidP="004578DE">
            <w:pPr>
              <w:rPr>
                <w:rFonts w:hint="eastAsia"/>
                <w:sz w:val="20"/>
                <w:szCs w:val="20"/>
              </w:rPr>
            </w:pPr>
            <w:r>
              <w:rPr>
                <w:rFonts w:hint="eastAsia"/>
                <w:sz w:val="20"/>
                <w:szCs w:val="20"/>
              </w:rPr>
              <w:t>The number of complex type grid attribute group</w:t>
            </w:r>
          </w:p>
        </w:tc>
      </w:tr>
      <w:tr w:rsidR="003C055B" w:rsidRPr="0054320E" w:rsidTr="00A9450C">
        <w:trPr>
          <w:jc w:val="center"/>
        </w:trPr>
        <w:tc>
          <w:tcPr>
            <w:tcW w:w="2722" w:type="dxa"/>
          </w:tcPr>
          <w:p w:rsidR="003C055B" w:rsidRPr="004C3D45" w:rsidRDefault="003C055B" w:rsidP="00A9450C">
            <w:pPr>
              <w:rPr>
                <w:rFonts w:hint="eastAsia"/>
                <w:sz w:val="20"/>
                <w:szCs w:val="20"/>
              </w:rPr>
            </w:pPr>
            <w:r>
              <w:rPr>
                <w:sz w:val="20"/>
                <w:szCs w:val="20"/>
              </w:rPr>
              <w:t>integer</w:t>
            </w:r>
          </w:p>
        </w:tc>
        <w:tc>
          <w:tcPr>
            <w:tcW w:w="1783" w:type="dxa"/>
          </w:tcPr>
          <w:p w:rsidR="003C055B" w:rsidRPr="004C3D45" w:rsidRDefault="003C055B" w:rsidP="00A9450C">
            <w:pPr>
              <w:rPr>
                <w:rFonts w:hint="eastAsia"/>
                <w:sz w:val="20"/>
                <w:szCs w:val="20"/>
              </w:rPr>
            </w:pPr>
            <w:r>
              <w:rPr>
                <w:rFonts w:hint="eastAsia"/>
                <w:sz w:val="20"/>
                <w:szCs w:val="20"/>
              </w:rPr>
              <w:t>i</w:t>
            </w:r>
            <w:r w:rsidRPr="004C3D45">
              <w:rPr>
                <w:rFonts w:hint="eastAsia"/>
                <w:sz w:val="20"/>
                <w:szCs w:val="20"/>
              </w:rPr>
              <w:t>er</w:t>
            </w:r>
          </w:p>
        </w:tc>
        <w:tc>
          <w:tcPr>
            <w:tcW w:w="537" w:type="dxa"/>
          </w:tcPr>
          <w:p w:rsidR="003C055B" w:rsidRPr="004C3D45" w:rsidRDefault="003C055B" w:rsidP="00A9450C">
            <w:pPr>
              <w:jc w:val="center"/>
              <w:rPr>
                <w:rFonts w:hint="eastAsia"/>
                <w:sz w:val="20"/>
                <w:szCs w:val="20"/>
              </w:rPr>
            </w:pPr>
            <w:r w:rsidRPr="004C3D45">
              <w:rPr>
                <w:rFonts w:hint="eastAsia"/>
                <w:sz w:val="20"/>
                <w:szCs w:val="20"/>
              </w:rPr>
              <w:t>O</w:t>
            </w:r>
          </w:p>
        </w:tc>
        <w:tc>
          <w:tcPr>
            <w:tcW w:w="4030" w:type="dxa"/>
          </w:tcPr>
          <w:p w:rsidR="003C055B" w:rsidRPr="004C3D45" w:rsidRDefault="003C055B" w:rsidP="00A9450C">
            <w:pPr>
              <w:rPr>
                <w:rFonts w:hint="eastAsia"/>
                <w:sz w:val="20"/>
                <w:szCs w:val="20"/>
              </w:rPr>
            </w:pPr>
            <w:r>
              <w:rPr>
                <w:rFonts w:hint="eastAsia"/>
                <w:sz w:val="20"/>
                <w:szCs w:val="20"/>
              </w:rPr>
              <w:t>Error code. 0 means success.</w:t>
            </w:r>
          </w:p>
        </w:tc>
      </w:tr>
    </w:tbl>
    <w:p w:rsidR="00BD20CC" w:rsidRDefault="00BD20CC" w:rsidP="00BD20CC">
      <w:pPr>
        <w:rPr>
          <w:rFonts w:hint="eastAsia"/>
        </w:rPr>
      </w:pPr>
    </w:p>
    <w:p w:rsidR="00BD20CC" w:rsidRDefault="00BD20CC" w:rsidP="00BD20CC">
      <w:pPr>
        <w:pStyle w:val="3"/>
        <w:rPr>
          <w:rFonts w:hint="eastAsia"/>
        </w:rPr>
      </w:pPr>
      <w:bookmarkStart w:id="1123" w:name="_Toc386622054"/>
      <w:bookmarkStart w:id="1124" w:name="_Ref386627411"/>
      <w:bookmarkStart w:id="1125" w:name="_Toc423702667"/>
      <w:r>
        <w:t>cg_iric_read_</w:t>
      </w:r>
      <w:r>
        <w:rPr>
          <w:rFonts w:hint="eastAsia"/>
        </w:rPr>
        <w:t>complex</w:t>
      </w:r>
      <w:r>
        <w:t>_integer_f</w:t>
      </w:r>
      <w:bookmarkEnd w:id="1123"/>
      <w:bookmarkEnd w:id="1124"/>
      <w:bookmarkEnd w:id="1125"/>
      <w:r w:rsidRPr="0054320E">
        <w:rPr>
          <w:rFonts w:hint="eastAsia"/>
        </w:rPr>
        <w:t xml:space="preserve"> </w:t>
      </w:r>
    </w:p>
    <w:p w:rsidR="007F0D61" w:rsidRPr="007F0D61" w:rsidRDefault="00EA64B8" w:rsidP="007F0D61">
      <w:pPr>
        <w:numPr>
          <w:ilvl w:val="0"/>
          <w:numId w:val="6"/>
        </w:numPr>
        <w:ind w:left="840" w:hanging="420"/>
        <w:rPr>
          <w:rFonts w:hint="eastAsia"/>
        </w:rPr>
      </w:pPr>
      <w:r w:rsidRPr="00EA64B8">
        <w:t>Reads the integer attribute values of complex type grid attribute</w:t>
      </w:r>
    </w:p>
    <w:p w:rsidR="00BD20CC" w:rsidRDefault="00BD20CC" w:rsidP="00C47835">
      <w:pPr>
        <w:pStyle w:val="a5"/>
        <w:rPr>
          <w:rFonts w:hint="eastAsia"/>
        </w:rPr>
      </w:pPr>
    </w:p>
    <w:p w:rsidR="007F0D61" w:rsidRPr="00C83C74" w:rsidRDefault="007F0D61" w:rsidP="007F0D61">
      <w:pPr>
        <w:pStyle w:val="aff"/>
      </w:pPr>
      <w:r w:rsidRPr="00C83C74">
        <w:t>[Format]</w:t>
      </w:r>
    </w:p>
    <w:p w:rsidR="00BD20CC" w:rsidRPr="00AA1548" w:rsidRDefault="00BD20CC" w:rsidP="00BD20CC">
      <w:pPr>
        <w:pStyle w:val="aff2"/>
        <w:ind w:left="1050"/>
        <w:rPr>
          <w:rFonts w:hint="eastAsia"/>
        </w:rPr>
      </w:pPr>
      <w:r w:rsidRPr="00C97177">
        <w:t xml:space="preserve">call </w:t>
      </w:r>
      <w:r w:rsidRPr="0054320E">
        <w:rPr>
          <w:b/>
        </w:rPr>
        <w:t>cg_iric_read_</w:t>
      </w:r>
      <w:r>
        <w:rPr>
          <w:rFonts w:hint="eastAsia"/>
          <w:b/>
        </w:rPr>
        <w:t>complex</w:t>
      </w:r>
      <w:r w:rsidRPr="0054320E">
        <w:rPr>
          <w:b/>
        </w:rPr>
        <w:t xml:space="preserve">_integer_f </w:t>
      </w:r>
      <w:r w:rsidRPr="00C97177">
        <w:t>(</w:t>
      </w:r>
      <w:r>
        <w:rPr>
          <w:rFonts w:hint="eastAsia"/>
        </w:rPr>
        <w:t>type, num, name, value, ier</w:t>
      </w:r>
      <w:r w:rsidRPr="00C97177">
        <w:t>)</w:t>
      </w:r>
    </w:p>
    <w:p w:rsidR="007F0D61" w:rsidRPr="00C83C74" w:rsidRDefault="007F0D61" w:rsidP="007F0D61">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83"/>
        <w:gridCol w:w="537"/>
        <w:gridCol w:w="4030"/>
      </w:tblGrid>
      <w:tr w:rsidR="00555719" w:rsidRPr="00AA1548" w:rsidTr="00555719">
        <w:trPr>
          <w:jc w:val="center"/>
        </w:trPr>
        <w:tc>
          <w:tcPr>
            <w:tcW w:w="2722" w:type="dxa"/>
            <w:shd w:val="clear" w:color="auto" w:fill="E0E0E0"/>
          </w:tcPr>
          <w:p w:rsidR="00555719" w:rsidRPr="00C83C74" w:rsidRDefault="00555719" w:rsidP="009717A0">
            <w:pPr>
              <w:jc w:val="center"/>
              <w:rPr>
                <w:b/>
                <w:sz w:val="20"/>
                <w:szCs w:val="20"/>
              </w:rPr>
            </w:pPr>
            <w:r w:rsidRPr="00C83C74">
              <w:rPr>
                <w:b/>
                <w:sz w:val="20"/>
              </w:rPr>
              <w:t>Type</w:t>
            </w:r>
          </w:p>
        </w:tc>
        <w:tc>
          <w:tcPr>
            <w:tcW w:w="1783" w:type="dxa"/>
            <w:shd w:val="clear" w:color="auto" w:fill="E0E0E0"/>
          </w:tcPr>
          <w:p w:rsidR="00555719" w:rsidRPr="00C83C74" w:rsidRDefault="00555719" w:rsidP="009717A0">
            <w:pPr>
              <w:jc w:val="center"/>
              <w:rPr>
                <w:b/>
                <w:sz w:val="20"/>
                <w:szCs w:val="20"/>
              </w:rPr>
            </w:pPr>
            <w:r w:rsidRPr="00C83C74">
              <w:rPr>
                <w:b/>
                <w:sz w:val="20"/>
              </w:rPr>
              <w:t>Variable name</w:t>
            </w:r>
          </w:p>
        </w:tc>
        <w:tc>
          <w:tcPr>
            <w:tcW w:w="537" w:type="dxa"/>
            <w:shd w:val="clear" w:color="auto" w:fill="E0E0E0"/>
          </w:tcPr>
          <w:p w:rsidR="00555719" w:rsidRPr="00C83C74" w:rsidRDefault="00555719" w:rsidP="009717A0">
            <w:pPr>
              <w:jc w:val="center"/>
              <w:rPr>
                <w:b/>
                <w:sz w:val="20"/>
                <w:szCs w:val="20"/>
              </w:rPr>
            </w:pPr>
            <w:r w:rsidRPr="00C83C74">
              <w:rPr>
                <w:b/>
                <w:sz w:val="20"/>
              </w:rPr>
              <w:t>I/O</w:t>
            </w:r>
          </w:p>
        </w:tc>
        <w:tc>
          <w:tcPr>
            <w:tcW w:w="4030" w:type="dxa"/>
            <w:shd w:val="clear" w:color="auto" w:fill="E0E0E0"/>
          </w:tcPr>
          <w:p w:rsidR="00555719" w:rsidRPr="00C83C74" w:rsidRDefault="00555719" w:rsidP="009717A0">
            <w:pPr>
              <w:jc w:val="center"/>
              <w:rPr>
                <w:b/>
                <w:sz w:val="20"/>
                <w:szCs w:val="20"/>
              </w:rPr>
            </w:pPr>
            <w:r w:rsidRPr="00C83C74">
              <w:rPr>
                <w:b/>
                <w:sz w:val="20"/>
              </w:rPr>
              <w:t>Description</w:t>
            </w:r>
          </w:p>
        </w:tc>
      </w:tr>
      <w:tr w:rsidR="00BD20CC" w:rsidRPr="00AA1548" w:rsidTr="00555719">
        <w:trPr>
          <w:jc w:val="center"/>
        </w:trPr>
        <w:tc>
          <w:tcPr>
            <w:tcW w:w="2722" w:type="dxa"/>
          </w:tcPr>
          <w:p w:rsidR="00BD20CC" w:rsidRPr="004C3D45" w:rsidRDefault="00BD20CC" w:rsidP="004578DE">
            <w:pPr>
              <w:rPr>
                <w:rFonts w:hint="eastAsia"/>
                <w:sz w:val="20"/>
                <w:szCs w:val="20"/>
              </w:rPr>
            </w:pPr>
            <w:r w:rsidRPr="004C3D45">
              <w:rPr>
                <w:rFonts w:hint="eastAsia"/>
                <w:sz w:val="20"/>
                <w:szCs w:val="20"/>
              </w:rPr>
              <w:t>character(*)</w:t>
            </w:r>
          </w:p>
        </w:tc>
        <w:tc>
          <w:tcPr>
            <w:tcW w:w="1783" w:type="dxa"/>
          </w:tcPr>
          <w:p w:rsidR="00BD20CC" w:rsidRPr="004C3D45" w:rsidRDefault="00BD20CC" w:rsidP="004578DE">
            <w:pPr>
              <w:rPr>
                <w:rFonts w:hint="eastAsia"/>
                <w:sz w:val="20"/>
                <w:szCs w:val="20"/>
              </w:rPr>
            </w:pPr>
            <w:r>
              <w:rPr>
                <w:rFonts w:hint="eastAsia"/>
                <w:sz w:val="20"/>
                <w:szCs w:val="20"/>
              </w:rPr>
              <w:t>type</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I</w:t>
            </w:r>
          </w:p>
        </w:tc>
        <w:tc>
          <w:tcPr>
            <w:tcW w:w="4030" w:type="dxa"/>
          </w:tcPr>
          <w:p w:rsidR="00BD20CC" w:rsidRPr="004C3D45" w:rsidRDefault="00F17E37" w:rsidP="004578DE">
            <w:pPr>
              <w:rPr>
                <w:rFonts w:hint="eastAsia"/>
                <w:sz w:val="20"/>
                <w:szCs w:val="20"/>
              </w:rPr>
            </w:pPr>
            <w:r w:rsidRPr="00C83C74">
              <w:rPr>
                <w:sz w:val="20"/>
              </w:rPr>
              <w:t>Attribute name</w:t>
            </w:r>
          </w:p>
        </w:tc>
      </w:tr>
      <w:tr w:rsidR="00BD20CC" w:rsidRPr="00AA1548" w:rsidTr="00555719">
        <w:trPr>
          <w:jc w:val="center"/>
        </w:trPr>
        <w:tc>
          <w:tcPr>
            <w:tcW w:w="2722" w:type="dxa"/>
          </w:tcPr>
          <w:p w:rsidR="00BD20CC" w:rsidRPr="004C3D45" w:rsidRDefault="007F0D61" w:rsidP="004578DE">
            <w:pPr>
              <w:rPr>
                <w:rFonts w:hint="eastAsia"/>
                <w:sz w:val="20"/>
                <w:szCs w:val="20"/>
              </w:rPr>
            </w:pPr>
            <w:r>
              <w:rPr>
                <w:sz w:val="20"/>
                <w:szCs w:val="20"/>
              </w:rPr>
              <w:t>integer</w:t>
            </w:r>
          </w:p>
        </w:tc>
        <w:tc>
          <w:tcPr>
            <w:tcW w:w="1783" w:type="dxa"/>
          </w:tcPr>
          <w:p w:rsidR="00BD20CC" w:rsidRPr="004C3D45" w:rsidRDefault="00BD20CC" w:rsidP="004578DE">
            <w:pPr>
              <w:rPr>
                <w:rFonts w:hint="eastAsia"/>
                <w:sz w:val="20"/>
                <w:szCs w:val="20"/>
              </w:rPr>
            </w:pPr>
            <w:r>
              <w:rPr>
                <w:rFonts w:hint="eastAsia"/>
                <w:sz w:val="20"/>
                <w:szCs w:val="20"/>
              </w:rPr>
              <w:t>num</w:t>
            </w:r>
          </w:p>
        </w:tc>
        <w:tc>
          <w:tcPr>
            <w:tcW w:w="537" w:type="dxa"/>
          </w:tcPr>
          <w:p w:rsidR="00BD20CC" w:rsidRPr="004C3D45" w:rsidRDefault="00BD20CC" w:rsidP="004578DE">
            <w:pPr>
              <w:jc w:val="center"/>
              <w:rPr>
                <w:rFonts w:hint="eastAsia"/>
                <w:sz w:val="20"/>
                <w:szCs w:val="20"/>
              </w:rPr>
            </w:pPr>
            <w:r>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Group number</w:t>
            </w:r>
          </w:p>
        </w:tc>
      </w:tr>
      <w:tr w:rsidR="00BD20CC" w:rsidRPr="00AA1548" w:rsidTr="00555719">
        <w:trPr>
          <w:jc w:val="center"/>
        </w:trPr>
        <w:tc>
          <w:tcPr>
            <w:tcW w:w="2722" w:type="dxa"/>
          </w:tcPr>
          <w:p w:rsidR="00BD20CC" w:rsidRDefault="00BD20CC" w:rsidP="004578DE">
            <w:pPr>
              <w:rPr>
                <w:rFonts w:hint="eastAsia"/>
                <w:sz w:val="20"/>
                <w:szCs w:val="20"/>
              </w:rPr>
            </w:pPr>
            <w:r>
              <w:rPr>
                <w:rFonts w:hint="eastAsia"/>
                <w:sz w:val="20"/>
                <w:szCs w:val="20"/>
              </w:rPr>
              <w:t>character(*)</w:t>
            </w:r>
          </w:p>
        </w:tc>
        <w:tc>
          <w:tcPr>
            <w:tcW w:w="1783" w:type="dxa"/>
          </w:tcPr>
          <w:p w:rsidR="00BD20CC" w:rsidRDefault="00BD20CC" w:rsidP="004578DE">
            <w:pPr>
              <w:rPr>
                <w:rFonts w:hint="eastAsia"/>
                <w:sz w:val="20"/>
                <w:szCs w:val="20"/>
              </w:rPr>
            </w:pPr>
            <w:r>
              <w:rPr>
                <w:rFonts w:hint="eastAsia"/>
                <w:sz w:val="20"/>
                <w:szCs w:val="20"/>
              </w:rPr>
              <w:t>name</w:t>
            </w:r>
          </w:p>
        </w:tc>
        <w:tc>
          <w:tcPr>
            <w:tcW w:w="537" w:type="dxa"/>
          </w:tcPr>
          <w:p w:rsidR="00BD20CC" w:rsidRDefault="00BD20CC" w:rsidP="004578DE">
            <w:pPr>
              <w:jc w:val="center"/>
              <w:rPr>
                <w:rFonts w:hint="eastAsia"/>
                <w:sz w:val="20"/>
                <w:szCs w:val="20"/>
              </w:rPr>
            </w:pPr>
            <w:r>
              <w:rPr>
                <w:rFonts w:hint="eastAsia"/>
                <w:sz w:val="20"/>
                <w:szCs w:val="20"/>
              </w:rPr>
              <w:t>I</w:t>
            </w:r>
          </w:p>
        </w:tc>
        <w:tc>
          <w:tcPr>
            <w:tcW w:w="4030" w:type="dxa"/>
          </w:tcPr>
          <w:p w:rsidR="00BD20CC" w:rsidRDefault="00F17E37" w:rsidP="004578DE">
            <w:pPr>
              <w:rPr>
                <w:rFonts w:hint="eastAsia"/>
                <w:sz w:val="20"/>
                <w:szCs w:val="20"/>
              </w:rPr>
            </w:pPr>
            <w:r>
              <w:rPr>
                <w:rFonts w:hint="eastAsia"/>
                <w:sz w:val="20"/>
                <w:szCs w:val="20"/>
              </w:rPr>
              <w:t>Condition name</w:t>
            </w:r>
          </w:p>
        </w:tc>
      </w:tr>
      <w:tr w:rsidR="00BD20CC" w:rsidRPr="0054320E" w:rsidTr="00555719">
        <w:trPr>
          <w:jc w:val="center"/>
        </w:trPr>
        <w:tc>
          <w:tcPr>
            <w:tcW w:w="2722" w:type="dxa"/>
          </w:tcPr>
          <w:p w:rsidR="00BD20CC" w:rsidRDefault="007F0D61" w:rsidP="004578DE">
            <w:pPr>
              <w:rPr>
                <w:rFonts w:hint="eastAsia"/>
                <w:sz w:val="20"/>
                <w:szCs w:val="20"/>
              </w:rPr>
            </w:pPr>
            <w:r>
              <w:rPr>
                <w:sz w:val="20"/>
                <w:szCs w:val="20"/>
              </w:rPr>
              <w:t>integer</w:t>
            </w:r>
          </w:p>
        </w:tc>
        <w:tc>
          <w:tcPr>
            <w:tcW w:w="1783" w:type="dxa"/>
          </w:tcPr>
          <w:p w:rsidR="00BD20CC" w:rsidRDefault="00BD20CC" w:rsidP="004578DE">
            <w:pPr>
              <w:rPr>
                <w:rFonts w:hint="eastAsia"/>
                <w:sz w:val="20"/>
                <w:szCs w:val="20"/>
              </w:rPr>
            </w:pPr>
            <w:r>
              <w:rPr>
                <w:rFonts w:hint="eastAsia"/>
                <w:sz w:val="20"/>
                <w:szCs w:val="20"/>
              </w:rPr>
              <w:t>value</w:t>
            </w:r>
          </w:p>
        </w:tc>
        <w:tc>
          <w:tcPr>
            <w:tcW w:w="537" w:type="dxa"/>
          </w:tcPr>
          <w:p w:rsidR="00BD20CC" w:rsidRPr="004C3D45" w:rsidRDefault="00BD20CC" w:rsidP="004578DE">
            <w:pPr>
              <w:jc w:val="center"/>
              <w:rPr>
                <w:rFonts w:hint="eastAsia"/>
                <w:sz w:val="20"/>
                <w:szCs w:val="20"/>
              </w:rPr>
            </w:pPr>
            <w:r>
              <w:rPr>
                <w:rFonts w:hint="eastAsia"/>
                <w:sz w:val="20"/>
                <w:szCs w:val="20"/>
              </w:rPr>
              <w:t>O</w:t>
            </w:r>
          </w:p>
        </w:tc>
        <w:tc>
          <w:tcPr>
            <w:tcW w:w="4030" w:type="dxa"/>
          </w:tcPr>
          <w:p w:rsidR="00BD20CC" w:rsidRDefault="00F17E37" w:rsidP="004578DE">
            <w:pPr>
              <w:rPr>
                <w:rFonts w:hint="eastAsia"/>
                <w:sz w:val="20"/>
                <w:szCs w:val="20"/>
              </w:rPr>
            </w:pPr>
            <w:r>
              <w:rPr>
                <w:rFonts w:hint="eastAsia"/>
                <w:sz w:val="20"/>
                <w:szCs w:val="20"/>
              </w:rPr>
              <w:t>Attribute value</w:t>
            </w:r>
          </w:p>
        </w:tc>
      </w:tr>
      <w:tr w:rsidR="00BD20CC" w:rsidRPr="0054320E" w:rsidTr="00555719">
        <w:trPr>
          <w:jc w:val="center"/>
        </w:trPr>
        <w:tc>
          <w:tcPr>
            <w:tcW w:w="2722" w:type="dxa"/>
          </w:tcPr>
          <w:p w:rsidR="00BD20CC" w:rsidRPr="004C3D45" w:rsidRDefault="007F0D61" w:rsidP="004578DE">
            <w:pPr>
              <w:rPr>
                <w:rFonts w:hint="eastAsia"/>
                <w:sz w:val="20"/>
                <w:szCs w:val="20"/>
              </w:rPr>
            </w:pPr>
            <w:r>
              <w:rPr>
                <w:sz w:val="20"/>
                <w:szCs w:val="20"/>
              </w:rPr>
              <w:t>integer</w:t>
            </w:r>
          </w:p>
        </w:tc>
        <w:tc>
          <w:tcPr>
            <w:tcW w:w="1783" w:type="dxa"/>
          </w:tcPr>
          <w:p w:rsidR="00BD20CC" w:rsidRPr="004C3D45" w:rsidRDefault="00BD20CC" w:rsidP="004578DE">
            <w:pPr>
              <w:rPr>
                <w:rFonts w:hint="eastAsia"/>
                <w:sz w:val="20"/>
                <w:szCs w:val="20"/>
              </w:rPr>
            </w:pPr>
            <w:r>
              <w:rPr>
                <w:rFonts w:hint="eastAsia"/>
                <w:sz w:val="20"/>
                <w:szCs w:val="20"/>
              </w:rPr>
              <w:t>i</w:t>
            </w:r>
            <w:r w:rsidRPr="004C3D45">
              <w:rPr>
                <w:rFonts w:hint="eastAsia"/>
                <w:sz w:val="20"/>
                <w:szCs w:val="20"/>
              </w:rPr>
              <w:t>er</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30" w:type="dxa"/>
          </w:tcPr>
          <w:p w:rsidR="00BD20CC" w:rsidRPr="004C3D45" w:rsidRDefault="007F0D61" w:rsidP="004578DE">
            <w:pPr>
              <w:rPr>
                <w:rFonts w:hint="eastAsia"/>
                <w:sz w:val="20"/>
                <w:szCs w:val="20"/>
              </w:rPr>
            </w:pPr>
            <w:r>
              <w:rPr>
                <w:rFonts w:hint="eastAsia"/>
                <w:sz w:val="20"/>
                <w:szCs w:val="20"/>
              </w:rPr>
              <w:t>Error code. 0 means success.</w:t>
            </w:r>
          </w:p>
        </w:tc>
      </w:tr>
    </w:tbl>
    <w:p w:rsidR="00BD20CC" w:rsidRPr="0054320E" w:rsidRDefault="00BD20CC" w:rsidP="00C47835">
      <w:pPr>
        <w:pStyle w:val="a5"/>
        <w:rPr>
          <w:rFonts w:hint="eastAsia"/>
        </w:rPr>
      </w:pPr>
    </w:p>
    <w:p w:rsidR="00BD20CC" w:rsidRDefault="00BD20CC" w:rsidP="00BD20CC">
      <w:pPr>
        <w:pStyle w:val="3"/>
        <w:rPr>
          <w:rFonts w:hint="eastAsia"/>
        </w:rPr>
      </w:pPr>
      <w:bookmarkStart w:id="1126" w:name="_Toc386622055"/>
      <w:bookmarkStart w:id="1127" w:name="_Ref386627412"/>
      <w:bookmarkStart w:id="1128" w:name="_Toc423702668"/>
      <w:r>
        <w:lastRenderedPageBreak/>
        <w:t>cg_iric_read_complex_real_f</w:t>
      </w:r>
      <w:bookmarkEnd w:id="1126"/>
      <w:bookmarkEnd w:id="1127"/>
      <w:bookmarkEnd w:id="1128"/>
      <w:r w:rsidRPr="001666F1">
        <w:rPr>
          <w:rFonts w:hint="eastAsia"/>
        </w:rPr>
        <w:t xml:space="preserve"> </w:t>
      </w:r>
    </w:p>
    <w:p w:rsidR="00EA64B8" w:rsidRPr="00887923" w:rsidRDefault="00EA64B8" w:rsidP="00EA64B8">
      <w:pPr>
        <w:numPr>
          <w:ilvl w:val="0"/>
          <w:numId w:val="6"/>
        </w:numPr>
        <w:ind w:left="840" w:hanging="420"/>
      </w:pPr>
      <w:r w:rsidRPr="00EA64B8">
        <w:t>Reads the double precision attribute values of complex type grid attribute</w:t>
      </w:r>
    </w:p>
    <w:p w:rsidR="00BD20CC" w:rsidRPr="001666F1" w:rsidRDefault="00BD20CC" w:rsidP="00C47835">
      <w:pPr>
        <w:pStyle w:val="a5"/>
        <w:rPr>
          <w:rFonts w:hint="eastAsia"/>
        </w:rPr>
      </w:pPr>
    </w:p>
    <w:p w:rsidR="007F0D61" w:rsidRPr="00C83C74" w:rsidRDefault="007F0D61" w:rsidP="007F0D61">
      <w:pPr>
        <w:pStyle w:val="aff"/>
      </w:pPr>
      <w:r w:rsidRPr="00C83C74">
        <w:t>[Format]</w:t>
      </w:r>
    </w:p>
    <w:p w:rsidR="00BD20CC" w:rsidRPr="00AA1548" w:rsidRDefault="00BD20CC" w:rsidP="00BD20CC">
      <w:pPr>
        <w:pStyle w:val="aff2"/>
        <w:ind w:left="1050"/>
        <w:rPr>
          <w:rFonts w:hint="eastAsia"/>
        </w:rPr>
      </w:pPr>
      <w:r w:rsidRPr="00C97177">
        <w:t xml:space="preserve">call </w:t>
      </w:r>
      <w:r>
        <w:rPr>
          <w:b/>
        </w:rPr>
        <w:t>cg_iric_read_complex_</w:t>
      </w:r>
      <w:r>
        <w:rPr>
          <w:rFonts w:hint="eastAsia"/>
          <w:b/>
        </w:rPr>
        <w:t>real</w:t>
      </w:r>
      <w:r w:rsidRPr="0054320E">
        <w:rPr>
          <w:b/>
        </w:rPr>
        <w:t xml:space="preserve">_f </w:t>
      </w:r>
      <w:r w:rsidRPr="00C97177">
        <w:t>(</w:t>
      </w:r>
      <w:r>
        <w:rPr>
          <w:rFonts w:hint="eastAsia"/>
        </w:rPr>
        <w:t>type, num, name, value, ier</w:t>
      </w:r>
      <w:r w:rsidRPr="00C97177">
        <w:t>)</w:t>
      </w:r>
    </w:p>
    <w:p w:rsidR="00BD20C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83"/>
        <w:gridCol w:w="537"/>
        <w:gridCol w:w="4030"/>
      </w:tblGrid>
      <w:tr w:rsidR="00555719" w:rsidRPr="00AA1548" w:rsidTr="00555719">
        <w:trPr>
          <w:jc w:val="center"/>
        </w:trPr>
        <w:tc>
          <w:tcPr>
            <w:tcW w:w="2722" w:type="dxa"/>
            <w:shd w:val="clear" w:color="auto" w:fill="E0E0E0"/>
          </w:tcPr>
          <w:p w:rsidR="00555719" w:rsidRPr="00C83C74" w:rsidRDefault="00555719" w:rsidP="009717A0">
            <w:pPr>
              <w:jc w:val="center"/>
              <w:rPr>
                <w:b/>
                <w:sz w:val="20"/>
                <w:szCs w:val="20"/>
              </w:rPr>
            </w:pPr>
            <w:r w:rsidRPr="00C83C74">
              <w:rPr>
                <w:b/>
                <w:sz w:val="20"/>
              </w:rPr>
              <w:t>Type</w:t>
            </w:r>
          </w:p>
        </w:tc>
        <w:tc>
          <w:tcPr>
            <w:tcW w:w="1783" w:type="dxa"/>
            <w:shd w:val="clear" w:color="auto" w:fill="E0E0E0"/>
          </w:tcPr>
          <w:p w:rsidR="00555719" w:rsidRPr="00C83C74" w:rsidRDefault="00555719" w:rsidP="009717A0">
            <w:pPr>
              <w:jc w:val="center"/>
              <w:rPr>
                <w:b/>
                <w:sz w:val="20"/>
                <w:szCs w:val="20"/>
              </w:rPr>
            </w:pPr>
            <w:r w:rsidRPr="00C83C74">
              <w:rPr>
                <w:b/>
                <w:sz w:val="20"/>
              </w:rPr>
              <w:t>Variable name</w:t>
            </w:r>
          </w:p>
        </w:tc>
        <w:tc>
          <w:tcPr>
            <w:tcW w:w="537" w:type="dxa"/>
            <w:shd w:val="clear" w:color="auto" w:fill="E0E0E0"/>
          </w:tcPr>
          <w:p w:rsidR="00555719" w:rsidRPr="00C83C74" w:rsidRDefault="00555719" w:rsidP="009717A0">
            <w:pPr>
              <w:jc w:val="center"/>
              <w:rPr>
                <w:b/>
                <w:sz w:val="20"/>
                <w:szCs w:val="20"/>
              </w:rPr>
            </w:pPr>
            <w:r w:rsidRPr="00C83C74">
              <w:rPr>
                <w:b/>
                <w:sz w:val="20"/>
              </w:rPr>
              <w:t>I/O</w:t>
            </w:r>
          </w:p>
        </w:tc>
        <w:tc>
          <w:tcPr>
            <w:tcW w:w="4030" w:type="dxa"/>
            <w:shd w:val="clear" w:color="auto" w:fill="E0E0E0"/>
          </w:tcPr>
          <w:p w:rsidR="00555719" w:rsidRPr="00C83C74" w:rsidRDefault="00555719" w:rsidP="009717A0">
            <w:pPr>
              <w:jc w:val="center"/>
              <w:rPr>
                <w:b/>
                <w:sz w:val="20"/>
                <w:szCs w:val="20"/>
              </w:rPr>
            </w:pPr>
            <w:r w:rsidRPr="00C83C74">
              <w:rPr>
                <w:b/>
                <w:sz w:val="20"/>
              </w:rPr>
              <w:t>Description</w:t>
            </w:r>
          </w:p>
        </w:tc>
      </w:tr>
      <w:tr w:rsidR="00BD20CC" w:rsidRPr="00AA1548" w:rsidTr="00555719">
        <w:trPr>
          <w:jc w:val="center"/>
        </w:trPr>
        <w:tc>
          <w:tcPr>
            <w:tcW w:w="2722" w:type="dxa"/>
          </w:tcPr>
          <w:p w:rsidR="00BD20CC" w:rsidRPr="004C3D45" w:rsidRDefault="00BD20CC" w:rsidP="004578DE">
            <w:pPr>
              <w:rPr>
                <w:rFonts w:hint="eastAsia"/>
                <w:sz w:val="20"/>
                <w:szCs w:val="20"/>
              </w:rPr>
            </w:pPr>
            <w:r w:rsidRPr="004C3D45">
              <w:rPr>
                <w:rFonts w:hint="eastAsia"/>
                <w:sz w:val="20"/>
                <w:szCs w:val="20"/>
              </w:rPr>
              <w:t>character(*)</w:t>
            </w:r>
          </w:p>
        </w:tc>
        <w:tc>
          <w:tcPr>
            <w:tcW w:w="1783" w:type="dxa"/>
          </w:tcPr>
          <w:p w:rsidR="00BD20CC" w:rsidRPr="004C3D45" w:rsidRDefault="00BD20CC" w:rsidP="004578DE">
            <w:pPr>
              <w:rPr>
                <w:rFonts w:hint="eastAsia"/>
                <w:sz w:val="20"/>
                <w:szCs w:val="20"/>
              </w:rPr>
            </w:pPr>
            <w:r>
              <w:rPr>
                <w:rFonts w:hint="eastAsia"/>
                <w:sz w:val="20"/>
                <w:szCs w:val="20"/>
              </w:rPr>
              <w:t>type</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Attribute name</w:t>
            </w:r>
          </w:p>
        </w:tc>
      </w:tr>
      <w:tr w:rsidR="00BD20CC" w:rsidRPr="00AA1548" w:rsidTr="00555719">
        <w:trPr>
          <w:jc w:val="center"/>
        </w:trPr>
        <w:tc>
          <w:tcPr>
            <w:tcW w:w="2722" w:type="dxa"/>
          </w:tcPr>
          <w:p w:rsidR="00BD20CC" w:rsidRPr="004C3D45" w:rsidRDefault="007F0D61" w:rsidP="004578DE">
            <w:pPr>
              <w:rPr>
                <w:rFonts w:hint="eastAsia"/>
                <w:sz w:val="20"/>
                <w:szCs w:val="20"/>
              </w:rPr>
            </w:pPr>
            <w:r>
              <w:rPr>
                <w:sz w:val="20"/>
                <w:szCs w:val="20"/>
              </w:rPr>
              <w:t>integer</w:t>
            </w:r>
          </w:p>
        </w:tc>
        <w:tc>
          <w:tcPr>
            <w:tcW w:w="1783" w:type="dxa"/>
          </w:tcPr>
          <w:p w:rsidR="00BD20CC" w:rsidRPr="004C3D45" w:rsidRDefault="00BD20CC" w:rsidP="004578DE">
            <w:pPr>
              <w:rPr>
                <w:rFonts w:hint="eastAsia"/>
                <w:sz w:val="20"/>
                <w:szCs w:val="20"/>
              </w:rPr>
            </w:pPr>
            <w:r>
              <w:rPr>
                <w:rFonts w:hint="eastAsia"/>
                <w:sz w:val="20"/>
                <w:szCs w:val="20"/>
              </w:rPr>
              <w:t>num</w:t>
            </w:r>
          </w:p>
        </w:tc>
        <w:tc>
          <w:tcPr>
            <w:tcW w:w="537" w:type="dxa"/>
          </w:tcPr>
          <w:p w:rsidR="00BD20CC" w:rsidRPr="004C3D45" w:rsidRDefault="00BD20CC" w:rsidP="004578DE">
            <w:pPr>
              <w:jc w:val="center"/>
              <w:rPr>
                <w:rFonts w:hint="eastAsia"/>
                <w:sz w:val="20"/>
                <w:szCs w:val="20"/>
              </w:rPr>
            </w:pPr>
            <w:r>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Group number</w:t>
            </w:r>
          </w:p>
        </w:tc>
      </w:tr>
      <w:tr w:rsidR="00BD20CC" w:rsidRPr="00AA1548" w:rsidTr="00555719">
        <w:trPr>
          <w:jc w:val="center"/>
        </w:trPr>
        <w:tc>
          <w:tcPr>
            <w:tcW w:w="2722" w:type="dxa"/>
          </w:tcPr>
          <w:p w:rsidR="00BD20CC" w:rsidRDefault="00BD20CC" w:rsidP="004578DE">
            <w:pPr>
              <w:rPr>
                <w:rFonts w:hint="eastAsia"/>
                <w:sz w:val="20"/>
                <w:szCs w:val="20"/>
              </w:rPr>
            </w:pPr>
            <w:r>
              <w:rPr>
                <w:rFonts w:hint="eastAsia"/>
                <w:sz w:val="20"/>
                <w:szCs w:val="20"/>
              </w:rPr>
              <w:t>character(*)</w:t>
            </w:r>
          </w:p>
        </w:tc>
        <w:tc>
          <w:tcPr>
            <w:tcW w:w="1783" w:type="dxa"/>
          </w:tcPr>
          <w:p w:rsidR="00BD20CC" w:rsidRDefault="00BD20CC" w:rsidP="004578DE">
            <w:pPr>
              <w:rPr>
                <w:rFonts w:hint="eastAsia"/>
                <w:sz w:val="20"/>
                <w:szCs w:val="20"/>
              </w:rPr>
            </w:pPr>
            <w:r>
              <w:rPr>
                <w:rFonts w:hint="eastAsia"/>
                <w:sz w:val="20"/>
                <w:szCs w:val="20"/>
              </w:rPr>
              <w:t>name</w:t>
            </w:r>
          </w:p>
        </w:tc>
        <w:tc>
          <w:tcPr>
            <w:tcW w:w="537" w:type="dxa"/>
          </w:tcPr>
          <w:p w:rsidR="00BD20CC" w:rsidRDefault="00BD20CC" w:rsidP="004578DE">
            <w:pPr>
              <w:jc w:val="center"/>
              <w:rPr>
                <w:rFonts w:hint="eastAsia"/>
                <w:sz w:val="20"/>
                <w:szCs w:val="20"/>
              </w:rPr>
            </w:pPr>
            <w:r>
              <w:rPr>
                <w:rFonts w:hint="eastAsia"/>
                <w:sz w:val="20"/>
                <w:szCs w:val="20"/>
              </w:rPr>
              <w:t>I</w:t>
            </w:r>
          </w:p>
        </w:tc>
        <w:tc>
          <w:tcPr>
            <w:tcW w:w="4030" w:type="dxa"/>
          </w:tcPr>
          <w:p w:rsidR="00BD20CC" w:rsidRDefault="00F17E37" w:rsidP="004578DE">
            <w:pPr>
              <w:rPr>
                <w:rFonts w:hint="eastAsia"/>
                <w:sz w:val="20"/>
                <w:szCs w:val="20"/>
              </w:rPr>
            </w:pPr>
            <w:r>
              <w:rPr>
                <w:rFonts w:hint="eastAsia"/>
                <w:sz w:val="20"/>
                <w:szCs w:val="20"/>
              </w:rPr>
              <w:t>Condition name</w:t>
            </w:r>
          </w:p>
        </w:tc>
      </w:tr>
      <w:tr w:rsidR="00BD20CC" w:rsidRPr="0054320E" w:rsidTr="00555719">
        <w:trPr>
          <w:jc w:val="center"/>
        </w:trPr>
        <w:tc>
          <w:tcPr>
            <w:tcW w:w="2722" w:type="dxa"/>
          </w:tcPr>
          <w:p w:rsidR="00BD20CC" w:rsidRDefault="00BD20CC" w:rsidP="004578DE">
            <w:pPr>
              <w:rPr>
                <w:rFonts w:hint="eastAsia"/>
                <w:sz w:val="20"/>
                <w:szCs w:val="20"/>
              </w:rPr>
            </w:pPr>
            <w:r>
              <w:rPr>
                <w:rFonts w:hint="eastAsia"/>
                <w:sz w:val="20"/>
                <w:szCs w:val="20"/>
              </w:rPr>
              <w:t>double precision</w:t>
            </w:r>
          </w:p>
        </w:tc>
        <w:tc>
          <w:tcPr>
            <w:tcW w:w="1783" w:type="dxa"/>
          </w:tcPr>
          <w:p w:rsidR="00BD20CC" w:rsidRDefault="00BD20CC" w:rsidP="004578DE">
            <w:pPr>
              <w:rPr>
                <w:rFonts w:hint="eastAsia"/>
                <w:sz w:val="20"/>
                <w:szCs w:val="20"/>
              </w:rPr>
            </w:pPr>
            <w:r>
              <w:rPr>
                <w:rFonts w:hint="eastAsia"/>
                <w:sz w:val="20"/>
                <w:szCs w:val="20"/>
              </w:rPr>
              <w:t>value</w:t>
            </w:r>
          </w:p>
        </w:tc>
        <w:tc>
          <w:tcPr>
            <w:tcW w:w="537" w:type="dxa"/>
          </w:tcPr>
          <w:p w:rsidR="00BD20CC" w:rsidRPr="004C3D45" w:rsidRDefault="00BD20CC" w:rsidP="004578DE">
            <w:pPr>
              <w:jc w:val="center"/>
              <w:rPr>
                <w:rFonts w:hint="eastAsia"/>
                <w:sz w:val="20"/>
                <w:szCs w:val="20"/>
              </w:rPr>
            </w:pPr>
            <w:r>
              <w:rPr>
                <w:rFonts w:hint="eastAsia"/>
                <w:sz w:val="20"/>
                <w:szCs w:val="20"/>
              </w:rPr>
              <w:t>O</w:t>
            </w:r>
          </w:p>
        </w:tc>
        <w:tc>
          <w:tcPr>
            <w:tcW w:w="4030" w:type="dxa"/>
          </w:tcPr>
          <w:p w:rsidR="00BD20CC" w:rsidRDefault="00F17E37" w:rsidP="004578DE">
            <w:pPr>
              <w:rPr>
                <w:rFonts w:hint="eastAsia"/>
                <w:sz w:val="20"/>
                <w:szCs w:val="20"/>
              </w:rPr>
            </w:pPr>
            <w:r>
              <w:rPr>
                <w:rFonts w:hint="eastAsia"/>
                <w:sz w:val="20"/>
                <w:szCs w:val="20"/>
              </w:rPr>
              <w:t>Attribute value</w:t>
            </w:r>
          </w:p>
        </w:tc>
      </w:tr>
      <w:tr w:rsidR="00BD20CC" w:rsidRPr="0054320E" w:rsidTr="00555719">
        <w:trPr>
          <w:jc w:val="center"/>
        </w:trPr>
        <w:tc>
          <w:tcPr>
            <w:tcW w:w="2722" w:type="dxa"/>
          </w:tcPr>
          <w:p w:rsidR="00BD20CC" w:rsidRPr="004C3D45" w:rsidRDefault="007F0D61" w:rsidP="004578DE">
            <w:pPr>
              <w:rPr>
                <w:rFonts w:hint="eastAsia"/>
                <w:sz w:val="20"/>
                <w:szCs w:val="20"/>
              </w:rPr>
            </w:pPr>
            <w:r>
              <w:rPr>
                <w:sz w:val="20"/>
                <w:szCs w:val="20"/>
              </w:rPr>
              <w:t>integer</w:t>
            </w:r>
          </w:p>
        </w:tc>
        <w:tc>
          <w:tcPr>
            <w:tcW w:w="1783" w:type="dxa"/>
          </w:tcPr>
          <w:p w:rsidR="00BD20CC" w:rsidRPr="004C3D45" w:rsidRDefault="00BD20CC" w:rsidP="004578DE">
            <w:pPr>
              <w:rPr>
                <w:rFonts w:hint="eastAsia"/>
                <w:sz w:val="20"/>
                <w:szCs w:val="20"/>
              </w:rPr>
            </w:pPr>
            <w:r>
              <w:rPr>
                <w:rFonts w:hint="eastAsia"/>
                <w:sz w:val="20"/>
                <w:szCs w:val="20"/>
              </w:rPr>
              <w:t>i</w:t>
            </w:r>
            <w:r w:rsidRPr="004C3D45">
              <w:rPr>
                <w:rFonts w:hint="eastAsia"/>
                <w:sz w:val="20"/>
                <w:szCs w:val="20"/>
              </w:rPr>
              <w:t>er</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30" w:type="dxa"/>
          </w:tcPr>
          <w:p w:rsidR="00BD20CC" w:rsidRPr="004C3D45" w:rsidRDefault="00EA64B8" w:rsidP="004578DE">
            <w:pPr>
              <w:rPr>
                <w:rFonts w:hint="eastAsia"/>
                <w:sz w:val="20"/>
                <w:szCs w:val="20"/>
              </w:rPr>
            </w:pPr>
            <w:r>
              <w:rPr>
                <w:rFonts w:hint="eastAsia"/>
                <w:sz w:val="20"/>
                <w:szCs w:val="20"/>
              </w:rPr>
              <w:t>Error code. 0 means success.</w:t>
            </w:r>
          </w:p>
        </w:tc>
      </w:tr>
    </w:tbl>
    <w:p w:rsidR="00BD20CC" w:rsidRPr="001666F1" w:rsidRDefault="00BD20CC" w:rsidP="00BD20CC"/>
    <w:p w:rsidR="00BD20CC" w:rsidRDefault="00BD20CC" w:rsidP="00BD20CC">
      <w:pPr>
        <w:pStyle w:val="3"/>
        <w:rPr>
          <w:rFonts w:hint="eastAsia"/>
        </w:rPr>
      </w:pPr>
      <w:bookmarkStart w:id="1129" w:name="_Toc386622056"/>
      <w:bookmarkStart w:id="1130" w:name="_Ref386627413"/>
      <w:bookmarkStart w:id="1131" w:name="_Toc423702669"/>
      <w:r>
        <w:t>cg_iric_read_complex_realsingle_f</w:t>
      </w:r>
      <w:bookmarkEnd w:id="1129"/>
      <w:bookmarkEnd w:id="1130"/>
      <w:bookmarkEnd w:id="1131"/>
      <w:r w:rsidRPr="001666F1">
        <w:rPr>
          <w:rFonts w:hint="eastAsia"/>
        </w:rPr>
        <w:t xml:space="preserve"> </w:t>
      </w:r>
    </w:p>
    <w:p w:rsidR="007F0D61" w:rsidRPr="007F0D61" w:rsidRDefault="00EA64B8" w:rsidP="007F0D61">
      <w:pPr>
        <w:numPr>
          <w:ilvl w:val="0"/>
          <w:numId w:val="6"/>
        </w:numPr>
        <w:ind w:left="840" w:hanging="420"/>
        <w:rPr>
          <w:rFonts w:hint="eastAsia"/>
        </w:rPr>
      </w:pPr>
      <w:r w:rsidRPr="00EA64B8">
        <w:t>Reads the single precision attribute values of complex type grid attribute</w:t>
      </w:r>
    </w:p>
    <w:p w:rsidR="00BD20CC" w:rsidRPr="001666F1" w:rsidRDefault="00BD20CC" w:rsidP="00C47835">
      <w:pPr>
        <w:pStyle w:val="a5"/>
        <w:rPr>
          <w:rFonts w:hint="eastAsia"/>
        </w:rPr>
      </w:pPr>
    </w:p>
    <w:p w:rsidR="007F0D61" w:rsidRPr="00C83C74" w:rsidRDefault="007F0D61" w:rsidP="007F0D61">
      <w:pPr>
        <w:pStyle w:val="aff"/>
      </w:pPr>
      <w:r w:rsidRPr="00C83C74">
        <w:t>[Format]</w:t>
      </w:r>
    </w:p>
    <w:p w:rsidR="00BD20CC" w:rsidRPr="00AA1548" w:rsidRDefault="00BD20CC" w:rsidP="00BD20CC">
      <w:pPr>
        <w:pStyle w:val="aff2"/>
        <w:ind w:left="1050"/>
        <w:rPr>
          <w:rFonts w:hint="eastAsia"/>
        </w:rPr>
      </w:pPr>
      <w:r w:rsidRPr="00C97177">
        <w:t xml:space="preserve">call </w:t>
      </w:r>
      <w:r>
        <w:rPr>
          <w:b/>
        </w:rPr>
        <w:t>cg_iric_read_complex_</w:t>
      </w:r>
      <w:r>
        <w:rPr>
          <w:rFonts w:hint="eastAsia"/>
          <w:b/>
        </w:rPr>
        <w:t>realsingle</w:t>
      </w:r>
      <w:r w:rsidRPr="0054320E">
        <w:rPr>
          <w:b/>
        </w:rPr>
        <w:t xml:space="preserve">_f </w:t>
      </w:r>
      <w:r w:rsidRPr="00C97177">
        <w:t>(</w:t>
      </w:r>
      <w:r>
        <w:rPr>
          <w:rFonts w:hint="eastAsia"/>
        </w:rPr>
        <w:t>type, num, name, value, ier</w:t>
      </w:r>
      <w:r w:rsidRPr="00C97177">
        <w:t>)</w:t>
      </w:r>
    </w:p>
    <w:p w:rsidR="00BD20C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83"/>
        <w:gridCol w:w="537"/>
        <w:gridCol w:w="4030"/>
      </w:tblGrid>
      <w:tr w:rsidR="00555719" w:rsidRPr="00AA1548" w:rsidTr="00555719">
        <w:trPr>
          <w:jc w:val="center"/>
        </w:trPr>
        <w:tc>
          <w:tcPr>
            <w:tcW w:w="2722" w:type="dxa"/>
            <w:shd w:val="clear" w:color="auto" w:fill="E0E0E0"/>
          </w:tcPr>
          <w:p w:rsidR="00555719" w:rsidRPr="00C83C74" w:rsidRDefault="00555719" w:rsidP="009717A0">
            <w:pPr>
              <w:jc w:val="center"/>
              <w:rPr>
                <w:b/>
                <w:sz w:val="20"/>
                <w:szCs w:val="20"/>
              </w:rPr>
            </w:pPr>
            <w:r w:rsidRPr="00C83C74">
              <w:rPr>
                <w:b/>
                <w:sz w:val="20"/>
              </w:rPr>
              <w:t>Type</w:t>
            </w:r>
          </w:p>
        </w:tc>
        <w:tc>
          <w:tcPr>
            <w:tcW w:w="1783" w:type="dxa"/>
            <w:shd w:val="clear" w:color="auto" w:fill="E0E0E0"/>
          </w:tcPr>
          <w:p w:rsidR="00555719" w:rsidRPr="00C83C74" w:rsidRDefault="00555719" w:rsidP="009717A0">
            <w:pPr>
              <w:jc w:val="center"/>
              <w:rPr>
                <w:b/>
                <w:sz w:val="20"/>
                <w:szCs w:val="20"/>
              </w:rPr>
            </w:pPr>
            <w:r w:rsidRPr="00C83C74">
              <w:rPr>
                <w:b/>
                <w:sz w:val="20"/>
              </w:rPr>
              <w:t>Variable name</w:t>
            </w:r>
          </w:p>
        </w:tc>
        <w:tc>
          <w:tcPr>
            <w:tcW w:w="537" w:type="dxa"/>
            <w:shd w:val="clear" w:color="auto" w:fill="E0E0E0"/>
          </w:tcPr>
          <w:p w:rsidR="00555719" w:rsidRPr="00C83C74" w:rsidRDefault="00555719" w:rsidP="009717A0">
            <w:pPr>
              <w:jc w:val="center"/>
              <w:rPr>
                <w:b/>
                <w:sz w:val="20"/>
                <w:szCs w:val="20"/>
              </w:rPr>
            </w:pPr>
            <w:r w:rsidRPr="00C83C74">
              <w:rPr>
                <w:b/>
                <w:sz w:val="20"/>
              </w:rPr>
              <w:t>I/O</w:t>
            </w:r>
          </w:p>
        </w:tc>
        <w:tc>
          <w:tcPr>
            <w:tcW w:w="4030" w:type="dxa"/>
            <w:shd w:val="clear" w:color="auto" w:fill="E0E0E0"/>
          </w:tcPr>
          <w:p w:rsidR="00555719" w:rsidRPr="00C83C74" w:rsidRDefault="00555719" w:rsidP="009717A0">
            <w:pPr>
              <w:jc w:val="center"/>
              <w:rPr>
                <w:b/>
                <w:sz w:val="20"/>
                <w:szCs w:val="20"/>
              </w:rPr>
            </w:pPr>
            <w:r w:rsidRPr="00C83C74">
              <w:rPr>
                <w:b/>
                <w:sz w:val="20"/>
              </w:rPr>
              <w:t>Description</w:t>
            </w:r>
          </w:p>
        </w:tc>
      </w:tr>
      <w:tr w:rsidR="00BD20CC" w:rsidRPr="00AA1548" w:rsidTr="00555719">
        <w:trPr>
          <w:jc w:val="center"/>
        </w:trPr>
        <w:tc>
          <w:tcPr>
            <w:tcW w:w="2722" w:type="dxa"/>
          </w:tcPr>
          <w:p w:rsidR="00BD20CC" w:rsidRPr="004C3D45" w:rsidRDefault="00BD20CC" w:rsidP="004578DE">
            <w:pPr>
              <w:rPr>
                <w:rFonts w:hint="eastAsia"/>
                <w:sz w:val="20"/>
                <w:szCs w:val="20"/>
              </w:rPr>
            </w:pPr>
            <w:r w:rsidRPr="004C3D45">
              <w:rPr>
                <w:rFonts w:hint="eastAsia"/>
                <w:sz w:val="20"/>
                <w:szCs w:val="20"/>
              </w:rPr>
              <w:t>character(*)</w:t>
            </w:r>
          </w:p>
        </w:tc>
        <w:tc>
          <w:tcPr>
            <w:tcW w:w="1783" w:type="dxa"/>
          </w:tcPr>
          <w:p w:rsidR="00BD20CC" w:rsidRPr="004C3D45" w:rsidRDefault="00BD20CC" w:rsidP="004578DE">
            <w:pPr>
              <w:rPr>
                <w:rFonts w:hint="eastAsia"/>
                <w:sz w:val="20"/>
                <w:szCs w:val="20"/>
              </w:rPr>
            </w:pPr>
            <w:r>
              <w:rPr>
                <w:rFonts w:hint="eastAsia"/>
                <w:sz w:val="20"/>
                <w:szCs w:val="20"/>
              </w:rPr>
              <w:t>type</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Attribute name</w:t>
            </w:r>
          </w:p>
        </w:tc>
      </w:tr>
      <w:tr w:rsidR="00BD20CC" w:rsidRPr="00AA1548" w:rsidTr="00555719">
        <w:trPr>
          <w:jc w:val="center"/>
        </w:trPr>
        <w:tc>
          <w:tcPr>
            <w:tcW w:w="2722" w:type="dxa"/>
          </w:tcPr>
          <w:p w:rsidR="00BD20CC" w:rsidRPr="004C3D45" w:rsidRDefault="007F0D61" w:rsidP="004578DE">
            <w:pPr>
              <w:rPr>
                <w:rFonts w:hint="eastAsia"/>
                <w:sz w:val="20"/>
                <w:szCs w:val="20"/>
              </w:rPr>
            </w:pPr>
            <w:r>
              <w:rPr>
                <w:sz w:val="20"/>
                <w:szCs w:val="20"/>
              </w:rPr>
              <w:t>integer</w:t>
            </w:r>
          </w:p>
        </w:tc>
        <w:tc>
          <w:tcPr>
            <w:tcW w:w="1783" w:type="dxa"/>
          </w:tcPr>
          <w:p w:rsidR="00BD20CC" w:rsidRPr="004C3D45" w:rsidRDefault="00BD20CC" w:rsidP="004578DE">
            <w:pPr>
              <w:rPr>
                <w:rFonts w:hint="eastAsia"/>
                <w:sz w:val="20"/>
                <w:szCs w:val="20"/>
              </w:rPr>
            </w:pPr>
            <w:r>
              <w:rPr>
                <w:rFonts w:hint="eastAsia"/>
                <w:sz w:val="20"/>
                <w:szCs w:val="20"/>
              </w:rPr>
              <w:t>num</w:t>
            </w:r>
          </w:p>
        </w:tc>
        <w:tc>
          <w:tcPr>
            <w:tcW w:w="537" w:type="dxa"/>
          </w:tcPr>
          <w:p w:rsidR="00BD20CC" w:rsidRPr="004C3D45" w:rsidRDefault="00BD20CC" w:rsidP="004578DE">
            <w:pPr>
              <w:jc w:val="center"/>
              <w:rPr>
                <w:rFonts w:hint="eastAsia"/>
                <w:sz w:val="20"/>
                <w:szCs w:val="20"/>
              </w:rPr>
            </w:pPr>
            <w:r>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Group number</w:t>
            </w:r>
          </w:p>
        </w:tc>
      </w:tr>
      <w:tr w:rsidR="00BD20CC" w:rsidRPr="00AA1548" w:rsidTr="00555719">
        <w:trPr>
          <w:jc w:val="center"/>
        </w:trPr>
        <w:tc>
          <w:tcPr>
            <w:tcW w:w="2722" w:type="dxa"/>
          </w:tcPr>
          <w:p w:rsidR="00BD20CC" w:rsidRDefault="00BD20CC" w:rsidP="004578DE">
            <w:pPr>
              <w:rPr>
                <w:rFonts w:hint="eastAsia"/>
                <w:sz w:val="20"/>
                <w:szCs w:val="20"/>
              </w:rPr>
            </w:pPr>
            <w:r>
              <w:rPr>
                <w:rFonts w:hint="eastAsia"/>
                <w:sz w:val="20"/>
                <w:szCs w:val="20"/>
              </w:rPr>
              <w:t>character(*)</w:t>
            </w:r>
          </w:p>
        </w:tc>
        <w:tc>
          <w:tcPr>
            <w:tcW w:w="1783" w:type="dxa"/>
          </w:tcPr>
          <w:p w:rsidR="00BD20CC" w:rsidRDefault="00BD20CC" w:rsidP="004578DE">
            <w:pPr>
              <w:rPr>
                <w:rFonts w:hint="eastAsia"/>
                <w:sz w:val="20"/>
                <w:szCs w:val="20"/>
              </w:rPr>
            </w:pPr>
            <w:r>
              <w:rPr>
                <w:rFonts w:hint="eastAsia"/>
                <w:sz w:val="20"/>
                <w:szCs w:val="20"/>
              </w:rPr>
              <w:t>name</w:t>
            </w:r>
          </w:p>
        </w:tc>
        <w:tc>
          <w:tcPr>
            <w:tcW w:w="537" w:type="dxa"/>
          </w:tcPr>
          <w:p w:rsidR="00BD20CC" w:rsidRDefault="00BD20CC" w:rsidP="004578DE">
            <w:pPr>
              <w:jc w:val="center"/>
              <w:rPr>
                <w:rFonts w:hint="eastAsia"/>
                <w:sz w:val="20"/>
                <w:szCs w:val="20"/>
              </w:rPr>
            </w:pPr>
            <w:r>
              <w:rPr>
                <w:rFonts w:hint="eastAsia"/>
                <w:sz w:val="20"/>
                <w:szCs w:val="20"/>
              </w:rPr>
              <w:t>I</w:t>
            </w:r>
          </w:p>
        </w:tc>
        <w:tc>
          <w:tcPr>
            <w:tcW w:w="4030" w:type="dxa"/>
          </w:tcPr>
          <w:p w:rsidR="00BD20CC" w:rsidRDefault="00F17E37" w:rsidP="004578DE">
            <w:pPr>
              <w:rPr>
                <w:rFonts w:hint="eastAsia"/>
                <w:sz w:val="20"/>
                <w:szCs w:val="20"/>
              </w:rPr>
            </w:pPr>
            <w:r>
              <w:rPr>
                <w:rFonts w:hint="eastAsia"/>
                <w:sz w:val="20"/>
                <w:szCs w:val="20"/>
              </w:rPr>
              <w:t>Condition name</w:t>
            </w:r>
          </w:p>
        </w:tc>
      </w:tr>
      <w:tr w:rsidR="00BD20CC" w:rsidRPr="0054320E" w:rsidTr="00555719">
        <w:trPr>
          <w:jc w:val="center"/>
        </w:trPr>
        <w:tc>
          <w:tcPr>
            <w:tcW w:w="2722" w:type="dxa"/>
          </w:tcPr>
          <w:p w:rsidR="00BD20CC" w:rsidRDefault="007F0D61" w:rsidP="004578DE">
            <w:pPr>
              <w:rPr>
                <w:rFonts w:hint="eastAsia"/>
                <w:sz w:val="20"/>
                <w:szCs w:val="20"/>
              </w:rPr>
            </w:pPr>
            <w:r>
              <w:rPr>
                <w:sz w:val="20"/>
                <w:szCs w:val="20"/>
              </w:rPr>
              <w:t>R</w:t>
            </w:r>
            <w:r w:rsidR="00BD20CC">
              <w:rPr>
                <w:rFonts w:hint="eastAsia"/>
                <w:sz w:val="20"/>
                <w:szCs w:val="20"/>
              </w:rPr>
              <w:t>eal</w:t>
            </w:r>
          </w:p>
        </w:tc>
        <w:tc>
          <w:tcPr>
            <w:tcW w:w="1783" w:type="dxa"/>
          </w:tcPr>
          <w:p w:rsidR="00BD20CC" w:rsidRDefault="00BD20CC" w:rsidP="004578DE">
            <w:pPr>
              <w:rPr>
                <w:rFonts w:hint="eastAsia"/>
                <w:sz w:val="20"/>
                <w:szCs w:val="20"/>
              </w:rPr>
            </w:pPr>
            <w:r>
              <w:rPr>
                <w:rFonts w:hint="eastAsia"/>
                <w:sz w:val="20"/>
                <w:szCs w:val="20"/>
              </w:rPr>
              <w:t>value</w:t>
            </w:r>
          </w:p>
        </w:tc>
        <w:tc>
          <w:tcPr>
            <w:tcW w:w="537" w:type="dxa"/>
          </w:tcPr>
          <w:p w:rsidR="00BD20CC" w:rsidRPr="004C3D45" w:rsidRDefault="00BD20CC" w:rsidP="004578DE">
            <w:pPr>
              <w:jc w:val="center"/>
              <w:rPr>
                <w:rFonts w:hint="eastAsia"/>
                <w:sz w:val="20"/>
                <w:szCs w:val="20"/>
              </w:rPr>
            </w:pPr>
            <w:r>
              <w:rPr>
                <w:rFonts w:hint="eastAsia"/>
                <w:sz w:val="20"/>
                <w:szCs w:val="20"/>
              </w:rPr>
              <w:t>O</w:t>
            </w:r>
          </w:p>
        </w:tc>
        <w:tc>
          <w:tcPr>
            <w:tcW w:w="4030" w:type="dxa"/>
          </w:tcPr>
          <w:p w:rsidR="00BD20CC" w:rsidRDefault="00F17E37" w:rsidP="004578DE">
            <w:pPr>
              <w:rPr>
                <w:rFonts w:hint="eastAsia"/>
                <w:sz w:val="20"/>
                <w:szCs w:val="20"/>
              </w:rPr>
            </w:pPr>
            <w:r>
              <w:rPr>
                <w:rFonts w:hint="eastAsia"/>
                <w:sz w:val="20"/>
                <w:szCs w:val="20"/>
              </w:rPr>
              <w:t>Attribute value</w:t>
            </w:r>
          </w:p>
        </w:tc>
      </w:tr>
      <w:tr w:rsidR="00BD20CC" w:rsidRPr="0054320E" w:rsidTr="00555719">
        <w:trPr>
          <w:jc w:val="center"/>
        </w:trPr>
        <w:tc>
          <w:tcPr>
            <w:tcW w:w="2722" w:type="dxa"/>
          </w:tcPr>
          <w:p w:rsidR="00BD20CC" w:rsidRPr="004C3D45" w:rsidRDefault="007F0D61" w:rsidP="004578DE">
            <w:pPr>
              <w:rPr>
                <w:rFonts w:hint="eastAsia"/>
                <w:sz w:val="20"/>
                <w:szCs w:val="20"/>
              </w:rPr>
            </w:pPr>
            <w:r>
              <w:rPr>
                <w:sz w:val="20"/>
                <w:szCs w:val="20"/>
              </w:rPr>
              <w:t>integer</w:t>
            </w:r>
          </w:p>
        </w:tc>
        <w:tc>
          <w:tcPr>
            <w:tcW w:w="1783" w:type="dxa"/>
          </w:tcPr>
          <w:p w:rsidR="00BD20CC" w:rsidRPr="004C3D45" w:rsidRDefault="00BD20CC" w:rsidP="004578DE">
            <w:pPr>
              <w:rPr>
                <w:rFonts w:hint="eastAsia"/>
                <w:sz w:val="20"/>
                <w:szCs w:val="20"/>
              </w:rPr>
            </w:pPr>
            <w:r>
              <w:rPr>
                <w:rFonts w:hint="eastAsia"/>
                <w:sz w:val="20"/>
                <w:szCs w:val="20"/>
              </w:rPr>
              <w:t>i</w:t>
            </w:r>
            <w:r w:rsidRPr="004C3D45">
              <w:rPr>
                <w:rFonts w:hint="eastAsia"/>
                <w:sz w:val="20"/>
                <w:szCs w:val="20"/>
              </w:rPr>
              <w:t>er</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30" w:type="dxa"/>
          </w:tcPr>
          <w:p w:rsidR="00BD20CC" w:rsidRPr="004C3D45" w:rsidRDefault="00EA64B8" w:rsidP="004578DE">
            <w:pPr>
              <w:rPr>
                <w:rFonts w:hint="eastAsia"/>
                <w:sz w:val="20"/>
                <w:szCs w:val="20"/>
              </w:rPr>
            </w:pPr>
            <w:r>
              <w:rPr>
                <w:rFonts w:hint="eastAsia"/>
                <w:sz w:val="20"/>
                <w:szCs w:val="20"/>
              </w:rPr>
              <w:t>Error code. 0 means success.</w:t>
            </w:r>
          </w:p>
        </w:tc>
      </w:tr>
    </w:tbl>
    <w:p w:rsidR="00BD20CC" w:rsidRPr="001666F1" w:rsidRDefault="00BD20CC" w:rsidP="00C47835">
      <w:pPr>
        <w:pStyle w:val="a5"/>
        <w:rPr>
          <w:rFonts w:hint="eastAsia"/>
        </w:rPr>
      </w:pPr>
    </w:p>
    <w:p w:rsidR="00BD20CC" w:rsidRDefault="00BA6944" w:rsidP="00BD20CC">
      <w:pPr>
        <w:pStyle w:val="3"/>
        <w:rPr>
          <w:rFonts w:hint="eastAsia"/>
        </w:rPr>
      </w:pPr>
      <w:bookmarkStart w:id="1132" w:name="_Toc386622057"/>
      <w:bookmarkStart w:id="1133" w:name="_Ref386627414"/>
      <w:r>
        <w:br w:type="page"/>
      </w:r>
      <w:bookmarkStart w:id="1134" w:name="_Toc423702670"/>
      <w:r w:rsidR="00BD20CC">
        <w:lastRenderedPageBreak/>
        <w:t>cg_iric_read_complex_string_f</w:t>
      </w:r>
      <w:bookmarkEnd w:id="1132"/>
      <w:bookmarkEnd w:id="1133"/>
      <w:bookmarkEnd w:id="1134"/>
    </w:p>
    <w:p w:rsidR="00EA64B8" w:rsidRPr="00887923" w:rsidRDefault="00EA64B8" w:rsidP="00EA64B8">
      <w:pPr>
        <w:numPr>
          <w:ilvl w:val="0"/>
          <w:numId w:val="6"/>
        </w:numPr>
        <w:ind w:left="840" w:hanging="420"/>
      </w:pPr>
      <w:r w:rsidRPr="00EA64B8">
        <w:t>Reads the string attribute values of complex type grid attribute</w:t>
      </w:r>
    </w:p>
    <w:p w:rsidR="00BD20CC" w:rsidRPr="001666F1" w:rsidRDefault="00BD20CC" w:rsidP="00C47835">
      <w:pPr>
        <w:pStyle w:val="a5"/>
        <w:rPr>
          <w:rFonts w:hint="eastAsia"/>
        </w:rPr>
      </w:pPr>
    </w:p>
    <w:p w:rsidR="007F0D61" w:rsidRPr="00C83C74" w:rsidRDefault="007F0D61" w:rsidP="007F0D61">
      <w:pPr>
        <w:pStyle w:val="aff"/>
      </w:pPr>
      <w:r w:rsidRPr="00C83C74">
        <w:t>[Format]</w:t>
      </w:r>
    </w:p>
    <w:p w:rsidR="00BD20CC" w:rsidRPr="00AA1548" w:rsidRDefault="00BD20CC" w:rsidP="00BD20CC">
      <w:pPr>
        <w:pStyle w:val="aff2"/>
        <w:ind w:left="1050"/>
        <w:rPr>
          <w:rFonts w:hint="eastAsia"/>
        </w:rPr>
      </w:pPr>
      <w:r w:rsidRPr="00C97177">
        <w:t xml:space="preserve">call </w:t>
      </w:r>
      <w:r>
        <w:rPr>
          <w:b/>
        </w:rPr>
        <w:t>cg_iric_read_complex_</w:t>
      </w:r>
      <w:r>
        <w:rPr>
          <w:rFonts w:hint="eastAsia"/>
          <w:b/>
        </w:rPr>
        <w:t>string</w:t>
      </w:r>
      <w:r w:rsidRPr="0054320E">
        <w:rPr>
          <w:b/>
        </w:rPr>
        <w:t xml:space="preserve">_f </w:t>
      </w:r>
      <w:r w:rsidRPr="00C97177">
        <w:t>(</w:t>
      </w:r>
      <w:r>
        <w:rPr>
          <w:rFonts w:hint="eastAsia"/>
        </w:rPr>
        <w:t>type, num, name, value, ier</w:t>
      </w:r>
      <w:r w:rsidRPr="00C97177">
        <w:t>)</w:t>
      </w:r>
    </w:p>
    <w:p w:rsidR="00BD20C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5"/>
        <w:gridCol w:w="1620"/>
        <w:gridCol w:w="537"/>
        <w:gridCol w:w="4030"/>
      </w:tblGrid>
      <w:tr w:rsidR="00555719" w:rsidRPr="00AA1548" w:rsidTr="00555719">
        <w:trPr>
          <w:jc w:val="center"/>
        </w:trPr>
        <w:tc>
          <w:tcPr>
            <w:tcW w:w="2885" w:type="dxa"/>
            <w:shd w:val="clear" w:color="auto" w:fill="E0E0E0"/>
          </w:tcPr>
          <w:p w:rsidR="00555719" w:rsidRPr="00C83C74" w:rsidRDefault="00555719" w:rsidP="009717A0">
            <w:pPr>
              <w:jc w:val="center"/>
              <w:rPr>
                <w:b/>
                <w:sz w:val="20"/>
                <w:szCs w:val="20"/>
              </w:rPr>
            </w:pPr>
            <w:r w:rsidRPr="00C83C74">
              <w:rPr>
                <w:b/>
                <w:sz w:val="20"/>
              </w:rPr>
              <w:t>Type</w:t>
            </w:r>
          </w:p>
        </w:tc>
        <w:tc>
          <w:tcPr>
            <w:tcW w:w="1620" w:type="dxa"/>
            <w:shd w:val="clear" w:color="auto" w:fill="E0E0E0"/>
          </w:tcPr>
          <w:p w:rsidR="00555719" w:rsidRPr="00C83C74" w:rsidRDefault="00555719" w:rsidP="009717A0">
            <w:pPr>
              <w:jc w:val="center"/>
              <w:rPr>
                <w:b/>
                <w:sz w:val="20"/>
                <w:szCs w:val="20"/>
              </w:rPr>
            </w:pPr>
            <w:r w:rsidRPr="00C83C74">
              <w:rPr>
                <w:b/>
                <w:sz w:val="20"/>
              </w:rPr>
              <w:t>Variable name</w:t>
            </w:r>
          </w:p>
        </w:tc>
        <w:tc>
          <w:tcPr>
            <w:tcW w:w="537" w:type="dxa"/>
            <w:shd w:val="clear" w:color="auto" w:fill="E0E0E0"/>
          </w:tcPr>
          <w:p w:rsidR="00555719" w:rsidRPr="00C83C74" w:rsidRDefault="00555719" w:rsidP="009717A0">
            <w:pPr>
              <w:jc w:val="center"/>
              <w:rPr>
                <w:b/>
                <w:sz w:val="20"/>
                <w:szCs w:val="20"/>
              </w:rPr>
            </w:pPr>
            <w:r w:rsidRPr="00C83C74">
              <w:rPr>
                <w:b/>
                <w:sz w:val="20"/>
              </w:rPr>
              <w:t>I/O</w:t>
            </w:r>
          </w:p>
        </w:tc>
        <w:tc>
          <w:tcPr>
            <w:tcW w:w="4030" w:type="dxa"/>
            <w:shd w:val="clear" w:color="auto" w:fill="E0E0E0"/>
          </w:tcPr>
          <w:p w:rsidR="00555719" w:rsidRPr="00C83C74" w:rsidRDefault="00555719" w:rsidP="009717A0">
            <w:pPr>
              <w:jc w:val="center"/>
              <w:rPr>
                <w:b/>
                <w:sz w:val="20"/>
                <w:szCs w:val="20"/>
              </w:rPr>
            </w:pPr>
            <w:r w:rsidRPr="00C83C74">
              <w:rPr>
                <w:b/>
                <w:sz w:val="20"/>
              </w:rPr>
              <w:t>Description</w:t>
            </w:r>
          </w:p>
        </w:tc>
      </w:tr>
      <w:tr w:rsidR="00BD20CC" w:rsidRPr="00AA1548" w:rsidTr="00555719">
        <w:trPr>
          <w:jc w:val="center"/>
        </w:trPr>
        <w:tc>
          <w:tcPr>
            <w:tcW w:w="2885" w:type="dxa"/>
          </w:tcPr>
          <w:p w:rsidR="00BD20CC" w:rsidRPr="004C3D45" w:rsidRDefault="00BD20CC" w:rsidP="004578DE">
            <w:pPr>
              <w:rPr>
                <w:rFonts w:hint="eastAsia"/>
                <w:sz w:val="20"/>
                <w:szCs w:val="20"/>
              </w:rPr>
            </w:pPr>
            <w:r w:rsidRPr="004C3D45">
              <w:rPr>
                <w:rFonts w:hint="eastAsia"/>
                <w:sz w:val="20"/>
                <w:szCs w:val="20"/>
              </w:rPr>
              <w:t>character(*)</w:t>
            </w:r>
          </w:p>
        </w:tc>
        <w:tc>
          <w:tcPr>
            <w:tcW w:w="1620" w:type="dxa"/>
          </w:tcPr>
          <w:p w:rsidR="00BD20CC" w:rsidRPr="004C3D45" w:rsidRDefault="00BD20CC" w:rsidP="004578DE">
            <w:pPr>
              <w:rPr>
                <w:rFonts w:hint="eastAsia"/>
                <w:sz w:val="20"/>
                <w:szCs w:val="20"/>
              </w:rPr>
            </w:pPr>
            <w:r>
              <w:rPr>
                <w:rFonts w:hint="eastAsia"/>
                <w:sz w:val="20"/>
                <w:szCs w:val="20"/>
              </w:rPr>
              <w:t>type</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Attribute name</w:t>
            </w:r>
          </w:p>
        </w:tc>
      </w:tr>
      <w:tr w:rsidR="00BD20CC" w:rsidRPr="00AA1548" w:rsidTr="00555719">
        <w:trPr>
          <w:jc w:val="center"/>
        </w:trPr>
        <w:tc>
          <w:tcPr>
            <w:tcW w:w="2885" w:type="dxa"/>
          </w:tcPr>
          <w:p w:rsidR="00BD20CC" w:rsidRPr="004C3D45" w:rsidRDefault="007F0D61" w:rsidP="004578DE">
            <w:pPr>
              <w:rPr>
                <w:rFonts w:hint="eastAsia"/>
                <w:sz w:val="20"/>
                <w:szCs w:val="20"/>
              </w:rPr>
            </w:pPr>
            <w:r>
              <w:rPr>
                <w:sz w:val="20"/>
                <w:szCs w:val="20"/>
              </w:rPr>
              <w:t>integer</w:t>
            </w:r>
          </w:p>
        </w:tc>
        <w:tc>
          <w:tcPr>
            <w:tcW w:w="1620" w:type="dxa"/>
          </w:tcPr>
          <w:p w:rsidR="00BD20CC" w:rsidRPr="004C3D45" w:rsidRDefault="00BD20CC" w:rsidP="004578DE">
            <w:pPr>
              <w:rPr>
                <w:rFonts w:hint="eastAsia"/>
                <w:sz w:val="20"/>
                <w:szCs w:val="20"/>
              </w:rPr>
            </w:pPr>
            <w:r>
              <w:rPr>
                <w:rFonts w:hint="eastAsia"/>
                <w:sz w:val="20"/>
                <w:szCs w:val="20"/>
              </w:rPr>
              <w:t>num</w:t>
            </w:r>
          </w:p>
        </w:tc>
        <w:tc>
          <w:tcPr>
            <w:tcW w:w="537" w:type="dxa"/>
          </w:tcPr>
          <w:p w:rsidR="00BD20CC" w:rsidRPr="004C3D45" w:rsidRDefault="00BD20CC" w:rsidP="004578DE">
            <w:pPr>
              <w:jc w:val="center"/>
              <w:rPr>
                <w:rFonts w:hint="eastAsia"/>
                <w:sz w:val="20"/>
                <w:szCs w:val="20"/>
              </w:rPr>
            </w:pPr>
            <w:r>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Group number</w:t>
            </w:r>
          </w:p>
        </w:tc>
      </w:tr>
      <w:tr w:rsidR="00BD20CC" w:rsidRPr="00AA1548" w:rsidTr="00555719">
        <w:trPr>
          <w:jc w:val="center"/>
        </w:trPr>
        <w:tc>
          <w:tcPr>
            <w:tcW w:w="2885" w:type="dxa"/>
          </w:tcPr>
          <w:p w:rsidR="00BD20CC" w:rsidRDefault="00BD20CC" w:rsidP="004578DE">
            <w:pPr>
              <w:rPr>
                <w:rFonts w:hint="eastAsia"/>
                <w:sz w:val="20"/>
                <w:szCs w:val="20"/>
              </w:rPr>
            </w:pPr>
            <w:r>
              <w:rPr>
                <w:rFonts w:hint="eastAsia"/>
                <w:sz w:val="20"/>
                <w:szCs w:val="20"/>
              </w:rPr>
              <w:t>character(*)</w:t>
            </w:r>
          </w:p>
        </w:tc>
        <w:tc>
          <w:tcPr>
            <w:tcW w:w="1620" w:type="dxa"/>
          </w:tcPr>
          <w:p w:rsidR="00BD20CC" w:rsidRDefault="00BD20CC" w:rsidP="004578DE">
            <w:pPr>
              <w:rPr>
                <w:rFonts w:hint="eastAsia"/>
                <w:sz w:val="20"/>
                <w:szCs w:val="20"/>
              </w:rPr>
            </w:pPr>
            <w:r>
              <w:rPr>
                <w:rFonts w:hint="eastAsia"/>
                <w:sz w:val="20"/>
                <w:szCs w:val="20"/>
              </w:rPr>
              <w:t>name</w:t>
            </w:r>
          </w:p>
        </w:tc>
        <w:tc>
          <w:tcPr>
            <w:tcW w:w="537" w:type="dxa"/>
          </w:tcPr>
          <w:p w:rsidR="00BD20CC" w:rsidRDefault="00BD20CC" w:rsidP="004578DE">
            <w:pPr>
              <w:jc w:val="center"/>
              <w:rPr>
                <w:rFonts w:hint="eastAsia"/>
                <w:sz w:val="20"/>
                <w:szCs w:val="20"/>
              </w:rPr>
            </w:pPr>
            <w:r>
              <w:rPr>
                <w:rFonts w:hint="eastAsia"/>
                <w:sz w:val="20"/>
                <w:szCs w:val="20"/>
              </w:rPr>
              <w:t>I</w:t>
            </w:r>
          </w:p>
        </w:tc>
        <w:tc>
          <w:tcPr>
            <w:tcW w:w="4030" w:type="dxa"/>
          </w:tcPr>
          <w:p w:rsidR="00BD20CC" w:rsidRDefault="00F17E37" w:rsidP="004578DE">
            <w:pPr>
              <w:rPr>
                <w:rFonts w:hint="eastAsia"/>
                <w:sz w:val="20"/>
                <w:szCs w:val="20"/>
              </w:rPr>
            </w:pPr>
            <w:r>
              <w:rPr>
                <w:rFonts w:hint="eastAsia"/>
                <w:sz w:val="20"/>
                <w:szCs w:val="20"/>
              </w:rPr>
              <w:t>Condition name</w:t>
            </w:r>
          </w:p>
        </w:tc>
      </w:tr>
      <w:tr w:rsidR="00BD20CC" w:rsidRPr="0054320E" w:rsidTr="00555719">
        <w:trPr>
          <w:jc w:val="center"/>
        </w:trPr>
        <w:tc>
          <w:tcPr>
            <w:tcW w:w="2885" w:type="dxa"/>
          </w:tcPr>
          <w:p w:rsidR="00BD20CC" w:rsidRDefault="00BD20CC" w:rsidP="004578DE">
            <w:pPr>
              <w:rPr>
                <w:rFonts w:hint="eastAsia"/>
                <w:sz w:val="20"/>
                <w:szCs w:val="20"/>
              </w:rPr>
            </w:pPr>
            <w:r>
              <w:rPr>
                <w:rFonts w:hint="eastAsia"/>
                <w:sz w:val="20"/>
                <w:szCs w:val="20"/>
              </w:rPr>
              <w:t>character(*)</w:t>
            </w:r>
          </w:p>
        </w:tc>
        <w:tc>
          <w:tcPr>
            <w:tcW w:w="1620" w:type="dxa"/>
          </w:tcPr>
          <w:p w:rsidR="00BD20CC" w:rsidRDefault="00BD20CC" w:rsidP="004578DE">
            <w:pPr>
              <w:rPr>
                <w:rFonts w:hint="eastAsia"/>
                <w:sz w:val="20"/>
                <w:szCs w:val="20"/>
              </w:rPr>
            </w:pPr>
            <w:r>
              <w:rPr>
                <w:rFonts w:hint="eastAsia"/>
                <w:sz w:val="20"/>
                <w:szCs w:val="20"/>
              </w:rPr>
              <w:t>value</w:t>
            </w:r>
          </w:p>
        </w:tc>
        <w:tc>
          <w:tcPr>
            <w:tcW w:w="537" w:type="dxa"/>
          </w:tcPr>
          <w:p w:rsidR="00BD20CC" w:rsidRPr="004C3D45" w:rsidRDefault="00BD20CC" w:rsidP="004578DE">
            <w:pPr>
              <w:jc w:val="center"/>
              <w:rPr>
                <w:rFonts w:hint="eastAsia"/>
                <w:sz w:val="20"/>
                <w:szCs w:val="20"/>
              </w:rPr>
            </w:pPr>
            <w:r>
              <w:rPr>
                <w:rFonts w:hint="eastAsia"/>
                <w:sz w:val="20"/>
                <w:szCs w:val="20"/>
              </w:rPr>
              <w:t>O</w:t>
            </w:r>
          </w:p>
        </w:tc>
        <w:tc>
          <w:tcPr>
            <w:tcW w:w="4030" w:type="dxa"/>
          </w:tcPr>
          <w:p w:rsidR="00BD20CC" w:rsidRDefault="00F17E37" w:rsidP="004578DE">
            <w:pPr>
              <w:rPr>
                <w:rFonts w:hint="eastAsia"/>
                <w:sz w:val="20"/>
                <w:szCs w:val="20"/>
              </w:rPr>
            </w:pPr>
            <w:r>
              <w:rPr>
                <w:rFonts w:hint="eastAsia"/>
                <w:sz w:val="20"/>
                <w:szCs w:val="20"/>
              </w:rPr>
              <w:t>Attribute value</w:t>
            </w:r>
          </w:p>
        </w:tc>
      </w:tr>
      <w:tr w:rsidR="00BD20CC" w:rsidRPr="0054320E" w:rsidTr="00555719">
        <w:trPr>
          <w:jc w:val="center"/>
        </w:trPr>
        <w:tc>
          <w:tcPr>
            <w:tcW w:w="2885" w:type="dxa"/>
          </w:tcPr>
          <w:p w:rsidR="00BD20CC" w:rsidRPr="004C3D45" w:rsidRDefault="007F0D61" w:rsidP="004578DE">
            <w:pPr>
              <w:rPr>
                <w:rFonts w:hint="eastAsia"/>
                <w:sz w:val="20"/>
                <w:szCs w:val="20"/>
              </w:rPr>
            </w:pPr>
            <w:r>
              <w:rPr>
                <w:sz w:val="20"/>
                <w:szCs w:val="20"/>
              </w:rPr>
              <w:t>integer</w:t>
            </w:r>
          </w:p>
        </w:tc>
        <w:tc>
          <w:tcPr>
            <w:tcW w:w="1620" w:type="dxa"/>
          </w:tcPr>
          <w:p w:rsidR="00BD20CC" w:rsidRPr="004C3D45" w:rsidRDefault="00BD20CC" w:rsidP="004578DE">
            <w:pPr>
              <w:rPr>
                <w:rFonts w:hint="eastAsia"/>
                <w:sz w:val="20"/>
                <w:szCs w:val="20"/>
              </w:rPr>
            </w:pPr>
            <w:r>
              <w:rPr>
                <w:rFonts w:hint="eastAsia"/>
                <w:sz w:val="20"/>
                <w:szCs w:val="20"/>
              </w:rPr>
              <w:t>i</w:t>
            </w:r>
            <w:r w:rsidRPr="004C3D45">
              <w:rPr>
                <w:rFonts w:hint="eastAsia"/>
                <w:sz w:val="20"/>
                <w:szCs w:val="20"/>
              </w:rPr>
              <w:t>er</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30" w:type="dxa"/>
          </w:tcPr>
          <w:p w:rsidR="00BD20CC" w:rsidRPr="004C3D45" w:rsidRDefault="00EA64B8" w:rsidP="004578DE">
            <w:pPr>
              <w:rPr>
                <w:rFonts w:hint="eastAsia"/>
                <w:sz w:val="20"/>
                <w:szCs w:val="20"/>
              </w:rPr>
            </w:pPr>
            <w:r>
              <w:rPr>
                <w:rFonts w:hint="eastAsia"/>
                <w:sz w:val="20"/>
                <w:szCs w:val="20"/>
              </w:rPr>
              <w:t>Error code. 0 means success.</w:t>
            </w:r>
          </w:p>
        </w:tc>
      </w:tr>
    </w:tbl>
    <w:p w:rsidR="00BD20CC" w:rsidRDefault="00BD20CC" w:rsidP="00C47835">
      <w:pPr>
        <w:pStyle w:val="a5"/>
        <w:rPr>
          <w:rFonts w:hint="eastAsia"/>
        </w:rPr>
      </w:pPr>
    </w:p>
    <w:p w:rsidR="00BD20CC" w:rsidRDefault="00392BF4" w:rsidP="00C47835">
      <w:pPr>
        <w:pStyle w:val="a5"/>
        <w:rPr>
          <w:rFonts w:hint="eastAsia"/>
        </w:rPr>
      </w:pPr>
      <w:r>
        <w:t>F</w:t>
      </w:r>
      <w:r>
        <w:rPr>
          <w:rFonts w:hint="eastAsia"/>
        </w:rPr>
        <w:t xml:space="preserve">or variable </w:t>
      </w:r>
      <w:r>
        <w:t>“</w:t>
      </w:r>
      <w:r>
        <w:rPr>
          <w:rFonts w:hint="eastAsia"/>
        </w:rPr>
        <w:t>name</w:t>
      </w:r>
      <w:r>
        <w:t>”</w:t>
      </w:r>
      <w:r>
        <w:rPr>
          <w:rFonts w:hint="eastAsia"/>
        </w:rPr>
        <w:t xml:space="preserve">, specify the value of </w:t>
      </w:r>
      <w:r>
        <w:t>“</w:t>
      </w:r>
      <w:r>
        <w:rPr>
          <w:rFonts w:hint="eastAsia"/>
        </w:rPr>
        <w:t>name</w:t>
      </w:r>
      <w:r>
        <w:t>”</w:t>
      </w:r>
      <w:r>
        <w:rPr>
          <w:rFonts w:hint="eastAsia"/>
        </w:rPr>
        <w:t xml:space="preserve"> attribute value of Item element in the solver definition file. When you want to read </w:t>
      </w:r>
      <w:r>
        <w:t>“</w:t>
      </w:r>
      <w:r>
        <w:rPr>
          <w:rFonts w:hint="eastAsia"/>
        </w:rPr>
        <w:t>Name</w:t>
      </w:r>
      <w:r>
        <w:t>”</w:t>
      </w:r>
      <w:r>
        <w:rPr>
          <w:rFonts w:hint="eastAsia"/>
        </w:rPr>
        <w:t xml:space="preserve"> value on the dialog, specify </w:t>
      </w:r>
      <w:r>
        <w:t>“</w:t>
      </w:r>
      <w:r>
        <w:rPr>
          <w:rFonts w:hint="eastAsia"/>
        </w:rPr>
        <w:t>_caption</w:t>
      </w:r>
      <w:r>
        <w:t>”</w:t>
      </w:r>
      <w:r>
        <w:rPr>
          <w:rFonts w:hint="eastAsia"/>
        </w:rPr>
        <w:t xml:space="preserve"> as variable </w:t>
      </w:r>
      <w:r>
        <w:t>“</w:t>
      </w:r>
      <w:r>
        <w:rPr>
          <w:rFonts w:hint="eastAsia"/>
        </w:rPr>
        <w:t>name</w:t>
      </w:r>
      <w:r>
        <w:t>”</w:t>
      </w:r>
      <w:r>
        <w:rPr>
          <w:rFonts w:hint="eastAsia"/>
        </w:rPr>
        <w:t xml:space="preserve">. </w:t>
      </w:r>
    </w:p>
    <w:p w:rsidR="00BA6944" w:rsidRPr="00392BF4" w:rsidRDefault="00BA6944" w:rsidP="00C47835">
      <w:pPr>
        <w:pStyle w:val="a5"/>
        <w:rPr>
          <w:rFonts w:hint="eastAsia"/>
        </w:rPr>
      </w:pPr>
    </w:p>
    <w:p w:rsidR="00BD20CC" w:rsidRDefault="00BD20CC" w:rsidP="00BD20CC">
      <w:pPr>
        <w:pStyle w:val="3"/>
        <w:rPr>
          <w:rFonts w:hint="eastAsia"/>
        </w:rPr>
      </w:pPr>
      <w:bookmarkStart w:id="1135" w:name="_Toc386622058"/>
      <w:bookmarkStart w:id="1136" w:name="_Ref386627415"/>
      <w:bookmarkStart w:id="1137" w:name="_Toc423702671"/>
      <w:r>
        <w:t>cg_iric_read_complex_functionalsize_f</w:t>
      </w:r>
      <w:bookmarkEnd w:id="1135"/>
      <w:bookmarkEnd w:id="1136"/>
      <w:bookmarkEnd w:id="1137"/>
    </w:p>
    <w:p w:rsidR="00EA64B8" w:rsidRPr="00887923" w:rsidRDefault="00EA64B8" w:rsidP="00EA64B8">
      <w:pPr>
        <w:numPr>
          <w:ilvl w:val="0"/>
          <w:numId w:val="6"/>
        </w:numPr>
        <w:ind w:left="840" w:hanging="420"/>
      </w:pPr>
      <w:r w:rsidRPr="00EA64B8">
        <w:t>Checks the size of a functional-type attribute of complex type grid attribute</w:t>
      </w:r>
    </w:p>
    <w:p w:rsidR="00BD20CC" w:rsidRPr="001666F1" w:rsidRDefault="00BD20CC" w:rsidP="00C47835">
      <w:pPr>
        <w:pStyle w:val="a5"/>
        <w:rPr>
          <w:rFonts w:hint="eastAsia"/>
        </w:rPr>
      </w:pPr>
    </w:p>
    <w:p w:rsidR="007F0D61" w:rsidRPr="00C83C74" w:rsidRDefault="007F0D61" w:rsidP="007F0D61">
      <w:pPr>
        <w:pStyle w:val="aff"/>
      </w:pPr>
      <w:r w:rsidRPr="00C83C74">
        <w:t>[Format]</w:t>
      </w:r>
    </w:p>
    <w:p w:rsidR="00BD20CC" w:rsidRPr="00AA1548" w:rsidRDefault="00BD20CC" w:rsidP="00BD20CC">
      <w:pPr>
        <w:pStyle w:val="aff2"/>
        <w:ind w:left="1050"/>
        <w:rPr>
          <w:rFonts w:hint="eastAsia"/>
        </w:rPr>
      </w:pPr>
      <w:r w:rsidRPr="00C97177">
        <w:t xml:space="preserve">call </w:t>
      </w:r>
      <w:r w:rsidRPr="001666F1">
        <w:rPr>
          <w:b/>
        </w:rPr>
        <w:t>cg_iric_read_</w:t>
      </w:r>
      <w:r>
        <w:rPr>
          <w:b/>
        </w:rPr>
        <w:t>complex</w:t>
      </w:r>
      <w:r w:rsidRPr="001666F1">
        <w:rPr>
          <w:b/>
        </w:rPr>
        <w:t>_functionalsize_f</w:t>
      </w:r>
      <w:r w:rsidRPr="0054320E">
        <w:rPr>
          <w:b/>
        </w:rPr>
        <w:t xml:space="preserve"> </w:t>
      </w:r>
      <w:r w:rsidRPr="00C97177">
        <w:t>(</w:t>
      </w:r>
      <w:r>
        <w:rPr>
          <w:rFonts w:hint="eastAsia"/>
        </w:rPr>
        <w:t>type, num, name, size, ier</w:t>
      </w:r>
      <w:r w:rsidRPr="00C97177">
        <w:t>)</w:t>
      </w:r>
    </w:p>
    <w:p w:rsidR="00BD20C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5"/>
        <w:gridCol w:w="1620"/>
        <w:gridCol w:w="537"/>
        <w:gridCol w:w="4030"/>
      </w:tblGrid>
      <w:tr w:rsidR="00555719" w:rsidRPr="00AA1548" w:rsidTr="00555719">
        <w:trPr>
          <w:jc w:val="center"/>
        </w:trPr>
        <w:tc>
          <w:tcPr>
            <w:tcW w:w="2885" w:type="dxa"/>
            <w:shd w:val="clear" w:color="auto" w:fill="E0E0E0"/>
          </w:tcPr>
          <w:p w:rsidR="00555719" w:rsidRPr="00C83C74" w:rsidRDefault="00555719" w:rsidP="009717A0">
            <w:pPr>
              <w:jc w:val="center"/>
              <w:rPr>
                <w:b/>
                <w:sz w:val="20"/>
                <w:szCs w:val="20"/>
              </w:rPr>
            </w:pPr>
            <w:r w:rsidRPr="00C83C74">
              <w:rPr>
                <w:b/>
                <w:sz w:val="20"/>
              </w:rPr>
              <w:t>Type</w:t>
            </w:r>
          </w:p>
        </w:tc>
        <w:tc>
          <w:tcPr>
            <w:tcW w:w="1620" w:type="dxa"/>
            <w:shd w:val="clear" w:color="auto" w:fill="E0E0E0"/>
          </w:tcPr>
          <w:p w:rsidR="00555719" w:rsidRPr="00C83C74" w:rsidRDefault="00555719" w:rsidP="009717A0">
            <w:pPr>
              <w:jc w:val="center"/>
              <w:rPr>
                <w:b/>
                <w:sz w:val="20"/>
                <w:szCs w:val="20"/>
              </w:rPr>
            </w:pPr>
            <w:r w:rsidRPr="00C83C74">
              <w:rPr>
                <w:b/>
                <w:sz w:val="20"/>
              </w:rPr>
              <w:t>Variable name</w:t>
            </w:r>
          </w:p>
        </w:tc>
        <w:tc>
          <w:tcPr>
            <w:tcW w:w="537" w:type="dxa"/>
            <w:shd w:val="clear" w:color="auto" w:fill="E0E0E0"/>
          </w:tcPr>
          <w:p w:rsidR="00555719" w:rsidRPr="00C83C74" w:rsidRDefault="00555719" w:rsidP="009717A0">
            <w:pPr>
              <w:jc w:val="center"/>
              <w:rPr>
                <w:b/>
                <w:sz w:val="20"/>
                <w:szCs w:val="20"/>
              </w:rPr>
            </w:pPr>
            <w:r w:rsidRPr="00C83C74">
              <w:rPr>
                <w:b/>
                <w:sz w:val="20"/>
              </w:rPr>
              <w:t>I/O</w:t>
            </w:r>
          </w:p>
        </w:tc>
        <w:tc>
          <w:tcPr>
            <w:tcW w:w="4030" w:type="dxa"/>
            <w:shd w:val="clear" w:color="auto" w:fill="E0E0E0"/>
          </w:tcPr>
          <w:p w:rsidR="00555719" w:rsidRPr="00C83C74" w:rsidRDefault="00555719" w:rsidP="009717A0">
            <w:pPr>
              <w:jc w:val="center"/>
              <w:rPr>
                <w:b/>
                <w:sz w:val="20"/>
                <w:szCs w:val="20"/>
              </w:rPr>
            </w:pPr>
            <w:r w:rsidRPr="00C83C74">
              <w:rPr>
                <w:b/>
                <w:sz w:val="20"/>
              </w:rPr>
              <w:t>Description</w:t>
            </w:r>
          </w:p>
        </w:tc>
      </w:tr>
      <w:tr w:rsidR="00BD20CC" w:rsidRPr="00AA1548" w:rsidTr="00555719">
        <w:trPr>
          <w:jc w:val="center"/>
        </w:trPr>
        <w:tc>
          <w:tcPr>
            <w:tcW w:w="2885" w:type="dxa"/>
          </w:tcPr>
          <w:p w:rsidR="00BD20CC" w:rsidRPr="004C3D45" w:rsidRDefault="00BD20CC" w:rsidP="004578DE">
            <w:pPr>
              <w:rPr>
                <w:rFonts w:hint="eastAsia"/>
                <w:sz w:val="20"/>
                <w:szCs w:val="20"/>
              </w:rPr>
            </w:pPr>
            <w:r w:rsidRPr="004C3D45">
              <w:rPr>
                <w:rFonts w:hint="eastAsia"/>
                <w:sz w:val="20"/>
                <w:szCs w:val="20"/>
              </w:rPr>
              <w:t>character(*)</w:t>
            </w:r>
          </w:p>
        </w:tc>
        <w:tc>
          <w:tcPr>
            <w:tcW w:w="1620" w:type="dxa"/>
          </w:tcPr>
          <w:p w:rsidR="00BD20CC" w:rsidRPr="004C3D45" w:rsidRDefault="00BD20CC" w:rsidP="004578DE">
            <w:pPr>
              <w:rPr>
                <w:rFonts w:hint="eastAsia"/>
                <w:sz w:val="20"/>
                <w:szCs w:val="20"/>
              </w:rPr>
            </w:pPr>
            <w:r>
              <w:rPr>
                <w:rFonts w:hint="eastAsia"/>
                <w:sz w:val="20"/>
                <w:szCs w:val="20"/>
              </w:rPr>
              <w:t>type</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Attribute name</w:t>
            </w:r>
          </w:p>
        </w:tc>
      </w:tr>
      <w:tr w:rsidR="00BD20CC" w:rsidRPr="00AA1548" w:rsidTr="00555719">
        <w:trPr>
          <w:jc w:val="center"/>
        </w:trPr>
        <w:tc>
          <w:tcPr>
            <w:tcW w:w="2885" w:type="dxa"/>
          </w:tcPr>
          <w:p w:rsidR="00BD20CC" w:rsidRPr="004C3D45" w:rsidRDefault="007F0D61" w:rsidP="004578DE">
            <w:pPr>
              <w:rPr>
                <w:rFonts w:hint="eastAsia"/>
                <w:sz w:val="20"/>
                <w:szCs w:val="20"/>
              </w:rPr>
            </w:pPr>
            <w:r>
              <w:rPr>
                <w:sz w:val="20"/>
                <w:szCs w:val="20"/>
              </w:rPr>
              <w:t>integer</w:t>
            </w:r>
          </w:p>
        </w:tc>
        <w:tc>
          <w:tcPr>
            <w:tcW w:w="1620" w:type="dxa"/>
          </w:tcPr>
          <w:p w:rsidR="00BD20CC" w:rsidRPr="004C3D45" w:rsidRDefault="00BD20CC" w:rsidP="004578DE">
            <w:pPr>
              <w:rPr>
                <w:rFonts w:hint="eastAsia"/>
                <w:sz w:val="20"/>
                <w:szCs w:val="20"/>
              </w:rPr>
            </w:pPr>
            <w:r>
              <w:rPr>
                <w:rFonts w:hint="eastAsia"/>
                <w:sz w:val="20"/>
                <w:szCs w:val="20"/>
              </w:rPr>
              <w:t>num</w:t>
            </w:r>
          </w:p>
        </w:tc>
        <w:tc>
          <w:tcPr>
            <w:tcW w:w="537" w:type="dxa"/>
          </w:tcPr>
          <w:p w:rsidR="00BD20CC" w:rsidRPr="004C3D45" w:rsidRDefault="00BD20CC" w:rsidP="004578DE">
            <w:pPr>
              <w:jc w:val="center"/>
              <w:rPr>
                <w:rFonts w:hint="eastAsia"/>
                <w:sz w:val="20"/>
                <w:szCs w:val="20"/>
              </w:rPr>
            </w:pPr>
            <w:r>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Group number</w:t>
            </w:r>
          </w:p>
        </w:tc>
      </w:tr>
      <w:tr w:rsidR="00BD20CC" w:rsidRPr="00AA1548" w:rsidTr="00555719">
        <w:trPr>
          <w:jc w:val="center"/>
        </w:trPr>
        <w:tc>
          <w:tcPr>
            <w:tcW w:w="2885" w:type="dxa"/>
          </w:tcPr>
          <w:p w:rsidR="00BD20CC" w:rsidRDefault="00BD20CC" w:rsidP="004578DE">
            <w:pPr>
              <w:rPr>
                <w:rFonts w:hint="eastAsia"/>
                <w:sz w:val="20"/>
                <w:szCs w:val="20"/>
              </w:rPr>
            </w:pPr>
            <w:r>
              <w:rPr>
                <w:rFonts w:hint="eastAsia"/>
                <w:sz w:val="20"/>
                <w:szCs w:val="20"/>
              </w:rPr>
              <w:t>character(*)</w:t>
            </w:r>
          </w:p>
        </w:tc>
        <w:tc>
          <w:tcPr>
            <w:tcW w:w="1620" w:type="dxa"/>
          </w:tcPr>
          <w:p w:rsidR="00BD20CC" w:rsidRDefault="00BD20CC" w:rsidP="004578DE">
            <w:pPr>
              <w:rPr>
                <w:rFonts w:hint="eastAsia"/>
                <w:sz w:val="20"/>
                <w:szCs w:val="20"/>
              </w:rPr>
            </w:pPr>
            <w:r>
              <w:rPr>
                <w:rFonts w:hint="eastAsia"/>
                <w:sz w:val="20"/>
                <w:szCs w:val="20"/>
              </w:rPr>
              <w:t>name</w:t>
            </w:r>
          </w:p>
        </w:tc>
        <w:tc>
          <w:tcPr>
            <w:tcW w:w="537" w:type="dxa"/>
          </w:tcPr>
          <w:p w:rsidR="00BD20CC" w:rsidRDefault="00BD20CC" w:rsidP="004578DE">
            <w:pPr>
              <w:jc w:val="center"/>
              <w:rPr>
                <w:rFonts w:hint="eastAsia"/>
                <w:sz w:val="20"/>
                <w:szCs w:val="20"/>
              </w:rPr>
            </w:pPr>
            <w:r>
              <w:rPr>
                <w:rFonts w:hint="eastAsia"/>
                <w:sz w:val="20"/>
                <w:szCs w:val="20"/>
              </w:rPr>
              <w:t>I</w:t>
            </w:r>
          </w:p>
        </w:tc>
        <w:tc>
          <w:tcPr>
            <w:tcW w:w="4030" w:type="dxa"/>
          </w:tcPr>
          <w:p w:rsidR="00BD20CC" w:rsidRDefault="00F17E37" w:rsidP="004578DE">
            <w:pPr>
              <w:rPr>
                <w:rFonts w:hint="eastAsia"/>
                <w:sz w:val="20"/>
                <w:szCs w:val="20"/>
              </w:rPr>
            </w:pPr>
            <w:r>
              <w:rPr>
                <w:rFonts w:hint="eastAsia"/>
                <w:sz w:val="20"/>
                <w:szCs w:val="20"/>
              </w:rPr>
              <w:t>Condition name</w:t>
            </w:r>
          </w:p>
        </w:tc>
      </w:tr>
      <w:tr w:rsidR="00BD20CC" w:rsidRPr="0054320E" w:rsidTr="00555719">
        <w:trPr>
          <w:jc w:val="center"/>
        </w:trPr>
        <w:tc>
          <w:tcPr>
            <w:tcW w:w="2885" w:type="dxa"/>
          </w:tcPr>
          <w:p w:rsidR="00BD20CC" w:rsidRDefault="007F0D61" w:rsidP="004578DE">
            <w:pPr>
              <w:rPr>
                <w:rFonts w:hint="eastAsia"/>
                <w:sz w:val="20"/>
                <w:szCs w:val="20"/>
              </w:rPr>
            </w:pPr>
            <w:r>
              <w:rPr>
                <w:sz w:val="20"/>
                <w:szCs w:val="20"/>
              </w:rPr>
              <w:t>integer</w:t>
            </w:r>
          </w:p>
        </w:tc>
        <w:tc>
          <w:tcPr>
            <w:tcW w:w="1620" w:type="dxa"/>
          </w:tcPr>
          <w:p w:rsidR="00BD20CC" w:rsidRDefault="00BD20CC" w:rsidP="004578DE">
            <w:pPr>
              <w:rPr>
                <w:rFonts w:hint="eastAsia"/>
                <w:sz w:val="20"/>
                <w:szCs w:val="20"/>
              </w:rPr>
            </w:pPr>
            <w:r>
              <w:rPr>
                <w:rFonts w:hint="eastAsia"/>
                <w:sz w:val="20"/>
                <w:szCs w:val="20"/>
              </w:rPr>
              <w:t>size</w:t>
            </w:r>
          </w:p>
        </w:tc>
        <w:tc>
          <w:tcPr>
            <w:tcW w:w="537" w:type="dxa"/>
          </w:tcPr>
          <w:p w:rsidR="00BD20CC" w:rsidRPr="004C3D45" w:rsidRDefault="00BD20CC" w:rsidP="004578DE">
            <w:pPr>
              <w:jc w:val="center"/>
              <w:rPr>
                <w:rFonts w:hint="eastAsia"/>
                <w:sz w:val="20"/>
                <w:szCs w:val="20"/>
              </w:rPr>
            </w:pPr>
            <w:r>
              <w:rPr>
                <w:rFonts w:hint="eastAsia"/>
                <w:sz w:val="20"/>
                <w:szCs w:val="20"/>
              </w:rPr>
              <w:t>O</w:t>
            </w:r>
          </w:p>
        </w:tc>
        <w:tc>
          <w:tcPr>
            <w:tcW w:w="4030" w:type="dxa"/>
          </w:tcPr>
          <w:p w:rsidR="00BD20CC" w:rsidRDefault="00F17E37" w:rsidP="00F17E37">
            <w:pPr>
              <w:rPr>
                <w:rFonts w:hint="eastAsia"/>
                <w:sz w:val="20"/>
                <w:szCs w:val="20"/>
              </w:rPr>
            </w:pPr>
            <w:r>
              <w:rPr>
                <w:rFonts w:hint="eastAsia"/>
                <w:sz w:val="20"/>
                <w:szCs w:val="20"/>
              </w:rPr>
              <w:t>The length of condition value array</w:t>
            </w:r>
          </w:p>
        </w:tc>
      </w:tr>
      <w:tr w:rsidR="00BD20CC" w:rsidRPr="0054320E" w:rsidTr="00555719">
        <w:trPr>
          <w:jc w:val="center"/>
        </w:trPr>
        <w:tc>
          <w:tcPr>
            <w:tcW w:w="2885" w:type="dxa"/>
          </w:tcPr>
          <w:p w:rsidR="00BD20CC" w:rsidRPr="004C3D45" w:rsidRDefault="007F0D61" w:rsidP="004578DE">
            <w:pPr>
              <w:rPr>
                <w:rFonts w:hint="eastAsia"/>
                <w:sz w:val="20"/>
                <w:szCs w:val="20"/>
              </w:rPr>
            </w:pPr>
            <w:r>
              <w:rPr>
                <w:sz w:val="20"/>
                <w:szCs w:val="20"/>
              </w:rPr>
              <w:t>integer</w:t>
            </w:r>
          </w:p>
        </w:tc>
        <w:tc>
          <w:tcPr>
            <w:tcW w:w="1620" w:type="dxa"/>
          </w:tcPr>
          <w:p w:rsidR="00BD20CC" w:rsidRPr="004C3D45" w:rsidRDefault="00BD20CC" w:rsidP="004578DE">
            <w:pPr>
              <w:rPr>
                <w:rFonts w:hint="eastAsia"/>
                <w:sz w:val="20"/>
                <w:szCs w:val="20"/>
              </w:rPr>
            </w:pPr>
            <w:r>
              <w:rPr>
                <w:rFonts w:hint="eastAsia"/>
                <w:sz w:val="20"/>
                <w:szCs w:val="20"/>
              </w:rPr>
              <w:t>i</w:t>
            </w:r>
            <w:r w:rsidRPr="004C3D45">
              <w:rPr>
                <w:rFonts w:hint="eastAsia"/>
                <w:sz w:val="20"/>
                <w:szCs w:val="20"/>
              </w:rPr>
              <w:t>er</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30" w:type="dxa"/>
          </w:tcPr>
          <w:p w:rsidR="00BD20CC" w:rsidRPr="004C3D45" w:rsidRDefault="00EA64B8" w:rsidP="004578DE">
            <w:pPr>
              <w:rPr>
                <w:rFonts w:hint="eastAsia"/>
                <w:sz w:val="20"/>
                <w:szCs w:val="20"/>
              </w:rPr>
            </w:pPr>
            <w:r>
              <w:rPr>
                <w:rFonts w:hint="eastAsia"/>
                <w:sz w:val="20"/>
                <w:szCs w:val="20"/>
              </w:rPr>
              <w:t>Error code. 0 means success.</w:t>
            </w:r>
          </w:p>
        </w:tc>
      </w:tr>
    </w:tbl>
    <w:p w:rsidR="00BD20CC" w:rsidRPr="001666F1" w:rsidRDefault="00BD20CC" w:rsidP="00C47835">
      <w:pPr>
        <w:pStyle w:val="a5"/>
        <w:rPr>
          <w:rFonts w:hint="eastAsia"/>
        </w:rPr>
      </w:pPr>
    </w:p>
    <w:p w:rsidR="00BD20CC" w:rsidRDefault="00BA6944" w:rsidP="00BD20CC">
      <w:pPr>
        <w:pStyle w:val="3"/>
        <w:rPr>
          <w:rFonts w:hint="eastAsia"/>
        </w:rPr>
      </w:pPr>
      <w:bookmarkStart w:id="1138" w:name="_Toc386622059"/>
      <w:bookmarkStart w:id="1139" w:name="_Ref386627416"/>
      <w:r>
        <w:br w:type="page"/>
      </w:r>
      <w:bookmarkStart w:id="1140" w:name="_Toc423702672"/>
      <w:r w:rsidR="00BD20CC">
        <w:lastRenderedPageBreak/>
        <w:t>cg_iric_read_complex_functional_f</w:t>
      </w:r>
      <w:bookmarkEnd w:id="1138"/>
      <w:bookmarkEnd w:id="1139"/>
      <w:bookmarkEnd w:id="1140"/>
    </w:p>
    <w:p w:rsidR="00EA64B8" w:rsidRPr="00887923" w:rsidRDefault="00EA64B8" w:rsidP="00EA64B8">
      <w:pPr>
        <w:numPr>
          <w:ilvl w:val="0"/>
          <w:numId w:val="6"/>
        </w:numPr>
        <w:ind w:left="840" w:hanging="420"/>
      </w:pPr>
      <w:r>
        <w:t>R</w:t>
      </w:r>
      <w:r w:rsidRPr="00EA64B8">
        <w:t>eads functional attribute data of complex type grid attribute</w:t>
      </w:r>
    </w:p>
    <w:p w:rsidR="00BD20CC" w:rsidRPr="001666F1" w:rsidRDefault="00BD20CC" w:rsidP="00C47835">
      <w:pPr>
        <w:pStyle w:val="a5"/>
        <w:rPr>
          <w:rFonts w:hint="eastAsia"/>
        </w:rPr>
      </w:pPr>
    </w:p>
    <w:p w:rsidR="007F0D61" w:rsidRPr="00C83C74" w:rsidRDefault="007F0D61" w:rsidP="007F0D61">
      <w:pPr>
        <w:pStyle w:val="aff"/>
      </w:pPr>
      <w:r w:rsidRPr="00C83C74">
        <w:t>[Format]</w:t>
      </w:r>
    </w:p>
    <w:p w:rsidR="00BD20CC" w:rsidRPr="00AA1548" w:rsidRDefault="00BD20CC" w:rsidP="00BD20CC">
      <w:pPr>
        <w:pStyle w:val="aff2"/>
        <w:ind w:left="1050"/>
        <w:rPr>
          <w:rFonts w:hint="eastAsia"/>
        </w:rPr>
      </w:pPr>
      <w:r w:rsidRPr="00C97177">
        <w:t xml:space="preserve">call </w:t>
      </w:r>
      <w:r w:rsidRPr="001666F1">
        <w:rPr>
          <w:b/>
        </w:rPr>
        <w:t>cg_iric_read_</w:t>
      </w:r>
      <w:r>
        <w:rPr>
          <w:b/>
        </w:rPr>
        <w:t>complex</w:t>
      </w:r>
      <w:r w:rsidRPr="001666F1">
        <w:rPr>
          <w:b/>
        </w:rPr>
        <w:t>_functional_f</w:t>
      </w:r>
      <w:r w:rsidRPr="0054320E">
        <w:rPr>
          <w:b/>
        </w:rPr>
        <w:t xml:space="preserve"> </w:t>
      </w:r>
      <w:r w:rsidRPr="00C97177">
        <w:t>(</w:t>
      </w:r>
      <w:r>
        <w:rPr>
          <w:rFonts w:hint="eastAsia"/>
        </w:rPr>
        <w:t>type, num, name, x, y, ier</w:t>
      </w:r>
      <w:r w:rsidRPr="00C97177">
        <w:t>)</w:t>
      </w:r>
    </w:p>
    <w:p w:rsidR="00BD20C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5"/>
        <w:gridCol w:w="1620"/>
        <w:gridCol w:w="537"/>
        <w:gridCol w:w="4030"/>
      </w:tblGrid>
      <w:tr w:rsidR="00555719" w:rsidRPr="00AA1548" w:rsidTr="00555719">
        <w:trPr>
          <w:jc w:val="center"/>
        </w:trPr>
        <w:tc>
          <w:tcPr>
            <w:tcW w:w="2885" w:type="dxa"/>
            <w:shd w:val="clear" w:color="auto" w:fill="E0E0E0"/>
          </w:tcPr>
          <w:p w:rsidR="00555719" w:rsidRPr="00C83C74" w:rsidRDefault="00555719" w:rsidP="009717A0">
            <w:pPr>
              <w:jc w:val="center"/>
              <w:rPr>
                <w:b/>
                <w:sz w:val="20"/>
                <w:szCs w:val="20"/>
              </w:rPr>
            </w:pPr>
            <w:r w:rsidRPr="00C83C74">
              <w:rPr>
                <w:b/>
                <w:sz w:val="20"/>
              </w:rPr>
              <w:t>Type</w:t>
            </w:r>
          </w:p>
        </w:tc>
        <w:tc>
          <w:tcPr>
            <w:tcW w:w="1620" w:type="dxa"/>
            <w:shd w:val="clear" w:color="auto" w:fill="E0E0E0"/>
          </w:tcPr>
          <w:p w:rsidR="00555719" w:rsidRPr="00C83C74" w:rsidRDefault="00555719" w:rsidP="009717A0">
            <w:pPr>
              <w:jc w:val="center"/>
              <w:rPr>
                <w:b/>
                <w:sz w:val="20"/>
                <w:szCs w:val="20"/>
              </w:rPr>
            </w:pPr>
            <w:r w:rsidRPr="00C83C74">
              <w:rPr>
                <w:b/>
                <w:sz w:val="20"/>
              </w:rPr>
              <w:t>Variable name</w:t>
            </w:r>
          </w:p>
        </w:tc>
        <w:tc>
          <w:tcPr>
            <w:tcW w:w="537" w:type="dxa"/>
            <w:shd w:val="clear" w:color="auto" w:fill="E0E0E0"/>
          </w:tcPr>
          <w:p w:rsidR="00555719" w:rsidRPr="00C83C74" w:rsidRDefault="00555719" w:rsidP="009717A0">
            <w:pPr>
              <w:jc w:val="center"/>
              <w:rPr>
                <w:b/>
                <w:sz w:val="20"/>
                <w:szCs w:val="20"/>
              </w:rPr>
            </w:pPr>
            <w:r w:rsidRPr="00C83C74">
              <w:rPr>
                <w:b/>
                <w:sz w:val="20"/>
              </w:rPr>
              <w:t>I/O</w:t>
            </w:r>
          </w:p>
        </w:tc>
        <w:tc>
          <w:tcPr>
            <w:tcW w:w="4030" w:type="dxa"/>
            <w:shd w:val="clear" w:color="auto" w:fill="E0E0E0"/>
          </w:tcPr>
          <w:p w:rsidR="00555719" w:rsidRPr="00C83C74" w:rsidRDefault="00555719" w:rsidP="009717A0">
            <w:pPr>
              <w:jc w:val="center"/>
              <w:rPr>
                <w:b/>
                <w:sz w:val="20"/>
                <w:szCs w:val="20"/>
              </w:rPr>
            </w:pPr>
            <w:r w:rsidRPr="00C83C74">
              <w:rPr>
                <w:b/>
                <w:sz w:val="20"/>
              </w:rPr>
              <w:t>Description</w:t>
            </w:r>
          </w:p>
        </w:tc>
      </w:tr>
      <w:tr w:rsidR="00BD20CC" w:rsidRPr="00AA1548" w:rsidTr="00555719">
        <w:trPr>
          <w:jc w:val="center"/>
        </w:trPr>
        <w:tc>
          <w:tcPr>
            <w:tcW w:w="2885" w:type="dxa"/>
          </w:tcPr>
          <w:p w:rsidR="00BD20CC" w:rsidRPr="004C3D45" w:rsidRDefault="00BD20CC" w:rsidP="004578DE">
            <w:pPr>
              <w:rPr>
                <w:rFonts w:hint="eastAsia"/>
                <w:sz w:val="20"/>
                <w:szCs w:val="20"/>
              </w:rPr>
            </w:pPr>
            <w:r w:rsidRPr="004C3D45">
              <w:rPr>
                <w:rFonts w:hint="eastAsia"/>
                <w:sz w:val="20"/>
                <w:szCs w:val="20"/>
              </w:rPr>
              <w:t>character(*)</w:t>
            </w:r>
          </w:p>
        </w:tc>
        <w:tc>
          <w:tcPr>
            <w:tcW w:w="1620" w:type="dxa"/>
          </w:tcPr>
          <w:p w:rsidR="00BD20CC" w:rsidRPr="004C3D45" w:rsidRDefault="00BD20CC" w:rsidP="004578DE">
            <w:pPr>
              <w:rPr>
                <w:rFonts w:hint="eastAsia"/>
                <w:sz w:val="20"/>
                <w:szCs w:val="20"/>
              </w:rPr>
            </w:pPr>
            <w:r>
              <w:rPr>
                <w:rFonts w:hint="eastAsia"/>
                <w:sz w:val="20"/>
                <w:szCs w:val="20"/>
              </w:rPr>
              <w:t>type</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Attribute name</w:t>
            </w:r>
          </w:p>
        </w:tc>
      </w:tr>
      <w:tr w:rsidR="00BD20CC" w:rsidRPr="00AA1548" w:rsidTr="00555719">
        <w:trPr>
          <w:jc w:val="center"/>
        </w:trPr>
        <w:tc>
          <w:tcPr>
            <w:tcW w:w="2885" w:type="dxa"/>
          </w:tcPr>
          <w:p w:rsidR="00BD20CC" w:rsidRPr="004C3D45" w:rsidRDefault="007F0D61" w:rsidP="004578DE">
            <w:pPr>
              <w:rPr>
                <w:rFonts w:hint="eastAsia"/>
                <w:sz w:val="20"/>
                <w:szCs w:val="20"/>
              </w:rPr>
            </w:pPr>
            <w:r>
              <w:rPr>
                <w:sz w:val="20"/>
                <w:szCs w:val="20"/>
              </w:rPr>
              <w:t>integer</w:t>
            </w:r>
          </w:p>
        </w:tc>
        <w:tc>
          <w:tcPr>
            <w:tcW w:w="1620" w:type="dxa"/>
          </w:tcPr>
          <w:p w:rsidR="00BD20CC" w:rsidRPr="004C3D45" w:rsidRDefault="00BD20CC" w:rsidP="004578DE">
            <w:pPr>
              <w:rPr>
                <w:rFonts w:hint="eastAsia"/>
                <w:sz w:val="20"/>
                <w:szCs w:val="20"/>
              </w:rPr>
            </w:pPr>
            <w:r>
              <w:rPr>
                <w:rFonts w:hint="eastAsia"/>
                <w:sz w:val="20"/>
                <w:szCs w:val="20"/>
              </w:rPr>
              <w:t>num</w:t>
            </w:r>
          </w:p>
        </w:tc>
        <w:tc>
          <w:tcPr>
            <w:tcW w:w="537" w:type="dxa"/>
          </w:tcPr>
          <w:p w:rsidR="00BD20CC" w:rsidRPr="004C3D45" w:rsidRDefault="00BD20CC" w:rsidP="004578DE">
            <w:pPr>
              <w:jc w:val="center"/>
              <w:rPr>
                <w:rFonts w:hint="eastAsia"/>
                <w:sz w:val="20"/>
                <w:szCs w:val="20"/>
              </w:rPr>
            </w:pPr>
            <w:r>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Group number</w:t>
            </w:r>
          </w:p>
        </w:tc>
      </w:tr>
      <w:tr w:rsidR="00BD20CC" w:rsidRPr="00AA1548" w:rsidTr="00555719">
        <w:trPr>
          <w:jc w:val="center"/>
        </w:trPr>
        <w:tc>
          <w:tcPr>
            <w:tcW w:w="2885" w:type="dxa"/>
          </w:tcPr>
          <w:p w:rsidR="00BD20CC" w:rsidRDefault="00BD20CC" w:rsidP="004578DE">
            <w:pPr>
              <w:rPr>
                <w:rFonts w:hint="eastAsia"/>
                <w:sz w:val="20"/>
                <w:szCs w:val="20"/>
              </w:rPr>
            </w:pPr>
            <w:r>
              <w:rPr>
                <w:rFonts w:hint="eastAsia"/>
                <w:sz w:val="20"/>
                <w:szCs w:val="20"/>
              </w:rPr>
              <w:t>character(*)</w:t>
            </w:r>
          </w:p>
        </w:tc>
        <w:tc>
          <w:tcPr>
            <w:tcW w:w="1620" w:type="dxa"/>
          </w:tcPr>
          <w:p w:rsidR="00BD20CC" w:rsidRDefault="00BD20CC" w:rsidP="004578DE">
            <w:pPr>
              <w:rPr>
                <w:rFonts w:hint="eastAsia"/>
                <w:sz w:val="20"/>
                <w:szCs w:val="20"/>
              </w:rPr>
            </w:pPr>
            <w:r>
              <w:rPr>
                <w:rFonts w:hint="eastAsia"/>
                <w:sz w:val="20"/>
                <w:szCs w:val="20"/>
              </w:rPr>
              <w:t>name</w:t>
            </w:r>
          </w:p>
        </w:tc>
        <w:tc>
          <w:tcPr>
            <w:tcW w:w="537" w:type="dxa"/>
          </w:tcPr>
          <w:p w:rsidR="00BD20CC" w:rsidRDefault="00BD20CC" w:rsidP="004578DE">
            <w:pPr>
              <w:jc w:val="center"/>
              <w:rPr>
                <w:rFonts w:hint="eastAsia"/>
                <w:sz w:val="20"/>
                <w:szCs w:val="20"/>
              </w:rPr>
            </w:pPr>
            <w:r>
              <w:rPr>
                <w:rFonts w:hint="eastAsia"/>
                <w:sz w:val="20"/>
                <w:szCs w:val="20"/>
              </w:rPr>
              <w:t>I</w:t>
            </w:r>
          </w:p>
        </w:tc>
        <w:tc>
          <w:tcPr>
            <w:tcW w:w="4030" w:type="dxa"/>
          </w:tcPr>
          <w:p w:rsidR="00BD20CC" w:rsidRDefault="00F17E37" w:rsidP="004578DE">
            <w:pPr>
              <w:rPr>
                <w:rFonts w:hint="eastAsia"/>
                <w:sz w:val="20"/>
                <w:szCs w:val="20"/>
              </w:rPr>
            </w:pPr>
            <w:r>
              <w:rPr>
                <w:rFonts w:hint="eastAsia"/>
                <w:sz w:val="20"/>
                <w:szCs w:val="20"/>
              </w:rPr>
              <w:t>Condition name</w:t>
            </w:r>
          </w:p>
        </w:tc>
      </w:tr>
      <w:tr w:rsidR="00BD20CC" w:rsidRPr="0054320E" w:rsidTr="00555719">
        <w:trPr>
          <w:jc w:val="center"/>
        </w:trPr>
        <w:tc>
          <w:tcPr>
            <w:tcW w:w="2885" w:type="dxa"/>
          </w:tcPr>
          <w:p w:rsidR="00BD20CC" w:rsidRDefault="00BD20CC" w:rsidP="004578DE">
            <w:pPr>
              <w:rPr>
                <w:rFonts w:hint="eastAsia"/>
                <w:sz w:val="20"/>
                <w:szCs w:val="20"/>
              </w:rPr>
            </w:pPr>
            <w:r>
              <w:rPr>
                <w:rFonts w:hint="eastAsia"/>
                <w:sz w:val="20"/>
                <w:szCs w:val="20"/>
              </w:rPr>
              <w:t>double precision, dimension(:), allocatable</w:t>
            </w:r>
          </w:p>
        </w:tc>
        <w:tc>
          <w:tcPr>
            <w:tcW w:w="1620" w:type="dxa"/>
          </w:tcPr>
          <w:p w:rsidR="00BD20CC" w:rsidRDefault="00BD20CC" w:rsidP="004578DE">
            <w:pPr>
              <w:rPr>
                <w:rFonts w:hint="eastAsia"/>
                <w:sz w:val="20"/>
                <w:szCs w:val="20"/>
              </w:rPr>
            </w:pPr>
            <w:r>
              <w:rPr>
                <w:rFonts w:hint="eastAsia"/>
                <w:sz w:val="20"/>
                <w:szCs w:val="20"/>
              </w:rPr>
              <w:t>x</w:t>
            </w:r>
          </w:p>
        </w:tc>
        <w:tc>
          <w:tcPr>
            <w:tcW w:w="537" w:type="dxa"/>
          </w:tcPr>
          <w:p w:rsidR="00BD20CC" w:rsidRPr="004C3D45" w:rsidRDefault="00BD20CC" w:rsidP="004578DE">
            <w:pPr>
              <w:jc w:val="center"/>
              <w:rPr>
                <w:rFonts w:hint="eastAsia"/>
                <w:sz w:val="20"/>
                <w:szCs w:val="20"/>
              </w:rPr>
            </w:pPr>
            <w:r>
              <w:rPr>
                <w:rFonts w:hint="eastAsia"/>
                <w:sz w:val="20"/>
                <w:szCs w:val="20"/>
              </w:rPr>
              <w:t>O</w:t>
            </w:r>
          </w:p>
        </w:tc>
        <w:tc>
          <w:tcPr>
            <w:tcW w:w="4030" w:type="dxa"/>
          </w:tcPr>
          <w:p w:rsidR="00BD20CC" w:rsidRDefault="00392BF4" w:rsidP="00F17E37">
            <w:pPr>
              <w:rPr>
                <w:rFonts w:hint="eastAsia"/>
                <w:sz w:val="20"/>
                <w:szCs w:val="20"/>
              </w:rPr>
            </w:pPr>
            <w:r>
              <w:rPr>
                <w:rFonts w:hint="eastAsia"/>
                <w:sz w:val="20"/>
                <w:szCs w:val="20"/>
              </w:rPr>
              <w:t>x</w:t>
            </w:r>
            <w:r w:rsidR="00F17E37">
              <w:rPr>
                <w:rFonts w:hint="eastAsia"/>
                <w:sz w:val="20"/>
                <w:szCs w:val="20"/>
              </w:rPr>
              <w:t xml:space="preserve"> value array </w:t>
            </w:r>
          </w:p>
        </w:tc>
      </w:tr>
      <w:tr w:rsidR="00BD20CC" w:rsidRPr="0054320E" w:rsidTr="00555719">
        <w:trPr>
          <w:jc w:val="center"/>
        </w:trPr>
        <w:tc>
          <w:tcPr>
            <w:tcW w:w="2885" w:type="dxa"/>
          </w:tcPr>
          <w:p w:rsidR="00BD20CC" w:rsidRDefault="00BD20CC" w:rsidP="004578DE">
            <w:pPr>
              <w:rPr>
                <w:rFonts w:hint="eastAsia"/>
                <w:sz w:val="20"/>
                <w:szCs w:val="20"/>
              </w:rPr>
            </w:pPr>
            <w:r>
              <w:rPr>
                <w:rFonts w:hint="eastAsia"/>
                <w:sz w:val="20"/>
                <w:szCs w:val="20"/>
              </w:rPr>
              <w:t>double precision, dimension(:), allocatable</w:t>
            </w:r>
          </w:p>
        </w:tc>
        <w:tc>
          <w:tcPr>
            <w:tcW w:w="1620" w:type="dxa"/>
          </w:tcPr>
          <w:p w:rsidR="00BD20CC" w:rsidRDefault="00BD20CC" w:rsidP="004578DE">
            <w:pPr>
              <w:rPr>
                <w:rFonts w:hint="eastAsia"/>
                <w:sz w:val="20"/>
                <w:szCs w:val="20"/>
              </w:rPr>
            </w:pPr>
            <w:r>
              <w:rPr>
                <w:rFonts w:hint="eastAsia"/>
                <w:sz w:val="20"/>
                <w:szCs w:val="20"/>
              </w:rPr>
              <w:t>y</w:t>
            </w:r>
          </w:p>
        </w:tc>
        <w:tc>
          <w:tcPr>
            <w:tcW w:w="537" w:type="dxa"/>
          </w:tcPr>
          <w:p w:rsidR="00BD20CC" w:rsidRPr="004C3D45" w:rsidRDefault="00BD20CC" w:rsidP="004578DE">
            <w:pPr>
              <w:jc w:val="center"/>
              <w:rPr>
                <w:rFonts w:hint="eastAsia"/>
                <w:sz w:val="20"/>
                <w:szCs w:val="20"/>
              </w:rPr>
            </w:pPr>
          </w:p>
        </w:tc>
        <w:tc>
          <w:tcPr>
            <w:tcW w:w="4030" w:type="dxa"/>
          </w:tcPr>
          <w:p w:rsidR="00BD20CC" w:rsidRPr="004C3D45" w:rsidRDefault="00392BF4" w:rsidP="00F17E37">
            <w:pPr>
              <w:rPr>
                <w:rFonts w:hint="eastAsia"/>
                <w:sz w:val="20"/>
                <w:szCs w:val="20"/>
              </w:rPr>
            </w:pPr>
            <w:r>
              <w:rPr>
                <w:rFonts w:hint="eastAsia"/>
                <w:sz w:val="20"/>
                <w:szCs w:val="20"/>
              </w:rPr>
              <w:t>y</w:t>
            </w:r>
            <w:r w:rsidR="00F17E37">
              <w:rPr>
                <w:rFonts w:hint="eastAsia"/>
                <w:sz w:val="20"/>
                <w:szCs w:val="20"/>
              </w:rPr>
              <w:t xml:space="preserve"> value array</w:t>
            </w:r>
          </w:p>
        </w:tc>
      </w:tr>
      <w:tr w:rsidR="00BD20CC" w:rsidRPr="0054320E" w:rsidTr="00555719">
        <w:trPr>
          <w:jc w:val="center"/>
        </w:trPr>
        <w:tc>
          <w:tcPr>
            <w:tcW w:w="2885" w:type="dxa"/>
          </w:tcPr>
          <w:p w:rsidR="00BD20CC" w:rsidRPr="004C3D45" w:rsidRDefault="007F0D61" w:rsidP="004578DE">
            <w:pPr>
              <w:rPr>
                <w:rFonts w:hint="eastAsia"/>
                <w:sz w:val="20"/>
                <w:szCs w:val="20"/>
              </w:rPr>
            </w:pPr>
            <w:r>
              <w:rPr>
                <w:sz w:val="20"/>
                <w:szCs w:val="20"/>
              </w:rPr>
              <w:t>integer</w:t>
            </w:r>
          </w:p>
        </w:tc>
        <w:tc>
          <w:tcPr>
            <w:tcW w:w="1620" w:type="dxa"/>
          </w:tcPr>
          <w:p w:rsidR="00BD20CC" w:rsidRPr="004C3D45" w:rsidRDefault="00BD20CC" w:rsidP="004578DE">
            <w:pPr>
              <w:rPr>
                <w:rFonts w:hint="eastAsia"/>
                <w:sz w:val="20"/>
                <w:szCs w:val="20"/>
              </w:rPr>
            </w:pPr>
            <w:r>
              <w:rPr>
                <w:rFonts w:hint="eastAsia"/>
                <w:sz w:val="20"/>
                <w:szCs w:val="20"/>
              </w:rPr>
              <w:t>i</w:t>
            </w:r>
            <w:r w:rsidRPr="004C3D45">
              <w:rPr>
                <w:rFonts w:hint="eastAsia"/>
                <w:sz w:val="20"/>
                <w:szCs w:val="20"/>
              </w:rPr>
              <w:t>er</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30" w:type="dxa"/>
          </w:tcPr>
          <w:p w:rsidR="00BD20CC" w:rsidRPr="004C3D45" w:rsidRDefault="00EA64B8" w:rsidP="004578DE">
            <w:pPr>
              <w:rPr>
                <w:rFonts w:hint="eastAsia"/>
                <w:sz w:val="20"/>
                <w:szCs w:val="20"/>
              </w:rPr>
            </w:pPr>
            <w:r>
              <w:rPr>
                <w:rFonts w:hint="eastAsia"/>
                <w:sz w:val="20"/>
                <w:szCs w:val="20"/>
              </w:rPr>
              <w:t>Error code. 0 means success.</w:t>
            </w:r>
          </w:p>
        </w:tc>
      </w:tr>
    </w:tbl>
    <w:p w:rsidR="00BD20CC" w:rsidRPr="001666F1" w:rsidRDefault="00BD20CC" w:rsidP="00C47835">
      <w:pPr>
        <w:pStyle w:val="a5"/>
        <w:rPr>
          <w:rFonts w:hint="eastAsia"/>
        </w:rPr>
      </w:pPr>
    </w:p>
    <w:p w:rsidR="00BD20CC" w:rsidRDefault="00EA64B8" w:rsidP="009717A0">
      <w:pPr>
        <w:pStyle w:val="3"/>
        <w:ind w:left="840"/>
        <w:rPr>
          <w:rFonts w:hint="eastAsia"/>
        </w:rPr>
      </w:pPr>
      <w:r w:rsidRPr="001666F1">
        <w:rPr>
          <w:rFonts w:hint="eastAsia"/>
        </w:rPr>
        <w:t xml:space="preserve"> </w:t>
      </w:r>
      <w:bookmarkStart w:id="1141" w:name="_Toc386622061"/>
      <w:bookmarkStart w:id="1142" w:name="_Ref386627418"/>
      <w:bookmarkStart w:id="1143" w:name="_Toc423702673"/>
      <w:r w:rsidR="00BD20CC">
        <w:t>cg_iric_read_complex_functionalwithname_f</w:t>
      </w:r>
      <w:bookmarkEnd w:id="1141"/>
      <w:bookmarkEnd w:id="1142"/>
      <w:bookmarkEnd w:id="1143"/>
    </w:p>
    <w:p w:rsidR="00BD20CC" w:rsidRDefault="00EA64B8" w:rsidP="00EA64B8">
      <w:pPr>
        <w:numPr>
          <w:ilvl w:val="0"/>
          <w:numId w:val="6"/>
        </w:numPr>
        <w:ind w:left="840" w:hanging="420"/>
        <w:rPr>
          <w:rFonts w:hint="eastAsia"/>
        </w:rPr>
      </w:pPr>
      <w:r w:rsidRPr="00EA64B8">
        <w:t>Reads functional attribute of complex type grid attribute (with multiple values)</w:t>
      </w:r>
    </w:p>
    <w:p w:rsidR="00BD20CC" w:rsidRPr="001666F1" w:rsidRDefault="00BD20CC" w:rsidP="00C47835">
      <w:pPr>
        <w:pStyle w:val="a5"/>
        <w:rPr>
          <w:rFonts w:hint="eastAsia"/>
        </w:rPr>
      </w:pPr>
    </w:p>
    <w:p w:rsidR="007F0D61" w:rsidRPr="00C83C74" w:rsidRDefault="007F0D61" w:rsidP="007F0D61">
      <w:pPr>
        <w:pStyle w:val="aff"/>
      </w:pPr>
      <w:r w:rsidRPr="00C83C74">
        <w:t>[Format]</w:t>
      </w:r>
    </w:p>
    <w:p w:rsidR="00BD20CC" w:rsidRDefault="00BD20CC" w:rsidP="007F0D61">
      <w:pPr>
        <w:pStyle w:val="aff2"/>
        <w:ind w:left="1050"/>
        <w:rPr>
          <w:rFonts w:hint="eastAsia"/>
        </w:rPr>
      </w:pPr>
      <w:r w:rsidRPr="00C97177">
        <w:t xml:space="preserve">call </w:t>
      </w:r>
      <w:r w:rsidRPr="001666F1">
        <w:rPr>
          <w:b/>
        </w:rPr>
        <w:t>cg_iric_read_</w:t>
      </w:r>
      <w:r>
        <w:rPr>
          <w:b/>
        </w:rPr>
        <w:t>complex</w:t>
      </w:r>
      <w:r w:rsidRPr="001666F1">
        <w:rPr>
          <w:b/>
        </w:rPr>
        <w:t>_functionalwithname_f</w:t>
      </w:r>
      <w:r w:rsidRPr="0054320E">
        <w:rPr>
          <w:b/>
        </w:rPr>
        <w:t xml:space="preserve"> </w:t>
      </w:r>
      <w:r w:rsidRPr="00C97177">
        <w:t>(</w:t>
      </w:r>
      <w:r>
        <w:rPr>
          <w:rFonts w:hint="eastAsia"/>
        </w:rPr>
        <w:t>type, num, name, paramname, data, ier</w:t>
      </w:r>
      <w:r w:rsidRPr="00C97177">
        <w:t>)</w:t>
      </w:r>
    </w:p>
    <w:p w:rsidR="007F0D61" w:rsidRDefault="007F0D61" w:rsidP="007F0D61">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5"/>
        <w:gridCol w:w="1620"/>
        <w:gridCol w:w="537"/>
        <w:gridCol w:w="4030"/>
      </w:tblGrid>
      <w:tr w:rsidR="00555719" w:rsidRPr="00AA1548" w:rsidTr="00555719">
        <w:trPr>
          <w:jc w:val="center"/>
        </w:trPr>
        <w:tc>
          <w:tcPr>
            <w:tcW w:w="2885" w:type="dxa"/>
            <w:shd w:val="clear" w:color="auto" w:fill="E0E0E0"/>
          </w:tcPr>
          <w:p w:rsidR="00555719" w:rsidRPr="00C83C74" w:rsidRDefault="00555719" w:rsidP="009717A0">
            <w:pPr>
              <w:jc w:val="center"/>
              <w:rPr>
                <w:b/>
                <w:sz w:val="20"/>
                <w:szCs w:val="20"/>
              </w:rPr>
            </w:pPr>
            <w:r w:rsidRPr="00C83C74">
              <w:rPr>
                <w:b/>
                <w:sz w:val="20"/>
              </w:rPr>
              <w:t>Type</w:t>
            </w:r>
          </w:p>
        </w:tc>
        <w:tc>
          <w:tcPr>
            <w:tcW w:w="1620" w:type="dxa"/>
            <w:shd w:val="clear" w:color="auto" w:fill="E0E0E0"/>
          </w:tcPr>
          <w:p w:rsidR="00555719" w:rsidRPr="00C83C74" w:rsidRDefault="00555719" w:rsidP="009717A0">
            <w:pPr>
              <w:jc w:val="center"/>
              <w:rPr>
                <w:b/>
                <w:sz w:val="20"/>
                <w:szCs w:val="20"/>
              </w:rPr>
            </w:pPr>
            <w:r w:rsidRPr="00C83C74">
              <w:rPr>
                <w:b/>
                <w:sz w:val="20"/>
              </w:rPr>
              <w:t>Variable name</w:t>
            </w:r>
          </w:p>
        </w:tc>
        <w:tc>
          <w:tcPr>
            <w:tcW w:w="537" w:type="dxa"/>
            <w:shd w:val="clear" w:color="auto" w:fill="E0E0E0"/>
          </w:tcPr>
          <w:p w:rsidR="00555719" w:rsidRPr="00C83C74" w:rsidRDefault="00555719" w:rsidP="009717A0">
            <w:pPr>
              <w:jc w:val="center"/>
              <w:rPr>
                <w:b/>
                <w:sz w:val="20"/>
                <w:szCs w:val="20"/>
              </w:rPr>
            </w:pPr>
            <w:r w:rsidRPr="00C83C74">
              <w:rPr>
                <w:b/>
                <w:sz w:val="20"/>
              </w:rPr>
              <w:t>I/O</w:t>
            </w:r>
          </w:p>
        </w:tc>
        <w:tc>
          <w:tcPr>
            <w:tcW w:w="4030" w:type="dxa"/>
            <w:shd w:val="clear" w:color="auto" w:fill="E0E0E0"/>
          </w:tcPr>
          <w:p w:rsidR="00555719" w:rsidRPr="00C83C74" w:rsidRDefault="00555719" w:rsidP="009717A0">
            <w:pPr>
              <w:jc w:val="center"/>
              <w:rPr>
                <w:b/>
                <w:sz w:val="20"/>
                <w:szCs w:val="20"/>
              </w:rPr>
            </w:pPr>
            <w:r w:rsidRPr="00C83C74">
              <w:rPr>
                <w:b/>
                <w:sz w:val="20"/>
              </w:rPr>
              <w:t>Description</w:t>
            </w:r>
          </w:p>
        </w:tc>
      </w:tr>
      <w:tr w:rsidR="00BD20CC" w:rsidRPr="00AA1548" w:rsidTr="00555719">
        <w:trPr>
          <w:jc w:val="center"/>
        </w:trPr>
        <w:tc>
          <w:tcPr>
            <w:tcW w:w="2885" w:type="dxa"/>
          </w:tcPr>
          <w:p w:rsidR="00BD20CC" w:rsidRPr="004C3D45" w:rsidRDefault="00BD20CC" w:rsidP="004578DE">
            <w:pPr>
              <w:rPr>
                <w:rFonts w:hint="eastAsia"/>
                <w:sz w:val="20"/>
                <w:szCs w:val="20"/>
              </w:rPr>
            </w:pPr>
            <w:r w:rsidRPr="004C3D45">
              <w:rPr>
                <w:rFonts w:hint="eastAsia"/>
                <w:sz w:val="20"/>
                <w:szCs w:val="20"/>
              </w:rPr>
              <w:t>character(*)</w:t>
            </w:r>
          </w:p>
        </w:tc>
        <w:tc>
          <w:tcPr>
            <w:tcW w:w="1620" w:type="dxa"/>
          </w:tcPr>
          <w:p w:rsidR="00BD20CC" w:rsidRPr="004C3D45" w:rsidRDefault="00BD20CC" w:rsidP="004578DE">
            <w:pPr>
              <w:rPr>
                <w:rFonts w:hint="eastAsia"/>
                <w:sz w:val="20"/>
                <w:szCs w:val="20"/>
              </w:rPr>
            </w:pPr>
            <w:r>
              <w:rPr>
                <w:rFonts w:hint="eastAsia"/>
                <w:sz w:val="20"/>
                <w:szCs w:val="20"/>
              </w:rPr>
              <w:t>type</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Attribute name</w:t>
            </w:r>
          </w:p>
        </w:tc>
      </w:tr>
      <w:tr w:rsidR="00BD20CC" w:rsidRPr="00AA1548" w:rsidTr="00555719">
        <w:trPr>
          <w:jc w:val="center"/>
        </w:trPr>
        <w:tc>
          <w:tcPr>
            <w:tcW w:w="2885" w:type="dxa"/>
          </w:tcPr>
          <w:p w:rsidR="00BD20CC" w:rsidRPr="004C3D45" w:rsidRDefault="007F0D61" w:rsidP="004578DE">
            <w:pPr>
              <w:rPr>
                <w:rFonts w:hint="eastAsia"/>
                <w:sz w:val="20"/>
                <w:szCs w:val="20"/>
              </w:rPr>
            </w:pPr>
            <w:r>
              <w:rPr>
                <w:sz w:val="20"/>
                <w:szCs w:val="20"/>
              </w:rPr>
              <w:t>integer</w:t>
            </w:r>
          </w:p>
        </w:tc>
        <w:tc>
          <w:tcPr>
            <w:tcW w:w="1620" w:type="dxa"/>
          </w:tcPr>
          <w:p w:rsidR="00BD20CC" w:rsidRPr="004C3D45" w:rsidRDefault="00BD20CC" w:rsidP="004578DE">
            <w:pPr>
              <w:rPr>
                <w:rFonts w:hint="eastAsia"/>
                <w:sz w:val="20"/>
                <w:szCs w:val="20"/>
              </w:rPr>
            </w:pPr>
            <w:r>
              <w:rPr>
                <w:rFonts w:hint="eastAsia"/>
                <w:sz w:val="20"/>
                <w:szCs w:val="20"/>
              </w:rPr>
              <w:t>num</w:t>
            </w:r>
          </w:p>
        </w:tc>
        <w:tc>
          <w:tcPr>
            <w:tcW w:w="537" w:type="dxa"/>
          </w:tcPr>
          <w:p w:rsidR="00BD20CC" w:rsidRPr="004C3D45" w:rsidRDefault="00BD20CC" w:rsidP="004578DE">
            <w:pPr>
              <w:jc w:val="center"/>
              <w:rPr>
                <w:rFonts w:hint="eastAsia"/>
                <w:sz w:val="20"/>
                <w:szCs w:val="20"/>
              </w:rPr>
            </w:pPr>
            <w:r>
              <w:rPr>
                <w:rFonts w:hint="eastAsia"/>
                <w:sz w:val="20"/>
                <w:szCs w:val="20"/>
              </w:rPr>
              <w:t>I</w:t>
            </w:r>
          </w:p>
        </w:tc>
        <w:tc>
          <w:tcPr>
            <w:tcW w:w="4030" w:type="dxa"/>
          </w:tcPr>
          <w:p w:rsidR="00BD20CC" w:rsidRPr="004C3D45" w:rsidRDefault="00F17E37" w:rsidP="004578DE">
            <w:pPr>
              <w:rPr>
                <w:rFonts w:hint="eastAsia"/>
                <w:sz w:val="20"/>
                <w:szCs w:val="20"/>
              </w:rPr>
            </w:pPr>
            <w:r>
              <w:rPr>
                <w:rFonts w:hint="eastAsia"/>
                <w:sz w:val="20"/>
                <w:szCs w:val="20"/>
              </w:rPr>
              <w:t>Group number</w:t>
            </w:r>
          </w:p>
        </w:tc>
      </w:tr>
      <w:tr w:rsidR="00BD20CC" w:rsidRPr="00AA1548" w:rsidTr="00555719">
        <w:trPr>
          <w:jc w:val="center"/>
        </w:trPr>
        <w:tc>
          <w:tcPr>
            <w:tcW w:w="2885" w:type="dxa"/>
          </w:tcPr>
          <w:p w:rsidR="00BD20CC" w:rsidRDefault="00BD20CC" w:rsidP="004578DE">
            <w:pPr>
              <w:rPr>
                <w:rFonts w:hint="eastAsia"/>
                <w:sz w:val="20"/>
                <w:szCs w:val="20"/>
              </w:rPr>
            </w:pPr>
            <w:r>
              <w:rPr>
                <w:rFonts w:hint="eastAsia"/>
                <w:sz w:val="20"/>
                <w:szCs w:val="20"/>
              </w:rPr>
              <w:t>character(*)</w:t>
            </w:r>
          </w:p>
        </w:tc>
        <w:tc>
          <w:tcPr>
            <w:tcW w:w="1620" w:type="dxa"/>
          </w:tcPr>
          <w:p w:rsidR="00BD20CC" w:rsidRDefault="00BD20CC" w:rsidP="004578DE">
            <w:pPr>
              <w:rPr>
                <w:rFonts w:hint="eastAsia"/>
                <w:sz w:val="20"/>
                <w:szCs w:val="20"/>
              </w:rPr>
            </w:pPr>
            <w:r>
              <w:rPr>
                <w:rFonts w:hint="eastAsia"/>
                <w:sz w:val="20"/>
                <w:szCs w:val="20"/>
              </w:rPr>
              <w:t>name</w:t>
            </w:r>
          </w:p>
        </w:tc>
        <w:tc>
          <w:tcPr>
            <w:tcW w:w="537" w:type="dxa"/>
          </w:tcPr>
          <w:p w:rsidR="00BD20CC" w:rsidRDefault="00BD20CC" w:rsidP="004578DE">
            <w:pPr>
              <w:jc w:val="center"/>
              <w:rPr>
                <w:rFonts w:hint="eastAsia"/>
                <w:sz w:val="20"/>
                <w:szCs w:val="20"/>
              </w:rPr>
            </w:pPr>
            <w:r>
              <w:rPr>
                <w:rFonts w:hint="eastAsia"/>
                <w:sz w:val="20"/>
                <w:szCs w:val="20"/>
              </w:rPr>
              <w:t>I</w:t>
            </w:r>
          </w:p>
        </w:tc>
        <w:tc>
          <w:tcPr>
            <w:tcW w:w="4030" w:type="dxa"/>
          </w:tcPr>
          <w:p w:rsidR="00BD20CC" w:rsidRDefault="00F17E37" w:rsidP="004578DE">
            <w:pPr>
              <w:rPr>
                <w:rFonts w:hint="eastAsia"/>
                <w:sz w:val="20"/>
                <w:szCs w:val="20"/>
              </w:rPr>
            </w:pPr>
            <w:r>
              <w:rPr>
                <w:rFonts w:hint="eastAsia"/>
                <w:sz w:val="20"/>
                <w:szCs w:val="20"/>
              </w:rPr>
              <w:t>Condition name</w:t>
            </w:r>
          </w:p>
        </w:tc>
      </w:tr>
      <w:tr w:rsidR="00BD20CC" w:rsidRPr="00AA1548" w:rsidTr="00555719">
        <w:trPr>
          <w:jc w:val="center"/>
        </w:trPr>
        <w:tc>
          <w:tcPr>
            <w:tcW w:w="2885" w:type="dxa"/>
          </w:tcPr>
          <w:p w:rsidR="00BD20CC" w:rsidRDefault="00BD20CC" w:rsidP="004578DE">
            <w:pPr>
              <w:rPr>
                <w:rFonts w:hint="eastAsia"/>
                <w:sz w:val="20"/>
                <w:szCs w:val="20"/>
              </w:rPr>
            </w:pPr>
            <w:r>
              <w:rPr>
                <w:rFonts w:hint="eastAsia"/>
                <w:sz w:val="20"/>
                <w:szCs w:val="20"/>
              </w:rPr>
              <w:t>character(*)</w:t>
            </w:r>
          </w:p>
        </w:tc>
        <w:tc>
          <w:tcPr>
            <w:tcW w:w="1620" w:type="dxa"/>
          </w:tcPr>
          <w:p w:rsidR="00BD20CC" w:rsidRDefault="00BD20CC" w:rsidP="004578DE">
            <w:pPr>
              <w:rPr>
                <w:rFonts w:hint="eastAsia"/>
                <w:sz w:val="20"/>
                <w:szCs w:val="20"/>
              </w:rPr>
            </w:pPr>
            <w:r>
              <w:rPr>
                <w:rFonts w:hint="eastAsia"/>
                <w:sz w:val="20"/>
                <w:szCs w:val="20"/>
              </w:rPr>
              <w:t>paramname</w:t>
            </w:r>
          </w:p>
        </w:tc>
        <w:tc>
          <w:tcPr>
            <w:tcW w:w="537" w:type="dxa"/>
          </w:tcPr>
          <w:p w:rsidR="00BD20CC" w:rsidRDefault="00BD20CC" w:rsidP="004578DE">
            <w:pPr>
              <w:jc w:val="center"/>
              <w:rPr>
                <w:rFonts w:hint="eastAsia"/>
                <w:sz w:val="20"/>
                <w:szCs w:val="20"/>
              </w:rPr>
            </w:pPr>
            <w:r>
              <w:rPr>
                <w:rFonts w:hint="eastAsia"/>
                <w:sz w:val="20"/>
                <w:szCs w:val="20"/>
              </w:rPr>
              <w:t>I</w:t>
            </w:r>
          </w:p>
        </w:tc>
        <w:tc>
          <w:tcPr>
            <w:tcW w:w="4030" w:type="dxa"/>
          </w:tcPr>
          <w:p w:rsidR="00BD20CC" w:rsidRDefault="00F17E37" w:rsidP="004578DE">
            <w:pPr>
              <w:rPr>
                <w:rFonts w:hint="eastAsia"/>
                <w:sz w:val="20"/>
                <w:szCs w:val="20"/>
              </w:rPr>
            </w:pPr>
            <w:r>
              <w:rPr>
                <w:rFonts w:hint="eastAsia"/>
                <w:sz w:val="20"/>
                <w:szCs w:val="20"/>
              </w:rPr>
              <w:t>Value name</w:t>
            </w:r>
          </w:p>
        </w:tc>
      </w:tr>
      <w:tr w:rsidR="00BD20CC" w:rsidRPr="0054320E" w:rsidTr="00555719">
        <w:trPr>
          <w:jc w:val="center"/>
        </w:trPr>
        <w:tc>
          <w:tcPr>
            <w:tcW w:w="2885" w:type="dxa"/>
          </w:tcPr>
          <w:p w:rsidR="00BD20CC" w:rsidRDefault="00BD20CC" w:rsidP="004578DE">
            <w:pPr>
              <w:rPr>
                <w:rFonts w:hint="eastAsia"/>
                <w:sz w:val="20"/>
                <w:szCs w:val="20"/>
              </w:rPr>
            </w:pPr>
            <w:r>
              <w:rPr>
                <w:rFonts w:hint="eastAsia"/>
                <w:sz w:val="20"/>
                <w:szCs w:val="20"/>
              </w:rPr>
              <w:t>double precision, dimension(:), allocatable</w:t>
            </w:r>
          </w:p>
        </w:tc>
        <w:tc>
          <w:tcPr>
            <w:tcW w:w="1620" w:type="dxa"/>
          </w:tcPr>
          <w:p w:rsidR="00BD20CC" w:rsidRDefault="00BD20CC" w:rsidP="004578DE">
            <w:pPr>
              <w:rPr>
                <w:rFonts w:hint="eastAsia"/>
                <w:sz w:val="20"/>
                <w:szCs w:val="20"/>
              </w:rPr>
            </w:pPr>
            <w:r>
              <w:rPr>
                <w:rFonts w:hint="eastAsia"/>
                <w:sz w:val="20"/>
                <w:szCs w:val="20"/>
              </w:rPr>
              <w:t>data</w:t>
            </w:r>
          </w:p>
        </w:tc>
        <w:tc>
          <w:tcPr>
            <w:tcW w:w="537" w:type="dxa"/>
          </w:tcPr>
          <w:p w:rsidR="00BD20CC" w:rsidRPr="004C3D45" w:rsidRDefault="00BD20CC" w:rsidP="004578DE">
            <w:pPr>
              <w:jc w:val="center"/>
              <w:rPr>
                <w:rFonts w:hint="eastAsia"/>
                <w:sz w:val="20"/>
                <w:szCs w:val="20"/>
              </w:rPr>
            </w:pPr>
            <w:r>
              <w:rPr>
                <w:rFonts w:hint="eastAsia"/>
                <w:sz w:val="20"/>
                <w:szCs w:val="20"/>
              </w:rPr>
              <w:t>O</w:t>
            </w:r>
          </w:p>
        </w:tc>
        <w:tc>
          <w:tcPr>
            <w:tcW w:w="4030" w:type="dxa"/>
          </w:tcPr>
          <w:p w:rsidR="00BD20CC" w:rsidRDefault="00F17E37" w:rsidP="004578DE">
            <w:pPr>
              <w:rPr>
                <w:rFonts w:hint="eastAsia"/>
                <w:sz w:val="20"/>
                <w:szCs w:val="20"/>
              </w:rPr>
            </w:pPr>
            <w:r>
              <w:rPr>
                <w:rFonts w:hint="eastAsia"/>
                <w:sz w:val="20"/>
                <w:szCs w:val="20"/>
              </w:rPr>
              <w:t>Value array</w:t>
            </w:r>
          </w:p>
        </w:tc>
      </w:tr>
      <w:tr w:rsidR="00BD20CC" w:rsidRPr="0054320E" w:rsidTr="00555719">
        <w:trPr>
          <w:jc w:val="center"/>
        </w:trPr>
        <w:tc>
          <w:tcPr>
            <w:tcW w:w="2885" w:type="dxa"/>
          </w:tcPr>
          <w:p w:rsidR="00BD20CC" w:rsidRPr="004C3D45" w:rsidRDefault="007F0D61" w:rsidP="004578DE">
            <w:pPr>
              <w:rPr>
                <w:rFonts w:hint="eastAsia"/>
                <w:sz w:val="20"/>
                <w:szCs w:val="20"/>
              </w:rPr>
            </w:pPr>
            <w:r>
              <w:rPr>
                <w:sz w:val="20"/>
                <w:szCs w:val="20"/>
              </w:rPr>
              <w:t>integer</w:t>
            </w:r>
          </w:p>
        </w:tc>
        <w:tc>
          <w:tcPr>
            <w:tcW w:w="1620" w:type="dxa"/>
          </w:tcPr>
          <w:p w:rsidR="00BD20CC" w:rsidRPr="004C3D45" w:rsidRDefault="00BD20CC" w:rsidP="004578DE">
            <w:pPr>
              <w:rPr>
                <w:rFonts w:hint="eastAsia"/>
                <w:sz w:val="20"/>
                <w:szCs w:val="20"/>
              </w:rPr>
            </w:pPr>
            <w:r>
              <w:rPr>
                <w:rFonts w:hint="eastAsia"/>
                <w:sz w:val="20"/>
                <w:szCs w:val="20"/>
              </w:rPr>
              <w:t>i</w:t>
            </w:r>
            <w:r w:rsidRPr="004C3D45">
              <w:rPr>
                <w:rFonts w:hint="eastAsia"/>
                <w:sz w:val="20"/>
                <w:szCs w:val="20"/>
              </w:rPr>
              <w:t>er</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30" w:type="dxa"/>
          </w:tcPr>
          <w:p w:rsidR="00BD20CC" w:rsidRPr="004C3D45" w:rsidRDefault="00EA64B8" w:rsidP="004578DE">
            <w:pPr>
              <w:rPr>
                <w:rFonts w:hint="eastAsia"/>
                <w:sz w:val="20"/>
                <w:szCs w:val="20"/>
              </w:rPr>
            </w:pPr>
            <w:r>
              <w:rPr>
                <w:rFonts w:hint="eastAsia"/>
                <w:sz w:val="20"/>
                <w:szCs w:val="20"/>
              </w:rPr>
              <w:t>Error code. 0 means success.</w:t>
            </w:r>
          </w:p>
        </w:tc>
      </w:tr>
    </w:tbl>
    <w:p w:rsidR="00BD20CC" w:rsidRDefault="00BD20CC" w:rsidP="00BD20CC">
      <w:pPr>
        <w:rPr>
          <w:rFonts w:hint="eastAsia"/>
        </w:rPr>
      </w:pPr>
    </w:p>
    <w:p w:rsidR="00EA64B8" w:rsidRDefault="00BA6944" w:rsidP="00EA64B8">
      <w:pPr>
        <w:pStyle w:val="3"/>
        <w:rPr>
          <w:rFonts w:hint="eastAsia"/>
        </w:rPr>
      </w:pPr>
      <w:bookmarkStart w:id="1144" w:name="_Toc386622060"/>
      <w:bookmarkStart w:id="1145" w:name="_Ref386627417"/>
      <w:r>
        <w:br w:type="page"/>
      </w:r>
      <w:bookmarkStart w:id="1146" w:name="_Toc423702674"/>
      <w:r w:rsidR="00EA64B8">
        <w:lastRenderedPageBreak/>
        <w:t>cg_iric_read_complex_functional_realsingle_f</w:t>
      </w:r>
      <w:bookmarkEnd w:id="1144"/>
      <w:bookmarkEnd w:id="1145"/>
      <w:bookmarkEnd w:id="1146"/>
    </w:p>
    <w:p w:rsidR="00EA64B8" w:rsidRDefault="00EA64B8" w:rsidP="00EA64B8">
      <w:pPr>
        <w:numPr>
          <w:ilvl w:val="0"/>
          <w:numId w:val="6"/>
        </w:numPr>
        <w:ind w:left="840" w:hanging="420"/>
        <w:rPr>
          <w:rFonts w:hint="eastAsia"/>
        </w:rPr>
      </w:pPr>
      <w:r w:rsidRPr="00EA64B8">
        <w:t>Reads functional attribute data of complex type grid attribute</w:t>
      </w:r>
    </w:p>
    <w:p w:rsidR="00EA64B8" w:rsidRPr="00EA64B8" w:rsidRDefault="00EA64B8" w:rsidP="00C47835">
      <w:pPr>
        <w:pStyle w:val="a5"/>
        <w:rPr>
          <w:rFonts w:hint="eastAsia"/>
        </w:rPr>
      </w:pPr>
    </w:p>
    <w:p w:rsidR="00EA64B8" w:rsidRPr="00C83C74" w:rsidRDefault="00EA64B8" w:rsidP="00EA64B8">
      <w:pPr>
        <w:pStyle w:val="aff"/>
      </w:pPr>
      <w:r w:rsidRPr="00C83C74">
        <w:t>[Format]</w:t>
      </w:r>
    </w:p>
    <w:p w:rsidR="00EA64B8" w:rsidRPr="00AA1548" w:rsidRDefault="00EA64B8" w:rsidP="00EA64B8">
      <w:pPr>
        <w:pStyle w:val="aff2"/>
        <w:ind w:left="1050"/>
        <w:rPr>
          <w:rFonts w:hint="eastAsia"/>
        </w:rPr>
      </w:pPr>
      <w:r w:rsidRPr="00C97177">
        <w:t xml:space="preserve">call </w:t>
      </w:r>
      <w:r w:rsidRPr="001666F1">
        <w:rPr>
          <w:b/>
        </w:rPr>
        <w:t>cg_iric_read_</w:t>
      </w:r>
      <w:r>
        <w:rPr>
          <w:b/>
        </w:rPr>
        <w:t>complex</w:t>
      </w:r>
      <w:r w:rsidRPr="001666F1">
        <w:rPr>
          <w:b/>
        </w:rPr>
        <w:t>_functional_realsingle_f</w:t>
      </w:r>
      <w:r w:rsidRPr="0054320E">
        <w:rPr>
          <w:b/>
        </w:rPr>
        <w:t xml:space="preserve"> </w:t>
      </w:r>
      <w:r w:rsidRPr="00C97177">
        <w:t>(</w:t>
      </w:r>
      <w:r>
        <w:rPr>
          <w:rFonts w:hint="eastAsia"/>
        </w:rPr>
        <w:t>type, num, name, x, y, ier</w:t>
      </w:r>
      <w:r w:rsidRPr="00C97177">
        <w:t>)</w:t>
      </w:r>
    </w:p>
    <w:p w:rsidR="00EA64B8" w:rsidRDefault="00EA64B8" w:rsidP="00EA64B8">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5"/>
        <w:gridCol w:w="1620"/>
        <w:gridCol w:w="537"/>
        <w:gridCol w:w="4030"/>
      </w:tblGrid>
      <w:tr w:rsidR="00555719" w:rsidRPr="00AA1548" w:rsidTr="00555719">
        <w:trPr>
          <w:jc w:val="center"/>
        </w:trPr>
        <w:tc>
          <w:tcPr>
            <w:tcW w:w="2885" w:type="dxa"/>
            <w:shd w:val="clear" w:color="auto" w:fill="E0E0E0"/>
          </w:tcPr>
          <w:p w:rsidR="00555719" w:rsidRPr="00C83C74" w:rsidRDefault="00555719" w:rsidP="009717A0">
            <w:pPr>
              <w:jc w:val="center"/>
              <w:rPr>
                <w:b/>
                <w:sz w:val="20"/>
                <w:szCs w:val="20"/>
              </w:rPr>
            </w:pPr>
            <w:r w:rsidRPr="00C83C74">
              <w:rPr>
                <w:b/>
                <w:sz w:val="20"/>
              </w:rPr>
              <w:t>Type</w:t>
            </w:r>
          </w:p>
        </w:tc>
        <w:tc>
          <w:tcPr>
            <w:tcW w:w="1620" w:type="dxa"/>
            <w:shd w:val="clear" w:color="auto" w:fill="E0E0E0"/>
          </w:tcPr>
          <w:p w:rsidR="00555719" w:rsidRPr="00C83C74" w:rsidRDefault="00555719" w:rsidP="009717A0">
            <w:pPr>
              <w:jc w:val="center"/>
              <w:rPr>
                <w:b/>
                <w:sz w:val="20"/>
                <w:szCs w:val="20"/>
              </w:rPr>
            </w:pPr>
            <w:r w:rsidRPr="00C83C74">
              <w:rPr>
                <w:b/>
                <w:sz w:val="20"/>
              </w:rPr>
              <w:t>Variable name</w:t>
            </w:r>
          </w:p>
        </w:tc>
        <w:tc>
          <w:tcPr>
            <w:tcW w:w="537" w:type="dxa"/>
            <w:shd w:val="clear" w:color="auto" w:fill="E0E0E0"/>
          </w:tcPr>
          <w:p w:rsidR="00555719" w:rsidRPr="00C83C74" w:rsidRDefault="00555719" w:rsidP="009717A0">
            <w:pPr>
              <w:jc w:val="center"/>
              <w:rPr>
                <w:b/>
                <w:sz w:val="20"/>
                <w:szCs w:val="20"/>
              </w:rPr>
            </w:pPr>
            <w:r w:rsidRPr="00C83C74">
              <w:rPr>
                <w:b/>
                <w:sz w:val="20"/>
              </w:rPr>
              <w:t>I/O</w:t>
            </w:r>
          </w:p>
        </w:tc>
        <w:tc>
          <w:tcPr>
            <w:tcW w:w="4030" w:type="dxa"/>
            <w:shd w:val="clear" w:color="auto" w:fill="E0E0E0"/>
          </w:tcPr>
          <w:p w:rsidR="00555719" w:rsidRPr="00C83C74" w:rsidRDefault="00555719" w:rsidP="009717A0">
            <w:pPr>
              <w:jc w:val="center"/>
              <w:rPr>
                <w:b/>
                <w:sz w:val="20"/>
                <w:szCs w:val="20"/>
              </w:rPr>
            </w:pPr>
            <w:r w:rsidRPr="00C83C74">
              <w:rPr>
                <w:b/>
                <w:sz w:val="20"/>
              </w:rPr>
              <w:t>Description</w:t>
            </w:r>
          </w:p>
        </w:tc>
      </w:tr>
      <w:tr w:rsidR="00EA64B8" w:rsidRPr="00AA1548" w:rsidTr="00555719">
        <w:trPr>
          <w:jc w:val="center"/>
        </w:trPr>
        <w:tc>
          <w:tcPr>
            <w:tcW w:w="2885" w:type="dxa"/>
          </w:tcPr>
          <w:p w:rsidR="00EA64B8" w:rsidRPr="004C3D45" w:rsidRDefault="00EA64B8" w:rsidP="009717A0">
            <w:pPr>
              <w:rPr>
                <w:rFonts w:hint="eastAsia"/>
                <w:sz w:val="20"/>
                <w:szCs w:val="20"/>
              </w:rPr>
            </w:pPr>
            <w:r w:rsidRPr="004C3D45">
              <w:rPr>
                <w:rFonts w:hint="eastAsia"/>
                <w:sz w:val="20"/>
                <w:szCs w:val="20"/>
              </w:rPr>
              <w:t>character(*)</w:t>
            </w:r>
          </w:p>
        </w:tc>
        <w:tc>
          <w:tcPr>
            <w:tcW w:w="1620" w:type="dxa"/>
          </w:tcPr>
          <w:p w:rsidR="00EA64B8" w:rsidRPr="004C3D45" w:rsidRDefault="00EA64B8" w:rsidP="009717A0">
            <w:pPr>
              <w:rPr>
                <w:rFonts w:hint="eastAsia"/>
                <w:sz w:val="20"/>
                <w:szCs w:val="20"/>
              </w:rPr>
            </w:pPr>
            <w:r>
              <w:rPr>
                <w:rFonts w:hint="eastAsia"/>
                <w:sz w:val="20"/>
                <w:szCs w:val="20"/>
              </w:rPr>
              <w:t>type</w:t>
            </w:r>
          </w:p>
        </w:tc>
        <w:tc>
          <w:tcPr>
            <w:tcW w:w="537" w:type="dxa"/>
          </w:tcPr>
          <w:p w:rsidR="00EA64B8" w:rsidRPr="004C3D45" w:rsidRDefault="00EA64B8" w:rsidP="009717A0">
            <w:pPr>
              <w:jc w:val="center"/>
              <w:rPr>
                <w:rFonts w:hint="eastAsia"/>
                <w:sz w:val="20"/>
                <w:szCs w:val="20"/>
              </w:rPr>
            </w:pPr>
            <w:r w:rsidRPr="004C3D45">
              <w:rPr>
                <w:rFonts w:hint="eastAsia"/>
                <w:sz w:val="20"/>
                <w:szCs w:val="20"/>
              </w:rPr>
              <w:t>I</w:t>
            </w:r>
          </w:p>
        </w:tc>
        <w:tc>
          <w:tcPr>
            <w:tcW w:w="4030" w:type="dxa"/>
          </w:tcPr>
          <w:p w:rsidR="00EA64B8" w:rsidRPr="004C3D45" w:rsidRDefault="00F17E37" w:rsidP="009717A0">
            <w:pPr>
              <w:rPr>
                <w:rFonts w:hint="eastAsia"/>
                <w:sz w:val="20"/>
                <w:szCs w:val="20"/>
              </w:rPr>
            </w:pPr>
            <w:r>
              <w:rPr>
                <w:rFonts w:hint="eastAsia"/>
                <w:sz w:val="20"/>
                <w:szCs w:val="20"/>
              </w:rPr>
              <w:t>Attribute name</w:t>
            </w:r>
          </w:p>
        </w:tc>
      </w:tr>
      <w:tr w:rsidR="00EA64B8" w:rsidRPr="00AA1548" w:rsidTr="00555719">
        <w:trPr>
          <w:jc w:val="center"/>
        </w:trPr>
        <w:tc>
          <w:tcPr>
            <w:tcW w:w="2885" w:type="dxa"/>
          </w:tcPr>
          <w:p w:rsidR="00EA64B8" w:rsidRPr="004C3D45" w:rsidRDefault="00EA64B8" w:rsidP="009717A0">
            <w:pPr>
              <w:rPr>
                <w:rFonts w:hint="eastAsia"/>
                <w:sz w:val="20"/>
                <w:szCs w:val="20"/>
              </w:rPr>
            </w:pPr>
            <w:r>
              <w:rPr>
                <w:sz w:val="20"/>
                <w:szCs w:val="20"/>
              </w:rPr>
              <w:t>integer</w:t>
            </w:r>
          </w:p>
        </w:tc>
        <w:tc>
          <w:tcPr>
            <w:tcW w:w="1620" w:type="dxa"/>
          </w:tcPr>
          <w:p w:rsidR="00EA64B8" w:rsidRPr="004C3D45" w:rsidRDefault="00EA64B8" w:rsidP="009717A0">
            <w:pPr>
              <w:rPr>
                <w:rFonts w:hint="eastAsia"/>
                <w:sz w:val="20"/>
                <w:szCs w:val="20"/>
              </w:rPr>
            </w:pPr>
            <w:r>
              <w:rPr>
                <w:rFonts w:hint="eastAsia"/>
                <w:sz w:val="20"/>
                <w:szCs w:val="20"/>
              </w:rPr>
              <w:t>num</w:t>
            </w:r>
          </w:p>
        </w:tc>
        <w:tc>
          <w:tcPr>
            <w:tcW w:w="537" w:type="dxa"/>
          </w:tcPr>
          <w:p w:rsidR="00EA64B8" w:rsidRPr="004C3D45" w:rsidRDefault="00EA64B8" w:rsidP="009717A0">
            <w:pPr>
              <w:jc w:val="center"/>
              <w:rPr>
                <w:rFonts w:hint="eastAsia"/>
                <w:sz w:val="20"/>
                <w:szCs w:val="20"/>
              </w:rPr>
            </w:pPr>
            <w:r>
              <w:rPr>
                <w:rFonts w:hint="eastAsia"/>
                <w:sz w:val="20"/>
                <w:szCs w:val="20"/>
              </w:rPr>
              <w:t>I</w:t>
            </w:r>
          </w:p>
        </w:tc>
        <w:tc>
          <w:tcPr>
            <w:tcW w:w="4030" w:type="dxa"/>
          </w:tcPr>
          <w:p w:rsidR="00EA64B8" w:rsidRPr="004C3D45" w:rsidRDefault="00F17E37" w:rsidP="009717A0">
            <w:pPr>
              <w:rPr>
                <w:rFonts w:hint="eastAsia"/>
                <w:sz w:val="20"/>
                <w:szCs w:val="20"/>
              </w:rPr>
            </w:pPr>
            <w:r>
              <w:rPr>
                <w:rFonts w:hint="eastAsia"/>
                <w:sz w:val="20"/>
                <w:szCs w:val="20"/>
              </w:rPr>
              <w:t>Group number</w:t>
            </w:r>
          </w:p>
        </w:tc>
      </w:tr>
      <w:tr w:rsidR="00EA64B8" w:rsidRPr="00AA1548" w:rsidTr="00555719">
        <w:trPr>
          <w:jc w:val="center"/>
        </w:trPr>
        <w:tc>
          <w:tcPr>
            <w:tcW w:w="2885" w:type="dxa"/>
          </w:tcPr>
          <w:p w:rsidR="00EA64B8" w:rsidRDefault="00EA64B8" w:rsidP="009717A0">
            <w:pPr>
              <w:rPr>
                <w:rFonts w:hint="eastAsia"/>
                <w:sz w:val="20"/>
                <w:szCs w:val="20"/>
              </w:rPr>
            </w:pPr>
            <w:r>
              <w:rPr>
                <w:rFonts w:hint="eastAsia"/>
                <w:sz w:val="20"/>
                <w:szCs w:val="20"/>
              </w:rPr>
              <w:t>character(*)</w:t>
            </w:r>
          </w:p>
        </w:tc>
        <w:tc>
          <w:tcPr>
            <w:tcW w:w="1620" w:type="dxa"/>
          </w:tcPr>
          <w:p w:rsidR="00EA64B8" w:rsidRDefault="00EA64B8" w:rsidP="009717A0">
            <w:pPr>
              <w:rPr>
                <w:rFonts w:hint="eastAsia"/>
                <w:sz w:val="20"/>
                <w:szCs w:val="20"/>
              </w:rPr>
            </w:pPr>
            <w:r>
              <w:rPr>
                <w:rFonts w:hint="eastAsia"/>
                <w:sz w:val="20"/>
                <w:szCs w:val="20"/>
              </w:rPr>
              <w:t>name</w:t>
            </w:r>
          </w:p>
        </w:tc>
        <w:tc>
          <w:tcPr>
            <w:tcW w:w="537" w:type="dxa"/>
          </w:tcPr>
          <w:p w:rsidR="00EA64B8" w:rsidRDefault="00EA64B8" w:rsidP="009717A0">
            <w:pPr>
              <w:jc w:val="center"/>
              <w:rPr>
                <w:rFonts w:hint="eastAsia"/>
                <w:sz w:val="20"/>
                <w:szCs w:val="20"/>
              </w:rPr>
            </w:pPr>
            <w:r>
              <w:rPr>
                <w:rFonts w:hint="eastAsia"/>
                <w:sz w:val="20"/>
                <w:szCs w:val="20"/>
              </w:rPr>
              <w:t>I</w:t>
            </w:r>
          </w:p>
        </w:tc>
        <w:tc>
          <w:tcPr>
            <w:tcW w:w="4030" w:type="dxa"/>
          </w:tcPr>
          <w:p w:rsidR="00EA64B8" w:rsidRDefault="00F17E37" w:rsidP="009717A0">
            <w:pPr>
              <w:rPr>
                <w:rFonts w:hint="eastAsia"/>
                <w:sz w:val="20"/>
                <w:szCs w:val="20"/>
              </w:rPr>
            </w:pPr>
            <w:r>
              <w:rPr>
                <w:rFonts w:hint="eastAsia"/>
                <w:sz w:val="20"/>
                <w:szCs w:val="20"/>
              </w:rPr>
              <w:t>Condition name</w:t>
            </w:r>
          </w:p>
        </w:tc>
      </w:tr>
      <w:tr w:rsidR="00EA64B8" w:rsidRPr="0054320E" w:rsidTr="00555719">
        <w:trPr>
          <w:jc w:val="center"/>
        </w:trPr>
        <w:tc>
          <w:tcPr>
            <w:tcW w:w="2885" w:type="dxa"/>
          </w:tcPr>
          <w:p w:rsidR="00EA64B8" w:rsidRDefault="00EA64B8" w:rsidP="009717A0">
            <w:pPr>
              <w:rPr>
                <w:rFonts w:hint="eastAsia"/>
                <w:sz w:val="20"/>
                <w:szCs w:val="20"/>
              </w:rPr>
            </w:pPr>
            <w:r>
              <w:rPr>
                <w:rFonts w:hint="eastAsia"/>
                <w:sz w:val="20"/>
                <w:szCs w:val="20"/>
              </w:rPr>
              <w:t>real, dimension(:), allocatable</w:t>
            </w:r>
          </w:p>
        </w:tc>
        <w:tc>
          <w:tcPr>
            <w:tcW w:w="1620" w:type="dxa"/>
          </w:tcPr>
          <w:p w:rsidR="00EA64B8" w:rsidRDefault="00EA64B8" w:rsidP="009717A0">
            <w:pPr>
              <w:rPr>
                <w:rFonts w:hint="eastAsia"/>
                <w:sz w:val="20"/>
                <w:szCs w:val="20"/>
              </w:rPr>
            </w:pPr>
            <w:r>
              <w:rPr>
                <w:rFonts w:hint="eastAsia"/>
                <w:sz w:val="20"/>
                <w:szCs w:val="20"/>
              </w:rPr>
              <w:t>x</w:t>
            </w:r>
          </w:p>
        </w:tc>
        <w:tc>
          <w:tcPr>
            <w:tcW w:w="537" w:type="dxa"/>
          </w:tcPr>
          <w:p w:rsidR="00EA64B8" w:rsidRPr="004C3D45" w:rsidRDefault="00EA64B8" w:rsidP="009717A0">
            <w:pPr>
              <w:jc w:val="center"/>
              <w:rPr>
                <w:rFonts w:hint="eastAsia"/>
                <w:sz w:val="20"/>
                <w:szCs w:val="20"/>
              </w:rPr>
            </w:pPr>
            <w:r>
              <w:rPr>
                <w:rFonts w:hint="eastAsia"/>
                <w:sz w:val="20"/>
                <w:szCs w:val="20"/>
              </w:rPr>
              <w:t>O</w:t>
            </w:r>
          </w:p>
        </w:tc>
        <w:tc>
          <w:tcPr>
            <w:tcW w:w="4030" w:type="dxa"/>
          </w:tcPr>
          <w:p w:rsidR="00EA64B8" w:rsidRDefault="00392BF4" w:rsidP="009717A0">
            <w:pPr>
              <w:rPr>
                <w:rFonts w:hint="eastAsia"/>
                <w:sz w:val="20"/>
                <w:szCs w:val="20"/>
              </w:rPr>
            </w:pPr>
            <w:r>
              <w:rPr>
                <w:rFonts w:hint="eastAsia"/>
                <w:sz w:val="20"/>
                <w:szCs w:val="20"/>
              </w:rPr>
              <w:t>x</w:t>
            </w:r>
            <w:r w:rsidR="00F17E37">
              <w:rPr>
                <w:rFonts w:hint="eastAsia"/>
                <w:sz w:val="20"/>
                <w:szCs w:val="20"/>
              </w:rPr>
              <w:t xml:space="preserve"> value array</w:t>
            </w:r>
          </w:p>
        </w:tc>
      </w:tr>
      <w:tr w:rsidR="00EA64B8" w:rsidRPr="0054320E" w:rsidTr="00555719">
        <w:trPr>
          <w:jc w:val="center"/>
        </w:trPr>
        <w:tc>
          <w:tcPr>
            <w:tcW w:w="2885" w:type="dxa"/>
          </w:tcPr>
          <w:p w:rsidR="00EA64B8" w:rsidRDefault="00EA64B8" w:rsidP="009717A0">
            <w:pPr>
              <w:rPr>
                <w:rFonts w:hint="eastAsia"/>
                <w:sz w:val="20"/>
                <w:szCs w:val="20"/>
              </w:rPr>
            </w:pPr>
            <w:r>
              <w:rPr>
                <w:rFonts w:hint="eastAsia"/>
                <w:sz w:val="20"/>
                <w:szCs w:val="20"/>
              </w:rPr>
              <w:t>real, dimension(:), allocatable</w:t>
            </w:r>
          </w:p>
        </w:tc>
        <w:tc>
          <w:tcPr>
            <w:tcW w:w="1620" w:type="dxa"/>
          </w:tcPr>
          <w:p w:rsidR="00EA64B8" w:rsidRDefault="00EA64B8" w:rsidP="009717A0">
            <w:pPr>
              <w:rPr>
                <w:rFonts w:hint="eastAsia"/>
                <w:sz w:val="20"/>
                <w:szCs w:val="20"/>
              </w:rPr>
            </w:pPr>
            <w:r>
              <w:rPr>
                <w:rFonts w:hint="eastAsia"/>
                <w:sz w:val="20"/>
                <w:szCs w:val="20"/>
              </w:rPr>
              <w:t>y</w:t>
            </w:r>
          </w:p>
        </w:tc>
        <w:tc>
          <w:tcPr>
            <w:tcW w:w="537" w:type="dxa"/>
          </w:tcPr>
          <w:p w:rsidR="00EA64B8" w:rsidRPr="004C3D45" w:rsidRDefault="00EA64B8" w:rsidP="009717A0">
            <w:pPr>
              <w:jc w:val="center"/>
              <w:rPr>
                <w:rFonts w:hint="eastAsia"/>
                <w:sz w:val="20"/>
                <w:szCs w:val="20"/>
              </w:rPr>
            </w:pPr>
            <w:r>
              <w:rPr>
                <w:rFonts w:hint="eastAsia"/>
                <w:sz w:val="20"/>
                <w:szCs w:val="20"/>
              </w:rPr>
              <w:t>O</w:t>
            </w:r>
          </w:p>
        </w:tc>
        <w:tc>
          <w:tcPr>
            <w:tcW w:w="4030" w:type="dxa"/>
          </w:tcPr>
          <w:p w:rsidR="00EA64B8" w:rsidRPr="004C3D45" w:rsidRDefault="00392BF4" w:rsidP="009717A0">
            <w:pPr>
              <w:rPr>
                <w:rFonts w:hint="eastAsia"/>
                <w:sz w:val="20"/>
                <w:szCs w:val="20"/>
              </w:rPr>
            </w:pPr>
            <w:r>
              <w:rPr>
                <w:rFonts w:hint="eastAsia"/>
                <w:sz w:val="20"/>
                <w:szCs w:val="20"/>
              </w:rPr>
              <w:t>y</w:t>
            </w:r>
            <w:r w:rsidR="00F17E37">
              <w:rPr>
                <w:rFonts w:hint="eastAsia"/>
                <w:sz w:val="20"/>
                <w:szCs w:val="20"/>
              </w:rPr>
              <w:t xml:space="preserve"> value array</w:t>
            </w:r>
          </w:p>
        </w:tc>
      </w:tr>
      <w:tr w:rsidR="00EA64B8" w:rsidRPr="0054320E" w:rsidTr="00555719">
        <w:trPr>
          <w:jc w:val="center"/>
        </w:trPr>
        <w:tc>
          <w:tcPr>
            <w:tcW w:w="2885" w:type="dxa"/>
          </w:tcPr>
          <w:p w:rsidR="00EA64B8" w:rsidRPr="004C3D45" w:rsidRDefault="00EA64B8" w:rsidP="009717A0">
            <w:pPr>
              <w:rPr>
                <w:rFonts w:hint="eastAsia"/>
                <w:sz w:val="20"/>
                <w:szCs w:val="20"/>
              </w:rPr>
            </w:pPr>
            <w:r>
              <w:rPr>
                <w:sz w:val="20"/>
                <w:szCs w:val="20"/>
              </w:rPr>
              <w:t>integer</w:t>
            </w:r>
          </w:p>
        </w:tc>
        <w:tc>
          <w:tcPr>
            <w:tcW w:w="1620" w:type="dxa"/>
          </w:tcPr>
          <w:p w:rsidR="00EA64B8" w:rsidRPr="004C3D45" w:rsidRDefault="00EA64B8" w:rsidP="009717A0">
            <w:pPr>
              <w:rPr>
                <w:rFonts w:hint="eastAsia"/>
                <w:sz w:val="20"/>
                <w:szCs w:val="20"/>
              </w:rPr>
            </w:pPr>
            <w:r>
              <w:rPr>
                <w:rFonts w:hint="eastAsia"/>
                <w:sz w:val="20"/>
                <w:szCs w:val="20"/>
              </w:rPr>
              <w:t>i</w:t>
            </w:r>
            <w:r w:rsidRPr="004C3D45">
              <w:rPr>
                <w:rFonts w:hint="eastAsia"/>
                <w:sz w:val="20"/>
                <w:szCs w:val="20"/>
              </w:rPr>
              <w:t>er</w:t>
            </w:r>
          </w:p>
        </w:tc>
        <w:tc>
          <w:tcPr>
            <w:tcW w:w="537" w:type="dxa"/>
          </w:tcPr>
          <w:p w:rsidR="00EA64B8" w:rsidRPr="004C3D45" w:rsidRDefault="00EA64B8" w:rsidP="009717A0">
            <w:pPr>
              <w:jc w:val="center"/>
              <w:rPr>
                <w:rFonts w:hint="eastAsia"/>
                <w:sz w:val="20"/>
                <w:szCs w:val="20"/>
              </w:rPr>
            </w:pPr>
            <w:r w:rsidRPr="004C3D45">
              <w:rPr>
                <w:rFonts w:hint="eastAsia"/>
                <w:sz w:val="20"/>
                <w:szCs w:val="20"/>
              </w:rPr>
              <w:t>O</w:t>
            </w:r>
          </w:p>
        </w:tc>
        <w:tc>
          <w:tcPr>
            <w:tcW w:w="4030" w:type="dxa"/>
          </w:tcPr>
          <w:p w:rsidR="00EA64B8" w:rsidRPr="004C3D45" w:rsidRDefault="00EA64B8" w:rsidP="009717A0">
            <w:pPr>
              <w:rPr>
                <w:rFonts w:hint="eastAsia"/>
                <w:sz w:val="20"/>
                <w:szCs w:val="20"/>
              </w:rPr>
            </w:pPr>
            <w:r>
              <w:rPr>
                <w:rFonts w:hint="eastAsia"/>
                <w:sz w:val="20"/>
                <w:szCs w:val="20"/>
              </w:rPr>
              <w:t>Error code. 0 means success.</w:t>
            </w:r>
          </w:p>
        </w:tc>
      </w:tr>
    </w:tbl>
    <w:p w:rsidR="00EA64B8" w:rsidRPr="001666F1" w:rsidRDefault="00EA64B8" w:rsidP="00C47835">
      <w:pPr>
        <w:pStyle w:val="a5"/>
        <w:rPr>
          <w:rFonts w:hint="eastAsia"/>
        </w:rPr>
      </w:pPr>
    </w:p>
    <w:p w:rsidR="00BD20CC" w:rsidRDefault="00BD20CC" w:rsidP="00BD20CC">
      <w:pPr>
        <w:pStyle w:val="3"/>
        <w:rPr>
          <w:rFonts w:hint="eastAsia"/>
        </w:rPr>
      </w:pPr>
      <w:bookmarkStart w:id="1147" w:name="_Toc386622062"/>
      <w:bookmarkStart w:id="1148" w:name="_Ref386627419"/>
      <w:bookmarkStart w:id="1149" w:name="_Toc423702675"/>
      <w:r w:rsidRPr="00681D72">
        <w:t>cg_iric_read_grid_complex_node</w:t>
      </w:r>
      <w:r>
        <w:rPr>
          <w:rFonts w:hint="eastAsia"/>
        </w:rPr>
        <w:t>_f</w:t>
      </w:r>
      <w:bookmarkEnd w:id="1147"/>
      <w:bookmarkEnd w:id="1148"/>
      <w:bookmarkEnd w:id="1149"/>
    </w:p>
    <w:p w:rsidR="007F0D61" w:rsidRPr="007F0D61" w:rsidRDefault="00EA64B8" w:rsidP="007F0D61">
      <w:pPr>
        <w:numPr>
          <w:ilvl w:val="0"/>
          <w:numId w:val="6"/>
        </w:numPr>
        <w:ind w:left="840" w:hanging="420"/>
        <w:rPr>
          <w:rFonts w:hint="eastAsia"/>
        </w:rPr>
      </w:pPr>
      <w:r w:rsidRPr="00EA64B8">
        <w:t>Reads the complex attribute values defined for grid nodes</w:t>
      </w:r>
    </w:p>
    <w:p w:rsidR="00BD20CC" w:rsidRDefault="00BD20CC" w:rsidP="00C47835">
      <w:pPr>
        <w:pStyle w:val="a5"/>
        <w:rPr>
          <w:rFonts w:hint="eastAsia"/>
        </w:rPr>
      </w:pPr>
    </w:p>
    <w:p w:rsidR="007F0D61" w:rsidRPr="00C83C74" w:rsidRDefault="007F0D61" w:rsidP="007F0D61">
      <w:pPr>
        <w:pStyle w:val="aff"/>
      </w:pPr>
      <w:r w:rsidRPr="00C83C74">
        <w:t>[Format]</w:t>
      </w:r>
    </w:p>
    <w:p w:rsidR="00BD20CC" w:rsidRPr="00AA1548" w:rsidRDefault="00BD20CC" w:rsidP="00BD20CC">
      <w:pPr>
        <w:pStyle w:val="aff2"/>
        <w:ind w:left="1050"/>
        <w:rPr>
          <w:rFonts w:hint="eastAsia"/>
        </w:rPr>
      </w:pPr>
      <w:r w:rsidRPr="00C97177">
        <w:t xml:space="preserve">call </w:t>
      </w:r>
      <w:r w:rsidRPr="00CC0870">
        <w:rPr>
          <w:b/>
        </w:rPr>
        <w:t>cg_iric_read_grid_</w:t>
      </w:r>
      <w:r>
        <w:rPr>
          <w:rFonts w:hint="eastAsia"/>
          <w:b/>
        </w:rPr>
        <w:t>complex</w:t>
      </w:r>
      <w:r w:rsidRPr="00CC0870">
        <w:rPr>
          <w:b/>
        </w:rPr>
        <w:t>_</w:t>
      </w:r>
      <w:r>
        <w:rPr>
          <w:rFonts w:hint="eastAsia"/>
          <w:b/>
        </w:rPr>
        <w:t>node</w:t>
      </w:r>
      <w:r w:rsidRPr="00CC0870">
        <w:rPr>
          <w:b/>
        </w:rPr>
        <w:t xml:space="preserve">_f </w:t>
      </w:r>
      <w:r w:rsidRPr="00C97177">
        <w:t>(</w:t>
      </w:r>
      <w:r>
        <w:rPr>
          <w:rFonts w:hint="eastAsia"/>
        </w:rPr>
        <w:t>label, values, ier</w:t>
      </w:r>
      <w:r w:rsidRPr="00C97177">
        <w:t>)</w:t>
      </w:r>
    </w:p>
    <w:p w:rsidR="00BD20C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629"/>
        <w:gridCol w:w="537"/>
        <w:gridCol w:w="4042"/>
      </w:tblGrid>
      <w:tr w:rsidR="00555719" w:rsidRPr="00AA1548" w:rsidTr="00555719">
        <w:trPr>
          <w:jc w:val="center"/>
        </w:trPr>
        <w:tc>
          <w:tcPr>
            <w:tcW w:w="2864" w:type="dxa"/>
            <w:shd w:val="clear" w:color="auto" w:fill="E0E0E0"/>
          </w:tcPr>
          <w:p w:rsidR="00555719" w:rsidRPr="00C83C74" w:rsidRDefault="00555719" w:rsidP="009717A0">
            <w:pPr>
              <w:jc w:val="center"/>
              <w:rPr>
                <w:b/>
                <w:sz w:val="20"/>
                <w:szCs w:val="20"/>
              </w:rPr>
            </w:pPr>
            <w:r w:rsidRPr="00C83C74">
              <w:rPr>
                <w:b/>
                <w:sz w:val="20"/>
              </w:rPr>
              <w:t>Type</w:t>
            </w:r>
          </w:p>
        </w:tc>
        <w:tc>
          <w:tcPr>
            <w:tcW w:w="1629" w:type="dxa"/>
            <w:shd w:val="clear" w:color="auto" w:fill="E0E0E0"/>
          </w:tcPr>
          <w:p w:rsidR="00555719" w:rsidRPr="00C83C74" w:rsidRDefault="00555719" w:rsidP="009717A0">
            <w:pPr>
              <w:jc w:val="center"/>
              <w:rPr>
                <w:b/>
                <w:sz w:val="20"/>
                <w:szCs w:val="20"/>
              </w:rPr>
            </w:pPr>
            <w:r w:rsidRPr="00C83C74">
              <w:rPr>
                <w:b/>
                <w:sz w:val="20"/>
              </w:rPr>
              <w:t>Variable name</w:t>
            </w:r>
          </w:p>
        </w:tc>
        <w:tc>
          <w:tcPr>
            <w:tcW w:w="537" w:type="dxa"/>
            <w:shd w:val="clear" w:color="auto" w:fill="E0E0E0"/>
          </w:tcPr>
          <w:p w:rsidR="00555719" w:rsidRPr="00C83C74" w:rsidRDefault="00555719" w:rsidP="009717A0">
            <w:pPr>
              <w:jc w:val="center"/>
              <w:rPr>
                <w:b/>
                <w:sz w:val="20"/>
                <w:szCs w:val="20"/>
              </w:rPr>
            </w:pPr>
            <w:r w:rsidRPr="00C83C74">
              <w:rPr>
                <w:b/>
                <w:sz w:val="20"/>
              </w:rPr>
              <w:t>I/O</w:t>
            </w:r>
          </w:p>
        </w:tc>
        <w:tc>
          <w:tcPr>
            <w:tcW w:w="4042" w:type="dxa"/>
            <w:shd w:val="clear" w:color="auto" w:fill="E0E0E0"/>
          </w:tcPr>
          <w:p w:rsidR="00555719" w:rsidRPr="00C83C74" w:rsidRDefault="00555719" w:rsidP="009717A0">
            <w:pPr>
              <w:jc w:val="center"/>
              <w:rPr>
                <w:b/>
                <w:sz w:val="20"/>
                <w:szCs w:val="20"/>
              </w:rPr>
            </w:pPr>
            <w:r w:rsidRPr="00C83C74">
              <w:rPr>
                <w:b/>
                <w:sz w:val="20"/>
              </w:rPr>
              <w:t>Description</w:t>
            </w:r>
          </w:p>
        </w:tc>
      </w:tr>
      <w:tr w:rsidR="00BD20CC" w:rsidRPr="00AA1548" w:rsidTr="00555719">
        <w:trPr>
          <w:jc w:val="center"/>
        </w:trPr>
        <w:tc>
          <w:tcPr>
            <w:tcW w:w="2864" w:type="dxa"/>
          </w:tcPr>
          <w:p w:rsidR="00BD20CC" w:rsidRPr="004C3D45" w:rsidRDefault="00BD20CC" w:rsidP="004578DE">
            <w:pPr>
              <w:rPr>
                <w:rFonts w:hint="eastAsia"/>
                <w:sz w:val="20"/>
                <w:szCs w:val="20"/>
              </w:rPr>
            </w:pPr>
            <w:r w:rsidRPr="004C3D45">
              <w:rPr>
                <w:rFonts w:hint="eastAsia"/>
                <w:sz w:val="20"/>
                <w:szCs w:val="20"/>
              </w:rPr>
              <w:t>character(*)</w:t>
            </w:r>
          </w:p>
        </w:tc>
        <w:tc>
          <w:tcPr>
            <w:tcW w:w="1629" w:type="dxa"/>
          </w:tcPr>
          <w:p w:rsidR="00BD20CC" w:rsidRPr="004C3D45" w:rsidRDefault="00BD20CC" w:rsidP="004578DE">
            <w:pPr>
              <w:rPr>
                <w:rFonts w:hint="eastAsia"/>
                <w:sz w:val="20"/>
                <w:szCs w:val="20"/>
              </w:rPr>
            </w:pPr>
            <w:r w:rsidRPr="004C3D45">
              <w:rPr>
                <w:rFonts w:hint="eastAsia"/>
                <w:sz w:val="20"/>
                <w:szCs w:val="20"/>
              </w:rPr>
              <w:t>label</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I</w:t>
            </w:r>
          </w:p>
        </w:tc>
        <w:tc>
          <w:tcPr>
            <w:tcW w:w="4042" w:type="dxa"/>
          </w:tcPr>
          <w:p w:rsidR="00BD20CC" w:rsidRPr="004C3D45" w:rsidRDefault="00F17E37" w:rsidP="004578DE">
            <w:pPr>
              <w:rPr>
                <w:rFonts w:hint="eastAsia"/>
                <w:sz w:val="20"/>
                <w:szCs w:val="20"/>
              </w:rPr>
            </w:pPr>
            <w:r>
              <w:rPr>
                <w:rFonts w:hint="eastAsia"/>
                <w:sz w:val="20"/>
                <w:szCs w:val="20"/>
              </w:rPr>
              <w:t>Attribute name</w:t>
            </w:r>
          </w:p>
        </w:tc>
      </w:tr>
      <w:tr w:rsidR="00BD20CC" w:rsidRPr="00AA1548" w:rsidTr="00555719">
        <w:trPr>
          <w:jc w:val="center"/>
        </w:trPr>
        <w:tc>
          <w:tcPr>
            <w:tcW w:w="2864" w:type="dxa"/>
          </w:tcPr>
          <w:p w:rsidR="00BD20CC" w:rsidRPr="004C3D45" w:rsidRDefault="00BD20CC" w:rsidP="004578DE">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allocatable</w:t>
            </w:r>
          </w:p>
        </w:tc>
        <w:tc>
          <w:tcPr>
            <w:tcW w:w="1629" w:type="dxa"/>
          </w:tcPr>
          <w:p w:rsidR="00BD20CC" w:rsidRPr="004C3D45" w:rsidRDefault="00BD20CC" w:rsidP="004578DE">
            <w:pPr>
              <w:rPr>
                <w:rFonts w:hint="eastAsia"/>
                <w:sz w:val="20"/>
                <w:szCs w:val="20"/>
              </w:rPr>
            </w:pPr>
            <w:r w:rsidRPr="004C3D45">
              <w:rPr>
                <w:rFonts w:hint="eastAsia"/>
                <w:sz w:val="20"/>
                <w:szCs w:val="20"/>
              </w:rPr>
              <w:t>values</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42" w:type="dxa"/>
          </w:tcPr>
          <w:p w:rsidR="00BD20CC" w:rsidRPr="004C3D45" w:rsidRDefault="00F17E37" w:rsidP="004578DE">
            <w:pPr>
              <w:rPr>
                <w:rFonts w:hint="eastAsia"/>
                <w:sz w:val="20"/>
                <w:szCs w:val="20"/>
              </w:rPr>
            </w:pPr>
            <w:r>
              <w:rPr>
                <w:rFonts w:hint="eastAsia"/>
                <w:sz w:val="20"/>
                <w:szCs w:val="20"/>
              </w:rPr>
              <w:t>Attribute value</w:t>
            </w:r>
          </w:p>
        </w:tc>
      </w:tr>
      <w:tr w:rsidR="00BD20CC" w:rsidRPr="00AA1548" w:rsidTr="00555719">
        <w:trPr>
          <w:jc w:val="center"/>
        </w:trPr>
        <w:tc>
          <w:tcPr>
            <w:tcW w:w="2864" w:type="dxa"/>
          </w:tcPr>
          <w:p w:rsidR="00BD20CC" w:rsidRPr="004C3D45" w:rsidRDefault="007F0D61" w:rsidP="004578DE">
            <w:pPr>
              <w:rPr>
                <w:rFonts w:hint="eastAsia"/>
                <w:sz w:val="20"/>
                <w:szCs w:val="20"/>
              </w:rPr>
            </w:pPr>
            <w:r>
              <w:rPr>
                <w:sz w:val="20"/>
                <w:szCs w:val="20"/>
              </w:rPr>
              <w:t>integer</w:t>
            </w:r>
          </w:p>
        </w:tc>
        <w:tc>
          <w:tcPr>
            <w:tcW w:w="1629" w:type="dxa"/>
          </w:tcPr>
          <w:p w:rsidR="00BD20CC" w:rsidRPr="004C3D45" w:rsidRDefault="00BD20CC" w:rsidP="004578DE">
            <w:pPr>
              <w:rPr>
                <w:rFonts w:hint="eastAsia"/>
                <w:sz w:val="20"/>
                <w:szCs w:val="20"/>
              </w:rPr>
            </w:pPr>
            <w:r w:rsidRPr="004C3D45">
              <w:rPr>
                <w:rFonts w:hint="eastAsia"/>
                <w:sz w:val="20"/>
                <w:szCs w:val="20"/>
              </w:rPr>
              <w:t>ier</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42" w:type="dxa"/>
          </w:tcPr>
          <w:p w:rsidR="00BD20CC" w:rsidRPr="004C3D45" w:rsidRDefault="00EA64B8" w:rsidP="004578DE">
            <w:pPr>
              <w:rPr>
                <w:rFonts w:hint="eastAsia"/>
                <w:sz w:val="20"/>
                <w:szCs w:val="20"/>
              </w:rPr>
            </w:pPr>
            <w:r>
              <w:rPr>
                <w:rFonts w:hint="eastAsia"/>
                <w:sz w:val="20"/>
                <w:szCs w:val="20"/>
              </w:rPr>
              <w:t>Error code. 0 means success.</w:t>
            </w:r>
          </w:p>
        </w:tc>
      </w:tr>
    </w:tbl>
    <w:p w:rsidR="00BD20CC" w:rsidRPr="00D05D22" w:rsidRDefault="00BD20CC" w:rsidP="00C47835">
      <w:pPr>
        <w:pStyle w:val="a5"/>
        <w:rPr>
          <w:rFonts w:hint="eastAsia"/>
        </w:rPr>
      </w:pPr>
    </w:p>
    <w:p w:rsidR="00BD20CC" w:rsidRDefault="00BD20CC" w:rsidP="00BD20CC">
      <w:pPr>
        <w:pStyle w:val="3"/>
        <w:rPr>
          <w:rFonts w:hint="eastAsia"/>
        </w:rPr>
      </w:pPr>
      <w:bookmarkStart w:id="1150" w:name="_Toc386622063"/>
      <w:bookmarkStart w:id="1151" w:name="_Ref386627420"/>
      <w:bookmarkStart w:id="1152" w:name="_Toc423702676"/>
      <w:r w:rsidRPr="00681D72">
        <w:t>cg_iric_read_grid_complex_cell</w:t>
      </w:r>
      <w:r>
        <w:rPr>
          <w:rFonts w:hint="eastAsia"/>
        </w:rPr>
        <w:t>_f</w:t>
      </w:r>
      <w:bookmarkEnd w:id="1150"/>
      <w:bookmarkEnd w:id="1151"/>
      <w:bookmarkEnd w:id="1152"/>
    </w:p>
    <w:p w:rsidR="00EA64B8" w:rsidRPr="00887923" w:rsidRDefault="00EA64B8" w:rsidP="00EA64B8">
      <w:pPr>
        <w:numPr>
          <w:ilvl w:val="0"/>
          <w:numId w:val="6"/>
        </w:numPr>
        <w:ind w:left="840" w:hanging="420"/>
      </w:pPr>
      <w:r w:rsidRPr="00EA64B8">
        <w:t>Reads the complex attribute values defined for grid cells</w:t>
      </w:r>
    </w:p>
    <w:p w:rsidR="00BD20CC" w:rsidRDefault="00BD20CC" w:rsidP="00C47835">
      <w:pPr>
        <w:pStyle w:val="a5"/>
        <w:rPr>
          <w:rFonts w:hint="eastAsia"/>
        </w:rPr>
      </w:pPr>
    </w:p>
    <w:p w:rsidR="007F0D61" w:rsidRPr="00C83C74" w:rsidRDefault="007F0D61" w:rsidP="007F0D61">
      <w:pPr>
        <w:pStyle w:val="aff"/>
      </w:pPr>
      <w:r w:rsidRPr="00C83C74">
        <w:t>[Format]</w:t>
      </w:r>
    </w:p>
    <w:p w:rsidR="00BD20CC" w:rsidRDefault="00BD20CC" w:rsidP="007F0D61">
      <w:pPr>
        <w:pStyle w:val="aff2"/>
        <w:ind w:left="1050"/>
        <w:rPr>
          <w:rFonts w:hint="eastAsia"/>
        </w:rPr>
      </w:pPr>
      <w:r w:rsidRPr="00C97177">
        <w:t xml:space="preserve">call </w:t>
      </w:r>
      <w:r w:rsidRPr="00CC0870">
        <w:rPr>
          <w:b/>
        </w:rPr>
        <w:t>cg_iric_read_grid_</w:t>
      </w:r>
      <w:r>
        <w:rPr>
          <w:rFonts w:hint="eastAsia"/>
          <w:b/>
        </w:rPr>
        <w:t>complex</w:t>
      </w:r>
      <w:r w:rsidRPr="00CC0870">
        <w:rPr>
          <w:b/>
        </w:rPr>
        <w:t>_</w:t>
      </w:r>
      <w:r>
        <w:rPr>
          <w:rFonts w:hint="eastAsia"/>
          <w:b/>
        </w:rPr>
        <w:t>cell</w:t>
      </w:r>
      <w:r w:rsidRPr="00CC0870">
        <w:rPr>
          <w:b/>
        </w:rPr>
        <w:t xml:space="preserve">_f </w:t>
      </w:r>
      <w:r w:rsidRPr="00C97177">
        <w:t>(</w:t>
      </w:r>
      <w:r>
        <w:rPr>
          <w:rFonts w:hint="eastAsia"/>
        </w:rPr>
        <w:t>label, values, ier</w:t>
      </w:r>
      <w:r w:rsidRPr="00C97177">
        <w:t>)</w:t>
      </w:r>
    </w:p>
    <w:p w:rsidR="007F0D61" w:rsidRDefault="007F0D61" w:rsidP="007F0D61">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555719" w:rsidRPr="00AA1548" w:rsidTr="00555719">
        <w:trPr>
          <w:jc w:val="center"/>
        </w:trPr>
        <w:tc>
          <w:tcPr>
            <w:tcW w:w="2878" w:type="dxa"/>
            <w:shd w:val="clear" w:color="auto" w:fill="E0E0E0"/>
          </w:tcPr>
          <w:p w:rsidR="00555719" w:rsidRPr="00C83C74" w:rsidRDefault="00555719" w:rsidP="009717A0">
            <w:pPr>
              <w:jc w:val="center"/>
              <w:rPr>
                <w:b/>
                <w:sz w:val="20"/>
                <w:szCs w:val="20"/>
              </w:rPr>
            </w:pPr>
            <w:r w:rsidRPr="00C83C74">
              <w:rPr>
                <w:b/>
                <w:sz w:val="20"/>
              </w:rPr>
              <w:t>Type</w:t>
            </w:r>
          </w:p>
        </w:tc>
        <w:tc>
          <w:tcPr>
            <w:tcW w:w="1615" w:type="dxa"/>
            <w:shd w:val="clear" w:color="auto" w:fill="E0E0E0"/>
          </w:tcPr>
          <w:p w:rsidR="00555719" w:rsidRPr="00C83C74" w:rsidRDefault="00555719" w:rsidP="009717A0">
            <w:pPr>
              <w:jc w:val="center"/>
              <w:rPr>
                <w:b/>
                <w:sz w:val="20"/>
                <w:szCs w:val="20"/>
              </w:rPr>
            </w:pPr>
            <w:r w:rsidRPr="00C83C74">
              <w:rPr>
                <w:b/>
                <w:sz w:val="20"/>
              </w:rPr>
              <w:t>Variable name</w:t>
            </w:r>
          </w:p>
        </w:tc>
        <w:tc>
          <w:tcPr>
            <w:tcW w:w="537" w:type="dxa"/>
            <w:shd w:val="clear" w:color="auto" w:fill="E0E0E0"/>
          </w:tcPr>
          <w:p w:rsidR="00555719" w:rsidRPr="00C83C74" w:rsidRDefault="00555719" w:rsidP="009717A0">
            <w:pPr>
              <w:jc w:val="center"/>
              <w:rPr>
                <w:b/>
                <w:sz w:val="20"/>
                <w:szCs w:val="20"/>
              </w:rPr>
            </w:pPr>
            <w:r w:rsidRPr="00C83C74">
              <w:rPr>
                <w:b/>
                <w:sz w:val="20"/>
              </w:rPr>
              <w:t>I/O</w:t>
            </w:r>
          </w:p>
        </w:tc>
        <w:tc>
          <w:tcPr>
            <w:tcW w:w="4042" w:type="dxa"/>
            <w:shd w:val="clear" w:color="auto" w:fill="E0E0E0"/>
          </w:tcPr>
          <w:p w:rsidR="00555719" w:rsidRPr="00C83C74" w:rsidRDefault="00555719" w:rsidP="009717A0">
            <w:pPr>
              <w:jc w:val="center"/>
              <w:rPr>
                <w:b/>
                <w:sz w:val="20"/>
                <w:szCs w:val="20"/>
              </w:rPr>
            </w:pPr>
            <w:r w:rsidRPr="00C83C74">
              <w:rPr>
                <w:b/>
                <w:sz w:val="20"/>
              </w:rPr>
              <w:t>Description</w:t>
            </w:r>
          </w:p>
        </w:tc>
      </w:tr>
      <w:tr w:rsidR="00BD20CC" w:rsidRPr="00AA1548" w:rsidTr="00555719">
        <w:trPr>
          <w:jc w:val="center"/>
        </w:trPr>
        <w:tc>
          <w:tcPr>
            <w:tcW w:w="2878" w:type="dxa"/>
          </w:tcPr>
          <w:p w:rsidR="00BD20CC" w:rsidRPr="007F0D61" w:rsidRDefault="00BD20CC" w:rsidP="004578DE">
            <w:pPr>
              <w:rPr>
                <w:rFonts w:hint="eastAsia"/>
                <w:sz w:val="20"/>
                <w:szCs w:val="20"/>
              </w:rPr>
            </w:pPr>
            <w:r w:rsidRPr="007F0D61">
              <w:rPr>
                <w:rFonts w:hint="eastAsia"/>
                <w:sz w:val="20"/>
                <w:szCs w:val="20"/>
              </w:rPr>
              <w:t>character(*)</w:t>
            </w:r>
          </w:p>
        </w:tc>
        <w:tc>
          <w:tcPr>
            <w:tcW w:w="1615" w:type="dxa"/>
          </w:tcPr>
          <w:p w:rsidR="00BD20CC" w:rsidRPr="004C3D45" w:rsidRDefault="00BD20CC" w:rsidP="004578DE">
            <w:pPr>
              <w:rPr>
                <w:rFonts w:hint="eastAsia"/>
                <w:sz w:val="20"/>
                <w:szCs w:val="20"/>
              </w:rPr>
            </w:pPr>
            <w:r w:rsidRPr="004C3D45">
              <w:rPr>
                <w:rFonts w:hint="eastAsia"/>
                <w:sz w:val="20"/>
                <w:szCs w:val="20"/>
              </w:rPr>
              <w:t>label</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I</w:t>
            </w:r>
          </w:p>
        </w:tc>
        <w:tc>
          <w:tcPr>
            <w:tcW w:w="4042" w:type="dxa"/>
          </w:tcPr>
          <w:p w:rsidR="00BD20CC" w:rsidRPr="004C3D45" w:rsidRDefault="00F17E37" w:rsidP="004578DE">
            <w:pPr>
              <w:rPr>
                <w:rFonts w:hint="eastAsia"/>
                <w:sz w:val="20"/>
                <w:szCs w:val="20"/>
              </w:rPr>
            </w:pPr>
            <w:r>
              <w:rPr>
                <w:rFonts w:hint="eastAsia"/>
                <w:sz w:val="20"/>
                <w:szCs w:val="20"/>
              </w:rPr>
              <w:t>Attribute name</w:t>
            </w:r>
          </w:p>
        </w:tc>
      </w:tr>
      <w:tr w:rsidR="00BD20CC" w:rsidRPr="00AA1548" w:rsidTr="00555719">
        <w:trPr>
          <w:jc w:val="center"/>
        </w:trPr>
        <w:tc>
          <w:tcPr>
            <w:tcW w:w="2878" w:type="dxa"/>
          </w:tcPr>
          <w:p w:rsidR="00BD20CC" w:rsidRPr="007F0D61" w:rsidRDefault="00BD20CC" w:rsidP="004578DE">
            <w:pPr>
              <w:rPr>
                <w:rFonts w:hint="eastAsia"/>
                <w:sz w:val="20"/>
                <w:szCs w:val="20"/>
              </w:rPr>
            </w:pPr>
            <w:r w:rsidRPr="007F0D61">
              <w:rPr>
                <w:rFonts w:hint="eastAsia"/>
                <w:sz w:val="20"/>
                <w:szCs w:val="20"/>
              </w:rPr>
              <w:t>integer, dimension(:), allocatable</w:t>
            </w:r>
          </w:p>
        </w:tc>
        <w:tc>
          <w:tcPr>
            <w:tcW w:w="1615" w:type="dxa"/>
          </w:tcPr>
          <w:p w:rsidR="00BD20CC" w:rsidRPr="004C3D45" w:rsidRDefault="00BD20CC" w:rsidP="004578DE">
            <w:pPr>
              <w:rPr>
                <w:rFonts w:hint="eastAsia"/>
                <w:sz w:val="20"/>
                <w:szCs w:val="20"/>
              </w:rPr>
            </w:pPr>
            <w:r w:rsidRPr="004C3D45">
              <w:rPr>
                <w:rFonts w:hint="eastAsia"/>
                <w:sz w:val="20"/>
                <w:szCs w:val="20"/>
              </w:rPr>
              <w:t>values</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42" w:type="dxa"/>
          </w:tcPr>
          <w:p w:rsidR="00BD20CC" w:rsidRPr="004C3D45" w:rsidRDefault="00F17E37" w:rsidP="004578DE">
            <w:pPr>
              <w:rPr>
                <w:rFonts w:hint="eastAsia"/>
                <w:sz w:val="20"/>
                <w:szCs w:val="20"/>
              </w:rPr>
            </w:pPr>
            <w:r>
              <w:rPr>
                <w:rFonts w:hint="eastAsia"/>
                <w:sz w:val="20"/>
                <w:szCs w:val="20"/>
              </w:rPr>
              <w:t>Attribute value</w:t>
            </w:r>
          </w:p>
        </w:tc>
      </w:tr>
      <w:tr w:rsidR="00BD20CC" w:rsidRPr="00AA1548" w:rsidTr="00555719">
        <w:trPr>
          <w:jc w:val="center"/>
        </w:trPr>
        <w:tc>
          <w:tcPr>
            <w:tcW w:w="2878" w:type="dxa"/>
          </w:tcPr>
          <w:p w:rsidR="00BD20CC" w:rsidRPr="007F0D61" w:rsidRDefault="007F0D61" w:rsidP="004578DE">
            <w:pPr>
              <w:rPr>
                <w:rFonts w:hint="eastAsia"/>
                <w:sz w:val="20"/>
                <w:szCs w:val="20"/>
              </w:rPr>
            </w:pPr>
            <w:r>
              <w:rPr>
                <w:sz w:val="20"/>
                <w:szCs w:val="20"/>
              </w:rPr>
              <w:t>integer</w:t>
            </w:r>
          </w:p>
        </w:tc>
        <w:tc>
          <w:tcPr>
            <w:tcW w:w="1615" w:type="dxa"/>
          </w:tcPr>
          <w:p w:rsidR="00BD20CC" w:rsidRPr="004C3D45" w:rsidRDefault="00BD20CC" w:rsidP="004578DE">
            <w:pPr>
              <w:rPr>
                <w:rFonts w:hint="eastAsia"/>
                <w:sz w:val="20"/>
                <w:szCs w:val="20"/>
              </w:rPr>
            </w:pPr>
            <w:r>
              <w:rPr>
                <w:rFonts w:hint="eastAsia"/>
                <w:sz w:val="20"/>
                <w:szCs w:val="20"/>
              </w:rPr>
              <w:t>i</w:t>
            </w:r>
            <w:r w:rsidRPr="004C3D45">
              <w:rPr>
                <w:rFonts w:hint="eastAsia"/>
                <w:sz w:val="20"/>
                <w:szCs w:val="20"/>
              </w:rPr>
              <w:t>er</w:t>
            </w:r>
          </w:p>
        </w:tc>
        <w:tc>
          <w:tcPr>
            <w:tcW w:w="537" w:type="dxa"/>
          </w:tcPr>
          <w:p w:rsidR="00BD20CC" w:rsidRPr="004C3D45" w:rsidRDefault="00BD20CC" w:rsidP="004578DE">
            <w:pPr>
              <w:jc w:val="center"/>
              <w:rPr>
                <w:rFonts w:hint="eastAsia"/>
                <w:sz w:val="20"/>
                <w:szCs w:val="20"/>
              </w:rPr>
            </w:pPr>
            <w:r w:rsidRPr="004C3D45">
              <w:rPr>
                <w:rFonts w:hint="eastAsia"/>
                <w:sz w:val="20"/>
                <w:szCs w:val="20"/>
              </w:rPr>
              <w:t>O</w:t>
            </w:r>
          </w:p>
        </w:tc>
        <w:tc>
          <w:tcPr>
            <w:tcW w:w="4042" w:type="dxa"/>
          </w:tcPr>
          <w:p w:rsidR="00BD20CC" w:rsidRPr="004C3D45" w:rsidRDefault="00EA64B8" w:rsidP="004578DE">
            <w:pPr>
              <w:rPr>
                <w:rFonts w:hint="eastAsia"/>
                <w:sz w:val="20"/>
                <w:szCs w:val="20"/>
              </w:rPr>
            </w:pPr>
            <w:r>
              <w:rPr>
                <w:rFonts w:hint="eastAsia"/>
                <w:sz w:val="20"/>
                <w:szCs w:val="20"/>
              </w:rPr>
              <w:t>Error code. 0 means success.</w:t>
            </w:r>
          </w:p>
        </w:tc>
      </w:tr>
    </w:tbl>
    <w:p w:rsidR="00BD20CC" w:rsidRDefault="00BD20CC" w:rsidP="002D45D3">
      <w:pPr>
        <w:rPr>
          <w:rFonts w:hint="eastAsia"/>
        </w:rPr>
      </w:pPr>
    </w:p>
    <w:p w:rsidR="00794FA0" w:rsidRDefault="00794FA0" w:rsidP="00794FA0">
      <w:pPr>
        <w:pStyle w:val="3"/>
        <w:rPr>
          <w:rFonts w:hint="eastAsia"/>
        </w:rPr>
      </w:pPr>
      <w:bookmarkStart w:id="1153" w:name="_Ref413870019"/>
      <w:bookmarkStart w:id="1154" w:name="_Toc423702677"/>
      <w:r w:rsidRPr="00794FA0">
        <w:rPr>
          <w:rFonts w:hint="eastAsia"/>
        </w:rPr>
        <w:lastRenderedPageBreak/>
        <w:t>cg_iric_read_grid_functionaltimesize_f</w:t>
      </w:r>
      <w:bookmarkEnd w:id="1153"/>
      <w:bookmarkEnd w:id="1154"/>
    </w:p>
    <w:p w:rsidR="00794FA0" w:rsidRPr="00887923" w:rsidRDefault="00794FA0" w:rsidP="00794FA0">
      <w:pPr>
        <w:numPr>
          <w:ilvl w:val="0"/>
          <w:numId w:val="6"/>
        </w:numPr>
      </w:pPr>
      <w:r w:rsidRPr="00794FA0">
        <w:t>Reads the number of values of dimension “Time” for functional grid attribute</w:t>
      </w:r>
    </w:p>
    <w:p w:rsidR="00794FA0" w:rsidRDefault="00794FA0" w:rsidP="00C47835">
      <w:pPr>
        <w:pStyle w:val="a5"/>
        <w:rPr>
          <w:rFonts w:hint="eastAsia"/>
        </w:rPr>
      </w:pPr>
    </w:p>
    <w:p w:rsidR="00794FA0" w:rsidRPr="00C83C74" w:rsidRDefault="00794FA0" w:rsidP="00794FA0">
      <w:pPr>
        <w:pStyle w:val="aff"/>
      </w:pPr>
      <w:r w:rsidRPr="00C83C74">
        <w:t>[Format]</w:t>
      </w:r>
    </w:p>
    <w:p w:rsidR="00B117CF" w:rsidRPr="00AA1548" w:rsidRDefault="00794FA0" w:rsidP="00B117CF">
      <w:pPr>
        <w:pStyle w:val="aff2"/>
        <w:ind w:left="1050"/>
        <w:rPr>
          <w:rFonts w:hint="eastAsia"/>
        </w:rPr>
      </w:pPr>
      <w:r w:rsidRPr="00C97177">
        <w:t xml:space="preserve">call </w:t>
      </w:r>
      <w:r w:rsidR="00B117CF" w:rsidRPr="001D2372">
        <w:rPr>
          <w:b/>
        </w:rPr>
        <w:t>cg_iric_read_grid_functionaltimesize_f</w:t>
      </w:r>
      <w:r w:rsidR="00B117CF" w:rsidRPr="00CC0870">
        <w:rPr>
          <w:b/>
        </w:rPr>
        <w:t xml:space="preserve"> </w:t>
      </w:r>
      <w:r w:rsidR="00B117CF" w:rsidRPr="00C97177">
        <w:t>(</w:t>
      </w:r>
      <w:r w:rsidR="00B117CF">
        <w:rPr>
          <w:rFonts w:hint="eastAsia"/>
        </w:rPr>
        <w:t>label, count, ier</w:t>
      </w:r>
      <w:r w:rsidR="00B117CF" w:rsidRPr="00C97177">
        <w:t>)</w:t>
      </w:r>
    </w:p>
    <w:p w:rsidR="00794FA0" w:rsidRPr="00B117CF" w:rsidRDefault="00794FA0" w:rsidP="00794FA0">
      <w:pPr>
        <w:pStyle w:val="aff2"/>
        <w:ind w:left="1050"/>
        <w:rPr>
          <w:rFonts w:hint="eastAsia"/>
        </w:rPr>
      </w:pPr>
    </w:p>
    <w:p w:rsidR="00794FA0" w:rsidRDefault="00794FA0" w:rsidP="00794FA0">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794FA0" w:rsidRPr="00AA1548" w:rsidTr="00794FA0">
        <w:trPr>
          <w:jc w:val="center"/>
        </w:trPr>
        <w:tc>
          <w:tcPr>
            <w:tcW w:w="2878" w:type="dxa"/>
            <w:shd w:val="clear" w:color="auto" w:fill="E0E0E0"/>
          </w:tcPr>
          <w:p w:rsidR="00794FA0" w:rsidRPr="00C83C74" w:rsidRDefault="00794FA0" w:rsidP="00794FA0">
            <w:pPr>
              <w:jc w:val="center"/>
              <w:rPr>
                <w:b/>
                <w:sz w:val="20"/>
                <w:szCs w:val="20"/>
              </w:rPr>
            </w:pPr>
            <w:r w:rsidRPr="00C83C74">
              <w:rPr>
                <w:b/>
                <w:sz w:val="20"/>
              </w:rPr>
              <w:t>Type</w:t>
            </w:r>
          </w:p>
        </w:tc>
        <w:tc>
          <w:tcPr>
            <w:tcW w:w="1615" w:type="dxa"/>
            <w:shd w:val="clear" w:color="auto" w:fill="E0E0E0"/>
          </w:tcPr>
          <w:p w:rsidR="00794FA0" w:rsidRPr="00C83C74" w:rsidRDefault="00794FA0" w:rsidP="00794FA0">
            <w:pPr>
              <w:jc w:val="center"/>
              <w:rPr>
                <w:b/>
                <w:sz w:val="20"/>
                <w:szCs w:val="20"/>
              </w:rPr>
            </w:pPr>
            <w:r w:rsidRPr="00C83C74">
              <w:rPr>
                <w:b/>
                <w:sz w:val="20"/>
              </w:rPr>
              <w:t>Variable name</w:t>
            </w:r>
          </w:p>
        </w:tc>
        <w:tc>
          <w:tcPr>
            <w:tcW w:w="537" w:type="dxa"/>
            <w:shd w:val="clear" w:color="auto" w:fill="E0E0E0"/>
          </w:tcPr>
          <w:p w:rsidR="00794FA0" w:rsidRPr="00C83C74" w:rsidRDefault="00794FA0" w:rsidP="00794FA0">
            <w:pPr>
              <w:jc w:val="center"/>
              <w:rPr>
                <w:b/>
                <w:sz w:val="20"/>
                <w:szCs w:val="20"/>
              </w:rPr>
            </w:pPr>
            <w:r w:rsidRPr="00C83C74">
              <w:rPr>
                <w:b/>
                <w:sz w:val="20"/>
              </w:rPr>
              <w:t>I/O</w:t>
            </w:r>
          </w:p>
        </w:tc>
        <w:tc>
          <w:tcPr>
            <w:tcW w:w="4042" w:type="dxa"/>
            <w:shd w:val="clear" w:color="auto" w:fill="E0E0E0"/>
          </w:tcPr>
          <w:p w:rsidR="00794FA0" w:rsidRPr="00C83C74" w:rsidRDefault="00794FA0" w:rsidP="00794FA0">
            <w:pPr>
              <w:jc w:val="center"/>
              <w:rPr>
                <w:b/>
                <w:sz w:val="20"/>
                <w:szCs w:val="20"/>
              </w:rPr>
            </w:pPr>
            <w:r w:rsidRPr="00C83C74">
              <w:rPr>
                <w:b/>
                <w:sz w:val="20"/>
              </w:rPr>
              <w:t>Description</w:t>
            </w:r>
          </w:p>
        </w:tc>
      </w:tr>
      <w:tr w:rsidR="00B117CF" w:rsidRPr="00AA1548" w:rsidTr="00794FA0">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character(*)</w:t>
            </w:r>
          </w:p>
        </w:tc>
        <w:tc>
          <w:tcPr>
            <w:tcW w:w="1615" w:type="dxa"/>
          </w:tcPr>
          <w:p w:rsidR="00B117CF" w:rsidRPr="004C3D45" w:rsidRDefault="00B117CF" w:rsidP="00794FA0">
            <w:pPr>
              <w:rPr>
                <w:rFonts w:hint="eastAsia"/>
                <w:sz w:val="20"/>
                <w:szCs w:val="20"/>
              </w:rPr>
            </w:pPr>
            <w:r w:rsidRPr="004C3D45">
              <w:rPr>
                <w:rFonts w:hint="eastAsia"/>
                <w:sz w:val="20"/>
                <w:szCs w:val="20"/>
              </w:rPr>
              <w:t>label</w:t>
            </w:r>
          </w:p>
        </w:tc>
        <w:tc>
          <w:tcPr>
            <w:tcW w:w="537" w:type="dxa"/>
          </w:tcPr>
          <w:p w:rsidR="00B117CF" w:rsidRPr="004C3D45" w:rsidRDefault="00B117CF" w:rsidP="00794FA0">
            <w:pPr>
              <w:jc w:val="center"/>
              <w:rPr>
                <w:rFonts w:hint="eastAsia"/>
                <w:sz w:val="20"/>
                <w:szCs w:val="20"/>
              </w:rPr>
            </w:pPr>
            <w:r w:rsidRPr="004C3D45">
              <w:rPr>
                <w:rFonts w:hint="eastAsia"/>
                <w:sz w:val="20"/>
                <w:szCs w:val="20"/>
              </w:rPr>
              <w:t>I</w:t>
            </w:r>
          </w:p>
        </w:tc>
        <w:tc>
          <w:tcPr>
            <w:tcW w:w="4042" w:type="dxa"/>
          </w:tcPr>
          <w:p w:rsidR="00B117CF" w:rsidRPr="004C3D45" w:rsidRDefault="00B117CF" w:rsidP="00794FA0">
            <w:pPr>
              <w:rPr>
                <w:rFonts w:hint="eastAsia"/>
                <w:sz w:val="20"/>
                <w:szCs w:val="20"/>
              </w:rPr>
            </w:pPr>
            <w:r>
              <w:rPr>
                <w:rFonts w:hint="eastAsia"/>
                <w:sz w:val="20"/>
                <w:szCs w:val="20"/>
              </w:rPr>
              <w:t>Attribute name</w:t>
            </w:r>
          </w:p>
        </w:tc>
      </w:tr>
      <w:tr w:rsidR="00B117CF" w:rsidRPr="00AA1548" w:rsidTr="00794FA0">
        <w:trPr>
          <w:jc w:val="center"/>
        </w:trPr>
        <w:tc>
          <w:tcPr>
            <w:tcW w:w="2878" w:type="dxa"/>
          </w:tcPr>
          <w:p w:rsidR="00B117CF" w:rsidRPr="004C3D45" w:rsidRDefault="00B117CF" w:rsidP="00712562">
            <w:pPr>
              <w:rPr>
                <w:rFonts w:hint="eastAsia"/>
                <w:sz w:val="20"/>
                <w:szCs w:val="20"/>
              </w:rPr>
            </w:pPr>
            <w:r>
              <w:rPr>
                <w:rFonts w:hint="eastAsia"/>
                <w:sz w:val="20"/>
                <w:szCs w:val="20"/>
              </w:rPr>
              <w:t>integer</w:t>
            </w:r>
          </w:p>
        </w:tc>
        <w:tc>
          <w:tcPr>
            <w:tcW w:w="1615" w:type="dxa"/>
          </w:tcPr>
          <w:p w:rsidR="00B117CF" w:rsidRPr="004C3D45" w:rsidRDefault="00B117CF" w:rsidP="00794FA0">
            <w:pPr>
              <w:rPr>
                <w:rFonts w:hint="eastAsia"/>
                <w:sz w:val="20"/>
                <w:szCs w:val="20"/>
              </w:rPr>
            </w:pPr>
            <w:r>
              <w:rPr>
                <w:rFonts w:hint="eastAsia"/>
                <w:sz w:val="20"/>
                <w:szCs w:val="20"/>
              </w:rPr>
              <w:t>count</w:t>
            </w:r>
          </w:p>
        </w:tc>
        <w:tc>
          <w:tcPr>
            <w:tcW w:w="537" w:type="dxa"/>
          </w:tcPr>
          <w:p w:rsidR="00B117CF" w:rsidRPr="004C3D45" w:rsidRDefault="00B117CF" w:rsidP="00794FA0">
            <w:pPr>
              <w:jc w:val="center"/>
              <w:rPr>
                <w:rFonts w:hint="eastAsia"/>
                <w:sz w:val="20"/>
                <w:szCs w:val="20"/>
              </w:rPr>
            </w:pPr>
            <w:r w:rsidRPr="004C3D45">
              <w:rPr>
                <w:rFonts w:hint="eastAsia"/>
                <w:sz w:val="20"/>
                <w:szCs w:val="20"/>
              </w:rPr>
              <w:t>O</w:t>
            </w:r>
          </w:p>
        </w:tc>
        <w:tc>
          <w:tcPr>
            <w:tcW w:w="4042" w:type="dxa"/>
          </w:tcPr>
          <w:p w:rsidR="00B117CF" w:rsidRPr="004C3D45" w:rsidRDefault="00B117CF" w:rsidP="00B117CF">
            <w:pPr>
              <w:rPr>
                <w:rFonts w:hint="eastAsia"/>
                <w:sz w:val="20"/>
                <w:szCs w:val="20"/>
              </w:rPr>
            </w:pPr>
            <w:r>
              <w:rPr>
                <w:rFonts w:hint="eastAsia"/>
                <w:sz w:val="20"/>
                <w:szCs w:val="20"/>
              </w:rPr>
              <w:t xml:space="preserve">The number of values of dimension </w:t>
            </w:r>
            <w:r>
              <w:rPr>
                <w:sz w:val="20"/>
                <w:szCs w:val="20"/>
              </w:rPr>
              <w:t>“</w:t>
            </w:r>
            <w:r>
              <w:rPr>
                <w:rFonts w:hint="eastAsia"/>
                <w:sz w:val="20"/>
                <w:szCs w:val="20"/>
              </w:rPr>
              <w:t>Time</w:t>
            </w:r>
            <w:r>
              <w:rPr>
                <w:sz w:val="20"/>
                <w:szCs w:val="20"/>
              </w:rPr>
              <w:t>”</w:t>
            </w:r>
          </w:p>
        </w:tc>
      </w:tr>
      <w:tr w:rsidR="00B117CF" w:rsidRPr="00AA1548" w:rsidTr="00794FA0">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integer</w:t>
            </w:r>
          </w:p>
        </w:tc>
        <w:tc>
          <w:tcPr>
            <w:tcW w:w="1615" w:type="dxa"/>
          </w:tcPr>
          <w:p w:rsidR="00B117CF" w:rsidRPr="004C3D45" w:rsidRDefault="00B117CF" w:rsidP="00794FA0">
            <w:pPr>
              <w:rPr>
                <w:rFonts w:hint="eastAsia"/>
                <w:sz w:val="20"/>
                <w:szCs w:val="20"/>
              </w:rPr>
            </w:pPr>
            <w:r>
              <w:rPr>
                <w:rFonts w:hint="eastAsia"/>
                <w:sz w:val="20"/>
                <w:szCs w:val="20"/>
              </w:rPr>
              <w:t>i</w:t>
            </w:r>
            <w:r w:rsidRPr="004C3D45">
              <w:rPr>
                <w:rFonts w:hint="eastAsia"/>
                <w:sz w:val="20"/>
                <w:szCs w:val="20"/>
              </w:rPr>
              <w:t>er</w:t>
            </w:r>
          </w:p>
        </w:tc>
        <w:tc>
          <w:tcPr>
            <w:tcW w:w="537" w:type="dxa"/>
          </w:tcPr>
          <w:p w:rsidR="00B117CF" w:rsidRPr="004C3D45" w:rsidRDefault="00B117CF" w:rsidP="00794FA0">
            <w:pPr>
              <w:jc w:val="center"/>
              <w:rPr>
                <w:rFonts w:hint="eastAsia"/>
                <w:sz w:val="20"/>
                <w:szCs w:val="20"/>
              </w:rPr>
            </w:pPr>
            <w:r w:rsidRPr="004C3D45">
              <w:rPr>
                <w:rFonts w:hint="eastAsia"/>
                <w:sz w:val="20"/>
                <w:szCs w:val="20"/>
              </w:rPr>
              <w:t>O</w:t>
            </w:r>
          </w:p>
        </w:tc>
        <w:tc>
          <w:tcPr>
            <w:tcW w:w="4042" w:type="dxa"/>
          </w:tcPr>
          <w:p w:rsidR="00B117CF" w:rsidRPr="004C3D45" w:rsidRDefault="00B117CF" w:rsidP="00794FA0">
            <w:pPr>
              <w:rPr>
                <w:rFonts w:hint="eastAsia"/>
                <w:sz w:val="20"/>
                <w:szCs w:val="20"/>
              </w:rPr>
            </w:pPr>
            <w:r>
              <w:rPr>
                <w:rFonts w:hint="eastAsia"/>
                <w:sz w:val="20"/>
                <w:szCs w:val="20"/>
              </w:rPr>
              <w:t>Error code. 0 means success.</w:t>
            </w:r>
          </w:p>
        </w:tc>
      </w:tr>
    </w:tbl>
    <w:p w:rsidR="00B117CF" w:rsidRPr="00D05D22" w:rsidRDefault="00B117CF" w:rsidP="00C47835">
      <w:pPr>
        <w:pStyle w:val="a5"/>
        <w:rPr>
          <w:rFonts w:hint="eastAsia"/>
        </w:rPr>
      </w:pPr>
    </w:p>
    <w:p w:rsidR="00B117CF" w:rsidRDefault="00B117CF" w:rsidP="00B117CF">
      <w:pPr>
        <w:pStyle w:val="3"/>
        <w:rPr>
          <w:rFonts w:hint="eastAsia"/>
        </w:rPr>
      </w:pPr>
      <w:bookmarkStart w:id="1155" w:name="_Ref413870021"/>
      <w:bookmarkStart w:id="1156" w:name="_Toc423702678"/>
      <w:r w:rsidRPr="00B117CF">
        <w:rPr>
          <w:rFonts w:hint="eastAsia"/>
        </w:rPr>
        <w:t>cg_iric_read_grid_functionaltime_f</w:t>
      </w:r>
      <w:bookmarkEnd w:id="1155"/>
      <w:bookmarkEnd w:id="1156"/>
    </w:p>
    <w:p w:rsidR="00B117CF" w:rsidRPr="00887923" w:rsidRDefault="00B117CF" w:rsidP="00B117CF">
      <w:pPr>
        <w:numPr>
          <w:ilvl w:val="0"/>
          <w:numId w:val="6"/>
        </w:numPr>
      </w:pPr>
      <w:r w:rsidRPr="00B117CF">
        <w:t>Reads the values of dimension “Time</w:t>
      </w:r>
      <w:r>
        <w:t>” for functional grid attribute</w:t>
      </w:r>
    </w:p>
    <w:p w:rsidR="00B117CF" w:rsidRDefault="00B117CF" w:rsidP="00C47835">
      <w:pPr>
        <w:pStyle w:val="a5"/>
        <w:rPr>
          <w:rFonts w:hint="eastAsia"/>
        </w:rPr>
      </w:pPr>
    </w:p>
    <w:p w:rsidR="00B117CF" w:rsidRPr="00C83C74" w:rsidRDefault="00B117CF" w:rsidP="00B117CF">
      <w:pPr>
        <w:pStyle w:val="aff"/>
      </w:pPr>
      <w:r w:rsidRPr="00C83C74">
        <w:t>[Format]</w:t>
      </w:r>
    </w:p>
    <w:p w:rsidR="00B117CF" w:rsidRPr="00AA1548" w:rsidRDefault="00B117CF" w:rsidP="00B117CF">
      <w:pPr>
        <w:pStyle w:val="aff2"/>
        <w:ind w:left="1050"/>
        <w:rPr>
          <w:rFonts w:hint="eastAsia"/>
        </w:rPr>
      </w:pPr>
      <w:r w:rsidRPr="00C97177">
        <w:t xml:space="preserve">call </w:t>
      </w:r>
      <w:r w:rsidRPr="00B85688">
        <w:rPr>
          <w:b/>
        </w:rPr>
        <w:t>cg_iric_read_grid_functionaltime_f</w:t>
      </w:r>
      <w:r w:rsidRPr="00CC0870">
        <w:rPr>
          <w:b/>
        </w:rPr>
        <w:t xml:space="preserve"> </w:t>
      </w:r>
      <w:r w:rsidRPr="00C97177">
        <w:t>(</w:t>
      </w:r>
      <w:r>
        <w:rPr>
          <w:rFonts w:hint="eastAsia"/>
        </w:rPr>
        <w:t>label, values, ier</w:t>
      </w:r>
      <w:r w:rsidRPr="00C97177">
        <w:t>)</w:t>
      </w:r>
    </w:p>
    <w:p w:rsidR="00B117CF" w:rsidRPr="00B117CF" w:rsidRDefault="00B117CF" w:rsidP="00B117CF">
      <w:pPr>
        <w:pStyle w:val="aff2"/>
        <w:ind w:left="1050"/>
        <w:rPr>
          <w:rFonts w:hint="eastAsia"/>
        </w:rPr>
      </w:pPr>
    </w:p>
    <w:p w:rsidR="00B117CF" w:rsidRDefault="00B117CF" w:rsidP="00B117CF">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B117CF" w:rsidRPr="00AA1548" w:rsidTr="00712562">
        <w:trPr>
          <w:jc w:val="center"/>
        </w:trPr>
        <w:tc>
          <w:tcPr>
            <w:tcW w:w="2878" w:type="dxa"/>
            <w:shd w:val="clear" w:color="auto" w:fill="E0E0E0"/>
          </w:tcPr>
          <w:p w:rsidR="00B117CF" w:rsidRPr="00C83C74" w:rsidRDefault="00B117CF" w:rsidP="00712562">
            <w:pPr>
              <w:jc w:val="center"/>
              <w:rPr>
                <w:b/>
                <w:sz w:val="20"/>
                <w:szCs w:val="20"/>
              </w:rPr>
            </w:pPr>
            <w:r w:rsidRPr="00C83C74">
              <w:rPr>
                <w:b/>
                <w:sz w:val="20"/>
              </w:rPr>
              <w:t>Type</w:t>
            </w:r>
          </w:p>
        </w:tc>
        <w:tc>
          <w:tcPr>
            <w:tcW w:w="1615" w:type="dxa"/>
            <w:shd w:val="clear" w:color="auto" w:fill="E0E0E0"/>
          </w:tcPr>
          <w:p w:rsidR="00B117CF" w:rsidRPr="00C83C74" w:rsidRDefault="00B117CF" w:rsidP="00712562">
            <w:pPr>
              <w:jc w:val="center"/>
              <w:rPr>
                <w:b/>
                <w:sz w:val="20"/>
                <w:szCs w:val="20"/>
              </w:rPr>
            </w:pPr>
            <w:r w:rsidRPr="00C83C74">
              <w:rPr>
                <w:b/>
                <w:sz w:val="20"/>
              </w:rPr>
              <w:t>Variable name</w:t>
            </w:r>
          </w:p>
        </w:tc>
        <w:tc>
          <w:tcPr>
            <w:tcW w:w="537" w:type="dxa"/>
            <w:shd w:val="clear" w:color="auto" w:fill="E0E0E0"/>
          </w:tcPr>
          <w:p w:rsidR="00B117CF" w:rsidRPr="00C83C74" w:rsidRDefault="00B117CF" w:rsidP="00712562">
            <w:pPr>
              <w:jc w:val="center"/>
              <w:rPr>
                <w:b/>
                <w:sz w:val="20"/>
                <w:szCs w:val="20"/>
              </w:rPr>
            </w:pPr>
            <w:r w:rsidRPr="00C83C74">
              <w:rPr>
                <w:b/>
                <w:sz w:val="20"/>
              </w:rPr>
              <w:t>I/O</w:t>
            </w:r>
          </w:p>
        </w:tc>
        <w:tc>
          <w:tcPr>
            <w:tcW w:w="4042" w:type="dxa"/>
            <w:shd w:val="clear" w:color="auto" w:fill="E0E0E0"/>
          </w:tcPr>
          <w:p w:rsidR="00B117CF" w:rsidRPr="00C83C74" w:rsidRDefault="00B117CF" w:rsidP="00712562">
            <w:pPr>
              <w:jc w:val="center"/>
              <w:rPr>
                <w:b/>
                <w:sz w:val="20"/>
                <w:szCs w:val="20"/>
              </w:rPr>
            </w:pPr>
            <w:r w:rsidRPr="00C83C74">
              <w:rPr>
                <w:b/>
                <w:sz w:val="20"/>
              </w:rPr>
              <w:t>Description</w:t>
            </w:r>
          </w:p>
        </w:tc>
      </w:tr>
      <w:tr w:rsidR="00B117CF" w:rsidRPr="00AA1548" w:rsidTr="00712562">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character(*)</w:t>
            </w:r>
          </w:p>
        </w:tc>
        <w:tc>
          <w:tcPr>
            <w:tcW w:w="1615" w:type="dxa"/>
          </w:tcPr>
          <w:p w:rsidR="00B117CF" w:rsidRPr="004C3D45" w:rsidRDefault="00B117CF" w:rsidP="00712562">
            <w:pPr>
              <w:rPr>
                <w:rFonts w:hint="eastAsia"/>
                <w:sz w:val="20"/>
                <w:szCs w:val="20"/>
              </w:rPr>
            </w:pPr>
            <w:r w:rsidRPr="004C3D45">
              <w:rPr>
                <w:rFonts w:hint="eastAsia"/>
                <w:sz w:val="20"/>
                <w:szCs w:val="20"/>
              </w:rPr>
              <w:t>label</w:t>
            </w:r>
          </w:p>
        </w:tc>
        <w:tc>
          <w:tcPr>
            <w:tcW w:w="537" w:type="dxa"/>
          </w:tcPr>
          <w:p w:rsidR="00B117CF" w:rsidRPr="004C3D45" w:rsidRDefault="00B117CF" w:rsidP="00712562">
            <w:pPr>
              <w:jc w:val="center"/>
              <w:rPr>
                <w:rFonts w:hint="eastAsia"/>
                <w:sz w:val="20"/>
                <w:szCs w:val="20"/>
              </w:rPr>
            </w:pPr>
            <w:r w:rsidRPr="004C3D45">
              <w:rPr>
                <w:rFonts w:hint="eastAsia"/>
                <w:sz w:val="20"/>
                <w:szCs w:val="20"/>
              </w:rPr>
              <w:t>I</w:t>
            </w:r>
          </w:p>
        </w:tc>
        <w:tc>
          <w:tcPr>
            <w:tcW w:w="4042" w:type="dxa"/>
          </w:tcPr>
          <w:p w:rsidR="00B117CF" w:rsidRPr="004C3D45" w:rsidRDefault="00B117CF" w:rsidP="00712562">
            <w:pPr>
              <w:rPr>
                <w:rFonts w:hint="eastAsia"/>
                <w:sz w:val="20"/>
                <w:szCs w:val="20"/>
              </w:rPr>
            </w:pPr>
            <w:r>
              <w:rPr>
                <w:rFonts w:hint="eastAsia"/>
                <w:sz w:val="20"/>
                <w:szCs w:val="20"/>
              </w:rPr>
              <w:t>Attribute name</w:t>
            </w:r>
          </w:p>
        </w:tc>
      </w:tr>
      <w:tr w:rsidR="00B117CF" w:rsidRPr="00AA1548" w:rsidTr="00712562">
        <w:trPr>
          <w:jc w:val="center"/>
        </w:trPr>
        <w:tc>
          <w:tcPr>
            <w:tcW w:w="2878" w:type="dxa"/>
          </w:tcPr>
          <w:p w:rsidR="00B117CF" w:rsidRPr="004C3D45" w:rsidRDefault="00B117CF" w:rsidP="00712562">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615" w:type="dxa"/>
          </w:tcPr>
          <w:p w:rsidR="00B117CF" w:rsidRPr="004C3D45" w:rsidRDefault="00B117CF" w:rsidP="00712562">
            <w:pPr>
              <w:rPr>
                <w:rFonts w:hint="eastAsia"/>
                <w:sz w:val="20"/>
                <w:szCs w:val="20"/>
              </w:rPr>
            </w:pPr>
            <w:r w:rsidRPr="004C3D45">
              <w:rPr>
                <w:rFonts w:hint="eastAsia"/>
                <w:sz w:val="20"/>
                <w:szCs w:val="20"/>
              </w:rPr>
              <w:t>values</w:t>
            </w:r>
          </w:p>
        </w:tc>
        <w:tc>
          <w:tcPr>
            <w:tcW w:w="537" w:type="dxa"/>
          </w:tcPr>
          <w:p w:rsidR="00B117CF" w:rsidRPr="004C3D45" w:rsidRDefault="00B117CF" w:rsidP="00712562">
            <w:pPr>
              <w:jc w:val="center"/>
              <w:rPr>
                <w:rFonts w:hint="eastAsia"/>
                <w:sz w:val="20"/>
                <w:szCs w:val="20"/>
              </w:rPr>
            </w:pPr>
            <w:r w:rsidRPr="004C3D45">
              <w:rPr>
                <w:rFonts w:hint="eastAsia"/>
                <w:sz w:val="20"/>
                <w:szCs w:val="20"/>
              </w:rPr>
              <w:t>O</w:t>
            </w:r>
          </w:p>
        </w:tc>
        <w:tc>
          <w:tcPr>
            <w:tcW w:w="4042" w:type="dxa"/>
          </w:tcPr>
          <w:p w:rsidR="00B117CF" w:rsidRPr="004C3D45" w:rsidRDefault="00B117CF" w:rsidP="00B117CF">
            <w:pPr>
              <w:rPr>
                <w:rFonts w:hint="eastAsia"/>
                <w:sz w:val="20"/>
                <w:szCs w:val="20"/>
              </w:rPr>
            </w:pPr>
            <w:r>
              <w:rPr>
                <w:rFonts w:hint="eastAsia"/>
                <w:sz w:val="20"/>
                <w:szCs w:val="20"/>
              </w:rPr>
              <w:t xml:space="preserve">The values of dimension </w:t>
            </w:r>
            <w:r>
              <w:rPr>
                <w:sz w:val="20"/>
                <w:szCs w:val="20"/>
              </w:rPr>
              <w:t>“</w:t>
            </w:r>
            <w:r>
              <w:rPr>
                <w:rFonts w:hint="eastAsia"/>
                <w:sz w:val="20"/>
                <w:szCs w:val="20"/>
              </w:rPr>
              <w:t>Time</w:t>
            </w:r>
            <w:r>
              <w:rPr>
                <w:sz w:val="20"/>
                <w:szCs w:val="20"/>
              </w:rPr>
              <w:t>”</w:t>
            </w:r>
          </w:p>
        </w:tc>
      </w:tr>
      <w:tr w:rsidR="00B117CF" w:rsidRPr="00AA1548" w:rsidTr="00712562">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integer</w:t>
            </w:r>
          </w:p>
        </w:tc>
        <w:tc>
          <w:tcPr>
            <w:tcW w:w="1615" w:type="dxa"/>
          </w:tcPr>
          <w:p w:rsidR="00B117CF" w:rsidRPr="004C3D45" w:rsidRDefault="00B117CF" w:rsidP="00712562">
            <w:pPr>
              <w:rPr>
                <w:rFonts w:hint="eastAsia"/>
                <w:sz w:val="20"/>
                <w:szCs w:val="20"/>
              </w:rPr>
            </w:pPr>
            <w:r>
              <w:rPr>
                <w:rFonts w:hint="eastAsia"/>
                <w:sz w:val="20"/>
                <w:szCs w:val="20"/>
              </w:rPr>
              <w:t>i</w:t>
            </w:r>
            <w:r w:rsidRPr="004C3D45">
              <w:rPr>
                <w:rFonts w:hint="eastAsia"/>
                <w:sz w:val="20"/>
                <w:szCs w:val="20"/>
              </w:rPr>
              <w:t>er</w:t>
            </w:r>
          </w:p>
        </w:tc>
        <w:tc>
          <w:tcPr>
            <w:tcW w:w="537" w:type="dxa"/>
          </w:tcPr>
          <w:p w:rsidR="00B117CF" w:rsidRPr="004C3D45" w:rsidRDefault="00B117CF" w:rsidP="00712562">
            <w:pPr>
              <w:jc w:val="center"/>
              <w:rPr>
                <w:rFonts w:hint="eastAsia"/>
                <w:sz w:val="20"/>
                <w:szCs w:val="20"/>
              </w:rPr>
            </w:pPr>
            <w:r w:rsidRPr="004C3D45">
              <w:rPr>
                <w:rFonts w:hint="eastAsia"/>
                <w:sz w:val="20"/>
                <w:szCs w:val="20"/>
              </w:rPr>
              <w:t>O</w:t>
            </w:r>
          </w:p>
        </w:tc>
        <w:tc>
          <w:tcPr>
            <w:tcW w:w="4042" w:type="dxa"/>
          </w:tcPr>
          <w:p w:rsidR="00B117CF" w:rsidRPr="004C3D45" w:rsidRDefault="00B117CF" w:rsidP="00712562">
            <w:pPr>
              <w:rPr>
                <w:rFonts w:hint="eastAsia"/>
                <w:sz w:val="20"/>
                <w:szCs w:val="20"/>
              </w:rPr>
            </w:pPr>
            <w:r>
              <w:rPr>
                <w:rFonts w:hint="eastAsia"/>
                <w:sz w:val="20"/>
                <w:szCs w:val="20"/>
              </w:rPr>
              <w:t>Error code. 0 means success.</w:t>
            </w:r>
          </w:p>
        </w:tc>
      </w:tr>
    </w:tbl>
    <w:p w:rsidR="00B15415" w:rsidRDefault="00B15415" w:rsidP="002D45D3">
      <w:pPr>
        <w:rPr>
          <w:rFonts w:hint="eastAsia"/>
        </w:rPr>
      </w:pPr>
    </w:p>
    <w:p w:rsidR="00B15415" w:rsidRDefault="00B15415" w:rsidP="00B15415">
      <w:pPr>
        <w:pStyle w:val="3"/>
        <w:rPr>
          <w:rFonts w:hint="eastAsia"/>
        </w:rPr>
      </w:pPr>
      <w:bookmarkStart w:id="1157" w:name="_Ref413872428"/>
      <w:bookmarkStart w:id="1158" w:name="_Toc423702679"/>
      <w:r w:rsidRPr="00B15415">
        <w:t>cg_iric_read_grid_functionaldimensionsize_f</w:t>
      </w:r>
      <w:bookmarkEnd w:id="1157"/>
      <w:bookmarkEnd w:id="1158"/>
    </w:p>
    <w:p w:rsidR="00B15415" w:rsidRPr="00887923" w:rsidRDefault="00B15415" w:rsidP="00B15415">
      <w:pPr>
        <w:numPr>
          <w:ilvl w:val="0"/>
          <w:numId w:val="6"/>
        </w:numPr>
      </w:pPr>
      <w:r w:rsidRPr="00B15415">
        <w:t>Reads the number of values of dimension for functional grid attribute</w:t>
      </w:r>
    </w:p>
    <w:p w:rsidR="00B15415" w:rsidRDefault="00B15415" w:rsidP="00C47835">
      <w:pPr>
        <w:pStyle w:val="a5"/>
        <w:rPr>
          <w:rFonts w:hint="eastAsia"/>
        </w:rPr>
      </w:pPr>
    </w:p>
    <w:p w:rsidR="00B15415" w:rsidRPr="00C83C74" w:rsidRDefault="00B15415" w:rsidP="00B15415">
      <w:pPr>
        <w:pStyle w:val="aff"/>
      </w:pPr>
      <w:r w:rsidRPr="00C83C74">
        <w:t>[Format]</w:t>
      </w:r>
    </w:p>
    <w:p w:rsidR="00B15415" w:rsidRPr="00AA1548" w:rsidRDefault="00B15415" w:rsidP="00B15415">
      <w:pPr>
        <w:pStyle w:val="aff2"/>
        <w:ind w:left="1050"/>
        <w:rPr>
          <w:rFonts w:hint="eastAsia"/>
        </w:rPr>
      </w:pPr>
      <w:r w:rsidRPr="00C97177">
        <w:t>call</w:t>
      </w:r>
      <w:r w:rsidRPr="00B15415">
        <w:tab/>
      </w:r>
      <w:r>
        <w:rPr>
          <w:rFonts w:hint="eastAsia"/>
          <w:b/>
        </w:rPr>
        <w:t>cg</w:t>
      </w:r>
      <w:r w:rsidRPr="00B15415">
        <w:rPr>
          <w:b/>
        </w:rPr>
        <w:t>_iric_read_grid_functionaldimensionsize_f</w:t>
      </w:r>
      <w:r w:rsidRPr="00CC0870">
        <w:rPr>
          <w:b/>
        </w:rPr>
        <w:t xml:space="preserve"> </w:t>
      </w:r>
      <w:r w:rsidRPr="00C97177">
        <w:t>(</w:t>
      </w:r>
      <w:r>
        <w:rPr>
          <w:rFonts w:hint="eastAsia"/>
        </w:rPr>
        <w:t>label, dimname, count, ier</w:t>
      </w:r>
      <w:r w:rsidRPr="00C97177">
        <w:t>)</w:t>
      </w:r>
    </w:p>
    <w:p w:rsidR="00B15415" w:rsidRPr="00B117CF" w:rsidRDefault="00B15415" w:rsidP="00B15415">
      <w:pPr>
        <w:pStyle w:val="aff2"/>
        <w:ind w:left="1050"/>
        <w:rPr>
          <w:rFonts w:hint="eastAsia"/>
        </w:rPr>
      </w:pPr>
    </w:p>
    <w:p w:rsidR="00B15415" w:rsidRDefault="00B15415" w:rsidP="00B15415">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B15415" w:rsidRPr="00AA1548" w:rsidTr="000D59B4">
        <w:trPr>
          <w:jc w:val="center"/>
        </w:trPr>
        <w:tc>
          <w:tcPr>
            <w:tcW w:w="2878" w:type="dxa"/>
            <w:shd w:val="clear" w:color="auto" w:fill="E0E0E0"/>
          </w:tcPr>
          <w:p w:rsidR="00B15415" w:rsidRPr="00C83C74" w:rsidRDefault="00B15415" w:rsidP="000D59B4">
            <w:pPr>
              <w:jc w:val="center"/>
              <w:rPr>
                <w:b/>
                <w:sz w:val="20"/>
                <w:szCs w:val="20"/>
              </w:rPr>
            </w:pPr>
            <w:r w:rsidRPr="00C83C74">
              <w:rPr>
                <w:b/>
                <w:sz w:val="20"/>
              </w:rPr>
              <w:t>Type</w:t>
            </w:r>
          </w:p>
        </w:tc>
        <w:tc>
          <w:tcPr>
            <w:tcW w:w="1615" w:type="dxa"/>
            <w:shd w:val="clear" w:color="auto" w:fill="E0E0E0"/>
          </w:tcPr>
          <w:p w:rsidR="00B15415" w:rsidRPr="00C83C74" w:rsidRDefault="00B15415" w:rsidP="000D59B4">
            <w:pPr>
              <w:jc w:val="center"/>
              <w:rPr>
                <w:b/>
                <w:sz w:val="20"/>
                <w:szCs w:val="20"/>
              </w:rPr>
            </w:pPr>
            <w:r w:rsidRPr="00C83C74">
              <w:rPr>
                <w:b/>
                <w:sz w:val="20"/>
              </w:rPr>
              <w:t>Variable name</w:t>
            </w:r>
          </w:p>
        </w:tc>
        <w:tc>
          <w:tcPr>
            <w:tcW w:w="537" w:type="dxa"/>
            <w:shd w:val="clear" w:color="auto" w:fill="E0E0E0"/>
          </w:tcPr>
          <w:p w:rsidR="00B15415" w:rsidRPr="00C83C74" w:rsidRDefault="00B15415" w:rsidP="000D59B4">
            <w:pPr>
              <w:jc w:val="center"/>
              <w:rPr>
                <w:b/>
                <w:sz w:val="20"/>
                <w:szCs w:val="20"/>
              </w:rPr>
            </w:pPr>
            <w:r w:rsidRPr="00C83C74">
              <w:rPr>
                <w:b/>
                <w:sz w:val="20"/>
              </w:rPr>
              <w:t>I/O</w:t>
            </w:r>
          </w:p>
        </w:tc>
        <w:tc>
          <w:tcPr>
            <w:tcW w:w="4042" w:type="dxa"/>
            <w:shd w:val="clear" w:color="auto" w:fill="E0E0E0"/>
          </w:tcPr>
          <w:p w:rsidR="00B15415" w:rsidRPr="00C83C74" w:rsidRDefault="00B15415" w:rsidP="000D59B4">
            <w:pPr>
              <w:jc w:val="center"/>
              <w:rPr>
                <w:b/>
                <w:sz w:val="20"/>
                <w:szCs w:val="20"/>
              </w:rPr>
            </w:pPr>
            <w:r w:rsidRPr="00C83C74">
              <w:rPr>
                <w:b/>
                <w:sz w:val="20"/>
              </w:rPr>
              <w:t>Description</w:t>
            </w:r>
          </w:p>
        </w:tc>
      </w:tr>
      <w:tr w:rsidR="00B15415" w:rsidRPr="00AA1548" w:rsidTr="000D59B4">
        <w:trPr>
          <w:jc w:val="center"/>
        </w:trPr>
        <w:tc>
          <w:tcPr>
            <w:tcW w:w="2878" w:type="dxa"/>
          </w:tcPr>
          <w:p w:rsidR="00B15415" w:rsidRPr="004C3D45" w:rsidRDefault="00B15415" w:rsidP="000D59B4">
            <w:pPr>
              <w:rPr>
                <w:rFonts w:hint="eastAsia"/>
                <w:sz w:val="20"/>
                <w:szCs w:val="20"/>
              </w:rPr>
            </w:pPr>
            <w:r w:rsidRPr="004C3D45">
              <w:rPr>
                <w:rFonts w:hint="eastAsia"/>
                <w:sz w:val="20"/>
                <w:szCs w:val="20"/>
              </w:rPr>
              <w:t>character(*)</w:t>
            </w:r>
          </w:p>
        </w:tc>
        <w:tc>
          <w:tcPr>
            <w:tcW w:w="1615" w:type="dxa"/>
          </w:tcPr>
          <w:p w:rsidR="00B15415" w:rsidRPr="004C3D45" w:rsidRDefault="00B15415" w:rsidP="000D59B4">
            <w:pPr>
              <w:rPr>
                <w:rFonts w:hint="eastAsia"/>
                <w:sz w:val="20"/>
                <w:szCs w:val="20"/>
              </w:rPr>
            </w:pPr>
            <w:r w:rsidRPr="004C3D45">
              <w:rPr>
                <w:rFonts w:hint="eastAsia"/>
                <w:sz w:val="20"/>
                <w:szCs w:val="20"/>
              </w:rPr>
              <w:t>label</w:t>
            </w:r>
          </w:p>
        </w:tc>
        <w:tc>
          <w:tcPr>
            <w:tcW w:w="537" w:type="dxa"/>
          </w:tcPr>
          <w:p w:rsidR="00B15415" w:rsidRPr="004C3D45" w:rsidRDefault="00B15415" w:rsidP="000D59B4">
            <w:pPr>
              <w:jc w:val="center"/>
              <w:rPr>
                <w:rFonts w:hint="eastAsia"/>
                <w:sz w:val="20"/>
                <w:szCs w:val="20"/>
              </w:rPr>
            </w:pPr>
            <w:r w:rsidRPr="004C3D45">
              <w:rPr>
                <w:rFonts w:hint="eastAsia"/>
                <w:sz w:val="20"/>
                <w:szCs w:val="20"/>
              </w:rPr>
              <w:t>I</w:t>
            </w:r>
          </w:p>
        </w:tc>
        <w:tc>
          <w:tcPr>
            <w:tcW w:w="4042" w:type="dxa"/>
          </w:tcPr>
          <w:p w:rsidR="00B15415" w:rsidRPr="004C3D45" w:rsidRDefault="00B15415" w:rsidP="000D59B4">
            <w:pPr>
              <w:rPr>
                <w:rFonts w:hint="eastAsia"/>
                <w:sz w:val="20"/>
                <w:szCs w:val="20"/>
              </w:rPr>
            </w:pPr>
            <w:r>
              <w:rPr>
                <w:rFonts w:hint="eastAsia"/>
                <w:sz w:val="20"/>
                <w:szCs w:val="20"/>
              </w:rPr>
              <w:t>Attribute name</w:t>
            </w:r>
          </w:p>
        </w:tc>
      </w:tr>
      <w:tr w:rsidR="00B15415" w:rsidRPr="00AA1548" w:rsidTr="000D59B4">
        <w:trPr>
          <w:jc w:val="center"/>
        </w:trPr>
        <w:tc>
          <w:tcPr>
            <w:tcW w:w="2878" w:type="dxa"/>
          </w:tcPr>
          <w:p w:rsidR="00B15415" w:rsidRPr="004C3D45" w:rsidRDefault="00B15415" w:rsidP="000D59B4">
            <w:pPr>
              <w:rPr>
                <w:rFonts w:hint="eastAsia"/>
                <w:sz w:val="20"/>
                <w:szCs w:val="20"/>
              </w:rPr>
            </w:pPr>
            <w:r w:rsidRPr="004C3D45">
              <w:rPr>
                <w:rFonts w:hint="eastAsia"/>
                <w:sz w:val="20"/>
                <w:szCs w:val="20"/>
              </w:rPr>
              <w:t>character(*)</w:t>
            </w:r>
          </w:p>
        </w:tc>
        <w:tc>
          <w:tcPr>
            <w:tcW w:w="1615" w:type="dxa"/>
          </w:tcPr>
          <w:p w:rsidR="00B15415" w:rsidRPr="004C3D45" w:rsidRDefault="00B15415" w:rsidP="000D59B4">
            <w:pPr>
              <w:rPr>
                <w:rFonts w:hint="eastAsia"/>
                <w:sz w:val="20"/>
                <w:szCs w:val="20"/>
              </w:rPr>
            </w:pPr>
            <w:r>
              <w:rPr>
                <w:rFonts w:hint="eastAsia"/>
                <w:sz w:val="20"/>
                <w:szCs w:val="20"/>
              </w:rPr>
              <w:t>dimname</w:t>
            </w:r>
          </w:p>
        </w:tc>
        <w:tc>
          <w:tcPr>
            <w:tcW w:w="537" w:type="dxa"/>
          </w:tcPr>
          <w:p w:rsidR="00B15415" w:rsidRPr="004C3D45" w:rsidRDefault="00B15415" w:rsidP="000D59B4">
            <w:pPr>
              <w:jc w:val="center"/>
              <w:rPr>
                <w:rFonts w:hint="eastAsia"/>
                <w:sz w:val="20"/>
                <w:szCs w:val="20"/>
              </w:rPr>
            </w:pPr>
            <w:r>
              <w:rPr>
                <w:rFonts w:hint="eastAsia"/>
                <w:sz w:val="20"/>
                <w:szCs w:val="20"/>
              </w:rPr>
              <w:t>I</w:t>
            </w:r>
          </w:p>
        </w:tc>
        <w:tc>
          <w:tcPr>
            <w:tcW w:w="4042" w:type="dxa"/>
          </w:tcPr>
          <w:p w:rsidR="00B15415" w:rsidRDefault="00B15415" w:rsidP="000D59B4">
            <w:pPr>
              <w:rPr>
                <w:rFonts w:hint="eastAsia"/>
                <w:sz w:val="20"/>
                <w:szCs w:val="20"/>
              </w:rPr>
            </w:pPr>
            <w:r>
              <w:rPr>
                <w:rFonts w:hint="eastAsia"/>
                <w:sz w:val="20"/>
                <w:szCs w:val="20"/>
              </w:rPr>
              <w:t>Dimension name</w:t>
            </w:r>
          </w:p>
        </w:tc>
      </w:tr>
      <w:tr w:rsidR="00B15415" w:rsidRPr="00AA1548" w:rsidTr="000D59B4">
        <w:trPr>
          <w:jc w:val="center"/>
        </w:trPr>
        <w:tc>
          <w:tcPr>
            <w:tcW w:w="2878" w:type="dxa"/>
          </w:tcPr>
          <w:p w:rsidR="00B15415" w:rsidRPr="004C3D45" w:rsidRDefault="00B15415" w:rsidP="000D59B4">
            <w:pPr>
              <w:rPr>
                <w:rFonts w:hint="eastAsia"/>
                <w:sz w:val="20"/>
                <w:szCs w:val="20"/>
              </w:rPr>
            </w:pPr>
            <w:r>
              <w:rPr>
                <w:rFonts w:hint="eastAsia"/>
                <w:sz w:val="20"/>
                <w:szCs w:val="20"/>
              </w:rPr>
              <w:t>integer</w:t>
            </w:r>
          </w:p>
        </w:tc>
        <w:tc>
          <w:tcPr>
            <w:tcW w:w="1615" w:type="dxa"/>
          </w:tcPr>
          <w:p w:rsidR="00B15415" w:rsidRPr="004C3D45" w:rsidRDefault="00B15415" w:rsidP="000D59B4">
            <w:pPr>
              <w:rPr>
                <w:rFonts w:hint="eastAsia"/>
                <w:sz w:val="20"/>
                <w:szCs w:val="20"/>
              </w:rPr>
            </w:pPr>
            <w:r>
              <w:rPr>
                <w:rFonts w:hint="eastAsia"/>
                <w:sz w:val="20"/>
                <w:szCs w:val="20"/>
              </w:rPr>
              <w:t>count</w:t>
            </w:r>
          </w:p>
        </w:tc>
        <w:tc>
          <w:tcPr>
            <w:tcW w:w="537" w:type="dxa"/>
          </w:tcPr>
          <w:p w:rsidR="00B15415" w:rsidRPr="004C3D45" w:rsidRDefault="00B15415" w:rsidP="000D59B4">
            <w:pPr>
              <w:jc w:val="center"/>
              <w:rPr>
                <w:rFonts w:hint="eastAsia"/>
                <w:sz w:val="20"/>
                <w:szCs w:val="20"/>
              </w:rPr>
            </w:pPr>
            <w:r w:rsidRPr="004C3D45">
              <w:rPr>
                <w:rFonts w:hint="eastAsia"/>
                <w:sz w:val="20"/>
                <w:szCs w:val="20"/>
              </w:rPr>
              <w:t>O</w:t>
            </w:r>
          </w:p>
        </w:tc>
        <w:tc>
          <w:tcPr>
            <w:tcW w:w="4042" w:type="dxa"/>
          </w:tcPr>
          <w:p w:rsidR="00B15415" w:rsidRPr="004C3D45" w:rsidRDefault="00B15415" w:rsidP="000D59B4">
            <w:pPr>
              <w:rPr>
                <w:rFonts w:hint="eastAsia"/>
                <w:sz w:val="20"/>
                <w:szCs w:val="20"/>
              </w:rPr>
            </w:pPr>
            <w:r>
              <w:rPr>
                <w:rFonts w:hint="eastAsia"/>
                <w:sz w:val="20"/>
                <w:szCs w:val="20"/>
              </w:rPr>
              <w:t xml:space="preserve">The number of values of dimension </w:t>
            </w:r>
            <w:r>
              <w:rPr>
                <w:sz w:val="20"/>
                <w:szCs w:val="20"/>
              </w:rPr>
              <w:t>“</w:t>
            </w:r>
            <w:r>
              <w:rPr>
                <w:rFonts w:hint="eastAsia"/>
                <w:sz w:val="20"/>
                <w:szCs w:val="20"/>
              </w:rPr>
              <w:t>Time</w:t>
            </w:r>
            <w:r>
              <w:rPr>
                <w:sz w:val="20"/>
                <w:szCs w:val="20"/>
              </w:rPr>
              <w:t>”</w:t>
            </w:r>
          </w:p>
        </w:tc>
      </w:tr>
      <w:tr w:rsidR="00B15415" w:rsidRPr="00AA1548" w:rsidTr="000D59B4">
        <w:trPr>
          <w:jc w:val="center"/>
        </w:trPr>
        <w:tc>
          <w:tcPr>
            <w:tcW w:w="2878" w:type="dxa"/>
          </w:tcPr>
          <w:p w:rsidR="00B15415" w:rsidRPr="004C3D45" w:rsidRDefault="00B15415" w:rsidP="000D59B4">
            <w:pPr>
              <w:rPr>
                <w:rFonts w:hint="eastAsia"/>
                <w:sz w:val="20"/>
                <w:szCs w:val="20"/>
              </w:rPr>
            </w:pPr>
            <w:r w:rsidRPr="004C3D45">
              <w:rPr>
                <w:rFonts w:hint="eastAsia"/>
                <w:sz w:val="20"/>
                <w:szCs w:val="20"/>
              </w:rPr>
              <w:t>integer</w:t>
            </w:r>
          </w:p>
        </w:tc>
        <w:tc>
          <w:tcPr>
            <w:tcW w:w="1615" w:type="dxa"/>
          </w:tcPr>
          <w:p w:rsidR="00B15415" w:rsidRPr="004C3D45" w:rsidRDefault="00B15415" w:rsidP="000D59B4">
            <w:pPr>
              <w:rPr>
                <w:rFonts w:hint="eastAsia"/>
                <w:sz w:val="20"/>
                <w:szCs w:val="20"/>
              </w:rPr>
            </w:pPr>
            <w:r>
              <w:rPr>
                <w:rFonts w:hint="eastAsia"/>
                <w:sz w:val="20"/>
                <w:szCs w:val="20"/>
              </w:rPr>
              <w:t>i</w:t>
            </w:r>
            <w:r w:rsidRPr="004C3D45">
              <w:rPr>
                <w:rFonts w:hint="eastAsia"/>
                <w:sz w:val="20"/>
                <w:szCs w:val="20"/>
              </w:rPr>
              <w:t>er</w:t>
            </w:r>
          </w:p>
        </w:tc>
        <w:tc>
          <w:tcPr>
            <w:tcW w:w="537" w:type="dxa"/>
          </w:tcPr>
          <w:p w:rsidR="00B15415" w:rsidRPr="004C3D45" w:rsidRDefault="00B15415" w:rsidP="000D59B4">
            <w:pPr>
              <w:jc w:val="center"/>
              <w:rPr>
                <w:rFonts w:hint="eastAsia"/>
                <w:sz w:val="20"/>
                <w:szCs w:val="20"/>
              </w:rPr>
            </w:pPr>
            <w:r w:rsidRPr="004C3D45">
              <w:rPr>
                <w:rFonts w:hint="eastAsia"/>
                <w:sz w:val="20"/>
                <w:szCs w:val="20"/>
              </w:rPr>
              <w:t>O</w:t>
            </w:r>
          </w:p>
        </w:tc>
        <w:tc>
          <w:tcPr>
            <w:tcW w:w="4042" w:type="dxa"/>
          </w:tcPr>
          <w:p w:rsidR="00B15415" w:rsidRPr="004C3D45" w:rsidRDefault="00B15415" w:rsidP="000D59B4">
            <w:pPr>
              <w:rPr>
                <w:rFonts w:hint="eastAsia"/>
                <w:sz w:val="20"/>
                <w:szCs w:val="20"/>
              </w:rPr>
            </w:pPr>
            <w:r>
              <w:rPr>
                <w:rFonts w:hint="eastAsia"/>
                <w:sz w:val="20"/>
                <w:szCs w:val="20"/>
              </w:rPr>
              <w:t>Error code. 0 means success.</w:t>
            </w:r>
          </w:p>
        </w:tc>
      </w:tr>
    </w:tbl>
    <w:p w:rsidR="00B15415" w:rsidRDefault="00B15415" w:rsidP="002D45D3">
      <w:pPr>
        <w:rPr>
          <w:rFonts w:hint="eastAsia"/>
        </w:rPr>
      </w:pPr>
    </w:p>
    <w:p w:rsidR="00B15415" w:rsidRDefault="00B15415" w:rsidP="00B15415">
      <w:pPr>
        <w:pStyle w:val="3"/>
        <w:rPr>
          <w:rFonts w:hint="eastAsia"/>
        </w:rPr>
      </w:pPr>
      <w:bookmarkStart w:id="1159" w:name="_Ref413872429"/>
      <w:bookmarkStart w:id="1160" w:name="_Toc423702680"/>
      <w:r w:rsidRPr="00B15415">
        <w:lastRenderedPageBreak/>
        <w:t>cg_iric_read_grid_functionaldimension_integer_f</w:t>
      </w:r>
      <w:bookmarkEnd w:id="1159"/>
      <w:bookmarkEnd w:id="1160"/>
    </w:p>
    <w:p w:rsidR="00B15415" w:rsidRPr="00887923" w:rsidRDefault="00B15415" w:rsidP="00B15415">
      <w:pPr>
        <w:numPr>
          <w:ilvl w:val="0"/>
          <w:numId w:val="6"/>
        </w:numPr>
      </w:pPr>
      <w:r w:rsidRPr="00B15415">
        <w:t>Reads the values of integer dimension for functional grid attribute</w:t>
      </w:r>
    </w:p>
    <w:p w:rsidR="00B15415" w:rsidRDefault="00B15415" w:rsidP="00C47835">
      <w:pPr>
        <w:pStyle w:val="a5"/>
        <w:rPr>
          <w:rFonts w:hint="eastAsia"/>
        </w:rPr>
      </w:pPr>
    </w:p>
    <w:p w:rsidR="00B15415" w:rsidRPr="00C83C74" w:rsidRDefault="00B15415" w:rsidP="00B15415">
      <w:pPr>
        <w:pStyle w:val="aff"/>
      </w:pPr>
      <w:r w:rsidRPr="00C83C74">
        <w:t>[Format]</w:t>
      </w:r>
    </w:p>
    <w:p w:rsidR="00B15415" w:rsidRPr="00AA1548" w:rsidRDefault="00B15415" w:rsidP="00B15415">
      <w:pPr>
        <w:pStyle w:val="aff2"/>
        <w:ind w:left="1050"/>
        <w:rPr>
          <w:rFonts w:hint="eastAsia"/>
        </w:rPr>
      </w:pPr>
      <w:r w:rsidRPr="00C97177">
        <w:t xml:space="preserve">call </w:t>
      </w:r>
      <w:r w:rsidRPr="00B15415">
        <w:rPr>
          <w:b/>
        </w:rPr>
        <w:t>cg_iric_read_grid_functionaldimension_integer_f</w:t>
      </w:r>
      <w:r w:rsidRPr="00CC0870">
        <w:rPr>
          <w:b/>
        </w:rPr>
        <w:t xml:space="preserve"> </w:t>
      </w:r>
      <w:r w:rsidRPr="00C97177">
        <w:t>(</w:t>
      </w:r>
      <w:r>
        <w:rPr>
          <w:rFonts w:hint="eastAsia"/>
        </w:rPr>
        <w:t>label, dimname, values, ier</w:t>
      </w:r>
      <w:r w:rsidRPr="00C97177">
        <w:t>)</w:t>
      </w:r>
    </w:p>
    <w:p w:rsidR="00B15415" w:rsidRPr="00B117CF" w:rsidRDefault="00B15415" w:rsidP="00B15415">
      <w:pPr>
        <w:pStyle w:val="aff2"/>
        <w:ind w:left="1050"/>
        <w:rPr>
          <w:rFonts w:hint="eastAsia"/>
        </w:rPr>
      </w:pPr>
    </w:p>
    <w:p w:rsidR="00B15415" w:rsidRDefault="00B15415" w:rsidP="00B15415">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B15415" w:rsidRPr="00AA1548" w:rsidTr="000D59B4">
        <w:trPr>
          <w:jc w:val="center"/>
        </w:trPr>
        <w:tc>
          <w:tcPr>
            <w:tcW w:w="2878" w:type="dxa"/>
            <w:shd w:val="clear" w:color="auto" w:fill="E0E0E0"/>
          </w:tcPr>
          <w:p w:rsidR="00B15415" w:rsidRPr="00C83C74" w:rsidRDefault="00B15415" w:rsidP="000D59B4">
            <w:pPr>
              <w:jc w:val="center"/>
              <w:rPr>
                <w:b/>
                <w:sz w:val="20"/>
                <w:szCs w:val="20"/>
              </w:rPr>
            </w:pPr>
            <w:r w:rsidRPr="00C83C74">
              <w:rPr>
                <w:b/>
                <w:sz w:val="20"/>
              </w:rPr>
              <w:t>Type</w:t>
            </w:r>
          </w:p>
        </w:tc>
        <w:tc>
          <w:tcPr>
            <w:tcW w:w="1615" w:type="dxa"/>
            <w:shd w:val="clear" w:color="auto" w:fill="E0E0E0"/>
          </w:tcPr>
          <w:p w:rsidR="00B15415" w:rsidRPr="00C83C74" w:rsidRDefault="00B15415" w:rsidP="000D59B4">
            <w:pPr>
              <w:jc w:val="center"/>
              <w:rPr>
                <w:b/>
                <w:sz w:val="20"/>
                <w:szCs w:val="20"/>
              </w:rPr>
            </w:pPr>
            <w:r w:rsidRPr="00C83C74">
              <w:rPr>
                <w:b/>
                <w:sz w:val="20"/>
              </w:rPr>
              <w:t>Variable name</w:t>
            </w:r>
          </w:p>
        </w:tc>
        <w:tc>
          <w:tcPr>
            <w:tcW w:w="537" w:type="dxa"/>
            <w:shd w:val="clear" w:color="auto" w:fill="E0E0E0"/>
          </w:tcPr>
          <w:p w:rsidR="00B15415" w:rsidRPr="00C83C74" w:rsidRDefault="00B15415" w:rsidP="000D59B4">
            <w:pPr>
              <w:jc w:val="center"/>
              <w:rPr>
                <w:b/>
                <w:sz w:val="20"/>
                <w:szCs w:val="20"/>
              </w:rPr>
            </w:pPr>
            <w:r w:rsidRPr="00C83C74">
              <w:rPr>
                <w:b/>
                <w:sz w:val="20"/>
              </w:rPr>
              <w:t>I/O</w:t>
            </w:r>
          </w:p>
        </w:tc>
        <w:tc>
          <w:tcPr>
            <w:tcW w:w="4042" w:type="dxa"/>
            <w:shd w:val="clear" w:color="auto" w:fill="E0E0E0"/>
          </w:tcPr>
          <w:p w:rsidR="00B15415" w:rsidRPr="00C83C74" w:rsidRDefault="00B15415" w:rsidP="000D59B4">
            <w:pPr>
              <w:jc w:val="center"/>
              <w:rPr>
                <w:b/>
                <w:sz w:val="20"/>
                <w:szCs w:val="20"/>
              </w:rPr>
            </w:pPr>
            <w:r w:rsidRPr="00C83C74">
              <w:rPr>
                <w:b/>
                <w:sz w:val="20"/>
              </w:rPr>
              <w:t>Description</w:t>
            </w:r>
          </w:p>
        </w:tc>
      </w:tr>
      <w:tr w:rsidR="00B15415" w:rsidRPr="00AA1548" w:rsidTr="000D59B4">
        <w:trPr>
          <w:jc w:val="center"/>
        </w:trPr>
        <w:tc>
          <w:tcPr>
            <w:tcW w:w="2878" w:type="dxa"/>
          </w:tcPr>
          <w:p w:rsidR="00B15415" w:rsidRPr="004C3D45" w:rsidRDefault="00B15415" w:rsidP="000D59B4">
            <w:pPr>
              <w:rPr>
                <w:rFonts w:hint="eastAsia"/>
                <w:sz w:val="20"/>
                <w:szCs w:val="20"/>
              </w:rPr>
            </w:pPr>
            <w:r w:rsidRPr="004C3D45">
              <w:rPr>
                <w:rFonts w:hint="eastAsia"/>
                <w:sz w:val="20"/>
                <w:szCs w:val="20"/>
              </w:rPr>
              <w:t>character(*)</w:t>
            </w:r>
          </w:p>
        </w:tc>
        <w:tc>
          <w:tcPr>
            <w:tcW w:w="1615" w:type="dxa"/>
          </w:tcPr>
          <w:p w:rsidR="00B15415" w:rsidRPr="004C3D45" w:rsidRDefault="00B15415" w:rsidP="000D59B4">
            <w:pPr>
              <w:rPr>
                <w:rFonts w:hint="eastAsia"/>
                <w:sz w:val="20"/>
                <w:szCs w:val="20"/>
              </w:rPr>
            </w:pPr>
            <w:r w:rsidRPr="004C3D45">
              <w:rPr>
                <w:rFonts w:hint="eastAsia"/>
                <w:sz w:val="20"/>
                <w:szCs w:val="20"/>
              </w:rPr>
              <w:t>label</w:t>
            </w:r>
          </w:p>
        </w:tc>
        <w:tc>
          <w:tcPr>
            <w:tcW w:w="537" w:type="dxa"/>
          </w:tcPr>
          <w:p w:rsidR="00B15415" w:rsidRPr="004C3D45" w:rsidRDefault="00B15415" w:rsidP="000D59B4">
            <w:pPr>
              <w:jc w:val="center"/>
              <w:rPr>
                <w:rFonts w:hint="eastAsia"/>
                <w:sz w:val="20"/>
                <w:szCs w:val="20"/>
              </w:rPr>
            </w:pPr>
            <w:r w:rsidRPr="004C3D45">
              <w:rPr>
                <w:rFonts w:hint="eastAsia"/>
                <w:sz w:val="20"/>
                <w:szCs w:val="20"/>
              </w:rPr>
              <w:t>I</w:t>
            </w:r>
          </w:p>
        </w:tc>
        <w:tc>
          <w:tcPr>
            <w:tcW w:w="4042" w:type="dxa"/>
          </w:tcPr>
          <w:p w:rsidR="00B15415" w:rsidRPr="004C3D45" w:rsidRDefault="00B15415" w:rsidP="000D59B4">
            <w:pPr>
              <w:rPr>
                <w:rFonts w:hint="eastAsia"/>
                <w:sz w:val="20"/>
                <w:szCs w:val="20"/>
              </w:rPr>
            </w:pPr>
            <w:r>
              <w:rPr>
                <w:rFonts w:hint="eastAsia"/>
                <w:sz w:val="20"/>
                <w:szCs w:val="20"/>
              </w:rPr>
              <w:t>Attribute name</w:t>
            </w:r>
          </w:p>
        </w:tc>
      </w:tr>
      <w:tr w:rsidR="00B15415" w:rsidRPr="00AA1548" w:rsidTr="000D59B4">
        <w:trPr>
          <w:jc w:val="center"/>
        </w:trPr>
        <w:tc>
          <w:tcPr>
            <w:tcW w:w="2878" w:type="dxa"/>
          </w:tcPr>
          <w:p w:rsidR="00B15415" w:rsidRPr="004C3D45" w:rsidRDefault="00B15415" w:rsidP="000D59B4">
            <w:pPr>
              <w:rPr>
                <w:rFonts w:hint="eastAsia"/>
                <w:sz w:val="20"/>
                <w:szCs w:val="20"/>
              </w:rPr>
            </w:pPr>
            <w:r w:rsidRPr="004C3D45">
              <w:rPr>
                <w:rFonts w:hint="eastAsia"/>
                <w:sz w:val="20"/>
                <w:szCs w:val="20"/>
              </w:rPr>
              <w:t>character(*)</w:t>
            </w:r>
          </w:p>
        </w:tc>
        <w:tc>
          <w:tcPr>
            <w:tcW w:w="1615" w:type="dxa"/>
          </w:tcPr>
          <w:p w:rsidR="00B15415" w:rsidRPr="004C3D45" w:rsidRDefault="00B15415" w:rsidP="000D59B4">
            <w:pPr>
              <w:rPr>
                <w:rFonts w:hint="eastAsia"/>
                <w:sz w:val="20"/>
                <w:szCs w:val="20"/>
              </w:rPr>
            </w:pPr>
            <w:r>
              <w:rPr>
                <w:rFonts w:hint="eastAsia"/>
                <w:sz w:val="20"/>
                <w:szCs w:val="20"/>
              </w:rPr>
              <w:t>dimname</w:t>
            </w:r>
          </w:p>
        </w:tc>
        <w:tc>
          <w:tcPr>
            <w:tcW w:w="537" w:type="dxa"/>
          </w:tcPr>
          <w:p w:rsidR="00B15415" w:rsidRPr="004C3D45" w:rsidRDefault="00B15415" w:rsidP="000D59B4">
            <w:pPr>
              <w:jc w:val="center"/>
              <w:rPr>
                <w:rFonts w:hint="eastAsia"/>
                <w:sz w:val="20"/>
                <w:szCs w:val="20"/>
              </w:rPr>
            </w:pPr>
            <w:r>
              <w:rPr>
                <w:rFonts w:hint="eastAsia"/>
                <w:sz w:val="20"/>
                <w:szCs w:val="20"/>
              </w:rPr>
              <w:t>I</w:t>
            </w:r>
          </w:p>
        </w:tc>
        <w:tc>
          <w:tcPr>
            <w:tcW w:w="4042" w:type="dxa"/>
          </w:tcPr>
          <w:p w:rsidR="00B15415" w:rsidRDefault="00B15415" w:rsidP="000D59B4">
            <w:pPr>
              <w:rPr>
                <w:rFonts w:hint="eastAsia"/>
                <w:sz w:val="20"/>
                <w:szCs w:val="20"/>
              </w:rPr>
            </w:pPr>
            <w:r>
              <w:rPr>
                <w:rFonts w:hint="eastAsia"/>
                <w:sz w:val="20"/>
                <w:szCs w:val="20"/>
              </w:rPr>
              <w:t>Dimension name</w:t>
            </w:r>
          </w:p>
        </w:tc>
      </w:tr>
      <w:tr w:rsidR="00B15415" w:rsidRPr="00AA1548" w:rsidTr="000D59B4">
        <w:trPr>
          <w:jc w:val="center"/>
        </w:trPr>
        <w:tc>
          <w:tcPr>
            <w:tcW w:w="2878" w:type="dxa"/>
          </w:tcPr>
          <w:p w:rsidR="00B15415" w:rsidRPr="004C3D45" w:rsidRDefault="00B15415" w:rsidP="000D59B4">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allocatable</w:t>
            </w:r>
          </w:p>
        </w:tc>
        <w:tc>
          <w:tcPr>
            <w:tcW w:w="1615" w:type="dxa"/>
          </w:tcPr>
          <w:p w:rsidR="00B15415" w:rsidRPr="004C3D45" w:rsidRDefault="00B15415" w:rsidP="000D59B4">
            <w:pPr>
              <w:rPr>
                <w:rFonts w:hint="eastAsia"/>
                <w:sz w:val="20"/>
                <w:szCs w:val="20"/>
              </w:rPr>
            </w:pPr>
            <w:r w:rsidRPr="004C3D45">
              <w:rPr>
                <w:rFonts w:hint="eastAsia"/>
                <w:sz w:val="20"/>
                <w:szCs w:val="20"/>
              </w:rPr>
              <w:t>values</w:t>
            </w:r>
          </w:p>
        </w:tc>
        <w:tc>
          <w:tcPr>
            <w:tcW w:w="537" w:type="dxa"/>
          </w:tcPr>
          <w:p w:rsidR="00B15415" w:rsidRPr="004C3D45" w:rsidRDefault="00B15415" w:rsidP="000D59B4">
            <w:pPr>
              <w:jc w:val="center"/>
              <w:rPr>
                <w:rFonts w:hint="eastAsia"/>
                <w:sz w:val="20"/>
                <w:szCs w:val="20"/>
              </w:rPr>
            </w:pPr>
            <w:r w:rsidRPr="004C3D45">
              <w:rPr>
                <w:rFonts w:hint="eastAsia"/>
                <w:sz w:val="20"/>
                <w:szCs w:val="20"/>
              </w:rPr>
              <w:t>O</w:t>
            </w:r>
          </w:p>
        </w:tc>
        <w:tc>
          <w:tcPr>
            <w:tcW w:w="4042" w:type="dxa"/>
          </w:tcPr>
          <w:p w:rsidR="00B15415" w:rsidRPr="004C3D45" w:rsidRDefault="00B15415" w:rsidP="00B15415">
            <w:pPr>
              <w:rPr>
                <w:rFonts w:hint="eastAsia"/>
                <w:sz w:val="20"/>
                <w:szCs w:val="20"/>
              </w:rPr>
            </w:pPr>
            <w:r>
              <w:rPr>
                <w:rFonts w:hint="eastAsia"/>
                <w:sz w:val="20"/>
                <w:szCs w:val="20"/>
              </w:rPr>
              <w:t>The values of dimension</w:t>
            </w:r>
          </w:p>
        </w:tc>
      </w:tr>
      <w:tr w:rsidR="00B15415" w:rsidRPr="00AA1548" w:rsidTr="000D59B4">
        <w:trPr>
          <w:jc w:val="center"/>
        </w:trPr>
        <w:tc>
          <w:tcPr>
            <w:tcW w:w="2878" w:type="dxa"/>
          </w:tcPr>
          <w:p w:rsidR="00B15415" w:rsidRPr="004C3D45" w:rsidRDefault="00B15415" w:rsidP="000D59B4">
            <w:pPr>
              <w:rPr>
                <w:rFonts w:hint="eastAsia"/>
                <w:sz w:val="20"/>
                <w:szCs w:val="20"/>
              </w:rPr>
            </w:pPr>
            <w:r w:rsidRPr="004C3D45">
              <w:rPr>
                <w:rFonts w:hint="eastAsia"/>
                <w:sz w:val="20"/>
                <w:szCs w:val="20"/>
              </w:rPr>
              <w:t>integer</w:t>
            </w:r>
          </w:p>
        </w:tc>
        <w:tc>
          <w:tcPr>
            <w:tcW w:w="1615" w:type="dxa"/>
          </w:tcPr>
          <w:p w:rsidR="00B15415" w:rsidRPr="004C3D45" w:rsidRDefault="00B15415" w:rsidP="000D59B4">
            <w:pPr>
              <w:rPr>
                <w:rFonts w:hint="eastAsia"/>
                <w:sz w:val="20"/>
                <w:szCs w:val="20"/>
              </w:rPr>
            </w:pPr>
            <w:r>
              <w:rPr>
                <w:rFonts w:hint="eastAsia"/>
                <w:sz w:val="20"/>
                <w:szCs w:val="20"/>
              </w:rPr>
              <w:t>i</w:t>
            </w:r>
            <w:r w:rsidRPr="004C3D45">
              <w:rPr>
                <w:rFonts w:hint="eastAsia"/>
                <w:sz w:val="20"/>
                <w:szCs w:val="20"/>
              </w:rPr>
              <w:t>er</w:t>
            </w:r>
          </w:p>
        </w:tc>
        <w:tc>
          <w:tcPr>
            <w:tcW w:w="537" w:type="dxa"/>
          </w:tcPr>
          <w:p w:rsidR="00B15415" w:rsidRPr="004C3D45" w:rsidRDefault="00B15415" w:rsidP="000D59B4">
            <w:pPr>
              <w:jc w:val="center"/>
              <w:rPr>
                <w:rFonts w:hint="eastAsia"/>
                <w:sz w:val="20"/>
                <w:szCs w:val="20"/>
              </w:rPr>
            </w:pPr>
            <w:r w:rsidRPr="004C3D45">
              <w:rPr>
                <w:rFonts w:hint="eastAsia"/>
                <w:sz w:val="20"/>
                <w:szCs w:val="20"/>
              </w:rPr>
              <w:t>O</w:t>
            </w:r>
          </w:p>
        </w:tc>
        <w:tc>
          <w:tcPr>
            <w:tcW w:w="4042" w:type="dxa"/>
          </w:tcPr>
          <w:p w:rsidR="00B15415" w:rsidRPr="004C3D45" w:rsidRDefault="00B15415" w:rsidP="000D59B4">
            <w:pPr>
              <w:rPr>
                <w:rFonts w:hint="eastAsia"/>
                <w:sz w:val="20"/>
                <w:szCs w:val="20"/>
              </w:rPr>
            </w:pPr>
            <w:r>
              <w:rPr>
                <w:rFonts w:hint="eastAsia"/>
                <w:sz w:val="20"/>
                <w:szCs w:val="20"/>
              </w:rPr>
              <w:t>Error code. 0 means success.</w:t>
            </w:r>
          </w:p>
        </w:tc>
      </w:tr>
    </w:tbl>
    <w:p w:rsidR="00B15415" w:rsidRDefault="00B15415" w:rsidP="002D45D3">
      <w:pPr>
        <w:rPr>
          <w:rFonts w:hint="eastAsia"/>
        </w:rPr>
      </w:pPr>
    </w:p>
    <w:p w:rsidR="00B15415" w:rsidRDefault="00B15415" w:rsidP="00B15415">
      <w:pPr>
        <w:pStyle w:val="3"/>
        <w:rPr>
          <w:rFonts w:hint="eastAsia"/>
        </w:rPr>
      </w:pPr>
      <w:bookmarkStart w:id="1161" w:name="_Ref413872430"/>
      <w:bookmarkStart w:id="1162" w:name="_Toc423702681"/>
      <w:r w:rsidRPr="00B15415">
        <w:t>cg_iric_read_grid_functionaldimension_</w:t>
      </w:r>
      <w:r>
        <w:rPr>
          <w:rFonts w:hint="eastAsia"/>
        </w:rPr>
        <w:t>real</w:t>
      </w:r>
      <w:r w:rsidRPr="00B15415">
        <w:t>_f</w:t>
      </w:r>
      <w:bookmarkEnd w:id="1161"/>
      <w:bookmarkEnd w:id="1162"/>
    </w:p>
    <w:p w:rsidR="00B15415" w:rsidRPr="00887923" w:rsidRDefault="00B15415" w:rsidP="00B15415">
      <w:pPr>
        <w:numPr>
          <w:ilvl w:val="0"/>
          <w:numId w:val="6"/>
        </w:numPr>
      </w:pPr>
      <w:r w:rsidRPr="00B15415">
        <w:t xml:space="preserve">Reads the values of </w:t>
      </w:r>
      <w:r>
        <w:rPr>
          <w:rFonts w:hint="eastAsia"/>
        </w:rPr>
        <w:t>double-precision</w:t>
      </w:r>
      <w:r w:rsidRPr="00B15415">
        <w:t xml:space="preserve"> dimension for functional grid attribute</w:t>
      </w:r>
    </w:p>
    <w:p w:rsidR="00B15415" w:rsidRDefault="00B15415" w:rsidP="00C47835">
      <w:pPr>
        <w:pStyle w:val="a5"/>
        <w:rPr>
          <w:rFonts w:hint="eastAsia"/>
        </w:rPr>
      </w:pPr>
    </w:p>
    <w:p w:rsidR="00B15415" w:rsidRPr="00C83C74" w:rsidRDefault="00B15415" w:rsidP="00B15415">
      <w:pPr>
        <w:pStyle w:val="aff"/>
      </w:pPr>
      <w:r w:rsidRPr="00C83C74">
        <w:t>[Format]</w:t>
      </w:r>
    </w:p>
    <w:p w:rsidR="00B15415" w:rsidRPr="00AA1548" w:rsidRDefault="00B15415" w:rsidP="00B15415">
      <w:pPr>
        <w:pStyle w:val="aff2"/>
        <w:ind w:left="1050"/>
        <w:rPr>
          <w:rFonts w:hint="eastAsia"/>
        </w:rPr>
      </w:pPr>
      <w:r w:rsidRPr="00C97177">
        <w:t xml:space="preserve">call </w:t>
      </w:r>
      <w:r w:rsidRPr="00B15415">
        <w:rPr>
          <w:b/>
        </w:rPr>
        <w:t>cg_iric_read_grid_functionaldimension_</w:t>
      </w:r>
      <w:r>
        <w:rPr>
          <w:rFonts w:hint="eastAsia"/>
          <w:b/>
        </w:rPr>
        <w:t>real</w:t>
      </w:r>
      <w:r w:rsidRPr="00B15415">
        <w:rPr>
          <w:b/>
        </w:rPr>
        <w:t>_f</w:t>
      </w:r>
      <w:r w:rsidRPr="00CC0870">
        <w:rPr>
          <w:b/>
        </w:rPr>
        <w:t xml:space="preserve"> </w:t>
      </w:r>
      <w:r w:rsidRPr="00C97177">
        <w:t>(</w:t>
      </w:r>
      <w:r>
        <w:rPr>
          <w:rFonts w:hint="eastAsia"/>
        </w:rPr>
        <w:t>label, dimname, values, ier</w:t>
      </w:r>
      <w:r w:rsidRPr="00C97177">
        <w:t>)</w:t>
      </w:r>
    </w:p>
    <w:p w:rsidR="00B15415" w:rsidRPr="00B117CF" w:rsidRDefault="00B15415" w:rsidP="00B15415">
      <w:pPr>
        <w:pStyle w:val="aff2"/>
        <w:ind w:left="1050"/>
        <w:rPr>
          <w:rFonts w:hint="eastAsia"/>
        </w:rPr>
      </w:pPr>
    </w:p>
    <w:p w:rsidR="00B15415" w:rsidRDefault="00B15415" w:rsidP="00B15415">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B15415" w:rsidRPr="00AA1548" w:rsidTr="000D59B4">
        <w:trPr>
          <w:jc w:val="center"/>
        </w:trPr>
        <w:tc>
          <w:tcPr>
            <w:tcW w:w="2878" w:type="dxa"/>
            <w:shd w:val="clear" w:color="auto" w:fill="E0E0E0"/>
          </w:tcPr>
          <w:p w:rsidR="00B15415" w:rsidRPr="00C83C74" w:rsidRDefault="00B15415" w:rsidP="000D59B4">
            <w:pPr>
              <w:jc w:val="center"/>
              <w:rPr>
                <w:b/>
                <w:sz w:val="20"/>
                <w:szCs w:val="20"/>
              </w:rPr>
            </w:pPr>
            <w:r w:rsidRPr="00C83C74">
              <w:rPr>
                <w:b/>
                <w:sz w:val="20"/>
              </w:rPr>
              <w:t>Type</w:t>
            </w:r>
          </w:p>
        </w:tc>
        <w:tc>
          <w:tcPr>
            <w:tcW w:w="1615" w:type="dxa"/>
            <w:shd w:val="clear" w:color="auto" w:fill="E0E0E0"/>
          </w:tcPr>
          <w:p w:rsidR="00B15415" w:rsidRPr="00C83C74" w:rsidRDefault="00B15415" w:rsidP="000D59B4">
            <w:pPr>
              <w:jc w:val="center"/>
              <w:rPr>
                <w:b/>
                <w:sz w:val="20"/>
                <w:szCs w:val="20"/>
              </w:rPr>
            </w:pPr>
            <w:r w:rsidRPr="00C83C74">
              <w:rPr>
                <w:b/>
                <w:sz w:val="20"/>
              </w:rPr>
              <w:t>Variable name</w:t>
            </w:r>
          </w:p>
        </w:tc>
        <w:tc>
          <w:tcPr>
            <w:tcW w:w="537" w:type="dxa"/>
            <w:shd w:val="clear" w:color="auto" w:fill="E0E0E0"/>
          </w:tcPr>
          <w:p w:rsidR="00B15415" w:rsidRPr="00C83C74" w:rsidRDefault="00B15415" w:rsidP="000D59B4">
            <w:pPr>
              <w:jc w:val="center"/>
              <w:rPr>
                <w:b/>
                <w:sz w:val="20"/>
                <w:szCs w:val="20"/>
              </w:rPr>
            </w:pPr>
            <w:r w:rsidRPr="00C83C74">
              <w:rPr>
                <w:b/>
                <w:sz w:val="20"/>
              </w:rPr>
              <w:t>I/O</w:t>
            </w:r>
          </w:p>
        </w:tc>
        <w:tc>
          <w:tcPr>
            <w:tcW w:w="4042" w:type="dxa"/>
            <w:shd w:val="clear" w:color="auto" w:fill="E0E0E0"/>
          </w:tcPr>
          <w:p w:rsidR="00B15415" w:rsidRPr="00C83C74" w:rsidRDefault="00B15415" w:rsidP="000D59B4">
            <w:pPr>
              <w:jc w:val="center"/>
              <w:rPr>
                <w:b/>
                <w:sz w:val="20"/>
                <w:szCs w:val="20"/>
              </w:rPr>
            </w:pPr>
            <w:r w:rsidRPr="00C83C74">
              <w:rPr>
                <w:b/>
                <w:sz w:val="20"/>
              </w:rPr>
              <w:t>Description</w:t>
            </w:r>
          </w:p>
        </w:tc>
      </w:tr>
      <w:tr w:rsidR="00B15415" w:rsidRPr="00AA1548" w:rsidTr="000D59B4">
        <w:trPr>
          <w:jc w:val="center"/>
        </w:trPr>
        <w:tc>
          <w:tcPr>
            <w:tcW w:w="2878" w:type="dxa"/>
          </w:tcPr>
          <w:p w:rsidR="00B15415" w:rsidRPr="004C3D45" w:rsidRDefault="00B15415" w:rsidP="000D59B4">
            <w:pPr>
              <w:rPr>
                <w:rFonts w:hint="eastAsia"/>
                <w:sz w:val="20"/>
                <w:szCs w:val="20"/>
              </w:rPr>
            </w:pPr>
            <w:r w:rsidRPr="004C3D45">
              <w:rPr>
                <w:rFonts w:hint="eastAsia"/>
                <w:sz w:val="20"/>
                <w:szCs w:val="20"/>
              </w:rPr>
              <w:t>character(*)</w:t>
            </w:r>
          </w:p>
        </w:tc>
        <w:tc>
          <w:tcPr>
            <w:tcW w:w="1615" w:type="dxa"/>
          </w:tcPr>
          <w:p w:rsidR="00B15415" w:rsidRPr="004C3D45" w:rsidRDefault="00B15415" w:rsidP="000D59B4">
            <w:pPr>
              <w:rPr>
                <w:rFonts w:hint="eastAsia"/>
                <w:sz w:val="20"/>
                <w:szCs w:val="20"/>
              </w:rPr>
            </w:pPr>
            <w:r w:rsidRPr="004C3D45">
              <w:rPr>
                <w:rFonts w:hint="eastAsia"/>
                <w:sz w:val="20"/>
                <w:szCs w:val="20"/>
              </w:rPr>
              <w:t>label</w:t>
            </w:r>
          </w:p>
        </w:tc>
        <w:tc>
          <w:tcPr>
            <w:tcW w:w="537" w:type="dxa"/>
          </w:tcPr>
          <w:p w:rsidR="00B15415" w:rsidRPr="004C3D45" w:rsidRDefault="00B15415" w:rsidP="000D59B4">
            <w:pPr>
              <w:jc w:val="center"/>
              <w:rPr>
                <w:rFonts w:hint="eastAsia"/>
                <w:sz w:val="20"/>
                <w:szCs w:val="20"/>
              </w:rPr>
            </w:pPr>
            <w:r w:rsidRPr="004C3D45">
              <w:rPr>
                <w:rFonts w:hint="eastAsia"/>
                <w:sz w:val="20"/>
                <w:szCs w:val="20"/>
              </w:rPr>
              <w:t>I</w:t>
            </w:r>
          </w:p>
        </w:tc>
        <w:tc>
          <w:tcPr>
            <w:tcW w:w="4042" w:type="dxa"/>
          </w:tcPr>
          <w:p w:rsidR="00B15415" w:rsidRPr="004C3D45" w:rsidRDefault="00B15415" w:rsidP="000D59B4">
            <w:pPr>
              <w:rPr>
                <w:rFonts w:hint="eastAsia"/>
                <w:sz w:val="20"/>
                <w:szCs w:val="20"/>
              </w:rPr>
            </w:pPr>
            <w:r>
              <w:rPr>
                <w:rFonts w:hint="eastAsia"/>
                <w:sz w:val="20"/>
                <w:szCs w:val="20"/>
              </w:rPr>
              <w:t>Attribute name</w:t>
            </w:r>
          </w:p>
        </w:tc>
      </w:tr>
      <w:tr w:rsidR="00B15415" w:rsidRPr="00AA1548" w:rsidTr="000D59B4">
        <w:trPr>
          <w:jc w:val="center"/>
        </w:trPr>
        <w:tc>
          <w:tcPr>
            <w:tcW w:w="2878" w:type="dxa"/>
          </w:tcPr>
          <w:p w:rsidR="00B15415" w:rsidRPr="004C3D45" w:rsidRDefault="00B15415" w:rsidP="000D59B4">
            <w:pPr>
              <w:rPr>
                <w:rFonts w:hint="eastAsia"/>
                <w:sz w:val="20"/>
                <w:szCs w:val="20"/>
              </w:rPr>
            </w:pPr>
            <w:r w:rsidRPr="004C3D45">
              <w:rPr>
                <w:rFonts w:hint="eastAsia"/>
                <w:sz w:val="20"/>
                <w:szCs w:val="20"/>
              </w:rPr>
              <w:t>character(*)</w:t>
            </w:r>
          </w:p>
        </w:tc>
        <w:tc>
          <w:tcPr>
            <w:tcW w:w="1615" w:type="dxa"/>
          </w:tcPr>
          <w:p w:rsidR="00B15415" w:rsidRPr="004C3D45" w:rsidRDefault="00B15415" w:rsidP="000D59B4">
            <w:pPr>
              <w:rPr>
                <w:rFonts w:hint="eastAsia"/>
                <w:sz w:val="20"/>
                <w:szCs w:val="20"/>
              </w:rPr>
            </w:pPr>
            <w:r>
              <w:rPr>
                <w:rFonts w:hint="eastAsia"/>
                <w:sz w:val="20"/>
                <w:szCs w:val="20"/>
              </w:rPr>
              <w:t>dimname</w:t>
            </w:r>
          </w:p>
        </w:tc>
        <w:tc>
          <w:tcPr>
            <w:tcW w:w="537" w:type="dxa"/>
          </w:tcPr>
          <w:p w:rsidR="00B15415" w:rsidRPr="004C3D45" w:rsidRDefault="00B15415" w:rsidP="000D59B4">
            <w:pPr>
              <w:jc w:val="center"/>
              <w:rPr>
                <w:rFonts w:hint="eastAsia"/>
                <w:sz w:val="20"/>
                <w:szCs w:val="20"/>
              </w:rPr>
            </w:pPr>
            <w:r>
              <w:rPr>
                <w:rFonts w:hint="eastAsia"/>
                <w:sz w:val="20"/>
                <w:szCs w:val="20"/>
              </w:rPr>
              <w:t>I</w:t>
            </w:r>
          </w:p>
        </w:tc>
        <w:tc>
          <w:tcPr>
            <w:tcW w:w="4042" w:type="dxa"/>
          </w:tcPr>
          <w:p w:rsidR="00B15415" w:rsidRDefault="00B15415" w:rsidP="000D59B4">
            <w:pPr>
              <w:rPr>
                <w:rFonts w:hint="eastAsia"/>
                <w:sz w:val="20"/>
                <w:szCs w:val="20"/>
              </w:rPr>
            </w:pPr>
            <w:r>
              <w:rPr>
                <w:rFonts w:hint="eastAsia"/>
                <w:sz w:val="20"/>
                <w:szCs w:val="20"/>
              </w:rPr>
              <w:t>Dimension name</w:t>
            </w:r>
          </w:p>
        </w:tc>
      </w:tr>
      <w:tr w:rsidR="00B15415" w:rsidRPr="00AA1548" w:rsidTr="000D59B4">
        <w:trPr>
          <w:jc w:val="center"/>
        </w:trPr>
        <w:tc>
          <w:tcPr>
            <w:tcW w:w="2878" w:type="dxa"/>
          </w:tcPr>
          <w:p w:rsidR="00B15415" w:rsidRPr="004C3D45" w:rsidRDefault="00B15415" w:rsidP="000D59B4">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615" w:type="dxa"/>
          </w:tcPr>
          <w:p w:rsidR="00B15415" w:rsidRPr="004C3D45" w:rsidRDefault="00B15415" w:rsidP="000D59B4">
            <w:pPr>
              <w:rPr>
                <w:rFonts w:hint="eastAsia"/>
                <w:sz w:val="20"/>
                <w:szCs w:val="20"/>
              </w:rPr>
            </w:pPr>
            <w:r w:rsidRPr="004C3D45">
              <w:rPr>
                <w:rFonts w:hint="eastAsia"/>
                <w:sz w:val="20"/>
                <w:szCs w:val="20"/>
              </w:rPr>
              <w:t>values</w:t>
            </w:r>
          </w:p>
        </w:tc>
        <w:tc>
          <w:tcPr>
            <w:tcW w:w="537" w:type="dxa"/>
          </w:tcPr>
          <w:p w:rsidR="00B15415" w:rsidRPr="004C3D45" w:rsidRDefault="00B15415" w:rsidP="000D59B4">
            <w:pPr>
              <w:jc w:val="center"/>
              <w:rPr>
                <w:rFonts w:hint="eastAsia"/>
                <w:sz w:val="20"/>
                <w:szCs w:val="20"/>
              </w:rPr>
            </w:pPr>
            <w:r w:rsidRPr="004C3D45">
              <w:rPr>
                <w:rFonts w:hint="eastAsia"/>
                <w:sz w:val="20"/>
                <w:szCs w:val="20"/>
              </w:rPr>
              <w:t>O</w:t>
            </w:r>
          </w:p>
        </w:tc>
        <w:tc>
          <w:tcPr>
            <w:tcW w:w="4042" w:type="dxa"/>
          </w:tcPr>
          <w:p w:rsidR="00B15415" w:rsidRPr="004C3D45" w:rsidRDefault="00B15415" w:rsidP="00B15415">
            <w:pPr>
              <w:rPr>
                <w:rFonts w:hint="eastAsia"/>
                <w:sz w:val="20"/>
                <w:szCs w:val="20"/>
              </w:rPr>
            </w:pPr>
            <w:r>
              <w:rPr>
                <w:rFonts w:hint="eastAsia"/>
                <w:sz w:val="20"/>
                <w:szCs w:val="20"/>
              </w:rPr>
              <w:t>The values of dimension</w:t>
            </w:r>
          </w:p>
        </w:tc>
      </w:tr>
      <w:tr w:rsidR="00B15415" w:rsidRPr="00AA1548" w:rsidTr="000D59B4">
        <w:trPr>
          <w:jc w:val="center"/>
        </w:trPr>
        <w:tc>
          <w:tcPr>
            <w:tcW w:w="2878" w:type="dxa"/>
          </w:tcPr>
          <w:p w:rsidR="00B15415" w:rsidRPr="004C3D45" w:rsidRDefault="00B15415" w:rsidP="000D59B4">
            <w:pPr>
              <w:rPr>
                <w:rFonts w:hint="eastAsia"/>
                <w:sz w:val="20"/>
                <w:szCs w:val="20"/>
              </w:rPr>
            </w:pPr>
            <w:r w:rsidRPr="004C3D45">
              <w:rPr>
                <w:rFonts w:hint="eastAsia"/>
                <w:sz w:val="20"/>
                <w:szCs w:val="20"/>
              </w:rPr>
              <w:t>integer</w:t>
            </w:r>
          </w:p>
        </w:tc>
        <w:tc>
          <w:tcPr>
            <w:tcW w:w="1615" w:type="dxa"/>
          </w:tcPr>
          <w:p w:rsidR="00B15415" w:rsidRPr="004C3D45" w:rsidRDefault="00B15415" w:rsidP="000D59B4">
            <w:pPr>
              <w:rPr>
                <w:rFonts w:hint="eastAsia"/>
                <w:sz w:val="20"/>
                <w:szCs w:val="20"/>
              </w:rPr>
            </w:pPr>
            <w:r>
              <w:rPr>
                <w:rFonts w:hint="eastAsia"/>
                <w:sz w:val="20"/>
                <w:szCs w:val="20"/>
              </w:rPr>
              <w:t>i</w:t>
            </w:r>
            <w:r w:rsidRPr="004C3D45">
              <w:rPr>
                <w:rFonts w:hint="eastAsia"/>
                <w:sz w:val="20"/>
                <w:szCs w:val="20"/>
              </w:rPr>
              <w:t>er</w:t>
            </w:r>
          </w:p>
        </w:tc>
        <w:tc>
          <w:tcPr>
            <w:tcW w:w="537" w:type="dxa"/>
          </w:tcPr>
          <w:p w:rsidR="00B15415" w:rsidRPr="004C3D45" w:rsidRDefault="00B15415" w:rsidP="000D59B4">
            <w:pPr>
              <w:jc w:val="center"/>
              <w:rPr>
                <w:rFonts w:hint="eastAsia"/>
                <w:sz w:val="20"/>
                <w:szCs w:val="20"/>
              </w:rPr>
            </w:pPr>
            <w:r w:rsidRPr="004C3D45">
              <w:rPr>
                <w:rFonts w:hint="eastAsia"/>
                <w:sz w:val="20"/>
                <w:szCs w:val="20"/>
              </w:rPr>
              <w:t>O</w:t>
            </w:r>
          </w:p>
        </w:tc>
        <w:tc>
          <w:tcPr>
            <w:tcW w:w="4042" w:type="dxa"/>
          </w:tcPr>
          <w:p w:rsidR="00B15415" w:rsidRPr="004C3D45" w:rsidRDefault="00B15415" w:rsidP="000D59B4">
            <w:pPr>
              <w:rPr>
                <w:rFonts w:hint="eastAsia"/>
                <w:sz w:val="20"/>
                <w:szCs w:val="20"/>
              </w:rPr>
            </w:pPr>
            <w:r>
              <w:rPr>
                <w:rFonts w:hint="eastAsia"/>
                <w:sz w:val="20"/>
                <w:szCs w:val="20"/>
              </w:rPr>
              <w:t>Error code. 0 means success.</w:t>
            </w:r>
          </w:p>
        </w:tc>
      </w:tr>
    </w:tbl>
    <w:p w:rsidR="00B15415" w:rsidRDefault="00B15415" w:rsidP="002D45D3"/>
    <w:p w:rsidR="00B117CF" w:rsidRDefault="00B15415" w:rsidP="00B15415">
      <w:pPr>
        <w:pStyle w:val="3"/>
        <w:rPr>
          <w:rFonts w:hint="eastAsia"/>
        </w:rPr>
      </w:pPr>
      <w:r>
        <w:br w:type="page"/>
      </w:r>
      <w:bookmarkStart w:id="1163" w:name="_Ref413870023"/>
      <w:bookmarkStart w:id="1164" w:name="_Toc423702682"/>
      <w:r w:rsidR="00B117CF" w:rsidRPr="00B117CF">
        <w:rPr>
          <w:rFonts w:hint="eastAsia"/>
        </w:rPr>
        <w:lastRenderedPageBreak/>
        <w:t>cg_iric_read_grid_functional_integer_node_f</w:t>
      </w:r>
      <w:bookmarkEnd w:id="1163"/>
      <w:bookmarkEnd w:id="1164"/>
    </w:p>
    <w:p w:rsidR="00B117CF" w:rsidRPr="00887923" w:rsidRDefault="00B117CF" w:rsidP="00B117CF">
      <w:pPr>
        <w:numPr>
          <w:ilvl w:val="0"/>
          <w:numId w:val="6"/>
        </w:numPr>
      </w:pPr>
      <w:r w:rsidRPr="00B117CF">
        <w:t>Reads the values of functional integer grid attribute with dimension “Time” definied at grid nodes.</w:t>
      </w:r>
    </w:p>
    <w:p w:rsidR="00B117CF" w:rsidRDefault="00B117CF" w:rsidP="00C47835">
      <w:pPr>
        <w:pStyle w:val="a5"/>
        <w:rPr>
          <w:rFonts w:hint="eastAsia"/>
        </w:rPr>
      </w:pPr>
    </w:p>
    <w:p w:rsidR="00B117CF" w:rsidRPr="00C83C74" w:rsidRDefault="00B117CF" w:rsidP="00B117CF">
      <w:pPr>
        <w:pStyle w:val="aff"/>
      </w:pPr>
      <w:r w:rsidRPr="00C83C74">
        <w:t>[Format]</w:t>
      </w:r>
    </w:p>
    <w:p w:rsidR="00B117CF" w:rsidRPr="00AA1548" w:rsidRDefault="00B117CF" w:rsidP="00B117CF">
      <w:pPr>
        <w:pStyle w:val="aff2"/>
        <w:ind w:left="1050"/>
        <w:rPr>
          <w:rFonts w:hint="eastAsia"/>
        </w:rPr>
      </w:pPr>
      <w:r w:rsidRPr="00C97177">
        <w:t xml:space="preserve">call </w:t>
      </w:r>
      <w:r w:rsidRPr="00B85688">
        <w:rPr>
          <w:b/>
        </w:rPr>
        <w:t>cg_iric_read_grid_functional_integer_node_f</w:t>
      </w:r>
      <w:r w:rsidRPr="00CC0870">
        <w:rPr>
          <w:b/>
        </w:rPr>
        <w:t xml:space="preserve"> </w:t>
      </w:r>
      <w:r w:rsidRPr="00C97177">
        <w:t>(</w:t>
      </w:r>
      <w:r>
        <w:rPr>
          <w:rFonts w:hint="eastAsia"/>
        </w:rPr>
        <w:t>label, dimid, values, ier</w:t>
      </w:r>
      <w:r w:rsidRPr="00C97177">
        <w:t>)</w:t>
      </w:r>
    </w:p>
    <w:p w:rsidR="00B117CF" w:rsidRPr="00B117CF" w:rsidRDefault="00B117CF" w:rsidP="00B117CF">
      <w:pPr>
        <w:pStyle w:val="aff2"/>
        <w:ind w:left="1050"/>
        <w:rPr>
          <w:rFonts w:hint="eastAsia"/>
        </w:rPr>
      </w:pPr>
    </w:p>
    <w:p w:rsidR="00B117CF" w:rsidRDefault="00B117CF" w:rsidP="00B117CF">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B117CF" w:rsidRPr="00AA1548" w:rsidTr="00712562">
        <w:trPr>
          <w:jc w:val="center"/>
        </w:trPr>
        <w:tc>
          <w:tcPr>
            <w:tcW w:w="2878" w:type="dxa"/>
            <w:shd w:val="clear" w:color="auto" w:fill="E0E0E0"/>
          </w:tcPr>
          <w:p w:rsidR="00B117CF" w:rsidRPr="00C83C74" w:rsidRDefault="00B117CF" w:rsidP="00712562">
            <w:pPr>
              <w:jc w:val="center"/>
              <w:rPr>
                <w:b/>
                <w:sz w:val="20"/>
                <w:szCs w:val="20"/>
              </w:rPr>
            </w:pPr>
            <w:r w:rsidRPr="00C83C74">
              <w:rPr>
                <w:b/>
                <w:sz w:val="20"/>
              </w:rPr>
              <w:t>Type</w:t>
            </w:r>
          </w:p>
        </w:tc>
        <w:tc>
          <w:tcPr>
            <w:tcW w:w="1615" w:type="dxa"/>
            <w:shd w:val="clear" w:color="auto" w:fill="E0E0E0"/>
          </w:tcPr>
          <w:p w:rsidR="00B117CF" w:rsidRPr="00C83C74" w:rsidRDefault="00B117CF" w:rsidP="00712562">
            <w:pPr>
              <w:jc w:val="center"/>
              <w:rPr>
                <w:b/>
                <w:sz w:val="20"/>
                <w:szCs w:val="20"/>
              </w:rPr>
            </w:pPr>
            <w:r w:rsidRPr="00C83C74">
              <w:rPr>
                <w:b/>
                <w:sz w:val="20"/>
              </w:rPr>
              <w:t>Variable name</w:t>
            </w:r>
          </w:p>
        </w:tc>
        <w:tc>
          <w:tcPr>
            <w:tcW w:w="537" w:type="dxa"/>
            <w:shd w:val="clear" w:color="auto" w:fill="E0E0E0"/>
          </w:tcPr>
          <w:p w:rsidR="00B117CF" w:rsidRPr="00C83C74" w:rsidRDefault="00B117CF" w:rsidP="00712562">
            <w:pPr>
              <w:jc w:val="center"/>
              <w:rPr>
                <w:b/>
                <w:sz w:val="20"/>
                <w:szCs w:val="20"/>
              </w:rPr>
            </w:pPr>
            <w:r w:rsidRPr="00C83C74">
              <w:rPr>
                <w:b/>
                <w:sz w:val="20"/>
              </w:rPr>
              <w:t>I/O</w:t>
            </w:r>
          </w:p>
        </w:tc>
        <w:tc>
          <w:tcPr>
            <w:tcW w:w="4042" w:type="dxa"/>
            <w:shd w:val="clear" w:color="auto" w:fill="E0E0E0"/>
          </w:tcPr>
          <w:p w:rsidR="00B117CF" w:rsidRPr="00C83C74" w:rsidRDefault="00B117CF" w:rsidP="00712562">
            <w:pPr>
              <w:jc w:val="center"/>
              <w:rPr>
                <w:b/>
                <w:sz w:val="20"/>
                <w:szCs w:val="20"/>
              </w:rPr>
            </w:pPr>
            <w:r w:rsidRPr="00C83C74">
              <w:rPr>
                <w:b/>
                <w:sz w:val="20"/>
              </w:rPr>
              <w:t>Description</w:t>
            </w:r>
          </w:p>
        </w:tc>
      </w:tr>
      <w:tr w:rsidR="00B117CF" w:rsidRPr="00AA1548" w:rsidTr="00712562">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character(*)</w:t>
            </w:r>
          </w:p>
        </w:tc>
        <w:tc>
          <w:tcPr>
            <w:tcW w:w="1615" w:type="dxa"/>
          </w:tcPr>
          <w:p w:rsidR="00B117CF" w:rsidRPr="004C3D45" w:rsidRDefault="00B117CF" w:rsidP="00712562">
            <w:pPr>
              <w:rPr>
                <w:rFonts w:hint="eastAsia"/>
                <w:sz w:val="20"/>
                <w:szCs w:val="20"/>
              </w:rPr>
            </w:pPr>
            <w:r w:rsidRPr="004C3D45">
              <w:rPr>
                <w:rFonts w:hint="eastAsia"/>
                <w:sz w:val="20"/>
                <w:szCs w:val="20"/>
              </w:rPr>
              <w:t>label</w:t>
            </w:r>
          </w:p>
        </w:tc>
        <w:tc>
          <w:tcPr>
            <w:tcW w:w="537" w:type="dxa"/>
          </w:tcPr>
          <w:p w:rsidR="00B117CF" w:rsidRPr="004C3D45" w:rsidRDefault="00B117CF" w:rsidP="00712562">
            <w:pPr>
              <w:jc w:val="center"/>
              <w:rPr>
                <w:rFonts w:hint="eastAsia"/>
                <w:sz w:val="20"/>
                <w:szCs w:val="20"/>
              </w:rPr>
            </w:pPr>
            <w:r w:rsidRPr="004C3D45">
              <w:rPr>
                <w:rFonts w:hint="eastAsia"/>
                <w:sz w:val="20"/>
                <w:szCs w:val="20"/>
              </w:rPr>
              <w:t>I</w:t>
            </w:r>
          </w:p>
        </w:tc>
        <w:tc>
          <w:tcPr>
            <w:tcW w:w="4042" w:type="dxa"/>
          </w:tcPr>
          <w:p w:rsidR="00B117CF" w:rsidRPr="004C3D45" w:rsidRDefault="00B117CF" w:rsidP="00712562">
            <w:pPr>
              <w:rPr>
                <w:rFonts w:hint="eastAsia"/>
                <w:sz w:val="20"/>
                <w:szCs w:val="20"/>
              </w:rPr>
            </w:pPr>
            <w:r>
              <w:rPr>
                <w:rFonts w:hint="eastAsia"/>
                <w:sz w:val="20"/>
                <w:szCs w:val="20"/>
              </w:rPr>
              <w:t>Attribute name</w:t>
            </w:r>
          </w:p>
        </w:tc>
      </w:tr>
      <w:tr w:rsidR="00B117CF" w:rsidRPr="00AA1548" w:rsidTr="00712562">
        <w:trPr>
          <w:jc w:val="center"/>
        </w:trPr>
        <w:tc>
          <w:tcPr>
            <w:tcW w:w="2878" w:type="dxa"/>
          </w:tcPr>
          <w:p w:rsidR="00B117CF" w:rsidRPr="004C3D45" w:rsidRDefault="00B117CF" w:rsidP="00712562">
            <w:pPr>
              <w:rPr>
                <w:rFonts w:hint="eastAsia"/>
                <w:sz w:val="20"/>
                <w:szCs w:val="20"/>
              </w:rPr>
            </w:pPr>
            <w:r>
              <w:rPr>
                <w:rFonts w:hint="eastAsia"/>
                <w:sz w:val="20"/>
                <w:szCs w:val="20"/>
              </w:rPr>
              <w:t>integer</w:t>
            </w:r>
          </w:p>
        </w:tc>
        <w:tc>
          <w:tcPr>
            <w:tcW w:w="1615" w:type="dxa"/>
          </w:tcPr>
          <w:p w:rsidR="00B117CF" w:rsidRPr="004C3D45" w:rsidRDefault="00B117CF" w:rsidP="00712562">
            <w:pPr>
              <w:rPr>
                <w:rFonts w:hint="eastAsia"/>
                <w:sz w:val="20"/>
                <w:szCs w:val="20"/>
              </w:rPr>
            </w:pPr>
            <w:r>
              <w:rPr>
                <w:rFonts w:hint="eastAsia"/>
                <w:sz w:val="20"/>
                <w:szCs w:val="20"/>
              </w:rPr>
              <w:t>dimid</w:t>
            </w:r>
          </w:p>
        </w:tc>
        <w:tc>
          <w:tcPr>
            <w:tcW w:w="537" w:type="dxa"/>
          </w:tcPr>
          <w:p w:rsidR="00B117CF" w:rsidRPr="004C3D45" w:rsidRDefault="00B117CF" w:rsidP="00712562">
            <w:pPr>
              <w:jc w:val="center"/>
              <w:rPr>
                <w:rFonts w:hint="eastAsia"/>
                <w:sz w:val="20"/>
                <w:szCs w:val="20"/>
              </w:rPr>
            </w:pPr>
            <w:r>
              <w:rPr>
                <w:rFonts w:hint="eastAsia"/>
                <w:sz w:val="20"/>
                <w:szCs w:val="20"/>
              </w:rPr>
              <w:t>I</w:t>
            </w:r>
          </w:p>
        </w:tc>
        <w:tc>
          <w:tcPr>
            <w:tcW w:w="4042" w:type="dxa"/>
          </w:tcPr>
          <w:p w:rsidR="00B117CF" w:rsidRPr="004C3D45" w:rsidRDefault="00B117CF" w:rsidP="00B117CF">
            <w:pPr>
              <w:rPr>
                <w:rFonts w:hint="eastAsia"/>
                <w:sz w:val="20"/>
                <w:szCs w:val="20"/>
              </w:rPr>
            </w:pPr>
            <w:r>
              <w:rPr>
                <w:rFonts w:hint="eastAsia"/>
                <w:sz w:val="20"/>
                <w:szCs w:val="20"/>
              </w:rPr>
              <w:t xml:space="preserve">ID of </w:t>
            </w:r>
            <w:r>
              <w:rPr>
                <w:sz w:val="20"/>
                <w:szCs w:val="20"/>
              </w:rPr>
              <w:t>“</w:t>
            </w:r>
            <w:r>
              <w:rPr>
                <w:rFonts w:hint="eastAsia"/>
                <w:sz w:val="20"/>
                <w:szCs w:val="20"/>
              </w:rPr>
              <w:t>Time</w:t>
            </w:r>
            <w:r>
              <w:rPr>
                <w:sz w:val="20"/>
                <w:szCs w:val="20"/>
              </w:rPr>
              <w:t>”</w:t>
            </w:r>
            <w:r>
              <w:rPr>
                <w:rFonts w:hint="eastAsia"/>
                <w:sz w:val="20"/>
                <w:szCs w:val="20"/>
              </w:rPr>
              <w:t xml:space="preserve"> (1 to the number of Time)</w:t>
            </w:r>
          </w:p>
        </w:tc>
      </w:tr>
      <w:tr w:rsidR="00B117CF" w:rsidRPr="00AA1548" w:rsidTr="00712562">
        <w:trPr>
          <w:jc w:val="center"/>
        </w:trPr>
        <w:tc>
          <w:tcPr>
            <w:tcW w:w="2878" w:type="dxa"/>
          </w:tcPr>
          <w:p w:rsidR="00B117CF" w:rsidRPr="004C3D45" w:rsidRDefault="00B117CF" w:rsidP="00712562">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allocatable</w:t>
            </w:r>
          </w:p>
        </w:tc>
        <w:tc>
          <w:tcPr>
            <w:tcW w:w="1615" w:type="dxa"/>
          </w:tcPr>
          <w:p w:rsidR="00B117CF" w:rsidRPr="004C3D45" w:rsidRDefault="00B117CF" w:rsidP="00712562">
            <w:pPr>
              <w:rPr>
                <w:rFonts w:hint="eastAsia"/>
                <w:sz w:val="20"/>
                <w:szCs w:val="20"/>
              </w:rPr>
            </w:pPr>
            <w:r w:rsidRPr="004C3D45">
              <w:rPr>
                <w:rFonts w:hint="eastAsia"/>
                <w:sz w:val="20"/>
                <w:szCs w:val="20"/>
              </w:rPr>
              <w:t>values</w:t>
            </w:r>
          </w:p>
        </w:tc>
        <w:tc>
          <w:tcPr>
            <w:tcW w:w="537" w:type="dxa"/>
          </w:tcPr>
          <w:p w:rsidR="00B117CF" w:rsidRPr="004C3D45" w:rsidRDefault="00B117CF" w:rsidP="00712562">
            <w:pPr>
              <w:jc w:val="center"/>
              <w:rPr>
                <w:rFonts w:hint="eastAsia"/>
                <w:sz w:val="20"/>
                <w:szCs w:val="20"/>
              </w:rPr>
            </w:pPr>
            <w:r w:rsidRPr="004C3D45">
              <w:rPr>
                <w:rFonts w:hint="eastAsia"/>
                <w:sz w:val="20"/>
                <w:szCs w:val="20"/>
              </w:rPr>
              <w:t>O</w:t>
            </w:r>
          </w:p>
        </w:tc>
        <w:tc>
          <w:tcPr>
            <w:tcW w:w="4042" w:type="dxa"/>
          </w:tcPr>
          <w:p w:rsidR="00B117CF" w:rsidRPr="004C3D45" w:rsidRDefault="00B117CF" w:rsidP="00712562">
            <w:pPr>
              <w:rPr>
                <w:rFonts w:hint="eastAsia"/>
                <w:sz w:val="20"/>
                <w:szCs w:val="20"/>
              </w:rPr>
            </w:pPr>
            <w:r>
              <w:rPr>
                <w:rFonts w:hint="eastAsia"/>
                <w:sz w:val="20"/>
                <w:szCs w:val="20"/>
              </w:rPr>
              <w:t>Attribute value</w:t>
            </w:r>
          </w:p>
        </w:tc>
      </w:tr>
      <w:tr w:rsidR="00B117CF" w:rsidRPr="00AA1548" w:rsidTr="00712562">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integer</w:t>
            </w:r>
          </w:p>
        </w:tc>
        <w:tc>
          <w:tcPr>
            <w:tcW w:w="1615" w:type="dxa"/>
          </w:tcPr>
          <w:p w:rsidR="00B117CF" w:rsidRPr="004C3D45" w:rsidRDefault="00B117CF" w:rsidP="00712562">
            <w:pPr>
              <w:rPr>
                <w:rFonts w:hint="eastAsia"/>
                <w:sz w:val="20"/>
                <w:szCs w:val="20"/>
              </w:rPr>
            </w:pPr>
            <w:r>
              <w:rPr>
                <w:rFonts w:hint="eastAsia"/>
                <w:sz w:val="20"/>
                <w:szCs w:val="20"/>
              </w:rPr>
              <w:t>i</w:t>
            </w:r>
            <w:r w:rsidRPr="004C3D45">
              <w:rPr>
                <w:rFonts w:hint="eastAsia"/>
                <w:sz w:val="20"/>
                <w:szCs w:val="20"/>
              </w:rPr>
              <w:t>er</w:t>
            </w:r>
          </w:p>
        </w:tc>
        <w:tc>
          <w:tcPr>
            <w:tcW w:w="537" w:type="dxa"/>
          </w:tcPr>
          <w:p w:rsidR="00B117CF" w:rsidRPr="004C3D45" w:rsidRDefault="00B117CF" w:rsidP="00712562">
            <w:pPr>
              <w:jc w:val="center"/>
              <w:rPr>
                <w:rFonts w:hint="eastAsia"/>
                <w:sz w:val="20"/>
                <w:szCs w:val="20"/>
              </w:rPr>
            </w:pPr>
            <w:r>
              <w:rPr>
                <w:rFonts w:hint="eastAsia"/>
                <w:sz w:val="20"/>
                <w:szCs w:val="20"/>
              </w:rPr>
              <w:t>O</w:t>
            </w:r>
          </w:p>
        </w:tc>
        <w:tc>
          <w:tcPr>
            <w:tcW w:w="4042" w:type="dxa"/>
          </w:tcPr>
          <w:p w:rsidR="00B117CF" w:rsidRDefault="00B117CF" w:rsidP="00712562">
            <w:pPr>
              <w:rPr>
                <w:rFonts w:hint="eastAsia"/>
                <w:sz w:val="20"/>
                <w:szCs w:val="20"/>
              </w:rPr>
            </w:pPr>
            <w:r>
              <w:rPr>
                <w:rFonts w:hint="eastAsia"/>
                <w:sz w:val="20"/>
                <w:szCs w:val="20"/>
              </w:rPr>
              <w:t>Error code. 0 means success.</w:t>
            </w:r>
          </w:p>
        </w:tc>
      </w:tr>
    </w:tbl>
    <w:p w:rsidR="00B117CF" w:rsidRPr="00BD20CC" w:rsidRDefault="00B117CF" w:rsidP="00B117CF"/>
    <w:p w:rsidR="00B117CF" w:rsidRDefault="00B117CF" w:rsidP="00B117CF">
      <w:pPr>
        <w:pStyle w:val="3"/>
        <w:rPr>
          <w:rFonts w:hint="eastAsia"/>
        </w:rPr>
      </w:pPr>
      <w:bookmarkStart w:id="1165" w:name="_Ref413870024"/>
      <w:bookmarkStart w:id="1166" w:name="_Toc423702683"/>
      <w:r w:rsidRPr="00B117CF">
        <w:rPr>
          <w:rFonts w:hint="eastAsia"/>
        </w:rPr>
        <w:t>cg_iric_read_grid_functional_</w:t>
      </w:r>
      <w:r>
        <w:rPr>
          <w:rFonts w:hint="eastAsia"/>
        </w:rPr>
        <w:t>real</w:t>
      </w:r>
      <w:r w:rsidRPr="00B117CF">
        <w:rPr>
          <w:rFonts w:hint="eastAsia"/>
        </w:rPr>
        <w:t>_node_f</w:t>
      </w:r>
      <w:bookmarkEnd w:id="1165"/>
      <w:bookmarkEnd w:id="1166"/>
    </w:p>
    <w:p w:rsidR="00B117CF" w:rsidRPr="00887923" w:rsidRDefault="00B117CF" w:rsidP="00B117CF">
      <w:pPr>
        <w:numPr>
          <w:ilvl w:val="0"/>
          <w:numId w:val="6"/>
        </w:numPr>
      </w:pPr>
      <w:r w:rsidRPr="00B117CF">
        <w:t xml:space="preserve">Reads the values of functional </w:t>
      </w:r>
      <w:r>
        <w:rPr>
          <w:rFonts w:hint="eastAsia"/>
        </w:rPr>
        <w:t>double-precision</w:t>
      </w:r>
      <w:r w:rsidRPr="00B117CF">
        <w:t xml:space="preserve"> grid attribute with dimension “Time” definied at grid nodes.</w:t>
      </w:r>
    </w:p>
    <w:p w:rsidR="00B117CF" w:rsidRDefault="00B117CF" w:rsidP="00C47835">
      <w:pPr>
        <w:pStyle w:val="a5"/>
        <w:rPr>
          <w:rFonts w:hint="eastAsia"/>
        </w:rPr>
      </w:pPr>
    </w:p>
    <w:p w:rsidR="00B117CF" w:rsidRPr="00C83C74" w:rsidRDefault="00B117CF" w:rsidP="00B117CF">
      <w:pPr>
        <w:pStyle w:val="aff"/>
      </w:pPr>
      <w:r w:rsidRPr="00C83C74">
        <w:t>[Format]</w:t>
      </w:r>
    </w:p>
    <w:p w:rsidR="00B117CF" w:rsidRPr="00AA1548" w:rsidRDefault="00B117CF" w:rsidP="00B117CF">
      <w:pPr>
        <w:pStyle w:val="aff2"/>
        <w:ind w:left="1050"/>
        <w:rPr>
          <w:rFonts w:hint="eastAsia"/>
        </w:rPr>
      </w:pPr>
      <w:r w:rsidRPr="00C97177">
        <w:t xml:space="preserve">call </w:t>
      </w:r>
      <w:r w:rsidRPr="00B85688">
        <w:rPr>
          <w:b/>
        </w:rPr>
        <w:t>cg_iric_read_grid_functional_</w:t>
      </w:r>
      <w:r>
        <w:rPr>
          <w:rFonts w:hint="eastAsia"/>
          <w:b/>
        </w:rPr>
        <w:t>real</w:t>
      </w:r>
      <w:r w:rsidRPr="00B85688">
        <w:rPr>
          <w:b/>
        </w:rPr>
        <w:t>_node_f</w:t>
      </w:r>
      <w:r w:rsidRPr="00CC0870">
        <w:rPr>
          <w:b/>
        </w:rPr>
        <w:t xml:space="preserve"> </w:t>
      </w:r>
      <w:r w:rsidRPr="00C97177">
        <w:t>(</w:t>
      </w:r>
      <w:r>
        <w:rPr>
          <w:rFonts w:hint="eastAsia"/>
        </w:rPr>
        <w:t>label, dimid, values, ier</w:t>
      </w:r>
      <w:r w:rsidRPr="00C97177">
        <w:t>)</w:t>
      </w:r>
    </w:p>
    <w:p w:rsidR="00B117CF" w:rsidRPr="00B117CF" w:rsidRDefault="00B117CF" w:rsidP="00B117CF">
      <w:pPr>
        <w:pStyle w:val="aff2"/>
        <w:ind w:left="1050"/>
        <w:rPr>
          <w:rFonts w:hint="eastAsia"/>
        </w:rPr>
      </w:pPr>
    </w:p>
    <w:p w:rsidR="00B117CF" w:rsidRDefault="00B117CF" w:rsidP="00B117CF">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B117CF" w:rsidRPr="00AA1548" w:rsidTr="00712562">
        <w:trPr>
          <w:jc w:val="center"/>
        </w:trPr>
        <w:tc>
          <w:tcPr>
            <w:tcW w:w="2878" w:type="dxa"/>
            <w:shd w:val="clear" w:color="auto" w:fill="E0E0E0"/>
          </w:tcPr>
          <w:p w:rsidR="00B117CF" w:rsidRPr="00C83C74" w:rsidRDefault="00B117CF" w:rsidP="00712562">
            <w:pPr>
              <w:jc w:val="center"/>
              <w:rPr>
                <w:b/>
                <w:sz w:val="20"/>
                <w:szCs w:val="20"/>
              </w:rPr>
            </w:pPr>
            <w:r w:rsidRPr="00C83C74">
              <w:rPr>
                <w:b/>
                <w:sz w:val="20"/>
              </w:rPr>
              <w:t>Type</w:t>
            </w:r>
          </w:p>
        </w:tc>
        <w:tc>
          <w:tcPr>
            <w:tcW w:w="1615" w:type="dxa"/>
            <w:shd w:val="clear" w:color="auto" w:fill="E0E0E0"/>
          </w:tcPr>
          <w:p w:rsidR="00B117CF" w:rsidRPr="00C83C74" w:rsidRDefault="00B117CF" w:rsidP="00712562">
            <w:pPr>
              <w:jc w:val="center"/>
              <w:rPr>
                <w:b/>
                <w:sz w:val="20"/>
                <w:szCs w:val="20"/>
              </w:rPr>
            </w:pPr>
            <w:r w:rsidRPr="00C83C74">
              <w:rPr>
                <w:b/>
                <w:sz w:val="20"/>
              </w:rPr>
              <w:t>Variable name</w:t>
            </w:r>
          </w:p>
        </w:tc>
        <w:tc>
          <w:tcPr>
            <w:tcW w:w="537" w:type="dxa"/>
            <w:shd w:val="clear" w:color="auto" w:fill="E0E0E0"/>
          </w:tcPr>
          <w:p w:rsidR="00B117CF" w:rsidRPr="00C83C74" w:rsidRDefault="00B117CF" w:rsidP="00712562">
            <w:pPr>
              <w:jc w:val="center"/>
              <w:rPr>
                <w:b/>
                <w:sz w:val="20"/>
                <w:szCs w:val="20"/>
              </w:rPr>
            </w:pPr>
            <w:r w:rsidRPr="00C83C74">
              <w:rPr>
                <w:b/>
                <w:sz w:val="20"/>
              </w:rPr>
              <w:t>I/O</w:t>
            </w:r>
          </w:p>
        </w:tc>
        <w:tc>
          <w:tcPr>
            <w:tcW w:w="4042" w:type="dxa"/>
            <w:shd w:val="clear" w:color="auto" w:fill="E0E0E0"/>
          </w:tcPr>
          <w:p w:rsidR="00B117CF" w:rsidRPr="00C83C74" w:rsidRDefault="00B117CF" w:rsidP="00712562">
            <w:pPr>
              <w:jc w:val="center"/>
              <w:rPr>
                <w:b/>
                <w:sz w:val="20"/>
                <w:szCs w:val="20"/>
              </w:rPr>
            </w:pPr>
            <w:r w:rsidRPr="00C83C74">
              <w:rPr>
                <w:b/>
                <w:sz w:val="20"/>
              </w:rPr>
              <w:t>Description</w:t>
            </w:r>
          </w:p>
        </w:tc>
      </w:tr>
      <w:tr w:rsidR="00B117CF" w:rsidRPr="00AA1548" w:rsidTr="00712562">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character(*)</w:t>
            </w:r>
          </w:p>
        </w:tc>
        <w:tc>
          <w:tcPr>
            <w:tcW w:w="1615" w:type="dxa"/>
          </w:tcPr>
          <w:p w:rsidR="00B117CF" w:rsidRPr="004C3D45" w:rsidRDefault="00B117CF" w:rsidP="00712562">
            <w:pPr>
              <w:rPr>
                <w:rFonts w:hint="eastAsia"/>
                <w:sz w:val="20"/>
                <w:szCs w:val="20"/>
              </w:rPr>
            </w:pPr>
            <w:r w:rsidRPr="004C3D45">
              <w:rPr>
                <w:rFonts w:hint="eastAsia"/>
                <w:sz w:val="20"/>
                <w:szCs w:val="20"/>
              </w:rPr>
              <w:t>label</w:t>
            </w:r>
          </w:p>
        </w:tc>
        <w:tc>
          <w:tcPr>
            <w:tcW w:w="537" w:type="dxa"/>
          </w:tcPr>
          <w:p w:rsidR="00B117CF" w:rsidRPr="004C3D45" w:rsidRDefault="00B117CF" w:rsidP="00712562">
            <w:pPr>
              <w:jc w:val="center"/>
              <w:rPr>
                <w:rFonts w:hint="eastAsia"/>
                <w:sz w:val="20"/>
                <w:szCs w:val="20"/>
              </w:rPr>
            </w:pPr>
            <w:r w:rsidRPr="004C3D45">
              <w:rPr>
                <w:rFonts w:hint="eastAsia"/>
                <w:sz w:val="20"/>
                <w:szCs w:val="20"/>
              </w:rPr>
              <w:t>I</w:t>
            </w:r>
          </w:p>
        </w:tc>
        <w:tc>
          <w:tcPr>
            <w:tcW w:w="4042" w:type="dxa"/>
          </w:tcPr>
          <w:p w:rsidR="00B117CF" w:rsidRPr="004C3D45" w:rsidRDefault="00B117CF" w:rsidP="00712562">
            <w:pPr>
              <w:rPr>
                <w:rFonts w:hint="eastAsia"/>
                <w:sz w:val="20"/>
                <w:szCs w:val="20"/>
              </w:rPr>
            </w:pPr>
            <w:r>
              <w:rPr>
                <w:rFonts w:hint="eastAsia"/>
                <w:sz w:val="20"/>
                <w:szCs w:val="20"/>
              </w:rPr>
              <w:t>Attribute name</w:t>
            </w:r>
          </w:p>
        </w:tc>
      </w:tr>
      <w:tr w:rsidR="00B117CF" w:rsidRPr="00AA1548" w:rsidTr="00712562">
        <w:trPr>
          <w:jc w:val="center"/>
        </w:trPr>
        <w:tc>
          <w:tcPr>
            <w:tcW w:w="2878" w:type="dxa"/>
          </w:tcPr>
          <w:p w:rsidR="00B117CF" w:rsidRPr="004C3D45" w:rsidRDefault="00B117CF" w:rsidP="00712562">
            <w:pPr>
              <w:rPr>
                <w:rFonts w:hint="eastAsia"/>
                <w:sz w:val="20"/>
                <w:szCs w:val="20"/>
              </w:rPr>
            </w:pPr>
            <w:r>
              <w:rPr>
                <w:rFonts w:hint="eastAsia"/>
                <w:sz w:val="20"/>
                <w:szCs w:val="20"/>
              </w:rPr>
              <w:t>integer</w:t>
            </w:r>
          </w:p>
        </w:tc>
        <w:tc>
          <w:tcPr>
            <w:tcW w:w="1615" w:type="dxa"/>
          </w:tcPr>
          <w:p w:rsidR="00B117CF" w:rsidRPr="004C3D45" w:rsidRDefault="00B117CF" w:rsidP="00712562">
            <w:pPr>
              <w:rPr>
                <w:rFonts w:hint="eastAsia"/>
                <w:sz w:val="20"/>
                <w:szCs w:val="20"/>
              </w:rPr>
            </w:pPr>
            <w:r>
              <w:rPr>
                <w:rFonts w:hint="eastAsia"/>
                <w:sz w:val="20"/>
                <w:szCs w:val="20"/>
              </w:rPr>
              <w:t>dimid</w:t>
            </w:r>
          </w:p>
        </w:tc>
        <w:tc>
          <w:tcPr>
            <w:tcW w:w="537" w:type="dxa"/>
          </w:tcPr>
          <w:p w:rsidR="00B117CF" w:rsidRPr="004C3D45" w:rsidRDefault="00B117CF" w:rsidP="00712562">
            <w:pPr>
              <w:jc w:val="center"/>
              <w:rPr>
                <w:rFonts w:hint="eastAsia"/>
                <w:sz w:val="20"/>
                <w:szCs w:val="20"/>
              </w:rPr>
            </w:pPr>
            <w:r>
              <w:rPr>
                <w:rFonts w:hint="eastAsia"/>
                <w:sz w:val="20"/>
                <w:szCs w:val="20"/>
              </w:rPr>
              <w:t>I</w:t>
            </w:r>
          </w:p>
        </w:tc>
        <w:tc>
          <w:tcPr>
            <w:tcW w:w="4042" w:type="dxa"/>
          </w:tcPr>
          <w:p w:rsidR="00B117CF" w:rsidRPr="004C3D45" w:rsidRDefault="00B117CF" w:rsidP="00712562">
            <w:pPr>
              <w:rPr>
                <w:rFonts w:hint="eastAsia"/>
                <w:sz w:val="20"/>
                <w:szCs w:val="20"/>
              </w:rPr>
            </w:pPr>
            <w:r>
              <w:rPr>
                <w:rFonts w:hint="eastAsia"/>
                <w:sz w:val="20"/>
                <w:szCs w:val="20"/>
              </w:rPr>
              <w:t xml:space="preserve">ID of </w:t>
            </w:r>
            <w:r>
              <w:rPr>
                <w:sz w:val="20"/>
                <w:szCs w:val="20"/>
              </w:rPr>
              <w:t>“</w:t>
            </w:r>
            <w:r>
              <w:rPr>
                <w:rFonts w:hint="eastAsia"/>
                <w:sz w:val="20"/>
                <w:szCs w:val="20"/>
              </w:rPr>
              <w:t>Time</w:t>
            </w:r>
            <w:r>
              <w:rPr>
                <w:sz w:val="20"/>
                <w:szCs w:val="20"/>
              </w:rPr>
              <w:t>”</w:t>
            </w:r>
            <w:r>
              <w:rPr>
                <w:rFonts w:hint="eastAsia"/>
                <w:sz w:val="20"/>
                <w:szCs w:val="20"/>
              </w:rPr>
              <w:t xml:space="preserve"> (1 to the number of Time)</w:t>
            </w:r>
          </w:p>
        </w:tc>
      </w:tr>
      <w:tr w:rsidR="00B117CF" w:rsidRPr="00AA1548" w:rsidTr="00712562">
        <w:trPr>
          <w:jc w:val="center"/>
        </w:trPr>
        <w:tc>
          <w:tcPr>
            <w:tcW w:w="2878" w:type="dxa"/>
          </w:tcPr>
          <w:p w:rsidR="00B117CF" w:rsidRPr="004C3D45" w:rsidRDefault="00B117CF" w:rsidP="00712562">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615" w:type="dxa"/>
          </w:tcPr>
          <w:p w:rsidR="00B117CF" w:rsidRPr="004C3D45" w:rsidRDefault="00B117CF" w:rsidP="00712562">
            <w:pPr>
              <w:rPr>
                <w:rFonts w:hint="eastAsia"/>
                <w:sz w:val="20"/>
                <w:szCs w:val="20"/>
              </w:rPr>
            </w:pPr>
            <w:r w:rsidRPr="004C3D45">
              <w:rPr>
                <w:rFonts w:hint="eastAsia"/>
                <w:sz w:val="20"/>
                <w:szCs w:val="20"/>
              </w:rPr>
              <w:t>values</w:t>
            </w:r>
          </w:p>
        </w:tc>
        <w:tc>
          <w:tcPr>
            <w:tcW w:w="537" w:type="dxa"/>
          </w:tcPr>
          <w:p w:rsidR="00B117CF" w:rsidRPr="004C3D45" w:rsidRDefault="00B117CF" w:rsidP="00712562">
            <w:pPr>
              <w:jc w:val="center"/>
              <w:rPr>
                <w:rFonts w:hint="eastAsia"/>
                <w:sz w:val="20"/>
                <w:szCs w:val="20"/>
              </w:rPr>
            </w:pPr>
            <w:r w:rsidRPr="004C3D45">
              <w:rPr>
                <w:rFonts w:hint="eastAsia"/>
                <w:sz w:val="20"/>
                <w:szCs w:val="20"/>
              </w:rPr>
              <w:t>O</w:t>
            </w:r>
          </w:p>
        </w:tc>
        <w:tc>
          <w:tcPr>
            <w:tcW w:w="4042" w:type="dxa"/>
          </w:tcPr>
          <w:p w:rsidR="00B117CF" w:rsidRPr="004C3D45" w:rsidRDefault="00B117CF" w:rsidP="00712562">
            <w:pPr>
              <w:rPr>
                <w:rFonts w:hint="eastAsia"/>
                <w:sz w:val="20"/>
                <w:szCs w:val="20"/>
              </w:rPr>
            </w:pPr>
            <w:r>
              <w:rPr>
                <w:rFonts w:hint="eastAsia"/>
                <w:sz w:val="20"/>
                <w:szCs w:val="20"/>
              </w:rPr>
              <w:t>Attribute value</w:t>
            </w:r>
          </w:p>
        </w:tc>
      </w:tr>
      <w:tr w:rsidR="00B117CF" w:rsidRPr="00AA1548" w:rsidTr="00712562">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integer</w:t>
            </w:r>
          </w:p>
        </w:tc>
        <w:tc>
          <w:tcPr>
            <w:tcW w:w="1615" w:type="dxa"/>
          </w:tcPr>
          <w:p w:rsidR="00B117CF" w:rsidRPr="004C3D45" w:rsidRDefault="00B117CF" w:rsidP="00712562">
            <w:pPr>
              <w:rPr>
                <w:rFonts w:hint="eastAsia"/>
                <w:sz w:val="20"/>
                <w:szCs w:val="20"/>
              </w:rPr>
            </w:pPr>
            <w:r>
              <w:rPr>
                <w:rFonts w:hint="eastAsia"/>
                <w:sz w:val="20"/>
                <w:szCs w:val="20"/>
              </w:rPr>
              <w:t>i</w:t>
            </w:r>
            <w:r w:rsidRPr="004C3D45">
              <w:rPr>
                <w:rFonts w:hint="eastAsia"/>
                <w:sz w:val="20"/>
                <w:szCs w:val="20"/>
              </w:rPr>
              <w:t>er</w:t>
            </w:r>
          </w:p>
        </w:tc>
        <w:tc>
          <w:tcPr>
            <w:tcW w:w="537" w:type="dxa"/>
          </w:tcPr>
          <w:p w:rsidR="00B117CF" w:rsidRPr="004C3D45" w:rsidRDefault="00B117CF" w:rsidP="00712562">
            <w:pPr>
              <w:jc w:val="center"/>
              <w:rPr>
                <w:rFonts w:hint="eastAsia"/>
                <w:sz w:val="20"/>
                <w:szCs w:val="20"/>
              </w:rPr>
            </w:pPr>
            <w:r>
              <w:rPr>
                <w:rFonts w:hint="eastAsia"/>
                <w:sz w:val="20"/>
                <w:szCs w:val="20"/>
              </w:rPr>
              <w:t>O</w:t>
            </w:r>
          </w:p>
        </w:tc>
        <w:tc>
          <w:tcPr>
            <w:tcW w:w="4042" w:type="dxa"/>
          </w:tcPr>
          <w:p w:rsidR="00B117CF" w:rsidRDefault="00B117CF" w:rsidP="00712562">
            <w:pPr>
              <w:rPr>
                <w:rFonts w:hint="eastAsia"/>
                <w:sz w:val="20"/>
                <w:szCs w:val="20"/>
              </w:rPr>
            </w:pPr>
            <w:r>
              <w:rPr>
                <w:rFonts w:hint="eastAsia"/>
                <w:sz w:val="20"/>
                <w:szCs w:val="20"/>
              </w:rPr>
              <w:t>Error code. 0 means success.</w:t>
            </w:r>
          </w:p>
        </w:tc>
      </w:tr>
    </w:tbl>
    <w:p w:rsidR="00B15415" w:rsidRDefault="00B15415" w:rsidP="00B117CF"/>
    <w:p w:rsidR="00B117CF" w:rsidRDefault="00B15415" w:rsidP="00B15415">
      <w:pPr>
        <w:pStyle w:val="3"/>
        <w:rPr>
          <w:rFonts w:hint="eastAsia"/>
        </w:rPr>
      </w:pPr>
      <w:r>
        <w:br w:type="page"/>
      </w:r>
      <w:bookmarkStart w:id="1167" w:name="_Ref413870026"/>
      <w:bookmarkStart w:id="1168" w:name="_Toc423702684"/>
      <w:r w:rsidR="00B117CF" w:rsidRPr="00B117CF">
        <w:rPr>
          <w:rFonts w:hint="eastAsia"/>
        </w:rPr>
        <w:lastRenderedPageBreak/>
        <w:t>cg_iric_read_grid_functional_integer_</w:t>
      </w:r>
      <w:r w:rsidR="00B117CF">
        <w:rPr>
          <w:rFonts w:hint="eastAsia"/>
        </w:rPr>
        <w:t>cell</w:t>
      </w:r>
      <w:r w:rsidR="00B117CF" w:rsidRPr="00B117CF">
        <w:rPr>
          <w:rFonts w:hint="eastAsia"/>
        </w:rPr>
        <w:t>_f</w:t>
      </w:r>
      <w:bookmarkEnd w:id="1167"/>
      <w:bookmarkEnd w:id="1168"/>
    </w:p>
    <w:p w:rsidR="00B117CF" w:rsidRPr="00887923" w:rsidRDefault="00B117CF" w:rsidP="00B117CF">
      <w:pPr>
        <w:numPr>
          <w:ilvl w:val="0"/>
          <w:numId w:val="6"/>
        </w:numPr>
      </w:pPr>
      <w:r w:rsidRPr="00B117CF">
        <w:t xml:space="preserve">Reads the values of functional integer grid attribute with dimension “Time” definied at grid </w:t>
      </w:r>
      <w:r>
        <w:rPr>
          <w:rFonts w:hint="eastAsia"/>
        </w:rPr>
        <w:t>cell</w:t>
      </w:r>
      <w:r w:rsidRPr="00B117CF">
        <w:t>s.</w:t>
      </w:r>
    </w:p>
    <w:p w:rsidR="00B117CF" w:rsidRDefault="00B117CF" w:rsidP="00C47835">
      <w:pPr>
        <w:pStyle w:val="a5"/>
        <w:rPr>
          <w:rFonts w:hint="eastAsia"/>
        </w:rPr>
      </w:pPr>
    </w:p>
    <w:p w:rsidR="00B117CF" w:rsidRPr="00C83C74" w:rsidRDefault="00B117CF" w:rsidP="00B117CF">
      <w:pPr>
        <w:pStyle w:val="aff"/>
      </w:pPr>
      <w:r w:rsidRPr="00C83C74">
        <w:t>[Format]</w:t>
      </w:r>
    </w:p>
    <w:p w:rsidR="00B117CF" w:rsidRPr="00AA1548" w:rsidRDefault="00B117CF" w:rsidP="00B117CF">
      <w:pPr>
        <w:pStyle w:val="aff2"/>
        <w:ind w:left="1050"/>
        <w:rPr>
          <w:rFonts w:hint="eastAsia"/>
        </w:rPr>
      </w:pPr>
      <w:r w:rsidRPr="00C97177">
        <w:t xml:space="preserve">call </w:t>
      </w:r>
      <w:r w:rsidRPr="00B85688">
        <w:rPr>
          <w:b/>
        </w:rPr>
        <w:t>cg_iric_read_grid_functional_integer_</w:t>
      </w:r>
      <w:r>
        <w:rPr>
          <w:rFonts w:hint="eastAsia"/>
          <w:b/>
        </w:rPr>
        <w:t>cell</w:t>
      </w:r>
      <w:r w:rsidRPr="00B85688">
        <w:rPr>
          <w:b/>
        </w:rPr>
        <w:t>_f</w:t>
      </w:r>
      <w:r w:rsidRPr="00CC0870">
        <w:rPr>
          <w:b/>
        </w:rPr>
        <w:t xml:space="preserve"> </w:t>
      </w:r>
      <w:r w:rsidRPr="00C97177">
        <w:t>(</w:t>
      </w:r>
      <w:r>
        <w:rPr>
          <w:rFonts w:hint="eastAsia"/>
        </w:rPr>
        <w:t>label, dimid, values, ier</w:t>
      </w:r>
      <w:r w:rsidRPr="00C97177">
        <w:t>)</w:t>
      </w:r>
    </w:p>
    <w:p w:rsidR="00B117CF" w:rsidRPr="00B117CF" w:rsidRDefault="00B117CF" w:rsidP="00B117CF">
      <w:pPr>
        <w:pStyle w:val="aff2"/>
        <w:ind w:left="1050"/>
        <w:rPr>
          <w:rFonts w:hint="eastAsia"/>
        </w:rPr>
      </w:pPr>
    </w:p>
    <w:p w:rsidR="00B117CF" w:rsidRDefault="00B117CF" w:rsidP="00B117CF">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B117CF" w:rsidRPr="00AA1548" w:rsidTr="00712562">
        <w:trPr>
          <w:jc w:val="center"/>
        </w:trPr>
        <w:tc>
          <w:tcPr>
            <w:tcW w:w="2878" w:type="dxa"/>
            <w:shd w:val="clear" w:color="auto" w:fill="E0E0E0"/>
          </w:tcPr>
          <w:p w:rsidR="00B117CF" w:rsidRPr="00C83C74" w:rsidRDefault="00B117CF" w:rsidP="00712562">
            <w:pPr>
              <w:jc w:val="center"/>
              <w:rPr>
                <w:b/>
                <w:sz w:val="20"/>
                <w:szCs w:val="20"/>
              </w:rPr>
            </w:pPr>
            <w:r w:rsidRPr="00C83C74">
              <w:rPr>
                <w:b/>
                <w:sz w:val="20"/>
              </w:rPr>
              <w:t>Type</w:t>
            </w:r>
          </w:p>
        </w:tc>
        <w:tc>
          <w:tcPr>
            <w:tcW w:w="1615" w:type="dxa"/>
            <w:shd w:val="clear" w:color="auto" w:fill="E0E0E0"/>
          </w:tcPr>
          <w:p w:rsidR="00B117CF" w:rsidRPr="00C83C74" w:rsidRDefault="00B117CF" w:rsidP="00712562">
            <w:pPr>
              <w:jc w:val="center"/>
              <w:rPr>
                <w:b/>
                <w:sz w:val="20"/>
                <w:szCs w:val="20"/>
              </w:rPr>
            </w:pPr>
            <w:r w:rsidRPr="00C83C74">
              <w:rPr>
                <w:b/>
                <w:sz w:val="20"/>
              </w:rPr>
              <w:t>Variable name</w:t>
            </w:r>
          </w:p>
        </w:tc>
        <w:tc>
          <w:tcPr>
            <w:tcW w:w="537" w:type="dxa"/>
            <w:shd w:val="clear" w:color="auto" w:fill="E0E0E0"/>
          </w:tcPr>
          <w:p w:rsidR="00B117CF" w:rsidRPr="00C83C74" w:rsidRDefault="00B117CF" w:rsidP="00712562">
            <w:pPr>
              <w:jc w:val="center"/>
              <w:rPr>
                <w:b/>
                <w:sz w:val="20"/>
                <w:szCs w:val="20"/>
              </w:rPr>
            </w:pPr>
            <w:r w:rsidRPr="00C83C74">
              <w:rPr>
                <w:b/>
                <w:sz w:val="20"/>
              </w:rPr>
              <w:t>I/O</w:t>
            </w:r>
          </w:p>
        </w:tc>
        <w:tc>
          <w:tcPr>
            <w:tcW w:w="4042" w:type="dxa"/>
            <w:shd w:val="clear" w:color="auto" w:fill="E0E0E0"/>
          </w:tcPr>
          <w:p w:rsidR="00B117CF" w:rsidRPr="00C83C74" w:rsidRDefault="00B117CF" w:rsidP="00712562">
            <w:pPr>
              <w:jc w:val="center"/>
              <w:rPr>
                <w:b/>
                <w:sz w:val="20"/>
                <w:szCs w:val="20"/>
              </w:rPr>
            </w:pPr>
            <w:r w:rsidRPr="00C83C74">
              <w:rPr>
                <w:b/>
                <w:sz w:val="20"/>
              </w:rPr>
              <w:t>Description</w:t>
            </w:r>
          </w:p>
        </w:tc>
      </w:tr>
      <w:tr w:rsidR="00B117CF" w:rsidRPr="00AA1548" w:rsidTr="00712562">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character(*)</w:t>
            </w:r>
          </w:p>
        </w:tc>
        <w:tc>
          <w:tcPr>
            <w:tcW w:w="1615" w:type="dxa"/>
          </w:tcPr>
          <w:p w:rsidR="00B117CF" w:rsidRPr="004C3D45" w:rsidRDefault="00B117CF" w:rsidP="00712562">
            <w:pPr>
              <w:rPr>
                <w:rFonts w:hint="eastAsia"/>
                <w:sz w:val="20"/>
                <w:szCs w:val="20"/>
              </w:rPr>
            </w:pPr>
            <w:r w:rsidRPr="004C3D45">
              <w:rPr>
                <w:rFonts w:hint="eastAsia"/>
                <w:sz w:val="20"/>
                <w:szCs w:val="20"/>
              </w:rPr>
              <w:t>label</w:t>
            </w:r>
          </w:p>
        </w:tc>
        <w:tc>
          <w:tcPr>
            <w:tcW w:w="537" w:type="dxa"/>
          </w:tcPr>
          <w:p w:rsidR="00B117CF" w:rsidRPr="004C3D45" w:rsidRDefault="00B117CF" w:rsidP="00712562">
            <w:pPr>
              <w:jc w:val="center"/>
              <w:rPr>
                <w:rFonts w:hint="eastAsia"/>
                <w:sz w:val="20"/>
                <w:szCs w:val="20"/>
              </w:rPr>
            </w:pPr>
            <w:r w:rsidRPr="004C3D45">
              <w:rPr>
                <w:rFonts w:hint="eastAsia"/>
                <w:sz w:val="20"/>
                <w:szCs w:val="20"/>
              </w:rPr>
              <w:t>I</w:t>
            </w:r>
          </w:p>
        </w:tc>
        <w:tc>
          <w:tcPr>
            <w:tcW w:w="4042" w:type="dxa"/>
          </w:tcPr>
          <w:p w:rsidR="00B117CF" w:rsidRPr="004C3D45" w:rsidRDefault="00B117CF" w:rsidP="00712562">
            <w:pPr>
              <w:rPr>
                <w:rFonts w:hint="eastAsia"/>
                <w:sz w:val="20"/>
                <w:szCs w:val="20"/>
              </w:rPr>
            </w:pPr>
            <w:r>
              <w:rPr>
                <w:rFonts w:hint="eastAsia"/>
                <w:sz w:val="20"/>
                <w:szCs w:val="20"/>
              </w:rPr>
              <w:t>Attribute name</w:t>
            </w:r>
          </w:p>
        </w:tc>
      </w:tr>
      <w:tr w:rsidR="00B117CF" w:rsidRPr="00AA1548" w:rsidTr="00712562">
        <w:trPr>
          <w:jc w:val="center"/>
        </w:trPr>
        <w:tc>
          <w:tcPr>
            <w:tcW w:w="2878" w:type="dxa"/>
          </w:tcPr>
          <w:p w:rsidR="00B117CF" w:rsidRPr="004C3D45" w:rsidRDefault="00B117CF" w:rsidP="00712562">
            <w:pPr>
              <w:rPr>
                <w:rFonts w:hint="eastAsia"/>
                <w:sz w:val="20"/>
                <w:szCs w:val="20"/>
              </w:rPr>
            </w:pPr>
            <w:r>
              <w:rPr>
                <w:rFonts w:hint="eastAsia"/>
                <w:sz w:val="20"/>
                <w:szCs w:val="20"/>
              </w:rPr>
              <w:t>integer</w:t>
            </w:r>
          </w:p>
        </w:tc>
        <w:tc>
          <w:tcPr>
            <w:tcW w:w="1615" w:type="dxa"/>
          </w:tcPr>
          <w:p w:rsidR="00B117CF" w:rsidRPr="004C3D45" w:rsidRDefault="00B117CF" w:rsidP="00712562">
            <w:pPr>
              <w:rPr>
                <w:rFonts w:hint="eastAsia"/>
                <w:sz w:val="20"/>
                <w:szCs w:val="20"/>
              </w:rPr>
            </w:pPr>
            <w:r>
              <w:rPr>
                <w:rFonts w:hint="eastAsia"/>
                <w:sz w:val="20"/>
                <w:szCs w:val="20"/>
              </w:rPr>
              <w:t>dimid</w:t>
            </w:r>
          </w:p>
        </w:tc>
        <w:tc>
          <w:tcPr>
            <w:tcW w:w="537" w:type="dxa"/>
          </w:tcPr>
          <w:p w:rsidR="00B117CF" w:rsidRPr="004C3D45" w:rsidRDefault="00B117CF" w:rsidP="00712562">
            <w:pPr>
              <w:jc w:val="center"/>
              <w:rPr>
                <w:rFonts w:hint="eastAsia"/>
                <w:sz w:val="20"/>
                <w:szCs w:val="20"/>
              </w:rPr>
            </w:pPr>
            <w:r>
              <w:rPr>
                <w:rFonts w:hint="eastAsia"/>
                <w:sz w:val="20"/>
                <w:szCs w:val="20"/>
              </w:rPr>
              <w:t>I</w:t>
            </w:r>
          </w:p>
        </w:tc>
        <w:tc>
          <w:tcPr>
            <w:tcW w:w="4042" w:type="dxa"/>
          </w:tcPr>
          <w:p w:rsidR="00B117CF" w:rsidRPr="004C3D45" w:rsidRDefault="00B117CF" w:rsidP="00712562">
            <w:pPr>
              <w:rPr>
                <w:rFonts w:hint="eastAsia"/>
                <w:sz w:val="20"/>
                <w:szCs w:val="20"/>
              </w:rPr>
            </w:pPr>
            <w:r>
              <w:rPr>
                <w:rFonts w:hint="eastAsia"/>
                <w:sz w:val="20"/>
                <w:szCs w:val="20"/>
              </w:rPr>
              <w:t xml:space="preserve">ID of </w:t>
            </w:r>
            <w:r>
              <w:rPr>
                <w:sz w:val="20"/>
                <w:szCs w:val="20"/>
              </w:rPr>
              <w:t>“</w:t>
            </w:r>
            <w:r>
              <w:rPr>
                <w:rFonts w:hint="eastAsia"/>
                <w:sz w:val="20"/>
                <w:szCs w:val="20"/>
              </w:rPr>
              <w:t>Time</w:t>
            </w:r>
            <w:r>
              <w:rPr>
                <w:sz w:val="20"/>
                <w:szCs w:val="20"/>
              </w:rPr>
              <w:t>”</w:t>
            </w:r>
            <w:r>
              <w:rPr>
                <w:rFonts w:hint="eastAsia"/>
                <w:sz w:val="20"/>
                <w:szCs w:val="20"/>
              </w:rPr>
              <w:t xml:space="preserve"> (1 to the number of Time)</w:t>
            </w:r>
          </w:p>
        </w:tc>
      </w:tr>
      <w:tr w:rsidR="00B117CF" w:rsidRPr="00AA1548" w:rsidTr="00712562">
        <w:trPr>
          <w:jc w:val="center"/>
        </w:trPr>
        <w:tc>
          <w:tcPr>
            <w:tcW w:w="2878" w:type="dxa"/>
          </w:tcPr>
          <w:p w:rsidR="00B117CF" w:rsidRPr="004C3D45" w:rsidRDefault="00B117CF" w:rsidP="00712562">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allocatable</w:t>
            </w:r>
          </w:p>
        </w:tc>
        <w:tc>
          <w:tcPr>
            <w:tcW w:w="1615" w:type="dxa"/>
          </w:tcPr>
          <w:p w:rsidR="00B117CF" w:rsidRPr="004C3D45" w:rsidRDefault="00B117CF" w:rsidP="00712562">
            <w:pPr>
              <w:rPr>
                <w:rFonts w:hint="eastAsia"/>
                <w:sz w:val="20"/>
                <w:szCs w:val="20"/>
              </w:rPr>
            </w:pPr>
            <w:r w:rsidRPr="004C3D45">
              <w:rPr>
                <w:rFonts w:hint="eastAsia"/>
                <w:sz w:val="20"/>
                <w:szCs w:val="20"/>
              </w:rPr>
              <w:t>values</w:t>
            </w:r>
          </w:p>
        </w:tc>
        <w:tc>
          <w:tcPr>
            <w:tcW w:w="537" w:type="dxa"/>
          </w:tcPr>
          <w:p w:rsidR="00B117CF" w:rsidRPr="004C3D45" w:rsidRDefault="00B117CF" w:rsidP="00712562">
            <w:pPr>
              <w:jc w:val="center"/>
              <w:rPr>
                <w:rFonts w:hint="eastAsia"/>
                <w:sz w:val="20"/>
                <w:szCs w:val="20"/>
              </w:rPr>
            </w:pPr>
            <w:r w:rsidRPr="004C3D45">
              <w:rPr>
                <w:rFonts w:hint="eastAsia"/>
                <w:sz w:val="20"/>
                <w:szCs w:val="20"/>
              </w:rPr>
              <w:t>O</w:t>
            </w:r>
          </w:p>
        </w:tc>
        <w:tc>
          <w:tcPr>
            <w:tcW w:w="4042" w:type="dxa"/>
          </w:tcPr>
          <w:p w:rsidR="00B117CF" w:rsidRPr="004C3D45" w:rsidRDefault="00B117CF" w:rsidP="00712562">
            <w:pPr>
              <w:rPr>
                <w:rFonts w:hint="eastAsia"/>
                <w:sz w:val="20"/>
                <w:szCs w:val="20"/>
              </w:rPr>
            </w:pPr>
            <w:r>
              <w:rPr>
                <w:rFonts w:hint="eastAsia"/>
                <w:sz w:val="20"/>
                <w:szCs w:val="20"/>
              </w:rPr>
              <w:t>Attribute value</w:t>
            </w:r>
          </w:p>
        </w:tc>
      </w:tr>
      <w:tr w:rsidR="00B117CF" w:rsidRPr="00AA1548" w:rsidTr="00712562">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integer</w:t>
            </w:r>
          </w:p>
        </w:tc>
        <w:tc>
          <w:tcPr>
            <w:tcW w:w="1615" w:type="dxa"/>
          </w:tcPr>
          <w:p w:rsidR="00B117CF" w:rsidRPr="004C3D45" w:rsidRDefault="00B117CF" w:rsidP="00712562">
            <w:pPr>
              <w:rPr>
                <w:rFonts w:hint="eastAsia"/>
                <w:sz w:val="20"/>
                <w:szCs w:val="20"/>
              </w:rPr>
            </w:pPr>
            <w:r>
              <w:rPr>
                <w:rFonts w:hint="eastAsia"/>
                <w:sz w:val="20"/>
                <w:szCs w:val="20"/>
              </w:rPr>
              <w:t>i</w:t>
            </w:r>
            <w:r w:rsidRPr="004C3D45">
              <w:rPr>
                <w:rFonts w:hint="eastAsia"/>
                <w:sz w:val="20"/>
                <w:szCs w:val="20"/>
              </w:rPr>
              <w:t>er</w:t>
            </w:r>
          </w:p>
        </w:tc>
        <w:tc>
          <w:tcPr>
            <w:tcW w:w="537" w:type="dxa"/>
          </w:tcPr>
          <w:p w:rsidR="00B117CF" w:rsidRPr="004C3D45" w:rsidRDefault="00B117CF" w:rsidP="00712562">
            <w:pPr>
              <w:jc w:val="center"/>
              <w:rPr>
                <w:rFonts w:hint="eastAsia"/>
                <w:sz w:val="20"/>
                <w:szCs w:val="20"/>
              </w:rPr>
            </w:pPr>
            <w:r>
              <w:rPr>
                <w:rFonts w:hint="eastAsia"/>
                <w:sz w:val="20"/>
                <w:szCs w:val="20"/>
              </w:rPr>
              <w:t>O</w:t>
            </w:r>
          </w:p>
        </w:tc>
        <w:tc>
          <w:tcPr>
            <w:tcW w:w="4042" w:type="dxa"/>
          </w:tcPr>
          <w:p w:rsidR="00B117CF" w:rsidRDefault="00B117CF" w:rsidP="00712562">
            <w:pPr>
              <w:rPr>
                <w:rFonts w:hint="eastAsia"/>
                <w:sz w:val="20"/>
                <w:szCs w:val="20"/>
              </w:rPr>
            </w:pPr>
            <w:r>
              <w:rPr>
                <w:rFonts w:hint="eastAsia"/>
                <w:sz w:val="20"/>
                <w:szCs w:val="20"/>
              </w:rPr>
              <w:t>Error code. 0 means success.</w:t>
            </w:r>
          </w:p>
        </w:tc>
      </w:tr>
    </w:tbl>
    <w:p w:rsidR="00B117CF" w:rsidRDefault="00B117CF" w:rsidP="00B117CF"/>
    <w:p w:rsidR="00B117CF" w:rsidRDefault="00B117CF" w:rsidP="00B117CF">
      <w:pPr>
        <w:pStyle w:val="3"/>
        <w:rPr>
          <w:rFonts w:hint="eastAsia"/>
        </w:rPr>
      </w:pPr>
      <w:bookmarkStart w:id="1169" w:name="_Ref413870027"/>
      <w:bookmarkStart w:id="1170" w:name="_Toc423702685"/>
      <w:r w:rsidRPr="00B117CF">
        <w:rPr>
          <w:rFonts w:hint="eastAsia"/>
        </w:rPr>
        <w:t>cg_iric_read_grid_functional_</w:t>
      </w:r>
      <w:r>
        <w:rPr>
          <w:rFonts w:hint="eastAsia"/>
        </w:rPr>
        <w:t>real</w:t>
      </w:r>
      <w:r w:rsidRPr="00B117CF">
        <w:rPr>
          <w:rFonts w:hint="eastAsia"/>
        </w:rPr>
        <w:t>_</w:t>
      </w:r>
      <w:r>
        <w:rPr>
          <w:rFonts w:hint="eastAsia"/>
        </w:rPr>
        <w:t>cell</w:t>
      </w:r>
      <w:r w:rsidRPr="00B117CF">
        <w:rPr>
          <w:rFonts w:hint="eastAsia"/>
        </w:rPr>
        <w:t>_f</w:t>
      </w:r>
      <w:bookmarkEnd w:id="1169"/>
      <w:bookmarkEnd w:id="1170"/>
    </w:p>
    <w:p w:rsidR="00B117CF" w:rsidRPr="00887923" w:rsidRDefault="00B117CF" w:rsidP="00B117CF">
      <w:pPr>
        <w:numPr>
          <w:ilvl w:val="0"/>
          <w:numId w:val="6"/>
        </w:numPr>
      </w:pPr>
      <w:r w:rsidRPr="00B117CF">
        <w:t xml:space="preserve">Reads the values of functional </w:t>
      </w:r>
      <w:r>
        <w:rPr>
          <w:rFonts w:hint="eastAsia"/>
        </w:rPr>
        <w:t>double-precision</w:t>
      </w:r>
      <w:r w:rsidRPr="00B117CF">
        <w:t xml:space="preserve"> grid attribute with dimension “Time” definied at grid </w:t>
      </w:r>
      <w:r>
        <w:rPr>
          <w:rFonts w:hint="eastAsia"/>
        </w:rPr>
        <w:t>cell</w:t>
      </w:r>
      <w:r w:rsidRPr="00B117CF">
        <w:t>s.</w:t>
      </w:r>
    </w:p>
    <w:p w:rsidR="00B117CF" w:rsidRPr="00B117CF" w:rsidRDefault="00B117CF" w:rsidP="00C47835">
      <w:pPr>
        <w:pStyle w:val="a5"/>
        <w:rPr>
          <w:rFonts w:hint="eastAsia"/>
        </w:rPr>
      </w:pPr>
    </w:p>
    <w:p w:rsidR="00B117CF" w:rsidRPr="00C83C74" w:rsidRDefault="00B117CF" w:rsidP="00B117CF">
      <w:pPr>
        <w:pStyle w:val="aff"/>
      </w:pPr>
      <w:r w:rsidRPr="00C83C74">
        <w:t>[Format]</w:t>
      </w:r>
    </w:p>
    <w:p w:rsidR="00B117CF" w:rsidRPr="00AA1548" w:rsidRDefault="00B117CF" w:rsidP="00B117CF">
      <w:pPr>
        <w:pStyle w:val="aff2"/>
        <w:ind w:left="1050"/>
        <w:rPr>
          <w:rFonts w:hint="eastAsia"/>
        </w:rPr>
      </w:pPr>
      <w:r w:rsidRPr="00C97177">
        <w:t xml:space="preserve">call </w:t>
      </w:r>
      <w:r w:rsidRPr="00B85688">
        <w:rPr>
          <w:b/>
        </w:rPr>
        <w:t>cg_iric_read_grid_functional_</w:t>
      </w:r>
      <w:r>
        <w:rPr>
          <w:rFonts w:hint="eastAsia"/>
          <w:b/>
        </w:rPr>
        <w:t>real</w:t>
      </w:r>
      <w:r w:rsidRPr="00B85688">
        <w:rPr>
          <w:b/>
        </w:rPr>
        <w:t>_</w:t>
      </w:r>
      <w:r>
        <w:rPr>
          <w:rFonts w:hint="eastAsia"/>
          <w:b/>
        </w:rPr>
        <w:t>cell</w:t>
      </w:r>
      <w:r w:rsidRPr="00B85688">
        <w:rPr>
          <w:b/>
        </w:rPr>
        <w:t>_f</w:t>
      </w:r>
      <w:r w:rsidRPr="00CC0870">
        <w:rPr>
          <w:b/>
        </w:rPr>
        <w:t xml:space="preserve"> </w:t>
      </w:r>
      <w:r w:rsidRPr="00C97177">
        <w:t>(</w:t>
      </w:r>
      <w:r>
        <w:rPr>
          <w:rFonts w:hint="eastAsia"/>
        </w:rPr>
        <w:t>label, dimid, values, ier</w:t>
      </w:r>
      <w:r w:rsidRPr="00C97177">
        <w:t>)</w:t>
      </w:r>
    </w:p>
    <w:p w:rsidR="00B117CF" w:rsidRPr="00B117CF" w:rsidRDefault="00B117CF" w:rsidP="00B117CF">
      <w:pPr>
        <w:pStyle w:val="aff2"/>
        <w:ind w:left="1050"/>
        <w:rPr>
          <w:rFonts w:hint="eastAsia"/>
        </w:rPr>
      </w:pPr>
    </w:p>
    <w:p w:rsidR="00B117CF" w:rsidRDefault="00B117CF" w:rsidP="00B117CF">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B117CF" w:rsidRPr="00AA1548" w:rsidTr="00712562">
        <w:trPr>
          <w:jc w:val="center"/>
        </w:trPr>
        <w:tc>
          <w:tcPr>
            <w:tcW w:w="2878" w:type="dxa"/>
            <w:shd w:val="clear" w:color="auto" w:fill="E0E0E0"/>
          </w:tcPr>
          <w:p w:rsidR="00B117CF" w:rsidRPr="00C83C74" w:rsidRDefault="00B117CF" w:rsidP="00712562">
            <w:pPr>
              <w:jc w:val="center"/>
              <w:rPr>
                <w:b/>
                <w:sz w:val="20"/>
                <w:szCs w:val="20"/>
              </w:rPr>
            </w:pPr>
            <w:r w:rsidRPr="00C83C74">
              <w:rPr>
                <w:b/>
                <w:sz w:val="20"/>
              </w:rPr>
              <w:t>Type</w:t>
            </w:r>
          </w:p>
        </w:tc>
        <w:tc>
          <w:tcPr>
            <w:tcW w:w="1615" w:type="dxa"/>
            <w:shd w:val="clear" w:color="auto" w:fill="E0E0E0"/>
          </w:tcPr>
          <w:p w:rsidR="00B117CF" w:rsidRPr="00C83C74" w:rsidRDefault="00B117CF" w:rsidP="00712562">
            <w:pPr>
              <w:jc w:val="center"/>
              <w:rPr>
                <w:b/>
                <w:sz w:val="20"/>
                <w:szCs w:val="20"/>
              </w:rPr>
            </w:pPr>
            <w:r w:rsidRPr="00C83C74">
              <w:rPr>
                <w:b/>
                <w:sz w:val="20"/>
              </w:rPr>
              <w:t>Variable name</w:t>
            </w:r>
          </w:p>
        </w:tc>
        <w:tc>
          <w:tcPr>
            <w:tcW w:w="537" w:type="dxa"/>
            <w:shd w:val="clear" w:color="auto" w:fill="E0E0E0"/>
          </w:tcPr>
          <w:p w:rsidR="00B117CF" w:rsidRPr="00C83C74" w:rsidRDefault="00B117CF" w:rsidP="00712562">
            <w:pPr>
              <w:jc w:val="center"/>
              <w:rPr>
                <w:b/>
                <w:sz w:val="20"/>
                <w:szCs w:val="20"/>
              </w:rPr>
            </w:pPr>
            <w:r w:rsidRPr="00C83C74">
              <w:rPr>
                <w:b/>
                <w:sz w:val="20"/>
              </w:rPr>
              <w:t>I/O</w:t>
            </w:r>
          </w:p>
        </w:tc>
        <w:tc>
          <w:tcPr>
            <w:tcW w:w="4042" w:type="dxa"/>
            <w:shd w:val="clear" w:color="auto" w:fill="E0E0E0"/>
          </w:tcPr>
          <w:p w:rsidR="00B117CF" w:rsidRPr="00C83C74" w:rsidRDefault="00B117CF" w:rsidP="00712562">
            <w:pPr>
              <w:jc w:val="center"/>
              <w:rPr>
                <w:b/>
                <w:sz w:val="20"/>
                <w:szCs w:val="20"/>
              </w:rPr>
            </w:pPr>
            <w:r w:rsidRPr="00C83C74">
              <w:rPr>
                <w:b/>
                <w:sz w:val="20"/>
              </w:rPr>
              <w:t>Description</w:t>
            </w:r>
          </w:p>
        </w:tc>
      </w:tr>
      <w:tr w:rsidR="00B117CF" w:rsidRPr="00AA1548" w:rsidTr="00712562">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character(*)</w:t>
            </w:r>
          </w:p>
        </w:tc>
        <w:tc>
          <w:tcPr>
            <w:tcW w:w="1615" w:type="dxa"/>
          </w:tcPr>
          <w:p w:rsidR="00B117CF" w:rsidRPr="004C3D45" w:rsidRDefault="00B117CF" w:rsidP="00712562">
            <w:pPr>
              <w:rPr>
                <w:rFonts w:hint="eastAsia"/>
                <w:sz w:val="20"/>
                <w:szCs w:val="20"/>
              </w:rPr>
            </w:pPr>
            <w:r w:rsidRPr="004C3D45">
              <w:rPr>
                <w:rFonts w:hint="eastAsia"/>
                <w:sz w:val="20"/>
                <w:szCs w:val="20"/>
              </w:rPr>
              <w:t>label</w:t>
            </w:r>
          </w:p>
        </w:tc>
        <w:tc>
          <w:tcPr>
            <w:tcW w:w="537" w:type="dxa"/>
          </w:tcPr>
          <w:p w:rsidR="00B117CF" w:rsidRPr="004C3D45" w:rsidRDefault="00B117CF" w:rsidP="00712562">
            <w:pPr>
              <w:jc w:val="center"/>
              <w:rPr>
                <w:rFonts w:hint="eastAsia"/>
                <w:sz w:val="20"/>
                <w:szCs w:val="20"/>
              </w:rPr>
            </w:pPr>
            <w:r w:rsidRPr="004C3D45">
              <w:rPr>
                <w:rFonts w:hint="eastAsia"/>
                <w:sz w:val="20"/>
                <w:szCs w:val="20"/>
              </w:rPr>
              <w:t>I</w:t>
            </w:r>
          </w:p>
        </w:tc>
        <w:tc>
          <w:tcPr>
            <w:tcW w:w="4042" w:type="dxa"/>
          </w:tcPr>
          <w:p w:rsidR="00B117CF" w:rsidRPr="004C3D45" w:rsidRDefault="00B117CF" w:rsidP="00712562">
            <w:pPr>
              <w:rPr>
                <w:rFonts w:hint="eastAsia"/>
                <w:sz w:val="20"/>
                <w:szCs w:val="20"/>
              </w:rPr>
            </w:pPr>
            <w:r>
              <w:rPr>
                <w:rFonts w:hint="eastAsia"/>
                <w:sz w:val="20"/>
                <w:szCs w:val="20"/>
              </w:rPr>
              <w:t>Attribute name</w:t>
            </w:r>
          </w:p>
        </w:tc>
      </w:tr>
      <w:tr w:rsidR="00B117CF" w:rsidRPr="00AA1548" w:rsidTr="00712562">
        <w:trPr>
          <w:jc w:val="center"/>
        </w:trPr>
        <w:tc>
          <w:tcPr>
            <w:tcW w:w="2878" w:type="dxa"/>
          </w:tcPr>
          <w:p w:rsidR="00B117CF" w:rsidRPr="004C3D45" w:rsidRDefault="00B117CF" w:rsidP="00712562">
            <w:pPr>
              <w:rPr>
                <w:rFonts w:hint="eastAsia"/>
                <w:sz w:val="20"/>
                <w:szCs w:val="20"/>
              </w:rPr>
            </w:pPr>
            <w:r>
              <w:rPr>
                <w:rFonts w:hint="eastAsia"/>
                <w:sz w:val="20"/>
                <w:szCs w:val="20"/>
              </w:rPr>
              <w:t>integer</w:t>
            </w:r>
          </w:p>
        </w:tc>
        <w:tc>
          <w:tcPr>
            <w:tcW w:w="1615" w:type="dxa"/>
          </w:tcPr>
          <w:p w:rsidR="00B117CF" w:rsidRPr="004C3D45" w:rsidRDefault="00B117CF" w:rsidP="00712562">
            <w:pPr>
              <w:rPr>
                <w:rFonts w:hint="eastAsia"/>
                <w:sz w:val="20"/>
                <w:szCs w:val="20"/>
              </w:rPr>
            </w:pPr>
            <w:r>
              <w:rPr>
                <w:rFonts w:hint="eastAsia"/>
                <w:sz w:val="20"/>
                <w:szCs w:val="20"/>
              </w:rPr>
              <w:t>dimid</w:t>
            </w:r>
          </w:p>
        </w:tc>
        <w:tc>
          <w:tcPr>
            <w:tcW w:w="537" w:type="dxa"/>
          </w:tcPr>
          <w:p w:rsidR="00B117CF" w:rsidRPr="004C3D45" w:rsidRDefault="00B117CF" w:rsidP="00712562">
            <w:pPr>
              <w:jc w:val="center"/>
              <w:rPr>
                <w:rFonts w:hint="eastAsia"/>
                <w:sz w:val="20"/>
                <w:szCs w:val="20"/>
              </w:rPr>
            </w:pPr>
            <w:r>
              <w:rPr>
                <w:rFonts w:hint="eastAsia"/>
                <w:sz w:val="20"/>
                <w:szCs w:val="20"/>
              </w:rPr>
              <w:t>I</w:t>
            </w:r>
          </w:p>
        </w:tc>
        <w:tc>
          <w:tcPr>
            <w:tcW w:w="4042" w:type="dxa"/>
          </w:tcPr>
          <w:p w:rsidR="00B117CF" w:rsidRPr="004C3D45" w:rsidRDefault="00B117CF" w:rsidP="00712562">
            <w:pPr>
              <w:rPr>
                <w:rFonts w:hint="eastAsia"/>
                <w:sz w:val="20"/>
                <w:szCs w:val="20"/>
              </w:rPr>
            </w:pPr>
            <w:r>
              <w:rPr>
                <w:rFonts w:hint="eastAsia"/>
                <w:sz w:val="20"/>
                <w:szCs w:val="20"/>
              </w:rPr>
              <w:t xml:space="preserve">ID of </w:t>
            </w:r>
            <w:r>
              <w:rPr>
                <w:sz w:val="20"/>
                <w:szCs w:val="20"/>
              </w:rPr>
              <w:t>“</w:t>
            </w:r>
            <w:r>
              <w:rPr>
                <w:rFonts w:hint="eastAsia"/>
                <w:sz w:val="20"/>
                <w:szCs w:val="20"/>
              </w:rPr>
              <w:t>Time</w:t>
            </w:r>
            <w:r>
              <w:rPr>
                <w:sz w:val="20"/>
                <w:szCs w:val="20"/>
              </w:rPr>
              <w:t>”</w:t>
            </w:r>
            <w:r>
              <w:rPr>
                <w:rFonts w:hint="eastAsia"/>
                <w:sz w:val="20"/>
                <w:szCs w:val="20"/>
              </w:rPr>
              <w:t xml:space="preserve"> (1 to the number of Time)</w:t>
            </w:r>
          </w:p>
        </w:tc>
      </w:tr>
      <w:tr w:rsidR="00B117CF" w:rsidRPr="00AA1548" w:rsidTr="00712562">
        <w:trPr>
          <w:jc w:val="center"/>
        </w:trPr>
        <w:tc>
          <w:tcPr>
            <w:tcW w:w="2878" w:type="dxa"/>
          </w:tcPr>
          <w:p w:rsidR="00B117CF" w:rsidRPr="004C3D45" w:rsidRDefault="00B117CF" w:rsidP="00712562">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615" w:type="dxa"/>
          </w:tcPr>
          <w:p w:rsidR="00B117CF" w:rsidRPr="004C3D45" w:rsidRDefault="00B117CF" w:rsidP="00712562">
            <w:pPr>
              <w:rPr>
                <w:rFonts w:hint="eastAsia"/>
                <w:sz w:val="20"/>
                <w:szCs w:val="20"/>
              </w:rPr>
            </w:pPr>
            <w:r w:rsidRPr="004C3D45">
              <w:rPr>
                <w:rFonts w:hint="eastAsia"/>
                <w:sz w:val="20"/>
                <w:szCs w:val="20"/>
              </w:rPr>
              <w:t>values</w:t>
            </w:r>
          </w:p>
        </w:tc>
        <w:tc>
          <w:tcPr>
            <w:tcW w:w="537" w:type="dxa"/>
          </w:tcPr>
          <w:p w:rsidR="00B117CF" w:rsidRPr="004C3D45" w:rsidRDefault="00B117CF" w:rsidP="00712562">
            <w:pPr>
              <w:jc w:val="center"/>
              <w:rPr>
                <w:rFonts w:hint="eastAsia"/>
                <w:sz w:val="20"/>
                <w:szCs w:val="20"/>
              </w:rPr>
            </w:pPr>
            <w:r w:rsidRPr="004C3D45">
              <w:rPr>
                <w:rFonts w:hint="eastAsia"/>
                <w:sz w:val="20"/>
                <w:szCs w:val="20"/>
              </w:rPr>
              <w:t>O</w:t>
            </w:r>
          </w:p>
        </w:tc>
        <w:tc>
          <w:tcPr>
            <w:tcW w:w="4042" w:type="dxa"/>
          </w:tcPr>
          <w:p w:rsidR="00B117CF" w:rsidRPr="004C3D45" w:rsidRDefault="00B117CF" w:rsidP="00712562">
            <w:pPr>
              <w:rPr>
                <w:rFonts w:hint="eastAsia"/>
                <w:sz w:val="20"/>
                <w:szCs w:val="20"/>
              </w:rPr>
            </w:pPr>
            <w:r>
              <w:rPr>
                <w:rFonts w:hint="eastAsia"/>
                <w:sz w:val="20"/>
                <w:szCs w:val="20"/>
              </w:rPr>
              <w:t>Attribute value</w:t>
            </w:r>
          </w:p>
        </w:tc>
      </w:tr>
      <w:tr w:rsidR="00B117CF" w:rsidRPr="00AA1548" w:rsidTr="00712562">
        <w:trPr>
          <w:jc w:val="center"/>
        </w:trPr>
        <w:tc>
          <w:tcPr>
            <w:tcW w:w="2878" w:type="dxa"/>
          </w:tcPr>
          <w:p w:rsidR="00B117CF" w:rsidRPr="004C3D45" w:rsidRDefault="00B117CF" w:rsidP="00712562">
            <w:pPr>
              <w:rPr>
                <w:rFonts w:hint="eastAsia"/>
                <w:sz w:val="20"/>
                <w:szCs w:val="20"/>
              </w:rPr>
            </w:pPr>
            <w:r w:rsidRPr="004C3D45">
              <w:rPr>
                <w:rFonts w:hint="eastAsia"/>
                <w:sz w:val="20"/>
                <w:szCs w:val="20"/>
              </w:rPr>
              <w:t>integer</w:t>
            </w:r>
          </w:p>
        </w:tc>
        <w:tc>
          <w:tcPr>
            <w:tcW w:w="1615" w:type="dxa"/>
          </w:tcPr>
          <w:p w:rsidR="00B117CF" w:rsidRPr="004C3D45" w:rsidRDefault="00B117CF" w:rsidP="00712562">
            <w:pPr>
              <w:rPr>
                <w:rFonts w:hint="eastAsia"/>
                <w:sz w:val="20"/>
                <w:szCs w:val="20"/>
              </w:rPr>
            </w:pPr>
            <w:r>
              <w:rPr>
                <w:rFonts w:hint="eastAsia"/>
                <w:sz w:val="20"/>
                <w:szCs w:val="20"/>
              </w:rPr>
              <w:t>i</w:t>
            </w:r>
            <w:r w:rsidRPr="004C3D45">
              <w:rPr>
                <w:rFonts w:hint="eastAsia"/>
                <w:sz w:val="20"/>
                <w:szCs w:val="20"/>
              </w:rPr>
              <w:t>er</w:t>
            </w:r>
          </w:p>
        </w:tc>
        <w:tc>
          <w:tcPr>
            <w:tcW w:w="537" w:type="dxa"/>
          </w:tcPr>
          <w:p w:rsidR="00B117CF" w:rsidRPr="004C3D45" w:rsidRDefault="00B117CF" w:rsidP="00712562">
            <w:pPr>
              <w:jc w:val="center"/>
              <w:rPr>
                <w:rFonts w:hint="eastAsia"/>
                <w:sz w:val="20"/>
                <w:szCs w:val="20"/>
              </w:rPr>
            </w:pPr>
            <w:r>
              <w:rPr>
                <w:rFonts w:hint="eastAsia"/>
                <w:sz w:val="20"/>
                <w:szCs w:val="20"/>
              </w:rPr>
              <w:t>O</w:t>
            </w:r>
          </w:p>
        </w:tc>
        <w:tc>
          <w:tcPr>
            <w:tcW w:w="4042" w:type="dxa"/>
          </w:tcPr>
          <w:p w:rsidR="00B117CF" w:rsidRDefault="00B117CF" w:rsidP="00712562">
            <w:pPr>
              <w:rPr>
                <w:rFonts w:hint="eastAsia"/>
                <w:sz w:val="20"/>
                <w:szCs w:val="20"/>
              </w:rPr>
            </w:pPr>
            <w:r>
              <w:rPr>
                <w:rFonts w:hint="eastAsia"/>
                <w:sz w:val="20"/>
                <w:szCs w:val="20"/>
              </w:rPr>
              <w:t>Error code. 0 means success.</w:t>
            </w:r>
          </w:p>
        </w:tc>
      </w:tr>
    </w:tbl>
    <w:p w:rsidR="00B117CF" w:rsidRPr="00BD20CC" w:rsidRDefault="00B117CF" w:rsidP="00B117CF"/>
    <w:p w:rsidR="002F7D88" w:rsidRDefault="002F7D88" w:rsidP="002F7D88">
      <w:pPr>
        <w:pStyle w:val="3"/>
        <w:rPr>
          <w:rFonts w:hint="eastAsia"/>
        </w:rPr>
      </w:pPr>
      <w:bookmarkStart w:id="1171" w:name="_Ref272169413"/>
      <w:bookmarkStart w:id="1172" w:name="_Ref288849830"/>
      <w:bookmarkStart w:id="1173" w:name="_Toc297658650"/>
      <w:bookmarkStart w:id="1174" w:name="_Toc307136173"/>
      <w:bookmarkStart w:id="1175" w:name="p44"/>
      <w:bookmarkStart w:id="1176" w:name="_Ref322535691"/>
      <w:bookmarkStart w:id="1177" w:name="_Toc423702686"/>
      <w:r w:rsidRPr="00C83C74">
        <w:t>cg_iric_</w:t>
      </w:r>
      <w:r>
        <w:rPr>
          <w:rFonts w:hint="eastAsia"/>
        </w:rPr>
        <w:t>bc_count</w:t>
      </w:r>
      <w:r w:rsidRPr="00C83C74">
        <w:t>_f</w:t>
      </w:r>
      <w:bookmarkEnd w:id="1176"/>
      <w:bookmarkEnd w:id="1177"/>
    </w:p>
    <w:p w:rsidR="002F7D88" w:rsidRPr="00887923" w:rsidRDefault="002F7D88" w:rsidP="00331BC9">
      <w:pPr>
        <w:numPr>
          <w:ilvl w:val="0"/>
          <w:numId w:val="6"/>
        </w:numPr>
        <w:ind w:left="840" w:hanging="420"/>
      </w:pPr>
      <w:r>
        <w:rPr>
          <w:rFonts w:hint="eastAsia"/>
        </w:rPr>
        <w:t>Reads the number of boundary condition</w:t>
      </w:r>
      <w:r w:rsidRPr="00C83C74">
        <w:t>.</w:t>
      </w:r>
    </w:p>
    <w:p w:rsidR="002F7D88" w:rsidRPr="00C83C74" w:rsidRDefault="002F7D88" w:rsidP="00C47835">
      <w:pPr>
        <w:pStyle w:val="a5"/>
      </w:pPr>
    </w:p>
    <w:p w:rsidR="002F7D88" w:rsidRPr="00C83C74" w:rsidRDefault="002F7D88" w:rsidP="002F7D88">
      <w:pPr>
        <w:pStyle w:val="aff"/>
      </w:pPr>
      <w:r w:rsidRPr="00C83C74">
        <w:t>[Format]</w:t>
      </w:r>
    </w:p>
    <w:p w:rsidR="002F7D88" w:rsidRPr="00C83C74" w:rsidRDefault="002F7D88" w:rsidP="002F7D88">
      <w:pPr>
        <w:pStyle w:val="aff2"/>
        <w:ind w:left="1050"/>
      </w:pPr>
      <w:r w:rsidRPr="00C83C74">
        <w:t xml:space="preserve">call </w:t>
      </w:r>
      <w:r w:rsidRPr="00C83C74">
        <w:rPr>
          <w:b/>
        </w:rPr>
        <w:t>cg_iric_</w:t>
      </w:r>
      <w:r>
        <w:rPr>
          <w:rFonts w:hint="eastAsia"/>
          <w:b/>
        </w:rPr>
        <w:t>bc_count</w:t>
      </w:r>
      <w:r w:rsidRPr="00C83C74">
        <w:rPr>
          <w:b/>
        </w:rPr>
        <w:t xml:space="preserve">_f </w:t>
      </w:r>
      <w:r w:rsidRPr="00C83C74">
        <w:t>(</w:t>
      </w:r>
      <w:r>
        <w:rPr>
          <w:rFonts w:hint="eastAsia"/>
        </w:rPr>
        <w:t>type, num</w:t>
      </w:r>
      <w:r w:rsidRPr="00C83C74">
        <w:t>)</w:t>
      </w:r>
    </w:p>
    <w:p w:rsidR="002F7D88" w:rsidRPr="00C83C74" w:rsidRDefault="002F7D88" w:rsidP="002F7D88">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1624"/>
        <w:gridCol w:w="537"/>
        <w:gridCol w:w="4044"/>
      </w:tblGrid>
      <w:tr w:rsidR="002F7D88" w:rsidRPr="00C83C74">
        <w:trPr>
          <w:jc w:val="center"/>
        </w:trPr>
        <w:tc>
          <w:tcPr>
            <w:tcW w:w="2867" w:type="dxa"/>
            <w:shd w:val="clear" w:color="auto" w:fill="E0E0E0"/>
          </w:tcPr>
          <w:p w:rsidR="002F7D88" w:rsidRPr="00C83C74" w:rsidRDefault="002F7D88" w:rsidP="00F95AB2">
            <w:pPr>
              <w:jc w:val="center"/>
              <w:rPr>
                <w:b/>
                <w:sz w:val="20"/>
                <w:szCs w:val="20"/>
              </w:rPr>
            </w:pPr>
            <w:r w:rsidRPr="00C83C74">
              <w:rPr>
                <w:b/>
                <w:sz w:val="20"/>
              </w:rPr>
              <w:t>Type</w:t>
            </w:r>
          </w:p>
        </w:tc>
        <w:tc>
          <w:tcPr>
            <w:tcW w:w="1624" w:type="dxa"/>
            <w:shd w:val="clear" w:color="auto" w:fill="E0E0E0"/>
          </w:tcPr>
          <w:p w:rsidR="002F7D88" w:rsidRPr="00C83C74" w:rsidRDefault="002F7D88" w:rsidP="00F95AB2">
            <w:pPr>
              <w:jc w:val="center"/>
              <w:rPr>
                <w:b/>
                <w:sz w:val="20"/>
                <w:szCs w:val="20"/>
              </w:rPr>
            </w:pPr>
            <w:r w:rsidRPr="00C83C74">
              <w:rPr>
                <w:b/>
                <w:sz w:val="20"/>
              </w:rPr>
              <w:t>Variable name</w:t>
            </w:r>
          </w:p>
        </w:tc>
        <w:tc>
          <w:tcPr>
            <w:tcW w:w="537" w:type="dxa"/>
            <w:shd w:val="clear" w:color="auto" w:fill="E0E0E0"/>
          </w:tcPr>
          <w:p w:rsidR="002F7D88" w:rsidRPr="00C83C74" w:rsidRDefault="002F7D88" w:rsidP="00F95AB2">
            <w:pPr>
              <w:jc w:val="center"/>
              <w:rPr>
                <w:b/>
                <w:sz w:val="20"/>
                <w:szCs w:val="20"/>
              </w:rPr>
            </w:pPr>
            <w:r w:rsidRPr="00C83C74">
              <w:rPr>
                <w:b/>
                <w:sz w:val="20"/>
              </w:rPr>
              <w:t>I/O</w:t>
            </w:r>
          </w:p>
        </w:tc>
        <w:tc>
          <w:tcPr>
            <w:tcW w:w="4044" w:type="dxa"/>
            <w:shd w:val="clear" w:color="auto" w:fill="E0E0E0"/>
          </w:tcPr>
          <w:p w:rsidR="002F7D88" w:rsidRPr="00C83C74" w:rsidRDefault="002F7D88" w:rsidP="00F95AB2">
            <w:pPr>
              <w:jc w:val="center"/>
              <w:rPr>
                <w:b/>
                <w:sz w:val="20"/>
                <w:szCs w:val="20"/>
              </w:rPr>
            </w:pPr>
            <w:r w:rsidRPr="00C83C74">
              <w:rPr>
                <w:b/>
                <w:sz w:val="20"/>
              </w:rPr>
              <w:t>Description</w:t>
            </w:r>
          </w:p>
        </w:tc>
      </w:tr>
      <w:tr w:rsidR="002F7D88" w:rsidRPr="00C83C74">
        <w:trPr>
          <w:jc w:val="center"/>
        </w:trPr>
        <w:tc>
          <w:tcPr>
            <w:tcW w:w="2867" w:type="dxa"/>
          </w:tcPr>
          <w:p w:rsidR="002F7D88" w:rsidRPr="00C83C74" w:rsidRDefault="002F7D88" w:rsidP="00F95AB2">
            <w:pPr>
              <w:rPr>
                <w:sz w:val="20"/>
                <w:szCs w:val="20"/>
              </w:rPr>
            </w:pPr>
            <w:r>
              <w:rPr>
                <w:rFonts w:hint="eastAsia"/>
                <w:sz w:val="20"/>
              </w:rPr>
              <w:t>character(*)</w:t>
            </w:r>
          </w:p>
        </w:tc>
        <w:tc>
          <w:tcPr>
            <w:tcW w:w="1624" w:type="dxa"/>
          </w:tcPr>
          <w:p w:rsidR="002F7D88" w:rsidRPr="00C83C74" w:rsidRDefault="002F7D88" w:rsidP="00F95AB2">
            <w:pPr>
              <w:rPr>
                <w:rFonts w:hint="eastAsia"/>
                <w:sz w:val="20"/>
                <w:szCs w:val="20"/>
              </w:rPr>
            </w:pPr>
            <w:r>
              <w:rPr>
                <w:rFonts w:hint="eastAsia"/>
                <w:sz w:val="20"/>
              </w:rPr>
              <w:t>type</w:t>
            </w:r>
          </w:p>
        </w:tc>
        <w:tc>
          <w:tcPr>
            <w:tcW w:w="537" w:type="dxa"/>
          </w:tcPr>
          <w:p w:rsidR="002F7D88" w:rsidRPr="00C83C74" w:rsidRDefault="002F7D88" w:rsidP="00F95AB2">
            <w:pPr>
              <w:jc w:val="center"/>
              <w:rPr>
                <w:sz w:val="20"/>
                <w:szCs w:val="20"/>
              </w:rPr>
            </w:pPr>
            <w:r w:rsidRPr="00C83C74">
              <w:rPr>
                <w:sz w:val="20"/>
              </w:rPr>
              <w:t>I</w:t>
            </w:r>
          </w:p>
        </w:tc>
        <w:tc>
          <w:tcPr>
            <w:tcW w:w="4044" w:type="dxa"/>
          </w:tcPr>
          <w:p w:rsidR="002F7D88" w:rsidRPr="00C83C74" w:rsidRDefault="002F7D88" w:rsidP="00F95AB2">
            <w:pPr>
              <w:rPr>
                <w:rFonts w:hint="eastAsia"/>
                <w:sz w:val="20"/>
                <w:szCs w:val="20"/>
              </w:rPr>
            </w:pPr>
            <w:r>
              <w:rPr>
                <w:rFonts w:hint="eastAsia"/>
                <w:sz w:val="20"/>
              </w:rPr>
              <w:t>The type name of boundary condition you want to know the count.</w:t>
            </w:r>
          </w:p>
        </w:tc>
      </w:tr>
      <w:tr w:rsidR="002F7D88" w:rsidRPr="00C83C74">
        <w:trPr>
          <w:jc w:val="center"/>
        </w:trPr>
        <w:tc>
          <w:tcPr>
            <w:tcW w:w="2867" w:type="dxa"/>
          </w:tcPr>
          <w:p w:rsidR="002F7D88" w:rsidRPr="00C83C74" w:rsidRDefault="002F7D88" w:rsidP="00F95AB2">
            <w:pPr>
              <w:rPr>
                <w:rFonts w:hint="eastAsia"/>
                <w:sz w:val="20"/>
                <w:szCs w:val="20"/>
              </w:rPr>
            </w:pPr>
            <w:r>
              <w:rPr>
                <w:rFonts w:hint="eastAsia"/>
                <w:sz w:val="20"/>
              </w:rPr>
              <w:t>integer</w:t>
            </w:r>
          </w:p>
        </w:tc>
        <w:tc>
          <w:tcPr>
            <w:tcW w:w="1624" w:type="dxa"/>
          </w:tcPr>
          <w:p w:rsidR="002F7D88" w:rsidRPr="00C83C74" w:rsidRDefault="002F7D88" w:rsidP="00F95AB2">
            <w:pPr>
              <w:rPr>
                <w:rFonts w:hint="eastAsia"/>
                <w:sz w:val="20"/>
                <w:szCs w:val="20"/>
              </w:rPr>
            </w:pPr>
            <w:r>
              <w:rPr>
                <w:rFonts w:hint="eastAsia"/>
                <w:sz w:val="20"/>
              </w:rPr>
              <w:t>num</w:t>
            </w:r>
          </w:p>
        </w:tc>
        <w:tc>
          <w:tcPr>
            <w:tcW w:w="537" w:type="dxa"/>
          </w:tcPr>
          <w:p w:rsidR="002F7D88" w:rsidRPr="00C83C74" w:rsidRDefault="002F7D88" w:rsidP="00F95AB2">
            <w:pPr>
              <w:jc w:val="center"/>
              <w:rPr>
                <w:rFonts w:hint="eastAsia"/>
                <w:sz w:val="20"/>
                <w:szCs w:val="20"/>
              </w:rPr>
            </w:pPr>
            <w:r>
              <w:rPr>
                <w:rFonts w:hint="eastAsia"/>
                <w:sz w:val="20"/>
              </w:rPr>
              <w:t>O</w:t>
            </w:r>
          </w:p>
        </w:tc>
        <w:tc>
          <w:tcPr>
            <w:tcW w:w="4044" w:type="dxa"/>
          </w:tcPr>
          <w:p w:rsidR="002F7D88" w:rsidRPr="00C83C74" w:rsidRDefault="002F7D88" w:rsidP="00F95AB2">
            <w:pPr>
              <w:rPr>
                <w:rFonts w:hint="eastAsia"/>
                <w:sz w:val="20"/>
                <w:szCs w:val="20"/>
              </w:rPr>
            </w:pPr>
            <w:r>
              <w:rPr>
                <w:rFonts w:hint="eastAsia"/>
                <w:sz w:val="20"/>
              </w:rPr>
              <w:t>The number of boundary condition</w:t>
            </w:r>
          </w:p>
        </w:tc>
      </w:tr>
    </w:tbl>
    <w:p w:rsidR="002F7D88" w:rsidRPr="00C83C74" w:rsidRDefault="002F7D88" w:rsidP="002F7D88">
      <w:pPr>
        <w:pStyle w:val="3"/>
      </w:pPr>
      <w:bookmarkStart w:id="1178" w:name="_Ref322535694"/>
      <w:bookmarkStart w:id="1179" w:name="_Toc423702687"/>
      <w:r>
        <w:rPr>
          <w:rFonts w:hint="eastAsia"/>
        </w:rPr>
        <w:lastRenderedPageBreak/>
        <w:t>cg_iric_read_bc_indicessize_f</w:t>
      </w:r>
      <w:bookmarkEnd w:id="1178"/>
      <w:bookmarkEnd w:id="1179"/>
    </w:p>
    <w:p w:rsidR="002F7D88" w:rsidRPr="00887923" w:rsidRDefault="002F7D88" w:rsidP="00331BC9">
      <w:pPr>
        <w:numPr>
          <w:ilvl w:val="0"/>
          <w:numId w:val="6"/>
        </w:numPr>
        <w:ind w:left="840" w:hanging="420"/>
        <w:rPr>
          <w:rFonts w:hint="eastAsia"/>
        </w:rPr>
      </w:pPr>
      <w:r>
        <w:rPr>
          <w:rFonts w:hint="eastAsia"/>
        </w:rPr>
        <w:t>Reads the number of elements (nodes or cells) where the boundary condition is set.</w:t>
      </w:r>
    </w:p>
    <w:p w:rsidR="002F7D88" w:rsidRPr="00C83C74" w:rsidRDefault="002F7D88" w:rsidP="00C47835">
      <w:pPr>
        <w:pStyle w:val="a5"/>
      </w:pPr>
    </w:p>
    <w:p w:rsidR="002F7D88" w:rsidRPr="00C83C74" w:rsidRDefault="002F7D88" w:rsidP="002F7D88">
      <w:pPr>
        <w:pStyle w:val="aff"/>
      </w:pPr>
      <w:r w:rsidRPr="00C83C74">
        <w:t>[Format]</w:t>
      </w:r>
    </w:p>
    <w:p w:rsidR="002F7D88" w:rsidRPr="00C83C74" w:rsidRDefault="002F7D88" w:rsidP="002F7D88">
      <w:pPr>
        <w:pStyle w:val="aff2"/>
        <w:ind w:left="1050"/>
      </w:pPr>
      <w:r w:rsidRPr="00C83C74">
        <w:t xml:space="preserve">call </w:t>
      </w:r>
      <w:r w:rsidRPr="00C83C74">
        <w:rPr>
          <w:b/>
        </w:rPr>
        <w:t>cg_iric_</w:t>
      </w:r>
      <w:r>
        <w:rPr>
          <w:rFonts w:hint="eastAsia"/>
          <w:b/>
        </w:rPr>
        <w:t>bc_indicessize</w:t>
      </w:r>
      <w:r w:rsidRPr="00C83C74">
        <w:rPr>
          <w:b/>
        </w:rPr>
        <w:t xml:space="preserve">_f </w:t>
      </w:r>
      <w:r w:rsidRPr="00C83C74">
        <w:t>(</w:t>
      </w:r>
      <w:r>
        <w:rPr>
          <w:rFonts w:hint="eastAsia"/>
        </w:rPr>
        <w:t>type, num, size, ier</w:t>
      </w:r>
      <w:r w:rsidRPr="00C83C74">
        <w:t>)</w:t>
      </w:r>
    </w:p>
    <w:p w:rsidR="002F7D88" w:rsidRPr="00C83C74" w:rsidRDefault="002F7D88" w:rsidP="002F7D88">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1624"/>
        <w:gridCol w:w="537"/>
        <w:gridCol w:w="4044"/>
      </w:tblGrid>
      <w:tr w:rsidR="002F7D88" w:rsidRPr="00C83C74">
        <w:trPr>
          <w:jc w:val="center"/>
        </w:trPr>
        <w:tc>
          <w:tcPr>
            <w:tcW w:w="2867" w:type="dxa"/>
            <w:shd w:val="clear" w:color="auto" w:fill="E0E0E0"/>
          </w:tcPr>
          <w:p w:rsidR="002F7D88" w:rsidRPr="00C83C74" w:rsidRDefault="002F7D88" w:rsidP="00F95AB2">
            <w:pPr>
              <w:jc w:val="center"/>
              <w:rPr>
                <w:b/>
                <w:sz w:val="20"/>
                <w:szCs w:val="20"/>
              </w:rPr>
            </w:pPr>
            <w:r w:rsidRPr="00C83C74">
              <w:rPr>
                <w:b/>
                <w:sz w:val="20"/>
              </w:rPr>
              <w:t>Type</w:t>
            </w:r>
          </w:p>
        </w:tc>
        <w:tc>
          <w:tcPr>
            <w:tcW w:w="1624" w:type="dxa"/>
            <w:shd w:val="clear" w:color="auto" w:fill="E0E0E0"/>
          </w:tcPr>
          <w:p w:rsidR="002F7D88" w:rsidRPr="00C83C74" w:rsidRDefault="002F7D88" w:rsidP="00F95AB2">
            <w:pPr>
              <w:jc w:val="center"/>
              <w:rPr>
                <w:b/>
                <w:sz w:val="20"/>
                <w:szCs w:val="20"/>
              </w:rPr>
            </w:pPr>
            <w:r w:rsidRPr="00C83C74">
              <w:rPr>
                <w:b/>
                <w:sz w:val="20"/>
              </w:rPr>
              <w:t>Variable name</w:t>
            </w:r>
          </w:p>
        </w:tc>
        <w:tc>
          <w:tcPr>
            <w:tcW w:w="537" w:type="dxa"/>
            <w:shd w:val="clear" w:color="auto" w:fill="E0E0E0"/>
          </w:tcPr>
          <w:p w:rsidR="002F7D88" w:rsidRPr="00C83C74" w:rsidRDefault="002F7D88" w:rsidP="00F95AB2">
            <w:pPr>
              <w:jc w:val="center"/>
              <w:rPr>
                <w:b/>
                <w:sz w:val="20"/>
                <w:szCs w:val="20"/>
              </w:rPr>
            </w:pPr>
            <w:r w:rsidRPr="00C83C74">
              <w:rPr>
                <w:b/>
                <w:sz w:val="20"/>
              </w:rPr>
              <w:t>I/O</w:t>
            </w:r>
          </w:p>
        </w:tc>
        <w:tc>
          <w:tcPr>
            <w:tcW w:w="4044" w:type="dxa"/>
            <w:shd w:val="clear" w:color="auto" w:fill="E0E0E0"/>
          </w:tcPr>
          <w:p w:rsidR="002F7D88" w:rsidRPr="00C83C74" w:rsidRDefault="002F7D88" w:rsidP="00F95AB2">
            <w:pPr>
              <w:jc w:val="center"/>
              <w:rPr>
                <w:b/>
                <w:sz w:val="20"/>
                <w:szCs w:val="20"/>
              </w:rPr>
            </w:pPr>
            <w:r w:rsidRPr="00C83C74">
              <w:rPr>
                <w:b/>
                <w:sz w:val="20"/>
              </w:rPr>
              <w:t>Description</w:t>
            </w:r>
          </w:p>
        </w:tc>
      </w:tr>
      <w:tr w:rsidR="002F7D88" w:rsidRPr="00C83C74">
        <w:trPr>
          <w:jc w:val="center"/>
        </w:trPr>
        <w:tc>
          <w:tcPr>
            <w:tcW w:w="2867" w:type="dxa"/>
          </w:tcPr>
          <w:p w:rsidR="002F7D88" w:rsidRPr="00C83C74" w:rsidRDefault="002F7D88" w:rsidP="00F95AB2">
            <w:pPr>
              <w:rPr>
                <w:sz w:val="20"/>
                <w:szCs w:val="20"/>
              </w:rPr>
            </w:pPr>
            <w:r>
              <w:rPr>
                <w:rFonts w:hint="eastAsia"/>
                <w:sz w:val="20"/>
              </w:rPr>
              <w:t>character(*)</w:t>
            </w:r>
          </w:p>
        </w:tc>
        <w:tc>
          <w:tcPr>
            <w:tcW w:w="1624" w:type="dxa"/>
          </w:tcPr>
          <w:p w:rsidR="002F7D88" w:rsidRPr="00C83C74" w:rsidRDefault="002F7D88" w:rsidP="00F95AB2">
            <w:pPr>
              <w:rPr>
                <w:rFonts w:hint="eastAsia"/>
                <w:sz w:val="20"/>
                <w:szCs w:val="20"/>
              </w:rPr>
            </w:pPr>
            <w:r>
              <w:rPr>
                <w:rFonts w:hint="eastAsia"/>
                <w:sz w:val="20"/>
              </w:rPr>
              <w:t>type</w:t>
            </w:r>
          </w:p>
        </w:tc>
        <w:tc>
          <w:tcPr>
            <w:tcW w:w="537" w:type="dxa"/>
          </w:tcPr>
          <w:p w:rsidR="002F7D88" w:rsidRPr="00C83C74" w:rsidRDefault="002F7D88" w:rsidP="00F95AB2">
            <w:pPr>
              <w:jc w:val="center"/>
              <w:rPr>
                <w:sz w:val="20"/>
                <w:szCs w:val="20"/>
              </w:rPr>
            </w:pPr>
            <w:r w:rsidRPr="00C83C74">
              <w:rPr>
                <w:sz w:val="20"/>
              </w:rPr>
              <w:t>I</w:t>
            </w:r>
          </w:p>
        </w:tc>
        <w:tc>
          <w:tcPr>
            <w:tcW w:w="4044" w:type="dxa"/>
          </w:tcPr>
          <w:p w:rsidR="002F7D88" w:rsidRPr="00C83C74" w:rsidRDefault="002F7D88" w:rsidP="00F95AB2">
            <w:pPr>
              <w:rPr>
                <w:rFonts w:hint="eastAsia"/>
                <w:sz w:val="20"/>
                <w:szCs w:val="20"/>
              </w:rPr>
            </w:pPr>
            <w:r>
              <w:rPr>
                <w:rFonts w:hint="eastAsia"/>
                <w:sz w:val="20"/>
              </w:rPr>
              <w:t xml:space="preserve">The type name of boundary condition you want to know the </w:t>
            </w:r>
            <w:r>
              <w:rPr>
                <w:sz w:val="20"/>
              </w:rPr>
              <w:t>indices</w:t>
            </w:r>
            <w:r>
              <w:rPr>
                <w:rFonts w:hint="eastAsia"/>
                <w:sz w:val="20"/>
              </w:rPr>
              <w:t xml:space="preserve"> size</w:t>
            </w:r>
          </w:p>
        </w:tc>
      </w:tr>
      <w:tr w:rsidR="002F7D88" w:rsidRPr="00C83C74">
        <w:trPr>
          <w:jc w:val="center"/>
        </w:trPr>
        <w:tc>
          <w:tcPr>
            <w:tcW w:w="2867" w:type="dxa"/>
          </w:tcPr>
          <w:p w:rsidR="002F7D88" w:rsidRPr="00C83C74" w:rsidRDefault="002F7D88" w:rsidP="00F95AB2">
            <w:pPr>
              <w:rPr>
                <w:rFonts w:hint="eastAsia"/>
                <w:sz w:val="20"/>
                <w:szCs w:val="20"/>
              </w:rPr>
            </w:pPr>
            <w:r>
              <w:rPr>
                <w:rFonts w:hint="eastAsia"/>
                <w:sz w:val="20"/>
              </w:rPr>
              <w:t>integer</w:t>
            </w:r>
          </w:p>
        </w:tc>
        <w:tc>
          <w:tcPr>
            <w:tcW w:w="1624" w:type="dxa"/>
          </w:tcPr>
          <w:p w:rsidR="002F7D88" w:rsidRPr="00C83C74" w:rsidRDefault="002F7D88" w:rsidP="00F95AB2">
            <w:pPr>
              <w:rPr>
                <w:rFonts w:hint="eastAsia"/>
                <w:sz w:val="20"/>
                <w:szCs w:val="20"/>
              </w:rPr>
            </w:pPr>
            <w:r>
              <w:rPr>
                <w:rFonts w:hint="eastAsia"/>
                <w:sz w:val="20"/>
              </w:rPr>
              <w:t>num</w:t>
            </w:r>
          </w:p>
        </w:tc>
        <w:tc>
          <w:tcPr>
            <w:tcW w:w="537" w:type="dxa"/>
          </w:tcPr>
          <w:p w:rsidR="002F7D88" w:rsidRPr="00C83C74" w:rsidRDefault="002F7D88" w:rsidP="00F95AB2">
            <w:pPr>
              <w:jc w:val="center"/>
              <w:rPr>
                <w:rFonts w:hint="eastAsia"/>
                <w:sz w:val="20"/>
                <w:szCs w:val="20"/>
              </w:rPr>
            </w:pPr>
            <w:r>
              <w:rPr>
                <w:rFonts w:hint="eastAsia"/>
                <w:sz w:val="20"/>
              </w:rPr>
              <w:t>O</w:t>
            </w:r>
          </w:p>
        </w:tc>
        <w:tc>
          <w:tcPr>
            <w:tcW w:w="4044" w:type="dxa"/>
          </w:tcPr>
          <w:p w:rsidR="002F7D88" w:rsidRPr="00C83C74" w:rsidRDefault="002F7D88" w:rsidP="00F95AB2">
            <w:pPr>
              <w:rPr>
                <w:rFonts w:hint="eastAsia"/>
                <w:sz w:val="20"/>
                <w:szCs w:val="20"/>
              </w:rPr>
            </w:pPr>
            <w:r>
              <w:rPr>
                <w:rFonts w:hint="eastAsia"/>
                <w:sz w:val="20"/>
              </w:rPr>
              <w:t>The boundary condition ID number</w:t>
            </w:r>
          </w:p>
        </w:tc>
      </w:tr>
      <w:tr w:rsidR="002F7D88" w:rsidRPr="00C83C74">
        <w:trPr>
          <w:jc w:val="center"/>
        </w:trPr>
        <w:tc>
          <w:tcPr>
            <w:tcW w:w="2867" w:type="dxa"/>
          </w:tcPr>
          <w:p w:rsidR="002F7D88" w:rsidRDefault="002F7D88" w:rsidP="00F95AB2">
            <w:pPr>
              <w:rPr>
                <w:rFonts w:hint="eastAsia"/>
                <w:sz w:val="20"/>
              </w:rPr>
            </w:pPr>
            <w:r>
              <w:rPr>
                <w:rFonts w:hint="eastAsia"/>
                <w:sz w:val="20"/>
              </w:rPr>
              <w:t>integer</w:t>
            </w:r>
          </w:p>
        </w:tc>
        <w:tc>
          <w:tcPr>
            <w:tcW w:w="1624" w:type="dxa"/>
          </w:tcPr>
          <w:p w:rsidR="002F7D88" w:rsidRDefault="002F7D88" w:rsidP="00F95AB2">
            <w:pPr>
              <w:rPr>
                <w:rFonts w:hint="eastAsia"/>
                <w:sz w:val="20"/>
              </w:rPr>
            </w:pPr>
            <w:r>
              <w:rPr>
                <w:rFonts w:hint="eastAsia"/>
                <w:sz w:val="20"/>
              </w:rPr>
              <w:t>size</w:t>
            </w:r>
          </w:p>
        </w:tc>
        <w:tc>
          <w:tcPr>
            <w:tcW w:w="537" w:type="dxa"/>
          </w:tcPr>
          <w:p w:rsidR="002F7D88" w:rsidRDefault="002F7D88" w:rsidP="00F95AB2">
            <w:pPr>
              <w:jc w:val="center"/>
              <w:rPr>
                <w:rFonts w:hint="eastAsia"/>
                <w:sz w:val="20"/>
              </w:rPr>
            </w:pPr>
            <w:r>
              <w:rPr>
                <w:rFonts w:hint="eastAsia"/>
                <w:sz w:val="20"/>
              </w:rPr>
              <w:t>O</w:t>
            </w:r>
          </w:p>
        </w:tc>
        <w:tc>
          <w:tcPr>
            <w:tcW w:w="4044" w:type="dxa"/>
          </w:tcPr>
          <w:p w:rsidR="002F7D88" w:rsidRDefault="002F7D88" w:rsidP="00F95AB2">
            <w:pPr>
              <w:rPr>
                <w:rFonts w:hint="eastAsia"/>
                <w:sz w:val="20"/>
              </w:rPr>
            </w:pPr>
            <w:r>
              <w:rPr>
                <w:rFonts w:hint="eastAsia"/>
                <w:sz w:val="20"/>
              </w:rPr>
              <w:t>The number of elements (nodes or cells) where the boundary condition is set.</w:t>
            </w:r>
          </w:p>
        </w:tc>
      </w:tr>
      <w:tr w:rsidR="00FC25D3" w:rsidRPr="00C83C74">
        <w:trPr>
          <w:jc w:val="center"/>
        </w:trPr>
        <w:tc>
          <w:tcPr>
            <w:tcW w:w="2867" w:type="dxa"/>
          </w:tcPr>
          <w:p w:rsidR="00FC25D3" w:rsidRDefault="00FC25D3" w:rsidP="00F95AB2">
            <w:pPr>
              <w:rPr>
                <w:rFonts w:hint="eastAsia"/>
                <w:sz w:val="20"/>
              </w:rPr>
            </w:pPr>
            <w:r>
              <w:rPr>
                <w:rFonts w:hint="eastAsia"/>
                <w:sz w:val="20"/>
              </w:rPr>
              <w:t>integer</w:t>
            </w:r>
          </w:p>
        </w:tc>
        <w:tc>
          <w:tcPr>
            <w:tcW w:w="1624" w:type="dxa"/>
          </w:tcPr>
          <w:p w:rsidR="00FC25D3" w:rsidRDefault="00FC25D3" w:rsidP="00F95AB2">
            <w:pPr>
              <w:rPr>
                <w:rFonts w:hint="eastAsia"/>
                <w:sz w:val="20"/>
              </w:rPr>
            </w:pPr>
            <w:r>
              <w:rPr>
                <w:rFonts w:hint="eastAsia"/>
                <w:sz w:val="20"/>
              </w:rPr>
              <w:t>ier</w:t>
            </w:r>
          </w:p>
        </w:tc>
        <w:tc>
          <w:tcPr>
            <w:tcW w:w="537" w:type="dxa"/>
          </w:tcPr>
          <w:p w:rsidR="00FC25D3" w:rsidRDefault="00FC25D3" w:rsidP="00F95AB2">
            <w:pPr>
              <w:jc w:val="center"/>
              <w:rPr>
                <w:rFonts w:hint="eastAsia"/>
                <w:sz w:val="20"/>
              </w:rPr>
            </w:pPr>
            <w:r>
              <w:rPr>
                <w:rFonts w:hint="eastAsia"/>
                <w:sz w:val="20"/>
              </w:rPr>
              <w:t>O</w:t>
            </w:r>
          </w:p>
        </w:tc>
        <w:tc>
          <w:tcPr>
            <w:tcW w:w="4044" w:type="dxa"/>
          </w:tcPr>
          <w:p w:rsidR="00FC25D3" w:rsidRDefault="00B94014" w:rsidP="00F95AB2">
            <w:pPr>
              <w:rPr>
                <w:rFonts w:hint="eastAsia"/>
                <w:sz w:val="20"/>
              </w:rPr>
            </w:pPr>
            <w:r>
              <w:rPr>
                <w:rFonts w:hint="eastAsia"/>
                <w:sz w:val="20"/>
                <w:szCs w:val="20"/>
              </w:rPr>
              <w:t>Error code. 0 means success.</w:t>
            </w:r>
          </w:p>
        </w:tc>
      </w:tr>
    </w:tbl>
    <w:p w:rsidR="00BA6944" w:rsidRDefault="00BA6944" w:rsidP="00BA6944">
      <w:pPr>
        <w:rPr>
          <w:rFonts w:hint="eastAsia"/>
        </w:rPr>
      </w:pPr>
    </w:p>
    <w:p w:rsidR="00BA6944" w:rsidRDefault="00BA6944" w:rsidP="00BA6944">
      <w:pPr>
        <w:rPr>
          <w:rFonts w:hint="eastAsia"/>
        </w:rPr>
      </w:pPr>
      <w:r>
        <w:rPr>
          <w:rFonts w:hint="eastAsia"/>
        </w:rPr>
        <w:t xml:space="preserve">The value returned to size differs depending on the position where the boundary condition is defined, as shown in </w:t>
      </w:r>
      <w:r>
        <w:fldChar w:fldCharType="begin"/>
      </w:r>
      <w:r>
        <w:instrText xml:space="preserve"> </w:instrText>
      </w:r>
      <w:r>
        <w:rPr>
          <w:rFonts w:hint="eastAsia"/>
        </w:rPr>
        <w:instrText>REF _Ref386704854 \h</w:instrText>
      </w:r>
      <w:r>
        <w:instrText xml:space="preserve"> </w:instrText>
      </w:r>
      <w:r>
        <w:fldChar w:fldCharType="separate"/>
      </w:r>
      <w:r w:rsidR="00BA053F">
        <w:t xml:space="preserve">Table </w:t>
      </w:r>
      <w:r w:rsidR="00BA053F">
        <w:rPr>
          <w:noProof/>
        </w:rPr>
        <w:t>6</w:t>
      </w:r>
      <w:r w:rsidR="00BA053F">
        <w:noBreakHyphen/>
      </w:r>
      <w:r w:rsidR="00BA053F">
        <w:rPr>
          <w:noProof/>
        </w:rPr>
        <w:t>16</w:t>
      </w:r>
      <w:r>
        <w:fldChar w:fldCharType="end"/>
      </w:r>
      <w:r>
        <w:rPr>
          <w:rFonts w:hint="eastAsia"/>
        </w:rPr>
        <w:t>.</w:t>
      </w:r>
    </w:p>
    <w:p w:rsidR="00BA6944" w:rsidRDefault="00BA6944" w:rsidP="00BA6944">
      <w:pPr>
        <w:rPr>
          <w:rFonts w:hint="eastAsia"/>
        </w:rPr>
      </w:pPr>
    </w:p>
    <w:p w:rsidR="00BA6944" w:rsidRDefault="00BA6944" w:rsidP="00BA6944">
      <w:pPr>
        <w:pStyle w:val="ab"/>
        <w:rPr>
          <w:rFonts w:hint="eastAsia"/>
        </w:rPr>
      </w:pPr>
      <w:bookmarkStart w:id="1180" w:name="_Ref386703777"/>
      <w:bookmarkStart w:id="1181" w:name="_Ref386704854"/>
      <w:r>
        <w:t xml:space="preserve">Table </w:t>
      </w:r>
      <w:fldSimple w:instr=" STYLEREF 1 \s ">
        <w:r w:rsidR="00BA053F">
          <w:rPr>
            <w:noProof/>
          </w:rPr>
          <w:t>6</w:t>
        </w:r>
      </w:fldSimple>
      <w:r w:rsidR="00847B67">
        <w:noBreakHyphen/>
      </w:r>
      <w:fldSimple w:instr=" SEQ Table \* ARABIC \s 1 ">
        <w:r w:rsidR="00BA053F">
          <w:rPr>
            <w:noProof/>
          </w:rPr>
          <w:t>16</w:t>
        </w:r>
      </w:fldSimple>
      <w:bookmarkEnd w:id="1181"/>
      <w:r>
        <w:rPr>
          <w:rFonts w:hint="eastAsia"/>
        </w:rPr>
        <w:t xml:space="preserve"> The relasionship between the boundary condition position and the value returned to size</w:t>
      </w:r>
      <w:bookmarkEnd w:id="11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
        <w:gridCol w:w="2835"/>
        <w:gridCol w:w="5342"/>
      </w:tblGrid>
      <w:tr w:rsidR="00BA6944" w:rsidTr="00BA6944">
        <w:trPr>
          <w:jc w:val="center"/>
        </w:trPr>
        <w:tc>
          <w:tcPr>
            <w:tcW w:w="525" w:type="dxa"/>
            <w:shd w:val="clear" w:color="auto" w:fill="D9D9D9"/>
          </w:tcPr>
          <w:p w:rsidR="00BA6944" w:rsidRPr="00FD26B3" w:rsidRDefault="00BA6944" w:rsidP="00BA6944">
            <w:pPr>
              <w:rPr>
                <w:rFonts w:ascii="ＭＳ 明朝" w:hAnsi="ＭＳ 明朝" w:hint="eastAsia"/>
                <w:b/>
                <w:sz w:val="20"/>
                <w:szCs w:val="20"/>
              </w:rPr>
            </w:pPr>
            <w:r>
              <w:rPr>
                <w:rFonts w:ascii="ＭＳ 明朝" w:hAnsi="ＭＳ 明朝" w:hint="eastAsia"/>
                <w:b/>
                <w:sz w:val="20"/>
                <w:szCs w:val="20"/>
              </w:rPr>
              <w:t>#</w:t>
            </w:r>
          </w:p>
        </w:tc>
        <w:tc>
          <w:tcPr>
            <w:tcW w:w="2835" w:type="dxa"/>
            <w:shd w:val="clear" w:color="auto" w:fill="D9D9D9"/>
          </w:tcPr>
          <w:p w:rsidR="00BA6944" w:rsidRPr="00FD26B3" w:rsidRDefault="00BA6944" w:rsidP="00BA6944">
            <w:pPr>
              <w:rPr>
                <w:rFonts w:ascii="ＭＳ 明朝" w:hAnsi="ＭＳ 明朝" w:hint="eastAsia"/>
                <w:b/>
                <w:sz w:val="20"/>
                <w:szCs w:val="20"/>
              </w:rPr>
            </w:pPr>
            <w:r>
              <w:rPr>
                <w:rFonts w:ascii="ＭＳ 明朝" w:hAnsi="ＭＳ 明朝" w:hint="eastAsia"/>
                <w:b/>
                <w:sz w:val="20"/>
                <w:szCs w:val="20"/>
              </w:rPr>
              <w:t>Boundary condition position</w:t>
            </w:r>
          </w:p>
        </w:tc>
        <w:tc>
          <w:tcPr>
            <w:tcW w:w="5342" w:type="dxa"/>
            <w:shd w:val="clear" w:color="auto" w:fill="D9D9D9"/>
          </w:tcPr>
          <w:p w:rsidR="00BA6944" w:rsidRPr="00FD26B3" w:rsidRDefault="00BA6944" w:rsidP="00BA6944">
            <w:pPr>
              <w:rPr>
                <w:rFonts w:ascii="ＭＳ 明朝" w:hAnsi="ＭＳ 明朝" w:hint="eastAsia"/>
                <w:b/>
                <w:sz w:val="20"/>
                <w:szCs w:val="20"/>
              </w:rPr>
            </w:pPr>
            <w:r>
              <w:rPr>
                <w:rFonts w:ascii="ＭＳ 明朝" w:hAnsi="ＭＳ 明朝" w:hint="eastAsia"/>
                <w:b/>
                <w:sz w:val="20"/>
                <w:szCs w:val="20"/>
              </w:rPr>
              <w:t xml:space="preserve">Value returned to </w:t>
            </w:r>
            <w:r w:rsidRPr="00FD26B3">
              <w:rPr>
                <w:rFonts w:ascii="ＭＳ 明朝" w:hAnsi="ＭＳ 明朝" w:hint="eastAsia"/>
                <w:b/>
                <w:sz w:val="20"/>
                <w:szCs w:val="20"/>
              </w:rPr>
              <w:t>size</w:t>
            </w:r>
          </w:p>
        </w:tc>
      </w:tr>
      <w:tr w:rsidR="00BA6944" w:rsidTr="00BA6944">
        <w:trPr>
          <w:jc w:val="center"/>
        </w:trPr>
        <w:tc>
          <w:tcPr>
            <w:tcW w:w="525"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1</w:t>
            </w:r>
          </w:p>
        </w:tc>
        <w:tc>
          <w:tcPr>
            <w:tcW w:w="2835" w:type="dxa"/>
            <w:shd w:val="clear" w:color="auto" w:fill="auto"/>
          </w:tcPr>
          <w:p w:rsidR="00BA6944" w:rsidRPr="00FD26B3" w:rsidRDefault="00BA6944" w:rsidP="00BA6944">
            <w:pPr>
              <w:rPr>
                <w:sz w:val="20"/>
                <w:szCs w:val="20"/>
              </w:rPr>
            </w:pPr>
            <w:r>
              <w:rPr>
                <w:sz w:val="20"/>
                <w:szCs w:val="20"/>
              </w:rPr>
              <w:t>N</w:t>
            </w:r>
            <w:r>
              <w:rPr>
                <w:rFonts w:hint="eastAsia"/>
                <w:sz w:val="20"/>
                <w:szCs w:val="20"/>
              </w:rPr>
              <w:t>ode</w:t>
            </w:r>
          </w:p>
        </w:tc>
        <w:tc>
          <w:tcPr>
            <w:tcW w:w="5342"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The number of nodes</w:t>
            </w:r>
          </w:p>
        </w:tc>
      </w:tr>
      <w:tr w:rsidR="00BA6944" w:rsidTr="00BA6944">
        <w:trPr>
          <w:jc w:val="center"/>
        </w:trPr>
        <w:tc>
          <w:tcPr>
            <w:tcW w:w="525"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2</w:t>
            </w:r>
          </w:p>
        </w:tc>
        <w:tc>
          <w:tcPr>
            <w:tcW w:w="2835" w:type="dxa"/>
            <w:shd w:val="clear" w:color="auto" w:fill="auto"/>
          </w:tcPr>
          <w:p w:rsidR="00BA6944" w:rsidRPr="00FD26B3" w:rsidRDefault="00BA6944" w:rsidP="00BA6944">
            <w:pPr>
              <w:rPr>
                <w:sz w:val="20"/>
                <w:szCs w:val="20"/>
              </w:rPr>
            </w:pPr>
            <w:r>
              <w:rPr>
                <w:rFonts w:hint="eastAsia"/>
                <w:sz w:val="20"/>
                <w:szCs w:val="20"/>
              </w:rPr>
              <w:t>Cell</w:t>
            </w:r>
          </w:p>
        </w:tc>
        <w:tc>
          <w:tcPr>
            <w:tcW w:w="5342"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The number of cells</w:t>
            </w:r>
          </w:p>
        </w:tc>
      </w:tr>
      <w:tr w:rsidR="00BA6944" w:rsidTr="00BA6944">
        <w:trPr>
          <w:jc w:val="center"/>
        </w:trPr>
        <w:tc>
          <w:tcPr>
            <w:tcW w:w="525"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3</w:t>
            </w:r>
          </w:p>
        </w:tc>
        <w:tc>
          <w:tcPr>
            <w:tcW w:w="2835" w:type="dxa"/>
            <w:shd w:val="clear" w:color="auto" w:fill="auto"/>
          </w:tcPr>
          <w:p w:rsidR="00BA6944" w:rsidRPr="00FD26B3" w:rsidRDefault="00BA6944" w:rsidP="00BA6944">
            <w:pPr>
              <w:rPr>
                <w:sz w:val="20"/>
                <w:szCs w:val="20"/>
              </w:rPr>
            </w:pPr>
            <w:r>
              <w:rPr>
                <w:rFonts w:hint="eastAsia"/>
                <w:sz w:val="20"/>
                <w:szCs w:val="20"/>
              </w:rPr>
              <w:t>Edge</w:t>
            </w:r>
          </w:p>
        </w:tc>
        <w:tc>
          <w:tcPr>
            <w:tcW w:w="5342"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The number of edges x 2</w:t>
            </w:r>
          </w:p>
        </w:tc>
      </w:tr>
    </w:tbl>
    <w:p w:rsidR="00BA6944" w:rsidRPr="00A95E3B" w:rsidRDefault="00BA6944" w:rsidP="00BA6944">
      <w:pPr>
        <w:rPr>
          <w:rFonts w:hint="eastAsia"/>
        </w:rPr>
      </w:pPr>
    </w:p>
    <w:p w:rsidR="001D44B7" w:rsidRPr="00C83C74" w:rsidRDefault="00BA6944" w:rsidP="001D44B7">
      <w:pPr>
        <w:pStyle w:val="3"/>
      </w:pPr>
      <w:bookmarkStart w:id="1182" w:name="_Ref322535695"/>
      <w:r>
        <w:br w:type="page"/>
      </w:r>
      <w:bookmarkStart w:id="1183" w:name="_Toc423702688"/>
      <w:r w:rsidR="001D44B7">
        <w:rPr>
          <w:rFonts w:hint="eastAsia"/>
        </w:rPr>
        <w:lastRenderedPageBreak/>
        <w:t>cg_iric_read_bc_indices_f</w:t>
      </w:r>
      <w:bookmarkEnd w:id="1182"/>
      <w:bookmarkEnd w:id="1183"/>
    </w:p>
    <w:p w:rsidR="001D44B7" w:rsidRPr="00887923" w:rsidRDefault="001D44B7" w:rsidP="00331BC9">
      <w:pPr>
        <w:numPr>
          <w:ilvl w:val="0"/>
          <w:numId w:val="6"/>
        </w:numPr>
        <w:ind w:left="840" w:hanging="420"/>
        <w:rPr>
          <w:rFonts w:hint="eastAsia"/>
        </w:rPr>
      </w:pPr>
      <w:r>
        <w:rPr>
          <w:rFonts w:hint="eastAsia"/>
        </w:rPr>
        <w:t>Reads the elements (nodes or cells) where the boundary condition is set.</w:t>
      </w:r>
    </w:p>
    <w:p w:rsidR="001D44B7" w:rsidRPr="00C83C74" w:rsidRDefault="001D44B7" w:rsidP="00C47835">
      <w:pPr>
        <w:pStyle w:val="a5"/>
      </w:pPr>
    </w:p>
    <w:p w:rsidR="001D44B7" w:rsidRPr="00C83C74" w:rsidRDefault="001D44B7" w:rsidP="001D44B7">
      <w:pPr>
        <w:pStyle w:val="aff"/>
      </w:pPr>
      <w:r w:rsidRPr="00C83C74">
        <w:t>[Format]</w:t>
      </w:r>
    </w:p>
    <w:p w:rsidR="001D44B7" w:rsidRPr="00C83C74" w:rsidRDefault="001D44B7" w:rsidP="001D44B7">
      <w:pPr>
        <w:pStyle w:val="aff2"/>
        <w:ind w:left="1050"/>
      </w:pPr>
      <w:r w:rsidRPr="00C83C74">
        <w:t xml:space="preserve">call </w:t>
      </w:r>
      <w:r w:rsidRPr="00C83C74">
        <w:rPr>
          <w:b/>
        </w:rPr>
        <w:t>cg_iric_</w:t>
      </w:r>
      <w:r>
        <w:rPr>
          <w:rFonts w:hint="eastAsia"/>
          <w:b/>
        </w:rPr>
        <w:t>bc_indices</w:t>
      </w:r>
      <w:r w:rsidRPr="00C83C74">
        <w:rPr>
          <w:b/>
        </w:rPr>
        <w:t xml:space="preserve">_f </w:t>
      </w:r>
      <w:r w:rsidRPr="00C83C74">
        <w:t>(</w:t>
      </w:r>
      <w:r>
        <w:rPr>
          <w:rFonts w:hint="eastAsia"/>
        </w:rPr>
        <w:t>type, num, indices, ier</w:t>
      </w:r>
      <w:r w:rsidRPr="00C83C74">
        <w:t>)</w:t>
      </w:r>
    </w:p>
    <w:p w:rsidR="001D44B7" w:rsidRPr="00C83C74" w:rsidRDefault="001D44B7" w:rsidP="001D44B7">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1624"/>
        <w:gridCol w:w="537"/>
        <w:gridCol w:w="4044"/>
      </w:tblGrid>
      <w:tr w:rsidR="001D44B7" w:rsidRPr="00C83C74">
        <w:trPr>
          <w:jc w:val="center"/>
        </w:trPr>
        <w:tc>
          <w:tcPr>
            <w:tcW w:w="2867" w:type="dxa"/>
            <w:shd w:val="clear" w:color="auto" w:fill="E0E0E0"/>
          </w:tcPr>
          <w:p w:rsidR="001D44B7" w:rsidRPr="00C83C74" w:rsidRDefault="001D44B7" w:rsidP="00F95AB2">
            <w:pPr>
              <w:jc w:val="center"/>
              <w:rPr>
                <w:b/>
                <w:sz w:val="20"/>
                <w:szCs w:val="20"/>
              </w:rPr>
            </w:pPr>
            <w:r w:rsidRPr="00C83C74">
              <w:rPr>
                <w:b/>
                <w:sz w:val="20"/>
              </w:rPr>
              <w:t>Type</w:t>
            </w:r>
          </w:p>
        </w:tc>
        <w:tc>
          <w:tcPr>
            <w:tcW w:w="1624" w:type="dxa"/>
            <w:shd w:val="clear" w:color="auto" w:fill="E0E0E0"/>
          </w:tcPr>
          <w:p w:rsidR="001D44B7" w:rsidRPr="00C83C74" w:rsidRDefault="001D44B7" w:rsidP="00F95AB2">
            <w:pPr>
              <w:jc w:val="center"/>
              <w:rPr>
                <w:b/>
                <w:sz w:val="20"/>
                <w:szCs w:val="20"/>
              </w:rPr>
            </w:pPr>
            <w:r w:rsidRPr="00C83C74">
              <w:rPr>
                <w:b/>
                <w:sz w:val="20"/>
              </w:rPr>
              <w:t>Variable name</w:t>
            </w:r>
          </w:p>
        </w:tc>
        <w:tc>
          <w:tcPr>
            <w:tcW w:w="537" w:type="dxa"/>
            <w:shd w:val="clear" w:color="auto" w:fill="E0E0E0"/>
          </w:tcPr>
          <w:p w:rsidR="001D44B7" w:rsidRPr="00C83C74" w:rsidRDefault="001D44B7" w:rsidP="00F95AB2">
            <w:pPr>
              <w:jc w:val="center"/>
              <w:rPr>
                <w:b/>
                <w:sz w:val="20"/>
                <w:szCs w:val="20"/>
              </w:rPr>
            </w:pPr>
            <w:r w:rsidRPr="00C83C74">
              <w:rPr>
                <w:b/>
                <w:sz w:val="20"/>
              </w:rPr>
              <w:t>I/O</w:t>
            </w:r>
          </w:p>
        </w:tc>
        <w:tc>
          <w:tcPr>
            <w:tcW w:w="4044" w:type="dxa"/>
            <w:shd w:val="clear" w:color="auto" w:fill="E0E0E0"/>
          </w:tcPr>
          <w:p w:rsidR="001D44B7" w:rsidRPr="00C83C74" w:rsidRDefault="001D44B7" w:rsidP="00F95AB2">
            <w:pPr>
              <w:jc w:val="center"/>
              <w:rPr>
                <w:b/>
                <w:sz w:val="20"/>
                <w:szCs w:val="20"/>
              </w:rPr>
            </w:pPr>
            <w:r w:rsidRPr="00C83C74">
              <w:rPr>
                <w:b/>
                <w:sz w:val="20"/>
              </w:rPr>
              <w:t>Description</w:t>
            </w:r>
          </w:p>
        </w:tc>
      </w:tr>
      <w:tr w:rsidR="001D44B7" w:rsidRPr="00C83C74">
        <w:trPr>
          <w:jc w:val="center"/>
        </w:trPr>
        <w:tc>
          <w:tcPr>
            <w:tcW w:w="2867" w:type="dxa"/>
          </w:tcPr>
          <w:p w:rsidR="001D44B7" w:rsidRPr="00C83C74" w:rsidRDefault="001D44B7" w:rsidP="00F95AB2">
            <w:pPr>
              <w:rPr>
                <w:sz w:val="20"/>
                <w:szCs w:val="20"/>
              </w:rPr>
            </w:pPr>
            <w:r>
              <w:rPr>
                <w:rFonts w:hint="eastAsia"/>
                <w:sz w:val="20"/>
              </w:rPr>
              <w:t>character(*)</w:t>
            </w:r>
          </w:p>
        </w:tc>
        <w:tc>
          <w:tcPr>
            <w:tcW w:w="1624" w:type="dxa"/>
          </w:tcPr>
          <w:p w:rsidR="001D44B7" w:rsidRPr="00C83C74" w:rsidRDefault="001D44B7" w:rsidP="00F95AB2">
            <w:pPr>
              <w:rPr>
                <w:rFonts w:hint="eastAsia"/>
                <w:sz w:val="20"/>
                <w:szCs w:val="20"/>
              </w:rPr>
            </w:pPr>
            <w:r>
              <w:rPr>
                <w:rFonts w:hint="eastAsia"/>
                <w:sz w:val="20"/>
              </w:rPr>
              <w:t>type</w:t>
            </w:r>
          </w:p>
        </w:tc>
        <w:tc>
          <w:tcPr>
            <w:tcW w:w="537" w:type="dxa"/>
          </w:tcPr>
          <w:p w:rsidR="001D44B7" w:rsidRPr="00C83C74" w:rsidRDefault="001D44B7" w:rsidP="00F95AB2">
            <w:pPr>
              <w:jc w:val="center"/>
              <w:rPr>
                <w:sz w:val="20"/>
                <w:szCs w:val="20"/>
              </w:rPr>
            </w:pPr>
            <w:r w:rsidRPr="00C83C74">
              <w:rPr>
                <w:sz w:val="20"/>
              </w:rPr>
              <w:t>I</w:t>
            </w:r>
          </w:p>
        </w:tc>
        <w:tc>
          <w:tcPr>
            <w:tcW w:w="4044" w:type="dxa"/>
          </w:tcPr>
          <w:p w:rsidR="001D44B7" w:rsidRPr="00C83C74" w:rsidRDefault="001D44B7" w:rsidP="00F95AB2">
            <w:pPr>
              <w:rPr>
                <w:rFonts w:hint="eastAsia"/>
                <w:sz w:val="20"/>
                <w:szCs w:val="20"/>
              </w:rPr>
            </w:pPr>
            <w:r>
              <w:rPr>
                <w:rFonts w:hint="eastAsia"/>
                <w:sz w:val="20"/>
              </w:rPr>
              <w:t xml:space="preserve">The type name of boundary condition you want to know the </w:t>
            </w:r>
            <w:r>
              <w:rPr>
                <w:sz w:val="20"/>
              </w:rPr>
              <w:t>indices</w:t>
            </w:r>
            <w:r>
              <w:rPr>
                <w:rFonts w:hint="eastAsia"/>
                <w:sz w:val="20"/>
              </w:rPr>
              <w:t xml:space="preserve"> size</w:t>
            </w:r>
          </w:p>
        </w:tc>
      </w:tr>
      <w:tr w:rsidR="001D44B7" w:rsidRPr="00C83C74">
        <w:trPr>
          <w:jc w:val="center"/>
        </w:trPr>
        <w:tc>
          <w:tcPr>
            <w:tcW w:w="2867" w:type="dxa"/>
          </w:tcPr>
          <w:p w:rsidR="001D44B7" w:rsidRPr="00C83C74" w:rsidRDefault="001D44B7" w:rsidP="00F95AB2">
            <w:pPr>
              <w:rPr>
                <w:rFonts w:hint="eastAsia"/>
                <w:sz w:val="20"/>
                <w:szCs w:val="20"/>
              </w:rPr>
            </w:pPr>
            <w:r>
              <w:rPr>
                <w:rFonts w:hint="eastAsia"/>
                <w:sz w:val="20"/>
              </w:rPr>
              <w:t>integer</w:t>
            </w:r>
          </w:p>
        </w:tc>
        <w:tc>
          <w:tcPr>
            <w:tcW w:w="1624" w:type="dxa"/>
          </w:tcPr>
          <w:p w:rsidR="001D44B7" w:rsidRPr="00C83C74" w:rsidRDefault="001D44B7" w:rsidP="00F95AB2">
            <w:pPr>
              <w:rPr>
                <w:rFonts w:hint="eastAsia"/>
                <w:sz w:val="20"/>
                <w:szCs w:val="20"/>
              </w:rPr>
            </w:pPr>
            <w:r>
              <w:rPr>
                <w:rFonts w:hint="eastAsia"/>
                <w:sz w:val="20"/>
              </w:rPr>
              <w:t>num</w:t>
            </w:r>
          </w:p>
        </w:tc>
        <w:tc>
          <w:tcPr>
            <w:tcW w:w="537" w:type="dxa"/>
          </w:tcPr>
          <w:p w:rsidR="001D44B7" w:rsidRPr="00C83C74" w:rsidRDefault="001D44B7" w:rsidP="00F95AB2">
            <w:pPr>
              <w:jc w:val="center"/>
              <w:rPr>
                <w:rFonts w:hint="eastAsia"/>
                <w:sz w:val="20"/>
                <w:szCs w:val="20"/>
              </w:rPr>
            </w:pPr>
            <w:r>
              <w:rPr>
                <w:rFonts w:hint="eastAsia"/>
                <w:sz w:val="20"/>
              </w:rPr>
              <w:t>O</w:t>
            </w:r>
          </w:p>
        </w:tc>
        <w:tc>
          <w:tcPr>
            <w:tcW w:w="4044" w:type="dxa"/>
          </w:tcPr>
          <w:p w:rsidR="001D44B7" w:rsidRPr="00C83C74" w:rsidRDefault="001D44B7" w:rsidP="00F95AB2">
            <w:pPr>
              <w:rPr>
                <w:rFonts w:hint="eastAsia"/>
                <w:sz w:val="20"/>
                <w:szCs w:val="20"/>
              </w:rPr>
            </w:pPr>
            <w:r>
              <w:rPr>
                <w:rFonts w:hint="eastAsia"/>
                <w:sz w:val="20"/>
              </w:rPr>
              <w:t>The boundary condition ID number</w:t>
            </w:r>
          </w:p>
        </w:tc>
      </w:tr>
      <w:tr w:rsidR="001D44B7" w:rsidRPr="00C83C74">
        <w:trPr>
          <w:jc w:val="center"/>
        </w:trPr>
        <w:tc>
          <w:tcPr>
            <w:tcW w:w="2867" w:type="dxa"/>
          </w:tcPr>
          <w:p w:rsidR="001D44B7" w:rsidRDefault="001D44B7" w:rsidP="00F95AB2">
            <w:pPr>
              <w:rPr>
                <w:rFonts w:hint="eastAsia"/>
                <w:sz w:val="20"/>
              </w:rPr>
            </w:pPr>
            <w:r>
              <w:rPr>
                <w:rFonts w:hint="eastAsia"/>
                <w:sz w:val="20"/>
              </w:rPr>
              <w:t>integer, dimension(2,:), allocatable</w:t>
            </w:r>
          </w:p>
        </w:tc>
        <w:tc>
          <w:tcPr>
            <w:tcW w:w="1624" w:type="dxa"/>
          </w:tcPr>
          <w:p w:rsidR="001D44B7" w:rsidRDefault="001D44B7" w:rsidP="00F95AB2">
            <w:pPr>
              <w:rPr>
                <w:rFonts w:hint="eastAsia"/>
                <w:sz w:val="20"/>
              </w:rPr>
            </w:pPr>
            <w:r>
              <w:rPr>
                <w:rFonts w:hint="eastAsia"/>
                <w:sz w:val="20"/>
              </w:rPr>
              <w:t>indices</w:t>
            </w:r>
          </w:p>
        </w:tc>
        <w:tc>
          <w:tcPr>
            <w:tcW w:w="537" w:type="dxa"/>
          </w:tcPr>
          <w:p w:rsidR="001D44B7" w:rsidRDefault="001D44B7" w:rsidP="00F95AB2">
            <w:pPr>
              <w:jc w:val="center"/>
              <w:rPr>
                <w:rFonts w:hint="eastAsia"/>
                <w:sz w:val="20"/>
              </w:rPr>
            </w:pPr>
          </w:p>
        </w:tc>
        <w:tc>
          <w:tcPr>
            <w:tcW w:w="4044" w:type="dxa"/>
          </w:tcPr>
          <w:p w:rsidR="001D44B7" w:rsidRDefault="001D44B7" w:rsidP="00F95AB2">
            <w:pPr>
              <w:rPr>
                <w:rFonts w:hint="eastAsia"/>
                <w:sz w:val="20"/>
              </w:rPr>
            </w:pPr>
            <w:r>
              <w:rPr>
                <w:rFonts w:hint="eastAsia"/>
                <w:sz w:val="20"/>
              </w:rPr>
              <w:t>T</w:t>
            </w:r>
            <w:r>
              <w:rPr>
                <w:sz w:val="20"/>
              </w:rPr>
              <w:t>he</w:t>
            </w:r>
            <w:r>
              <w:rPr>
                <w:rFonts w:hint="eastAsia"/>
                <w:sz w:val="20"/>
              </w:rPr>
              <w:t xml:space="preserve"> list of element ids where boundary condition is specified</w:t>
            </w:r>
          </w:p>
        </w:tc>
      </w:tr>
      <w:tr w:rsidR="001D44B7" w:rsidRPr="00C83C74">
        <w:trPr>
          <w:jc w:val="center"/>
        </w:trPr>
        <w:tc>
          <w:tcPr>
            <w:tcW w:w="2867" w:type="dxa"/>
            <w:tcBorders>
              <w:top w:val="single" w:sz="4" w:space="0" w:color="auto"/>
              <w:left w:val="single" w:sz="4" w:space="0" w:color="auto"/>
              <w:bottom w:val="single" w:sz="4" w:space="0" w:color="auto"/>
              <w:right w:val="single" w:sz="4" w:space="0" w:color="auto"/>
            </w:tcBorders>
          </w:tcPr>
          <w:p w:rsidR="001D44B7" w:rsidRPr="001D44B7" w:rsidRDefault="001D44B7" w:rsidP="00F95AB2">
            <w:pPr>
              <w:rPr>
                <w:sz w:val="20"/>
              </w:rPr>
            </w:pPr>
            <w:r w:rsidRPr="00C83C74">
              <w:rPr>
                <w:sz w:val="20"/>
              </w:rPr>
              <w:t>integer</w:t>
            </w:r>
          </w:p>
        </w:tc>
        <w:tc>
          <w:tcPr>
            <w:tcW w:w="1624" w:type="dxa"/>
            <w:tcBorders>
              <w:top w:val="single" w:sz="4" w:space="0" w:color="auto"/>
              <w:left w:val="single" w:sz="4" w:space="0" w:color="auto"/>
              <w:bottom w:val="single" w:sz="4" w:space="0" w:color="auto"/>
              <w:right w:val="single" w:sz="4" w:space="0" w:color="auto"/>
            </w:tcBorders>
          </w:tcPr>
          <w:p w:rsidR="001D44B7" w:rsidRPr="001D44B7" w:rsidRDefault="001D44B7" w:rsidP="00F95AB2">
            <w:pPr>
              <w:rPr>
                <w:sz w:val="20"/>
              </w:rPr>
            </w:pPr>
            <w:r w:rsidRPr="00C83C74">
              <w:rPr>
                <w:sz w:val="20"/>
              </w:rPr>
              <w:t>ier</w:t>
            </w:r>
          </w:p>
        </w:tc>
        <w:tc>
          <w:tcPr>
            <w:tcW w:w="537" w:type="dxa"/>
            <w:tcBorders>
              <w:top w:val="single" w:sz="4" w:space="0" w:color="auto"/>
              <w:left w:val="single" w:sz="4" w:space="0" w:color="auto"/>
              <w:bottom w:val="single" w:sz="4" w:space="0" w:color="auto"/>
              <w:right w:val="single" w:sz="4" w:space="0" w:color="auto"/>
            </w:tcBorders>
          </w:tcPr>
          <w:p w:rsidR="001D44B7" w:rsidRPr="001D44B7" w:rsidRDefault="001D44B7" w:rsidP="00F95AB2">
            <w:pPr>
              <w:jc w:val="center"/>
              <w:rPr>
                <w:sz w:val="20"/>
              </w:rPr>
            </w:pPr>
            <w:r w:rsidRPr="00C83C74">
              <w:rPr>
                <w:sz w:val="20"/>
              </w:rPr>
              <w:t>O</w:t>
            </w:r>
          </w:p>
        </w:tc>
        <w:tc>
          <w:tcPr>
            <w:tcW w:w="4044" w:type="dxa"/>
            <w:tcBorders>
              <w:top w:val="single" w:sz="4" w:space="0" w:color="auto"/>
              <w:left w:val="single" w:sz="4" w:space="0" w:color="auto"/>
              <w:bottom w:val="single" w:sz="4" w:space="0" w:color="auto"/>
              <w:right w:val="single" w:sz="4" w:space="0" w:color="auto"/>
            </w:tcBorders>
          </w:tcPr>
          <w:p w:rsidR="001D44B7" w:rsidRPr="001D44B7" w:rsidRDefault="00B94014" w:rsidP="00F95AB2">
            <w:pPr>
              <w:rPr>
                <w:sz w:val="20"/>
              </w:rPr>
            </w:pPr>
            <w:r>
              <w:rPr>
                <w:rFonts w:hint="eastAsia"/>
                <w:sz w:val="20"/>
                <w:szCs w:val="20"/>
              </w:rPr>
              <w:t>Error code. 0 means success.</w:t>
            </w:r>
          </w:p>
        </w:tc>
      </w:tr>
    </w:tbl>
    <w:p w:rsidR="00BA6944" w:rsidRDefault="00BA6944" w:rsidP="00C47835">
      <w:pPr>
        <w:pStyle w:val="a5"/>
        <w:rPr>
          <w:rFonts w:hint="eastAsia"/>
        </w:rPr>
      </w:pPr>
    </w:p>
    <w:p w:rsidR="00BA6944" w:rsidRDefault="00BA6944" w:rsidP="00C47835">
      <w:pPr>
        <w:pStyle w:val="a5"/>
        <w:rPr>
          <w:rFonts w:hint="eastAsia"/>
        </w:rPr>
      </w:pPr>
      <w:r>
        <w:rPr>
          <w:rFonts w:hint="eastAsia"/>
        </w:rPr>
        <w:t>The values returned to indices differ depending on the position where the boundary condi</w:t>
      </w:r>
      <w:r w:rsidR="00C822E4">
        <w:rPr>
          <w:rFonts w:hint="eastAsia"/>
        </w:rPr>
        <w:t xml:space="preserve">tion is defined, as shown in </w:t>
      </w:r>
      <w:r w:rsidR="00C822E4">
        <w:fldChar w:fldCharType="begin"/>
      </w:r>
      <w:r w:rsidR="00C822E4">
        <w:instrText xml:space="preserve"> </w:instrText>
      </w:r>
      <w:r w:rsidR="00C822E4">
        <w:rPr>
          <w:rFonts w:hint="eastAsia"/>
        </w:rPr>
        <w:instrText>REF _Ref386704044 \h</w:instrText>
      </w:r>
      <w:r w:rsidR="00C822E4">
        <w:instrText xml:space="preserve"> </w:instrText>
      </w:r>
      <w:r w:rsidR="00C822E4">
        <w:fldChar w:fldCharType="separate"/>
      </w:r>
      <w:r w:rsidR="00BA053F">
        <w:t xml:space="preserve">Table </w:t>
      </w:r>
      <w:r w:rsidR="00BA053F">
        <w:rPr>
          <w:noProof/>
        </w:rPr>
        <w:t>6</w:t>
      </w:r>
      <w:r w:rsidR="00BA053F">
        <w:noBreakHyphen/>
      </w:r>
      <w:r w:rsidR="00BA053F">
        <w:rPr>
          <w:noProof/>
        </w:rPr>
        <w:t>17</w:t>
      </w:r>
      <w:r w:rsidR="00C822E4">
        <w:fldChar w:fldCharType="end"/>
      </w:r>
      <w:r>
        <w:rPr>
          <w:rFonts w:hint="eastAsia"/>
        </w:rPr>
        <w:t>. Please note that for nodes and cells, each element is defined with two values, and for edges, each element is defined with four values.</w:t>
      </w:r>
    </w:p>
    <w:p w:rsidR="00BA6944" w:rsidRPr="00A95E3B" w:rsidRDefault="00BA6944" w:rsidP="00C47835">
      <w:pPr>
        <w:pStyle w:val="a5"/>
        <w:rPr>
          <w:rFonts w:hint="eastAsia"/>
        </w:rPr>
      </w:pPr>
    </w:p>
    <w:p w:rsidR="00BA6944" w:rsidRPr="00BA6944" w:rsidRDefault="00BA6944" w:rsidP="00BA6944">
      <w:pPr>
        <w:pStyle w:val="ab"/>
        <w:rPr>
          <w:rFonts w:hint="eastAsia"/>
        </w:rPr>
      </w:pPr>
      <w:bookmarkStart w:id="1184" w:name="_Ref386704044"/>
      <w:r>
        <w:t xml:space="preserve">Table </w:t>
      </w:r>
      <w:fldSimple w:instr=" STYLEREF 1 \s ">
        <w:r w:rsidR="00BA053F">
          <w:rPr>
            <w:noProof/>
          </w:rPr>
          <w:t>6</w:t>
        </w:r>
      </w:fldSimple>
      <w:r w:rsidR="00847B67">
        <w:noBreakHyphen/>
      </w:r>
      <w:fldSimple w:instr=" SEQ Table \* ARABIC \s 1 ">
        <w:r w:rsidR="00BA053F">
          <w:rPr>
            <w:noProof/>
          </w:rPr>
          <w:t>17</w:t>
        </w:r>
      </w:fldSimple>
      <w:bookmarkEnd w:id="1184"/>
      <w:r>
        <w:rPr>
          <w:rFonts w:hint="eastAsia"/>
        </w:rPr>
        <w:t xml:space="preserve"> The relasionship between the boundary condition position and the value returned to indices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
        <w:gridCol w:w="2835"/>
        <w:gridCol w:w="5342"/>
      </w:tblGrid>
      <w:tr w:rsidR="00BA6944" w:rsidTr="00BA6944">
        <w:trPr>
          <w:jc w:val="center"/>
        </w:trPr>
        <w:tc>
          <w:tcPr>
            <w:tcW w:w="525" w:type="dxa"/>
            <w:shd w:val="clear" w:color="auto" w:fill="D9D9D9"/>
          </w:tcPr>
          <w:p w:rsidR="00BA6944" w:rsidRPr="00FD26B3" w:rsidRDefault="00BA6944" w:rsidP="00BA6944">
            <w:pPr>
              <w:rPr>
                <w:rFonts w:ascii="ＭＳ 明朝" w:hAnsi="ＭＳ 明朝" w:hint="eastAsia"/>
                <w:b/>
                <w:sz w:val="20"/>
                <w:szCs w:val="20"/>
              </w:rPr>
            </w:pPr>
            <w:r>
              <w:rPr>
                <w:rFonts w:ascii="ＭＳ 明朝" w:hAnsi="ＭＳ 明朝" w:hint="eastAsia"/>
                <w:b/>
                <w:sz w:val="20"/>
                <w:szCs w:val="20"/>
              </w:rPr>
              <w:t>#</w:t>
            </w:r>
          </w:p>
        </w:tc>
        <w:tc>
          <w:tcPr>
            <w:tcW w:w="2835" w:type="dxa"/>
            <w:shd w:val="clear" w:color="auto" w:fill="D9D9D9"/>
          </w:tcPr>
          <w:p w:rsidR="00BA6944" w:rsidRPr="00FD26B3" w:rsidRDefault="00BA6944" w:rsidP="00BA6944">
            <w:pPr>
              <w:rPr>
                <w:rFonts w:ascii="ＭＳ 明朝" w:hAnsi="ＭＳ 明朝" w:hint="eastAsia"/>
                <w:b/>
                <w:sz w:val="20"/>
                <w:szCs w:val="20"/>
              </w:rPr>
            </w:pPr>
            <w:r>
              <w:rPr>
                <w:rFonts w:ascii="ＭＳ 明朝" w:hAnsi="ＭＳ 明朝" w:hint="eastAsia"/>
                <w:b/>
                <w:sz w:val="20"/>
                <w:szCs w:val="20"/>
              </w:rPr>
              <w:t>Boundary condition position</w:t>
            </w:r>
          </w:p>
        </w:tc>
        <w:tc>
          <w:tcPr>
            <w:tcW w:w="5342" w:type="dxa"/>
            <w:shd w:val="clear" w:color="auto" w:fill="D9D9D9"/>
          </w:tcPr>
          <w:p w:rsidR="00BA6944" w:rsidRPr="00FD26B3" w:rsidRDefault="00BA6944" w:rsidP="00BA6944">
            <w:pPr>
              <w:rPr>
                <w:rFonts w:ascii="ＭＳ 明朝" w:hAnsi="ＭＳ 明朝" w:hint="eastAsia"/>
                <w:b/>
                <w:sz w:val="20"/>
                <w:szCs w:val="20"/>
              </w:rPr>
            </w:pPr>
            <w:r>
              <w:rPr>
                <w:rFonts w:ascii="ＭＳ 明朝" w:hAnsi="ＭＳ 明朝" w:hint="eastAsia"/>
                <w:b/>
                <w:sz w:val="20"/>
                <w:szCs w:val="20"/>
              </w:rPr>
              <w:t>Value returned to indices</w:t>
            </w:r>
          </w:p>
        </w:tc>
      </w:tr>
      <w:tr w:rsidR="00BA6944" w:rsidTr="00BA6944">
        <w:trPr>
          <w:jc w:val="center"/>
        </w:trPr>
        <w:tc>
          <w:tcPr>
            <w:tcW w:w="525"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1</w:t>
            </w:r>
          </w:p>
        </w:tc>
        <w:tc>
          <w:tcPr>
            <w:tcW w:w="2835" w:type="dxa"/>
            <w:shd w:val="clear" w:color="auto" w:fill="auto"/>
          </w:tcPr>
          <w:p w:rsidR="00BA6944" w:rsidRPr="00FD26B3" w:rsidRDefault="00BA6944" w:rsidP="00BA6944">
            <w:pPr>
              <w:rPr>
                <w:sz w:val="20"/>
                <w:szCs w:val="20"/>
              </w:rPr>
            </w:pPr>
            <w:r>
              <w:rPr>
                <w:rFonts w:hint="eastAsia"/>
                <w:sz w:val="20"/>
                <w:szCs w:val="20"/>
              </w:rPr>
              <w:t>Node</w:t>
            </w:r>
          </w:p>
        </w:tc>
        <w:tc>
          <w:tcPr>
            <w:tcW w:w="5342"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(I of Node1), (J of Node1)</w:t>
            </w:r>
          </w:p>
          <w:p w:rsidR="00BA6944" w:rsidRPr="00A870D4" w:rsidRDefault="00BA6944" w:rsidP="00BA6944">
            <w:pPr>
              <w:rPr>
                <w:rFonts w:ascii="Century" w:hAnsi="Century"/>
                <w:sz w:val="20"/>
                <w:szCs w:val="20"/>
              </w:rPr>
            </w:pPr>
            <w:r w:rsidRPr="00A870D4">
              <w:rPr>
                <w:rFonts w:ascii="Century" w:hAnsi="Century"/>
                <w:sz w:val="20"/>
                <w:szCs w:val="20"/>
              </w:rPr>
              <w:t>…</w:t>
            </w:r>
          </w:p>
          <w:p w:rsidR="00BA6944" w:rsidRPr="00A870D4" w:rsidRDefault="00BA6944" w:rsidP="00BA6944">
            <w:pPr>
              <w:rPr>
                <w:rFonts w:ascii="Century" w:hAnsi="Century"/>
                <w:sz w:val="20"/>
                <w:szCs w:val="20"/>
              </w:rPr>
            </w:pPr>
            <w:r w:rsidRPr="00A870D4">
              <w:rPr>
                <w:rFonts w:ascii="Century" w:hAnsi="Century"/>
                <w:sz w:val="20"/>
                <w:szCs w:val="20"/>
              </w:rPr>
              <w:t>(I of NodeN), (J of NodeN)</w:t>
            </w:r>
          </w:p>
        </w:tc>
      </w:tr>
      <w:tr w:rsidR="00BA6944" w:rsidTr="00BA6944">
        <w:trPr>
          <w:jc w:val="center"/>
        </w:trPr>
        <w:tc>
          <w:tcPr>
            <w:tcW w:w="525"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2</w:t>
            </w:r>
          </w:p>
        </w:tc>
        <w:tc>
          <w:tcPr>
            <w:tcW w:w="2835" w:type="dxa"/>
            <w:shd w:val="clear" w:color="auto" w:fill="auto"/>
          </w:tcPr>
          <w:p w:rsidR="00BA6944" w:rsidRPr="00FD26B3" w:rsidRDefault="00BA6944" w:rsidP="00BA6944">
            <w:pPr>
              <w:rPr>
                <w:sz w:val="20"/>
                <w:szCs w:val="20"/>
              </w:rPr>
            </w:pPr>
            <w:r>
              <w:rPr>
                <w:rFonts w:hint="eastAsia"/>
                <w:sz w:val="20"/>
                <w:szCs w:val="20"/>
              </w:rPr>
              <w:t>Cell</w:t>
            </w:r>
          </w:p>
        </w:tc>
        <w:tc>
          <w:tcPr>
            <w:tcW w:w="5342"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(I of Cell1), (J of Cell1)</w:t>
            </w:r>
          </w:p>
          <w:p w:rsidR="00BA6944" w:rsidRPr="00A870D4" w:rsidRDefault="00BA6944" w:rsidP="00BA6944">
            <w:pPr>
              <w:rPr>
                <w:rFonts w:ascii="Century" w:hAnsi="Century"/>
                <w:sz w:val="20"/>
                <w:szCs w:val="20"/>
              </w:rPr>
            </w:pPr>
            <w:r w:rsidRPr="00A870D4">
              <w:rPr>
                <w:rFonts w:ascii="Century" w:hAnsi="Century"/>
                <w:sz w:val="20"/>
                <w:szCs w:val="20"/>
              </w:rPr>
              <w:t>…</w:t>
            </w:r>
          </w:p>
          <w:p w:rsidR="00BA6944" w:rsidRPr="00A870D4" w:rsidRDefault="00BA6944" w:rsidP="00BA6944">
            <w:pPr>
              <w:rPr>
                <w:rFonts w:ascii="Century" w:hAnsi="Century"/>
                <w:sz w:val="20"/>
                <w:szCs w:val="20"/>
              </w:rPr>
            </w:pPr>
            <w:r w:rsidRPr="00A870D4">
              <w:rPr>
                <w:rFonts w:ascii="Century" w:hAnsi="Century"/>
                <w:sz w:val="20"/>
                <w:szCs w:val="20"/>
              </w:rPr>
              <w:t>(I of CellN), (J of CellN)</w:t>
            </w:r>
          </w:p>
        </w:tc>
      </w:tr>
      <w:tr w:rsidR="00BA6944" w:rsidTr="00BA6944">
        <w:trPr>
          <w:jc w:val="center"/>
        </w:trPr>
        <w:tc>
          <w:tcPr>
            <w:tcW w:w="525"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3</w:t>
            </w:r>
          </w:p>
        </w:tc>
        <w:tc>
          <w:tcPr>
            <w:tcW w:w="2835" w:type="dxa"/>
            <w:shd w:val="clear" w:color="auto" w:fill="auto"/>
          </w:tcPr>
          <w:p w:rsidR="00BA6944" w:rsidRPr="00FD26B3" w:rsidRDefault="00BA6944" w:rsidP="00BA6944">
            <w:pPr>
              <w:rPr>
                <w:sz w:val="20"/>
                <w:szCs w:val="20"/>
              </w:rPr>
            </w:pPr>
            <w:r>
              <w:rPr>
                <w:rFonts w:hint="eastAsia"/>
                <w:sz w:val="20"/>
                <w:szCs w:val="20"/>
              </w:rPr>
              <w:t>Edge</w:t>
            </w:r>
          </w:p>
        </w:tc>
        <w:tc>
          <w:tcPr>
            <w:tcW w:w="5342" w:type="dxa"/>
            <w:shd w:val="clear" w:color="auto" w:fill="auto"/>
          </w:tcPr>
          <w:p w:rsidR="00BA6944" w:rsidRPr="00A870D4" w:rsidRDefault="00BA6944" w:rsidP="00BA6944">
            <w:pPr>
              <w:rPr>
                <w:rFonts w:ascii="Century" w:hAnsi="Century"/>
                <w:sz w:val="20"/>
                <w:szCs w:val="20"/>
              </w:rPr>
            </w:pPr>
            <w:r w:rsidRPr="00A870D4">
              <w:rPr>
                <w:rFonts w:ascii="Century" w:hAnsi="Century"/>
                <w:sz w:val="20"/>
                <w:szCs w:val="20"/>
              </w:rPr>
              <w:t>(I of Edge1 start node), (J of Edge1 start node)</w:t>
            </w:r>
          </w:p>
          <w:p w:rsidR="00BA6944" w:rsidRPr="00A870D4" w:rsidRDefault="00BA6944" w:rsidP="00BA6944">
            <w:pPr>
              <w:rPr>
                <w:rFonts w:ascii="Century" w:hAnsi="Century"/>
                <w:sz w:val="20"/>
                <w:szCs w:val="20"/>
              </w:rPr>
            </w:pPr>
            <w:r w:rsidRPr="00A870D4">
              <w:rPr>
                <w:rFonts w:ascii="Century" w:hAnsi="Century"/>
                <w:sz w:val="20"/>
                <w:szCs w:val="20"/>
              </w:rPr>
              <w:t>(I of Edge1 end node), (J of Edge1 end node)</w:t>
            </w:r>
          </w:p>
          <w:p w:rsidR="00BA6944" w:rsidRPr="00A870D4" w:rsidRDefault="00BA6944" w:rsidP="00BA6944">
            <w:pPr>
              <w:rPr>
                <w:rFonts w:ascii="Century" w:hAnsi="Century"/>
                <w:sz w:val="20"/>
                <w:szCs w:val="20"/>
              </w:rPr>
            </w:pPr>
            <w:r w:rsidRPr="00A870D4">
              <w:rPr>
                <w:rFonts w:ascii="Century" w:hAnsi="Century"/>
                <w:sz w:val="20"/>
                <w:szCs w:val="20"/>
              </w:rPr>
              <w:t>…</w:t>
            </w:r>
          </w:p>
          <w:p w:rsidR="00BA6944" w:rsidRPr="00A870D4" w:rsidRDefault="00BA6944" w:rsidP="00BA6944">
            <w:pPr>
              <w:rPr>
                <w:rFonts w:ascii="Century" w:hAnsi="Century"/>
                <w:sz w:val="20"/>
                <w:szCs w:val="20"/>
              </w:rPr>
            </w:pPr>
            <w:r w:rsidRPr="00A870D4">
              <w:rPr>
                <w:rFonts w:ascii="Century" w:hAnsi="Century"/>
                <w:sz w:val="20"/>
                <w:szCs w:val="20"/>
              </w:rPr>
              <w:t>(I of EdgeN start node), (J of EdgeN start node)</w:t>
            </w:r>
          </w:p>
          <w:p w:rsidR="00BA6944" w:rsidRPr="00A870D4" w:rsidRDefault="00BA6944" w:rsidP="00BA6944">
            <w:pPr>
              <w:rPr>
                <w:rFonts w:ascii="Century" w:hAnsi="Century"/>
                <w:sz w:val="20"/>
                <w:szCs w:val="20"/>
              </w:rPr>
            </w:pPr>
            <w:r w:rsidRPr="00A870D4">
              <w:rPr>
                <w:rFonts w:ascii="Century" w:hAnsi="Century"/>
                <w:sz w:val="20"/>
                <w:szCs w:val="20"/>
              </w:rPr>
              <w:t>(I of EdgeN end node), (J of EdgeN end node)</w:t>
            </w:r>
          </w:p>
        </w:tc>
      </w:tr>
    </w:tbl>
    <w:p w:rsidR="00BA6944" w:rsidRPr="0054320E" w:rsidRDefault="00BA6944" w:rsidP="00C47835">
      <w:pPr>
        <w:pStyle w:val="a5"/>
        <w:rPr>
          <w:rFonts w:hint="eastAsia"/>
        </w:rPr>
      </w:pPr>
    </w:p>
    <w:p w:rsidR="001D44B7" w:rsidRPr="00C83C74" w:rsidRDefault="00BA6944" w:rsidP="001D44B7">
      <w:pPr>
        <w:pStyle w:val="3"/>
      </w:pPr>
      <w:bookmarkStart w:id="1185" w:name="_Ref322535696"/>
      <w:r>
        <w:br w:type="page"/>
      </w:r>
      <w:bookmarkStart w:id="1186" w:name="_Toc423702689"/>
      <w:r w:rsidR="001D44B7" w:rsidRPr="00C83C74">
        <w:lastRenderedPageBreak/>
        <w:t>cg_iric_read_</w:t>
      </w:r>
      <w:r w:rsidR="001D44B7">
        <w:rPr>
          <w:rFonts w:hint="eastAsia"/>
        </w:rPr>
        <w:t>bc_</w:t>
      </w:r>
      <w:r w:rsidR="001D44B7" w:rsidRPr="00C83C74">
        <w:t>integer_f</w:t>
      </w:r>
      <w:bookmarkEnd w:id="1185"/>
      <w:bookmarkEnd w:id="1186"/>
    </w:p>
    <w:p w:rsidR="001D44B7" w:rsidRPr="00887923" w:rsidRDefault="001D44B7" w:rsidP="00331BC9">
      <w:pPr>
        <w:numPr>
          <w:ilvl w:val="0"/>
          <w:numId w:val="6"/>
        </w:numPr>
        <w:ind w:left="840" w:hanging="420"/>
      </w:pPr>
      <w:r w:rsidRPr="00C83C74">
        <w:t>Reads the value of a string-type variable from the CGNS file.</w:t>
      </w:r>
    </w:p>
    <w:p w:rsidR="001D44B7" w:rsidRPr="00C83C74" w:rsidRDefault="001D44B7" w:rsidP="00C47835">
      <w:pPr>
        <w:pStyle w:val="a5"/>
      </w:pPr>
    </w:p>
    <w:p w:rsidR="001D44B7" w:rsidRPr="00C83C74" w:rsidRDefault="001D44B7" w:rsidP="001D44B7">
      <w:pPr>
        <w:pStyle w:val="aff"/>
      </w:pPr>
      <w:r w:rsidRPr="00C83C74">
        <w:t>[Format]</w:t>
      </w:r>
    </w:p>
    <w:p w:rsidR="001D44B7" w:rsidRPr="00C83C74" w:rsidRDefault="001D44B7" w:rsidP="001D44B7">
      <w:pPr>
        <w:pStyle w:val="aff2"/>
        <w:ind w:left="1050"/>
      </w:pPr>
      <w:r w:rsidRPr="00C83C74">
        <w:t xml:space="preserve">call </w:t>
      </w:r>
      <w:r w:rsidRPr="00C83C74">
        <w:rPr>
          <w:b/>
        </w:rPr>
        <w:t>cg_iric_read_integer_f</w:t>
      </w:r>
      <w:r w:rsidRPr="00C83C74">
        <w:rPr>
          <w:rFonts w:hint="eastAsia"/>
          <w:b/>
        </w:rPr>
        <w:t xml:space="preserve"> </w:t>
      </w:r>
      <w:r w:rsidRPr="00C83C74">
        <w:t>(</w:t>
      </w:r>
      <w:r w:rsidR="0059160C">
        <w:rPr>
          <w:rFonts w:hint="eastAsia"/>
        </w:rPr>
        <w:t xml:space="preserve">type, num, </w:t>
      </w:r>
      <w:r w:rsidRPr="00C83C74">
        <w:t>label, intvalue, ier)</w:t>
      </w:r>
    </w:p>
    <w:p w:rsidR="001D44B7" w:rsidRPr="00C83C74" w:rsidRDefault="001D44B7" w:rsidP="001D44B7">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439"/>
        <w:gridCol w:w="1790"/>
        <w:gridCol w:w="541"/>
        <w:gridCol w:w="4302"/>
      </w:tblGrid>
      <w:tr w:rsidR="001D44B7" w:rsidRPr="00C83C74">
        <w:trPr>
          <w:jc w:val="center"/>
        </w:trPr>
        <w:tc>
          <w:tcPr>
            <w:tcW w:w="2439" w:type="dxa"/>
            <w:shd w:val="clear" w:color="auto" w:fill="D9D9D9"/>
          </w:tcPr>
          <w:p w:rsidR="001D44B7" w:rsidRPr="00C83C74" w:rsidRDefault="001D44B7" w:rsidP="00F95AB2">
            <w:pPr>
              <w:jc w:val="center"/>
              <w:rPr>
                <w:b/>
                <w:sz w:val="20"/>
                <w:szCs w:val="20"/>
              </w:rPr>
            </w:pPr>
            <w:r w:rsidRPr="00C83C74">
              <w:rPr>
                <w:b/>
                <w:sz w:val="20"/>
              </w:rPr>
              <w:t>Type</w:t>
            </w:r>
          </w:p>
        </w:tc>
        <w:tc>
          <w:tcPr>
            <w:tcW w:w="1790" w:type="dxa"/>
            <w:shd w:val="clear" w:color="auto" w:fill="D9D9D9"/>
          </w:tcPr>
          <w:p w:rsidR="001D44B7" w:rsidRPr="00C83C74" w:rsidRDefault="001D44B7" w:rsidP="00F95AB2">
            <w:pPr>
              <w:jc w:val="center"/>
              <w:rPr>
                <w:b/>
                <w:sz w:val="20"/>
                <w:szCs w:val="20"/>
              </w:rPr>
            </w:pPr>
            <w:r w:rsidRPr="00C83C74">
              <w:rPr>
                <w:b/>
                <w:sz w:val="20"/>
              </w:rPr>
              <w:t>Variable name</w:t>
            </w:r>
          </w:p>
        </w:tc>
        <w:tc>
          <w:tcPr>
            <w:tcW w:w="541" w:type="dxa"/>
            <w:shd w:val="clear" w:color="auto" w:fill="D9D9D9"/>
          </w:tcPr>
          <w:p w:rsidR="001D44B7" w:rsidRPr="00C83C74" w:rsidRDefault="001D44B7" w:rsidP="00F95AB2">
            <w:pPr>
              <w:jc w:val="center"/>
              <w:rPr>
                <w:b/>
                <w:sz w:val="20"/>
                <w:szCs w:val="20"/>
              </w:rPr>
            </w:pPr>
            <w:r w:rsidRPr="00C83C74">
              <w:rPr>
                <w:b/>
                <w:sz w:val="20"/>
              </w:rPr>
              <w:t>I/O</w:t>
            </w:r>
          </w:p>
        </w:tc>
        <w:tc>
          <w:tcPr>
            <w:tcW w:w="4302" w:type="dxa"/>
            <w:shd w:val="clear" w:color="auto" w:fill="D9D9D9"/>
          </w:tcPr>
          <w:p w:rsidR="001D44B7" w:rsidRPr="00C83C74" w:rsidRDefault="001D44B7" w:rsidP="00F95AB2">
            <w:pPr>
              <w:jc w:val="center"/>
              <w:rPr>
                <w:b/>
                <w:sz w:val="20"/>
                <w:szCs w:val="20"/>
              </w:rPr>
            </w:pPr>
            <w:r w:rsidRPr="00C83C74">
              <w:rPr>
                <w:b/>
                <w:sz w:val="20"/>
              </w:rPr>
              <w:t>Description</w:t>
            </w:r>
          </w:p>
        </w:tc>
      </w:tr>
      <w:tr w:rsidR="0059160C" w:rsidRPr="00C83C74">
        <w:trPr>
          <w:jc w:val="center"/>
        </w:trPr>
        <w:tc>
          <w:tcPr>
            <w:tcW w:w="2439" w:type="dxa"/>
          </w:tcPr>
          <w:p w:rsidR="0059160C" w:rsidRPr="00C83C74" w:rsidRDefault="0059160C" w:rsidP="00F95AB2">
            <w:pPr>
              <w:rPr>
                <w:rFonts w:hint="eastAsia"/>
                <w:sz w:val="20"/>
              </w:rPr>
            </w:pPr>
            <w:r>
              <w:rPr>
                <w:rFonts w:hint="eastAsia"/>
                <w:sz w:val="20"/>
              </w:rPr>
              <w:t>character(*)</w:t>
            </w:r>
          </w:p>
        </w:tc>
        <w:tc>
          <w:tcPr>
            <w:tcW w:w="1790" w:type="dxa"/>
            <w:vAlign w:val="center"/>
          </w:tcPr>
          <w:p w:rsidR="0059160C" w:rsidRPr="00C83C74" w:rsidRDefault="0059160C" w:rsidP="00F95AB2">
            <w:pPr>
              <w:rPr>
                <w:rFonts w:hint="eastAsia"/>
                <w:sz w:val="20"/>
              </w:rPr>
            </w:pPr>
            <w:r>
              <w:rPr>
                <w:rFonts w:hint="eastAsia"/>
                <w:sz w:val="20"/>
              </w:rPr>
              <w:t>type</w:t>
            </w:r>
          </w:p>
        </w:tc>
        <w:tc>
          <w:tcPr>
            <w:tcW w:w="541" w:type="dxa"/>
          </w:tcPr>
          <w:p w:rsidR="0059160C" w:rsidRPr="00C83C74" w:rsidRDefault="0059160C" w:rsidP="00F95AB2">
            <w:pPr>
              <w:jc w:val="center"/>
              <w:rPr>
                <w:rFonts w:hint="eastAsia"/>
                <w:sz w:val="20"/>
              </w:rPr>
            </w:pPr>
            <w:r>
              <w:rPr>
                <w:rFonts w:hint="eastAsia"/>
                <w:sz w:val="20"/>
              </w:rPr>
              <w:t>I</w:t>
            </w:r>
          </w:p>
        </w:tc>
        <w:tc>
          <w:tcPr>
            <w:tcW w:w="4302" w:type="dxa"/>
          </w:tcPr>
          <w:p w:rsidR="0059160C" w:rsidRPr="00C83C74" w:rsidRDefault="0059160C" w:rsidP="00F95AB2">
            <w:pPr>
              <w:rPr>
                <w:rFonts w:hint="eastAsia"/>
                <w:sz w:val="20"/>
              </w:rPr>
            </w:pPr>
            <w:r>
              <w:rPr>
                <w:rFonts w:hint="eastAsia"/>
                <w:sz w:val="20"/>
              </w:rPr>
              <w:t>Name of boundary condition</w:t>
            </w:r>
          </w:p>
        </w:tc>
      </w:tr>
      <w:tr w:rsidR="0059160C" w:rsidRPr="00C83C74">
        <w:trPr>
          <w:jc w:val="center"/>
        </w:trPr>
        <w:tc>
          <w:tcPr>
            <w:tcW w:w="2439" w:type="dxa"/>
          </w:tcPr>
          <w:p w:rsidR="0059160C" w:rsidRPr="00C83C74" w:rsidRDefault="0059160C" w:rsidP="00F95AB2">
            <w:pPr>
              <w:rPr>
                <w:rFonts w:hint="eastAsia"/>
                <w:sz w:val="20"/>
              </w:rPr>
            </w:pPr>
            <w:r>
              <w:rPr>
                <w:rFonts w:hint="eastAsia"/>
                <w:sz w:val="20"/>
              </w:rPr>
              <w:t>integer</w:t>
            </w:r>
          </w:p>
        </w:tc>
        <w:tc>
          <w:tcPr>
            <w:tcW w:w="1790" w:type="dxa"/>
            <w:vAlign w:val="center"/>
          </w:tcPr>
          <w:p w:rsidR="0059160C" w:rsidRPr="00C83C74" w:rsidRDefault="0059160C" w:rsidP="00F95AB2">
            <w:pPr>
              <w:rPr>
                <w:rFonts w:hint="eastAsia"/>
                <w:sz w:val="20"/>
              </w:rPr>
            </w:pPr>
            <w:r>
              <w:rPr>
                <w:rFonts w:hint="eastAsia"/>
                <w:sz w:val="20"/>
              </w:rPr>
              <w:t>num</w:t>
            </w:r>
          </w:p>
        </w:tc>
        <w:tc>
          <w:tcPr>
            <w:tcW w:w="541" w:type="dxa"/>
          </w:tcPr>
          <w:p w:rsidR="0059160C" w:rsidRPr="00C83C74" w:rsidRDefault="0059160C" w:rsidP="00F95AB2">
            <w:pPr>
              <w:jc w:val="center"/>
              <w:rPr>
                <w:rFonts w:hint="eastAsia"/>
                <w:sz w:val="20"/>
              </w:rPr>
            </w:pPr>
            <w:r>
              <w:rPr>
                <w:rFonts w:hint="eastAsia"/>
                <w:sz w:val="20"/>
              </w:rPr>
              <w:t>I</w:t>
            </w:r>
          </w:p>
        </w:tc>
        <w:tc>
          <w:tcPr>
            <w:tcW w:w="4302" w:type="dxa"/>
          </w:tcPr>
          <w:p w:rsidR="0059160C" w:rsidRPr="00C83C74" w:rsidRDefault="0059160C" w:rsidP="00F95AB2">
            <w:pPr>
              <w:rPr>
                <w:rFonts w:hint="eastAsia"/>
                <w:sz w:val="20"/>
              </w:rPr>
            </w:pPr>
            <w:r>
              <w:rPr>
                <w:sz w:val="20"/>
              </w:rPr>
              <w:t>B</w:t>
            </w:r>
            <w:r>
              <w:rPr>
                <w:rFonts w:hint="eastAsia"/>
                <w:sz w:val="20"/>
              </w:rPr>
              <w:t>oundary condition number</w:t>
            </w:r>
          </w:p>
        </w:tc>
      </w:tr>
      <w:tr w:rsidR="001D44B7" w:rsidRPr="00C83C74">
        <w:trPr>
          <w:jc w:val="center"/>
        </w:trPr>
        <w:tc>
          <w:tcPr>
            <w:tcW w:w="2439" w:type="dxa"/>
          </w:tcPr>
          <w:p w:rsidR="001D44B7" w:rsidRPr="00C83C74" w:rsidRDefault="001D44B7" w:rsidP="00F95AB2">
            <w:pPr>
              <w:rPr>
                <w:sz w:val="20"/>
                <w:szCs w:val="20"/>
              </w:rPr>
            </w:pPr>
            <w:r w:rsidRPr="00C83C74">
              <w:rPr>
                <w:sz w:val="20"/>
              </w:rPr>
              <w:t>character(*)</w:t>
            </w:r>
          </w:p>
        </w:tc>
        <w:tc>
          <w:tcPr>
            <w:tcW w:w="1790" w:type="dxa"/>
            <w:vAlign w:val="center"/>
          </w:tcPr>
          <w:p w:rsidR="001D44B7" w:rsidRPr="00C83C74" w:rsidRDefault="001D44B7" w:rsidP="00F95AB2">
            <w:pPr>
              <w:rPr>
                <w:sz w:val="20"/>
                <w:szCs w:val="20"/>
              </w:rPr>
            </w:pPr>
            <w:r w:rsidRPr="00C83C74">
              <w:rPr>
                <w:sz w:val="20"/>
              </w:rPr>
              <w:t>label</w:t>
            </w:r>
          </w:p>
        </w:tc>
        <w:tc>
          <w:tcPr>
            <w:tcW w:w="541" w:type="dxa"/>
          </w:tcPr>
          <w:p w:rsidR="001D44B7" w:rsidRPr="00C83C74" w:rsidRDefault="001D44B7" w:rsidP="00F95AB2">
            <w:pPr>
              <w:jc w:val="center"/>
              <w:rPr>
                <w:sz w:val="20"/>
                <w:szCs w:val="20"/>
              </w:rPr>
            </w:pPr>
            <w:r w:rsidRPr="00C83C74">
              <w:rPr>
                <w:sz w:val="20"/>
              </w:rPr>
              <w:t>I</w:t>
            </w:r>
          </w:p>
        </w:tc>
        <w:tc>
          <w:tcPr>
            <w:tcW w:w="4302" w:type="dxa"/>
          </w:tcPr>
          <w:p w:rsidR="001D44B7" w:rsidRPr="00C83C74" w:rsidRDefault="001D44B7" w:rsidP="00F95AB2">
            <w:pPr>
              <w:rPr>
                <w:sz w:val="20"/>
                <w:szCs w:val="20"/>
              </w:rPr>
            </w:pPr>
            <w:r w:rsidRPr="00C83C74">
              <w:rPr>
                <w:sz w:val="20"/>
              </w:rPr>
              <w:t xml:space="preserve">Name of the </w:t>
            </w:r>
            <w:r w:rsidR="0059160C">
              <w:rPr>
                <w:rFonts w:hint="eastAsia"/>
                <w:sz w:val="20"/>
              </w:rPr>
              <w:t xml:space="preserve">boundary condition </w:t>
            </w:r>
            <w:r w:rsidRPr="00C83C74">
              <w:rPr>
                <w:sz w:val="20"/>
              </w:rPr>
              <w:t>variable defined in the solver definition file</w:t>
            </w:r>
          </w:p>
        </w:tc>
      </w:tr>
      <w:tr w:rsidR="001D44B7" w:rsidRPr="00C83C74">
        <w:trPr>
          <w:jc w:val="center"/>
        </w:trPr>
        <w:tc>
          <w:tcPr>
            <w:tcW w:w="2439" w:type="dxa"/>
          </w:tcPr>
          <w:p w:rsidR="001D44B7" w:rsidRPr="00C83C74" w:rsidRDefault="001D44B7" w:rsidP="00F95AB2">
            <w:pPr>
              <w:rPr>
                <w:sz w:val="20"/>
                <w:szCs w:val="20"/>
              </w:rPr>
            </w:pPr>
            <w:r w:rsidRPr="00C83C74">
              <w:rPr>
                <w:sz w:val="20"/>
              </w:rPr>
              <w:t>integer</w:t>
            </w:r>
          </w:p>
        </w:tc>
        <w:tc>
          <w:tcPr>
            <w:tcW w:w="1790" w:type="dxa"/>
            <w:vAlign w:val="center"/>
          </w:tcPr>
          <w:p w:rsidR="001D44B7" w:rsidRPr="00C83C74" w:rsidRDefault="001D44B7" w:rsidP="00F95AB2">
            <w:pPr>
              <w:rPr>
                <w:sz w:val="20"/>
                <w:szCs w:val="20"/>
              </w:rPr>
            </w:pPr>
            <w:r w:rsidRPr="00C83C74">
              <w:rPr>
                <w:sz w:val="20"/>
              </w:rPr>
              <w:t>intvalue</w:t>
            </w:r>
          </w:p>
        </w:tc>
        <w:tc>
          <w:tcPr>
            <w:tcW w:w="541" w:type="dxa"/>
          </w:tcPr>
          <w:p w:rsidR="001D44B7" w:rsidRPr="00C83C74" w:rsidRDefault="001D44B7" w:rsidP="00F95AB2">
            <w:pPr>
              <w:jc w:val="center"/>
              <w:rPr>
                <w:sz w:val="20"/>
                <w:szCs w:val="20"/>
              </w:rPr>
            </w:pPr>
            <w:r w:rsidRPr="00C83C74">
              <w:rPr>
                <w:sz w:val="20"/>
              </w:rPr>
              <w:t>O</w:t>
            </w:r>
          </w:p>
        </w:tc>
        <w:tc>
          <w:tcPr>
            <w:tcW w:w="4302" w:type="dxa"/>
          </w:tcPr>
          <w:p w:rsidR="001D44B7" w:rsidRPr="00C83C74" w:rsidRDefault="001D44B7" w:rsidP="00F95AB2">
            <w:pPr>
              <w:rPr>
                <w:sz w:val="20"/>
                <w:szCs w:val="20"/>
              </w:rPr>
            </w:pPr>
            <w:r w:rsidRPr="00C83C74">
              <w:rPr>
                <w:sz w:val="20"/>
              </w:rPr>
              <w:t>Integer read from the CGSN file</w:t>
            </w:r>
          </w:p>
        </w:tc>
      </w:tr>
      <w:tr w:rsidR="001D44B7" w:rsidRPr="00C83C74">
        <w:trPr>
          <w:jc w:val="center"/>
        </w:trPr>
        <w:tc>
          <w:tcPr>
            <w:tcW w:w="2439" w:type="dxa"/>
          </w:tcPr>
          <w:p w:rsidR="001D44B7" w:rsidRPr="00C83C74" w:rsidRDefault="001D44B7" w:rsidP="00F95AB2">
            <w:pPr>
              <w:rPr>
                <w:sz w:val="20"/>
                <w:szCs w:val="20"/>
              </w:rPr>
            </w:pPr>
            <w:r w:rsidRPr="00C83C74">
              <w:rPr>
                <w:sz w:val="20"/>
              </w:rPr>
              <w:t>integer</w:t>
            </w:r>
          </w:p>
        </w:tc>
        <w:tc>
          <w:tcPr>
            <w:tcW w:w="1790" w:type="dxa"/>
            <w:vAlign w:val="center"/>
          </w:tcPr>
          <w:p w:rsidR="001D44B7" w:rsidRPr="00C83C74" w:rsidRDefault="001D44B7" w:rsidP="00F95AB2">
            <w:pPr>
              <w:rPr>
                <w:sz w:val="20"/>
                <w:szCs w:val="20"/>
              </w:rPr>
            </w:pPr>
            <w:r w:rsidRPr="00C83C74">
              <w:rPr>
                <w:sz w:val="20"/>
              </w:rPr>
              <w:t>ier</w:t>
            </w:r>
          </w:p>
        </w:tc>
        <w:tc>
          <w:tcPr>
            <w:tcW w:w="541" w:type="dxa"/>
          </w:tcPr>
          <w:p w:rsidR="001D44B7" w:rsidRPr="00C83C74" w:rsidRDefault="001D44B7" w:rsidP="00F95AB2">
            <w:pPr>
              <w:jc w:val="center"/>
              <w:rPr>
                <w:sz w:val="20"/>
                <w:szCs w:val="20"/>
              </w:rPr>
            </w:pPr>
            <w:r w:rsidRPr="00C83C74">
              <w:rPr>
                <w:sz w:val="20"/>
              </w:rPr>
              <w:t>O</w:t>
            </w:r>
          </w:p>
        </w:tc>
        <w:tc>
          <w:tcPr>
            <w:tcW w:w="4302" w:type="dxa"/>
          </w:tcPr>
          <w:p w:rsidR="001D44B7" w:rsidRPr="00C83C74" w:rsidRDefault="001D44B7" w:rsidP="00F95AB2">
            <w:pPr>
              <w:rPr>
                <w:sz w:val="20"/>
                <w:szCs w:val="20"/>
              </w:rPr>
            </w:pPr>
            <w:r w:rsidRPr="00C83C74">
              <w:rPr>
                <w:sz w:val="20"/>
              </w:rPr>
              <w:t>Error code. 0 means success.</w:t>
            </w:r>
          </w:p>
        </w:tc>
      </w:tr>
    </w:tbl>
    <w:p w:rsidR="006C71F8" w:rsidRPr="006C71F8" w:rsidRDefault="006C71F8" w:rsidP="00C47835">
      <w:pPr>
        <w:pStyle w:val="a5"/>
        <w:rPr>
          <w:rFonts w:hint="eastAsia"/>
        </w:rPr>
      </w:pPr>
    </w:p>
    <w:p w:rsidR="001D44B7" w:rsidRPr="00C83C74" w:rsidRDefault="001D44B7" w:rsidP="001D44B7">
      <w:pPr>
        <w:pStyle w:val="3"/>
      </w:pPr>
      <w:bookmarkStart w:id="1187" w:name="_Ref322535697"/>
      <w:bookmarkStart w:id="1188" w:name="_Toc423702690"/>
      <w:r w:rsidRPr="00C83C74">
        <w:t>cg_iric_read_</w:t>
      </w:r>
      <w:r>
        <w:rPr>
          <w:rFonts w:hint="eastAsia"/>
        </w:rPr>
        <w:t>bc_</w:t>
      </w:r>
      <w:r w:rsidRPr="00C83C74">
        <w:t>real_f</w:t>
      </w:r>
      <w:bookmarkEnd w:id="1187"/>
      <w:bookmarkEnd w:id="1188"/>
    </w:p>
    <w:p w:rsidR="001D44B7" w:rsidRPr="00887923" w:rsidRDefault="001D44B7" w:rsidP="00331BC9">
      <w:pPr>
        <w:numPr>
          <w:ilvl w:val="0"/>
          <w:numId w:val="6"/>
        </w:numPr>
        <w:ind w:left="840" w:hanging="420"/>
      </w:pPr>
      <w:r w:rsidRPr="00C83C74">
        <w:t>Reads the value of a double-precision real-type variable from the CGNS file.</w:t>
      </w:r>
    </w:p>
    <w:p w:rsidR="001D44B7" w:rsidRPr="00C83C74" w:rsidRDefault="001D44B7" w:rsidP="00C47835">
      <w:pPr>
        <w:pStyle w:val="a5"/>
      </w:pPr>
    </w:p>
    <w:p w:rsidR="001D44B7" w:rsidRPr="00C83C74" w:rsidRDefault="001D44B7" w:rsidP="001D44B7">
      <w:pPr>
        <w:pStyle w:val="aff"/>
      </w:pPr>
      <w:r w:rsidRPr="00C83C74">
        <w:t>[Format]</w:t>
      </w:r>
    </w:p>
    <w:p w:rsidR="001D44B7" w:rsidRPr="00C83C74" w:rsidRDefault="001D44B7" w:rsidP="001D44B7">
      <w:pPr>
        <w:pStyle w:val="aff2"/>
        <w:ind w:left="1050"/>
      </w:pPr>
      <w:r w:rsidRPr="00C83C74">
        <w:t xml:space="preserve">call </w:t>
      </w:r>
      <w:r w:rsidRPr="00C83C74">
        <w:rPr>
          <w:b/>
        </w:rPr>
        <w:t>cg_iric_re</w:t>
      </w:r>
      <w:r w:rsidRPr="001D44B7">
        <w:rPr>
          <w:b/>
        </w:rPr>
        <w:t>ad_</w:t>
      </w:r>
      <w:r w:rsidRPr="001D44B7">
        <w:rPr>
          <w:rFonts w:hint="eastAsia"/>
          <w:b/>
        </w:rPr>
        <w:t>bc_</w:t>
      </w:r>
      <w:r w:rsidRPr="001D44B7">
        <w:rPr>
          <w:b/>
        </w:rPr>
        <w:t>re</w:t>
      </w:r>
      <w:r w:rsidRPr="00C83C74">
        <w:rPr>
          <w:b/>
        </w:rPr>
        <w:t>al_f</w:t>
      </w:r>
      <w:r w:rsidRPr="00C83C74">
        <w:rPr>
          <w:rFonts w:hint="eastAsia"/>
          <w:b/>
        </w:rPr>
        <w:t xml:space="preserve"> </w:t>
      </w:r>
      <w:r w:rsidRPr="00C83C74">
        <w:t>(</w:t>
      </w:r>
      <w:r w:rsidR="0059160C">
        <w:rPr>
          <w:rFonts w:hint="eastAsia"/>
        </w:rPr>
        <w:t xml:space="preserve">type, num, </w:t>
      </w:r>
      <w:r w:rsidRPr="00C83C74">
        <w:t>label, realvalue, ier)</w:t>
      </w:r>
    </w:p>
    <w:p w:rsidR="001D44B7" w:rsidRPr="00C83C74" w:rsidRDefault="001D44B7" w:rsidP="001D44B7">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439"/>
        <w:gridCol w:w="1772"/>
        <w:gridCol w:w="541"/>
        <w:gridCol w:w="4320"/>
      </w:tblGrid>
      <w:tr w:rsidR="001D44B7" w:rsidRPr="00C83C74">
        <w:trPr>
          <w:jc w:val="center"/>
        </w:trPr>
        <w:tc>
          <w:tcPr>
            <w:tcW w:w="2439" w:type="dxa"/>
            <w:shd w:val="clear" w:color="auto" w:fill="D9D9D9"/>
          </w:tcPr>
          <w:p w:rsidR="001D44B7" w:rsidRPr="00C83C74" w:rsidRDefault="001D44B7" w:rsidP="00F95AB2">
            <w:pPr>
              <w:jc w:val="center"/>
              <w:rPr>
                <w:b/>
                <w:sz w:val="20"/>
                <w:szCs w:val="20"/>
              </w:rPr>
            </w:pPr>
            <w:r w:rsidRPr="00C83C74">
              <w:rPr>
                <w:b/>
                <w:sz w:val="20"/>
              </w:rPr>
              <w:t>Type</w:t>
            </w:r>
          </w:p>
        </w:tc>
        <w:tc>
          <w:tcPr>
            <w:tcW w:w="1772" w:type="dxa"/>
            <w:shd w:val="clear" w:color="auto" w:fill="D9D9D9"/>
          </w:tcPr>
          <w:p w:rsidR="001D44B7" w:rsidRPr="00C83C74" w:rsidRDefault="001D44B7" w:rsidP="00F95AB2">
            <w:pPr>
              <w:jc w:val="center"/>
              <w:rPr>
                <w:b/>
                <w:sz w:val="20"/>
                <w:szCs w:val="20"/>
              </w:rPr>
            </w:pPr>
            <w:r w:rsidRPr="00C83C74">
              <w:rPr>
                <w:b/>
                <w:sz w:val="20"/>
              </w:rPr>
              <w:t>Variable name</w:t>
            </w:r>
          </w:p>
        </w:tc>
        <w:tc>
          <w:tcPr>
            <w:tcW w:w="541" w:type="dxa"/>
            <w:shd w:val="clear" w:color="auto" w:fill="D9D9D9"/>
          </w:tcPr>
          <w:p w:rsidR="001D44B7" w:rsidRPr="00C83C74" w:rsidRDefault="001D44B7" w:rsidP="00F95AB2">
            <w:pPr>
              <w:jc w:val="center"/>
              <w:rPr>
                <w:b/>
                <w:sz w:val="20"/>
                <w:szCs w:val="20"/>
              </w:rPr>
            </w:pPr>
            <w:r w:rsidRPr="00C83C74">
              <w:rPr>
                <w:b/>
                <w:sz w:val="20"/>
              </w:rPr>
              <w:t>I/O</w:t>
            </w:r>
          </w:p>
        </w:tc>
        <w:tc>
          <w:tcPr>
            <w:tcW w:w="4320" w:type="dxa"/>
            <w:shd w:val="clear" w:color="auto" w:fill="D9D9D9"/>
          </w:tcPr>
          <w:p w:rsidR="001D44B7" w:rsidRPr="00C83C74" w:rsidRDefault="001D44B7" w:rsidP="00F95AB2">
            <w:pPr>
              <w:jc w:val="center"/>
              <w:rPr>
                <w:b/>
                <w:sz w:val="20"/>
                <w:szCs w:val="20"/>
              </w:rPr>
            </w:pPr>
            <w:r w:rsidRPr="00C83C74">
              <w:rPr>
                <w:b/>
                <w:sz w:val="20"/>
              </w:rPr>
              <w:t>Description</w:t>
            </w:r>
          </w:p>
        </w:tc>
      </w:tr>
      <w:tr w:rsidR="00F95AB2" w:rsidRPr="00C83C74">
        <w:trPr>
          <w:jc w:val="center"/>
        </w:trPr>
        <w:tc>
          <w:tcPr>
            <w:tcW w:w="2439" w:type="dxa"/>
            <w:shd w:val="clear" w:color="auto" w:fill="auto"/>
          </w:tcPr>
          <w:p w:rsidR="00F95AB2" w:rsidRPr="00C83C74" w:rsidRDefault="00F95AB2" w:rsidP="00F95AB2">
            <w:pPr>
              <w:rPr>
                <w:rFonts w:hint="eastAsia"/>
                <w:sz w:val="20"/>
              </w:rPr>
            </w:pPr>
            <w:r>
              <w:rPr>
                <w:rFonts w:hint="eastAsia"/>
                <w:sz w:val="20"/>
              </w:rPr>
              <w:t>character(*)</w:t>
            </w:r>
          </w:p>
        </w:tc>
        <w:tc>
          <w:tcPr>
            <w:tcW w:w="1772" w:type="dxa"/>
            <w:shd w:val="clear" w:color="auto" w:fill="auto"/>
            <w:vAlign w:val="center"/>
          </w:tcPr>
          <w:p w:rsidR="00F95AB2" w:rsidRPr="00C83C74" w:rsidRDefault="00F95AB2" w:rsidP="00F95AB2">
            <w:pPr>
              <w:rPr>
                <w:rFonts w:hint="eastAsia"/>
                <w:sz w:val="20"/>
              </w:rPr>
            </w:pPr>
            <w:r>
              <w:rPr>
                <w:rFonts w:hint="eastAsia"/>
                <w:sz w:val="20"/>
              </w:rPr>
              <w:t>type</w:t>
            </w:r>
          </w:p>
        </w:tc>
        <w:tc>
          <w:tcPr>
            <w:tcW w:w="541" w:type="dxa"/>
            <w:shd w:val="clear" w:color="auto" w:fill="auto"/>
          </w:tcPr>
          <w:p w:rsidR="00F95AB2" w:rsidRPr="00C83C74" w:rsidRDefault="00F95AB2" w:rsidP="00F95AB2">
            <w:pPr>
              <w:jc w:val="center"/>
              <w:rPr>
                <w:rFonts w:hint="eastAsia"/>
                <w:sz w:val="20"/>
              </w:rPr>
            </w:pPr>
            <w:r>
              <w:rPr>
                <w:rFonts w:hint="eastAsia"/>
                <w:sz w:val="20"/>
              </w:rPr>
              <w:t>I</w:t>
            </w:r>
          </w:p>
        </w:tc>
        <w:tc>
          <w:tcPr>
            <w:tcW w:w="4320" w:type="dxa"/>
            <w:shd w:val="clear" w:color="auto" w:fill="auto"/>
          </w:tcPr>
          <w:p w:rsidR="00F95AB2" w:rsidRPr="00C83C74" w:rsidRDefault="00F95AB2" w:rsidP="00F95AB2">
            <w:pPr>
              <w:rPr>
                <w:rFonts w:hint="eastAsia"/>
                <w:sz w:val="20"/>
              </w:rPr>
            </w:pPr>
            <w:r>
              <w:rPr>
                <w:rFonts w:hint="eastAsia"/>
                <w:sz w:val="20"/>
              </w:rPr>
              <w:t>Name of boundary condition</w:t>
            </w:r>
          </w:p>
        </w:tc>
      </w:tr>
      <w:tr w:rsidR="00F95AB2" w:rsidRPr="00C83C74">
        <w:trPr>
          <w:jc w:val="center"/>
        </w:trPr>
        <w:tc>
          <w:tcPr>
            <w:tcW w:w="2439" w:type="dxa"/>
            <w:shd w:val="clear" w:color="auto" w:fill="auto"/>
          </w:tcPr>
          <w:p w:rsidR="00F95AB2" w:rsidRPr="00C83C74" w:rsidRDefault="00F95AB2" w:rsidP="00F95AB2">
            <w:pPr>
              <w:rPr>
                <w:rFonts w:hint="eastAsia"/>
                <w:sz w:val="20"/>
              </w:rPr>
            </w:pPr>
            <w:r>
              <w:rPr>
                <w:rFonts w:hint="eastAsia"/>
                <w:sz w:val="20"/>
              </w:rPr>
              <w:t>integer</w:t>
            </w:r>
          </w:p>
        </w:tc>
        <w:tc>
          <w:tcPr>
            <w:tcW w:w="1772" w:type="dxa"/>
            <w:shd w:val="clear" w:color="auto" w:fill="auto"/>
            <w:vAlign w:val="center"/>
          </w:tcPr>
          <w:p w:rsidR="00F95AB2" w:rsidRPr="00C83C74" w:rsidRDefault="00F95AB2" w:rsidP="00F95AB2">
            <w:pPr>
              <w:rPr>
                <w:rFonts w:hint="eastAsia"/>
                <w:sz w:val="20"/>
              </w:rPr>
            </w:pPr>
            <w:r>
              <w:rPr>
                <w:rFonts w:hint="eastAsia"/>
                <w:sz w:val="20"/>
              </w:rPr>
              <w:t>num</w:t>
            </w:r>
          </w:p>
        </w:tc>
        <w:tc>
          <w:tcPr>
            <w:tcW w:w="541" w:type="dxa"/>
            <w:shd w:val="clear" w:color="auto" w:fill="auto"/>
          </w:tcPr>
          <w:p w:rsidR="00F95AB2" w:rsidRPr="00C83C74" w:rsidRDefault="00F95AB2" w:rsidP="00F95AB2">
            <w:pPr>
              <w:jc w:val="center"/>
              <w:rPr>
                <w:rFonts w:hint="eastAsia"/>
                <w:sz w:val="20"/>
              </w:rPr>
            </w:pPr>
            <w:r>
              <w:rPr>
                <w:rFonts w:hint="eastAsia"/>
                <w:sz w:val="20"/>
              </w:rPr>
              <w:t>I</w:t>
            </w:r>
          </w:p>
        </w:tc>
        <w:tc>
          <w:tcPr>
            <w:tcW w:w="4320" w:type="dxa"/>
            <w:shd w:val="clear" w:color="auto" w:fill="auto"/>
          </w:tcPr>
          <w:p w:rsidR="00F95AB2" w:rsidRPr="00C83C74" w:rsidRDefault="00F95AB2" w:rsidP="00F95AB2">
            <w:pPr>
              <w:rPr>
                <w:rFonts w:hint="eastAsia"/>
                <w:sz w:val="20"/>
              </w:rPr>
            </w:pPr>
            <w:r>
              <w:rPr>
                <w:sz w:val="20"/>
              </w:rPr>
              <w:t>B</w:t>
            </w:r>
            <w:r>
              <w:rPr>
                <w:rFonts w:hint="eastAsia"/>
                <w:sz w:val="20"/>
              </w:rPr>
              <w:t>oundary condition number</w:t>
            </w:r>
          </w:p>
        </w:tc>
      </w:tr>
      <w:tr w:rsidR="001D44B7" w:rsidRPr="00C83C74">
        <w:trPr>
          <w:jc w:val="center"/>
        </w:trPr>
        <w:tc>
          <w:tcPr>
            <w:tcW w:w="2439" w:type="dxa"/>
          </w:tcPr>
          <w:p w:rsidR="001D44B7" w:rsidRPr="00C83C74" w:rsidRDefault="001D44B7" w:rsidP="00F95AB2">
            <w:pPr>
              <w:rPr>
                <w:sz w:val="20"/>
                <w:szCs w:val="20"/>
              </w:rPr>
            </w:pPr>
            <w:r w:rsidRPr="00C83C74">
              <w:rPr>
                <w:sz w:val="20"/>
              </w:rPr>
              <w:t>character(*)</w:t>
            </w:r>
          </w:p>
        </w:tc>
        <w:tc>
          <w:tcPr>
            <w:tcW w:w="1772" w:type="dxa"/>
            <w:vAlign w:val="center"/>
          </w:tcPr>
          <w:p w:rsidR="001D44B7" w:rsidRPr="00C83C74" w:rsidRDefault="001D44B7" w:rsidP="00F95AB2">
            <w:pPr>
              <w:rPr>
                <w:sz w:val="20"/>
                <w:szCs w:val="20"/>
              </w:rPr>
            </w:pPr>
            <w:r w:rsidRPr="00C83C74">
              <w:rPr>
                <w:rFonts w:hint="eastAsia"/>
                <w:sz w:val="20"/>
              </w:rPr>
              <w:t>l</w:t>
            </w:r>
            <w:r w:rsidRPr="00C83C74">
              <w:rPr>
                <w:sz w:val="20"/>
              </w:rPr>
              <w:t>abel</w:t>
            </w:r>
          </w:p>
        </w:tc>
        <w:tc>
          <w:tcPr>
            <w:tcW w:w="541" w:type="dxa"/>
          </w:tcPr>
          <w:p w:rsidR="001D44B7" w:rsidRPr="00C83C74" w:rsidRDefault="001D44B7" w:rsidP="00F95AB2">
            <w:pPr>
              <w:jc w:val="center"/>
              <w:rPr>
                <w:sz w:val="20"/>
                <w:szCs w:val="20"/>
              </w:rPr>
            </w:pPr>
            <w:r w:rsidRPr="00C83C74">
              <w:rPr>
                <w:sz w:val="20"/>
              </w:rPr>
              <w:t>I</w:t>
            </w:r>
          </w:p>
        </w:tc>
        <w:tc>
          <w:tcPr>
            <w:tcW w:w="4320" w:type="dxa"/>
          </w:tcPr>
          <w:p w:rsidR="001D44B7" w:rsidRPr="00C83C74" w:rsidRDefault="001D44B7" w:rsidP="00F95AB2">
            <w:pPr>
              <w:rPr>
                <w:sz w:val="20"/>
                <w:szCs w:val="20"/>
              </w:rPr>
            </w:pPr>
            <w:r w:rsidRPr="00C83C74">
              <w:rPr>
                <w:sz w:val="20"/>
              </w:rPr>
              <w:t>Name of the variable defined in the solver definition file</w:t>
            </w:r>
          </w:p>
        </w:tc>
      </w:tr>
      <w:tr w:rsidR="001D44B7" w:rsidRPr="00C83C74">
        <w:trPr>
          <w:jc w:val="center"/>
        </w:trPr>
        <w:tc>
          <w:tcPr>
            <w:tcW w:w="2439" w:type="dxa"/>
          </w:tcPr>
          <w:p w:rsidR="001D44B7" w:rsidRPr="00C83C74" w:rsidRDefault="001D44B7" w:rsidP="00F95AB2">
            <w:pPr>
              <w:rPr>
                <w:sz w:val="20"/>
                <w:szCs w:val="20"/>
              </w:rPr>
            </w:pPr>
            <w:r w:rsidRPr="00C83C74">
              <w:rPr>
                <w:sz w:val="20"/>
              </w:rPr>
              <w:t>double precision</w:t>
            </w:r>
          </w:p>
        </w:tc>
        <w:tc>
          <w:tcPr>
            <w:tcW w:w="1772" w:type="dxa"/>
            <w:vAlign w:val="center"/>
          </w:tcPr>
          <w:p w:rsidR="001D44B7" w:rsidRPr="00C83C74" w:rsidRDefault="001D44B7" w:rsidP="00F95AB2">
            <w:pPr>
              <w:rPr>
                <w:sz w:val="20"/>
                <w:szCs w:val="20"/>
              </w:rPr>
            </w:pPr>
            <w:r w:rsidRPr="00C83C74">
              <w:rPr>
                <w:sz w:val="20"/>
              </w:rPr>
              <w:t>realvalue</w:t>
            </w:r>
          </w:p>
        </w:tc>
        <w:tc>
          <w:tcPr>
            <w:tcW w:w="541" w:type="dxa"/>
          </w:tcPr>
          <w:p w:rsidR="001D44B7" w:rsidRPr="00C83C74" w:rsidRDefault="001D44B7" w:rsidP="00F95AB2">
            <w:pPr>
              <w:jc w:val="center"/>
              <w:rPr>
                <w:sz w:val="20"/>
                <w:szCs w:val="20"/>
              </w:rPr>
            </w:pPr>
            <w:r w:rsidRPr="00C83C74">
              <w:rPr>
                <w:sz w:val="20"/>
              </w:rPr>
              <w:t>O</w:t>
            </w:r>
          </w:p>
        </w:tc>
        <w:tc>
          <w:tcPr>
            <w:tcW w:w="4320" w:type="dxa"/>
          </w:tcPr>
          <w:p w:rsidR="001D44B7" w:rsidRPr="00C83C74" w:rsidRDefault="001D44B7" w:rsidP="00F95AB2">
            <w:pPr>
              <w:rPr>
                <w:sz w:val="20"/>
                <w:szCs w:val="20"/>
              </w:rPr>
            </w:pPr>
            <w:r w:rsidRPr="00C83C74">
              <w:rPr>
                <w:sz w:val="20"/>
              </w:rPr>
              <w:t>Real number read from the CGSN file</w:t>
            </w:r>
          </w:p>
        </w:tc>
      </w:tr>
      <w:tr w:rsidR="001D44B7" w:rsidRPr="00C83C74">
        <w:trPr>
          <w:jc w:val="center"/>
        </w:trPr>
        <w:tc>
          <w:tcPr>
            <w:tcW w:w="2439" w:type="dxa"/>
          </w:tcPr>
          <w:p w:rsidR="001D44B7" w:rsidRPr="00C83C74" w:rsidRDefault="001D44B7" w:rsidP="00F95AB2">
            <w:pPr>
              <w:rPr>
                <w:sz w:val="20"/>
                <w:szCs w:val="20"/>
              </w:rPr>
            </w:pPr>
            <w:r w:rsidRPr="00C83C74">
              <w:rPr>
                <w:sz w:val="20"/>
              </w:rPr>
              <w:t>integer</w:t>
            </w:r>
          </w:p>
        </w:tc>
        <w:tc>
          <w:tcPr>
            <w:tcW w:w="1772" w:type="dxa"/>
            <w:vAlign w:val="center"/>
          </w:tcPr>
          <w:p w:rsidR="001D44B7" w:rsidRPr="00C83C74" w:rsidRDefault="001D44B7" w:rsidP="00F95AB2">
            <w:pPr>
              <w:rPr>
                <w:sz w:val="20"/>
                <w:szCs w:val="20"/>
              </w:rPr>
            </w:pPr>
            <w:r w:rsidRPr="00C83C74">
              <w:rPr>
                <w:sz w:val="20"/>
              </w:rPr>
              <w:t>ier</w:t>
            </w:r>
          </w:p>
        </w:tc>
        <w:tc>
          <w:tcPr>
            <w:tcW w:w="541" w:type="dxa"/>
          </w:tcPr>
          <w:p w:rsidR="001D44B7" w:rsidRPr="00C83C74" w:rsidRDefault="001D44B7" w:rsidP="00F95AB2">
            <w:pPr>
              <w:jc w:val="center"/>
              <w:rPr>
                <w:sz w:val="20"/>
                <w:szCs w:val="20"/>
              </w:rPr>
            </w:pPr>
            <w:r w:rsidRPr="00C83C74">
              <w:rPr>
                <w:sz w:val="20"/>
              </w:rPr>
              <w:t>O</w:t>
            </w:r>
          </w:p>
        </w:tc>
        <w:tc>
          <w:tcPr>
            <w:tcW w:w="4320" w:type="dxa"/>
          </w:tcPr>
          <w:p w:rsidR="001D44B7" w:rsidRPr="00C83C74" w:rsidRDefault="00B94014" w:rsidP="00F95AB2">
            <w:pPr>
              <w:rPr>
                <w:sz w:val="20"/>
                <w:szCs w:val="20"/>
              </w:rPr>
            </w:pPr>
            <w:r>
              <w:rPr>
                <w:rFonts w:hint="eastAsia"/>
                <w:sz w:val="20"/>
                <w:szCs w:val="20"/>
              </w:rPr>
              <w:t>Error code. 0 means success.</w:t>
            </w:r>
          </w:p>
        </w:tc>
      </w:tr>
    </w:tbl>
    <w:p w:rsidR="001D44B7" w:rsidRPr="00C83C74" w:rsidRDefault="001D44B7" w:rsidP="00C47835">
      <w:pPr>
        <w:pStyle w:val="a5"/>
      </w:pPr>
    </w:p>
    <w:p w:rsidR="001D44B7" w:rsidRPr="00C83C74" w:rsidRDefault="00BA6944" w:rsidP="001D44B7">
      <w:pPr>
        <w:pStyle w:val="3"/>
      </w:pPr>
      <w:bookmarkStart w:id="1189" w:name="_Ref322535704"/>
      <w:r>
        <w:br w:type="page"/>
      </w:r>
      <w:bookmarkStart w:id="1190" w:name="_Toc423702691"/>
      <w:r w:rsidR="001D44B7" w:rsidRPr="00C83C74">
        <w:lastRenderedPageBreak/>
        <w:t>cg_iric_read_</w:t>
      </w:r>
      <w:r w:rsidR="001D44B7">
        <w:rPr>
          <w:rFonts w:hint="eastAsia"/>
        </w:rPr>
        <w:t>bc_</w:t>
      </w:r>
      <w:r w:rsidR="001D44B7" w:rsidRPr="00C83C74">
        <w:t>realsingle_f</w:t>
      </w:r>
      <w:bookmarkEnd w:id="1189"/>
      <w:bookmarkEnd w:id="1190"/>
    </w:p>
    <w:p w:rsidR="001D44B7" w:rsidRPr="00887923" w:rsidRDefault="001D44B7" w:rsidP="00331BC9">
      <w:pPr>
        <w:numPr>
          <w:ilvl w:val="0"/>
          <w:numId w:val="6"/>
        </w:numPr>
        <w:ind w:left="840" w:hanging="420"/>
      </w:pPr>
      <w:r w:rsidRPr="00C83C74">
        <w:t>Reads the value of a single-precision real-type variable from the CGNS file.</w:t>
      </w:r>
    </w:p>
    <w:p w:rsidR="001D44B7" w:rsidRPr="00C83C74" w:rsidRDefault="001D44B7" w:rsidP="00C47835">
      <w:pPr>
        <w:pStyle w:val="a5"/>
      </w:pPr>
    </w:p>
    <w:p w:rsidR="001D44B7" w:rsidRPr="00C83C74" w:rsidRDefault="001D44B7" w:rsidP="001D44B7">
      <w:pPr>
        <w:pStyle w:val="aff"/>
      </w:pPr>
      <w:r w:rsidRPr="00C83C74">
        <w:t>[Format]</w:t>
      </w:r>
    </w:p>
    <w:p w:rsidR="001D44B7" w:rsidRPr="00C83C74" w:rsidRDefault="001D44B7" w:rsidP="001D44B7">
      <w:pPr>
        <w:pStyle w:val="aff2"/>
        <w:ind w:left="1050"/>
      </w:pPr>
      <w:r w:rsidRPr="00C83C74">
        <w:t xml:space="preserve">call </w:t>
      </w:r>
      <w:r w:rsidRPr="00C83C74">
        <w:rPr>
          <w:b/>
        </w:rPr>
        <w:t>cg_iric_read</w:t>
      </w:r>
      <w:r w:rsidRPr="001D44B7">
        <w:rPr>
          <w:b/>
        </w:rPr>
        <w:t>_</w:t>
      </w:r>
      <w:r w:rsidRPr="001D44B7">
        <w:rPr>
          <w:rFonts w:hint="eastAsia"/>
          <w:b/>
        </w:rPr>
        <w:t>bc_</w:t>
      </w:r>
      <w:r w:rsidRPr="001D44B7">
        <w:rPr>
          <w:b/>
        </w:rPr>
        <w:t>re</w:t>
      </w:r>
      <w:r w:rsidRPr="00C83C74">
        <w:rPr>
          <w:b/>
        </w:rPr>
        <w:t>alsingle_f</w:t>
      </w:r>
      <w:r w:rsidRPr="00C83C74">
        <w:rPr>
          <w:rFonts w:hint="eastAsia"/>
          <w:b/>
        </w:rPr>
        <w:t xml:space="preserve"> </w:t>
      </w:r>
      <w:r w:rsidRPr="00C83C74">
        <w:t>(</w:t>
      </w:r>
      <w:r w:rsidR="0059160C">
        <w:rPr>
          <w:rFonts w:hint="eastAsia"/>
        </w:rPr>
        <w:t xml:space="preserve">type, num, </w:t>
      </w:r>
      <w:r w:rsidRPr="00C83C74">
        <w:t>label, realvalue, ier)</w:t>
      </w:r>
    </w:p>
    <w:p w:rsidR="001D44B7" w:rsidRPr="00C83C74" w:rsidRDefault="001D44B7" w:rsidP="001D44B7">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297"/>
        <w:gridCol w:w="1914"/>
        <w:gridCol w:w="541"/>
        <w:gridCol w:w="4320"/>
      </w:tblGrid>
      <w:tr w:rsidR="001D44B7" w:rsidRPr="00C83C74">
        <w:trPr>
          <w:jc w:val="center"/>
        </w:trPr>
        <w:tc>
          <w:tcPr>
            <w:tcW w:w="2297" w:type="dxa"/>
            <w:shd w:val="clear" w:color="auto" w:fill="D9D9D9"/>
          </w:tcPr>
          <w:p w:rsidR="001D44B7" w:rsidRPr="00C83C74" w:rsidRDefault="001D44B7" w:rsidP="00F95AB2">
            <w:pPr>
              <w:jc w:val="center"/>
              <w:rPr>
                <w:b/>
                <w:sz w:val="20"/>
                <w:szCs w:val="20"/>
              </w:rPr>
            </w:pPr>
            <w:r w:rsidRPr="00C83C74">
              <w:rPr>
                <w:b/>
                <w:sz w:val="20"/>
              </w:rPr>
              <w:t>Type</w:t>
            </w:r>
          </w:p>
        </w:tc>
        <w:tc>
          <w:tcPr>
            <w:tcW w:w="1914" w:type="dxa"/>
            <w:shd w:val="clear" w:color="auto" w:fill="D9D9D9"/>
          </w:tcPr>
          <w:p w:rsidR="001D44B7" w:rsidRPr="00C83C74" w:rsidRDefault="001D44B7" w:rsidP="00F95AB2">
            <w:pPr>
              <w:jc w:val="center"/>
              <w:rPr>
                <w:b/>
                <w:sz w:val="20"/>
                <w:szCs w:val="20"/>
              </w:rPr>
            </w:pPr>
            <w:r w:rsidRPr="00C83C74">
              <w:rPr>
                <w:b/>
                <w:sz w:val="20"/>
              </w:rPr>
              <w:t>Variable name</w:t>
            </w:r>
          </w:p>
        </w:tc>
        <w:tc>
          <w:tcPr>
            <w:tcW w:w="541" w:type="dxa"/>
            <w:shd w:val="clear" w:color="auto" w:fill="D9D9D9"/>
          </w:tcPr>
          <w:p w:rsidR="001D44B7" w:rsidRPr="00C83C74" w:rsidRDefault="001D44B7" w:rsidP="00F95AB2">
            <w:pPr>
              <w:jc w:val="center"/>
              <w:rPr>
                <w:b/>
                <w:sz w:val="20"/>
                <w:szCs w:val="20"/>
              </w:rPr>
            </w:pPr>
            <w:r w:rsidRPr="00C83C74">
              <w:rPr>
                <w:b/>
                <w:sz w:val="20"/>
              </w:rPr>
              <w:t>I/O</w:t>
            </w:r>
          </w:p>
        </w:tc>
        <w:tc>
          <w:tcPr>
            <w:tcW w:w="4320" w:type="dxa"/>
            <w:shd w:val="clear" w:color="auto" w:fill="D9D9D9"/>
          </w:tcPr>
          <w:p w:rsidR="001D44B7" w:rsidRPr="00C83C74" w:rsidRDefault="001D44B7" w:rsidP="00F95AB2">
            <w:pPr>
              <w:jc w:val="center"/>
              <w:rPr>
                <w:b/>
                <w:sz w:val="20"/>
                <w:szCs w:val="20"/>
              </w:rPr>
            </w:pPr>
            <w:r w:rsidRPr="00C83C74">
              <w:rPr>
                <w:b/>
                <w:sz w:val="20"/>
              </w:rPr>
              <w:t>Description</w:t>
            </w:r>
          </w:p>
        </w:tc>
      </w:tr>
      <w:tr w:rsidR="00F95AB2" w:rsidRPr="00C83C74">
        <w:trPr>
          <w:jc w:val="center"/>
        </w:trPr>
        <w:tc>
          <w:tcPr>
            <w:tcW w:w="2297" w:type="dxa"/>
            <w:shd w:val="clear" w:color="auto" w:fill="auto"/>
          </w:tcPr>
          <w:p w:rsidR="00F95AB2" w:rsidRPr="00C83C74" w:rsidRDefault="00F95AB2" w:rsidP="00F95AB2">
            <w:pPr>
              <w:rPr>
                <w:rFonts w:hint="eastAsia"/>
                <w:sz w:val="20"/>
              </w:rPr>
            </w:pPr>
            <w:r>
              <w:rPr>
                <w:rFonts w:hint="eastAsia"/>
                <w:sz w:val="20"/>
              </w:rPr>
              <w:t>character(*)</w:t>
            </w:r>
          </w:p>
        </w:tc>
        <w:tc>
          <w:tcPr>
            <w:tcW w:w="1914" w:type="dxa"/>
            <w:shd w:val="clear" w:color="auto" w:fill="auto"/>
            <w:vAlign w:val="center"/>
          </w:tcPr>
          <w:p w:rsidR="00F95AB2" w:rsidRPr="00C83C74" w:rsidRDefault="00F95AB2" w:rsidP="00F95AB2">
            <w:pPr>
              <w:rPr>
                <w:rFonts w:hint="eastAsia"/>
                <w:sz w:val="20"/>
              </w:rPr>
            </w:pPr>
            <w:r>
              <w:rPr>
                <w:rFonts w:hint="eastAsia"/>
                <w:sz w:val="20"/>
              </w:rPr>
              <w:t>type</w:t>
            </w:r>
          </w:p>
        </w:tc>
        <w:tc>
          <w:tcPr>
            <w:tcW w:w="541" w:type="dxa"/>
            <w:shd w:val="clear" w:color="auto" w:fill="auto"/>
          </w:tcPr>
          <w:p w:rsidR="00F95AB2" w:rsidRPr="00C83C74" w:rsidRDefault="00F95AB2" w:rsidP="00F95AB2">
            <w:pPr>
              <w:jc w:val="center"/>
              <w:rPr>
                <w:rFonts w:hint="eastAsia"/>
                <w:sz w:val="20"/>
              </w:rPr>
            </w:pPr>
            <w:r>
              <w:rPr>
                <w:rFonts w:hint="eastAsia"/>
                <w:sz w:val="20"/>
              </w:rPr>
              <w:t>I</w:t>
            </w:r>
          </w:p>
        </w:tc>
        <w:tc>
          <w:tcPr>
            <w:tcW w:w="4320" w:type="dxa"/>
            <w:shd w:val="clear" w:color="auto" w:fill="auto"/>
          </w:tcPr>
          <w:p w:rsidR="00F95AB2" w:rsidRPr="00C83C74" w:rsidRDefault="00F95AB2" w:rsidP="00F95AB2">
            <w:pPr>
              <w:rPr>
                <w:rFonts w:hint="eastAsia"/>
                <w:sz w:val="20"/>
              </w:rPr>
            </w:pPr>
            <w:r>
              <w:rPr>
                <w:rFonts w:hint="eastAsia"/>
                <w:sz w:val="20"/>
              </w:rPr>
              <w:t>Name of boundary condition</w:t>
            </w:r>
          </w:p>
        </w:tc>
      </w:tr>
      <w:tr w:rsidR="00F95AB2" w:rsidRPr="00C83C74">
        <w:trPr>
          <w:jc w:val="center"/>
        </w:trPr>
        <w:tc>
          <w:tcPr>
            <w:tcW w:w="2297" w:type="dxa"/>
            <w:shd w:val="clear" w:color="auto" w:fill="auto"/>
          </w:tcPr>
          <w:p w:rsidR="00F95AB2" w:rsidRPr="00C83C74" w:rsidRDefault="00F95AB2" w:rsidP="00F95AB2">
            <w:pPr>
              <w:rPr>
                <w:rFonts w:hint="eastAsia"/>
                <w:sz w:val="20"/>
              </w:rPr>
            </w:pPr>
            <w:r>
              <w:rPr>
                <w:rFonts w:hint="eastAsia"/>
                <w:sz w:val="20"/>
              </w:rPr>
              <w:t>integer</w:t>
            </w:r>
          </w:p>
        </w:tc>
        <w:tc>
          <w:tcPr>
            <w:tcW w:w="1914" w:type="dxa"/>
            <w:shd w:val="clear" w:color="auto" w:fill="auto"/>
            <w:vAlign w:val="center"/>
          </w:tcPr>
          <w:p w:rsidR="00F95AB2" w:rsidRPr="00C83C74" w:rsidRDefault="00F95AB2" w:rsidP="00F95AB2">
            <w:pPr>
              <w:rPr>
                <w:rFonts w:hint="eastAsia"/>
                <w:sz w:val="20"/>
              </w:rPr>
            </w:pPr>
            <w:r>
              <w:rPr>
                <w:rFonts w:hint="eastAsia"/>
                <w:sz w:val="20"/>
              </w:rPr>
              <w:t>num</w:t>
            </w:r>
          </w:p>
        </w:tc>
        <w:tc>
          <w:tcPr>
            <w:tcW w:w="541" w:type="dxa"/>
            <w:shd w:val="clear" w:color="auto" w:fill="auto"/>
          </w:tcPr>
          <w:p w:rsidR="00F95AB2" w:rsidRPr="00C83C74" w:rsidRDefault="00F95AB2" w:rsidP="00F95AB2">
            <w:pPr>
              <w:jc w:val="center"/>
              <w:rPr>
                <w:rFonts w:hint="eastAsia"/>
                <w:sz w:val="20"/>
              </w:rPr>
            </w:pPr>
            <w:r>
              <w:rPr>
                <w:rFonts w:hint="eastAsia"/>
                <w:sz w:val="20"/>
              </w:rPr>
              <w:t>I</w:t>
            </w:r>
          </w:p>
        </w:tc>
        <w:tc>
          <w:tcPr>
            <w:tcW w:w="4320" w:type="dxa"/>
            <w:shd w:val="clear" w:color="auto" w:fill="auto"/>
          </w:tcPr>
          <w:p w:rsidR="00F95AB2" w:rsidRPr="00C83C74" w:rsidRDefault="00F95AB2" w:rsidP="00F95AB2">
            <w:pPr>
              <w:rPr>
                <w:rFonts w:hint="eastAsia"/>
                <w:sz w:val="20"/>
              </w:rPr>
            </w:pPr>
            <w:r>
              <w:rPr>
                <w:sz w:val="20"/>
              </w:rPr>
              <w:t>B</w:t>
            </w:r>
            <w:r>
              <w:rPr>
                <w:rFonts w:hint="eastAsia"/>
                <w:sz w:val="20"/>
              </w:rPr>
              <w:t>oundary condition number</w:t>
            </w:r>
          </w:p>
        </w:tc>
      </w:tr>
      <w:tr w:rsidR="001D44B7" w:rsidRPr="00C83C74">
        <w:trPr>
          <w:jc w:val="center"/>
        </w:trPr>
        <w:tc>
          <w:tcPr>
            <w:tcW w:w="2297" w:type="dxa"/>
          </w:tcPr>
          <w:p w:rsidR="001D44B7" w:rsidRPr="00C83C74" w:rsidRDefault="001D44B7" w:rsidP="00F95AB2">
            <w:pPr>
              <w:rPr>
                <w:sz w:val="20"/>
                <w:szCs w:val="20"/>
              </w:rPr>
            </w:pPr>
            <w:r w:rsidRPr="00C83C74">
              <w:rPr>
                <w:sz w:val="20"/>
              </w:rPr>
              <w:t>character(*)</w:t>
            </w:r>
          </w:p>
        </w:tc>
        <w:tc>
          <w:tcPr>
            <w:tcW w:w="1914" w:type="dxa"/>
            <w:vAlign w:val="center"/>
          </w:tcPr>
          <w:p w:rsidR="001D44B7" w:rsidRPr="00C83C74" w:rsidRDefault="001D44B7" w:rsidP="00F95AB2">
            <w:pPr>
              <w:rPr>
                <w:sz w:val="20"/>
                <w:szCs w:val="20"/>
              </w:rPr>
            </w:pPr>
            <w:r w:rsidRPr="00C83C74">
              <w:rPr>
                <w:rFonts w:hint="eastAsia"/>
                <w:sz w:val="20"/>
              </w:rPr>
              <w:t>la</w:t>
            </w:r>
            <w:r w:rsidRPr="00C83C74">
              <w:rPr>
                <w:sz w:val="20"/>
              </w:rPr>
              <w:t>bel</w:t>
            </w:r>
          </w:p>
        </w:tc>
        <w:tc>
          <w:tcPr>
            <w:tcW w:w="541" w:type="dxa"/>
          </w:tcPr>
          <w:p w:rsidR="001D44B7" w:rsidRPr="00C83C74" w:rsidRDefault="001D44B7" w:rsidP="00F95AB2">
            <w:pPr>
              <w:jc w:val="center"/>
              <w:rPr>
                <w:sz w:val="20"/>
                <w:szCs w:val="20"/>
              </w:rPr>
            </w:pPr>
            <w:r w:rsidRPr="00C83C74">
              <w:rPr>
                <w:sz w:val="20"/>
              </w:rPr>
              <w:t>I</w:t>
            </w:r>
          </w:p>
        </w:tc>
        <w:tc>
          <w:tcPr>
            <w:tcW w:w="4320" w:type="dxa"/>
          </w:tcPr>
          <w:p w:rsidR="001D44B7" w:rsidRPr="00C83C74" w:rsidRDefault="001D44B7" w:rsidP="00F95AB2">
            <w:pPr>
              <w:rPr>
                <w:sz w:val="20"/>
                <w:szCs w:val="20"/>
              </w:rPr>
            </w:pPr>
            <w:r w:rsidRPr="00C83C74">
              <w:rPr>
                <w:sz w:val="20"/>
              </w:rPr>
              <w:t>Name of the variable defined in the solver definition file</w:t>
            </w:r>
          </w:p>
        </w:tc>
      </w:tr>
      <w:tr w:rsidR="001D44B7" w:rsidRPr="00C83C74">
        <w:trPr>
          <w:jc w:val="center"/>
        </w:trPr>
        <w:tc>
          <w:tcPr>
            <w:tcW w:w="2297" w:type="dxa"/>
          </w:tcPr>
          <w:p w:rsidR="001D44B7" w:rsidRPr="00C83C74" w:rsidRDefault="001D44B7" w:rsidP="00F95AB2">
            <w:pPr>
              <w:rPr>
                <w:sz w:val="20"/>
                <w:szCs w:val="20"/>
              </w:rPr>
            </w:pPr>
            <w:r w:rsidRPr="00C83C74">
              <w:rPr>
                <w:sz w:val="20"/>
              </w:rPr>
              <w:t>real</w:t>
            </w:r>
          </w:p>
        </w:tc>
        <w:tc>
          <w:tcPr>
            <w:tcW w:w="1914" w:type="dxa"/>
            <w:vAlign w:val="center"/>
          </w:tcPr>
          <w:p w:rsidR="001D44B7" w:rsidRPr="00C83C74" w:rsidRDefault="001D44B7" w:rsidP="00F95AB2">
            <w:pPr>
              <w:rPr>
                <w:sz w:val="20"/>
                <w:szCs w:val="20"/>
              </w:rPr>
            </w:pPr>
            <w:r w:rsidRPr="00C83C74">
              <w:rPr>
                <w:sz w:val="20"/>
              </w:rPr>
              <w:t>realvalue</w:t>
            </w:r>
          </w:p>
        </w:tc>
        <w:tc>
          <w:tcPr>
            <w:tcW w:w="541" w:type="dxa"/>
          </w:tcPr>
          <w:p w:rsidR="001D44B7" w:rsidRPr="00C83C74" w:rsidRDefault="001D44B7" w:rsidP="00F95AB2">
            <w:pPr>
              <w:jc w:val="center"/>
              <w:rPr>
                <w:sz w:val="20"/>
                <w:szCs w:val="20"/>
              </w:rPr>
            </w:pPr>
            <w:r w:rsidRPr="00C83C74">
              <w:rPr>
                <w:sz w:val="20"/>
              </w:rPr>
              <w:t>O</w:t>
            </w:r>
          </w:p>
        </w:tc>
        <w:tc>
          <w:tcPr>
            <w:tcW w:w="4320" w:type="dxa"/>
          </w:tcPr>
          <w:p w:rsidR="001D44B7" w:rsidRPr="00C83C74" w:rsidRDefault="001D44B7" w:rsidP="00F95AB2">
            <w:pPr>
              <w:rPr>
                <w:sz w:val="20"/>
                <w:szCs w:val="20"/>
              </w:rPr>
            </w:pPr>
            <w:r w:rsidRPr="00C83C74">
              <w:rPr>
                <w:sz w:val="20"/>
              </w:rPr>
              <w:t>Real number read from the CGSN file</w:t>
            </w:r>
          </w:p>
        </w:tc>
      </w:tr>
      <w:tr w:rsidR="001D44B7" w:rsidRPr="00C83C74">
        <w:trPr>
          <w:jc w:val="center"/>
        </w:trPr>
        <w:tc>
          <w:tcPr>
            <w:tcW w:w="2297" w:type="dxa"/>
          </w:tcPr>
          <w:p w:rsidR="001D44B7" w:rsidRPr="00C83C74" w:rsidRDefault="001D44B7" w:rsidP="00F95AB2">
            <w:pPr>
              <w:rPr>
                <w:sz w:val="20"/>
                <w:szCs w:val="20"/>
              </w:rPr>
            </w:pPr>
            <w:r w:rsidRPr="00C83C74">
              <w:rPr>
                <w:sz w:val="20"/>
              </w:rPr>
              <w:t>integer</w:t>
            </w:r>
          </w:p>
        </w:tc>
        <w:tc>
          <w:tcPr>
            <w:tcW w:w="1914" w:type="dxa"/>
            <w:vAlign w:val="center"/>
          </w:tcPr>
          <w:p w:rsidR="001D44B7" w:rsidRPr="00C83C74" w:rsidRDefault="001D44B7" w:rsidP="00F95AB2">
            <w:pPr>
              <w:rPr>
                <w:sz w:val="20"/>
                <w:szCs w:val="20"/>
              </w:rPr>
            </w:pPr>
            <w:r w:rsidRPr="00C83C74">
              <w:rPr>
                <w:sz w:val="20"/>
              </w:rPr>
              <w:t>ier</w:t>
            </w:r>
          </w:p>
        </w:tc>
        <w:tc>
          <w:tcPr>
            <w:tcW w:w="541" w:type="dxa"/>
          </w:tcPr>
          <w:p w:rsidR="001D44B7" w:rsidRPr="00C83C74" w:rsidRDefault="001D44B7" w:rsidP="00F95AB2">
            <w:pPr>
              <w:jc w:val="center"/>
              <w:rPr>
                <w:sz w:val="20"/>
                <w:szCs w:val="20"/>
              </w:rPr>
            </w:pPr>
            <w:r w:rsidRPr="00C83C74">
              <w:rPr>
                <w:sz w:val="20"/>
              </w:rPr>
              <w:t>O</w:t>
            </w:r>
          </w:p>
        </w:tc>
        <w:tc>
          <w:tcPr>
            <w:tcW w:w="4320" w:type="dxa"/>
          </w:tcPr>
          <w:p w:rsidR="001D44B7" w:rsidRPr="00C83C74" w:rsidRDefault="001D44B7" w:rsidP="00F95AB2">
            <w:pPr>
              <w:rPr>
                <w:sz w:val="20"/>
                <w:szCs w:val="20"/>
              </w:rPr>
            </w:pPr>
            <w:r w:rsidRPr="00C83C74">
              <w:rPr>
                <w:sz w:val="20"/>
              </w:rPr>
              <w:t>Error code. 0 means success.</w:t>
            </w:r>
          </w:p>
        </w:tc>
      </w:tr>
    </w:tbl>
    <w:p w:rsidR="001D44B7" w:rsidRPr="00C83C74" w:rsidRDefault="001D44B7" w:rsidP="00C47835">
      <w:pPr>
        <w:pStyle w:val="a5"/>
      </w:pPr>
    </w:p>
    <w:p w:rsidR="001D44B7" w:rsidRPr="00C83C74" w:rsidRDefault="001D44B7" w:rsidP="001D44B7">
      <w:pPr>
        <w:pStyle w:val="3"/>
      </w:pPr>
      <w:bookmarkStart w:id="1191" w:name="_Ref322535705"/>
      <w:bookmarkStart w:id="1192" w:name="_Ref339438388"/>
      <w:bookmarkStart w:id="1193" w:name="_Toc423702692"/>
      <w:r w:rsidRPr="00C83C74">
        <w:t>cg_iric_read_</w:t>
      </w:r>
      <w:r>
        <w:rPr>
          <w:rFonts w:hint="eastAsia"/>
        </w:rPr>
        <w:t>bc_</w:t>
      </w:r>
      <w:r w:rsidRPr="00C83C74">
        <w:t>string_f</w:t>
      </w:r>
      <w:bookmarkEnd w:id="1191"/>
      <w:bookmarkEnd w:id="1192"/>
      <w:bookmarkEnd w:id="1193"/>
    </w:p>
    <w:p w:rsidR="001D44B7" w:rsidRPr="00887923" w:rsidRDefault="001D44B7" w:rsidP="00331BC9">
      <w:pPr>
        <w:numPr>
          <w:ilvl w:val="0"/>
          <w:numId w:val="6"/>
        </w:numPr>
        <w:ind w:left="840" w:hanging="420"/>
      </w:pPr>
      <w:r w:rsidRPr="00C83C74">
        <w:t>Reads the value of a string-type variable from the CGNS file.</w:t>
      </w:r>
    </w:p>
    <w:p w:rsidR="001D44B7" w:rsidRPr="00C83C74" w:rsidRDefault="001D44B7" w:rsidP="00C47835">
      <w:pPr>
        <w:pStyle w:val="a5"/>
      </w:pPr>
    </w:p>
    <w:p w:rsidR="001D44B7" w:rsidRPr="00C83C74" w:rsidRDefault="001D44B7" w:rsidP="001D44B7">
      <w:pPr>
        <w:pStyle w:val="aff"/>
      </w:pPr>
      <w:r w:rsidRPr="00C83C74">
        <w:t>[Format]</w:t>
      </w:r>
    </w:p>
    <w:p w:rsidR="001D44B7" w:rsidRPr="00C83C74" w:rsidRDefault="001D44B7" w:rsidP="001D44B7">
      <w:pPr>
        <w:pStyle w:val="aff2"/>
        <w:ind w:left="1050"/>
      </w:pPr>
      <w:r w:rsidRPr="00C83C74">
        <w:t xml:space="preserve">call </w:t>
      </w:r>
      <w:r w:rsidRPr="00C83C74">
        <w:rPr>
          <w:b/>
        </w:rPr>
        <w:t>cg_iric_read_</w:t>
      </w:r>
      <w:r>
        <w:rPr>
          <w:rFonts w:hint="eastAsia"/>
          <w:b/>
        </w:rPr>
        <w:t>bc_</w:t>
      </w:r>
      <w:r w:rsidRPr="00C83C74">
        <w:rPr>
          <w:b/>
        </w:rPr>
        <w:t>string_f</w:t>
      </w:r>
      <w:r w:rsidRPr="00C83C74">
        <w:t>(</w:t>
      </w:r>
      <w:r w:rsidR="0059160C">
        <w:rPr>
          <w:rFonts w:hint="eastAsia"/>
        </w:rPr>
        <w:t xml:space="preserve">type, num, </w:t>
      </w:r>
      <w:r w:rsidRPr="00C83C74">
        <w:t>label, strvalue, ier)</w:t>
      </w:r>
    </w:p>
    <w:p w:rsidR="001D44B7" w:rsidRPr="00C83C74" w:rsidRDefault="001D44B7" w:rsidP="001D44B7">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439"/>
        <w:gridCol w:w="1789"/>
        <w:gridCol w:w="541"/>
        <w:gridCol w:w="4303"/>
      </w:tblGrid>
      <w:tr w:rsidR="001D44B7" w:rsidRPr="00C83C74">
        <w:trPr>
          <w:jc w:val="center"/>
        </w:trPr>
        <w:tc>
          <w:tcPr>
            <w:tcW w:w="2439" w:type="dxa"/>
            <w:shd w:val="clear" w:color="auto" w:fill="D9D9D9"/>
          </w:tcPr>
          <w:p w:rsidR="001D44B7" w:rsidRPr="00C83C74" w:rsidRDefault="001D44B7" w:rsidP="00F95AB2">
            <w:pPr>
              <w:jc w:val="center"/>
              <w:rPr>
                <w:b/>
                <w:sz w:val="20"/>
                <w:szCs w:val="20"/>
              </w:rPr>
            </w:pPr>
            <w:r w:rsidRPr="00C83C74">
              <w:rPr>
                <w:b/>
                <w:sz w:val="20"/>
              </w:rPr>
              <w:t>Type</w:t>
            </w:r>
          </w:p>
        </w:tc>
        <w:tc>
          <w:tcPr>
            <w:tcW w:w="1789" w:type="dxa"/>
            <w:shd w:val="clear" w:color="auto" w:fill="D9D9D9"/>
          </w:tcPr>
          <w:p w:rsidR="001D44B7" w:rsidRPr="00C83C74" w:rsidRDefault="001D44B7" w:rsidP="00F95AB2">
            <w:pPr>
              <w:jc w:val="center"/>
              <w:rPr>
                <w:b/>
                <w:sz w:val="20"/>
                <w:szCs w:val="20"/>
              </w:rPr>
            </w:pPr>
            <w:r w:rsidRPr="00C83C74">
              <w:rPr>
                <w:b/>
                <w:sz w:val="20"/>
              </w:rPr>
              <w:t>Variable name</w:t>
            </w:r>
          </w:p>
        </w:tc>
        <w:tc>
          <w:tcPr>
            <w:tcW w:w="541" w:type="dxa"/>
            <w:shd w:val="clear" w:color="auto" w:fill="D9D9D9"/>
          </w:tcPr>
          <w:p w:rsidR="001D44B7" w:rsidRPr="00C83C74" w:rsidRDefault="001D44B7" w:rsidP="00F95AB2">
            <w:pPr>
              <w:jc w:val="center"/>
              <w:rPr>
                <w:b/>
                <w:sz w:val="20"/>
                <w:szCs w:val="20"/>
              </w:rPr>
            </w:pPr>
            <w:r w:rsidRPr="00C83C74">
              <w:rPr>
                <w:b/>
                <w:sz w:val="20"/>
              </w:rPr>
              <w:t>I/O</w:t>
            </w:r>
          </w:p>
        </w:tc>
        <w:tc>
          <w:tcPr>
            <w:tcW w:w="4303" w:type="dxa"/>
            <w:shd w:val="clear" w:color="auto" w:fill="D9D9D9"/>
          </w:tcPr>
          <w:p w:rsidR="001D44B7" w:rsidRPr="00C83C74" w:rsidRDefault="001D44B7" w:rsidP="00F95AB2">
            <w:pPr>
              <w:jc w:val="center"/>
              <w:rPr>
                <w:b/>
                <w:sz w:val="20"/>
                <w:szCs w:val="20"/>
              </w:rPr>
            </w:pPr>
            <w:r w:rsidRPr="00C83C74">
              <w:rPr>
                <w:b/>
                <w:sz w:val="20"/>
              </w:rPr>
              <w:t>Description</w:t>
            </w:r>
          </w:p>
        </w:tc>
      </w:tr>
      <w:tr w:rsidR="00F95AB2" w:rsidRPr="00C83C74">
        <w:trPr>
          <w:jc w:val="center"/>
        </w:trPr>
        <w:tc>
          <w:tcPr>
            <w:tcW w:w="2439" w:type="dxa"/>
            <w:shd w:val="clear" w:color="auto" w:fill="auto"/>
          </w:tcPr>
          <w:p w:rsidR="00F95AB2" w:rsidRPr="00C83C74" w:rsidRDefault="00F95AB2" w:rsidP="00F95AB2">
            <w:pPr>
              <w:rPr>
                <w:rFonts w:hint="eastAsia"/>
                <w:sz w:val="20"/>
              </w:rPr>
            </w:pPr>
            <w:r>
              <w:rPr>
                <w:rFonts w:hint="eastAsia"/>
                <w:sz w:val="20"/>
              </w:rPr>
              <w:t>character(*)</w:t>
            </w:r>
          </w:p>
        </w:tc>
        <w:tc>
          <w:tcPr>
            <w:tcW w:w="1789" w:type="dxa"/>
            <w:shd w:val="clear" w:color="auto" w:fill="auto"/>
            <w:vAlign w:val="center"/>
          </w:tcPr>
          <w:p w:rsidR="00F95AB2" w:rsidRPr="00C83C74" w:rsidRDefault="00F95AB2" w:rsidP="00F95AB2">
            <w:pPr>
              <w:rPr>
                <w:rFonts w:hint="eastAsia"/>
                <w:sz w:val="20"/>
              </w:rPr>
            </w:pPr>
            <w:r>
              <w:rPr>
                <w:rFonts w:hint="eastAsia"/>
                <w:sz w:val="20"/>
              </w:rPr>
              <w:t>type</w:t>
            </w:r>
          </w:p>
        </w:tc>
        <w:tc>
          <w:tcPr>
            <w:tcW w:w="541" w:type="dxa"/>
            <w:shd w:val="clear" w:color="auto" w:fill="auto"/>
          </w:tcPr>
          <w:p w:rsidR="00F95AB2" w:rsidRPr="00C83C74" w:rsidRDefault="00F95AB2" w:rsidP="00F95AB2">
            <w:pPr>
              <w:jc w:val="center"/>
              <w:rPr>
                <w:rFonts w:hint="eastAsia"/>
                <w:sz w:val="20"/>
              </w:rPr>
            </w:pPr>
            <w:r>
              <w:rPr>
                <w:rFonts w:hint="eastAsia"/>
                <w:sz w:val="20"/>
              </w:rPr>
              <w:t>I</w:t>
            </w:r>
          </w:p>
        </w:tc>
        <w:tc>
          <w:tcPr>
            <w:tcW w:w="4303" w:type="dxa"/>
            <w:shd w:val="clear" w:color="auto" w:fill="auto"/>
          </w:tcPr>
          <w:p w:rsidR="00F95AB2" w:rsidRPr="00C83C74" w:rsidRDefault="00F95AB2" w:rsidP="00F95AB2">
            <w:pPr>
              <w:rPr>
                <w:rFonts w:hint="eastAsia"/>
                <w:sz w:val="20"/>
              </w:rPr>
            </w:pPr>
            <w:r>
              <w:rPr>
                <w:rFonts w:hint="eastAsia"/>
                <w:sz w:val="20"/>
              </w:rPr>
              <w:t>Name of boundary condition</w:t>
            </w:r>
          </w:p>
        </w:tc>
      </w:tr>
      <w:tr w:rsidR="00F95AB2" w:rsidRPr="00C83C74">
        <w:trPr>
          <w:jc w:val="center"/>
        </w:trPr>
        <w:tc>
          <w:tcPr>
            <w:tcW w:w="2439" w:type="dxa"/>
            <w:shd w:val="clear" w:color="auto" w:fill="auto"/>
          </w:tcPr>
          <w:p w:rsidR="00F95AB2" w:rsidRPr="00C83C74" w:rsidRDefault="007F0D61" w:rsidP="00F95AB2">
            <w:pPr>
              <w:rPr>
                <w:rFonts w:hint="eastAsia"/>
                <w:sz w:val="20"/>
              </w:rPr>
            </w:pPr>
            <w:r>
              <w:rPr>
                <w:sz w:val="20"/>
              </w:rPr>
              <w:t>integer</w:t>
            </w:r>
          </w:p>
        </w:tc>
        <w:tc>
          <w:tcPr>
            <w:tcW w:w="1789" w:type="dxa"/>
            <w:shd w:val="clear" w:color="auto" w:fill="auto"/>
            <w:vAlign w:val="center"/>
          </w:tcPr>
          <w:p w:rsidR="00F95AB2" w:rsidRPr="00C83C74" w:rsidRDefault="00F95AB2" w:rsidP="00F95AB2">
            <w:pPr>
              <w:rPr>
                <w:rFonts w:hint="eastAsia"/>
                <w:sz w:val="20"/>
              </w:rPr>
            </w:pPr>
            <w:r>
              <w:rPr>
                <w:rFonts w:hint="eastAsia"/>
                <w:sz w:val="20"/>
              </w:rPr>
              <w:t>num</w:t>
            </w:r>
          </w:p>
        </w:tc>
        <w:tc>
          <w:tcPr>
            <w:tcW w:w="541" w:type="dxa"/>
            <w:shd w:val="clear" w:color="auto" w:fill="auto"/>
          </w:tcPr>
          <w:p w:rsidR="00F95AB2" w:rsidRPr="00C83C74" w:rsidRDefault="00F95AB2" w:rsidP="00F95AB2">
            <w:pPr>
              <w:jc w:val="center"/>
              <w:rPr>
                <w:rFonts w:hint="eastAsia"/>
                <w:sz w:val="20"/>
              </w:rPr>
            </w:pPr>
            <w:r>
              <w:rPr>
                <w:rFonts w:hint="eastAsia"/>
                <w:sz w:val="20"/>
              </w:rPr>
              <w:t>I</w:t>
            </w:r>
          </w:p>
        </w:tc>
        <w:tc>
          <w:tcPr>
            <w:tcW w:w="4303" w:type="dxa"/>
            <w:shd w:val="clear" w:color="auto" w:fill="auto"/>
          </w:tcPr>
          <w:p w:rsidR="00F95AB2" w:rsidRPr="00C83C74" w:rsidRDefault="00F95AB2" w:rsidP="00F95AB2">
            <w:pPr>
              <w:rPr>
                <w:rFonts w:hint="eastAsia"/>
                <w:sz w:val="20"/>
              </w:rPr>
            </w:pPr>
            <w:r>
              <w:rPr>
                <w:sz w:val="20"/>
              </w:rPr>
              <w:t>B</w:t>
            </w:r>
            <w:r>
              <w:rPr>
                <w:rFonts w:hint="eastAsia"/>
                <w:sz w:val="20"/>
              </w:rPr>
              <w:t>oundary condition number</w:t>
            </w:r>
          </w:p>
        </w:tc>
      </w:tr>
      <w:tr w:rsidR="001D44B7" w:rsidRPr="00C83C74" w:rsidTr="00680CE7">
        <w:trPr>
          <w:jc w:val="center"/>
        </w:trPr>
        <w:tc>
          <w:tcPr>
            <w:tcW w:w="2439" w:type="dxa"/>
          </w:tcPr>
          <w:p w:rsidR="001D44B7" w:rsidRPr="00C83C74" w:rsidRDefault="001D44B7" w:rsidP="00F95AB2">
            <w:pPr>
              <w:rPr>
                <w:sz w:val="20"/>
                <w:szCs w:val="20"/>
              </w:rPr>
            </w:pPr>
            <w:r w:rsidRPr="00C83C74">
              <w:rPr>
                <w:sz w:val="20"/>
              </w:rPr>
              <w:t>character(*)</w:t>
            </w:r>
          </w:p>
        </w:tc>
        <w:tc>
          <w:tcPr>
            <w:tcW w:w="1789" w:type="dxa"/>
          </w:tcPr>
          <w:p w:rsidR="001D44B7" w:rsidRPr="00C83C74" w:rsidRDefault="001D44B7" w:rsidP="00680CE7">
            <w:pPr>
              <w:jc w:val="both"/>
              <w:rPr>
                <w:sz w:val="20"/>
                <w:szCs w:val="20"/>
              </w:rPr>
            </w:pPr>
            <w:r w:rsidRPr="00C83C74">
              <w:rPr>
                <w:sz w:val="20"/>
              </w:rPr>
              <w:t>label</w:t>
            </w:r>
          </w:p>
        </w:tc>
        <w:tc>
          <w:tcPr>
            <w:tcW w:w="541" w:type="dxa"/>
          </w:tcPr>
          <w:p w:rsidR="001D44B7" w:rsidRPr="00C83C74" w:rsidRDefault="001D44B7" w:rsidP="00F95AB2">
            <w:pPr>
              <w:jc w:val="center"/>
              <w:rPr>
                <w:sz w:val="20"/>
                <w:szCs w:val="20"/>
              </w:rPr>
            </w:pPr>
            <w:r w:rsidRPr="00C83C74">
              <w:rPr>
                <w:sz w:val="20"/>
              </w:rPr>
              <w:t>I</w:t>
            </w:r>
          </w:p>
        </w:tc>
        <w:tc>
          <w:tcPr>
            <w:tcW w:w="4303" w:type="dxa"/>
          </w:tcPr>
          <w:p w:rsidR="001D44B7" w:rsidRPr="00C83C74" w:rsidRDefault="001D44B7" w:rsidP="00F95AB2">
            <w:pPr>
              <w:rPr>
                <w:sz w:val="20"/>
                <w:szCs w:val="20"/>
              </w:rPr>
            </w:pPr>
            <w:r w:rsidRPr="00C83C74">
              <w:rPr>
                <w:sz w:val="20"/>
              </w:rPr>
              <w:t>Name of the variable defined in the solver definition file</w:t>
            </w:r>
          </w:p>
        </w:tc>
      </w:tr>
      <w:tr w:rsidR="001D44B7" w:rsidRPr="00C83C74">
        <w:trPr>
          <w:jc w:val="center"/>
        </w:trPr>
        <w:tc>
          <w:tcPr>
            <w:tcW w:w="2439" w:type="dxa"/>
          </w:tcPr>
          <w:p w:rsidR="001D44B7" w:rsidRPr="00C83C74" w:rsidRDefault="001D44B7" w:rsidP="00F95AB2">
            <w:pPr>
              <w:rPr>
                <w:sz w:val="20"/>
                <w:szCs w:val="20"/>
              </w:rPr>
            </w:pPr>
            <w:r w:rsidRPr="00C83C74">
              <w:rPr>
                <w:sz w:val="20"/>
              </w:rPr>
              <w:t>character(*)</w:t>
            </w:r>
          </w:p>
        </w:tc>
        <w:tc>
          <w:tcPr>
            <w:tcW w:w="1789" w:type="dxa"/>
            <w:vAlign w:val="center"/>
          </w:tcPr>
          <w:p w:rsidR="001D44B7" w:rsidRPr="00C83C74" w:rsidRDefault="001D44B7" w:rsidP="00F95AB2">
            <w:pPr>
              <w:rPr>
                <w:sz w:val="20"/>
                <w:szCs w:val="20"/>
              </w:rPr>
            </w:pPr>
            <w:r w:rsidRPr="00C83C74">
              <w:rPr>
                <w:sz w:val="20"/>
              </w:rPr>
              <w:t>strvalue</w:t>
            </w:r>
          </w:p>
        </w:tc>
        <w:tc>
          <w:tcPr>
            <w:tcW w:w="541" w:type="dxa"/>
          </w:tcPr>
          <w:p w:rsidR="001D44B7" w:rsidRPr="00C83C74" w:rsidRDefault="001D44B7" w:rsidP="00F95AB2">
            <w:pPr>
              <w:jc w:val="center"/>
              <w:rPr>
                <w:sz w:val="20"/>
                <w:szCs w:val="20"/>
              </w:rPr>
            </w:pPr>
            <w:r w:rsidRPr="00C83C74">
              <w:rPr>
                <w:sz w:val="20"/>
              </w:rPr>
              <w:t>O</w:t>
            </w:r>
          </w:p>
        </w:tc>
        <w:tc>
          <w:tcPr>
            <w:tcW w:w="4303" w:type="dxa"/>
          </w:tcPr>
          <w:p w:rsidR="001D44B7" w:rsidRPr="00C83C74" w:rsidRDefault="001D44B7" w:rsidP="00F95AB2">
            <w:pPr>
              <w:rPr>
                <w:sz w:val="20"/>
                <w:szCs w:val="20"/>
              </w:rPr>
            </w:pPr>
            <w:r w:rsidRPr="00C83C74">
              <w:rPr>
                <w:sz w:val="20"/>
              </w:rPr>
              <w:t>Character string read from the CGSN file</w:t>
            </w:r>
          </w:p>
        </w:tc>
      </w:tr>
      <w:tr w:rsidR="001D44B7" w:rsidRPr="00C83C74">
        <w:trPr>
          <w:jc w:val="center"/>
        </w:trPr>
        <w:tc>
          <w:tcPr>
            <w:tcW w:w="2439" w:type="dxa"/>
          </w:tcPr>
          <w:p w:rsidR="001D44B7" w:rsidRPr="00C83C74" w:rsidRDefault="00161108" w:rsidP="00F95AB2">
            <w:pPr>
              <w:rPr>
                <w:sz w:val="20"/>
                <w:szCs w:val="20"/>
              </w:rPr>
            </w:pPr>
            <w:r>
              <w:rPr>
                <w:rFonts w:hint="eastAsia"/>
                <w:sz w:val="20"/>
              </w:rPr>
              <w:t>i</w:t>
            </w:r>
            <w:r w:rsidR="001D44B7" w:rsidRPr="00C83C74">
              <w:rPr>
                <w:sz w:val="20"/>
              </w:rPr>
              <w:t>nteger</w:t>
            </w:r>
          </w:p>
        </w:tc>
        <w:tc>
          <w:tcPr>
            <w:tcW w:w="1789" w:type="dxa"/>
            <w:vAlign w:val="center"/>
          </w:tcPr>
          <w:p w:rsidR="001D44B7" w:rsidRPr="00C83C74" w:rsidRDefault="001D44B7" w:rsidP="00F95AB2">
            <w:pPr>
              <w:rPr>
                <w:sz w:val="20"/>
                <w:szCs w:val="20"/>
              </w:rPr>
            </w:pPr>
            <w:r w:rsidRPr="00C83C74">
              <w:rPr>
                <w:sz w:val="20"/>
              </w:rPr>
              <w:t>ier</w:t>
            </w:r>
          </w:p>
        </w:tc>
        <w:tc>
          <w:tcPr>
            <w:tcW w:w="541" w:type="dxa"/>
          </w:tcPr>
          <w:p w:rsidR="001D44B7" w:rsidRPr="00C83C74" w:rsidRDefault="001D44B7" w:rsidP="00F95AB2">
            <w:pPr>
              <w:jc w:val="center"/>
              <w:rPr>
                <w:sz w:val="20"/>
                <w:szCs w:val="20"/>
              </w:rPr>
            </w:pPr>
            <w:r w:rsidRPr="00C83C74">
              <w:rPr>
                <w:sz w:val="20"/>
              </w:rPr>
              <w:t>O</w:t>
            </w:r>
          </w:p>
        </w:tc>
        <w:tc>
          <w:tcPr>
            <w:tcW w:w="4303" w:type="dxa"/>
          </w:tcPr>
          <w:p w:rsidR="001D44B7" w:rsidRPr="00C83C74" w:rsidRDefault="001D44B7" w:rsidP="00F95AB2">
            <w:pPr>
              <w:rPr>
                <w:sz w:val="20"/>
                <w:szCs w:val="20"/>
              </w:rPr>
            </w:pPr>
            <w:r w:rsidRPr="00C83C74">
              <w:rPr>
                <w:sz w:val="20"/>
              </w:rPr>
              <w:t>Error code. 0 means success.</w:t>
            </w:r>
          </w:p>
        </w:tc>
      </w:tr>
    </w:tbl>
    <w:p w:rsidR="00161108" w:rsidRDefault="00161108" w:rsidP="00161108">
      <w:pPr>
        <w:rPr>
          <w:rFonts w:hint="eastAsia"/>
        </w:rPr>
      </w:pPr>
    </w:p>
    <w:p w:rsidR="00680CE7" w:rsidRPr="00161108" w:rsidRDefault="00680CE7" w:rsidP="00680CE7">
      <w:pPr>
        <w:ind w:firstLineChars="150" w:firstLine="315"/>
        <w:rPr>
          <w:rFonts w:hint="eastAsia"/>
        </w:rPr>
      </w:pPr>
      <w:r>
        <w:rPr>
          <w:rFonts w:hint="eastAsia"/>
        </w:rPr>
        <w:t xml:space="preserve">When you want to load the value users specified as </w:t>
      </w:r>
      <w:r>
        <w:t>“</w:t>
      </w:r>
      <w:r>
        <w:rPr>
          <w:rFonts w:hint="eastAsia"/>
        </w:rPr>
        <w:t>Name</w:t>
      </w:r>
      <w:r>
        <w:t>”</w:t>
      </w:r>
      <w:r>
        <w:rPr>
          <w:rFonts w:hint="eastAsia"/>
        </w:rPr>
        <w:t xml:space="preserve"> on iRIC GUI, call this function with value </w:t>
      </w:r>
      <w:r>
        <w:t>“</w:t>
      </w:r>
      <w:r>
        <w:rPr>
          <w:rFonts w:hint="eastAsia"/>
        </w:rPr>
        <w:t>_caption</w:t>
      </w:r>
      <w:r>
        <w:t>”</w:t>
      </w:r>
      <w:r>
        <w:rPr>
          <w:rFonts w:hint="eastAsia"/>
        </w:rPr>
        <w:t xml:space="preserve"> for label.</w:t>
      </w:r>
    </w:p>
    <w:p w:rsidR="001D44B7" w:rsidRPr="00C83C74" w:rsidRDefault="00BA6944" w:rsidP="001D44B7">
      <w:pPr>
        <w:pStyle w:val="3"/>
      </w:pPr>
      <w:bookmarkStart w:id="1194" w:name="_Ref322535707"/>
      <w:r>
        <w:br w:type="page"/>
      </w:r>
      <w:bookmarkStart w:id="1195" w:name="_Toc423702693"/>
      <w:r w:rsidR="001D44B7" w:rsidRPr="00C83C74">
        <w:lastRenderedPageBreak/>
        <w:t>cg_iric_read_</w:t>
      </w:r>
      <w:r w:rsidR="001D44B7">
        <w:rPr>
          <w:rFonts w:hint="eastAsia"/>
        </w:rPr>
        <w:t>bc_</w:t>
      </w:r>
      <w:r w:rsidR="001D44B7" w:rsidRPr="00C83C74">
        <w:t>functionalsize_f</w:t>
      </w:r>
      <w:bookmarkEnd w:id="1194"/>
      <w:bookmarkEnd w:id="1195"/>
    </w:p>
    <w:p w:rsidR="001D44B7" w:rsidRPr="00887923" w:rsidRDefault="001D44B7" w:rsidP="00331BC9">
      <w:pPr>
        <w:numPr>
          <w:ilvl w:val="0"/>
          <w:numId w:val="6"/>
        </w:numPr>
        <w:ind w:left="840" w:hanging="420"/>
      </w:pPr>
      <w:r w:rsidRPr="00C83C74">
        <w:t>Reads the size of a functional-type variable from the CGNS file.</w:t>
      </w:r>
    </w:p>
    <w:p w:rsidR="001D44B7" w:rsidRPr="00C83C74" w:rsidRDefault="001D44B7" w:rsidP="00C47835">
      <w:pPr>
        <w:pStyle w:val="a5"/>
      </w:pPr>
    </w:p>
    <w:p w:rsidR="001D44B7" w:rsidRPr="00C83C74" w:rsidRDefault="001D44B7" w:rsidP="001D44B7">
      <w:pPr>
        <w:pStyle w:val="aff"/>
      </w:pPr>
      <w:r w:rsidRPr="00C83C74">
        <w:t>[Format]</w:t>
      </w:r>
    </w:p>
    <w:p w:rsidR="001D44B7" w:rsidRPr="00C83C74" w:rsidRDefault="001D44B7" w:rsidP="001D44B7">
      <w:pPr>
        <w:pStyle w:val="aff2"/>
        <w:ind w:left="1050"/>
      </w:pPr>
      <w:r w:rsidRPr="00C83C74">
        <w:t xml:space="preserve">call </w:t>
      </w:r>
      <w:r w:rsidRPr="00C83C74">
        <w:rPr>
          <w:b/>
        </w:rPr>
        <w:t>cg_iric_read_</w:t>
      </w:r>
      <w:r>
        <w:rPr>
          <w:rFonts w:hint="eastAsia"/>
          <w:b/>
        </w:rPr>
        <w:t>bc_</w:t>
      </w:r>
      <w:r w:rsidRPr="00C83C74">
        <w:rPr>
          <w:b/>
        </w:rPr>
        <w:t xml:space="preserve">functionalsize_f </w:t>
      </w:r>
      <w:r w:rsidRPr="00C83C74">
        <w:t>(</w:t>
      </w:r>
      <w:r w:rsidR="0059160C">
        <w:rPr>
          <w:rFonts w:hint="eastAsia"/>
        </w:rPr>
        <w:t xml:space="preserve">type, num, </w:t>
      </w:r>
      <w:r w:rsidRPr="00C83C74">
        <w:t>label, size, ier)</w:t>
      </w:r>
    </w:p>
    <w:p w:rsidR="001D44B7" w:rsidRPr="00C83C74" w:rsidRDefault="001D44B7" w:rsidP="001D44B7">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439"/>
        <w:gridCol w:w="1789"/>
        <w:gridCol w:w="541"/>
        <w:gridCol w:w="4303"/>
      </w:tblGrid>
      <w:tr w:rsidR="001D44B7" w:rsidRPr="00C83C74">
        <w:trPr>
          <w:jc w:val="center"/>
        </w:trPr>
        <w:tc>
          <w:tcPr>
            <w:tcW w:w="2439" w:type="dxa"/>
            <w:shd w:val="clear" w:color="auto" w:fill="D9D9D9"/>
          </w:tcPr>
          <w:p w:rsidR="001D44B7" w:rsidRPr="00C83C74" w:rsidRDefault="001D44B7" w:rsidP="00F95AB2">
            <w:pPr>
              <w:jc w:val="center"/>
              <w:rPr>
                <w:b/>
                <w:sz w:val="20"/>
                <w:szCs w:val="20"/>
              </w:rPr>
            </w:pPr>
            <w:r w:rsidRPr="00C83C74">
              <w:rPr>
                <w:b/>
                <w:sz w:val="20"/>
              </w:rPr>
              <w:t>Type</w:t>
            </w:r>
          </w:p>
        </w:tc>
        <w:tc>
          <w:tcPr>
            <w:tcW w:w="1789" w:type="dxa"/>
            <w:shd w:val="clear" w:color="auto" w:fill="D9D9D9"/>
          </w:tcPr>
          <w:p w:rsidR="001D44B7" w:rsidRPr="00C83C74" w:rsidRDefault="001D44B7" w:rsidP="00F95AB2">
            <w:pPr>
              <w:jc w:val="center"/>
              <w:rPr>
                <w:b/>
                <w:sz w:val="20"/>
                <w:szCs w:val="20"/>
              </w:rPr>
            </w:pPr>
            <w:r w:rsidRPr="00C83C74">
              <w:rPr>
                <w:b/>
                <w:sz w:val="20"/>
              </w:rPr>
              <w:t>Variable name</w:t>
            </w:r>
          </w:p>
        </w:tc>
        <w:tc>
          <w:tcPr>
            <w:tcW w:w="541" w:type="dxa"/>
            <w:shd w:val="clear" w:color="auto" w:fill="D9D9D9"/>
          </w:tcPr>
          <w:p w:rsidR="001D44B7" w:rsidRPr="00C83C74" w:rsidRDefault="001D44B7" w:rsidP="00F95AB2">
            <w:pPr>
              <w:jc w:val="center"/>
              <w:rPr>
                <w:b/>
                <w:sz w:val="20"/>
                <w:szCs w:val="20"/>
              </w:rPr>
            </w:pPr>
            <w:r w:rsidRPr="00C83C74">
              <w:rPr>
                <w:b/>
                <w:sz w:val="20"/>
              </w:rPr>
              <w:t>I/O</w:t>
            </w:r>
          </w:p>
        </w:tc>
        <w:tc>
          <w:tcPr>
            <w:tcW w:w="4303" w:type="dxa"/>
            <w:shd w:val="clear" w:color="auto" w:fill="D9D9D9"/>
          </w:tcPr>
          <w:p w:rsidR="001D44B7" w:rsidRPr="00C83C74" w:rsidRDefault="001D44B7" w:rsidP="00F95AB2">
            <w:pPr>
              <w:jc w:val="center"/>
              <w:rPr>
                <w:b/>
                <w:sz w:val="20"/>
                <w:szCs w:val="20"/>
              </w:rPr>
            </w:pPr>
            <w:r w:rsidRPr="00C83C74">
              <w:rPr>
                <w:b/>
                <w:sz w:val="20"/>
              </w:rPr>
              <w:t>Description</w:t>
            </w:r>
          </w:p>
        </w:tc>
      </w:tr>
      <w:tr w:rsidR="00F95AB2" w:rsidRPr="00C83C74">
        <w:trPr>
          <w:jc w:val="center"/>
        </w:trPr>
        <w:tc>
          <w:tcPr>
            <w:tcW w:w="2439" w:type="dxa"/>
            <w:shd w:val="clear" w:color="auto" w:fill="auto"/>
          </w:tcPr>
          <w:p w:rsidR="00F95AB2" w:rsidRPr="00C83C74" w:rsidRDefault="00F95AB2" w:rsidP="00F95AB2">
            <w:pPr>
              <w:rPr>
                <w:rFonts w:hint="eastAsia"/>
                <w:sz w:val="20"/>
              </w:rPr>
            </w:pPr>
            <w:r>
              <w:rPr>
                <w:rFonts w:hint="eastAsia"/>
                <w:sz w:val="20"/>
              </w:rPr>
              <w:t>character(*)</w:t>
            </w:r>
          </w:p>
        </w:tc>
        <w:tc>
          <w:tcPr>
            <w:tcW w:w="1789" w:type="dxa"/>
            <w:shd w:val="clear" w:color="auto" w:fill="auto"/>
            <w:vAlign w:val="center"/>
          </w:tcPr>
          <w:p w:rsidR="00F95AB2" w:rsidRPr="00C83C74" w:rsidRDefault="00F95AB2" w:rsidP="00F95AB2">
            <w:pPr>
              <w:rPr>
                <w:rFonts w:hint="eastAsia"/>
                <w:sz w:val="20"/>
              </w:rPr>
            </w:pPr>
            <w:r>
              <w:rPr>
                <w:rFonts w:hint="eastAsia"/>
                <w:sz w:val="20"/>
              </w:rPr>
              <w:t>type</w:t>
            </w:r>
          </w:p>
        </w:tc>
        <w:tc>
          <w:tcPr>
            <w:tcW w:w="541" w:type="dxa"/>
            <w:shd w:val="clear" w:color="auto" w:fill="auto"/>
          </w:tcPr>
          <w:p w:rsidR="00F95AB2" w:rsidRPr="00C83C74" w:rsidRDefault="00F95AB2" w:rsidP="00F95AB2">
            <w:pPr>
              <w:jc w:val="center"/>
              <w:rPr>
                <w:rFonts w:hint="eastAsia"/>
                <w:sz w:val="20"/>
              </w:rPr>
            </w:pPr>
            <w:r>
              <w:rPr>
                <w:rFonts w:hint="eastAsia"/>
                <w:sz w:val="20"/>
              </w:rPr>
              <w:t>I</w:t>
            </w:r>
          </w:p>
        </w:tc>
        <w:tc>
          <w:tcPr>
            <w:tcW w:w="4303" w:type="dxa"/>
            <w:shd w:val="clear" w:color="auto" w:fill="auto"/>
          </w:tcPr>
          <w:p w:rsidR="00F95AB2" w:rsidRPr="00C83C74" w:rsidRDefault="00F95AB2" w:rsidP="00F95AB2">
            <w:pPr>
              <w:rPr>
                <w:rFonts w:hint="eastAsia"/>
                <w:sz w:val="20"/>
              </w:rPr>
            </w:pPr>
            <w:r>
              <w:rPr>
                <w:rFonts w:hint="eastAsia"/>
                <w:sz w:val="20"/>
              </w:rPr>
              <w:t>Name of boundary condition</w:t>
            </w:r>
          </w:p>
        </w:tc>
      </w:tr>
      <w:tr w:rsidR="00F95AB2" w:rsidRPr="00C83C74">
        <w:trPr>
          <w:jc w:val="center"/>
        </w:trPr>
        <w:tc>
          <w:tcPr>
            <w:tcW w:w="2439" w:type="dxa"/>
            <w:shd w:val="clear" w:color="auto" w:fill="auto"/>
          </w:tcPr>
          <w:p w:rsidR="00F95AB2" w:rsidRPr="00C83C74" w:rsidRDefault="00F95AB2" w:rsidP="00F95AB2">
            <w:pPr>
              <w:rPr>
                <w:rFonts w:hint="eastAsia"/>
                <w:sz w:val="20"/>
              </w:rPr>
            </w:pPr>
            <w:r>
              <w:rPr>
                <w:rFonts w:hint="eastAsia"/>
                <w:sz w:val="20"/>
              </w:rPr>
              <w:t>integer</w:t>
            </w:r>
          </w:p>
        </w:tc>
        <w:tc>
          <w:tcPr>
            <w:tcW w:w="1789" w:type="dxa"/>
            <w:shd w:val="clear" w:color="auto" w:fill="auto"/>
            <w:vAlign w:val="center"/>
          </w:tcPr>
          <w:p w:rsidR="00F95AB2" w:rsidRPr="00C83C74" w:rsidRDefault="00F95AB2" w:rsidP="00F95AB2">
            <w:pPr>
              <w:rPr>
                <w:rFonts w:hint="eastAsia"/>
                <w:sz w:val="20"/>
              </w:rPr>
            </w:pPr>
            <w:r>
              <w:rPr>
                <w:rFonts w:hint="eastAsia"/>
                <w:sz w:val="20"/>
              </w:rPr>
              <w:t>num</w:t>
            </w:r>
          </w:p>
        </w:tc>
        <w:tc>
          <w:tcPr>
            <w:tcW w:w="541" w:type="dxa"/>
            <w:shd w:val="clear" w:color="auto" w:fill="auto"/>
          </w:tcPr>
          <w:p w:rsidR="00F95AB2" w:rsidRPr="00C83C74" w:rsidRDefault="00F95AB2" w:rsidP="00F95AB2">
            <w:pPr>
              <w:jc w:val="center"/>
              <w:rPr>
                <w:rFonts w:hint="eastAsia"/>
                <w:sz w:val="20"/>
              </w:rPr>
            </w:pPr>
            <w:r>
              <w:rPr>
                <w:rFonts w:hint="eastAsia"/>
                <w:sz w:val="20"/>
              </w:rPr>
              <w:t>I</w:t>
            </w:r>
          </w:p>
        </w:tc>
        <w:tc>
          <w:tcPr>
            <w:tcW w:w="4303" w:type="dxa"/>
            <w:shd w:val="clear" w:color="auto" w:fill="auto"/>
          </w:tcPr>
          <w:p w:rsidR="00F95AB2" w:rsidRPr="00C83C74" w:rsidRDefault="00F95AB2" w:rsidP="00F95AB2">
            <w:pPr>
              <w:rPr>
                <w:rFonts w:hint="eastAsia"/>
                <w:sz w:val="20"/>
              </w:rPr>
            </w:pPr>
            <w:r>
              <w:rPr>
                <w:sz w:val="20"/>
              </w:rPr>
              <w:t>B</w:t>
            </w:r>
            <w:r>
              <w:rPr>
                <w:rFonts w:hint="eastAsia"/>
                <w:sz w:val="20"/>
              </w:rPr>
              <w:t>oundary condition number</w:t>
            </w:r>
          </w:p>
        </w:tc>
      </w:tr>
      <w:tr w:rsidR="001D44B7" w:rsidRPr="00C83C74" w:rsidTr="00680CE7">
        <w:trPr>
          <w:jc w:val="center"/>
        </w:trPr>
        <w:tc>
          <w:tcPr>
            <w:tcW w:w="2439" w:type="dxa"/>
          </w:tcPr>
          <w:p w:rsidR="001D44B7" w:rsidRPr="00C83C74" w:rsidRDefault="001D44B7" w:rsidP="00F95AB2">
            <w:pPr>
              <w:rPr>
                <w:sz w:val="20"/>
                <w:szCs w:val="20"/>
              </w:rPr>
            </w:pPr>
            <w:r w:rsidRPr="00C83C74">
              <w:rPr>
                <w:sz w:val="20"/>
              </w:rPr>
              <w:t>character(*)</w:t>
            </w:r>
          </w:p>
        </w:tc>
        <w:tc>
          <w:tcPr>
            <w:tcW w:w="1789" w:type="dxa"/>
          </w:tcPr>
          <w:p w:rsidR="001D44B7" w:rsidRPr="00C83C74" w:rsidRDefault="001D44B7" w:rsidP="00680CE7">
            <w:pPr>
              <w:jc w:val="both"/>
              <w:rPr>
                <w:sz w:val="20"/>
                <w:szCs w:val="20"/>
              </w:rPr>
            </w:pPr>
            <w:r w:rsidRPr="00C83C74">
              <w:rPr>
                <w:sz w:val="20"/>
              </w:rPr>
              <w:t>label</w:t>
            </w:r>
          </w:p>
        </w:tc>
        <w:tc>
          <w:tcPr>
            <w:tcW w:w="541" w:type="dxa"/>
          </w:tcPr>
          <w:p w:rsidR="001D44B7" w:rsidRPr="00C83C74" w:rsidRDefault="001D44B7" w:rsidP="00F95AB2">
            <w:pPr>
              <w:jc w:val="center"/>
              <w:rPr>
                <w:sz w:val="20"/>
                <w:szCs w:val="20"/>
              </w:rPr>
            </w:pPr>
            <w:r w:rsidRPr="00C83C74">
              <w:rPr>
                <w:sz w:val="20"/>
              </w:rPr>
              <w:t>I</w:t>
            </w:r>
          </w:p>
        </w:tc>
        <w:tc>
          <w:tcPr>
            <w:tcW w:w="4303" w:type="dxa"/>
          </w:tcPr>
          <w:p w:rsidR="001D44B7" w:rsidRPr="00C83C74" w:rsidRDefault="001D44B7" w:rsidP="00F95AB2">
            <w:pPr>
              <w:rPr>
                <w:sz w:val="20"/>
                <w:szCs w:val="20"/>
              </w:rPr>
            </w:pPr>
            <w:r w:rsidRPr="00C83C74">
              <w:rPr>
                <w:sz w:val="20"/>
              </w:rPr>
              <w:t>Name of the variable defined in the solver definition file</w:t>
            </w:r>
          </w:p>
        </w:tc>
      </w:tr>
      <w:tr w:rsidR="001D44B7" w:rsidRPr="00C83C74" w:rsidTr="00680CE7">
        <w:trPr>
          <w:jc w:val="center"/>
        </w:trPr>
        <w:tc>
          <w:tcPr>
            <w:tcW w:w="2439" w:type="dxa"/>
          </w:tcPr>
          <w:p w:rsidR="001D44B7" w:rsidRPr="00C83C74" w:rsidRDefault="00161108" w:rsidP="00F95AB2">
            <w:pPr>
              <w:rPr>
                <w:sz w:val="20"/>
                <w:szCs w:val="20"/>
              </w:rPr>
            </w:pPr>
            <w:r>
              <w:rPr>
                <w:rFonts w:hint="eastAsia"/>
                <w:sz w:val="20"/>
              </w:rPr>
              <w:t>i</w:t>
            </w:r>
            <w:r w:rsidR="001D44B7" w:rsidRPr="00C83C74">
              <w:rPr>
                <w:sz w:val="20"/>
              </w:rPr>
              <w:t>nteger</w:t>
            </w:r>
          </w:p>
        </w:tc>
        <w:tc>
          <w:tcPr>
            <w:tcW w:w="1789" w:type="dxa"/>
          </w:tcPr>
          <w:p w:rsidR="001D44B7" w:rsidRPr="00C83C74" w:rsidRDefault="001D44B7" w:rsidP="00680CE7">
            <w:pPr>
              <w:jc w:val="both"/>
              <w:rPr>
                <w:sz w:val="20"/>
                <w:szCs w:val="20"/>
              </w:rPr>
            </w:pPr>
            <w:r w:rsidRPr="00C83C74">
              <w:rPr>
                <w:sz w:val="20"/>
              </w:rPr>
              <w:t>size</w:t>
            </w:r>
          </w:p>
        </w:tc>
        <w:tc>
          <w:tcPr>
            <w:tcW w:w="541" w:type="dxa"/>
          </w:tcPr>
          <w:p w:rsidR="001D44B7" w:rsidRPr="00C83C74" w:rsidRDefault="001D44B7" w:rsidP="00F95AB2">
            <w:pPr>
              <w:jc w:val="center"/>
              <w:rPr>
                <w:sz w:val="20"/>
                <w:szCs w:val="20"/>
              </w:rPr>
            </w:pPr>
            <w:r w:rsidRPr="00C83C74">
              <w:rPr>
                <w:sz w:val="20"/>
              </w:rPr>
              <w:t>O</w:t>
            </w:r>
          </w:p>
        </w:tc>
        <w:tc>
          <w:tcPr>
            <w:tcW w:w="4303" w:type="dxa"/>
          </w:tcPr>
          <w:p w:rsidR="001D44B7" w:rsidRPr="00C83C74" w:rsidRDefault="001D44B7" w:rsidP="00F95AB2">
            <w:pPr>
              <w:rPr>
                <w:sz w:val="20"/>
                <w:szCs w:val="20"/>
              </w:rPr>
            </w:pPr>
            <w:r w:rsidRPr="00C83C74">
              <w:rPr>
                <w:sz w:val="20"/>
              </w:rPr>
              <w:t>Length of the array that has been read from the CGSN file</w:t>
            </w:r>
          </w:p>
        </w:tc>
      </w:tr>
      <w:tr w:rsidR="001D44B7" w:rsidRPr="00C83C74">
        <w:trPr>
          <w:jc w:val="center"/>
        </w:trPr>
        <w:tc>
          <w:tcPr>
            <w:tcW w:w="2439" w:type="dxa"/>
          </w:tcPr>
          <w:p w:rsidR="001D44B7" w:rsidRPr="00C83C74" w:rsidRDefault="00161108" w:rsidP="00F95AB2">
            <w:pPr>
              <w:rPr>
                <w:sz w:val="20"/>
                <w:szCs w:val="20"/>
              </w:rPr>
            </w:pPr>
            <w:r>
              <w:rPr>
                <w:rFonts w:hint="eastAsia"/>
                <w:sz w:val="20"/>
              </w:rPr>
              <w:t>i</w:t>
            </w:r>
            <w:r w:rsidR="001D44B7" w:rsidRPr="00C83C74">
              <w:rPr>
                <w:sz w:val="20"/>
              </w:rPr>
              <w:t>nteger</w:t>
            </w:r>
          </w:p>
        </w:tc>
        <w:tc>
          <w:tcPr>
            <w:tcW w:w="1789" w:type="dxa"/>
            <w:vAlign w:val="center"/>
          </w:tcPr>
          <w:p w:rsidR="001D44B7" w:rsidRPr="00C83C74" w:rsidRDefault="001D44B7" w:rsidP="00F95AB2">
            <w:pPr>
              <w:rPr>
                <w:sz w:val="20"/>
                <w:szCs w:val="20"/>
              </w:rPr>
            </w:pPr>
            <w:r w:rsidRPr="00C83C74">
              <w:rPr>
                <w:sz w:val="20"/>
              </w:rPr>
              <w:t>ier</w:t>
            </w:r>
          </w:p>
        </w:tc>
        <w:tc>
          <w:tcPr>
            <w:tcW w:w="541" w:type="dxa"/>
          </w:tcPr>
          <w:p w:rsidR="001D44B7" w:rsidRPr="00C83C74" w:rsidRDefault="001D44B7" w:rsidP="00F95AB2">
            <w:pPr>
              <w:jc w:val="center"/>
              <w:rPr>
                <w:sz w:val="20"/>
                <w:szCs w:val="20"/>
              </w:rPr>
            </w:pPr>
            <w:r w:rsidRPr="00C83C74">
              <w:rPr>
                <w:sz w:val="20"/>
              </w:rPr>
              <w:t>O</w:t>
            </w:r>
          </w:p>
        </w:tc>
        <w:tc>
          <w:tcPr>
            <w:tcW w:w="4303" w:type="dxa"/>
          </w:tcPr>
          <w:p w:rsidR="001D44B7" w:rsidRPr="00C83C74" w:rsidRDefault="001D44B7" w:rsidP="00F95AB2">
            <w:pPr>
              <w:rPr>
                <w:sz w:val="20"/>
                <w:szCs w:val="20"/>
              </w:rPr>
            </w:pPr>
            <w:r w:rsidRPr="00C83C74">
              <w:rPr>
                <w:sz w:val="20"/>
              </w:rPr>
              <w:t>Error code. 0 means success.</w:t>
            </w:r>
          </w:p>
        </w:tc>
      </w:tr>
    </w:tbl>
    <w:p w:rsidR="001D44B7" w:rsidRPr="00C83C74" w:rsidRDefault="001D44B7" w:rsidP="001D44B7"/>
    <w:p w:rsidR="001D44B7" w:rsidRPr="00C83C74" w:rsidRDefault="001D44B7" w:rsidP="001D44B7">
      <w:pPr>
        <w:pStyle w:val="3"/>
      </w:pPr>
      <w:bookmarkStart w:id="1196" w:name="_Ref322535708"/>
      <w:bookmarkStart w:id="1197" w:name="_Toc423702694"/>
      <w:r w:rsidRPr="00C83C74">
        <w:t>cg_iric_read_</w:t>
      </w:r>
      <w:r>
        <w:rPr>
          <w:rFonts w:hint="eastAsia"/>
        </w:rPr>
        <w:t>bc_</w:t>
      </w:r>
      <w:r w:rsidRPr="00C83C74">
        <w:t>functional_f</w:t>
      </w:r>
      <w:bookmarkEnd w:id="1196"/>
      <w:bookmarkEnd w:id="1197"/>
    </w:p>
    <w:p w:rsidR="001D44B7" w:rsidRPr="00887923" w:rsidRDefault="001D44B7" w:rsidP="00331BC9">
      <w:pPr>
        <w:numPr>
          <w:ilvl w:val="0"/>
          <w:numId w:val="6"/>
        </w:numPr>
        <w:ind w:left="840" w:hanging="420"/>
      </w:pPr>
      <w:r w:rsidRPr="00C83C74">
        <w:t>Reads the value of a functional-type double-precision real variable from the CGNS file.</w:t>
      </w:r>
    </w:p>
    <w:p w:rsidR="001D44B7" w:rsidRPr="00C83C74" w:rsidRDefault="001D44B7" w:rsidP="00C47835">
      <w:pPr>
        <w:pStyle w:val="a5"/>
      </w:pPr>
    </w:p>
    <w:p w:rsidR="001D44B7" w:rsidRPr="00C83C74" w:rsidRDefault="001D44B7" w:rsidP="001D44B7">
      <w:pPr>
        <w:pStyle w:val="aff"/>
      </w:pPr>
      <w:r w:rsidRPr="00C83C74">
        <w:t>[Format]</w:t>
      </w:r>
    </w:p>
    <w:p w:rsidR="001D44B7" w:rsidRPr="00C83C74" w:rsidRDefault="001D44B7" w:rsidP="001D44B7">
      <w:pPr>
        <w:pStyle w:val="aff2"/>
        <w:ind w:left="1050"/>
      </w:pPr>
      <w:r w:rsidRPr="00C83C74">
        <w:t xml:space="preserve">call </w:t>
      </w:r>
      <w:r w:rsidRPr="00C83C74">
        <w:rPr>
          <w:b/>
        </w:rPr>
        <w:t>cg_iric_read_</w:t>
      </w:r>
      <w:r>
        <w:rPr>
          <w:rFonts w:hint="eastAsia"/>
          <w:b/>
        </w:rPr>
        <w:t>bc_</w:t>
      </w:r>
      <w:r w:rsidRPr="00C83C74">
        <w:rPr>
          <w:b/>
        </w:rPr>
        <w:t xml:space="preserve">functional_f </w:t>
      </w:r>
      <w:r w:rsidRPr="00C83C74">
        <w:t>(</w:t>
      </w:r>
      <w:r w:rsidR="00F95AB2">
        <w:rPr>
          <w:rFonts w:hint="eastAsia"/>
        </w:rPr>
        <w:t xml:space="preserve">type, num, </w:t>
      </w:r>
      <w:r w:rsidRPr="00C83C74">
        <w:t>label, x, y, ier)</w:t>
      </w:r>
    </w:p>
    <w:p w:rsidR="001D44B7" w:rsidRPr="00C83C74" w:rsidRDefault="001D44B7" w:rsidP="001D44B7">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22"/>
        <w:gridCol w:w="1499"/>
        <w:gridCol w:w="551"/>
        <w:gridCol w:w="4300"/>
      </w:tblGrid>
      <w:tr w:rsidR="001D44B7" w:rsidRPr="00C83C74">
        <w:trPr>
          <w:jc w:val="center"/>
        </w:trPr>
        <w:tc>
          <w:tcPr>
            <w:tcW w:w="2722" w:type="dxa"/>
            <w:shd w:val="clear" w:color="auto" w:fill="D9D9D9"/>
          </w:tcPr>
          <w:p w:rsidR="001D44B7" w:rsidRPr="00C83C74" w:rsidRDefault="001D44B7" w:rsidP="00F95AB2">
            <w:pPr>
              <w:jc w:val="center"/>
              <w:rPr>
                <w:b/>
                <w:sz w:val="20"/>
                <w:szCs w:val="20"/>
              </w:rPr>
            </w:pPr>
            <w:r w:rsidRPr="00C83C74">
              <w:rPr>
                <w:b/>
                <w:sz w:val="20"/>
              </w:rPr>
              <w:t>Type</w:t>
            </w:r>
          </w:p>
        </w:tc>
        <w:tc>
          <w:tcPr>
            <w:tcW w:w="1499" w:type="dxa"/>
            <w:shd w:val="clear" w:color="auto" w:fill="D9D9D9"/>
          </w:tcPr>
          <w:p w:rsidR="001D44B7" w:rsidRPr="00C83C74" w:rsidRDefault="001D44B7" w:rsidP="00F95AB2">
            <w:pPr>
              <w:jc w:val="center"/>
              <w:rPr>
                <w:b/>
                <w:sz w:val="20"/>
                <w:szCs w:val="20"/>
              </w:rPr>
            </w:pPr>
            <w:r w:rsidRPr="00C83C74">
              <w:rPr>
                <w:b/>
                <w:sz w:val="20"/>
              </w:rPr>
              <w:t>Variable name</w:t>
            </w:r>
          </w:p>
        </w:tc>
        <w:tc>
          <w:tcPr>
            <w:tcW w:w="551" w:type="dxa"/>
            <w:shd w:val="clear" w:color="auto" w:fill="D9D9D9"/>
          </w:tcPr>
          <w:p w:rsidR="001D44B7" w:rsidRPr="00C83C74" w:rsidRDefault="001D44B7" w:rsidP="00F95AB2">
            <w:pPr>
              <w:jc w:val="center"/>
              <w:rPr>
                <w:b/>
                <w:sz w:val="20"/>
                <w:szCs w:val="20"/>
              </w:rPr>
            </w:pPr>
            <w:r w:rsidRPr="00C83C74">
              <w:rPr>
                <w:b/>
                <w:sz w:val="20"/>
              </w:rPr>
              <w:t>I/O</w:t>
            </w:r>
          </w:p>
        </w:tc>
        <w:tc>
          <w:tcPr>
            <w:tcW w:w="4300" w:type="dxa"/>
            <w:shd w:val="clear" w:color="auto" w:fill="D9D9D9"/>
          </w:tcPr>
          <w:p w:rsidR="001D44B7" w:rsidRPr="00C83C74" w:rsidRDefault="001D44B7" w:rsidP="00F95AB2">
            <w:pPr>
              <w:jc w:val="center"/>
              <w:rPr>
                <w:b/>
                <w:sz w:val="20"/>
                <w:szCs w:val="20"/>
              </w:rPr>
            </w:pPr>
            <w:r w:rsidRPr="00C83C74">
              <w:rPr>
                <w:b/>
                <w:sz w:val="20"/>
              </w:rPr>
              <w:t>Description</w:t>
            </w:r>
          </w:p>
        </w:tc>
      </w:tr>
      <w:tr w:rsidR="00F95AB2" w:rsidRPr="00C83C74">
        <w:trPr>
          <w:jc w:val="center"/>
        </w:trPr>
        <w:tc>
          <w:tcPr>
            <w:tcW w:w="2722" w:type="dxa"/>
            <w:shd w:val="clear" w:color="auto" w:fill="auto"/>
          </w:tcPr>
          <w:p w:rsidR="00F95AB2" w:rsidRPr="00C83C74" w:rsidRDefault="00F95AB2" w:rsidP="00F95AB2">
            <w:pPr>
              <w:rPr>
                <w:rFonts w:hint="eastAsia"/>
                <w:sz w:val="20"/>
              </w:rPr>
            </w:pPr>
            <w:r>
              <w:rPr>
                <w:rFonts w:hint="eastAsia"/>
                <w:sz w:val="20"/>
              </w:rPr>
              <w:t>character(*)</w:t>
            </w:r>
          </w:p>
        </w:tc>
        <w:tc>
          <w:tcPr>
            <w:tcW w:w="1499" w:type="dxa"/>
            <w:shd w:val="clear" w:color="auto" w:fill="auto"/>
            <w:vAlign w:val="center"/>
          </w:tcPr>
          <w:p w:rsidR="00F95AB2" w:rsidRPr="00C83C74" w:rsidRDefault="00F95AB2" w:rsidP="00F95AB2">
            <w:pPr>
              <w:rPr>
                <w:rFonts w:hint="eastAsia"/>
                <w:sz w:val="20"/>
              </w:rPr>
            </w:pPr>
            <w:r>
              <w:rPr>
                <w:rFonts w:hint="eastAsia"/>
                <w:sz w:val="20"/>
              </w:rPr>
              <w:t>type</w:t>
            </w:r>
          </w:p>
        </w:tc>
        <w:tc>
          <w:tcPr>
            <w:tcW w:w="551" w:type="dxa"/>
            <w:shd w:val="clear" w:color="auto" w:fill="auto"/>
          </w:tcPr>
          <w:p w:rsidR="00F95AB2" w:rsidRPr="00C83C74" w:rsidRDefault="00F95AB2" w:rsidP="00F95AB2">
            <w:pPr>
              <w:jc w:val="center"/>
              <w:rPr>
                <w:rFonts w:hint="eastAsia"/>
                <w:sz w:val="20"/>
              </w:rPr>
            </w:pPr>
            <w:r>
              <w:rPr>
                <w:rFonts w:hint="eastAsia"/>
                <w:sz w:val="20"/>
              </w:rPr>
              <w:t>I</w:t>
            </w:r>
          </w:p>
        </w:tc>
        <w:tc>
          <w:tcPr>
            <w:tcW w:w="4300" w:type="dxa"/>
            <w:shd w:val="clear" w:color="auto" w:fill="auto"/>
          </w:tcPr>
          <w:p w:rsidR="00F95AB2" w:rsidRPr="00C83C74" w:rsidRDefault="00F95AB2" w:rsidP="00F95AB2">
            <w:pPr>
              <w:rPr>
                <w:rFonts w:hint="eastAsia"/>
                <w:sz w:val="20"/>
              </w:rPr>
            </w:pPr>
            <w:r>
              <w:rPr>
                <w:rFonts w:hint="eastAsia"/>
                <w:sz w:val="20"/>
              </w:rPr>
              <w:t>Name of boundary condition</w:t>
            </w:r>
          </w:p>
        </w:tc>
      </w:tr>
      <w:tr w:rsidR="00F95AB2" w:rsidRPr="00C83C74" w:rsidTr="00680CE7">
        <w:trPr>
          <w:jc w:val="center"/>
        </w:trPr>
        <w:tc>
          <w:tcPr>
            <w:tcW w:w="2722" w:type="dxa"/>
            <w:shd w:val="clear" w:color="auto" w:fill="auto"/>
          </w:tcPr>
          <w:p w:rsidR="00F95AB2" w:rsidRPr="00C83C74" w:rsidRDefault="00F95AB2" w:rsidP="00F95AB2">
            <w:pPr>
              <w:rPr>
                <w:rFonts w:hint="eastAsia"/>
                <w:sz w:val="20"/>
              </w:rPr>
            </w:pPr>
            <w:r>
              <w:rPr>
                <w:rFonts w:hint="eastAsia"/>
                <w:sz w:val="20"/>
              </w:rPr>
              <w:t>integer</w:t>
            </w:r>
          </w:p>
        </w:tc>
        <w:tc>
          <w:tcPr>
            <w:tcW w:w="1499" w:type="dxa"/>
            <w:shd w:val="clear" w:color="auto" w:fill="auto"/>
          </w:tcPr>
          <w:p w:rsidR="00F95AB2" w:rsidRPr="00C83C74" w:rsidRDefault="00F95AB2" w:rsidP="00680CE7">
            <w:pPr>
              <w:jc w:val="both"/>
              <w:rPr>
                <w:rFonts w:hint="eastAsia"/>
                <w:sz w:val="20"/>
              </w:rPr>
            </w:pPr>
            <w:r>
              <w:rPr>
                <w:rFonts w:hint="eastAsia"/>
                <w:sz w:val="20"/>
              </w:rPr>
              <w:t>num</w:t>
            </w:r>
          </w:p>
        </w:tc>
        <w:tc>
          <w:tcPr>
            <w:tcW w:w="551" w:type="dxa"/>
            <w:shd w:val="clear" w:color="auto" w:fill="auto"/>
          </w:tcPr>
          <w:p w:rsidR="00F95AB2" w:rsidRPr="00C83C74" w:rsidRDefault="00F95AB2" w:rsidP="00F95AB2">
            <w:pPr>
              <w:jc w:val="center"/>
              <w:rPr>
                <w:rFonts w:hint="eastAsia"/>
                <w:sz w:val="20"/>
              </w:rPr>
            </w:pPr>
            <w:r>
              <w:rPr>
                <w:rFonts w:hint="eastAsia"/>
                <w:sz w:val="20"/>
              </w:rPr>
              <w:t>I</w:t>
            </w:r>
          </w:p>
        </w:tc>
        <w:tc>
          <w:tcPr>
            <w:tcW w:w="4300" w:type="dxa"/>
            <w:shd w:val="clear" w:color="auto" w:fill="auto"/>
          </w:tcPr>
          <w:p w:rsidR="00F95AB2" w:rsidRPr="00C83C74" w:rsidRDefault="00F95AB2" w:rsidP="00F95AB2">
            <w:pPr>
              <w:rPr>
                <w:rFonts w:hint="eastAsia"/>
                <w:sz w:val="20"/>
              </w:rPr>
            </w:pPr>
            <w:r>
              <w:rPr>
                <w:sz w:val="20"/>
              </w:rPr>
              <w:t>B</w:t>
            </w:r>
            <w:r>
              <w:rPr>
                <w:rFonts w:hint="eastAsia"/>
                <w:sz w:val="20"/>
              </w:rPr>
              <w:t>oundary condition number</w:t>
            </w:r>
          </w:p>
        </w:tc>
      </w:tr>
      <w:tr w:rsidR="001D44B7" w:rsidRPr="00C83C74" w:rsidTr="00680CE7">
        <w:trPr>
          <w:jc w:val="center"/>
        </w:trPr>
        <w:tc>
          <w:tcPr>
            <w:tcW w:w="2722" w:type="dxa"/>
          </w:tcPr>
          <w:p w:rsidR="001D44B7" w:rsidRPr="00C83C74" w:rsidRDefault="001D44B7" w:rsidP="00F95AB2">
            <w:pPr>
              <w:rPr>
                <w:sz w:val="20"/>
                <w:szCs w:val="20"/>
              </w:rPr>
            </w:pPr>
            <w:r w:rsidRPr="00C83C74">
              <w:rPr>
                <w:sz w:val="20"/>
              </w:rPr>
              <w:t>character(*)</w:t>
            </w:r>
          </w:p>
        </w:tc>
        <w:tc>
          <w:tcPr>
            <w:tcW w:w="1499" w:type="dxa"/>
          </w:tcPr>
          <w:p w:rsidR="001D44B7" w:rsidRPr="00C83C74" w:rsidRDefault="001D44B7" w:rsidP="00680CE7">
            <w:pPr>
              <w:jc w:val="both"/>
              <w:rPr>
                <w:sz w:val="20"/>
                <w:szCs w:val="20"/>
              </w:rPr>
            </w:pPr>
            <w:r w:rsidRPr="00C83C74">
              <w:rPr>
                <w:sz w:val="20"/>
              </w:rPr>
              <w:t>label</w:t>
            </w:r>
          </w:p>
        </w:tc>
        <w:tc>
          <w:tcPr>
            <w:tcW w:w="551" w:type="dxa"/>
          </w:tcPr>
          <w:p w:rsidR="001D44B7" w:rsidRPr="00C83C74" w:rsidRDefault="001D44B7" w:rsidP="00F95AB2">
            <w:pPr>
              <w:jc w:val="center"/>
              <w:rPr>
                <w:sz w:val="20"/>
                <w:szCs w:val="20"/>
              </w:rPr>
            </w:pPr>
            <w:r w:rsidRPr="00C83C74">
              <w:rPr>
                <w:sz w:val="20"/>
              </w:rPr>
              <w:t>I</w:t>
            </w:r>
          </w:p>
        </w:tc>
        <w:tc>
          <w:tcPr>
            <w:tcW w:w="4300" w:type="dxa"/>
          </w:tcPr>
          <w:p w:rsidR="001D44B7" w:rsidRPr="00C83C74" w:rsidRDefault="001D44B7" w:rsidP="00F95AB2">
            <w:pPr>
              <w:rPr>
                <w:sz w:val="20"/>
                <w:szCs w:val="20"/>
              </w:rPr>
            </w:pPr>
            <w:r w:rsidRPr="00C83C74">
              <w:rPr>
                <w:sz w:val="20"/>
              </w:rPr>
              <w:t>Name of the variable defined in the solver definition file</w:t>
            </w:r>
          </w:p>
        </w:tc>
      </w:tr>
      <w:tr w:rsidR="001D44B7" w:rsidRPr="00C83C74">
        <w:trPr>
          <w:jc w:val="center"/>
        </w:trPr>
        <w:tc>
          <w:tcPr>
            <w:tcW w:w="2722" w:type="dxa"/>
          </w:tcPr>
          <w:p w:rsidR="001D44B7" w:rsidRPr="00C83C74" w:rsidRDefault="00F95AB2" w:rsidP="00F95AB2">
            <w:pPr>
              <w:rPr>
                <w:sz w:val="20"/>
                <w:szCs w:val="20"/>
              </w:rPr>
            </w:pPr>
            <w:r>
              <w:rPr>
                <w:rFonts w:hint="eastAsia"/>
                <w:sz w:val="20"/>
              </w:rPr>
              <w:t>d</w:t>
            </w:r>
            <w:r>
              <w:rPr>
                <w:sz w:val="20"/>
              </w:rPr>
              <w:t>ouble precision</w:t>
            </w:r>
            <w:r w:rsidR="001D44B7" w:rsidRPr="00C83C74">
              <w:rPr>
                <w:sz w:val="20"/>
              </w:rPr>
              <w:t>, dimension(:), allocatable</w:t>
            </w:r>
          </w:p>
        </w:tc>
        <w:tc>
          <w:tcPr>
            <w:tcW w:w="1499" w:type="dxa"/>
          </w:tcPr>
          <w:p w:rsidR="001D44B7" w:rsidRPr="00C83C74" w:rsidRDefault="001D44B7" w:rsidP="00F95AB2">
            <w:pPr>
              <w:jc w:val="both"/>
              <w:rPr>
                <w:sz w:val="20"/>
                <w:szCs w:val="20"/>
              </w:rPr>
            </w:pPr>
            <w:r w:rsidRPr="00C83C74">
              <w:rPr>
                <w:sz w:val="20"/>
              </w:rPr>
              <w:t>x</w:t>
            </w:r>
          </w:p>
        </w:tc>
        <w:tc>
          <w:tcPr>
            <w:tcW w:w="551" w:type="dxa"/>
          </w:tcPr>
          <w:p w:rsidR="001D44B7" w:rsidRPr="00C83C74" w:rsidRDefault="001D44B7" w:rsidP="00F95AB2">
            <w:pPr>
              <w:jc w:val="center"/>
              <w:rPr>
                <w:sz w:val="20"/>
                <w:szCs w:val="20"/>
              </w:rPr>
            </w:pPr>
            <w:r w:rsidRPr="00C83C74">
              <w:rPr>
                <w:sz w:val="20"/>
              </w:rPr>
              <w:t>O</w:t>
            </w:r>
          </w:p>
        </w:tc>
        <w:tc>
          <w:tcPr>
            <w:tcW w:w="4300" w:type="dxa"/>
          </w:tcPr>
          <w:p w:rsidR="001D44B7" w:rsidRPr="00C83C74" w:rsidRDefault="001D44B7" w:rsidP="00F95AB2">
            <w:pPr>
              <w:jc w:val="both"/>
              <w:rPr>
                <w:sz w:val="20"/>
                <w:szCs w:val="20"/>
              </w:rPr>
            </w:pPr>
            <w:r w:rsidRPr="00C83C74">
              <w:rPr>
                <w:sz w:val="20"/>
              </w:rPr>
              <w:t>Array of x values</w:t>
            </w:r>
          </w:p>
        </w:tc>
      </w:tr>
      <w:tr w:rsidR="001D44B7" w:rsidRPr="00C83C74">
        <w:trPr>
          <w:jc w:val="center"/>
        </w:trPr>
        <w:tc>
          <w:tcPr>
            <w:tcW w:w="2722" w:type="dxa"/>
          </w:tcPr>
          <w:p w:rsidR="001D44B7" w:rsidRPr="00C83C74" w:rsidRDefault="00F95AB2" w:rsidP="00F95AB2">
            <w:pPr>
              <w:rPr>
                <w:sz w:val="20"/>
                <w:szCs w:val="20"/>
              </w:rPr>
            </w:pPr>
            <w:r>
              <w:rPr>
                <w:rFonts w:hint="eastAsia"/>
                <w:sz w:val="20"/>
              </w:rPr>
              <w:t>d</w:t>
            </w:r>
            <w:r w:rsidR="001D44B7" w:rsidRPr="00C83C74">
              <w:rPr>
                <w:sz w:val="20"/>
              </w:rPr>
              <w:t>ouble precision, dimension(:), allocatable</w:t>
            </w:r>
          </w:p>
        </w:tc>
        <w:tc>
          <w:tcPr>
            <w:tcW w:w="1499" w:type="dxa"/>
          </w:tcPr>
          <w:p w:rsidR="001D44B7" w:rsidRPr="00C83C74" w:rsidRDefault="001D44B7" w:rsidP="00F95AB2">
            <w:pPr>
              <w:jc w:val="both"/>
              <w:rPr>
                <w:sz w:val="20"/>
                <w:szCs w:val="20"/>
              </w:rPr>
            </w:pPr>
            <w:r w:rsidRPr="00C83C74">
              <w:rPr>
                <w:sz w:val="20"/>
              </w:rPr>
              <w:t>y</w:t>
            </w:r>
          </w:p>
        </w:tc>
        <w:tc>
          <w:tcPr>
            <w:tcW w:w="551" w:type="dxa"/>
          </w:tcPr>
          <w:p w:rsidR="001D44B7" w:rsidRPr="00C83C74" w:rsidRDefault="001D44B7" w:rsidP="00F95AB2">
            <w:pPr>
              <w:jc w:val="center"/>
              <w:rPr>
                <w:sz w:val="20"/>
                <w:szCs w:val="20"/>
              </w:rPr>
            </w:pPr>
            <w:r w:rsidRPr="00C83C74">
              <w:rPr>
                <w:sz w:val="20"/>
              </w:rPr>
              <w:t>O</w:t>
            </w:r>
          </w:p>
        </w:tc>
        <w:tc>
          <w:tcPr>
            <w:tcW w:w="4300" w:type="dxa"/>
          </w:tcPr>
          <w:p w:rsidR="001D44B7" w:rsidRPr="00C83C74" w:rsidRDefault="001D44B7" w:rsidP="00F95AB2">
            <w:pPr>
              <w:jc w:val="both"/>
              <w:rPr>
                <w:sz w:val="20"/>
                <w:szCs w:val="20"/>
              </w:rPr>
            </w:pPr>
            <w:r w:rsidRPr="00C83C74">
              <w:rPr>
                <w:sz w:val="20"/>
              </w:rPr>
              <w:t>Array of y values</w:t>
            </w:r>
          </w:p>
        </w:tc>
      </w:tr>
      <w:tr w:rsidR="001D44B7" w:rsidRPr="00C83C74">
        <w:trPr>
          <w:jc w:val="center"/>
        </w:trPr>
        <w:tc>
          <w:tcPr>
            <w:tcW w:w="2722" w:type="dxa"/>
          </w:tcPr>
          <w:p w:rsidR="001D44B7" w:rsidRPr="00C83C74" w:rsidRDefault="00161108" w:rsidP="00F95AB2">
            <w:pPr>
              <w:rPr>
                <w:sz w:val="20"/>
                <w:szCs w:val="20"/>
              </w:rPr>
            </w:pPr>
            <w:r>
              <w:rPr>
                <w:rFonts w:hint="eastAsia"/>
                <w:sz w:val="20"/>
              </w:rPr>
              <w:t>i</w:t>
            </w:r>
            <w:r w:rsidR="001D44B7" w:rsidRPr="00C83C74">
              <w:rPr>
                <w:sz w:val="20"/>
              </w:rPr>
              <w:t>nteger</w:t>
            </w:r>
          </w:p>
        </w:tc>
        <w:tc>
          <w:tcPr>
            <w:tcW w:w="1499" w:type="dxa"/>
            <w:vAlign w:val="center"/>
          </w:tcPr>
          <w:p w:rsidR="001D44B7" w:rsidRPr="00C83C74" w:rsidRDefault="001D44B7" w:rsidP="00F95AB2">
            <w:pPr>
              <w:rPr>
                <w:sz w:val="20"/>
                <w:szCs w:val="20"/>
              </w:rPr>
            </w:pPr>
            <w:r w:rsidRPr="00C83C74">
              <w:rPr>
                <w:sz w:val="20"/>
              </w:rPr>
              <w:t>ier</w:t>
            </w:r>
          </w:p>
        </w:tc>
        <w:tc>
          <w:tcPr>
            <w:tcW w:w="551" w:type="dxa"/>
          </w:tcPr>
          <w:p w:rsidR="001D44B7" w:rsidRPr="00C83C74" w:rsidRDefault="001D44B7" w:rsidP="00F95AB2">
            <w:pPr>
              <w:jc w:val="center"/>
              <w:rPr>
                <w:sz w:val="20"/>
                <w:szCs w:val="20"/>
              </w:rPr>
            </w:pPr>
            <w:r w:rsidRPr="00C83C74">
              <w:rPr>
                <w:sz w:val="20"/>
              </w:rPr>
              <w:t>O</w:t>
            </w:r>
          </w:p>
        </w:tc>
        <w:tc>
          <w:tcPr>
            <w:tcW w:w="4300" w:type="dxa"/>
          </w:tcPr>
          <w:p w:rsidR="001D44B7" w:rsidRPr="00C83C74" w:rsidRDefault="00B94014" w:rsidP="00F95AB2">
            <w:pPr>
              <w:rPr>
                <w:sz w:val="20"/>
                <w:szCs w:val="20"/>
              </w:rPr>
            </w:pPr>
            <w:r>
              <w:rPr>
                <w:rFonts w:hint="eastAsia"/>
                <w:sz w:val="20"/>
                <w:szCs w:val="20"/>
              </w:rPr>
              <w:t>Error code. 0 means success.</w:t>
            </w:r>
          </w:p>
        </w:tc>
      </w:tr>
    </w:tbl>
    <w:p w:rsidR="00161108" w:rsidRDefault="00161108" w:rsidP="001D44B7">
      <w:pPr>
        <w:rPr>
          <w:rFonts w:hint="eastAsia"/>
        </w:rPr>
      </w:pPr>
    </w:p>
    <w:p w:rsidR="001D44B7" w:rsidRPr="00C83C74" w:rsidRDefault="00BA6944" w:rsidP="001D44B7">
      <w:pPr>
        <w:pStyle w:val="3"/>
      </w:pPr>
      <w:bookmarkStart w:id="1198" w:name="_Ref322535709"/>
      <w:r>
        <w:br w:type="page"/>
      </w:r>
      <w:bookmarkStart w:id="1199" w:name="_Toc423702695"/>
      <w:r w:rsidR="001D44B7" w:rsidRPr="00C83C74">
        <w:lastRenderedPageBreak/>
        <w:t>cg_iric_read_</w:t>
      </w:r>
      <w:r w:rsidR="001D44B7">
        <w:rPr>
          <w:rFonts w:hint="eastAsia"/>
        </w:rPr>
        <w:t>bc_</w:t>
      </w:r>
      <w:r w:rsidR="001D44B7" w:rsidRPr="00C83C74">
        <w:t>functional_realsingle_f</w:t>
      </w:r>
      <w:bookmarkEnd w:id="1198"/>
      <w:bookmarkEnd w:id="1199"/>
    </w:p>
    <w:p w:rsidR="001D44B7" w:rsidRPr="00887923" w:rsidRDefault="001D44B7" w:rsidP="00331BC9">
      <w:pPr>
        <w:numPr>
          <w:ilvl w:val="0"/>
          <w:numId w:val="6"/>
        </w:numPr>
        <w:ind w:left="840" w:hanging="420"/>
      </w:pPr>
      <w:r w:rsidRPr="00C83C74">
        <w:t>Reads the value of a functional-type single-precision real variable from the CGNS file.</w:t>
      </w:r>
    </w:p>
    <w:p w:rsidR="001D44B7" w:rsidRPr="00C83C74" w:rsidRDefault="001D44B7" w:rsidP="00C47835">
      <w:pPr>
        <w:pStyle w:val="a5"/>
      </w:pPr>
    </w:p>
    <w:p w:rsidR="001D44B7" w:rsidRPr="00C83C74" w:rsidRDefault="001D44B7" w:rsidP="001D44B7">
      <w:pPr>
        <w:pStyle w:val="aff"/>
      </w:pPr>
      <w:r w:rsidRPr="00C83C74">
        <w:t>[Format]</w:t>
      </w:r>
    </w:p>
    <w:p w:rsidR="001D44B7" w:rsidRPr="00C83C74" w:rsidRDefault="001D44B7" w:rsidP="001D44B7">
      <w:pPr>
        <w:pStyle w:val="aff2"/>
        <w:ind w:left="1050"/>
      </w:pPr>
      <w:r w:rsidRPr="00C83C74">
        <w:t xml:space="preserve">call </w:t>
      </w:r>
      <w:r w:rsidRPr="00C83C74">
        <w:rPr>
          <w:b/>
        </w:rPr>
        <w:t>cg_iric_read_</w:t>
      </w:r>
      <w:r>
        <w:rPr>
          <w:rFonts w:hint="eastAsia"/>
          <w:b/>
        </w:rPr>
        <w:t>bc_</w:t>
      </w:r>
      <w:r w:rsidRPr="00C83C74">
        <w:rPr>
          <w:b/>
        </w:rPr>
        <w:t xml:space="preserve">functional_realsingle_f </w:t>
      </w:r>
      <w:r w:rsidRPr="00C83C74">
        <w:t>(</w:t>
      </w:r>
      <w:r w:rsidR="00F95AB2">
        <w:rPr>
          <w:rFonts w:hint="eastAsia"/>
        </w:rPr>
        <w:t xml:space="preserve">type, num, </w:t>
      </w:r>
      <w:r w:rsidRPr="00C83C74">
        <w:t>label, x, y, ier)</w:t>
      </w:r>
    </w:p>
    <w:p w:rsidR="001D44B7" w:rsidRPr="00C83C74" w:rsidRDefault="001D44B7" w:rsidP="001D44B7">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834"/>
        <w:gridCol w:w="1589"/>
        <w:gridCol w:w="567"/>
        <w:gridCol w:w="4082"/>
      </w:tblGrid>
      <w:tr w:rsidR="001D44B7" w:rsidRPr="00C83C74">
        <w:trPr>
          <w:jc w:val="center"/>
        </w:trPr>
        <w:tc>
          <w:tcPr>
            <w:tcW w:w="2834" w:type="dxa"/>
            <w:shd w:val="clear" w:color="auto" w:fill="D9D9D9"/>
          </w:tcPr>
          <w:p w:rsidR="001D44B7" w:rsidRPr="00C83C74" w:rsidRDefault="001D44B7" w:rsidP="00F95AB2">
            <w:pPr>
              <w:jc w:val="center"/>
              <w:rPr>
                <w:b/>
                <w:sz w:val="20"/>
                <w:szCs w:val="20"/>
              </w:rPr>
            </w:pPr>
            <w:r w:rsidRPr="00C83C74">
              <w:rPr>
                <w:b/>
                <w:sz w:val="20"/>
              </w:rPr>
              <w:t>Type</w:t>
            </w:r>
          </w:p>
        </w:tc>
        <w:tc>
          <w:tcPr>
            <w:tcW w:w="1589" w:type="dxa"/>
            <w:shd w:val="clear" w:color="auto" w:fill="D9D9D9"/>
          </w:tcPr>
          <w:p w:rsidR="001D44B7" w:rsidRPr="00C83C74" w:rsidRDefault="001D44B7" w:rsidP="00F95AB2">
            <w:pPr>
              <w:jc w:val="center"/>
              <w:rPr>
                <w:b/>
                <w:sz w:val="20"/>
                <w:szCs w:val="20"/>
              </w:rPr>
            </w:pPr>
            <w:r w:rsidRPr="00C83C74">
              <w:rPr>
                <w:b/>
                <w:sz w:val="20"/>
              </w:rPr>
              <w:t>Variable name</w:t>
            </w:r>
          </w:p>
        </w:tc>
        <w:tc>
          <w:tcPr>
            <w:tcW w:w="567" w:type="dxa"/>
            <w:shd w:val="clear" w:color="auto" w:fill="D9D9D9"/>
          </w:tcPr>
          <w:p w:rsidR="001D44B7" w:rsidRPr="00C83C74" w:rsidRDefault="001D44B7" w:rsidP="00F95AB2">
            <w:pPr>
              <w:jc w:val="center"/>
              <w:rPr>
                <w:b/>
                <w:sz w:val="20"/>
                <w:szCs w:val="20"/>
              </w:rPr>
            </w:pPr>
            <w:r w:rsidRPr="00C83C74">
              <w:rPr>
                <w:b/>
                <w:sz w:val="20"/>
              </w:rPr>
              <w:t>I/O</w:t>
            </w:r>
          </w:p>
        </w:tc>
        <w:tc>
          <w:tcPr>
            <w:tcW w:w="4082" w:type="dxa"/>
            <w:shd w:val="clear" w:color="auto" w:fill="D9D9D9"/>
          </w:tcPr>
          <w:p w:rsidR="001D44B7" w:rsidRPr="00C83C74" w:rsidRDefault="001D44B7" w:rsidP="00F95AB2">
            <w:pPr>
              <w:jc w:val="center"/>
              <w:rPr>
                <w:b/>
                <w:sz w:val="20"/>
                <w:szCs w:val="20"/>
              </w:rPr>
            </w:pPr>
            <w:r w:rsidRPr="00C83C74">
              <w:rPr>
                <w:b/>
                <w:sz w:val="20"/>
              </w:rPr>
              <w:t>Description</w:t>
            </w:r>
          </w:p>
        </w:tc>
      </w:tr>
      <w:tr w:rsidR="00F95AB2" w:rsidRPr="00C83C74">
        <w:trPr>
          <w:jc w:val="center"/>
        </w:trPr>
        <w:tc>
          <w:tcPr>
            <w:tcW w:w="2834" w:type="dxa"/>
            <w:shd w:val="clear" w:color="auto" w:fill="auto"/>
          </w:tcPr>
          <w:p w:rsidR="00F95AB2" w:rsidRPr="00C83C74" w:rsidRDefault="00F95AB2" w:rsidP="00F95AB2">
            <w:pPr>
              <w:rPr>
                <w:rFonts w:hint="eastAsia"/>
                <w:sz w:val="20"/>
              </w:rPr>
            </w:pPr>
            <w:r>
              <w:rPr>
                <w:rFonts w:hint="eastAsia"/>
                <w:sz w:val="20"/>
              </w:rPr>
              <w:t>character(*)</w:t>
            </w:r>
          </w:p>
        </w:tc>
        <w:tc>
          <w:tcPr>
            <w:tcW w:w="1589" w:type="dxa"/>
            <w:shd w:val="clear" w:color="auto" w:fill="auto"/>
            <w:vAlign w:val="center"/>
          </w:tcPr>
          <w:p w:rsidR="00F95AB2" w:rsidRPr="00C83C74" w:rsidRDefault="00F95AB2" w:rsidP="00F95AB2">
            <w:pPr>
              <w:rPr>
                <w:rFonts w:hint="eastAsia"/>
                <w:sz w:val="20"/>
              </w:rPr>
            </w:pPr>
            <w:r>
              <w:rPr>
                <w:rFonts w:hint="eastAsia"/>
                <w:sz w:val="20"/>
              </w:rPr>
              <w:t>type</w:t>
            </w:r>
          </w:p>
        </w:tc>
        <w:tc>
          <w:tcPr>
            <w:tcW w:w="567" w:type="dxa"/>
            <w:shd w:val="clear" w:color="auto" w:fill="auto"/>
          </w:tcPr>
          <w:p w:rsidR="00F95AB2" w:rsidRPr="00C83C74" w:rsidRDefault="00F95AB2" w:rsidP="00F95AB2">
            <w:pPr>
              <w:jc w:val="center"/>
              <w:rPr>
                <w:rFonts w:hint="eastAsia"/>
                <w:sz w:val="20"/>
              </w:rPr>
            </w:pPr>
            <w:r>
              <w:rPr>
                <w:rFonts w:hint="eastAsia"/>
                <w:sz w:val="20"/>
              </w:rPr>
              <w:t>I</w:t>
            </w:r>
          </w:p>
        </w:tc>
        <w:tc>
          <w:tcPr>
            <w:tcW w:w="4082" w:type="dxa"/>
            <w:shd w:val="clear" w:color="auto" w:fill="auto"/>
          </w:tcPr>
          <w:p w:rsidR="00F95AB2" w:rsidRPr="00C83C74" w:rsidRDefault="00F95AB2" w:rsidP="00F95AB2">
            <w:pPr>
              <w:rPr>
                <w:rFonts w:hint="eastAsia"/>
                <w:sz w:val="20"/>
              </w:rPr>
            </w:pPr>
            <w:r>
              <w:rPr>
                <w:rFonts w:hint="eastAsia"/>
                <w:sz w:val="20"/>
              </w:rPr>
              <w:t>Name of boundary condition</w:t>
            </w:r>
          </w:p>
        </w:tc>
      </w:tr>
      <w:tr w:rsidR="00F95AB2" w:rsidRPr="00C83C74">
        <w:trPr>
          <w:jc w:val="center"/>
        </w:trPr>
        <w:tc>
          <w:tcPr>
            <w:tcW w:w="2834" w:type="dxa"/>
            <w:shd w:val="clear" w:color="auto" w:fill="auto"/>
          </w:tcPr>
          <w:p w:rsidR="00F95AB2" w:rsidRPr="00C83C74" w:rsidRDefault="00161108" w:rsidP="00F95AB2">
            <w:pPr>
              <w:rPr>
                <w:rFonts w:hint="eastAsia"/>
                <w:sz w:val="20"/>
              </w:rPr>
            </w:pPr>
            <w:r>
              <w:rPr>
                <w:rFonts w:hint="eastAsia"/>
                <w:sz w:val="20"/>
              </w:rPr>
              <w:t>i</w:t>
            </w:r>
            <w:r w:rsidR="00F95AB2">
              <w:rPr>
                <w:rFonts w:hint="eastAsia"/>
                <w:sz w:val="20"/>
              </w:rPr>
              <w:t>nteger</w:t>
            </w:r>
          </w:p>
        </w:tc>
        <w:tc>
          <w:tcPr>
            <w:tcW w:w="1589" w:type="dxa"/>
            <w:shd w:val="clear" w:color="auto" w:fill="auto"/>
            <w:vAlign w:val="center"/>
          </w:tcPr>
          <w:p w:rsidR="00F95AB2" w:rsidRPr="00C83C74" w:rsidRDefault="00F95AB2" w:rsidP="00F95AB2">
            <w:pPr>
              <w:rPr>
                <w:rFonts w:hint="eastAsia"/>
                <w:sz w:val="20"/>
              </w:rPr>
            </w:pPr>
            <w:r>
              <w:rPr>
                <w:rFonts w:hint="eastAsia"/>
                <w:sz w:val="20"/>
              </w:rPr>
              <w:t>num</w:t>
            </w:r>
          </w:p>
        </w:tc>
        <w:tc>
          <w:tcPr>
            <w:tcW w:w="567" w:type="dxa"/>
            <w:shd w:val="clear" w:color="auto" w:fill="auto"/>
          </w:tcPr>
          <w:p w:rsidR="00F95AB2" w:rsidRPr="00C83C74" w:rsidRDefault="00F95AB2" w:rsidP="00F95AB2">
            <w:pPr>
              <w:jc w:val="center"/>
              <w:rPr>
                <w:rFonts w:hint="eastAsia"/>
                <w:sz w:val="20"/>
              </w:rPr>
            </w:pPr>
            <w:r>
              <w:rPr>
                <w:rFonts w:hint="eastAsia"/>
                <w:sz w:val="20"/>
              </w:rPr>
              <w:t>I</w:t>
            </w:r>
          </w:p>
        </w:tc>
        <w:tc>
          <w:tcPr>
            <w:tcW w:w="4082" w:type="dxa"/>
            <w:shd w:val="clear" w:color="auto" w:fill="auto"/>
          </w:tcPr>
          <w:p w:rsidR="00F95AB2" w:rsidRPr="00C83C74" w:rsidRDefault="00F95AB2" w:rsidP="00F95AB2">
            <w:pPr>
              <w:rPr>
                <w:rFonts w:hint="eastAsia"/>
                <w:sz w:val="20"/>
              </w:rPr>
            </w:pPr>
            <w:r>
              <w:rPr>
                <w:sz w:val="20"/>
              </w:rPr>
              <w:t>B</w:t>
            </w:r>
            <w:r>
              <w:rPr>
                <w:rFonts w:hint="eastAsia"/>
                <w:sz w:val="20"/>
              </w:rPr>
              <w:t>oundary condition number</w:t>
            </w:r>
          </w:p>
        </w:tc>
      </w:tr>
      <w:tr w:rsidR="001D44B7" w:rsidRPr="00C83C74" w:rsidTr="00680CE7">
        <w:trPr>
          <w:jc w:val="center"/>
        </w:trPr>
        <w:tc>
          <w:tcPr>
            <w:tcW w:w="2834" w:type="dxa"/>
          </w:tcPr>
          <w:p w:rsidR="001D44B7" w:rsidRPr="00C83C74" w:rsidRDefault="001D44B7" w:rsidP="00F95AB2">
            <w:pPr>
              <w:rPr>
                <w:sz w:val="20"/>
                <w:szCs w:val="20"/>
              </w:rPr>
            </w:pPr>
            <w:r w:rsidRPr="00C83C74">
              <w:rPr>
                <w:sz w:val="20"/>
              </w:rPr>
              <w:t>character(*)</w:t>
            </w:r>
          </w:p>
        </w:tc>
        <w:tc>
          <w:tcPr>
            <w:tcW w:w="1589" w:type="dxa"/>
          </w:tcPr>
          <w:p w:rsidR="001D44B7" w:rsidRPr="00C83C74" w:rsidRDefault="001D44B7" w:rsidP="00680CE7">
            <w:pPr>
              <w:jc w:val="both"/>
              <w:rPr>
                <w:sz w:val="20"/>
                <w:szCs w:val="20"/>
              </w:rPr>
            </w:pPr>
            <w:r w:rsidRPr="00C83C74">
              <w:rPr>
                <w:sz w:val="20"/>
              </w:rPr>
              <w:t>label</w:t>
            </w:r>
          </w:p>
        </w:tc>
        <w:tc>
          <w:tcPr>
            <w:tcW w:w="567" w:type="dxa"/>
          </w:tcPr>
          <w:p w:rsidR="001D44B7" w:rsidRPr="00C83C74" w:rsidRDefault="001D44B7" w:rsidP="00F95AB2">
            <w:pPr>
              <w:jc w:val="center"/>
              <w:rPr>
                <w:sz w:val="20"/>
                <w:szCs w:val="20"/>
              </w:rPr>
            </w:pPr>
            <w:r w:rsidRPr="00C83C74">
              <w:rPr>
                <w:sz w:val="20"/>
              </w:rPr>
              <w:t>I</w:t>
            </w:r>
          </w:p>
        </w:tc>
        <w:tc>
          <w:tcPr>
            <w:tcW w:w="4082" w:type="dxa"/>
          </w:tcPr>
          <w:p w:rsidR="001D44B7" w:rsidRPr="00C83C74" w:rsidRDefault="001D44B7" w:rsidP="00F95AB2">
            <w:pPr>
              <w:rPr>
                <w:sz w:val="20"/>
                <w:szCs w:val="20"/>
              </w:rPr>
            </w:pPr>
            <w:r w:rsidRPr="00C83C74">
              <w:rPr>
                <w:sz w:val="20"/>
              </w:rPr>
              <w:t>Name of the variable defined in the solver definition file</w:t>
            </w:r>
          </w:p>
        </w:tc>
      </w:tr>
      <w:tr w:rsidR="001D44B7" w:rsidRPr="00C83C74">
        <w:trPr>
          <w:jc w:val="center"/>
        </w:trPr>
        <w:tc>
          <w:tcPr>
            <w:tcW w:w="2834" w:type="dxa"/>
          </w:tcPr>
          <w:p w:rsidR="001D44B7" w:rsidRPr="00C83C74" w:rsidRDefault="001D44B7" w:rsidP="00F95AB2">
            <w:pPr>
              <w:rPr>
                <w:sz w:val="20"/>
                <w:szCs w:val="20"/>
              </w:rPr>
            </w:pPr>
            <w:r w:rsidRPr="00C83C74">
              <w:rPr>
                <w:sz w:val="20"/>
              </w:rPr>
              <w:t>real , dimension(:), allocatable</w:t>
            </w:r>
          </w:p>
        </w:tc>
        <w:tc>
          <w:tcPr>
            <w:tcW w:w="1589" w:type="dxa"/>
          </w:tcPr>
          <w:p w:rsidR="001D44B7" w:rsidRPr="00C83C74" w:rsidRDefault="001D44B7" w:rsidP="00F95AB2">
            <w:pPr>
              <w:jc w:val="both"/>
              <w:rPr>
                <w:sz w:val="20"/>
                <w:szCs w:val="20"/>
              </w:rPr>
            </w:pPr>
            <w:r w:rsidRPr="00C83C74">
              <w:rPr>
                <w:sz w:val="20"/>
              </w:rPr>
              <w:t>x</w:t>
            </w:r>
          </w:p>
        </w:tc>
        <w:tc>
          <w:tcPr>
            <w:tcW w:w="567" w:type="dxa"/>
          </w:tcPr>
          <w:p w:rsidR="001D44B7" w:rsidRPr="00C83C74" w:rsidRDefault="001D44B7" w:rsidP="00F95AB2">
            <w:pPr>
              <w:jc w:val="center"/>
              <w:rPr>
                <w:sz w:val="20"/>
                <w:szCs w:val="20"/>
              </w:rPr>
            </w:pPr>
            <w:r w:rsidRPr="00C83C74">
              <w:rPr>
                <w:sz w:val="20"/>
              </w:rPr>
              <w:t>O</w:t>
            </w:r>
          </w:p>
        </w:tc>
        <w:tc>
          <w:tcPr>
            <w:tcW w:w="4082" w:type="dxa"/>
          </w:tcPr>
          <w:p w:rsidR="001D44B7" w:rsidRPr="00C83C74" w:rsidRDefault="001D44B7" w:rsidP="00F95AB2">
            <w:pPr>
              <w:jc w:val="both"/>
              <w:rPr>
                <w:sz w:val="20"/>
                <w:szCs w:val="20"/>
              </w:rPr>
            </w:pPr>
            <w:r w:rsidRPr="00C83C74">
              <w:rPr>
                <w:sz w:val="20"/>
              </w:rPr>
              <w:t>Array of x values</w:t>
            </w:r>
          </w:p>
        </w:tc>
      </w:tr>
      <w:tr w:rsidR="001D44B7" w:rsidRPr="00C83C74">
        <w:trPr>
          <w:jc w:val="center"/>
        </w:trPr>
        <w:tc>
          <w:tcPr>
            <w:tcW w:w="2834" w:type="dxa"/>
          </w:tcPr>
          <w:p w:rsidR="001D44B7" w:rsidRPr="00C83C74" w:rsidRDefault="001D44B7" w:rsidP="00F95AB2">
            <w:pPr>
              <w:rPr>
                <w:sz w:val="20"/>
                <w:szCs w:val="20"/>
              </w:rPr>
            </w:pPr>
            <w:r w:rsidRPr="00C83C74">
              <w:rPr>
                <w:sz w:val="20"/>
              </w:rPr>
              <w:t>real, dimension(:), allocatable</w:t>
            </w:r>
          </w:p>
        </w:tc>
        <w:tc>
          <w:tcPr>
            <w:tcW w:w="1589" w:type="dxa"/>
          </w:tcPr>
          <w:p w:rsidR="001D44B7" w:rsidRPr="00C83C74" w:rsidRDefault="001D44B7" w:rsidP="00F95AB2">
            <w:pPr>
              <w:jc w:val="both"/>
              <w:rPr>
                <w:sz w:val="20"/>
                <w:szCs w:val="20"/>
              </w:rPr>
            </w:pPr>
            <w:r w:rsidRPr="00C83C74">
              <w:rPr>
                <w:sz w:val="20"/>
              </w:rPr>
              <w:t>y</w:t>
            </w:r>
          </w:p>
        </w:tc>
        <w:tc>
          <w:tcPr>
            <w:tcW w:w="567" w:type="dxa"/>
          </w:tcPr>
          <w:p w:rsidR="001D44B7" w:rsidRPr="00C83C74" w:rsidRDefault="001D44B7" w:rsidP="00F95AB2">
            <w:pPr>
              <w:jc w:val="center"/>
              <w:rPr>
                <w:sz w:val="20"/>
                <w:szCs w:val="20"/>
              </w:rPr>
            </w:pPr>
            <w:r w:rsidRPr="00C83C74">
              <w:rPr>
                <w:sz w:val="20"/>
              </w:rPr>
              <w:t>O</w:t>
            </w:r>
          </w:p>
        </w:tc>
        <w:tc>
          <w:tcPr>
            <w:tcW w:w="4082" w:type="dxa"/>
          </w:tcPr>
          <w:p w:rsidR="001D44B7" w:rsidRPr="00C83C74" w:rsidRDefault="001D44B7" w:rsidP="00F95AB2">
            <w:pPr>
              <w:jc w:val="both"/>
              <w:rPr>
                <w:sz w:val="20"/>
                <w:szCs w:val="20"/>
              </w:rPr>
            </w:pPr>
            <w:r w:rsidRPr="00C83C74">
              <w:rPr>
                <w:sz w:val="20"/>
              </w:rPr>
              <w:t>Array of y values</w:t>
            </w:r>
          </w:p>
        </w:tc>
      </w:tr>
      <w:tr w:rsidR="001D44B7" w:rsidRPr="00C83C74">
        <w:trPr>
          <w:jc w:val="center"/>
        </w:trPr>
        <w:tc>
          <w:tcPr>
            <w:tcW w:w="2834" w:type="dxa"/>
          </w:tcPr>
          <w:p w:rsidR="001D44B7" w:rsidRPr="00C83C74" w:rsidRDefault="00161108" w:rsidP="00F95AB2">
            <w:pPr>
              <w:rPr>
                <w:sz w:val="20"/>
                <w:szCs w:val="20"/>
              </w:rPr>
            </w:pPr>
            <w:r>
              <w:rPr>
                <w:rFonts w:hint="eastAsia"/>
                <w:sz w:val="20"/>
              </w:rPr>
              <w:t>i</w:t>
            </w:r>
            <w:r w:rsidR="001D44B7" w:rsidRPr="00C83C74">
              <w:rPr>
                <w:sz w:val="20"/>
              </w:rPr>
              <w:t>nteger</w:t>
            </w:r>
          </w:p>
        </w:tc>
        <w:tc>
          <w:tcPr>
            <w:tcW w:w="1589" w:type="dxa"/>
            <w:vAlign w:val="center"/>
          </w:tcPr>
          <w:p w:rsidR="001D44B7" w:rsidRPr="00C83C74" w:rsidRDefault="001D44B7" w:rsidP="00F95AB2">
            <w:pPr>
              <w:rPr>
                <w:sz w:val="20"/>
                <w:szCs w:val="20"/>
              </w:rPr>
            </w:pPr>
            <w:r w:rsidRPr="00C83C74">
              <w:rPr>
                <w:sz w:val="20"/>
              </w:rPr>
              <w:t>ier</w:t>
            </w:r>
          </w:p>
        </w:tc>
        <w:tc>
          <w:tcPr>
            <w:tcW w:w="567" w:type="dxa"/>
          </w:tcPr>
          <w:p w:rsidR="001D44B7" w:rsidRPr="00C83C74" w:rsidRDefault="001D44B7" w:rsidP="00F95AB2">
            <w:pPr>
              <w:jc w:val="center"/>
              <w:rPr>
                <w:sz w:val="20"/>
                <w:szCs w:val="20"/>
              </w:rPr>
            </w:pPr>
            <w:r w:rsidRPr="00C83C74">
              <w:rPr>
                <w:sz w:val="20"/>
              </w:rPr>
              <w:t>O</w:t>
            </w:r>
          </w:p>
        </w:tc>
        <w:tc>
          <w:tcPr>
            <w:tcW w:w="4082" w:type="dxa"/>
          </w:tcPr>
          <w:p w:rsidR="001D44B7" w:rsidRPr="00C83C74" w:rsidRDefault="00B94014" w:rsidP="00F95AB2">
            <w:pPr>
              <w:rPr>
                <w:sz w:val="20"/>
                <w:szCs w:val="20"/>
              </w:rPr>
            </w:pPr>
            <w:r>
              <w:rPr>
                <w:rFonts w:hint="eastAsia"/>
                <w:sz w:val="20"/>
                <w:szCs w:val="20"/>
              </w:rPr>
              <w:t>Error code. 0 means success.</w:t>
            </w:r>
          </w:p>
        </w:tc>
      </w:tr>
    </w:tbl>
    <w:p w:rsidR="001D44B7" w:rsidRDefault="001D44B7" w:rsidP="001D44B7">
      <w:pPr>
        <w:rPr>
          <w:rFonts w:hint="eastAsia"/>
        </w:rPr>
      </w:pPr>
    </w:p>
    <w:p w:rsidR="001D44B7" w:rsidRPr="00C83C74" w:rsidRDefault="001D44B7" w:rsidP="001D44B7">
      <w:pPr>
        <w:pStyle w:val="3"/>
      </w:pPr>
      <w:bookmarkStart w:id="1200" w:name="_Ref322535711"/>
      <w:bookmarkStart w:id="1201" w:name="_Toc423702696"/>
      <w:r w:rsidRPr="00C83C74">
        <w:t>cg_iric_read_</w:t>
      </w:r>
      <w:r>
        <w:rPr>
          <w:rFonts w:hint="eastAsia"/>
        </w:rPr>
        <w:t>bc_</w:t>
      </w:r>
      <w:r w:rsidRPr="00C83C74">
        <w:t>functional</w:t>
      </w:r>
      <w:r>
        <w:rPr>
          <w:rFonts w:hint="eastAsia"/>
        </w:rPr>
        <w:t>withname</w:t>
      </w:r>
      <w:r w:rsidRPr="00C83C74">
        <w:t>_f</w:t>
      </w:r>
      <w:bookmarkEnd w:id="1200"/>
      <w:bookmarkEnd w:id="1201"/>
    </w:p>
    <w:p w:rsidR="001D44B7" w:rsidRPr="00887923" w:rsidRDefault="001D44B7" w:rsidP="00331BC9">
      <w:pPr>
        <w:numPr>
          <w:ilvl w:val="0"/>
          <w:numId w:val="6"/>
        </w:numPr>
        <w:ind w:left="840" w:hanging="420"/>
      </w:pPr>
      <w:r w:rsidRPr="00B94014">
        <w:t>Reads the value of a functional-type</w:t>
      </w:r>
      <w:r w:rsidRPr="00B94014">
        <w:rPr>
          <w:rFonts w:hint="eastAsia"/>
        </w:rPr>
        <w:t xml:space="preserve"> </w:t>
      </w:r>
      <w:r w:rsidRPr="00B94014">
        <w:t>real variable from the CGNS file.</w:t>
      </w:r>
      <w:r w:rsidRPr="00B94014">
        <w:rPr>
          <w:rFonts w:hint="eastAsia"/>
        </w:rPr>
        <w:t xml:space="preserve"> It is used for functional-type varianble with one parameter and multiple values.</w:t>
      </w:r>
      <w:r w:rsidR="00B94014" w:rsidRPr="00B94014">
        <w:rPr>
          <w:rFonts w:hint="eastAsia"/>
        </w:rPr>
        <w:tab/>
      </w:r>
    </w:p>
    <w:p w:rsidR="001D44B7" w:rsidRPr="00C83C74" w:rsidRDefault="001D44B7" w:rsidP="00C47835">
      <w:pPr>
        <w:pStyle w:val="a5"/>
      </w:pPr>
    </w:p>
    <w:p w:rsidR="001D44B7" w:rsidRPr="00C83C74" w:rsidRDefault="001D44B7" w:rsidP="00343EAF">
      <w:pPr>
        <w:pStyle w:val="aff"/>
        <w:rPr>
          <w:rFonts w:hint="eastAsia"/>
        </w:rPr>
      </w:pPr>
      <w:r w:rsidRPr="00C83C74">
        <w:t>[Format]</w:t>
      </w:r>
    </w:p>
    <w:p w:rsidR="001D44B7" w:rsidRPr="00C83C74" w:rsidRDefault="001D44B7" w:rsidP="001D44B7">
      <w:pPr>
        <w:pStyle w:val="aff2"/>
        <w:ind w:left="1050"/>
      </w:pPr>
      <w:r w:rsidRPr="00C83C74">
        <w:t xml:space="preserve">call </w:t>
      </w:r>
      <w:r w:rsidRPr="00C83C74">
        <w:rPr>
          <w:b/>
        </w:rPr>
        <w:t>cg_iric_read_</w:t>
      </w:r>
      <w:r>
        <w:rPr>
          <w:rFonts w:hint="eastAsia"/>
          <w:b/>
        </w:rPr>
        <w:t>bc_</w:t>
      </w:r>
      <w:r w:rsidRPr="00C83C74">
        <w:rPr>
          <w:b/>
        </w:rPr>
        <w:t>functional</w:t>
      </w:r>
      <w:r>
        <w:rPr>
          <w:rFonts w:hint="eastAsia"/>
          <w:b/>
        </w:rPr>
        <w:t>withname</w:t>
      </w:r>
      <w:r w:rsidRPr="00C83C74">
        <w:rPr>
          <w:b/>
        </w:rPr>
        <w:t xml:space="preserve">_f </w:t>
      </w:r>
      <w:r w:rsidRPr="00C83C74">
        <w:t>(</w:t>
      </w:r>
      <w:r w:rsidR="00F95AB2">
        <w:rPr>
          <w:rFonts w:hint="eastAsia"/>
        </w:rPr>
        <w:t xml:space="preserve">type, num, </w:t>
      </w:r>
      <w:r w:rsidRPr="00C83C74">
        <w:t xml:space="preserve">label, </w:t>
      </w:r>
      <w:r>
        <w:rPr>
          <w:rFonts w:hint="eastAsia"/>
        </w:rPr>
        <w:t>name</w:t>
      </w:r>
      <w:r w:rsidRPr="00C83C74">
        <w:t xml:space="preserve">, </w:t>
      </w:r>
      <w:r>
        <w:rPr>
          <w:rFonts w:hint="eastAsia"/>
        </w:rPr>
        <w:t>data</w:t>
      </w:r>
      <w:r w:rsidRPr="00C83C74">
        <w:t>, ier)</w:t>
      </w:r>
    </w:p>
    <w:p w:rsidR="001D44B7" w:rsidRPr="00C83C74" w:rsidRDefault="001D44B7" w:rsidP="001D44B7">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834"/>
        <w:gridCol w:w="1589"/>
        <w:gridCol w:w="567"/>
        <w:gridCol w:w="4082"/>
      </w:tblGrid>
      <w:tr w:rsidR="001D44B7" w:rsidRPr="00C83C74">
        <w:trPr>
          <w:jc w:val="center"/>
        </w:trPr>
        <w:tc>
          <w:tcPr>
            <w:tcW w:w="2834" w:type="dxa"/>
            <w:shd w:val="clear" w:color="auto" w:fill="D9D9D9"/>
          </w:tcPr>
          <w:p w:rsidR="001D44B7" w:rsidRPr="00C83C74" w:rsidRDefault="001D44B7" w:rsidP="00F95AB2">
            <w:pPr>
              <w:jc w:val="center"/>
              <w:rPr>
                <w:b/>
                <w:sz w:val="20"/>
                <w:szCs w:val="20"/>
              </w:rPr>
            </w:pPr>
            <w:r w:rsidRPr="00C83C74">
              <w:rPr>
                <w:b/>
                <w:sz w:val="20"/>
              </w:rPr>
              <w:t>Type</w:t>
            </w:r>
          </w:p>
        </w:tc>
        <w:tc>
          <w:tcPr>
            <w:tcW w:w="1589" w:type="dxa"/>
            <w:shd w:val="clear" w:color="auto" w:fill="D9D9D9"/>
          </w:tcPr>
          <w:p w:rsidR="001D44B7" w:rsidRPr="00C83C74" w:rsidRDefault="001D44B7" w:rsidP="00F95AB2">
            <w:pPr>
              <w:jc w:val="center"/>
              <w:rPr>
                <w:b/>
                <w:sz w:val="20"/>
                <w:szCs w:val="20"/>
              </w:rPr>
            </w:pPr>
            <w:r w:rsidRPr="00C83C74">
              <w:rPr>
                <w:b/>
                <w:sz w:val="20"/>
              </w:rPr>
              <w:t>Variable name</w:t>
            </w:r>
          </w:p>
        </w:tc>
        <w:tc>
          <w:tcPr>
            <w:tcW w:w="567" w:type="dxa"/>
            <w:shd w:val="clear" w:color="auto" w:fill="D9D9D9"/>
          </w:tcPr>
          <w:p w:rsidR="001D44B7" w:rsidRPr="00C83C74" w:rsidRDefault="001D44B7" w:rsidP="00F95AB2">
            <w:pPr>
              <w:jc w:val="center"/>
              <w:rPr>
                <w:b/>
                <w:sz w:val="20"/>
                <w:szCs w:val="20"/>
              </w:rPr>
            </w:pPr>
            <w:r w:rsidRPr="00C83C74">
              <w:rPr>
                <w:b/>
                <w:sz w:val="20"/>
              </w:rPr>
              <w:t>I/O</w:t>
            </w:r>
          </w:p>
        </w:tc>
        <w:tc>
          <w:tcPr>
            <w:tcW w:w="4082" w:type="dxa"/>
            <w:shd w:val="clear" w:color="auto" w:fill="D9D9D9"/>
          </w:tcPr>
          <w:p w:rsidR="001D44B7" w:rsidRPr="00C83C74" w:rsidRDefault="001D44B7" w:rsidP="00F95AB2">
            <w:pPr>
              <w:jc w:val="center"/>
              <w:rPr>
                <w:b/>
                <w:sz w:val="20"/>
                <w:szCs w:val="20"/>
              </w:rPr>
            </w:pPr>
            <w:r w:rsidRPr="00C83C74">
              <w:rPr>
                <w:b/>
                <w:sz w:val="20"/>
              </w:rPr>
              <w:t>Description</w:t>
            </w:r>
          </w:p>
        </w:tc>
      </w:tr>
      <w:tr w:rsidR="00F95AB2" w:rsidRPr="00C83C74">
        <w:trPr>
          <w:jc w:val="center"/>
        </w:trPr>
        <w:tc>
          <w:tcPr>
            <w:tcW w:w="2834" w:type="dxa"/>
            <w:shd w:val="clear" w:color="auto" w:fill="auto"/>
          </w:tcPr>
          <w:p w:rsidR="00F95AB2" w:rsidRPr="00C83C74" w:rsidRDefault="00F95AB2" w:rsidP="00F95AB2">
            <w:pPr>
              <w:rPr>
                <w:rFonts w:hint="eastAsia"/>
                <w:sz w:val="20"/>
              </w:rPr>
            </w:pPr>
            <w:r>
              <w:rPr>
                <w:rFonts w:hint="eastAsia"/>
                <w:sz w:val="20"/>
              </w:rPr>
              <w:t>character(*)</w:t>
            </w:r>
          </w:p>
        </w:tc>
        <w:tc>
          <w:tcPr>
            <w:tcW w:w="1589" w:type="dxa"/>
            <w:shd w:val="clear" w:color="auto" w:fill="auto"/>
            <w:vAlign w:val="center"/>
          </w:tcPr>
          <w:p w:rsidR="00F95AB2" w:rsidRPr="00C83C74" w:rsidRDefault="00F95AB2" w:rsidP="00F95AB2">
            <w:pPr>
              <w:rPr>
                <w:rFonts w:hint="eastAsia"/>
                <w:sz w:val="20"/>
              </w:rPr>
            </w:pPr>
            <w:r>
              <w:rPr>
                <w:rFonts w:hint="eastAsia"/>
                <w:sz w:val="20"/>
              </w:rPr>
              <w:t>type</w:t>
            </w:r>
          </w:p>
        </w:tc>
        <w:tc>
          <w:tcPr>
            <w:tcW w:w="567" w:type="dxa"/>
            <w:shd w:val="clear" w:color="auto" w:fill="auto"/>
          </w:tcPr>
          <w:p w:rsidR="00F95AB2" w:rsidRPr="00C83C74" w:rsidRDefault="00F95AB2" w:rsidP="00F95AB2">
            <w:pPr>
              <w:jc w:val="center"/>
              <w:rPr>
                <w:rFonts w:hint="eastAsia"/>
                <w:sz w:val="20"/>
              </w:rPr>
            </w:pPr>
            <w:r>
              <w:rPr>
                <w:rFonts w:hint="eastAsia"/>
                <w:sz w:val="20"/>
              </w:rPr>
              <w:t>I</w:t>
            </w:r>
          </w:p>
        </w:tc>
        <w:tc>
          <w:tcPr>
            <w:tcW w:w="4082" w:type="dxa"/>
            <w:shd w:val="clear" w:color="auto" w:fill="auto"/>
          </w:tcPr>
          <w:p w:rsidR="00F95AB2" w:rsidRPr="00C83C74" w:rsidRDefault="00F95AB2" w:rsidP="00F95AB2">
            <w:pPr>
              <w:rPr>
                <w:rFonts w:hint="eastAsia"/>
                <w:sz w:val="20"/>
              </w:rPr>
            </w:pPr>
            <w:r>
              <w:rPr>
                <w:rFonts w:hint="eastAsia"/>
                <w:sz w:val="20"/>
              </w:rPr>
              <w:t>Name of boundary condition</w:t>
            </w:r>
          </w:p>
        </w:tc>
      </w:tr>
      <w:tr w:rsidR="00F95AB2" w:rsidRPr="00C83C74">
        <w:trPr>
          <w:jc w:val="center"/>
        </w:trPr>
        <w:tc>
          <w:tcPr>
            <w:tcW w:w="2834" w:type="dxa"/>
            <w:shd w:val="clear" w:color="auto" w:fill="auto"/>
          </w:tcPr>
          <w:p w:rsidR="00F95AB2" w:rsidRPr="00C83C74" w:rsidRDefault="00F95AB2" w:rsidP="00F95AB2">
            <w:pPr>
              <w:rPr>
                <w:rFonts w:hint="eastAsia"/>
                <w:sz w:val="20"/>
              </w:rPr>
            </w:pPr>
            <w:r>
              <w:rPr>
                <w:rFonts w:hint="eastAsia"/>
                <w:sz w:val="20"/>
              </w:rPr>
              <w:t>integer</w:t>
            </w:r>
          </w:p>
        </w:tc>
        <w:tc>
          <w:tcPr>
            <w:tcW w:w="1589" w:type="dxa"/>
            <w:shd w:val="clear" w:color="auto" w:fill="auto"/>
            <w:vAlign w:val="center"/>
          </w:tcPr>
          <w:p w:rsidR="00F95AB2" w:rsidRPr="00C83C74" w:rsidRDefault="00F95AB2" w:rsidP="00F95AB2">
            <w:pPr>
              <w:rPr>
                <w:rFonts w:hint="eastAsia"/>
                <w:sz w:val="20"/>
              </w:rPr>
            </w:pPr>
            <w:r>
              <w:rPr>
                <w:rFonts w:hint="eastAsia"/>
                <w:sz w:val="20"/>
              </w:rPr>
              <w:t>num</w:t>
            </w:r>
          </w:p>
        </w:tc>
        <w:tc>
          <w:tcPr>
            <w:tcW w:w="567" w:type="dxa"/>
            <w:shd w:val="clear" w:color="auto" w:fill="auto"/>
          </w:tcPr>
          <w:p w:rsidR="00F95AB2" w:rsidRPr="00C83C74" w:rsidRDefault="00F95AB2" w:rsidP="00F95AB2">
            <w:pPr>
              <w:jc w:val="center"/>
              <w:rPr>
                <w:rFonts w:hint="eastAsia"/>
                <w:sz w:val="20"/>
              </w:rPr>
            </w:pPr>
            <w:r>
              <w:rPr>
                <w:rFonts w:hint="eastAsia"/>
                <w:sz w:val="20"/>
              </w:rPr>
              <w:t>I</w:t>
            </w:r>
          </w:p>
        </w:tc>
        <w:tc>
          <w:tcPr>
            <w:tcW w:w="4082" w:type="dxa"/>
            <w:shd w:val="clear" w:color="auto" w:fill="auto"/>
          </w:tcPr>
          <w:p w:rsidR="00F95AB2" w:rsidRPr="00C83C74" w:rsidRDefault="00F95AB2" w:rsidP="00F95AB2">
            <w:pPr>
              <w:rPr>
                <w:rFonts w:hint="eastAsia"/>
                <w:sz w:val="20"/>
              </w:rPr>
            </w:pPr>
            <w:r>
              <w:rPr>
                <w:sz w:val="20"/>
              </w:rPr>
              <w:t>B</w:t>
            </w:r>
            <w:r>
              <w:rPr>
                <w:rFonts w:hint="eastAsia"/>
                <w:sz w:val="20"/>
              </w:rPr>
              <w:t>oundary condition number</w:t>
            </w:r>
          </w:p>
        </w:tc>
      </w:tr>
      <w:tr w:rsidR="001D44B7" w:rsidRPr="00C83C74" w:rsidTr="00680CE7">
        <w:trPr>
          <w:jc w:val="center"/>
        </w:trPr>
        <w:tc>
          <w:tcPr>
            <w:tcW w:w="2834" w:type="dxa"/>
          </w:tcPr>
          <w:p w:rsidR="001D44B7" w:rsidRPr="00C83C74" w:rsidRDefault="001D44B7" w:rsidP="00F95AB2">
            <w:pPr>
              <w:rPr>
                <w:sz w:val="20"/>
                <w:szCs w:val="20"/>
              </w:rPr>
            </w:pPr>
            <w:r w:rsidRPr="00C83C74">
              <w:rPr>
                <w:sz w:val="20"/>
              </w:rPr>
              <w:t>character(*)</w:t>
            </w:r>
          </w:p>
        </w:tc>
        <w:tc>
          <w:tcPr>
            <w:tcW w:w="1589" w:type="dxa"/>
          </w:tcPr>
          <w:p w:rsidR="001D44B7" w:rsidRPr="00C83C74" w:rsidRDefault="001D44B7" w:rsidP="00680CE7">
            <w:pPr>
              <w:jc w:val="both"/>
              <w:rPr>
                <w:sz w:val="20"/>
                <w:szCs w:val="20"/>
              </w:rPr>
            </w:pPr>
            <w:r w:rsidRPr="00C83C74">
              <w:rPr>
                <w:sz w:val="20"/>
              </w:rPr>
              <w:t>label</w:t>
            </w:r>
          </w:p>
        </w:tc>
        <w:tc>
          <w:tcPr>
            <w:tcW w:w="567" w:type="dxa"/>
          </w:tcPr>
          <w:p w:rsidR="001D44B7" w:rsidRPr="00C83C74" w:rsidRDefault="001D44B7" w:rsidP="00F95AB2">
            <w:pPr>
              <w:jc w:val="center"/>
              <w:rPr>
                <w:sz w:val="20"/>
                <w:szCs w:val="20"/>
              </w:rPr>
            </w:pPr>
            <w:r w:rsidRPr="00C83C74">
              <w:rPr>
                <w:sz w:val="20"/>
              </w:rPr>
              <w:t>I</w:t>
            </w:r>
          </w:p>
        </w:tc>
        <w:tc>
          <w:tcPr>
            <w:tcW w:w="4082" w:type="dxa"/>
          </w:tcPr>
          <w:p w:rsidR="001D44B7" w:rsidRPr="00C83C74" w:rsidRDefault="001D44B7" w:rsidP="00F95AB2">
            <w:pPr>
              <w:rPr>
                <w:sz w:val="20"/>
                <w:szCs w:val="20"/>
              </w:rPr>
            </w:pPr>
            <w:r w:rsidRPr="00C83C74">
              <w:rPr>
                <w:sz w:val="20"/>
              </w:rPr>
              <w:t>Name of the variable defined in the solver definition file</w:t>
            </w:r>
          </w:p>
        </w:tc>
      </w:tr>
      <w:tr w:rsidR="001D44B7" w:rsidRPr="00C83C74" w:rsidTr="00680CE7">
        <w:trPr>
          <w:jc w:val="center"/>
        </w:trPr>
        <w:tc>
          <w:tcPr>
            <w:tcW w:w="2834" w:type="dxa"/>
          </w:tcPr>
          <w:p w:rsidR="001D44B7" w:rsidRPr="00C83C74" w:rsidRDefault="001D44B7" w:rsidP="00F95AB2">
            <w:pPr>
              <w:rPr>
                <w:sz w:val="20"/>
              </w:rPr>
            </w:pPr>
            <w:r w:rsidRPr="00C83C74">
              <w:rPr>
                <w:sz w:val="20"/>
              </w:rPr>
              <w:t>character(*)</w:t>
            </w:r>
          </w:p>
        </w:tc>
        <w:tc>
          <w:tcPr>
            <w:tcW w:w="1589" w:type="dxa"/>
          </w:tcPr>
          <w:p w:rsidR="001D44B7" w:rsidRPr="00C83C74" w:rsidRDefault="001D44B7" w:rsidP="00680CE7">
            <w:pPr>
              <w:jc w:val="both"/>
              <w:rPr>
                <w:rFonts w:hint="eastAsia"/>
                <w:sz w:val="20"/>
              </w:rPr>
            </w:pPr>
            <w:r>
              <w:rPr>
                <w:rFonts w:hint="eastAsia"/>
                <w:sz w:val="20"/>
              </w:rPr>
              <w:t>name</w:t>
            </w:r>
          </w:p>
        </w:tc>
        <w:tc>
          <w:tcPr>
            <w:tcW w:w="567" w:type="dxa"/>
          </w:tcPr>
          <w:p w:rsidR="001D44B7" w:rsidRPr="00C83C74" w:rsidRDefault="001D44B7" w:rsidP="00F95AB2">
            <w:pPr>
              <w:jc w:val="center"/>
              <w:rPr>
                <w:rFonts w:hint="eastAsia"/>
                <w:sz w:val="20"/>
              </w:rPr>
            </w:pPr>
            <w:r>
              <w:rPr>
                <w:rFonts w:hint="eastAsia"/>
                <w:sz w:val="20"/>
              </w:rPr>
              <w:t>I</w:t>
            </w:r>
          </w:p>
        </w:tc>
        <w:tc>
          <w:tcPr>
            <w:tcW w:w="4082" w:type="dxa"/>
          </w:tcPr>
          <w:p w:rsidR="001D44B7" w:rsidRPr="00C83C74" w:rsidRDefault="001D44B7" w:rsidP="00F95AB2">
            <w:pPr>
              <w:rPr>
                <w:rFonts w:hint="eastAsia"/>
                <w:sz w:val="20"/>
              </w:rPr>
            </w:pPr>
            <w:r>
              <w:rPr>
                <w:rFonts w:hint="eastAsia"/>
                <w:sz w:val="20"/>
              </w:rPr>
              <w:t>Name of the variable value name defined in the solver definition file</w:t>
            </w:r>
          </w:p>
        </w:tc>
      </w:tr>
      <w:tr w:rsidR="001D44B7" w:rsidRPr="00C83C74">
        <w:trPr>
          <w:jc w:val="center"/>
        </w:trPr>
        <w:tc>
          <w:tcPr>
            <w:tcW w:w="2834" w:type="dxa"/>
          </w:tcPr>
          <w:p w:rsidR="001D44B7" w:rsidRPr="00C83C74" w:rsidRDefault="001D44B7" w:rsidP="00F95AB2">
            <w:pPr>
              <w:rPr>
                <w:sz w:val="20"/>
                <w:szCs w:val="20"/>
              </w:rPr>
            </w:pPr>
            <w:r w:rsidRPr="00C83C74">
              <w:rPr>
                <w:sz w:val="20"/>
              </w:rPr>
              <w:t>real , dimension(:), allocatable</w:t>
            </w:r>
          </w:p>
        </w:tc>
        <w:tc>
          <w:tcPr>
            <w:tcW w:w="1589" w:type="dxa"/>
          </w:tcPr>
          <w:p w:rsidR="001D44B7" w:rsidRPr="00C83C74" w:rsidRDefault="001D44B7" w:rsidP="00F95AB2">
            <w:pPr>
              <w:jc w:val="both"/>
              <w:rPr>
                <w:rFonts w:hint="eastAsia"/>
                <w:sz w:val="20"/>
                <w:szCs w:val="20"/>
              </w:rPr>
            </w:pPr>
            <w:r>
              <w:rPr>
                <w:rFonts w:hint="eastAsia"/>
                <w:sz w:val="20"/>
              </w:rPr>
              <w:t>data</w:t>
            </w:r>
          </w:p>
        </w:tc>
        <w:tc>
          <w:tcPr>
            <w:tcW w:w="567" w:type="dxa"/>
          </w:tcPr>
          <w:p w:rsidR="001D44B7" w:rsidRPr="00C83C74" w:rsidRDefault="001D44B7" w:rsidP="00F95AB2">
            <w:pPr>
              <w:jc w:val="center"/>
              <w:rPr>
                <w:sz w:val="20"/>
                <w:szCs w:val="20"/>
              </w:rPr>
            </w:pPr>
            <w:r w:rsidRPr="00C83C74">
              <w:rPr>
                <w:sz w:val="20"/>
              </w:rPr>
              <w:t>O</w:t>
            </w:r>
          </w:p>
        </w:tc>
        <w:tc>
          <w:tcPr>
            <w:tcW w:w="4082" w:type="dxa"/>
          </w:tcPr>
          <w:p w:rsidR="001D44B7" w:rsidRPr="00C83C74" w:rsidRDefault="001D44B7" w:rsidP="00F95AB2">
            <w:pPr>
              <w:jc w:val="both"/>
              <w:rPr>
                <w:rFonts w:hint="eastAsia"/>
                <w:sz w:val="20"/>
                <w:szCs w:val="20"/>
              </w:rPr>
            </w:pPr>
            <w:r w:rsidRPr="00C83C74">
              <w:rPr>
                <w:sz w:val="20"/>
              </w:rPr>
              <w:t xml:space="preserve">Array of </w:t>
            </w:r>
            <w:r>
              <w:rPr>
                <w:rFonts w:hint="eastAsia"/>
                <w:sz w:val="20"/>
              </w:rPr>
              <w:t>values</w:t>
            </w:r>
          </w:p>
        </w:tc>
      </w:tr>
      <w:tr w:rsidR="001D44B7" w:rsidRPr="00C83C74">
        <w:trPr>
          <w:jc w:val="center"/>
        </w:trPr>
        <w:tc>
          <w:tcPr>
            <w:tcW w:w="2834" w:type="dxa"/>
          </w:tcPr>
          <w:p w:rsidR="001D44B7" w:rsidRPr="00C83C74" w:rsidRDefault="001D44B7" w:rsidP="00F95AB2">
            <w:pPr>
              <w:rPr>
                <w:sz w:val="20"/>
                <w:szCs w:val="20"/>
              </w:rPr>
            </w:pPr>
            <w:r>
              <w:rPr>
                <w:rFonts w:hint="eastAsia"/>
                <w:sz w:val="20"/>
              </w:rPr>
              <w:t>i</w:t>
            </w:r>
            <w:r w:rsidRPr="00C83C74">
              <w:rPr>
                <w:sz w:val="20"/>
              </w:rPr>
              <w:t>nteger</w:t>
            </w:r>
          </w:p>
        </w:tc>
        <w:tc>
          <w:tcPr>
            <w:tcW w:w="1589" w:type="dxa"/>
            <w:vAlign w:val="center"/>
          </w:tcPr>
          <w:p w:rsidR="001D44B7" w:rsidRPr="00C83C74" w:rsidRDefault="001D44B7" w:rsidP="00F95AB2">
            <w:pPr>
              <w:rPr>
                <w:sz w:val="20"/>
                <w:szCs w:val="20"/>
              </w:rPr>
            </w:pPr>
            <w:r w:rsidRPr="00C83C74">
              <w:rPr>
                <w:sz w:val="20"/>
              </w:rPr>
              <w:t>ier</w:t>
            </w:r>
          </w:p>
        </w:tc>
        <w:tc>
          <w:tcPr>
            <w:tcW w:w="567" w:type="dxa"/>
          </w:tcPr>
          <w:p w:rsidR="001D44B7" w:rsidRPr="00C83C74" w:rsidRDefault="001D44B7" w:rsidP="00F95AB2">
            <w:pPr>
              <w:jc w:val="center"/>
              <w:rPr>
                <w:sz w:val="20"/>
                <w:szCs w:val="20"/>
              </w:rPr>
            </w:pPr>
            <w:r w:rsidRPr="00C83C74">
              <w:rPr>
                <w:sz w:val="20"/>
              </w:rPr>
              <w:t>O</w:t>
            </w:r>
          </w:p>
        </w:tc>
        <w:tc>
          <w:tcPr>
            <w:tcW w:w="4082" w:type="dxa"/>
          </w:tcPr>
          <w:p w:rsidR="001D44B7" w:rsidRPr="00C83C74" w:rsidRDefault="00B94014" w:rsidP="00F95AB2">
            <w:pPr>
              <w:rPr>
                <w:sz w:val="20"/>
                <w:szCs w:val="20"/>
              </w:rPr>
            </w:pPr>
            <w:r>
              <w:rPr>
                <w:rFonts w:hint="eastAsia"/>
                <w:sz w:val="20"/>
                <w:szCs w:val="20"/>
              </w:rPr>
              <w:t>Error code. 0 means success.</w:t>
            </w:r>
          </w:p>
        </w:tc>
      </w:tr>
    </w:tbl>
    <w:p w:rsidR="001D44B7" w:rsidRDefault="001D44B7" w:rsidP="00C47835">
      <w:pPr>
        <w:pStyle w:val="a5"/>
        <w:rPr>
          <w:rFonts w:hint="eastAsia"/>
        </w:rPr>
      </w:pPr>
    </w:p>
    <w:p w:rsidR="00BD20CC" w:rsidRDefault="00BD20CC" w:rsidP="00BD20CC">
      <w:pPr>
        <w:pStyle w:val="3"/>
        <w:rPr>
          <w:rFonts w:hint="eastAsia"/>
        </w:rPr>
      </w:pPr>
      <w:bookmarkStart w:id="1202" w:name="_Toc322697022"/>
      <w:bookmarkStart w:id="1203" w:name="_Toc378167627"/>
      <w:r>
        <w:br w:type="page"/>
      </w:r>
      <w:bookmarkStart w:id="1204" w:name="_Toc386622075"/>
      <w:bookmarkStart w:id="1205" w:name="_Ref386627421"/>
      <w:bookmarkStart w:id="1206" w:name="_Toc423702697"/>
      <w:r>
        <w:rPr>
          <w:rFonts w:hint="eastAsia"/>
        </w:rPr>
        <w:lastRenderedPageBreak/>
        <w:t>cg_iric_read_geo_count_f</w:t>
      </w:r>
      <w:bookmarkEnd w:id="1202"/>
      <w:bookmarkEnd w:id="1203"/>
      <w:bookmarkEnd w:id="1204"/>
      <w:bookmarkEnd w:id="1205"/>
      <w:bookmarkEnd w:id="1206"/>
    </w:p>
    <w:p w:rsidR="00EA64B8" w:rsidRPr="00887923" w:rsidRDefault="00EA64B8" w:rsidP="00EA64B8">
      <w:pPr>
        <w:numPr>
          <w:ilvl w:val="0"/>
          <w:numId w:val="6"/>
        </w:numPr>
        <w:ind w:left="840" w:hanging="420"/>
      </w:pPr>
      <w:r w:rsidRPr="00EA64B8">
        <w:t>Reads the number of geographic data</w:t>
      </w:r>
    </w:p>
    <w:p w:rsidR="007F0D61" w:rsidRPr="00EA64B8" w:rsidRDefault="007F0D61" w:rsidP="00C47835">
      <w:pPr>
        <w:pStyle w:val="a5"/>
        <w:rPr>
          <w:rFonts w:hint="eastAsia"/>
        </w:rPr>
      </w:pPr>
    </w:p>
    <w:p w:rsidR="007F0D61" w:rsidRPr="00C83C74" w:rsidRDefault="007F0D61" w:rsidP="007F0D61">
      <w:pPr>
        <w:pStyle w:val="aff"/>
      </w:pPr>
      <w:r w:rsidRPr="00C83C74">
        <w:t>[Format]</w:t>
      </w:r>
    </w:p>
    <w:p w:rsidR="00BD20CC" w:rsidRPr="00DD3D12" w:rsidRDefault="00BD20CC" w:rsidP="00BD20CC">
      <w:pPr>
        <w:pStyle w:val="aff2"/>
        <w:ind w:left="1050"/>
        <w:rPr>
          <w:rFonts w:hint="eastAsia"/>
        </w:rPr>
      </w:pPr>
      <w:r w:rsidRPr="00C97177">
        <w:t xml:space="preserve">call </w:t>
      </w:r>
      <w:r>
        <w:rPr>
          <w:rFonts w:hint="eastAsia"/>
          <w:b/>
        </w:rPr>
        <w:t>cg_iric_read_geo_count_f</w:t>
      </w:r>
      <w:r>
        <w:t xml:space="preserve"> (</w:t>
      </w:r>
      <w:r>
        <w:rPr>
          <w:rFonts w:hint="eastAsia"/>
        </w:rPr>
        <w:t>name, geocount, ier</w:t>
      </w:r>
      <w:r>
        <w:t>)</w:t>
      </w:r>
    </w:p>
    <w:p w:rsidR="00BD20C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55"/>
        <w:gridCol w:w="1680"/>
        <w:gridCol w:w="541"/>
        <w:gridCol w:w="4296"/>
      </w:tblGrid>
      <w:tr w:rsidR="00555719" w:rsidRPr="004C3D45" w:rsidTr="00555719">
        <w:trPr>
          <w:jc w:val="center"/>
        </w:trPr>
        <w:tc>
          <w:tcPr>
            <w:tcW w:w="2555" w:type="dxa"/>
            <w:shd w:val="clear" w:color="auto" w:fill="D9D9D9"/>
          </w:tcPr>
          <w:p w:rsidR="00555719" w:rsidRPr="00C83C74" w:rsidRDefault="00555719" w:rsidP="009717A0">
            <w:pPr>
              <w:jc w:val="center"/>
              <w:rPr>
                <w:b/>
                <w:sz w:val="20"/>
                <w:szCs w:val="20"/>
              </w:rPr>
            </w:pPr>
            <w:r w:rsidRPr="00C83C74">
              <w:rPr>
                <w:b/>
                <w:sz w:val="20"/>
              </w:rPr>
              <w:t>Type</w:t>
            </w:r>
          </w:p>
        </w:tc>
        <w:tc>
          <w:tcPr>
            <w:tcW w:w="1680" w:type="dxa"/>
            <w:shd w:val="clear" w:color="auto" w:fill="D9D9D9"/>
          </w:tcPr>
          <w:p w:rsidR="00555719" w:rsidRPr="00C83C74" w:rsidRDefault="00555719" w:rsidP="009717A0">
            <w:pPr>
              <w:jc w:val="center"/>
              <w:rPr>
                <w:b/>
                <w:sz w:val="20"/>
                <w:szCs w:val="20"/>
              </w:rPr>
            </w:pPr>
            <w:r w:rsidRPr="00C83C74">
              <w:rPr>
                <w:b/>
                <w:sz w:val="20"/>
              </w:rPr>
              <w:t>Variable name</w:t>
            </w:r>
          </w:p>
        </w:tc>
        <w:tc>
          <w:tcPr>
            <w:tcW w:w="541" w:type="dxa"/>
            <w:shd w:val="clear" w:color="auto" w:fill="D9D9D9"/>
          </w:tcPr>
          <w:p w:rsidR="00555719" w:rsidRPr="00C83C74" w:rsidRDefault="00555719" w:rsidP="009717A0">
            <w:pPr>
              <w:jc w:val="center"/>
              <w:rPr>
                <w:b/>
                <w:sz w:val="20"/>
                <w:szCs w:val="20"/>
              </w:rPr>
            </w:pPr>
            <w:r w:rsidRPr="00C83C74">
              <w:rPr>
                <w:b/>
                <w:sz w:val="20"/>
              </w:rPr>
              <w:t>I/O</w:t>
            </w:r>
          </w:p>
        </w:tc>
        <w:tc>
          <w:tcPr>
            <w:tcW w:w="4296" w:type="dxa"/>
            <w:shd w:val="clear" w:color="auto" w:fill="D9D9D9"/>
          </w:tcPr>
          <w:p w:rsidR="00555719" w:rsidRPr="00C83C74" w:rsidRDefault="00555719" w:rsidP="009717A0">
            <w:pPr>
              <w:jc w:val="center"/>
              <w:rPr>
                <w:b/>
                <w:sz w:val="20"/>
                <w:szCs w:val="20"/>
              </w:rPr>
            </w:pPr>
            <w:r w:rsidRPr="00C83C74">
              <w:rPr>
                <w:b/>
                <w:sz w:val="20"/>
              </w:rPr>
              <w:t>Description</w:t>
            </w:r>
          </w:p>
        </w:tc>
      </w:tr>
      <w:tr w:rsidR="00BD20CC" w:rsidRPr="004C3D45" w:rsidTr="00555719">
        <w:trPr>
          <w:jc w:val="center"/>
        </w:trPr>
        <w:tc>
          <w:tcPr>
            <w:tcW w:w="2555" w:type="dxa"/>
          </w:tcPr>
          <w:p w:rsidR="00BD20CC" w:rsidRPr="004C3D45" w:rsidRDefault="00BD20CC" w:rsidP="004578DE">
            <w:pPr>
              <w:rPr>
                <w:rFonts w:hint="eastAsia"/>
                <w:sz w:val="20"/>
                <w:szCs w:val="20"/>
              </w:rPr>
            </w:pPr>
            <w:r w:rsidRPr="004C3D45">
              <w:rPr>
                <w:sz w:val="20"/>
                <w:szCs w:val="20"/>
              </w:rPr>
              <w:t>character(*)</w:t>
            </w:r>
          </w:p>
        </w:tc>
        <w:tc>
          <w:tcPr>
            <w:tcW w:w="1680" w:type="dxa"/>
            <w:vAlign w:val="center"/>
          </w:tcPr>
          <w:p w:rsidR="00BD20CC" w:rsidRPr="004C3D45" w:rsidRDefault="00BD20CC" w:rsidP="004578DE">
            <w:pPr>
              <w:rPr>
                <w:rFonts w:hint="eastAsia"/>
                <w:sz w:val="20"/>
                <w:szCs w:val="20"/>
              </w:rPr>
            </w:pPr>
            <w:r>
              <w:rPr>
                <w:rFonts w:hint="eastAsia"/>
                <w:sz w:val="20"/>
                <w:szCs w:val="20"/>
              </w:rPr>
              <w:t>name</w:t>
            </w:r>
          </w:p>
        </w:tc>
        <w:tc>
          <w:tcPr>
            <w:tcW w:w="541" w:type="dxa"/>
          </w:tcPr>
          <w:p w:rsidR="00BD20CC" w:rsidRPr="004C3D45" w:rsidRDefault="00BD20CC" w:rsidP="004578DE">
            <w:pPr>
              <w:jc w:val="center"/>
              <w:rPr>
                <w:sz w:val="20"/>
                <w:szCs w:val="20"/>
              </w:rPr>
            </w:pPr>
            <w:r w:rsidRPr="004C3D45">
              <w:rPr>
                <w:sz w:val="20"/>
                <w:szCs w:val="20"/>
              </w:rPr>
              <w:t>I</w:t>
            </w:r>
          </w:p>
        </w:tc>
        <w:tc>
          <w:tcPr>
            <w:tcW w:w="4296" w:type="dxa"/>
          </w:tcPr>
          <w:p w:rsidR="00BD20CC" w:rsidRPr="004C3D45" w:rsidRDefault="00F17E37" w:rsidP="004578DE">
            <w:pPr>
              <w:rPr>
                <w:rFonts w:hint="eastAsia"/>
                <w:sz w:val="20"/>
                <w:szCs w:val="20"/>
              </w:rPr>
            </w:pPr>
            <w:r>
              <w:rPr>
                <w:rFonts w:hint="eastAsia"/>
                <w:sz w:val="20"/>
                <w:szCs w:val="20"/>
              </w:rPr>
              <w:t>Geographic data group name</w:t>
            </w:r>
          </w:p>
        </w:tc>
      </w:tr>
      <w:tr w:rsidR="00BD20CC" w:rsidRPr="004C3D45" w:rsidTr="00555719">
        <w:trPr>
          <w:jc w:val="center"/>
        </w:trPr>
        <w:tc>
          <w:tcPr>
            <w:tcW w:w="2555" w:type="dxa"/>
          </w:tcPr>
          <w:p w:rsidR="00BD20CC" w:rsidRPr="004C3D45" w:rsidRDefault="007F0D61" w:rsidP="004578DE">
            <w:pPr>
              <w:rPr>
                <w:rFonts w:hint="eastAsia"/>
                <w:sz w:val="20"/>
                <w:szCs w:val="20"/>
              </w:rPr>
            </w:pPr>
            <w:r>
              <w:rPr>
                <w:sz w:val="20"/>
                <w:szCs w:val="20"/>
              </w:rPr>
              <w:t>integer</w:t>
            </w:r>
          </w:p>
        </w:tc>
        <w:tc>
          <w:tcPr>
            <w:tcW w:w="1680" w:type="dxa"/>
            <w:vAlign w:val="center"/>
          </w:tcPr>
          <w:p w:rsidR="00BD20CC" w:rsidRPr="004C3D45" w:rsidRDefault="00BD20CC" w:rsidP="004578DE">
            <w:pPr>
              <w:rPr>
                <w:rFonts w:hint="eastAsia"/>
                <w:sz w:val="20"/>
                <w:szCs w:val="20"/>
              </w:rPr>
            </w:pPr>
            <w:r>
              <w:rPr>
                <w:rFonts w:hint="eastAsia"/>
                <w:sz w:val="20"/>
                <w:szCs w:val="20"/>
              </w:rPr>
              <w:t>geocount</w:t>
            </w:r>
          </w:p>
        </w:tc>
        <w:tc>
          <w:tcPr>
            <w:tcW w:w="541" w:type="dxa"/>
          </w:tcPr>
          <w:p w:rsidR="00BD20CC" w:rsidRPr="004C3D45" w:rsidRDefault="00BD20CC" w:rsidP="004578DE">
            <w:pPr>
              <w:jc w:val="center"/>
              <w:rPr>
                <w:rFonts w:hint="eastAsia"/>
                <w:sz w:val="20"/>
                <w:szCs w:val="20"/>
              </w:rPr>
            </w:pPr>
            <w:r w:rsidRPr="004C3D45">
              <w:rPr>
                <w:rFonts w:hint="eastAsia"/>
                <w:sz w:val="20"/>
                <w:szCs w:val="20"/>
              </w:rPr>
              <w:t>O</w:t>
            </w:r>
          </w:p>
        </w:tc>
        <w:tc>
          <w:tcPr>
            <w:tcW w:w="4296" w:type="dxa"/>
          </w:tcPr>
          <w:p w:rsidR="00BD20CC" w:rsidRPr="004C3D45" w:rsidRDefault="00F17E37" w:rsidP="004578DE">
            <w:pPr>
              <w:rPr>
                <w:rFonts w:hint="eastAsia"/>
                <w:sz w:val="20"/>
                <w:szCs w:val="20"/>
              </w:rPr>
            </w:pPr>
            <w:r>
              <w:rPr>
                <w:rFonts w:hint="eastAsia"/>
                <w:sz w:val="20"/>
                <w:szCs w:val="20"/>
              </w:rPr>
              <w:t>The number of geographic data</w:t>
            </w:r>
          </w:p>
        </w:tc>
      </w:tr>
      <w:tr w:rsidR="00BD20CC" w:rsidRPr="004C3D45" w:rsidTr="00555719">
        <w:trPr>
          <w:jc w:val="center"/>
        </w:trPr>
        <w:tc>
          <w:tcPr>
            <w:tcW w:w="2555" w:type="dxa"/>
          </w:tcPr>
          <w:p w:rsidR="00BD20CC" w:rsidRPr="004C3D45" w:rsidRDefault="007F0D61" w:rsidP="004578DE">
            <w:pPr>
              <w:rPr>
                <w:rFonts w:hint="eastAsia"/>
                <w:sz w:val="20"/>
                <w:szCs w:val="20"/>
              </w:rPr>
            </w:pPr>
            <w:r>
              <w:rPr>
                <w:sz w:val="20"/>
                <w:szCs w:val="20"/>
              </w:rPr>
              <w:t>integer</w:t>
            </w:r>
          </w:p>
        </w:tc>
        <w:tc>
          <w:tcPr>
            <w:tcW w:w="1680" w:type="dxa"/>
            <w:vAlign w:val="center"/>
          </w:tcPr>
          <w:p w:rsidR="00BD20CC" w:rsidRPr="004C3D45" w:rsidRDefault="00BD20CC" w:rsidP="004578DE">
            <w:pPr>
              <w:rPr>
                <w:rFonts w:hint="eastAsia"/>
                <w:sz w:val="20"/>
                <w:szCs w:val="20"/>
              </w:rPr>
            </w:pPr>
            <w:r w:rsidRPr="004C3D45">
              <w:rPr>
                <w:rFonts w:hint="eastAsia"/>
                <w:sz w:val="20"/>
                <w:szCs w:val="20"/>
              </w:rPr>
              <w:t>ier</w:t>
            </w:r>
          </w:p>
        </w:tc>
        <w:tc>
          <w:tcPr>
            <w:tcW w:w="541" w:type="dxa"/>
          </w:tcPr>
          <w:p w:rsidR="00BD20CC" w:rsidRPr="004C3D45" w:rsidRDefault="00BD20CC" w:rsidP="004578DE">
            <w:pPr>
              <w:jc w:val="center"/>
              <w:rPr>
                <w:rFonts w:hint="eastAsia"/>
                <w:sz w:val="20"/>
                <w:szCs w:val="20"/>
              </w:rPr>
            </w:pPr>
            <w:r w:rsidRPr="004C3D45">
              <w:rPr>
                <w:rFonts w:hint="eastAsia"/>
                <w:sz w:val="20"/>
                <w:szCs w:val="20"/>
              </w:rPr>
              <w:t>O</w:t>
            </w:r>
          </w:p>
        </w:tc>
        <w:tc>
          <w:tcPr>
            <w:tcW w:w="4296" w:type="dxa"/>
          </w:tcPr>
          <w:p w:rsidR="00BD20CC" w:rsidRPr="004C3D45" w:rsidRDefault="007F0D61" w:rsidP="004578DE">
            <w:pPr>
              <w:rPr>
                <w:rFonts w:hint="eastAsia"/>
                <w:sz w:val="20"/>
                <w:szCs w:val="20"/>
              </w:rPr>
            </w:pPr>
            <w:r>
              <w:rPr>
                <w:rFonts w:hint="eastAsia"/>
                <w:sz w:val="20"/>
                <w:szCs w:val="20"/>
              </w:rPr>
              <w:t>Error code. 0 means success.</w:t>
            </w:r>
          </w:p>
        </w:tc>
      </w:tr>
    </w:tbl>
    <w:p w:rsidR="00BD20CC" w:rsidRPr="00CA01F0" w:rsidRDefault="00BD20CC" w:rsidP="00BD20CC">
      <w:pPr>
        <w:rPr>
          <w:rFonts w:hint="eastAsia"/>
        </w:rPr>
      </w:pPr>
    </w:p>
    <w:p w:rsidR="00BD20CC" w:rsidRDefault="00BD20CC" w:rsidP="00BD20CC">
      <w:pPr>
        <w:pStyle w:val="3"/>
        <w:rPr>
          <w:rFonts w:hint="eastAsia"/>
        </w:rPr>
      </w:pPr>
      <w:bookmarkStart w:id="1207" w:name="_Toc378167628"/>
      <w:bookmarkStart w:id="1208" w:name="_Toc386622076"/>
      <w:bookmarkStart w:id="1209" w:name="_Ref386627422"/>
      <w:bookmarkStart w:id="1210" w:name="_Toc423702698"/>
      <w:r w:rsidRPr="00BF3084">
        <w:t>cg_iric_read_geo_filename_f</w:t>
      </w:r>
      <w:bookmarkEnd w:id="1207"/>
      <w:bookmarkEnd w:id="1208"/>
      <w:bookmarkEnd w:id="1209"/>
      <w:bookmarkEnd w:id="1210"/>
    </w:p>
    <w:p w:rsidR="00EA64B8" w:rsidRPr="00887923" w:rsidRDefault="00EA64B8" w:rsidP="00EA64B8">
      <w:pPr>
        <w:numPr>
          <w:ilvl w:val="0"/>
          <w:numId w:val="6"/>
        </w:numPr>
        <w:ind w:left="840" w:hanging="420"/>
      </w:pPr>
      <w:r w:rsidRPr="00EA64B8">
        <w:t>Reads the file name and data type of geographic data</w:t>
      </w:r>
    </w:p>
    <w:p w:rsidR="007F0D61" w:rsidRPr="00EA64B8" w:rsidRDefault="007F0D61" w:rsidP="00C47835">
      <w:pPr>
        <w:pStyle w:val="a5"/>
        <w:rPr>
          <w:rFonts w:hint="eastAsia"/>
        </w:rPr>
      </w:pPr>
    </w:p>
    <w:p w:rsidR="007F0D61" w:rsidRPr="00C83C74" w:rsidRDefault="007F0D61" w:rsidP="007F0D61">
      <w:pPr>
        <w:pStyle w:val="aff"/>
      </w:pPr>
      <w:r w:rsidRPr="00C83C74">
        <w:t>[Format]</w:t>
      </w:r>
    </w:p>
    <w:p w:rsidR="00BD20CC" w:rsidRPr="00DD3D12" w:rsidRDefault="00BD20CC" w:rsidP="00BD20CC">
      <w:pPr>
        <w:pStyle w:val="aff2"/>
        <w:ind w:left="1050"/>
        <w:rPr>
          <w:rFonts w:hint="eastAsia"/>
        </w:rPr>
      </w:pPr>
      <w:r w:rsidRPr="00C97177">
        <w:t xml:space="preserve">call </w:t>
      </w:r>
      <w:r w:rsidRPr="00BF3084">
        <w:rPr>
          <w:b/>
        </w:rPr>
        <w:t>cg_iric_read_geo_filename_f</w:t>
      </w:r>
      <w:r w:rsidRPr="00BF3084">
        <w:t>(name, geoid, geofilename, geotype, ier)</w:t>
      </w:r>
    </w:p>
    <w:p w:rsidR="00BD20C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555719" w:rsidRPr="004C3D45" w:rsidTr="00555719">
        <w:trPr>
          <w:jc w:val="center"/>
        </w:trPr>
        <w:tc>
          <w:tcPr>
            <w:tcW w:w="2567" w:type="dxa"/>
            <w:shd w:val="clear" w:color="auto" w:fill="D9D9D9"/>
          </w:tcPr>
          <w:p w:rsidR="00555719" w:rsidRPr="00C83C74" w:rsidRDefault="00555719" w:rsidP="009717A0">
            <w:pPr>
              <w:jc w:val="center"/>
              <w:rPr>
                <w:b/>
                <w:sz w:val="20"/>
                <w:szCs w:val="20"/>
              </w:rPr>
            </w:pPr>
            <w:r w:rsidRPr="00C83C74">
              <w:rPr>
                <w:b/>
                <w:sz w:val="20"/>
              </w:rPr>
              <w:t>Type</w:t>
            </w:r>
          </w:p>
        </w:tc>
        <w:tc>
          <w:tcPr>
            <w:tcW w:w="1673" w:type="dxa"/>
            <w:shd w:val="clear" w:color="auto" w:fill="D9D9D9"/>
          </w:tcPr>
          <w:p w:rsidR="00555719" w:rsidRPr="00C83C74" w:rsidRDefault="00555719" w:rsidP="009717A0">
            <w:pPr>
              <w:jc w:val="center"/>
              <w:rPr>
                <w:b/>
                <w:sz w:val="20"/>
                <w:szCs w:val="20"/>
              </w:rPr>
            </w:pPr>
            <w:r w:rsidRPr="00C83C74">
              <w:rPr>
                <w:b/>
                <w:sz w:val="20"/>
              </w:rPr>
              <w:t>Variable name</w:t>
            </w:r>
          </w:p>
        </w:tc>
        <w:tc>
          <w:tcPr>
            <w:tcW w:w="542" w:type="dxa"/>
            <w:shd w:val="clear" w:color="auto" w:fill="D9D9D9"/>
          </w:tcPr>
          <w:p w:rsidR="00555719" w:rsidRPr="00C83C74" w:rsidRDefault="00555719" w:rsidP="009717A0">
            <w:pPr>
              <w:jc w:val="center"/>
              <w:rPr>
                <w:b/>
                <w:sz w:val="20"/>
                <w:szCs w:val="20"/>
              </w:rPr>
            </w:pPr>
            <w:r w:rsidRPr="00C83C74">
              <w:rPr>
                <w:b/>
                <w:sz w:val="20"/>
              </w:rPr>
              <w:t>I/O</w:t>
            </w:r>
          </w:p>
        </w:tc>
        <w:tc>
          <w:tcPr>
            <w:tcW w:w="4290" w:type="dxa"/>
            <w:shd w:val="clear" w:color="auto" w:fill="D9D9D9"/>
          </w:tcPr>
          <w:p w:rsidR="00555719" w:rsidRPr="00C83C74" w:rsidRDefault="00555719" w:rsidP="009717A0">
            <w:pPr>
              <w:jc w:val="center"/>
              <w:rPr>
                <w:b/>
                <w:sz w:val="20"/>
                <w:szCs w:val="20"/>
              </w:rPr>
            </w:pPr>
            <w:r w:rsidRPr="00C83C74">
              <w:rPr>
                <w:b/>
                <w:sz w:val="20"/>
              </w:rPr>
              <w:t>Description</w:t>
            </w:r>
          </w:p>
        </w:tc>
      </w:tr>
      <w:tr w:rsidR="00BD20CC" w:rsidRPr="004C3D45" w:rsidTr="00555719">
        <w:trPr>
          <w:jc w:val="center"/>
        </w:trPr>
        <w:tc>
          <w:tcPr>
            <w:tcW w:w="2567" w:type="dxa"/>
          </w:tcPr>
          <w:p w:rsidR="00BD20CC" w:rsidRPr="004C3D45" w:rsidRDefault="00BD20CC" w:rsidP="004578DE">
            <w:pPr>
              <w:rPr>
                <w:rFonts w:hint="eastAsia"/>
                <w:sz w:val="20"/>
                <w:szCs w:val="20"/>
              </w:rPr>
            </w:pPr>
            <w:r w:rsidRPr="004C3D45">
              <w:rPr>
                <w:sz w:val="20"/>
                <w:szCs w:val="20"/>
              </w:rPr>
              <w:t>character(*)</w:t>
            </w:r>
          </w:p>
        </w:tc>
        <w:tc>
          <w:tcPr>
            <w:tcW w:w="1673" w:type="dxa"/>
            <w:vAlign w:val="center"/>
          </w:tcPr>
          <w:p w:rsidR="00BD20CC" w:rsidRPr="004C3D45" w:rsidRDefault="00BD20CC" w:rsidP="004578DE">
            <w:pPr>
              <w:rPr>
                <w:rFonts w:hint="eastAsia"/>
                <w:sz w:val="20"/>
                <w:szCs w:val="20"/>
              </w:rPr>
            </w:pPr>
            <w:r>
              <w:rPr>
                <w:rFonts w:hint="eastAsia"/>
                <w:sz w:val="20"/>
                <w:szCs w:val="20"/>
              </w:rPr>
              <w:t>name</w:t>
            </w:r>
          </w:p>
        </w:tc>
        <w:tc>
          <w:tcPr>
            <w:tcW w:w="542" w:type="dxa"/>
          </w:tcPr>
          <w:p w:rsidR="00BD20CC" w:rsidRPr="004C3D45" w:rsidRDefault="00BD20CC" w:rsidP="004578DE">
            <w:pPr>
              <w:jc w:val="center"/>
              <w:rPr>
                <w:sz w:val="20"/>
                <w:szCs w:val="20"/>
              </w:rPr>
            </w:pPr>
            <w:r w:rsidRPr="004C3D45">
              <w:rPr>
                <w:sz w:val="20"/>
                <w:szCs w:val="20"/>
              </w:rPr>
              <w:t>I</w:t>
            </w:r>
          </w:p>
        </w:tc>
        <w:tc>
          <w:tcPr>
            <w:tcW w:w="4290" w:type="dxa"/>
          </w:tcPr>
          <w:p w:rsidR="00BD20CC" w:rsidRPr="004C3D45" w:rsidRDefault="00F17E37" w:rsidP="004578DE">
            <w:pPr>
              <w:rPr>
                <w:rFonts w:hint="eastAsia"/>
                <w:sz w:val="20"/>
                <w:szCs w:val="20"/>
              </w:rPr>
            </w:pPr>
            <w:r>
              <w:rPr>
                <w:rFonts w:hint="eastAsia"/>
                <w:sz w:val="20"/>
                <w:szCs w:val="20"/>
              </w:rPr>
              <w:t>Geographic data group name</w:t>
            </w:r>
          </w:p>
        </w:tc>
      </w:tr>
      <w:tr w:rsidR="00BD20CC" w:rsidRPr="004C3D45" w:rsidTr="00555719">
        <w:trPr>
          <w:jc w:val="center"/>
        </w:trPr>
        <w:tc>
          <w:tcPr>
            <w:tcW w:w="2567" w:type="dxa"/>
          </w:tcPr>
          <w:p w:rsidR="00BD20CC" w:rsidRPr="004C3D45" w:rsidRDefault="007F0D61" w:rsidP="004578DE">
            <w:pPr>
              <w:rPr>
                <w:rFonts w:hint="eastAsia"/>
                <w:sz w:val="20"/>
                <w:szCs w:val="20"/>
              </w:rPr>
            </w:pPr>
            <w:r>
              <w:rPr>
                <w:sz w:val="20"/>
                <w:szCs w:val="20"/>
              </w:rPr>
              <w:t>integer</w:t>
            </w:r>
          </w:p>
        </w:tc>
        <w:tc>
          <w:tcPr>
            <w:tcW w:w="1673" w:type="dxa"/>
            <w:vAlign w:val="center"/>
          </w:tcPr>
          <w:p w:rsidR="00BD20CC" w:rsidRPr="004C3D45" w:rsidRDefault="00BD20CC" w:rsidP="004578DE">
            <w:pPr>
              <w:rPr>
                <w:rFonts w:hint="eastAsia"/>
                <w:sz w:val="20"/>
                <w:szCs w:val="20"/>
              </w:rPr>
            </w:pPr>
            <w:r>
              <w:rPr>
                <w:rFonts w:hint="eastAsia"/>
                <w:sz w:val="20"/>
                <w:szCs w:val="20"/>
              </w:rPr>
              <w:t>geoid</w:t>
            </w:r>
          </w:p>
        </w:tc>
        <w:tc>
          <w:tcPr>
            <w:tcW w:w="542" w:type="dxa"/>
          </w:tcPr>
          <w:p w:rsidR="00BD20CC" w:rsidRPr="004C3D45" w:rsidRDefault="00BD20CC" w:rsidP="004578DE">
            <w:pPr>
              <w:jc w:val="center"/>
              <w:rPr>
                <w:rFonts w:hint="eastAsia"/>
                <w:sz w:val="20"/>
                <w:szCs w:val="20"/>
              </w:rPr>
            </w:pPr>
            <w:r>
              <w:rPr>
                <w:rFonts w:hint="eastAsia"/>
                <w:sz w:val="20"/>
                <w:szCs w:val="20"/>
              </w:rPr>
              <w:t>I</w:t>
            </w:r>
          </w:p>
        </w:tc>
        <w:tc>
          <w:tcPr>
            <w:tcW w:w="4290" w:type="dxa"/>
          </w:tcPr>
          <w:p w:rsidR="00BD20CC" w:rsidRPr="004C3D45" w:rsidRDefault="00F17E37" w:rsidP="004578DE">
            <w:pPr>
              <w:rPr>
                <w:rFonts w:hint="eastAsia"/>
                <w:sz w:val="20"/>
                <w:szCs w:val="20"/>
              </w:rPr>
            </w:pPr>
            <w:r>
              <w:rPr>
                <w:rFonts w:hint="eastAsia"/>
                <w:sz w:val="20"/>
                <w:szCs w:val="20"/>
              </w:rPr>
              <w:t>Geographic data number</w:t>
            </w:r>
          </w:p>
        </w:tc>
      </w:tr>
      <w:tr w:rsidR="00BD20CC" w:rsidRPr="004C3D45" w:rsidTr="00555719">
        <w:trPr>
          <w:jc w:val="center"/>
        </w:trPr>
        <w:tc>
          <w:tcPr>
            <w:tcW w:w="2567" w:type="dxa"/>
          </w:tcPr>
          <w:p w:rsidR="00BD20CC" w:rsidRDefault="00BD20CC" w:rsidP="004578DE">
            <w:pPr>
              <w:rPr>
                <w:rFonts w:hint="eastAsia"/>
                <w:sz w:val="20"/>
                <w:szCs w:val="20"/>
              </w:rPr>
            </w:pPr>
            <w:r w:rsidRPr="004C3D45">
              <w:rPr>
                <w:sz w:val="20"/>
                <w:szCs w:val="20"/>
              </w:rPr>
              <w:t>character(*)</w:t>
            </w:r>
          </w:p>
        </w:tc>
        <w:tc>
          <w:tcPr>
            <w:tcW w:w="1673" w:type="dxa"/>
            <w:vAlign w:val="center"/>
          </w:tcPr>
          <w:p w:rsidR="00BD20CC" w:rsidRDefault="00BD20CC" w:rsidP="004578DE">
            <w:pPr>
              <w:rPr>
                <w:rFonts w:hint="eastAsia"/>
                <w:sz w:val="20"/>
                <w:szCs w:val="20"/>
              </w:rPr>
            </w:pPr>
            <w:r>
              <w:rPr>
                <w:rFonts w:hint="eastAsia"/>
                <w:sz w:val="20"/>
                <w:szCs w:val="20"/>
              </w:rPr>
              <w:t>geofilename</w:t>
            </w:r>
          </w:p>
        </w:tc>
        <w:tc>
          <w:tcPr>
            <w:tcW w:w="542" w:type="dxa"/>
          </w:tcPr>
          <w:p w:rsidR="00BD20CC" w:rsidRDefault="00BD20CC" w:rsidP="004578DE">
            <w:pPr>
              <w:jc w:val="center"/>
              <w:rPr>
                <w:rFonts w:hint="eastAsia"/>
                <w:sz w:val="20"/>
                <w:szCs w:val="20"/>
              </w:rPr>
            </w:pPr>
            <w:r>
              <w:rPr>
                <w:rFonts w:hint="eastAsia"/>
                <w:sz w:val="20"/>
                <w:szCs w:val="20"/>
              </w:rPr>
              <w:t>O</w:t>
            </w:r>
          </w:p>
        </w:tc>
        <w:tc>
          <w:tcPr>
            <w:tcW w:w="4290" w:type="dxa"/>
          </w:tcPr>
          <w:p w:rsidR="00BD20CC" w:rsidRDefault="00F17E37" w:rsidP="004578DE">
            <w:pPr>
              <w:rPr>
                <w:rFonts w:hint="eastAsia"/>
                <w:sz w:val="20"/>
                <w:szCs w:val="20"/>
              </w:rPr>
            </w:pPr>
            <w:r>
              <w:rPr>
                <w:rFonts w:hint="eastAsia"/>
                <w:sz w:val="20"/>
                <w:szCs w:val="20"/>
              </w:rPr>
              <w:t>Filename</w:t>
            </w:r>
          </w:p>
        </w:tc>
      </w:tr>
      <w:tr w:rsidR="00BD20CC" w:rsidRPr="004C3D45" w:rsidTr="00555719">
        <w:trPr>
          <w:jc w:val="center"/>
        </w:trPr>
        <w:tc>
          <w:tcPr>
            <w:tcW w:w="2567" w:type="dxa"/>
          </w:tcPr>
          <w:p w:rsidR="00BD20CC" w:rsidRPr="004C3D45" w:rsidRDefault="007F0D61" w:rsidP="004578DE">
            <w:pPr>
              <w:rPr>
                <w:rFonts w:hint="eastAsia"/>
                <w:sz w:val="20"/>
                <w:szCs w:val="20"/>
              </w:rPr>
            </w:pPr>
            <w:r>
              <w:rPr>
                <w:sz w:val="20"/>
                <w:szCs w:val="20"/>
              </w:rPr>
              <w:t>integer</w:t>
            </w:r>
          </w:p>
        </w:tc>
        <w:tc>
          <w:tcPr>
            <w:tcW w:w="1673" w:type="dxa"/>
            <w:vAlign w:val="center"/>
          </w:tcPr>
          <w:p w:rsidR="00BD20CC" w:rsidRPr="004C3D45" w:rsidRDefault="00BD20CC" w:rsidP="004578DE">
            <w:pPr>
              <w:rPr>
                <w:rFonts w:hint="eastAsia"/>
                <w:sz w:val="20"/>
                <w:szCs w:val="20"/>
              </w:rPr>
            </w:pPr>
            <w:r>
              <w:rPr>
                <w:rFonts w:hint="eastAsia"/>
                <w:sz w:val="20"/>
                <w:szCs w:val="20"/>
              </w:rPr>
              <w:t>geotype</w:t>
            </w:r>
          </w:p>
        </w:tc>
        <w:tc>
          <w:tcPr>
            <w:tcW w:w="542" w:type="dxa"/>
          </w:tcPr>
          <w:p w:rsidR="00BD20CC" w:rsidRPr="004C3D45" w:rsidRDefault="00BD20CC" w:rsidP="004578DE">
            <w:pPr>
              <w:jc w:val="center"/>
              <w:rPr>
                <w:rFonts w:hint="eastAsia"/>
                <w:sz w:val="20"/>
                <w:szCs w:val="20"/>
              </w:rPr>
            </w:pPr>
            <w:r>
              <w:rPr>
                <w:rFonts w:hint="eastAsia"/>
                <w:sz w:val="20"/>
                <w:szCs w:val="20"/>
              </w:rPr>
              <w:t>O</w:t>
            </w:r>
          </w:p>
        </w:tc>
        <w:tc>
          <w:tcPr>
            <w:tcW w:w="4290" w:type="dxa"/>
          </w:tcPr>
          <w:p w:rsidR="00BD20CC" w:rsidRPr="004C3D45" w:rsidRDefault="00F17E37" w:rsidP="00F17E37">
            <w:pPr>
              <w:rPr>
                <w:rFonts w:hint="eastAsia"/>
                <w:sz w:val="20"/>
                <w:szCs w:val="20"/>
              </w:rPr>
            </w:pPr>
            <w:r>
              <w:rPr>
                <w:rFonts w:hint="eastAsia"/>
                <w:sz w:val="20"/>
                <w:szCs w:val="20"/>
              </w:rPr>
              <w:t>Geographic data type</w:t>
            </w:r>
          </w:p>
        </w:tc>
      </w:tr>
      <w:tr w:rsidR="00BD20CC" w:rsidRPr="004C3D45" w:rsidTr="00555719">
        <w:trPr>
          <w:jc w:val="center"/>
        </w:trPr>
        <w:tc>
          <w:tcPr>
            <w:tcW w:w="2567" w:type="dxa"/>
          </w:tcPr>
          <w:p w:rsidR="00BD20CC" w:rsidRPr="004C3D45" w:rsidRDefault="007F0D61" w:rsidP="004578DE">
            <w:pPr>
              <w:rPr>
                <w:rFonts w:hint="eastAsia"/>
                <w:sz w:val="20"/>
                <w:szCs w:val="20"/>
              </w:rPr>
            </w:pPr>
            <w:r>
              <w:rPr>
                <w:sz w:val="20"/>
                <w:szCs w:val="20"/>
              </w:rPr>
              <w:t>integer</w:t>
            </w:r>
          </w:p>
        </w:tc>
        <w:tc>
          <w:tcPr>
            <w:tcW w:w="1673" w:type="dxa"/>
            <w:vAlign w:val="center"/>
          </w:tcPr>
          <w:p w:rsidR="00BD20CC" w:rsidRPr="004C3D45" w:rsidRDefault="00BD20CC" w:rsidP="004578DE">
            <w:pPr>
              <w:rPr>
                <w:rFonts w:hint="eastAsia"/>
                <w:sz w:val="20"/>
                <w:szCs w:val="20"/>
              </w:rPr>
            </w:pPr>
            <w:r w:rsidRPr="004C3D45">
              <w:rPr>
                <w:rFonts w:hint="eastAsia"/>
                <w:sz w:val="20"/>
                <w:szCs w:val="20"/>
              </w:rPr>
              <w:t>ier</w:t>
            </w:r>
          </w:p>
        </w:tc>
        <w:tc>
          <w:tcPr>
            <w:tcW w:w="542" w:type="dxa"/>
          </w:tcPr>
          <w:p w:rsidR="00BD20CC" w:rsidRPr="004C3D45" w:rsidRDefault="00BD20CC" w:rsidP="004578DE">
            <w:pPr>
              <w:jc w:val="center"/>
              <w:rPr>
                <w:rFonts w:hint="eastAsia"/>
                <w:sz w:val="20"/>
                <w:szCs w:val="20"/>
              </w:rPr>
            </w:pPr>
            <w:r w:rsidRPr="004C3D45">
              <w:rPr>
                <w:rFonts w:hint="eastAsia"/>
                <w:sz w:val="20"/>
                <w:szCs w:val="20"/>
              </w:rPr>
              <w:t>O</w:t>
            </w:r>
          </w:p>
        </w:tc>
        <w:tc>
          <w:tcPr>
            <w:tcW w:w="4290" w:type="dxa"/>
          </w:tcPr>
          <w:p w:rsidR="00BD20CC" w:rsidRPr="004C3D45" w:rsidRDefault="007F0D61" w:rsidP="004578DE">
            <w:pPr>
              <w:rPr>
                <w:rFonts w:hint="eastAsia"/>
                <w:sz w:val="20"/>
                <w:szCs w:val="20"/>
              </w:rPr>
            </w:pPr>
            <w:r>
              <w:rPr>
                <w:rFonts w:hint="eastAsia"/>
                <w:sz w:val="20"/>
                <w:szCs w:val="20"/>
              </w:rPr>
              <w:t>Error code. 0 means success.</w:t>
            </w:r>
          </w:p>
        </w:tc>
      </w:tr>
    </w:tbl>
    <w:p w:rsidR="00BD20CC" w:rsidRDefault="00BD20CC" w:rsidP="00BD20CC">
      <w:pPr>
        <w:rPr>
          <w:rFonts w:hint="eastAsia"/>
        </w:rPr>
      </w:pPr>
    </w:p>
    <w:p w:rsidR="00BD20CC" w:rsidRDefault="00F17E37" w:rsidP="00F17E37">
      <w:pPr>
        <w:rPr>
          <w:rFonts w:hint="eastAsia"/>
        </w:rPr>
      </w:pPr>
      <w:r>
        <w:rPr>
          <w:rFonts w:hint="eastAsia"/>
        </w:rPr>
        <w:t xml:space="preserve">The retuened value of geo type is one of the values shown in </w:t>
      </w:r>
      <w:r>
        <w:fldChar w:fldCharType="begin"/>
      </w:r>
      <w:r>
        <w:instrText xml:space="preserve"> </w:instrText>
      </w:r>
      <w:r>
        <w:rPr>
          <w:rFonts w:hint="eastAsia"/>
        </w:rPr>
        <w:instrText>REF _Ref386633841 \h</w:instrText>
      </w:r>
      <w:r>
        <w:instrText xml:space="preserve"> </w:instrText>
      </w:r>
      <w:r>
        <w:fldChar w:fldCharType="separate"/>
      </w:r>
      <w:r w:rsidR="00BA053F">
        <w:t xml:space="preserve">Table </w:t>
      </w:r>
      <w:r w:rsidR="00BA053F">
        <w:rPr>
          <w:noProof/>
        </w:rPr>
        <w:t>6</w:t>
      </w:r>
      <w:r w:rsidR="00BA053F">
        <w:noBreakHyphen/>
      </w:r>
      <w:r w:rsidR="00BA053F">
        <w:rPr>
          <w:noProof/>
        </w:rPr>
        <w:t>18</w:t>
      </w:r>
      <w:r>
        <w:fldChar w:fldCharType="end"/>
      </w:r>
      <w:r>
        <w:rPr>
          <w:rFonts w:hint="eastAsia"/>
        </w:rPr>
        <w:t>.</w:t>
      </w:r>
    </w:p>
    <w:p w:rsidR="00F17E37" w:rsidRPr="00F17E37" w:rsidRDefault="00F17E37" w:rsidP="00F17E37">
      <w:pPr>
        <w:rPr>
          <w:rFonts w:hint="eastAsia"/>
        </w:rPr>
      </w:pPr>
    </w:p>
    <w:p w:rsidR="00BD20CC" w:rsidRDefault="00F17E37" w:rsidP="00F17E37">
      <w:pPr>
        <w:pStyle w:val="ab"/>
        <w:rPr>
          <w:rFonts w:hint="eastAsia"/>
        </w:rPr>
      </w:pPr>
      <w:bookmarkStart w:id="1211" w:name="_Ref378164027"/>
      <w:bookmarkStart w:id="1212" w:name="_Ref386633841"/>
      <w:r>
        <w:t xml:space="preserve">Table </w:t>
      </w:r>
      <w:fldSimple w:instr=" STYLEREF 1 \s ">
        <w:r w:rsidR="00BA053F">
          <w:rPr>
            <w:noProof/>
          </w:rPr>
          <w:t>6</w:t>
        </w:r>
      </w:fldSimple>
      <w:r w:rsidR="00847B67">
        <w:noBreakHyphen/>
      </w:r>
      <w:fldSimple w:instr=" SEQ Table \* ARABIC \s 1 ">
        <w:r w:rsidR="00BA053F">
          <w:rPr>
            <w:noProof/>
          </w:rPr>
          <w:t>18</w:t>
        </w:r>
      </w:fldSimple>
      <w:bookmarkEnd w:id="1212"/>
      <w:r>
        <w:rPr>
          <w:rFonts w:hint="eastAsia"/>
        </w:rPr>
        <w:t xml:space="preserve"> Constant values defined in </w:t>
      </w:r>
      <w:bookmarkEnd w:id="1211"/>
      <w:r w:rsidR="00BD20CC">
        <w:rPr>
          <w:rFonts w:hint="eastAsia"/>
        </w:rPr>
        <w:t>iriclib_f.h</w:t>
      </w:r>
      <w:r>
        <w:rPr>
          <w:rFonts w:hint="eastAsia"/>
        </w:rPr>
        <w:t xml:space="preserve"> as geographic data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50"/>
        <w:gridCol w:w="850"/>
        <w:gridCol w:w="2126"/>
      </w:tblGrid>
      <w:tr w:rsidR="00F17E37" w:rsidTr="004578DE">
        <w:trPr>
          <w:jc w:val="center"/>
        </w:trPr>
        <w:tc>
          <w:tcPr>
            <w:tcW w:w="675" w:type="dxa"/>
            <w:shd w:val="clear" w:color="auto" w:fill="D9D9D9"/>
          </w:tcPr>
          <w:p w:rsidR="00F17E37" w:rsidRPr="00C83C74" w:rsidRDefault="00F17E37" w:rsidP="009717A0">
            <w:pPr>
              <w:jc w:val="center"/>
              <w:rPr>
                <w:b/>
                <w:sz w:val="20"/>
                <w:szCs w:val="20"/>
              </w:rPr>
            </w:pPr>
            <w:r>
              <w:rPr>
                <w:rFonts w:hint="eastAsia"/>
                <w:b/>
                <w:sz w:val="20"/>
              </w:rPr>
              <w:t>#</w:t>
            </w:r>
          </w:p>
        </w:tc>
        <w:tc>
          <w:tcPr>
            <w:tcW w:w="3350" w:type="dxa"/>
            <w:shd w:val="clear" w:color="auto" w:fill="D9D9D9"/>
          </w:tcPr>
          <w:p w:rsidR="00F17E37" w:rsidRPr="00C83C74" w:rsidRDefault="00F17E37" w:rsidP="009717A0">
            <w:pPr>
              <w:jc w:val="center"/>
              <w:rPr>
                <w:b/>
                <w:sz w:val="20"/>
                <w:szCs w:val="20"/>
              </w:rPr>
            </w:pPr>
            <w:r>
              <w:rPr>
                <w:rFonts w:hint="eastAsia"/>
                <w:b/>
                <w:sz w:val="20"/>
              </w:rPr>
              <w:t>Name</w:t>
            </w:r>
          </w:p>
        </w:tc>
        <w:tc>
          <w:tcPr>
            <w:tcW w:w="850" w:type="dxa"/>
            <w:shd w:val="clear" w:color="auto" w:fill="D9D9D9"/>
          </w:tcPr>
          <w:p w:rsidR="00F17E37" w:rsidRPr="00C83C74" w:rsidRDefault="00F17E37" w:rsidP="009717A0">
            <w:pPr>
              <w:jc w:val="center"/>
              <w:rPr>
                <w:b/>
                <w:sz w:val="20"/>
                <w:szCs w:val="20"/>
              </w:rPr>
            </w:pPr>
            <w:r>
              <w:rPr>
                <w:rFonts w:hint="eastAsia"/>
                <w:b/>
                <w:sz w:val="20"/>
              </w:rPr>
              <w:t>Value</w:t>
            </w:r>
          </w:p>
        </w:tc>
        <w:tc>
          <w:tcPr>
            <w:tcW w:w="2126" w:type="dxa"/>
            <w:shd w:val="clear" w:color="auto" w:fill="D9D9D9"/>
          </w:tcPr>
          <w:p w:rsidR="00F17E37" w:rsidRPr="003461E4" w:rsidRDefault="00F17E37" w:rsidP="004578DE">
            <w:pPr>
              <w:jc w:val="center"/>
              <w:rPr>
                <w:rFonts w:ascii="ＭＳ ゴシック" w:eastAsia="ＭＳ ゴシック" w:hAnsi="ＭＳ ゴシック" w:hint="eastAsia"/>
              </w:rPr>
            </w:pPr>
            <w:r>
              <w:rPr>
                <w:rFonts w:hint="eastAsia"/>
                <w:b/>
                <w:sz w:val="20"/>
              </w:rPr>
              <w:t>Remarks</w:t>
            </w:r>
          </w:p>
        </w:tc>
      </w:tr>
      <w:tr w:rsidR="00BD20CC" w:rsidTr="004578DE">
        <w:trPr>
          <w:jc w:val="center"/>
        </w:trPr>
        <w:tc>
          <w:tcPr>
            <w:tcW w:w="675" w:type="dxa"/>
            <w:shd w:val="clear" w:color="auto" w:fill="auto"/>
          </w:tcPr>
          <w:p w:rsidR="00BD20CC" w:rsidRDefault="00BD20CC" w:rsidP="004578DE">
            <w:pPr>
              <w:rPr>
                <w:rFonts w:hint="eastAsia"/>
              </w:rPr>
            </w:pPr>
            <w:r>
              <w:rPr>
                <w:rFonts w:hint="eastAsia"/>
              </w:rPr>
              <w:t>1</w:t>
            </w:r>
          </w:p>
        </w:tc>
        <w:tc>
          <w:tcPr>
            <w:tcW w:w="3350" w:type="dxa"/>
            <w:shd w:val="clear" w:color="auto" w:fill="auto"/>
          </w:tcPr>
          <w:p w:rsidR="00BD20CC" w:rsidRDefault="00BD20CC" w:rsidP="004578DE">
            <w:pPr>
              <w:rPr>
                <w:rFonts w:hint="eastAsia"/>
              </w:rPr>
            </w:pPr>
            <w:r w:rsidRPr="00BF3084">
              <w:t>IRIC_GEO_POLYGON</w:t>
            </w:r>
          </w:p>
        </w:tc>
        <w:tc>
          <w:tcPr>
            <w:tcW w:w="850" w:type="dxa"/>
            <w:shd w:val="clear" w:color="auto" w:fill="auto"/>
          </w:tcPr>
          <w:p w:rsidR="00BD20CC" w:rsidRDefault="00BD20CC" w:rsidP="004578DE">
            <w:pPr>
              <w:rPr>
                <w:rFonts w:hint="eastAsia"/>
              </w:rPr>
            </w:pPr>
            <w:r>
              <w:rPr>
                <w:rFonts w:hint="eastAsia"/>
              </w:rPr>
              <w:t>1</w:t>
            </w:r>
          </w:p>
        </w:tc>
        <w:tc>
          <w:tcPr>
            <w:tcW w:w="2126" w:type="dxa"/>
            <w:shd w:val="clear" w:color="auto" w:fill="auto"/>
          </w:tcPr>
          <w:p w:rsidR="00BD20CC" w:rsidRDefault="00F17E37" w:rsidP="004578DE">
            <w:pPr>
              <w:rPr>
                <w:rFonts w:hint="eastAsia"/>
              </w:rPr>
            </w:pPr>
            <w:r>
              <w:rPr>
                <w:rFonts w:hint="eastAsia"/>
              </w:rPr>
              <w:t>Polygon</w:t>
            </w:r>
          </w:p>
        </w:tc>
      </w:tr>
      <w:tr w:rsidR="00BD20CC" w:rsidTr="004578DE">
        <w:trPr>
          <w:jc w:val="center"/>
        </w:trPr>
        <w:tc>
          <w:tcPr>
            <w:tcW w:w="675" w:type="dxa"/>
            <w:shd w:val="clear" w:color="auto" w:fill="auto"/>
          </w:tcPr>
          <w:p w:rsidR="00BD20CC" w:rsidRDefault="00BD20CC" w:rsidP="004578DE">
            <w:pPr>
              <w:rPr>
                <w:rFonts w:hint="eastAsia"/>
              </w:rPr>
            </w:pPr>
            <w:r>
              <w:rPr>
                <w:rFonts w:hint="eastAsia"/>
              </w:rPr>
              <w:t>2</w:t>
            </w:r>
          </w:p>
        </w:tc>
        <w:tc>
          <w:tcPr>
            <w:tcW w:w="3350" w:type="dxa"/>
            <w:shd w:val="clear" w:color="auto" w:fill="auto"/>
          </w:tcPr>
          <w:p w:rsidR="00BD20CC" w:rsidRDefault="00BD20CC" w:rsidP="004578DE">
            <w:pPr>
              <w:rPr>
                <w:rFonts w:hint="eastAsia"/>
              </w:rPr>
            </w:pPr>
            <w:r w:rsidRPr="00BF3084">
              <w:t>IRIC_GEO_RIVERSURVEY</w:t>
            </w:r>
          </w:p>
        </w:tc>
        <w:tc>
          <w:tcPr>
            <w:tcW w:w="850" w:type="dxa"/>
            <w:shd w:val="clear" w:color="auto" w:fill="auto"/>
          </w:tcPr>
          <w:p w:rsidR="00BD20CC" w:rsidRDefault="00BD20CC" w:rsidP="004578DE">
            <w:pPr>
              <w:rPr>
                <w:rFonts w:hint="eastAsia"/>
              </w:rPr>
            </w:pPr>
            <w:r>
              <w:rPr>
                <w:rFonts w:hint="eastAsia"/>
              </w:rPr>
              <w:t>2</w:t>
            </w:r>
          </w:p>
        </w:tc>
        <w:tc>
          <w:tcPr>
            <w:tcW w:w="2126" w:type="dxa"/>
            <w:shd w:val="clear" w:color="auto" w:fill="auto"/>
          </w:tcPr>
          <w:p w:rsidR="00BD20CC" w:rsidRDefault="00F17E37" w:rsidP="00F17E37">
            <w:pPr>
              <w:rPr>
                <w:rFonts w:hint="eastAsia"/>
              </w:rPr>
            </w:pPr>
            <w:r>
              <w:rPr>
                <w:rFonts w:hint="eastAsia"/>
              </w:rPr>
              <w:t>River survey data</w:t>
            </w:r>
          </w:p>
        </w:tc>
      </w:tr>
    </w:tbl>
    <w:p w:rsidR="00BD20CC" w:rsidRPr="00CF353A" w:rsidRDefault="00BD20CC" w:rsidP="00BD20CC">
      <w:pPr>
        <w:rPr>
          <w:rFonts w:hint="eastAsia"/>
          <w:highlight w:val="yellow"/>
        </w:rPr>
      </w:pPr>
    </w:p>
    <w:p w:rsidR="00BD20CC" w:rsidRDefault="00BD20CC" w:rsidP="00BD20CC">
      <w:pPr>
        <w:pStyle w:val="3"/>
        <w:rPr>
          <w:rFonts w:hint="eastAsia"/>
        </w:rPr>
      </w:pPr>
      <w:r>
        <w:rPr>
          <w:highlight w:val="yellow"/>
        </w:rPr>
        <w:br w:type="page"/>
      </w:r>
      <w:bookmarkStart w:id="1213" w:name="_Toc378167630"/>
      <w:bookmarkStart w:id="1214" w:name="_Toc386622077"/>
      <w:bookmarkStart w:id="1215" w:name="_Ref386627423"/>
      <w:bookmarkStart w:id="1216" w:name="_Toc423702699"/>
      <w:r w:rsidRPr="00CF353A">
        <w:lastRenderedPageBreak/>
        <w:t>iric_geo_polygon_open_f</w:t>
      </w:r>
      <w:bookmarkEnd w:id="1213"/>
      <w:bookmarkEnd w:id="1214"/>
      <w:bookmarkEnd w:id="1215"/>
      <w:bookmarkEnd w:id="1216"/>
    </w:p>
    <w:p w:rsidR="00EA64B8" w:rsidRPr="00887923" w:rsidRDefault="00EA64B8" w:rsidP="00EA64B8">
      <w:pPr>
        <w:numPr>
          <w:ilvl w:val="0"/>
          <w:numId w:val="6"/>
        </w:numPr>
        <w:ind w:left="840" w:hanging="420"/>
      </w:pPr>
      <w:r w:rsidRPr="00EA64B8">
        <w:t>Opens the geographic data file that contains polygon data</w:t>
      </w:r>
    </w:p>
    <w:p w:rsidR="00BD20CC" w:rsidRPr="009927E8" w:rsidRDefault="00BD20CC" w:rsidP="00C47835">
      <w:pPr>
        <w:pStyle w:val="a5"/>
        <w:rPr>
          <w:rFonts w:hint="eastAsia"/>
        </w:rPr>
      </w:pPr>
    </w:p>
    <w:p w:rsidR="007F0D61" w:rsidRPr="00C83C74" w:rsidRDefault="007F0D61" w:rsidP="007F0D61">
      <w:pPr>
        <w:pStyle w:val="aff"/>
      </w:pPr>
      <w:r w:rsidRPr="00C83C74">
        <w:t>[Format]</w:t>
      </w:r>
    </w:p>
    <w:p w:rsidR="00BD20CC" w:rsidRDefault="00BD20CC" w:rsidP="007F0D61">
      <w:pPr>
        <w:pStyle w:val="aff2"/>
        <w:ind w:left="1050"/>
        <w:rPr>
          <w:rFonts w:hint="eastAsia"/>
        </w:rPr>
      </w:pPr>
      <w:r w:rsidRPr="00CF353A">
        <w:t xml:space="preserve">call </w:t>
      </w:r>
      <w:r w:rsidRPr="00CF353A">
        <w:rPr>
          <w:b/>
        </w:rPr>
        <w:t>iric_geo_polygon_open_f</w:t>
      </w:r>
      <w:r w:rsidRPr="00CF353A">
        <w:t>(filename, pid, ier)</w:t>
      </w:r>
    </w:p>
    <w:p w:rsidR="007F0D61" w:rsidRPr="00CF353A" w:rsidRDefault="007F0D61" w:rsidP="007F0D61">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555719" w:rsidRPr="00CF353A" w:rsidTr="00555719">
        <w:trPr>
          <w:jc w:val="center"/>
        </w:trPr>
        <w:tc>
          <w:tcPr>
            <w:tcW w:w="2567" w:type="dxa"/>
            <w:shd w:val="clear" w:color="auto" w:fill="D9D9D9"/>
          </w:tcPr>
          <w:p w:rsidR="00555719" w:rsidRPr="00C83C74" w:rsidRDefault="00555719" w:rsidP="009717A0">
            <w:pPr>
              <w:jc w:val="center"/>
              <w:rPr>
                <w:b/>
                <w:sz w:val="20"/>
                <w:szCs w:val="20"/>
              </w:rPr>
            </w:pPr>
            <w:r w:rsidRPr="00C83C74">
              <w:rPr>
                <w:b/>
                <w:sz w:val="20"/>
              </w:rPr>
              <w:t>Type</w:t>
            </w:r>
          </w:p>
        </w:tc>
        <w:tc>
          <w:tcPr>
            <w:tcW w:w="1673" w:type="dxa"/>
            <w:shd w:val="clear" w:color="auto" w:fill="D9D9D9"/>
          </w:tcPr>
          <w:p w:rsidR="00555719" w:rsidRPr="00C83C74" w:rsidRDefault="00555719" w:rsidP="009717A0">
            <w:pPr>
              <w:jc w:val="center"/>
              <w:rPr>
                <w:b/>
                <w:sz w:val="20"/>
                <w:szCs w:val="20"/>
              </w:rPr>
            </w:pPr>
            <w:r w:rsidRPr="00C83C74">
              <w:rPr>
                <w:b/>
                <w:sz w:val="20"/>
              </w:rPr>
              <w:t>Variable name</w:t>
            </w:r>
          </w:p>
        </w:tc>
        <w:tc>
          <w:tcPr>
            <w:tcW w:w="542" w:type="dxa"/>
            <w:shd w:val="clear" w:color="auto" w:fill="D9D9D9"/>
          </w:tcPr>
          <w:p w:rsidR="00555719" w:rsidRPr="00C83C74" w:rsidRDefault="00555719" w:rsidP="009717A0">
            <w:pPr>
              <w:jc w:val="center"/>
              <w:rPr>
                <w:b/>
                <w:sz w:val="20"/>
                <w:szCs w:val="20"/>
              </w:rPr>
            </w:pPr>
            <w:r w:rsidRPr="00C83C74">
              <w:rPr>
                <w:b/>
                <w:sz w:val="20"/>
              </w:rPr>
              <w:t>I/O</w:t>
            </w:r>
          </w:p>
        </w:tc>
        <w:tc>
          <w:tcPr>
            <w:tcW w:w="4290" w:type="dxa"/>
            <w:shd w:val="clear" w:color="auto" w:fill="D9D9D9"/>
          </w:tcPr>
          <w:p w:rsidR="00555719" w:rsidRPr="00C83C74" w:rsidRDefault="00555719" w:rsidP="009717A0">
            <w:pPr>
              <w:jc w:val="center"/>
              <w:rPr>
                <w:b/>
                <w:sz w:val="20"/>
                <w:szCs w:val="20"/>
              </w:rPr>
            </w:pPr>
            <w:r w:rsidRPr="00C83C74">
              <w:rPr>
                <w:b/>
                <w:sz w:val="20"/>
              </w:rPr>
              <w:t>Description</w:t>
            </w:r>
          </w:p>
        </w:tc>
      </w:tr>
      <w:tr w:rsidR="00BD20CC" w:rsidRPr="00CF353A" w:rsidTr="00555719">
        <w:trPr>
          <w:jc w:val="center"/>
        </w:trPr>
        <w:tc>
          <w:tcPr>
            <w:tcW w:w="2567" w:type="dxa"/>
          </w:tcPr>
          <w:p w:rsidR="00BD20CC" w:rsidRPr="00CF353A" w:rsidRDefault="00BD20CC" w:rsidP="004578DE">
            <w:pPr>
              <w:rPr>
                <w:rFonts w:hint="eastAsia"/>
                <w:sz w:val="20"/>
                <w:szCs w:val="20"/>
              </w:rPr>
            </w:pPr>
            <w:r w:rsidRPr="00CF353A">
              <w:rPr>
                <w:sz w:val="20"/>
                <w:szCs w:val="20"/>
              </w:rPr>
              <w:t>character(*)</w:t>
            </w:r>
          </w:p>
        </w:tc>
        <w:tc>
          <w:tcPr>
            <w:tcW w:w="1673" w:type="dxa"/>
            <w:vAlign w:val="center"/>
          </w:tcPr>
          <w:p w:rsidR="00BD20CC" w:rsidRPr="00CF353A" w:rsidRDefault="00BD20CC" w:rsidP="004578DE">
            <w:pPr>
              <w:rPr>
                <w:rFonts w:hint="eastAsia"/>
                <w:sz w:val="20"/>
                <w:szCs w:val="20"/>
              </w:rPr>
            </w:pPr>
            <w:r w:rsidRPr="00CF353A">
              <w:rPr>
                <w:rFonts w:hint="eastAsia"/>
                <w:sz w:val="20"/>
                <w:szCs w:val="20"/>
              </w:rPr>
              <w:t>filename</w:t>
            </w:r>
          </w:p>
        </w:tc>
        <w:tc>
          <w:tcPr>
            <w:tcW w:w="542" w:type="dxa"/>
          </w:tcPr>
          <w:p w:rsidR="00BD20CC" w:rsidRPr="00CF353A" w:rsidRDefault="00BD20CC" w:rsidP="004578DE">
            <w:pPr>
              <w:jc w:val="center"/>
              <w:rPr>
                <w:sz w:val="20"/>
                <w:szCs w:val="20"/>
              </w:rPr>
            </w:pPr>
            <w:r w:rsidRPr="00CF353A">
              <w:rPr>
                <w:sz w:val="20"/>
                <w:szCs w:val="20"/>
              </w:rPr>
              <w:t>I</w:t>
            </w:r>
          </w:p>
        </w:tc>
        <w:tc>
          <w:tcPr>
            <w:tcW w:w="4290" w:type="dxa"/>
          </w:tcPr>
          <w:p w:rsidR="00BD20CC" w:rsidRPr="00CF353A" w:rsidRDefault="00F17E37" w:rsidP="004578DE">
            <w:pPr>
              <w:rPr>
                <w:rFonts w:hint="eastAsia"/>
                <w:sz w:val="20"/>
                <w:szCs w:val="20"/>
              </w:rPr>
            </w:pPr>
            <w:r>
              <w:rPr>
                <w:rFonts w:hint="eastAsia"/>
                <w:sz w:val="20"/>
                <w:szCs w:val="20"/>
              </w:rPr>
              <w:t>File name</w:t>
            </w:r>
          </w:p>
        </w:tc>
      </w:tr>
      <w:tr w:rsidR="00BD20CC" w:rsidRPr="00CF353A" w:rsidTr="00555719">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555719" w:rsidP="004578DE">
            <w:pPr>
              <w:rPr>
                <w:rFonts w:hint="eastAsia"/>
                <w:sz w:val="20"/>
                <w:szCs w:val="20"/>
              </w:rPr>
            </w:pPr>
            <w:r>
              <w:rPr>
                <w:rFonts w:hint="eastAsia"/>
                <w:sz w:val="20"/>
                <w:szCs w:val="20"/>
              </w:rPr>
              <w:t>p</w:t>
            </w:r>
            <w:r w:rsidR="00BD20CC" w:rsidRPr="00CF353A">
              <w:rPr>
                <w:rFonts w:hint="eastAsia"/>
                <w:sz w:val="20"/>
                <w:szCs w:val="20"/>
              </w:rPr>
              <w:t>id</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F17E37" w:rsidP="00F17E37">
            <w:pPr>
              <w:rPr>
                <w:rFonts w:hint="eastAsia"/>
                <w:sz w:val="20"/>
                <w:szCs w:val="20"/>
              </w:rPr>
            </w:pPr>
            <w:r>
              <w:rPr>
                <w:rFonts w:hint="eastAsia"/>
                <w:sz w:val="20"/>
                <w:szCs w:val="20"/>
              </w:rPr>
              <w:t>Polygon ID for opened file</w:t>
            </w:r>
          </w:p>
        </w:tc>
      </w:tr>
      <w:tr w:rsidR="00BD20CC" w:rsidRPr="00CF353A" w:rsidTr="00555719">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555719" w:rsidP="004578DE">
            <w:pPr>
              <w:rPr>
                <w:rFonts w:hint="eastAsia"/>
                <w:sz w:val="20"/>
                <w:szCs w:val="20"/>
              </w:rPr>
            </w:pPr>
            <w:r>
              <w:rPr>
                <w:rFonts w:hint="eastAsia"/>
                <w:sz w:val="20"/>
                <w:szCs w:val="20"/>
              </w:rPr>
              <w:t>i</w:t>
            </w:r>
            <w:r w:rsidR="00BD20CC" w:rsidRPr="00CF353A">
              <w:rPr>
                <w:rFonts w:hint="eastAsia"/>
                <w:sz w:val="20"/>
                <w:szCs w:val="20"/>
              </w:rPr>
              <w:t>er</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4578DE">
            <w:pPr>
              <w:rPr>
                <w:rFonts w:hint="eastAsia"/>
                <w:sz w:val="20"/>
                <w:szCs w:val="20"/>
              </w:rPr>
            </w:pPr>
            <w:r>
              <w:rPr>
                <w:rFonts w:hint="eastAsia"/>
                <w:sz w:val="20"/>
                <w:szCs w:val="20"/>
              </w:rPr>
              <w:t>Error code. 0 means success.</w:t>
            </w:r>
          </w:p>
        </w:tc>
      </w:tr>
    </w:tbl>
    <w:p w:rsidR="00BD20CC" w:rsidRPr="00CF353A" w:rsidRDefault="00BD20CC" w:rsidP="00BD20CC">
      <w:pPr>
        <w:rPr>
          <w:rFonts w:hint="eastAsia"/>
          <w:highlight w:val="yellow"/>
        </w:rPr>
      </w:pPr>
    </w:p>
    <w:p w:rsidR="00BD20CC" w:rsidRDefault="00BD20CC" w:rsidP="00BD20CC">
      <w:pPr>
        <w:pStyle w:val="3"/>
        <w:rPr>
          <w:rFonts w:hint="eastAsia"/>
        </w:rPr>
      </w:pPr>
      <w:bookmarkStart w:id="1217" w:name="_Toc378167631"/>
      <w:bookmarkStart w:id="1218" w:name="_Toc386622078"/>
      <w:bookmarkStart w:id="1219" w:name="_Ref386627424"/>
      <w:bookmarkStart w:id="1220" w:name="_Toc423702700"/>
      <w:r w:rsidRPr="00CF353A">
        <w:t>iric_geo_polygon_read_integervalue_f</w:t>
      </w:r>
      <w:bookmarkEnd w:id="1217"/>
      <w:bookmarkEnd w:id="1218"/>
      <w:bookmarkEnd w:id="1219"/>
      <w:bookmarkEnd w:id="1220"/>
    </w:p>
    <w:p w:rsidR="00EA64B8" w:rsidRPr="00887923" w:rsidRDefault="00EA64B8" w:rsidP="00EA64B8">
      <w:pPr>
        <w:numPr>
          <w:ilvl w:val="0"/>
          <w:numId w:val="6"/>
        </w:numPr>
      </w:pPr>
      <w:r>
        <w:t>Re</w:t>
      </w:r>
      <w:r w:rsidRPr="00EA64B8">
        <w:t>ads the value of polygon data as integer</w:t>
      </w:r>
    </w:p>
    <w:p w:rsidR="00BD20CC" w:rsidRPr="009927E8" w:rsidRDefault="00BD20CC" w:rsidP="00C47835">
      <w:pPr>
        <w:pStyle w:val="a5"/>
        <w:rPr>
          <w:rFonts w:hint="eastAsia"/>
        </w:rPr>
      </w:pPr>
    </w:p>
    <w:p w:rsidR="007F0D61" w:rsidRPr="00C83C74" w:rsidRDefault="007F0D61" w:rsidP="007F0D61">
      <w:pPr>
        <w:pStyle w:val="aff"/>
      </w:pPr>
      <w:r w:rsidRPr="00C83C74">
        <w:t>[Format]</w:t>
      </w:r>
    </w:p>
    <w:p w:rsidR="00BD20CC" w:rsidRPr="00CF353A" w:rsidRDefault="00BD20CC" w:rsidP="00BD20CC">
      <w:pPr>
        <w:pStyle w:val="aff2"/>
        <w:ind w:left="1050"/>
        <w:rPr>
          <w:rFonts w:hint="eastAsia"/>
        </w:rPr>
      </w:pPr>
      <w:r w:rsidRPr="00CF353A">
        <w:t>call</w:t>
      </w:r>
      <w:r w:rsidRPr="00570997">
        <w:rPr>
          <w:b/>
        </w:rPr>
        <w:t xml:space="preserve"> iric_geo_polygon_read_integervalue_f</w:t>
      </w:r>
      <w:r w:rsidRPr="00CF353A">
        <w:t>(pid, intval,  ier)</w:t>
      </w:r>
    </w:p>
    <w:p w:rsidR="00BD20CC" w:rsidRPr="00CF353A"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555719" w:rsidRPr="00CF353A" w:rsidTr="00555719">
        <w:trPr>
          <w:jc w:val="center"/>
        </w:trPr>
        <w:tc>
          <w:tcPr>
            <w:tcW w:w="2567" w:type="dxa"/>
            <w:shd w:val="clear" w:color="auto" w:fill="D9D9D9"/>
          </w:tcPr>
          <w:p w:rsidR="00555719" w:rsidRPr="00C83C74" w:rsidRDefault="00555719" w:rsidP="009717A0">
            <w:pPr>
              <w:jc w:val="center"/>
              <w:rPr>
                <w:b/>
                <w:sz w:val="20"/>
                <w:szCs w:val="20"/>
              </w:rPr>
            </w:pPr>
            <w:r w:rsidRPr="00C83C74">
              <w:rPr>
                <w:b/>
                <w:sz w:val="20"/>
              </w:rPr>
              <w:t>Type</w:t>
            </w:r>
          </w:p>
        </w:tc>
        <w:tc>
          <w:tcPr>
            <w:tcW w:w="1673" w:type="dxa"/>
            <w:shd w:val="clear" w:color="auto" w:fill="D9D9D9"/>
          </w:tcPr>
          <w:p w:rsidR="00555719" w:rsidRPr="00C83C74" w:rsidRDefault="00555719" w:rsidP="009717A0">
            <w:pPr>
              <w:jc w:val="center"/>
              <w:rPr>
                <w:b/>
                <w:sz w:val="20"/>
                <w:szCs w:val="20"/>
              </w:rPr>
            </w:pPr>
            <w:r w:rsidRPr="00C83C74">
              <w:rPr>
                <w:b/>
                <w:sz w:val="20"/>
              </w:rPr>
              <w:t>Variable name</w:t>
            </w:r>
          </w:p>
        </w:tc>
        <w:tc>
          <w:tcPr>
            <w:tcW w:w="542" w:type="dxa"/>
            <w:shd w:val="clear" w:color="auto" w:fill="D9D9D9"/>
          </w:tcPr>
          <w:p w:rsidR="00555719" w:rsidRPr="00C83C74" w:rsidRDefault="00555719" w:rsidP="009717A0">
            <w:pPr>
              <w:jc w:val="center"/>
              <w:rPr>
                <w:b/>
                <w:sz w:val="20"/>
                <w:szCs w:val="20"/>
              </w:rPr>
            </w:pPr>
            <w:r w:rsidRPr="00C83C74">
              <w:rPr>
                <w:b/>
                <w:sz w:val="20"/>
              </w:rPr>
              <w:t>I/O</w:t>
            </w:r>
          </w:p>
        </w:tc>
        <w:tc>
          <w:tcPr>
            <w:tcW w:w="4290" w:type="dxa"/>
            <w:shd w:val="clear" w:color="auto" w:fill="D9D9D9"/>
          </w:tcPr>
          <w:p w:rsidR="00555719" w:rsidRPr="00C83C74" w:rsidRDefault="00555719" w:rsidP="009717A0">
            <w:pPr>
              <w:jc w:val="center"/>
              <w:rPr>
                <w:b/>
                <w:sz w:val="20"/>
                <w:szCs w:val="20"/>
              </w:rPr>
            </w:pPr>
            <w:r w:rsidRPr="00C83C74">
              <w:rPr>
                <w:b/>
                <w:sz w:val="20"/>
              </w:rPr>
              <w:t>Description</w:t>
            </w:r>
          </w:p>
        </w:tc>
      </w:tr>
      <w:tr w:rsidR="00BD20CC" w:rsidRPr="00CF353A" w:rsidTr="00555719">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sidRPr="00CF353A">
              <w:rPr>
                <w:sz w:val="20"/>
                <w:szCs w:val="20"/>
              </w:rPr>
              <w:t>P</w:t>
            </w:r>
            <w:r w:rsidRPr="00CF353A">
              <w:rPr>
                <w:rFonts w:hint="eastAsia"/>
                <w:sz w:val="20"/>
                <w:szCs w:val="20"/>
              </w:rPr>
              <w:t>id</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I</w:t>
            </w:r>
          </w:p>
        </w:tc>
        <w:tc>
          <w:tcPr>
            <w:tcW w:w="4290" w:type="dxa"/>
          </w:tcPr>
          <w:p w:rsidR="00BD20CC" w:rsidRPr="00CF353A" w:rsidRDefault="007F0D61" w:rsidP="004578DE">
            <w:pPr>
              <w:rPr>
                <w:rFonts w:hint="eastAsia"/>
                <w:sz w:val="20"/>
                <w:szCs w:val="20"/>
              </w:rPr>
            </w:pPr>
            <w:r>
              <w:rPr>
                <w:rFonts w:hint="eastAsia"/>
                <w:sz w:val="20"/>
                <w:szCs w:val="20"/>
              </w:rPr>
              <w:t>Polygon ID</w:t>
            </w:r>
          </w:p>
        </w:tc>
      </w:tr>
      <w:tr w:rsidR="00BD20CC" w:rsidRPr="00CF353A" w:rsidTr="00555719">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sidRPr="00CF353A">
              <w:rPr>
                <w:rFonts w:hint="eastAsia"/>
                <w:sz w:val="20"/>
                <w:szCs w:val="20"/>
              </w:rPr>
              <w:t>intval</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4578DE">
            <w:pPr>
              <w:rPr>
                <w:rFonts w:hint="eastAsia"/>
                <w:sz w:val="20"/>
                <w:szCs w:val="20"/>
              </w:rPr>
            </w:pPr>
            <w:r>
              <w:rPr>
                <w:rFonts w:hint="eastAsia"/>
                <w:sz w:val="20"/>
                <w:szCs w:val="20"/>
              </w:rPr>
              <w:t>The value of the polygon</w:t>
            </w:r>
          </w:p>
        </w:tc>
      </w:tr>
      <w:tr w:rsidR="00BD20CC" w:rsidRPr="00CF353A" w:rsidTr="00555719">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sidRPr="00CF353A">
              <w:rPr>
                <w:sz w:val="20"/>
                <w:szCs w:val="20"/>
              </w:rPr>
              <w:t>I</w:t>
            </w:r>
            <w:r w:rsidRPr="00CF353A">
              <w:rPr>
                <w:rFonts w:hint="eastAsia"/>
                <w:sz w:val="20"/>
                <w:szCs w:val="20"/>
              </w:rPr>
              <w:t>er</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4578DE">
            <w:pPr>
              <w:rPr>
                <w:rFonts w:hint="eastAsia"/>
                <w:sz w:val="20"/>
                <w:szCs w:val="20"/>
              </w:rPr>
            </w:pPr>
            <w:r>
              <w:rPr>
                <w:rFonts w:hint="eastAsia"/>
                <w:sz w:val="20"/>
                <w:szCs w:val="20"/>
              </w:rPr>
              <w:t>Error code. 0 means success.</w:t>
            </w:r>
          </w:p>
        </w:tc>
      </w:tr>
    </w:tbl>
    <w:p w:rsidR="00BD20CC" w:rsidRPr="00CF353A" w:rsidRDefault="00BD20CC" w:rsidP="00BD20CC">
      <w:pPr>
        <w:rPr>
          <w:rFonts w:hint="eastAsia"/>
          <w:highlight w:val="yellow"/>
        </w:rPr>
      </w:pPr>
    </w:p>
    <w:p w:rsidR="00BD20CC" w:rsidRDefault="00BD20CC" w:rsidP="00BD20CC">
      <w:pPr>
        <w:pStyle w:val="3"/>
        <w:rPr>
          <w:rFonts w:hint="eastAsia"/>
        </w:rPr>
      </w:pPr>
      <w:bookmarkStart w:id="1221" w:name="_Toc378167632"/>
      <w:bookmarkStart w:id="1222" w:name="_Toc386622079"/>
      <w:bookmarkStart w:id="1223" w:name="_Ref386627425"/>
      <w:bookmarkStart w:id="1224" w:name="_Toc423702701"/>
      <w:r w:rsidRPr="00CF353A">
        <w:t>iric_geo_polygon_read_</w:t>
      </w:r>
      <w:r>
        <w:rPr>
          <w:rFonts w:hint="eastAsia"/>
        </w:rPr>
        <w:t>real</w:t>
      </w:r>
      <w:r w:rsidRPr="00CF353A">
        <w:t>value_f</w:t>
      </w:r>
      <w:bookmarkEnd w:id="1221"/>
      <w:bookmarkEnd w:id="1222"/>
      <w:bookmarkEnd w:id="1223"/>
      <w:bookmarkEnd w:id="1224"/>
    </w:p>
    <w:p w:rsidR="00EA64B8" w:rsidRPr="00887923" w:rsidRDefault="00EA64B8" w:rsidP="00EA64B8">
      <w:pPr>
        <w:numPr>
          <w:ilvl w:val="0"/>
          <w:numId w:val="6"/>
        </w:numPr>
      </w:pPr>
      <w:r w:rsidRPr="00EA64B8">
        <w:t>Reads the value of polygon datas double precision real</w:t>
      </w:r>
    </w:p>
    <w:p w:rsidR="00BD20CC" w:rsidRPr="009927E8" w:rsidRDefault="00BD20CC" w:rsidP="00C47835">
      <w:pPr>
        <w:pStyle w:val="a5"/>
        <w:rPr>
          <w:rFonts w:hint="eastAsia"/>
        </w:rPr>
      </w:pPr>
    </w:p>
    <w:p w:rsidR="007F0D61" w:rsidRPr="00C83C74" w:rsidRDefault="007F0D61" w:rsidP="007F0D61">
      <w:pPr>
        <w:pStyle w:val="aff"/>
      </w:pPr>
      <w:r w:rsidRPr="00C83C74">
        <w:t>[Format]</w:t>
      </w:r>
    </w:p>
    <w:p w:rsidR="00BD20CC" w:rsidRPr="00CF353A" w:rsidRDefault="00BD20CC" w:rsidP="00BD20CC">
      <w:pPr>
        <w:pStyle w:val="aff2"/>
        <w:ind w:left="1050"/>
        <w:rPr>
          <w:rFonts w:hint="eastAsia"/>
        </w:rPr>
      </w:pPr>
      <w:r w:rsidRPr="00CF353A">
        <w:t>call</w:t>
      </w:r>
      <w:r w:rsidRPr="00570997">
        <w:rPr>
          <w:b/>
        </w:rPr>
        <w:t xml:space="preserve"> iric_geo_polygon_read_</w:t>
      </w:r>
      <w:r w:rsidRPr="00570997">
        <w:rPr>
          <w:rFonts w:hint="eastAsia"/>
          <w:b/>
        </w:rPr>
        <w:t>real</w:t>
      </w:r>
      <w:r w:rsidRPr="00570997">
        <w:rPr>
          <w:b/>
        </w:rPr>
        <w:t>value_f</w:t>
      </w:r>
      <w:r w:rsidRPr="00CF353A">
        <w:t xml:space="preserve">(pid, </w:t>
      </w:r>
      <w:r>
        <w:rPr>
          <w:rFonts w:hint="eastAsia"/>
        </w:rPr>
        <w:t>real</w:t>
      </w:r>
      <w:r w:rsidRPr="00CF353A">
        <w:t>val,  ier)</w:t>
      </w:r>
    </w:p>
    <w:p w:rsidR="00BD20CC" w:rsidRPr="00CF353A"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555719" w:rsidRPr="00CF353A" w:rsidTr="00555719">
        <w:trPr>
          <w:jc w:val="center"/>
        </w:trPr>
        <w:tc>
          <w:tcPr>
            <w:tcW w:w="2567" w:type="dxa"/>
            <w:shd w:val="clear" w:color="auto" w:fill="D9D9D9"/>
          </w:tcPr>
          <w:p w:rsidR="00555719" w:rsidRPr="00C83C74" w:rsidRDefault="00555719" w:rsidP="009717A0">
            <w:pPr>
              <w:jc w:val="center"/>
              <w:rPr>
                <w:b/>
                <w:sz w:val="20"/>
                <w:szCs w:val="20"/>
              </w:rPr>
            </w:pPr>
            <w:r w:rsidRPr="00C83C74">
              <w:rPr>
                <w:b/>
                <w:sz w:val="20"/>
              </w:rPr>
              <w:t>Type</w:t>
            </w:r>
          </w:p>
        </w:tc>
        <w:tc>
          <w:tcPr>
            <w:tcW w:w="1673" w:type="dxa"/>
            <w:shd w:val="clear" w:color="auto" w:fill="D9D9D9"/>
          </w:tcPr>
          <w:p w:rsidR="00555719" w:rsidRPr="00C83C74" w:rsidRDefault="00555719" w:rsidP="009717A0">
            <w:pPr>
              <w:jc w:val="center"/>
              <w:rPr>
                <w:b/>
                <w:sz w:val="20"/>
                <w:szCs w:val="20"/>
              </w:rPr>
            </w:pPr>
            <w:r w:rsidRPr="00C83C74">
              <w:rPr>
                <w:b/>
                <w:sz w:val="20"/>
              </w:rPr>
              <w:t>Variable name</w:t>
            </w:r>
          </w:p>
        </w:tc>
        <w:tc>
          <w:tcPr>
            <w:tcW w:w="542" w:type="dxa"/>
            <w:shd w:val="clear" w:color="auto" w:fill="D9D9D9"/>
          </w:tcPr>
          <w:p w:rsidR="00555719" w:rsidRPr="00C83C74" w:rsidRDefault="00555719" w:rsidP="009717A0">
            <w:pPr>
              <w:jc w:val="center"/>
              <w:rPr>
                <w:b/>
                <w:sz w:val="20"/>
                <w:szCs w:val="20"/>
              </w:rPr>
            </w:pPr>
            <w:r w:rsidRPr="00C83C74">
              <w:rPr>
                <w:b/>
                <w:sz w:val="20"/>
              </w:rPr>
              <w:t>I/O</w:t>
            </w:r>
          </w:p>
        </w:tc>
        <w:tc>
          <w:tcPr>
            <w:tcW w:w="4290" w:type="dxa"/>
            <w:shd w:val="clear" w:color="auto" w:fill="D9D9D9"/>
          </w:tcPr>
          <w:p w:rsidR="00555719" w:rsidRPr="00C83C74" w:rsidRDefault="00555719" w:rsidP="009717A0">
            <w:pPr>
              <w:jc w:val="center"/>
              <w:rPr>
                <w:b/>
                <w:sz w:val="20"/>
                <w:szCs w:val="20"/>
              </w:rPr>
            </w:pPr>
            <w:r w:rsidRPr="00C83C74">
              <w:rPr>
                <w:b/>
                <w:sz w:val="20"/>
              </w:rPr>
              <w:t>Description</w:t>
            </w:r>
          </w:p>
        </w:tc>
      </w:tr>
      <w:tr w:rsidR="00BD20CC" w:rsidRPr="00CF353A" w:rsidTr="00555719">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sidRPr="00CF353A">
              <w:rPr>
                <w:sz w:val="20"/>
                <w:szCs w:val="20"/>
              </w:rPr>
              <w:t>P</w:t>
            </w:r>
            <w:r w:rsidRPr="00CF353A">
              <w:rPr>
                <w:rFonts w:hint="eastAsia"/>
                <w:sz w:val="20"/>
                <w:szCs w:val="20"/>
              </w:rPr>
              <w:t>id</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I</w:t>
            </w:r>
          </w:p>
        </w:tc>
        <w:tc>
          <w:tcPr>
            <w:tcW w:w="4290" w:type="dxa"/>
          </w:tcPr>
          <w:p w:rsidR="00BD20CC" w:rsidRPr="00CF353A" w:rsidRDefault="007F0D61" w:rsidP="004578DE">
            <w:pPr>
              <w:rPr>
                <w:rFonts w:hint="eastAsia"/>
                <w:sz w:val="20"/>
                <w:szCs w:val="20"/>
              </w:rPr>
            </w:pPr>
            <w:r>
              <w:rPr>
                <w:rFonts w:hint="eastAsia"/>
                <w:sz w:val="20"/>
                <w:szCs w:val="20"/>
              </w:rPr>
              <w:t>Polygon ID</w:t>
            </w:r>
          </w:p>
        </w:tc>
      </w:tr>
      <w:tr w:rsidR="00BD20CC" w:rsidRPr="00CF353A" w:rsidTr="00555719">
        <w:trPr>
          <w:jc w:val="center"/>
        </w:trPr>
        <w:tc>
          <w:tcPr>
            <w:tcW w:w="2567" w:type="dxa"/>
          </w:tcPr>
          <w:p w:rsidR="00BD20CC" w:rsidRPr="00CF353A" w:rsidRDefault="00BD20CC" w:rsidP="004578DE">
            <w:pPr>
              <w:rPr>
                <w:rFonts w:hint="eastAsia"/>
                <w:sz w:val="20"/>
                <w:szCs w:val="20"/>
              </w:rPr>
            </w:pPr>
            <w:r>
              <w:rPr>
                <w:rFonts w:hint="eastAsia"/>
                <w:sz w:val="20"/>
                <w:szCs w:val="20"/>
              </w:rPr>
              <w:t>double precision</w:t>
            </w:r>
          </w:p>
        </w:tc>
        <w:tc>
          <w:tcPr>
            <w:tcW w:w="1673" w:type="dxa"/>
            <w:vAlign w:val="center"/>
          </w:tcPr>
          <w:p w:rsidR="00BD20CC" w:rsidRPr="00CF353A" w:rsidRDefault="00BD20CC" w:rsidP="004578DE">
            <w:pPr>
              <w:rPr>
                <w:rFonts w:hint="eastAsia"/>
                <w:sz w:val="20"/>
                <w:szCs w:val="20"/>
              </w:rPr>
            </w:pPr>
            <w:r>
              <w:rPr>
                <w:rFonts w:hint="eastAsia"/>
                <w:sz w:val="20"/>
                <w:szCs w:val="20"/>
              </w:rPr>
              <w:t>real</w:t>
            </w:r>
            <w:r w:rsidRPr="00CF353A">
              <w:rPr>
                <w:rFonts w:hint="eastAsia"/>
                <w:sz w:val="20"/>
                <w:szCs w:val="20"/>
              </w:rPr>
              <w:t>val</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4578DE">
            <w:pPr>
              <w:rPr>
                <w:rFonts w:hint="eastAsia"/>
                <w:sz w:val="20"/>
                <w:szCs w:val="20"/>
              </w:rPr>
            </w:pPr>
            <w:r>
              <w:rPr>
                <w:rFonts w:hint="eastAsia"/>
                <w:sz w:val="20"/>
                <w:szCs w:val="20"/>
              </w:rPr>
              <w:t>The value of the polygon</w:t>
            </w:r>
          </w:p>
        </w:tc>
      </w:tr>
      <w:tr w:rsidR="00BD20CC" w:rsidRPr="00CF353A" w:rsidTr="00555719">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sidRPr="00CF353A">
              <w:rPr>
                <w:sz w:val="20"/>
                <w:szCs w:val="20"/>
              </w:rPr>
              <w:t>I</w:t>
            </w:r>
            <w:r w:rsidRPr="00CF353A">
              <w:rPr>
                <w:rFonts w:hint="eastAsia"/>
                <w:sz w:val="20"/>
                <w:szCs w:val="20"/>
              </w:rPr>
              <w:t>er</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4578DE">
            <w:pPr>
              <w:rPr>
                <w:rFonts w:hint="eastAsia"/>
                <w:sz w:val="20"/>
                <w:szCs w:val="20"/>
              </w:rPr>
            </w:pPr>
            <w:r>
              <w:rPr>
                <w:rFonts w:hint="eastAsia"/>
                <w:sz w:val="20"/>
                <w:szCs w:val="20"/>
              </w:rPr>
              <w:t>Error code. 0 means success.</w:t>
            </w:r>
          </w:p>
        </w:tc>
      </w:tr>
    </w:tbl>
    <w:p w:rsidR="00BD20CC" w:rsidRPr="00CF353A" w:rsidRDefault="00BD20CC" w:rsidP="00BD20CC">
      <w:pPr>
        <w:rPr>
          <w:rFonts w:hint="eastAsia"/>
        </w:rPr>
      </w:pPr>
    </w:p>
    <w:p w:rsidR="00BD20CC" w:rsidRDefault="00392BF4" w:rsidP="00BD20CC">
      <w:pPr>
        <w:pStyle w:val="3"/>
        <w:rPr>
          <w:rFonts w:hint="eastAsia"/>
        </w:rPr>
      </w:pPr>
      <w:bookmarkStart w:id="1225" w:name="_Toc378167633"/>
      <w:bookmarkStart w:id="1226" w:name="_Toc386622080"/>
      <w:bookmarkStart w:id="1227" w:name="_Ref386627426"/>
      <w:r>
        <w:br w:type="page"/>
      </w:r>
      <w:bookmarkStart w:id="1228" w:name="_Toc423702702"/>
      <w:r w:rsidR="00BD20CC" w:rsidRPr="00570997">
        <w:lastRenderedPageBreak/>
        <w:t>iric_geo_polygon_read_pointcount_f</w:t>
      </w:r>
      <w:bookmarkEnd w:id="1225"/>
      <w:bookmarkEnd w:id="1226"/>
      <w:bookmarkEnd w:id="1227"/>
      <w:bookmarkEnd w:id="1228"/>
      <w:r w:rsidR="00BD20CC" w:rsidRPr="00570997">
        <w:t xml:space="preserve"> </w:t>
      </w:r>
    </w:p>
    <w:p w:rsidR="00EA64B8" w:rsidRPr="00887923" w:rsidRDefault="00EA64B8" w:rsidP="00EA64B8">
      <w:pPr>
        <w:numPr>
          <w:ilvl w:val="0"/>
          <w:numId w:val="6"/>
        </w:numPr>
        <w:ind w:left="840" w:hanging="420"/>
      </w:pPr>
      <w:r w:rsidRPr="00EA64B8">
        <w:t>Reads the number of polygon vertices</w:t>
      </w:r>
    </w:p>
    <w:p w:rsidR="007F0D61" w:rsidRPr="007F0D61" w:rsidRDefault="007F0D61" w:rsidP="00C47835">
      <w:pPr>
        <w:pStyle w:val="a5"/>
        <w:rPr>
          <w:rFonts w:hint="eastAsia"/>
        </w:rPr>
      </w:pPr>
    </w:p>
    <w:p w:rsidR="007F0D61" w:rsidRPr="00C83C74" w:rsidRDefault="007F0D61" w:rsidP="007F0D61">
      <w:pPr>
        <w:pStyle w:val="aff"/>
      </w:pPr>
      <w:r w:rsidRPr="00C83C74">
        <w:t>[Format]</w:t>
      </w:r>
    </w:p>
    <w:p w:rsidR="00BD20CC" w:rsidRPr="00570997" w:rsidRDefault="00BD20CC" w:rsidP="00BD20CC">
      <w:pPr>
        <w:pStyle w:val="aff2"/>
        <w:ind w:left="1050"/>
        <w:rPr>
          <w:rFonts w:hint="eastAsia"/>
        </w:rPr>
      </w:pPr>
      <w:r w:rsidRPr="00570997">
        <w:t xml:space="preserve">call </w:t>
      </w:r>
      <w:r w:rsidRPr="00570997">
        <w:rPr>
          <w:b/>
        </w:rPr>
        <w:t>iric_geo_polygon_read_pointcount_f</w:t>
      </w:r>
      <w:r w:rsidRPr="00570997">
        <w:t>(pid, count, ier)</w:t>
      </w:r>
    </w:p>
    <w:p w:rsidR="00BD20CC" w:rsidRPr="00570997"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555719" w:rsidRPr="00570997" w:rsidTr="00DC5B50">
        <w:trPr>
          <w:jc w:val="center"/>
        </w:trPr>
        <w:tc>
          <w:tcPr>
            <w:tcW w:w="2567" w:type="dxa"/>
            <w:shd w:val="clear" w:color="auto" w:fill="D9D9D9"/>
          </w:tcPr>
          <w:p w:rsidR="00555719" w:rsidRPr="00C83C74" w:rsidRDefault="00555719" w:rsidP="009717A0">
            <w:pPr>
              <w:jc w:val="center"/>
              <w:rPr>
                <w:b/>
                <w:sz w:val="20"/>
                <w:szCs w:val="20"/>
              </w:rPr>
            </w:pPr>
            <w:r w:rsidRPr="00C83C74">
              <w:rPr>
                <w:b/>
                <w:sz w:val="20"/>
              </w:rPr>
              <w:t>Type</w:t>
            </w:r>
          </w:p>
        </w:tc>
        <w:tc>
          <w:tcPr>
            <w:tcW w:w="1673" w:type="dxa"/>
            <w:shd w:val="clear" w:color="auto" w:fill="D9D9D9"/>
          </w:tcPr>
          <w:p w:rsidR="00555719" w:rsidRPr="00C83C74" w:rsidRDefault="00555719" w:rsidP="009717A0">
            <w:pPr>
              <w:jc w:val="center"/>
              <w:rPr>
                <w:b/>
                <w:sz w:val="20"/>
                <w:szCs w:val="20"/>
              </w:rPr>
            </w:pPr>
            <w:r w:rsidRPr="00C83C74">
              <w:rPr>
                <w:b/>
                <w:sz w:val="20"/>
              </w:rPr>
              <w:t>Variable name</w:t>
            </w:r>
          </w:p>
        </w:tc>
        <w:tc>
          <w:tcPr>
            <w:tcW w:w="542" w:type="dxa"/>
            <w:shd w:val="clear" w:color="auto" w:fill="D9D9D9"/>
          </w:tcPr>
          <w:p w:rsidR="00555719" w:rsidRPr="00C83C74" w:rsidRDefault="00555719" w:rsidP="009717A0">
            <w:pPr>
              <w:jc w:val="center"/>
              <w:rPr>
                <w:b/>
                <w:sz w:val="20"/>
                <w:szCs w:val="20"/>
              </w:rPr>
            </w:pPr>
            <w:r w:rsidRPr="00C83C74">
              <w:rPr>
                <w:b/>
                <w:sz w:val="20"/>
              </w:rPr>
              <w:t>I/O</w:t>
            </w:r>
          </w:p>
        </w:tc>
        <w:tc>
          <w:tcPr>
            <w:tcW w:w="4290" w:type="dxa"/>
            <w:shd w:val="clear" w:color="auto" w:fill="D9D9D9"/>
          </w:tcPr>
          <w:p w:rsidR="00555719" w:rsidRPr="00C83C74" w:rsidRDefault="00555719" w:rsidP="009717A0">
            <w:pPr>
              <w:jc w:val="center"/>
              <w:rPr>
                <w:b/>
                <w:sz w:val="20"/>
                <w:szCs w:val="20"/>
              </w:rPr>
            </w:pPr>
            <w:r w:rsidRPr="00C83C74">
              <w:rPr>
                <w:b/>
                <w:sz w:val="20"/>
              </w:rPr>
              <w:t>Description</w:t>
            </w:r>
          </w:p>
        </w:tc>
      </w:tr>
      <w:tr w:rsidR="00BD20CC" w:rsidRPr="00570997" w:rsidTr="00DC5B50">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sidRPr="00CF353A">
              <w:rPr>
                <w:rFonts w:hint="eastAsia"/>
                <w:sz w:val="20"/>
                <w:szCs w:val="20"/>
              </w:rPr>
              <w:t>pid</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I</w:t>
            </w:r>
          </w:p>
        </w:tc>
        <w:tc>
          <w:tcPr>
            <w:tcW w:w="4290" w:type="dxa"/>
          </w:tcPr>
          <w:p w:rsidR="00BD20CC" w:rsidRPr="00CF353A" w:rsidRDefault="007F0D61" w:rsidP="004578DE">
            <w:pPr>
              <w:rPr>
                <w:rFonts w:hint="eastAsia"/>
                <w:sz w:val="20"/>
                <w:szCs w:val="20"/>
              </w:rPr>
            </w:pPr>
            <w:r>
              <w:rPr>
                <w:rFonts w:hint="eastAsia"/>
                <w:sz w:val="20"/>
                <w:szCs w:val="20"/>
              </w:rPr>
              <w:t>Polygon ID</w:t>
            </w:r>
          </w:p>
        </w:tc>
      </w:tr>
      <w:tr w:rsidR="00BD20CC" w:rsidRPr="00570997" w:rsidTr="00DC5B50">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Pr>
                <w:rFonts w:hint="eastAsia"/>
                <w:sz w:val="20"/>
                <w:szCs w:val="20"/>
              </w:rPr>
              <w:t>count</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7F0D61">
            <w:pPr>
              <w:rPr>
                <w:rFonts w:hint="eastAsia"/>
                <w:sz w:val="20"/>
                <w:szCs w:val="20"/>
              </w:rPr>
            </w:pPr>
            <w:r>
              <w:rPr>
                <w:rFonts w:hint="eastAsia"/>
                <w:sz w:val="20"/>
                <w:szCs w:val="20"/>
              </w:rPr>
              <w:t>The number of vertices of the polygon</w:t>
            </w:r>
          </w:p>
        </w:tc>
      </w:tr>
      <w:tr w:rsidR="00BD20CC" w:rsidRPr="00570997" w:rsidTr="00DC5B50">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sidRPr="00CF353A">
              <w:rPr>
                <w:rFonts w:hint="eastAsia"/>
                <w:sz w:val="20"/>
                <w:szCs w:val="20"/>
              </w:rPr>
              <w:t>ier</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4578DE">
            <w:pPr>
              <w:rPr>
                <w:rFonts w:hint="eastAsia"/>
                <w:sz w:val="20"/>
                <w:szCs w:val="20"/>
              </w:rPr>
            </w:pPr>
            <w:r>
              <w:rPr>
                <w:rFonts w:hint="eastAsia"/>
                <w:sz w:val="20"/>
                <w:szCs w:val="20"/>
              </w:rPr>
              <w:t>Error code. 0 means success.</w:t>
            </w:r>
          </w:p>
        </w:tc>
      </w:tr>
    </w:tbl>
    <w:p w:rsidR="00BD20CC" w:rsidRPr="00570997" w:rsidRDefault="00BD20CC" w:rsidP="00BD20CC">
      <w:pPr>
        <w:rPr>
          <w:rFonts w:hint="eastAsia"/>
        </w:rPr>
      </w:pPr>
    </w:p>
    <w:p w:rsidR="00BD20CC" w:rsidRDefault="00BD20CC" w:rsidP="00BD20CC">
      <w:pPr>
        <w:pStyle w:val="3"/>
        <w:rPr>
          <w:rFonts w:hint="eastAsia"/>
        </w:rPr>
      </w:pPr>
      <w:bookmarkStart w:id="1229" w:name="_Toc378167634"/>
      <w:bookmarkStart w:id="1230" w:name="_Toc386622081"/>
      <w:bookmarkStart w:id="1231" w:name="_Ref386627427"/>
      <w:bookmarkStart w:id="1232" w:name="_Toc423702703"/>
      <w:r w:rsidRPr="00570997">
        <w:t>iric_geo_polygon_read_points_f</w:t>
      </w:r>
      <w:bookmarkEnd w:id="1229"/>
      <w:bookmarkEnd w:id="1230"/>
      <w:bookmarkEnd w:id="1231"/>
      <w:bookmarkEnd w:id="1232"/>
    </w:p>
    <w:p w:rsidR="00C7678A" w:rsidRPr="00887923" w:rsidRDefault="00C7678A" w:rsidP="00C7678A">
      <w:pPr>
        <w:numPr>
          <w:ilvl w:val="0"/>
          <w:numId w:val="6"/>
        </w:numPr>
        <w:ind w:left="840" w:hanging="420"/>
      </w:pPr>
      <w:r w:rsidRPr="00C7678A">
        <w:t>Reads the coorinates of polygon vertices</w:t>
      </w:r>
    </w:p>
    <w:p w:rsidR="00BD20CC" w:rsidRPr="00570997" w:rsidRDefault="00BD20CC" w:rsidP="00C47835">
      <w:pPr>
        <w:pStyle w:val="a5"/>
        <w:rPr>
          <w:rFonts w:hint="eastAsia"/>
        </w:rPr>
      </w:pPr>
    </w:p>
    <w:p w:rsidR="007F0D61" w:rsidRPr="00C83C74" w:rsidRDefault="007F0D61" w:rsidP="007F0D61">
      <w:pPr>
        <w:pStyle w:val="aff"/>
      </w:pPr>
      <w:r w:rsidRPr="00C83C74">
        <w:t>[Format]</w:t>
      </w:r>
    </w:p>
    <w:p w:rsidR="00BD20CC" w:rsidRPr="00570997" w:rsidRDefault="00BD20CC" w:rsidP="00BD20CC">
      <w:pPr>
        <w:pStyle w:val="aff2"/>
        <w:ind w:left="1050"/>
        <w:rPr>
          <w:rFonts w:hint="eastAsia"/>
        </w:rPr>
      </w:pPr>
      <w:r w:rsidRPr="00570997">
        <w:t xml:space="preserve">call </w:t>
      </w:r>
      <w:r w:rsidRPr="00570997">
        <w:rPr>
          <w:b/>
        </w:rPr>
        <w:t>iric_geo_polygon_read_points_f</w:t>
      </w:r>
      <w:r w:rsidRPr="00570997">
        <w:t>(pid, x, y, ier)</w:t>
      </w:r>
    </w:p>
    <w:p w:rsidR="00BD20CC" w:rsidRPr="00570997"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570997"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570997" w:rsidTr="00DC5B50">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sidRPr="00CF353A">
              <w:rPr>
                <w:rFonts w:hint="eastAsia"/>
                <w:sz w:val="20"/>
                <w:szCs w:val="20"/>
              </w:rPr>
              <w:t>pid</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I</w:t>
            </w:r>
          </w:p>
        </w:tc>
        <w:tc>
          <w:tcPr>
            <w:tcW w:w="4290" w:type="dxa"/>
          </w:tcPr>
          <w:p w:rsidR="00BD20CC" w:rsidRPr="00CF353A" w:rsidRDefault="007F0D61" w:rsidP="004578DE">
            <w:pPr>
              <w:rPr>
                <w:rFonts w:hint="eastAsia"/>
                <w:sz w:val="20"/>
                <w:szCs w:val="20"/>
              </w:rPr>
            </w:pPr>
            <w:r>
              <w:rPr>
                <w:rFonts w:hint="eastAsia"/>
                <w:sz w:val="20"/>
                <w:szCs w:val="20"/>
              </w:rPr>
              <w:t>Polygon ID</w:t>
            </w:r>
          </w:p>
        </w:tc>
      </w:tr>
      <w:tr w:rsidR="00BD20CC" w:rsidRPr="00570997" w:rsidTr="00DC5B50">
        <w:trPr>
          <w:jc w:val="center"/>
        </w:trPr>
        <w:tc>
          <w:tcPr>
            <w:tcW w:w="2567" w:type="dxa"/>
          </w:tcPr>
          <w:p w:rsidR="00BD20CC" w:rsidRPr="00CF353A" w:rsidRDefault="00BD20CC" w:rsidP="004578DE">
            <w:pPr>
              <w:rPr>
                <w:rFonts w:hint="eastAsia"/>
                <w:sz w:val="20"/>
                <w:szCs w:val="20"/>
              </w:rPr>
            </w:pPr>
            <w:r>
              <w:rPr>
                <w:rFonts w:hint="eastAsia"/>
                <w:sz w:val="20"/>
                <w:szCs w:val="20"/>
              </w:rPr>
              <w:t xml:space="preserve">double precision </w:t>
            </w:r>
            <w:r w:rsidRPr="004C3D45">
              <w:rPr>
                <w:rFonts w:hint="eastAsia"/>
                <w:sz w:val="20"/>
                <w:szCs w:val="20"/>
              </w:rPr>
              <w:t xml:space="preserve">, </w:t>
            </w:r>
            <w:r w:rsidRPr="004C3D45">
              <w:rPr>
                <w:sz w:val="20"/>
                <w:szCs w:val="20"/>
              </w:rPr>
              <w:t xml:space="preserve">dimension(:), </w:t>
            </w:r>
            <w:r>
              <w:rPr>
                <w:rFonts w:hint="eastAsia"/>
                <w:sz w:val="20"/>
                <w:szCs w:val="20"/>
              </w:rPr>
              <w:t>allocatable</w:t>
            </w:r>
          </w:p>
        </w:tc>
        <w:tc>
          <w:tcPr>
            <w:tcW w:w="1673" w:type="dxa"/>
          </w:tcPr>
          <w:p w:rsidR="00BD20CC" w:rsidRPr="00CF353A" w:rsidRDefault="00BD20CC" w:rsidP="004578DE">
            <w:pPr>
              <w:rPr>
                <w:rFonts w:hint="eastAsia"/>
                <w:sz w:val="20"/>
                <w:szCs w:val="20"/>
              </w:rPr>
            </w:pPr>
            <w:r>
              <w:rPr>
                <w:rFonts w:hint="eastAsia"/>
                <w:sz w:val="20"/>
                <w:szCs w:val="20"/>
              </w:rPr>
              <w:t>x</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7F0D61">
            <w:pPr>
              <w:rPr>
                <w:rFonts w:hint="eastAsia"/>
                <w:sz w:val="20"/>
                <w:szCs w:val="20"/>
              </w:rPr>
            </w:pPr>
            <w:r>
              <w:rPr>
                <w:rFonts w:hint="eastAsia"/>
                <w:sz w:val="20"/>
                <w:szCs w:val="20"/>
              </w:rPr>
              <w:t>X coordinates of polygon vertices</w:t>
            </w:r>
          </w:p>
        </w:tc>
      </w:tr>
      <w:tr w:rsidR="00BD20CC" w:rsidRPr="00570997" w:rsidTr="00DC5B50">
        <w:trPr>
          <w:jc w:val="center"/>
        </w:trPr>
        <w:tc>
          <w:tcPr>
            <w:tcW w:w="2567" w:type="dxa"/>
          </w:tcPr>
          <w:p w:rsidR="00BD20CC" w:rsidRDefault="00BD20CC" w:rsidP="004578DE">
            <w:pPr>
              <w:rPr>
                <w:rFonts w:hint="eastAsia"/>
                <w:sz w:val="20"/>
                <w:szCs w:val="20"/>
              </w:rPr>
            </w:pPr>
            <w:r>
              <w:rPr>
                <w:rFonts w:hint="eastAsia"/>
                <w:sz w:val="20"/>
                <w:szCs w:val="20"/>
              </w:rPr>
              <w:t xml:space="preserve">double precision </w:t>
            </w:r>
            <w:r w:rsidRPr="004C3D45">
              <w:rPr>
                <w:rFonts w:hint="eastAsia"/>
                <w:sz w:val="20"/>
                <w:szCs w:val="20"/>
              </w:rPr>
              <w:t xml:space="preserve">, </w:t>
            </w:r>
            <w:r w:rsidRPr="004C3D45">
              <w:rPr>
                <w:sz w:val="20"/>
                <w:szCs w:val="20"/>
              </w:rPr>
              <w:t xml:space="preserve">dimension(:), </w:t>
            </w:r>
            <w:r>
              <w:rPr>
                <w:rFonts w:hint="eastAsia"/>
                <w:sz w:val="20"/>
                <w:szCs w:val="20"/>
              </w:rPr>
              <w:t>allocatable</w:t>
            </w:r>
          </w:p>
        </w:tc>
        <w:tc>
          <w:tcPr>
            <w:tcW w:w="1673" w:type="dxa"/>
          </w:tcPr>
          <w:p w:rsidR="00BD20CC" w:rsidRDefault="00BD20CC" w:rsidP="004578DE">
            <w:pPr>
              <w:rPr>
                <w:rFonts w:hint="eastAsia"/>
                <w:sz w:val="20"/>
                <w:szCs w:val="20"/>
              </w:rPr>
            </w:pPr>
            <w:r>
              <w:rPr>
                <w:rFonts w:hint="eastAsia"/>
                <w:sz w:val="20"/>
                <w:szCs w:val="20"/>
              </w:rPr>
              <w:t>y</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Default="007F0D61" w:rsidP="004578DE">
            <w:pPr>
              <w:rPr>
                <w:rFonts w:hint="eastAsia"/>
                <w:sz w:val="20"/>
                <w:szCs w:val="20"/>
              </w:rPr>
            </w:pPr>
            <w:r>
              <w:rPr>
                <w:rFonts w:hint="eastAsia"/>
                <w:sz w:val="20"/>
                <w:szCs w:val="20"/>
              </w:rPr>
              <w:t>Y coordinates of polygon vertices</w:t>
            </w:r>
          </w:p>
        </w:tc>
      </w:tr>
      <w:tr w:rsidR="00BD20CC" w:rsidRPr="00570997" w:rsidTr="00DC5B50">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tcPr>
          <w:p w:rsidR="00BD20CC" w:rsidRPr="00CF353A" w:rsidRDefault="00BD20CC" w:rsidP="004578DE">
            <w:pPr>
              <w:rPr>
                <w:rFonts w:hint="eastAsia"/>
                <w:sz w:val="20"/>
                <w:szCs w:val="20"/>
              </w:rPr>
            </w:pPr>
            <w:r w:rsidRPr="00CF353A">
              <w:rPr>
                <w:rFonts w:hint="eastAsia"/>
                <w:sz w:val="20"/>
                <w:szCs w:val="20"/>
              </w:rPr>
              <w:t>ier</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4578DE">
            <w:pPr>
              <w:rPr>
                <w:rFonts w:hint="eastAsia"/>
                <w:sz w:val="20"/>
                <w:szCs w:val="20"/>
              </w:rPr>
            </w:pPr>
            <w:r>
              <w:rPr>
                <w:rFonts w:hint="eastAsia"/>
                <w:sz w:val="20"/>
                <w:szCs w:val="20"/>
              </w:rPr>
              <w:t>Error code. 0 means success.</w:t>
            </w:r>
          </w:p>
        </w:tc>
      </w:tr>
    </w:tbl>
    <w:p w:rsidR="00BD20CC" w:rsidRPr="00570997" w:rsidRDefault="00BD20CC" w:rsidP="00BD20CC">
      <w:pPr>
        <w:rPr>
          <w:rFonts w:hint="eastAsia"/>
        </w:rPr>
      </w:pPr>
    </w:p>
    <w:p w:rsidR="00BD20CC" w:rsidRDefault="00BD20CC" w:rsidP="00BD20CC">
      <w:pPr>
        <w:pStyle w:val="3"/>
        <w:rPr>
          <w:rFonts w:hint="eastAsia"/>
        </w:rPr>
      </w:pPr>
      <w:bookmarkStart w:id="1233" w:name="_Toc378167635"/>
      <w:bookmarkStart w:id="1234" w:name="_Toc386622082"/>
      <w:bookmarkStart w:id="1235" w:name="_Ref386627428"/>
      <w:bookmarkStart w:id="1236" w:name="_Toc423702704"/>
      <w:r w:rsidRPr="00570997">
        <w:t>iric_geo_polygon_read_</w:t>
      </w:r>
      <w:r>
        <w:rPr>
          <w:rFonts w:hint="eastAsia"/>
        </w:rPr>
        <w:t>hole</w:t>
      </w:r>
      <w:r w:rsidRPr="00570997">
        <w:t>count_f</w:t>
      </w:r>
      <w:bookmarkEnd w:id="1233"/>
      <w:bookmarkEnd w:id="1234"/>
      <w:bookmarkEnd w:id="1235"/>
      <w:bookmarkEnd w:id="1236"/>
      <w:r w:rsidRPr="00570997">
        <w:t xml:space="preserve"> </w:t>
      </w:r>
    </w:p>
    <w:p w:rsidR="00C7678A" w:rsidRPr="00887923" w:rsidRDefault="00C7678A" w:rsidP="00C7678A">
      <w:pPr>
        <w:numPr>
          <w:ilvl w:val="0"/>
          <w:numId w:val="6"/>
        </w:numPr>
        <w:ind w:left="840" w:hanging="420"/>
      </w:pPr>
      <w:r w:rsidRPr="00C7678A">
        <w:t>Reads the number of holes in the polygon</w:t>
      </w:r>
    </w:p>
    <w:p w:rsidR="00BD20CC" w:rsidRPr="00570997" w:rsidRDefault="00BD20CC" w:rsidP="00C47835">
      <w:pPr>
        <w:pStyle w:val="a5"/>
        <w:rPr>
          <w:rFonts w:hint="eastAsia"/>
        </w:rPr>
      </w:pPr>
    </w:p>
    <w:p w:rsidR="007F0D61" w:rsidRPr="00C83C74" w:rsidRDefault="007F0D61" w:rsidP="007F0D61">
      <w:pPr>
        <w:pStyle w:val="aff"/>
      </w:pPr>
      <w:r w:rsidRPr="00C83C74">
        <w:t>[Format]</w:t>
      </w:r>
    </w:p>
    <w:p w:rsidR="00BD20CC" w:rsidRPr="00570997" w:rsidRDefault="00BD20CC" w:rsidP="00BD20CC">
      <w:pPr>
        <w:pStyle w:val="aff2"/>
        <w:ind w:left="1050"/>
        <w:rPr>
          <w:rFonts w:hint="eastAsia"/>
        </w:rPr>
      </w:pPr>
      <w:r w:rsidRPr="00570997">
        <w:t xml:space="preserve">call </w:t>
      </w:r>
      <w:r w:rsidRPr="00570997">
        <w:rPr>
          <w:b/>
        </w:rPr>
        <w:t>iric_geo_polygon_read_holecount_f</w:t>
      </w:r>
      <w:r w:rsidRPr="00570997">
        <w:t xml:space="preserve">(pid, </w:t>
      </w:r>
      <w:r>
        <w:rPr>
          <w:rFonts w:hint="eastAsia"/>
        </w:rPr>
        <w:t>hole</w:t>
      </w:r>
      <w:r w:rsidRPr="00570997">
        <w:t>count, ier)</w:t>
      </w:r>
    </w:p>
    <w:p w:rsidR="00BD20CC" w:rsidRPr="00570997"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570997"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570997" w:rsidTr="00DC5B50">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sidRPr="00CF353A">
              <w:rPr>
                <w:rFonts w:hint="eastAsia"/>
                <w:sz w:val="20"/>
                <w:szCs w:val="20"/>
              </w:rPr>
              <w:t>pid</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I</w:t>
            </w:r>
          </w:p>
        </w:tc>
        <w:tc>
          <w:tcPr>
            <w:tcW w:w="4290" w:type="dxa"/>
          </w:tcPr>
          <w:p w:rsidR="00BD20CC" w:rsidRPr="00CF353A" w:rsidRDefault="007F0D61" w:rsidP="004578DE">
            <w:pPr>
              <w:rPr>
                <w:rFonts w:hint="eastAsia"/>
                <w:sz w:val="20"/>
                <w:szCs w:val="20"/>
              </w:rPr>
            </w:pPr>
            <w:r>
              <w:rPr>
                <w:rFonts w:hint="eastAsia"/>
                <w:sz w:val="20"/>
                <w:szCs w:val="20"/>
              </w:rPr>
              <w:t>Polygon ID</w:t>
            </w:r>
          </w:p>
        </w:tc>
      </w:tr>
      <w:tr w:rsidR="00BD20CC" w:rsidRPr="00570997" w:rsidTr="00DC5B50">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Pr>
                <w:rFonts w:hint="eastAsia"/>
                <w:sz w:val="20"/>
                <w:szCs w:val="20"/>
              </w:rPr>
              <w:t>holecount</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7F0D61">
            <w:pPr>
              <w:rPr>
                <w:rFonts w:hint="eastAsia"/>
                <w:sz w:val="20"/>
                <w:szCs w:val="20"/>
              </w:rPr>
            </w:pPr>
            <w:r>
              <w:rPr>
                <w:rFonts w:hint="eastAsia"/>
                <w:sz w:val="20"/>
                <w:szCs w:val="20"/>
              </w:rPr>
              <w:t>The number of holes</w:t>
            </w:r>
          </w:p>
        </w:tc>
      </w:tr>
      <w:tr w:rsidR="00BD20CC" w:rsidRPr="00570997" w:rsidTr="00DC5B50">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vAlign w:val="center"/>
          </w:tcPr>
          <w:p w:rsidR="00BD20CC" w:rsidRPr="00CF353A" w:rsidRDefault="00BD20CC" w:rsidP="004578DE">
            <w:pPr>
              <w:rPr>
                <w:rFonts w:hint="eastAsia"/>
                <w:sz w:val="20"/>
                <w:szCs w:val="20"/>
              </w:rPr>
            </w:pPr>
            <w:r w:rsidRPr="00CF353A">
              <w:rPr>
                <w:rFonts w:hint="eastAsia"/>
                <w:sz w:val="20"/>
                <w:szCs w:val="20"/>
              </w:rPr>
              <w:t>ier</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4578DE">
            <w:pPr>
              <w:rPr>
                <w:rFonts w:hint="eastAsia"/>
                <w:sz w:val="20"/>
                <w:szCs w:val="20"/>
              </w:rPr>
            </w:pPr>
            <w:r>
              <w:rPr>
                <w:rFonts w:hint="eastAsia"/>
                <w:sz w:val="20"/>
                <w:szCs w:val="20"/>
              </w:rPr>
              <w:t>Error code. 0 means success.</w:t>
            </w:r>
          </w:p>
        </w:tc>
      </w:tr>
    </w:tbl>
    <w:p w:rsidR="00BD20CC" w:rsidRPr="00570997" w:rsidRDefault="00BD20CC" w:rsidP="00BD20CC">
      <w:pPr>
        <w:rPr>
          <w:rFonts w:hint="eastAsia"/>
        </w:rPr>
      </w:pPr>
    </w:p>
    <w:p w:rsidR="00BD20CC" w:rsidRDefault="00BD20CC" w:rsidP="00BD20CC">
      <w:pPr>
        <w:pStyle w:val="3"/>
        <w:rPr>
          <w:rFonts w:hint="eastAsia"/>
        </w:rPr>
      </w:pPr>
      <w:bookmarkStart w:id="1237" w:name="_Toc378167636"/>
      <w:bookmarkStart w:id="1238" w:name="_Toc386622083"/>
      <w:bookmarkStart w:id="1239" w:name="_Ref386627429"/>
      <w:bookmarkStart w:id="1240" w:name="_Toc423702705"/>
      <w:r w:rsidRPr="00570997">
        <w:lastRenderedPageBreak/>
        <w:t>iric_geo_polygon_read_</w:t>
      </w:r>
      <w:r>
        <w:rPr>
          <w:rFonts w:hint="eastAsia"/>
        </w:rPr>
        <w:t>hole</w:t>
      </w:r>
      <w:r w:rsidRPr="00570997">
        <w:t>pointcount_f</w:t>
      </w:r>
      <w:bookmarkEnd w:id="1237"/>
      <w:bookmarkEnd w:id="1238"/>
      <w:bookmarkEnd w:id="1239"/>
      <w:bookmarkEnd w:id="1240"/>
      <w:r w:rsidRPr="00570997">
        <w:t xml:space="preserve"> </w:t>
      </w:r>
    </w:p>
    <w:p w:rsidR="00C7678A" w:rsidRPr="00887923" w:rsidRDefault="00C7678A" w:rsidP="00C7678A">
      <w:pPr>
        <w:numPr>
          <w:ilvl w:val="0"/>
          <w:numId w:val="6"/>
        </w:numPr>
        <w:ind w:left="840" w:hanging="420"/>
      </w:pPr>
      <w:r w:rsidRPr="00C7678A">
        <w:t>Reads the number of vertices of hole polygon</w:t>
      </w:r>
    </w:p>
    <w:p w:rsidR="007F0D61" w:rsidRPr="007F0D61" w:rsidRDefault="007F0D61" w:rsidP="00C47835">
      <w:pPr>
        <w:pStyle w:val="a5"/>
        <w:rPr>
          <w:rFonts w:hint="eastAsia"/>
        </w:rPr>
      </w:pPr>
    </w:p>
    <w:p w:rsidR="007F0D61" w:rsidRPr="00C83C74" w:rsidRDefault="00C7678A" w:rsidP="007F0D61">
      <w:pPr>
        <w:pStyle w:val="aff"/>
      </w:pPr>
      <w:r w:rsidRPr="00C83C74">
        <w:t xml:space="preserve"> </w:t>
      </w:r>
      <w:r w:rsidR="007F0D61" w:rsidRPr="00C83C74">
        <w:t>[Format]</w:t>
      </w:r>
    </w:p>
    <w:p w:rsidR="00BD20CC" w:rsidRPr="00570997" w:rsidRDefault="00BD20CC" w:rsidP="00BD20CC">
      <w:pPr>
        <w:pStyle w:val="aff2"/>
        <w:ind w:left="1050"/>
        <w:rPr>
          <w:rFonts w:hint="eastAsia"/>
        </w:rPr>
      </w:pPr>
      <w:r w:rsidRPr="00570997">
        <w:t xml:space="preserve">call </w:t>
      </w:r>
      <w:r w:rsidRPr="00570997">
        <w:rPr>
          <w:b/>
        </w:rPr>
        <w:t>iric_geo_polygon_read_</w:t>
      </w:r>
      <w:r>
        <w:rPr>
          <w:rFonts w:hint="eastAsia"/>
          <w:b/>
        </w:rPr>
        <w:t>hole</w:t>
      </w:r>
      <w:r w:rsidRPr="00570997">
        <w:rPr>
          <w:b/>
        </w:rPr>
        <w:t>pointcount_f</w:t>
      </w:r>
      <w:r w:rsidRPr="00570997">
        <w:t xml:space="preserve">(pid, </w:t>
      </w:r>
      <w:r>
        <w:rPr>
          <w:rFonts w:hint="eastAsia"/>
        </w:rPr>
        <w:t xml:space="preserve">holeid, </w:t>
      </w:r>
      <w:r w:rsidRPr="00570997">
        <w:t>count, ier)</w:t>
      </w:r>
    </w:p>
    <w:p w:rsidR="00BD20CC" w:rsidRPr="00570997"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570997"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570997" w:rsidTr="00DC5B50">
        <w:trPr>
          <w:jc w:val="center"/>
        </w:trPr>
        <w:tc>
          <w:tcPr>
            <w:tcW w:w="2567" w:type="dxa"/>
          </w:tcPr>
          <w:p w:rsidR="00BD20CC" w:rsidRPr="00CF353A" w:rsidRDefault="00BD20CC" w:rsidP="004578DE">
            <w:pPr>
              <w:rPr>
                <w:rFonts w:hint="eastAsia"/>
                <w:sz w:val="20"/>
                <w:szCs w:val="20"/>
              </w:rPr>
            </w:pPr>
            <w:r>
              <w:rPr>
                <w:rFonts w:hint="eastAsia"/>
                <w:sz w:val="20"/>
                <w:szCs w:val="20"/>
              </w:rPr>
              <w:t>i</w:t>
            </w:r>
            <w:r w:rsidRPr="00CF353A">
              <w:rPr>
                <w:rFonts w:hint="eastAsia"/>
                <w:sz w:val="20"/>
                <w:szCs w:val="20"/>
              </w:rPr>
              <w:t>nteger</w:t>
            </w:r>
          </w:p>
        </w:tc>
        <w:tc>
          <w:tcPr>
            <w:tcW w:w="1673" w:type="dxa"/>
            <w:vAlign w:val="center"/>
          </w:tcPr>
          <w:p w:rsidR="00BD20CC" w:rsidRPr="00CF353A" w:rsidRDefault="00BD20CC" w:rsidP="004578DE">
            <w:pPr>
              <w:rPr>
                <w:rFonts w:hint="eastAsia"/>
                <w:sz w:val="20"/>
                <w:szCs w:val="20"/>
              </w:rPr>
            </w:pPr>
            <w:r w:rsidRPr="00CF353A">
              <w:rPr>
                <w:rFonts w:hint="eastAsia"/>
                <w:sz w:val="20"/>
                <w:szCs w:val="20"/>
              </w:rPr>
              <w:t>pid</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I</w:t>
            </w:r>
          </w:p>
        </w:tc>
        <w:tc>
          <w:tcPr>
            <w:tcW w:w="4290" w:type="dxa"/>
          </w:tcPr>
          <w:p w:rsidR="00BD20CC" w:rsidRPr="00CF353A" w:rsidRDefault="007F0D61" w:rsidP="004578DE">
            <w:pPr>
              <w:rPr>
                <w:rFonts w:hint="eastAsia"/>
                <w:sz w:val="20"/>
                <w:szCs w:val="20"/>
              </w:rPr>
            </w:pPr>
            <w:r>
              <w:rPr>
                <w:rFonts w:hint="eastAsia"/>
                <w:sz w:val="20"/>
                <w:szCs w:val="20"/>
              </w:rPr>
              <w:t>Polygon ID</w:t>
            </w:r>
          </w:p>
        </w:tc>
      </w:tr>
      <w:tr w:rsidR="00BD20CC" w:rsidRPr="00570997" w:rsidTr="00DC5B50">
        <w:trPr>
          <w:jc w:val="center"/>
        </w:trPr>
        <w:tc>
          <w:tcPr>
            <w:tcW w:w="2567" w:type="dxa"/>
          </w:tcPr>
          <w:p w:rsidR="00BD20CC" w:rsidRDefault="00BD20CC" w:rsidP="004578DE">
            <w:pPr>
              <w:rPr>
                <w:rFonts w:hint="eastAsia"/>
                <w:sz w:val="20"/>
                <w:szCs w:val="20"/>
              </w:rPr>
            </w:pPr>
            <w:r>
              <w:rPr>
                <w:rFonts w:hint="eastAsia"/>
                <w:sz w:val="20"/>
                <w:szCs w:val="20"/>
              </w:rPr>
              <w:t>integer</w:t>
            </w:r>
          </w:p>
        </w:tc>
        <w:tc>
          <w:tcPr>
            <w:tcW w:w="1673" w:type="dxa"/>
            <w:vAlign w:val="center"/>
          </w:tcPr>
          <w:p w:rsidR="00BD20CC" w:rsidRPr="00CF353A" w:rsidRDefault="00BD20CC" w:rsidP="004578DE">
            <w:pPr>
              <w:rPr>
                <w:rFonts w:hint="eastAsia"/>
                <w:sz w:val="20"/>
                <w:szCs w:val="20"/>
              </w:rPr>
            </w:pPr>
            <w:r>
              <w:rPr>
                <w:rFonts w:hint="eastAsia"/>
                <w:sz w:val="20"/>
                <w:szCs w:val="20"/>
              </w:rPr>
              <w:t>holeid</w:t>
            </w:r>
          </w:p>
        </w:tc>
        <w:tc>
          <w:tcPr>
            <w:tcW w:w="542" w:type="dxa"/>
          </w:tcPr>
          <w:p w:rsidR="00BD20CC" w:rsidRPr="00CF353A" w:rsidRDefault="00BD20CC" w:rsidP="004578DE">
            <w:pPr>
              <w:jc w:val="center"/>
              <w:rPr>
                <w:rFonts w:hint="eastAsia"/>
                <w:sz w:val="20"/>
                <w:szCs w:val="20"/>
              </w:rPr>
            </w:pPr>
            <w:r>
              <w:rPr>
                <w:rFonts w:hint="eastAsia"/>
                <w:sz w:val="20"/>
                <w:szCs w:val="20"/>
              </w:rPr>
              <w:t>I</w:t>
            </w:r>
          </w:p>
        </w:tc>
        <w:tc>
          <w:tcPr>
            <w:tcW w:w="4290" w:type="dxa"/>
          </w:tcPr>
          <w:p w:rsidR="00BD20CC" w:rsidRPr="00CF353A" w:rsidRDefault="007F0D61" w:rsidP="004578DE">
            <w:pPr>
              <w:rPr>
                <w:rFonts w:hint="eastAsia"/>
                <w:sz w:val="20"/>
                <w:szCs w:val="20"/>
              </w:rPr>
            </w:pPr>
            <w:r>
              <w:rPr>
                <w:rFonts w:hint="eastAsia"/>
                <w:sz w:val="20"/>
                <w:szCs w:val="20"/>
              </w:rPr>
              <w:t>Hole ID</w:t>
            </w:r>
          </w:p>
        </w:tc>
      </w:tr>
      <w:tr w:rsidR="00BD20CC" w:rsidRPr="00570997" w:rsidTr="00DC5B50">
        <w:trPr>
          <w:jc w:val="center"/>
        </w:trPr>
        <w:tc>
          <w:tcPr>
            <w:tcW w:w="2567" w:type="dxa"/>
          </w:tcPr>
          <w:p w:rsidR="00BD20CC" w:rsidRPr="00CF353A" w:rsidRDefault="00BD20CC" w:rsidP="004578DE">
            <w:pPr>
              <w:rPr>
                <w:rFonts w:hint="eastAsia"/>
                <w:sz w:val="20"/>
                <w:szCs w:val="20"/>
              </w:rPr>
            </w:pPr>
            <w:r>
              <w:rPr>
                <w:rFonts w:hint="eastAsia"/>
                <w:sz w:val="20"/>
                <w:szCs w:val="20"/>
              </w:rPr>
              <w:t>integer</w:t>
            </w:r>
          </w:p>
        </w:tc>
        <w:tc>
          <w:tcPr>
            <w:tcW w:w="1673" w:type="dxa"/>
            <w:vAlign w:val="center"/>
          </w:tcPr>
          <w:p w:rsidR="00BD20CC" w:rsidRPr="00CF353A" w:rsidRDefault="00BD20CC" w:rsidP="004578DE">
            <w:pPr>
              <w:rPr>
                <w:rFonts w:hint="eastAsia"/>
                <w:sz w:val="20"/>
                <w:szCs w:val="20"/>
              </w:rPr>
            </w:pPr>
            <w:r>
              <w:rPr>
                <w:rFonts w:hint="eastAsia"/>
                <w:sz w:val="20"/>
                <w:szCs w:val="20"/>
              </w:rPr>
              <w:t>count</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7F0D61">
            <w:pPr>
              <w:rPr>
                <w:rFonts w:hint="eastAsia"/>
                <w:sz w:val="20"/>
                <w:szCs w:val="20"/>
              </w:rPr>
            </w:pPr>
            <w:r>
              <w:rPr>
                <w:rFonts w:hint="eastAsia"/>
                <w:sz w:val="20"/>
                <w:szCs w:val="20"/>
              </w:rPr>
              <w:t>The number of vertices of the hole polygon</w:t>
            </w:r>
          </w:p>
        </w:tc>
      </w:tr>
      <w:tr w:rsidR="00BD20CC" w:rsidRPr="00570997" w:rsidTr="00DC5B50">
        <w:trPr>
          <w:jc w:val="center"/>
        </w:trPr>
        <w:tc>
          <w:tcPr>
            <w:tcW w:w="2567" w:type="dxa"/>
          </w:tcPr>
          <w:p w:rsidR="00BD20CC" w:rsidRPr="00CF353A" w:rsidRDefault="00BD20CC" w:rsidP="004578DE">
            <w:pPr>
              <w:rPr>
                <w:rFonts w:hint="eastAsia"/>
                <w:sz w:val="20"/>
                <w:szCs w:val="20"/>
              </w:rPr>
            </w:pPr>
            <w:r w:rsidRPr="00CF353A">
              <w:rPr>
                <w:rFonts w:hint="eastAsia"/>
                <w:sz w:val="20"/>
                <w:szCs w:val="20"/>
              </w:rPr>
              <w:t>integer</w:t>
            </w:r>
          </w:p>
        </w:tc>
        <w:tc>
          <w:tcPr>
            <w:tcW w:w="1673" w:type="dxa"/>
            <w:vAlign w:val="center"/>
          </w:tcPr>
          <w:p w:rsidR="00BD20CC" w:rsidRPr="00CF353A" w:rsidRDefault="00BD20CC" w:rsidP="004578DE">
            <w:pPr>
              <w:rPr>
                <w:rFonts w:hint="eastAsia"/>
                <w:sz w:val="20"/>
                <w:szCs w:val="20"/>
              </w:rPr>
            </w:pPr>
            <w:r w:rsidRPr="00CF353A">
              <w:rPr>
                <w:rFonts w:hint="eastAsia"/>
                <w:sz w:val="20"/>
                <w:szCs w:val="20"/>
              </w:rPr>
              <w:t>ier</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4578DE">
            <w:pPr>
              <w:rPr>
                <w:rFonts w:hint="eastAsia"/>
                <w:sz w:val="20"/>
                <w:szCs w:val="20"/>
              </w:rPr>
            </w:pPr>
            <w:r>
              <w:rPr>
                <w:rFonts w:hint="eastAsia"/>
                <w:sz w:val="20"/>
                <w:szCs w:val="20"/>
              </w:rPr>
              <w:t>Error code. 0 means success.</w:t>
            </w:r>
          </w:p>
        </w:tc>
      </w:tr>
    </w:tbl>
    <w:p w:rsidR="00BD20CC" w:rsidRPr="00570997" w:rsidRDefault="00BD20CC" w:rsidP="00BD20CC">
      <w:pPr>
        <w:rPr>
          <w:rFonts w:hint="eastAsia"/>
        </w:rPr>
      </w:pPr>
    </w:p>
    <w:p w:rsidR="00BD20CC" w:rsidRDefault="00BD20CC" w:rsidP="00BD20CC">
      <w:pPr>
        <w:pStyle w:val="3"/>
        <w:rPr>
          <w:rFonts w:hint="eastAsia"/>
        </w:rPr>
      </w:pPr>
      <w:bookmarkStart w:id="1241" w:name="_Toc378167637"/>
      <w:bookmarkStart w:id="1242" w:name="_Toc386622084"/>
      <w:bookmarkStart w:id="1243" w:name="_Ref386627430"/>
      <w:bookmarkStart w:id="1244" w:name="_Toc423702706"/>
      <w:r w:rsidRPr="00570997">
        <w:t>iric_geo_polygon_read_</w:t>
      </w:r>
      <w:r>
        <w:rPr>
          <w:rFonts w:hint="eastAsia"/>
        </w:rPr>
        <w:t>hole</w:t>
      </w:r>
      <w:r w:rsidRPr="00570997">
        <w:t>points_f</w:t>
      </w:r>
      <w:bookmarkEnd w:id="1241"/>
      <w:bookmarkEnd w:id="1242"/>
      <w:bookmarkEnd w:id="1243"/>
      <w:bookmarkEnd w:id="1244"/>
    </w:p>
    <w:p w:rsidR="00C7678A" w:rsidRPr="00887923" w:rsidRDefault="00C7678A" w:rsidP="00C7678A">
      <w:pPr>
        <w:numPr>
          <w:ilvl w:val="0"/>
          <w:numId w:val="6"/>
        </w:numPr>
        <w:ind w:left="840" w:hanging="420"/>
      </w:pPr>
      <w:r w:rsidRPr="00C7678A">
        <w:t>Reads the coordinates of hole polygon vertices</w:t>
      </w:r>
    </w:p>
    <w:p w:rsidR="007F0D61" w:rsidRPr="007F0D61" w:rsidRDefault="007F0D61" w:rsidP="00C47835">
      <w:pPr>
        <w:pStyle w:val="a5"/>
        <w:rPr>
          <w:rFonts w:hint="eastAsia"/>
        </w:rPr>
      </w:pPr>
    </w:p>
    <w:p w:rsidR="007F0D61" w:rsidRPr="00C83C74" w:rsidRDefault="007F0D61" w:rsidP="007F0D61">
      <w:pPr>
        <w:pStyle w:val="aff"/>
      </w:pPr>
      <w:r w:rsidRPr="00C83C74">
        <w:t>[Format]</w:t>
      </w:r>
    </w:p>
    <w:p w:rsidR="00BD20CC" w:rsidRPr="00570997" w:rsidRDefault="00BD20CC" w:rsidP="00BD20CC">
      <w:pPr>
        <w:pStyle w:val="aff2"/>
        <w:ind w:left="1050"/>
        <w:rPr>
          <w:rFonts w:hint="eastAsia"/>
        </w:rPr>
      </w:pPr>
      <w:r w:rsidRPr="00570997">
        <w:t xml:space="preserve">call </w:t>
      </w:r>
      <w:r w:rsidRPr="00570997">
        <w:rPr>
          <w:b/>
        </w:rPr>
        <w:t>iric_geo_polygon_read_</w:t>
      </w:r>
      <w:r>
        <w:rPr>
          <w:rFonts w:hint="eastAsia"/>
          <w:b/>
        </w:rPr>
        <w:t>hole</w:t>
      </w:r>
      <w:r w:rsidRPr="00570997">
        <w:rPr>
          <w:b/>
        </w:rPr>
        <w:t>points_f</w:t>
      </w:r>
      <w:r w:rsidRPr="00570997">
        <w:t xml:space="preserve">(pid, </w:t>
      </w:r>
      <w:r>
        <w:rPr>
          <w:rFonts w:hint="eastAsia"/>
        </w:rPr>
        <w:t xml:space="preserve">holeid, </w:t>
      </w:r>
      <w:r w:rsidRPr="00570997">
        <w:t>x, y, ier)</w:t>
      </w:r>
    </w:p>
    <w:p w:rsidR="00BD20CC" w:rsidRPr="00570997"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570997"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570997" w:rsidTr="00DC5B50">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tcPr>
          <w:p w:rsidR="00BD20CC" w:rsidRPr="00CF353A" w:rsidRDefault="00BD20CC" w:rsidP="004578DE">
            <w:pPr>
              <w:rPr>
                <w:rFonts w:hint="eastAsia"/>
                <w:sz w:val="20"/>
                <w:szCs w:val="20"/>
              </w:rPr>
            </w:pPr>
            <w:r w:rsidRPr="00CF353A">
              <w:rPr>
                <w:rFonts w:hint="eastAsia"/>
                <w:sz w:val="20"/>
                <w:szCs w:val="20"/>
              </w:rPr>
              <w:t>pid</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I</w:t>
            </w:r>
          </w:p>
        </w:tc>
        <w:tc>
          <w:tcPr>
            <w:tcW w:w="4290" w:type="dxa"/>
          </w:tcPr>
          <w:p w:rsidR="00BD20CC" w:rsidRPr="00CF353A" w:rsidRDefault="007F0D61" w:rsidP="004578DE">
            <w:pPr>
              <w:rPr>
                <w:rFonts w:hint="eastAsia"/>
                <w:sz w:val="20"/>
                <w:szCs w:val="20"/>
              </w:rPr>
            </w:pPr>
            <w:r>
              <w:rPr>
                <w:rFonts w:hint="eastAsia"/>
                <w:sz w:val="20"/>
                <w:szCs w:val="20"/>
              </w:rPr>
              <w:t>Polygon ID</w:t>
            </w:r>
          </w:p>
        </w:tc>
      </w:tr>
      <w:tr w:rsidR="00BD20CC" w:rsidRPr="00570997" w:rsidTr="00DC5B50">
        <w:trPr>
          <w:jc w:val="center"/>
        </w:trPr>
        <w:tc>
          <w:tcPr>
            <w:tcW w:w="2567" w:type="dxa"/>
          </w:tcPr>
          <w:p w:rsidR="00BD20CC" w:rsidRDefault="007F0D61" w:rsidP="004578DE">
            <w:pPr>
              <w:rPr>
                <w:rFonts w:hint="eastAsia"/>
                <w:sz w:val="20"/>
                <w:szCs w:val="20"/>
              </w:rPr>
            </w:pPr>
            <w:r>
              <w:rPr>
                <w:sz w:val="20"/>
                <w:szCs w:val="20"/>
              </w:rPr>
              <w:t>integer</w:t>
            </w:r>
          </w:p>
        </w:tc>
        <w:tc>
          <w:tcPr>
            <w:tcW w:w="1673" w:type="dxa"/>
          </w:tcPr>
          <w:p w:rsidR="00BD20CC" w:rsidRPr="00CF353A" w:rsidRDefault="00BD20CC" w:rsidP="004578DE">
            <w:pPr>
              <w:rPr>
                <w:rFonts w:hint="eastAsia"/>
                <w:sz w:val="20"/>
                <w:szCs w:val="20"/>
              </w:rPr>
            </w:pPr>
            <w:r>
              <w:rPr>
                <w:rFonts w:hint="eastAsia"/>
                <w:sz w:val="20"/>
                <w:szCs w:val="20"/>
              </w:rPr>
              <w:t>holeid</w:t>
            </w:r>
          </w:p>
        </w:tc>
        <w:tc>
          <w:tcPr>
            <w:tcW w:w="542" w:type="dxa"/>
          </w:tcPr>
          <w:p w:rsidR="00BD20CC" w:rsidRPr="00CF353A" w:rsidRDefault="00BD20CC" w:rsidP="004578DE">
            <w:pPr>
              <w:jc w:val="center"/>
              <w:rPr>
                <w:rFonts w:hint="eastAsia"/>
                <w:sz w:val="20"/>
                <w:szCs w:val="20"/>
              </w:rPr>
            </w:pPr>
            <w:r>
              <w:rPr>
                <w:rFonts w:hint="eastAsia"/>
                <w:sz w:val="20"/>
                <w:szCs w:val="20"/>
              </w:rPr>
              <w:t>I</w:t>
            </w:r>
          </w:p>
        </w:tc>
        <w:tc>
          <w:tcPr>
            <w:tcW w:w="4290" w:type="dxa"/>
          </w:tcPr>
          <w:p w:rsidR="00BD20CC" w:rsidRPr="00CF353A" w:rsidRDefault="007F0D61" w:rsidP="004578DE">
            <w:pPr>
              <w:rPr>
                <w:rFonts w:hint="eastAsia"/>
                <w:sz w:val="20"/>
                <w:szCs w:val="20"/>
              </w:rPr>
            </w:pPr>
            <w:r>
              <w:rPr>
                <w:rFonts w:hint="eastAsia"/>
                <w:sz w:val="20"/>
                <w:szCs w:val="20"/>
              </w:rPr>
              <w:t xml:space="preserve">Hole </w:t>
            </w:r>
            <w:r w:rsidR="00BD20CC">
              <w:rPr>
                <w:rFonts w:hint="eastAsia"/>
                <w:sz w:val="20"/>
                <w:szCs w:val="20"/>
              </w:rPr>
              <w:t>ID</w:t>
            </w:r>
          </w:p>
        </w:tc>
      </w:tr>
      <w:tr w:rsidR="00BD20CC" w:rsidRPr="00570997" w:rsidTr="00DC5B50">
        <w:trPr>
          <w:jc w:val="center"/>
        </w:trPr>
        <w:tc>
          <w:tcPr>
            <w:tcW w:w="2567" w:type="dxa"/>
          </w:tcPr>
          <w:p w:rsidR="00BD20CC" w:rsidRPr="00CF353A" w:rsidRDefault="00BD20CC" w:rsidP="004578DE">
            <w:pPr>
              <w:rPr>
                <w:rFonts w:hint="eastAsia"/>
                <w:sz w:val="20"/>
                <w:szCs w:val="20"/>
              </w:rPr>
            </w:pPr>
            <w:r>
              <w:rPr>
                <w:rFonts w:hint="eastAsia"/>
                <w:sz w:val="20"/>
                <w:szCs w:val="20"/>
              </w:rPr>
              <w:t xml:space="preserve">double precision </w:t>
            </w:r>
            <w:r w:rsidRPr="004C3D45">
              <w:rPr>
                <w:rFonts w:hint="eastAsia"/>
                <w:sz w:val="20"/>
                <w:szCs w:val="20"/>
              </w:rPr>
              <w:t xml:space="preserve">, </w:t>
            </w:r>
            <w:r w:rsidRPr="004C3D45">
              <w:rPr>
                <w:sz w:val="20"/>
                <w:szCs w:val="20"/>
              </w:rPr>
              <w:t xml:space="preserve">dimension(:), </w:t>
            </w:r>
            <w:r>
              <w:rPr>
                <w:rFonts w:hint="eastAsia"/>
                <w:sz w:val="20"/>
                <w:szCs w:val="20"/>
              </w:rPr>
              <w:t>allocatable</w:t>
            </w:r>
          </w:p>
        </w:tc>
        <w:tc>
          <w:tcPr>
            <w:tcW w:w="1673" w:type="dxa"/>
          </w:tcPr>
          <w:p w:rsidR="00BD20CC" w:rsidRPr="00CF353A" w:rsidRDefault="00BD20CC" w:rsidP="004578DE">
            <w:pPr>
              <w:rPr>
                <w:rFonts w:hint="eastAsia"/>
                <w:sz w:val="20"/>
                <w:szCs w:val="20"/>
              </w:rPr>
            </w:pPr>
            <w:r>
              <w:rPr>
                <w:rFonts w:hint="eastAsia"/>
                <w:sz w:val="20"/>
                <w:szCs w:val="20"/>
              </w:rPr>
              <w:t>x</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7F0D61">
            <w:pPr>
              <w:rPr>
                <w:rFonts w:hint="eastAsia"/>
                <w:sz w:val="20"/>
                <w:szCs w:val="20"/>
              </w:rPr>
            </w:pPr>
            <w:r>
              <w:rPr>
                <w:rFonts w:hint="eastAsia"/>
                <w:sz w:val="20"/>
                <w:szCs w:val="20"/>
              </w:rPr>
              <w:t>X coordinates of hole polygon vertices</w:t>
            </w:r>
          </w:p>
        </w:tc>
      </w:tr>
      <w:tr w:rsidR="00BD20CC" w:rsidRPr="00570997" w:rsidTr="00DC5B50">
        <w:trPr>
          <w:jc w:val="center"/>
        </w:trPr>
        <w:tc>
          <w:tcPr>
            <w:tcW w:w="2567" w:type="dxa"/>
          </w:tcPr>
          <w:p w:rsidR="00BD20CC" w:rsidRDefault="00BD20CC" w:rsidP="004578DE">
            <w:pPr>
              <w:rPr>
                <w:rFonts w:hint="eastAsia"/>
                <w:sz w:val="20"/>
                <w:szCs w:val="20"/>
              </w:rPr>
            </w:pPr>
            <w:r>
              <w:rPr>
                <w:rFonts w:hint="eastAsia"/>
                <w:sz w:val="20"/>
                <w:szCs w:val="20"/>
              </w:rPr>
              <w:t xml:space="preserve">double precision </w:t>
            </w:r>
            <w:r w:rsidRPr="004C3D45">
              <w:rPr>
                <w:rFonts w:hint="eastAsia"/>
                <w:sz w:val="20"/>
                <w:szCs w:val="20"/>
              </w:rPr>
              <w:t xml:space="preserve">, </w:t>
            </w:r>
            <w:r w:rsidRPr="004C3D45">
              <w:rPr>
                <w:sz w:val="20"/>
                <w:szCs w:val="20"/>
              </w:rPr>
              <w:t xml:space="preserve">dimension(:), </w:t>
            </w:r>
            <w:r>
              <w:rPr>
                <w:rFonts w:hint="eastAsia"/>
                <w:sz w:val="20"/>
                <w:szCs w:val="20"/>
              </w:rPr>
              <w:t>allocatable</w:t>
            </w:r>
          </w:p>
        </w:tc>
        <w:tc>
          <w:tcPr>
            <w:tcW w:w="1673" w:type="dxa"/>
          </w:tcPr>
          <w:p w:rsidR="00BD20CC" w:rsidRDefault="00BD20CC" w:rsidP="004578DE">
            <w:pPr>
              <w:rPr>
                <w:rFonts w:hint="eastAsia"/>
                <w:sz w:val="20"/>
                <w:szCs w:val="20"/>
              </w:rPr>
            </w:pPr>
            <w:r>
              <w:rPr>
                <w:rFonts w:hint="eastAsia"/>
                <w:sz w:val="20"/>
                <w:szCs w:val="20"/>
              </w:rPr>
              <w:t>y</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Default="007F0D61" w:rsidP="004578DE">
            <w:pPr>
              <w:rPr>
                <w:rFonts w:hint="eastAsia"/>
                <w:sz w:val="20"/>
                <w:szCs w:val="20"/>
              </w:rPr>
            </w:pPr>
            <w:r>
              <w:rPr>
                <w:rFonts w:hint="eastAsia"/>
                <w:sz w:val="20"/>
                <w:szCs w:val="20"/>
              </w:rPr>
              <w:t>Y coordinates of hole polygon vertices</w:t>
            </w:r>
          </w:p>
        </w:tc>
      </w:tr>
      <w:tr w:rsidR="00BD20CC" w:rsidRPr="00570997" w:rsidTr="00DC5B50">
        <w:trPr>
          <w:jc w:val="center"/>
        </w:trPr>
        <w:tc>
          <w:tcPr>
            <w:tcW w:w="2567" w:type="dxa"/>
          </w:tcPr>
          <w:p w:rsidR="00BD20CC" w:rsidRPr="00CF353A" w:rsidRDefault="007F0D61" w:rsidP="004578DE">
            <w:pPr>
              <w:rPr>
                <w:rFonts w:hint="eastAsia"/>
                <w:sz w:val="20"/>
                <w:szCs w:val="20"/>
              </w:rPr>
            </w:pPr>
            <w:r>
              <w:rPr>
                <w:sz w:val="20"/>
                <w:szCs w:val="20"/>
              </w:rPr>
              <w:t>integer</w:t>
            </w:r>
          </w:p>
        </w:tc>
        <w:tc>
          <w:tcPr>
            <w:tcW w:w="1673" w:type="dxa"/>
          </w:tcPr>
          <w:p w:rsidR="00BD20CC" w:rsidRPr="00CF353A" w:rsidRDefault="00BD20CC" w:rsidP="004578DE">
            <w:pPr>
              <w:rPr>
                <w:rFonts w:hint="eastAsia"/>
                <w:sz w:val="20"/>
                <w:szCs w:val="20"/>
              </w:rPr>
            </w:pPr>
            <w:r w:rsidRPr="00CF353A">
              <w:rPr>
                <w:rFonts w:hint="eastAsia"/>
                <w:sz w:val="20"/>
                <w:szCs w:val="20"/>
              </w:rPr>
              <w:t>ier</w:t>
            </w:r>
          </w:p>
        </w:tc>
        <w:tc>
          <w:tcPr>
            <w:tcW w:w="542" w:type="dxa"/>
          </w:tcPr>
          <w:p w:rsidR="00BD20CC" w:rsidRPr="00CF353A" w:rsidRDefault="00BD20CC" w:rsidP="004578DE">
            <w:pPr>
              <w:jc w:val="center"/>
              <w:rPr>
                <w:rFonts w:hint="eastAsia"/>
                <w:sz w:val="20"/>
                <w:szCs w:val="20"/>
              </w:rPr>
            </w:pPr>
            <w:r w:rsidRPr="00CF353A">
              <w:rPr>
                <w:rFonts w:hint="eastAsia"/>
                <w:sz w:val="20"/>
                <w:szCs w:val="20"/>
              </w:rPr>
              <w:t>O</w:t>
            </w:r>
          </w:p>
        </w:tc>
        <w:tc>
          <w:tcPr>
            <w:tcW w:w="4290" w:type="dxa"/>
          </w:tcPr>
          <w:p w:rsidR="00BD20CC" w:rsidRPr="00CF353A" w:rsidRDefault="007F0D61" w:rsidP="004578DE">
            <w:pPr>
              <w:rPr>
                <w:rFonts w:hint="eastAsia"/>
                <w:sz w:val="20"/>
                <w:szCs w:val="20"/>
              </w:rPr>
            </w:pPr>
            <w:r>
              <w:rPr>
                <w:rFonts w:hint="eastAsia"/>
                <w:sz w:val="20"/>
                <w:szCs w:val="20"/>
              </w:rPr>
              <w:t>Error code. 0 means success.</w:t>
            </w:r>
          </w:p>
        </w:tc>
      </w:tr>
    </w:tbl>
    <w:p w:rsidR="00BD20CC" w:rsidRPr="00570997" w:rsidRDefault="00BD20CC" w:rsidP="00BD20CC">
      <w:pPr>
        <w:rPr>
          <w:rFonts w:hint="eastAsia"/>
        </w:rPr>
      </w:pPr>
    </w:p>
    <w:p w:rsidR="00BD20CC" w:rsidRDefault="00BD20CC" w:rsidP="00BD20CC">
      <w:pPr>
        <w:pStyle w:val="3"/>
        <w:rPr>
          <w:rFonts w:hint="eastAsia"/>
        </w:rPr>
      </w:pPr>
      <w:r>
        <w:br w:type="page"/>
      </w:r>
      <w:bookmarkStart w:id="1245" w:name="_Toc386622085"/>
      <w:bookmarkStart w:id="1246" w:name="_Ref386627431"/>
      <w:bookmarkStart w:id="1247" w:name="_Toc423702707"/>
      <w:r w:rsidRPr="009927E8">
        <w:lastRenderedPageBreak/>
        <w:t>iric_geo_polygon_close_f</w:t>
      </w:r>
      <w:bookmarkEnd w:id="1245"/>
      <w:bookmarkEnd w:id="1246"/>
      <w:bookmarkEnd w:id="1247"/>
    </w:p>
    <w:p w:rsidR="00C7678A" w:rsidRPr="00887923" w:rsidRDefault="00C7678A" w:rsidP="00C7678A">
      <w:pPr>
        <w:numPr>
          <w:ilvl w:val="0"/>
          <w:numId w:val="6"/>
        </w:numPr>
        <w:ind w:left="840" w:hanging="420"/>
      </w:pPr>
      <w:r w:rsidRPr="00C7678A">
        <w:t>Closes the geographic data file</w:t>
      </w:r>
    </w:p>
    <w:p w:rsidR="00BD20CC" w:rsidRPr="009927E8" w:rsidRDefault="00BD20CC" w:rsidP="00C47835">
      <w:pPr>
        <w:pStyle w:val="a5"/>
        <w:rPr>
          <w:rFonts w:hint="eastAsia"/>
        </w:rPr>
      </w:pPr>
    </w:p>
    <w:p w:rsidR="007F0D61" w:rsidRPr="00C83C74" w:rsidRDefault="007F0D61" w:rsidP="007F0D61">
      <w:pPr>
        <w:pStyle w:val="aff"/>
      </w:pPr>
      <w:r w:rsidRPr="00C83C74">
        <w:t>[Format]</w:t>
      </w:r>
    </w:p>
    <w:p w:rsidR="00BD20CC" w:rsidRPr="00570997" w:rsidRDefault="00BD20CC" w:rsidP="00BD20CC">
      <w:pPr>
        <w:pStyle w:val="aff2"/>
        <w:ind w:left="1050"/>
        <w:rPr>
          <w:rFonts w:hint="eastAsia"/>
        </w:rPr>
      </w:pPr>
      <w:r w:rsidRPr="00570997">
        <w:t xml:space="preserve">call </w:t>
      </w:r>
      <w:r w:rsidRPr="00570997">
        <w:rPr>
          <w:b/>
        </w:rPr>
        <w:t>iric_geo_polygon_close_f</w:t>
      </w:r>
      <w:r w:rsidRPr="00570997">
        <w:t>(pid, ier)</w:t>
      </w:r>
    </w:p>
    <w:p w:rsidR="00BD20CC" w:rsidRPr="00570997"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570997"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570997" w:rsidTr="00DC5B50">
        <w:trPr>
          <w:jc w:val="center"/>
        </w:trPr>
        <w:tc>
          <w:tcPr>
            <w:tcW w:w="2567" w:type="dxa"/>
          </w:tcPr>
          <w:p w:rsidR="00BD20CC" w:rsidRPr="00570997" w:rsidRDefault="007F0D61" w:rsidP="004578DE">
            <w:pPr>
              <w:rPr>
                <w:rFonts w:hint="eastAsia"/>
                <w:sz w:val="20"/>
                <w:szCs w:val="20"/>
              </w:rPr>
            </w:pPr>
            <w:r>
              <w:rPr>
                <w:sz w:val="20"/>
                <w:szCs w:val="20"/>
              </w:rPr>
              <w:t>integer</w:t>
            </w:r>
          </w:p>
        </w:tc>
        <w:tc>
          <w:tcPr>
            <w:tcW w:w="1673" w:type="dxa"/>
            <w:vAlign w:val="center"/>
          </w:tcPr>
          <w:p w:rsidR="00BD20CC" w:rsidRPr="00570997" w:rsidRDefault="00BD20CC" w:rsidP="004578DE">
            <w:pPr>
              <w:rPr>
                <w:rFonts w:hint="eastAsia"/>
                <w:sz w:val="20"/>
                <w:szCs w:val="20"/>
              </w:rPr>
            </w:pPr>
            <w:r w:rsidRPr="00570997">
              <w:rPr>
                <w:rFonts w:hint="eastAsia"/>
                <w:sz w:val="20"/>
                <w:szCs w:val="20"/>
              </w:rPr>
              <w:t>pid</w:t>
            </w:r>
          </w:p>
        </w:tc>
        <w:tc>
          <w:tcPr>
            <w:tcW w:w="542" w:type="dxa"/>
          </w:tcPr>
          <w:p w:rsidR="00BD20CC" w:rsidRPr="00570997" w:rsidRDefault="00BD20CC" w:rsidP="004578DE">
            <w:pPr>
              <w:jc w:val="center"/>
              <w:rPr>
                <w:rFonts w:hint="eastAsia"/>
                <w:sz w:val="20"/>
                <w:szCs w:val="20"/>
              </w:rPr>
            </w:pPr>
            <w:r w:rsidRPr="00570997">
              <w:rPr>
                <w:rFonts w:hint="eastAsia"/>
                <w:sz w:val="20"/>
                <w:szCs w:val="20"/>
              </w:rPr>
              <w:t>I</w:t>
            </w:r>
          </w:p>
        </w:tc>
        <w:tc>
          <w:tcPr>
            <w:tcW w:w="4290" w:type="dxa"/>
          </w:tcPr>
          <w:p w:rsidR="00BD20CC" w:rsidRPr="00570997" w:rsidRDefault="007F0D61" w:rsidP="004578DE">
            <w:pPr>
              <w:rPr>
                <w:rFonts w:hint="eastAsia"/>
                <w:sz w:val="20"/>
                <w:szCs w:val="20"/>
              </w:rPr>
            </w:pPr>
            <w:r>
              <w:rPr>
                <w:rFonts w:hint="eastAsia"/>
                <w:sz w:val="20"/>
                <w:szCs w:val="20"/>
              </w:rPr>
              <w:t>Polygon ID</w:t>
            </w:r>
          </w:p>
        </w:tc>
      </w:tr>
      <w:tr w:rsidR="00BD20CC" w:rsidRPr="00570997" w:rsidTr="00DC5B50">
        <w:trPr>
          <w:jc w:val="center"/>
        </w:trPr>
        <w:tc>
          <w:tcPr>
            <w:tcW w:w="2567" w:type="dxa"/>
          </w:tcPr>
          <w:p w:rsidR="00BD20CC" w:rsidRPr="00570997" w:rsidRDefault="007F0D61" w:rsidP="004578DE">
            <w:pPr>
              <w:rPr>
                <w:rFonts w:hint="eastAsia"/>
                <w:sz w:val="20"/>
                <w:szCs w:val="20"/>
              </w:rPr>
            </w:pPr>
            <w:r>
              <w:rPr>
                <w:sz w:val="20"/>
                <w:szCs w:val="20"/>
              </w:rPr>
              <w:t>integer</w:t>
            </w:r>
          </w:p>
        </w:tc>
        <w:tc>
          <w:tcPr>
            <w:tcW w:w="1673" w:type="dxa"/>
            <w:vAlign w:val="center"/>
          </w:tcPr>
          <w:p w:rsidR="00BD20CC" w:rsidRPr="00570997" w:rsidRDefault="00BD20CC" w:rsidP="004578DE">
            <w:pPr>
              <w:rPr>
                <w:rFonts w:hint="eastAsia"/>
                <w:sz w:val="20"/>
                <w:szCs w:val="20"/>
              </w:rPr>
            </w:pPr>
            <w:r w:rsidRPr="00570997">
              <w:rPr>
                <w:rFonts w:hint="eastAsia"/>
                <w:sz w:val="20"/>
                <w:szCs w:val="20"/>
              </w:rPr>
              <w:t>ier</w:t>
            </w:r>
          </w:p>
        </w:tc>
        <w:tc>
          <w:tcPr>
            <w:tcW w:w="542" w:type="dxa"/>
          </w:tcPr>
          <w:p w:rsidR="00BD20CC" w:rsidRPr="00570997" w:rsidRDefault="00BD20CC" w:rsidP="004578DE">
            <w:pPr>
              <w:jc w:val="center"/>
              <w:rPr>
                <w:rFonts w:hint="eastAsia"/>
                <w:sz w:val="20"/>
                <w:szCs w:val="20"/>
              </w:rPr>
            </w:pPr>
            <w:r w:rsidRPr="00570997">
              <w:rPr>
                <w:rFonts w:hint="eastAsia"/>
                <w:sz w:val="20"/>
                <w:szCs w:val="20"/>
              </w:rPr>
              <w:t>O</w:t>
            </w:r>
          </w:p>
        </w:tc>
        <w:tc>
          <w:tcPr>
            <w:tcW w:w="4290" w:type="dxa"/>
          </w:tcPr>
          <w:p w:rsidR="00BD20CC" w:rsidRPr="00570997" w:rsidRDefault="007F0D61" w:rsidP="004578DE">
            <w:pPr>
              <w:rPr>
                <w:rFonts w:hint="eastAsia"/>
                <w:sz w:val="20"/>
                <w:szCs w:val="20"/>
              </w:rPr>
            </w:pPr>
            <w:r>
              <w:rPr>
                <w:rFonts w:hint="eastAsia"/>
                <w:sz w:val="20"/>
                <w:szCs w:val="20"/>
              </w:rPr>
              <w:t>Error code. 0 means success.</w:t>
            </w:r>
          </w:p>
        </w:tc>
      </w:tr>
    </w:tbl>
    <w:p w:rsidR="00BD20CC" w:rsidRPr="00570997" w:rsidRDefault="00BD20CC" w:rsidP="00BD20CC">
      <w:pPr>
        <w:rPr>
          <w:rFonts w:hint="eastAsia"/>
        </w:rPr>
      </w:pPr>
    </w:p>
    <w:p w:rsidR="00BD20CC" w:rsidRDefault="00BD20CC" w:rsidP="00BD20CC">
      <w:pPr>
        <w:pStyle w:val="3"/>
        <w:rPr>
          <w:rFonts w:hint="eastAsia"/>
        </w:rPr>
      </w:pPr>
      <w:bookmarkStart w:id="1248" w:name="_Toc378167639"/>
      <w:bookmarkStart w:id="1249" w:name="_Toc386622086"/>
      <w:bookmarkStart w:id="1250" w:name="_Ref386627444"/>
      <w:bookmarkStart w:id="1251" w:name="_Toc423702708"/>
      <w:r w:rsidRPr="00570997">
        <w:t>iric_geo_riversurvey_open_f</w:t>
      </w:r>
      <w:bookmarkEnd w:id="1248"/>
      <w:bookmarkEnd w:id="1249"/>
      <w:bookmarkEnd w:id="1250"/>
      <w:bookmarkEnd w:id="1251"/>
    </w:p>
    <w:p w:rsidR="00C7678A" w:rsidRPr="00570997" w:rsidRDefault="00C7678A" w:rsidP="00C7678A">
      <w:pPr>
        <w:numPr>
          <w:ilvl w:val="0"/>
          <w:numId w:val="6"/>
        </w:numPr>
        <w:ind w:left="840" w:hanging="420"/>
        <w:rPr>
          <w:rFonts w:hint="eastAsia"/>
        </w:rPr>
      </w:pPr>
      <w:r w:rsidRPr="00C7678A">
        <w:t>Opens the geographic data file that contains river survey data</w:t>
      </w:r>
    </w:p>
    <w:p w:rsidR="00BD20CC" w:rsidRPr="009927E8" w:rsidRDefault="00BD20CC" w:rsidP="00C47835">
      <w:pPr>
        <w:pStyle w:val="a5"/>
        <w:rPr>
          <w:rFonts w:hint="eastAsia"/>
        </w:rPr>
      </w:pPr>
    </w:p>
    <w:p w:rsidR="007F0D61" w:rsidRPr="00C83C74" w:rsidRDefault="007F0D61" w:rsidP="007F0D61">
      <w:pPr>
        <w:pStyle w:val="aff"/>
      </w:pPr>
      <w:r w:rsidRPr="00C83C74">
        <w:t>[Format]</w:t>
      </w:r>
    </w:p>
    <w:p w:rsidR="00BD20CC" w:rsidRDefault="00BD20CC" w:rsidP="007F0D61">
      <w:pPr>
        <w:pStyle w:val="aff2"/>
        <w:ind w:left="1050"/>
        <w:rPr>
          <w:rFonts w:hint="eastAsia"/>
        </w:rPr>
      </w:pPr>
      <w:r w:rsidRPr="00570997">
        <w:t xml:space="preserve">call </w:t>
      </w:r>
      <w:r w:rsidRPr="00945653">
        <w:rPr>
          <w:b/>
        </w:rPr>
        <w:t>iric_geo_riversurvey_open_f</w:t>
      </w:r>
      <w:r w:rsidRPr="00570997">
        <w:t>(</w:t>
      </w:r>
      <w:r w:rsidRPr="00570997">
        <w:rPr>
          <w:rFonts w:hint="eastAsia"/>
        </w:rPr>
        <w:t>filename</w:t>
      </w:r>
      <w:r w:rsidRPr="00570997">
        <w:t xml:space="preserve">, </w:t>
      </w:r>
      <w:r w:rsidRPr="00570997">
        <w:rPr>
          <w:rFonts w:hint="eastAsia"/>
        </w:rPr>
        <w:t>rid</w:t>
      </w:r>
      <w:r w:rsidRPr="00570997">
        <w:t>,</w:t>
      </w:r>
      <w:r w:rsidRPr="00570997">
        <w:rPr>
          <w:rFonts w:hint="eastAsia"/>
        </w:rPr>
        <w:t xml:space="preserve"> ier</w:t>
      </w:r>
      <w:r w:rsidRPr="00570997">
        <w:t>)</w:t>
      </w:r>
    </w:p>
    <w:p w:rsidR="007F0D61" w:rsidRPr="00570997" w:rsidRDefault="007F0D61" w:rsidP="007F0D61">
      <w:pPr>
        <w:pStyle w:val="aff"/>
        <w:rPr>
          <w:rFonts w:hint="eastAsia"/>
        </w:rPr>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570997"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570997" w:rsidTr="00DC5B50">
        <w:trPr>
          <w:jc w:val="center"/>
        </w:trPr>
        <w:tc>
          <w:tcPr>
            <w:tcW w:w="2567" w:type="dxa"/>
          </w:tcPr>
          <w:p w:rsidR="00BD20CC" w:rsidRPr="00570997" w:rsidRDefault="00BD20CC" w:rsidP="004578DE">
            <w:pPr>
              <w:rPr>
                <w:rFonts w:hint="eastAsia"/>
                <w:sz w:val="20"/>
                <w:szCs w:val="20"/>
              </w:rPr>
            </w:pPr>
            <w:r w:rsidRPr="00570997">
              <w:rPr>
                <w:sz w:val="20"/>
                <w:szCs w:val="20"/>
              </w:rPr>
              <w:t>character(*)</w:t>
            </w:r>
          </w:p>
        </w:tc>
        <w:tc>
          <w:tcPr>
            <w:tcW w:w="1673" w:type="dxa"/>
            <w:vAlign w:val="center"/>
          </w:tcPr>
          <w:p w:rsidR="00BD20CC" w:rsidRPr="00570997" w:rsidRDefault="00BD20CC" w:rsidP="004578DE">
            <w:pPr>
              <w:rPr>
                <w:rFonts w:hint="eastAsia"/>
                <w:sz w:val="20"/>
                <w:szCs w:val="20"/>
              </w:rPr>
            </w:pPr>
            <w:r w:rsidRPr="00570997">
              <w:rPr>
                <w:rFonts w:hint="eastAsia"/>
                <w:sz w:val="20"/>
                <w:szCs w:val="20"/>
              </w:rPr>
              <w:t>filename</w:t>
            </w:r>
          </w:p>
        </w:tc>
        <w:tc>
          <w:tcPr>
            <w:tcW w:w="542" w:type="dxa"/>
          </w:tcPr>
          <w:p w:rsidR="00BD20CC" w:rsidRPr="00570997" w:rsidRDefault="00BD20CC" w:rsidP="004578DE">
            <w:pPr>
              <w:jc w:val="center"/>
              <w:rPr>
                <w:sz w:val="20"/>
                <w:szCs w:val="20"/>
              </w:rPr>
            </w:pPr>
            <w:r w:rsidRPr="00570997">
              <w:rPr>
                <w:sz w:val="20"/>
                <w:szCs w:val="20"/>
              </w:rPr>
              <w:t>I</w:t>
            </w:r>
          </w:p>
        </w:tc>
        <w:tc>
          <w:tcPr>
            <w:tcW w:w="4290" w:type="dxa"/>
          </w:tcPr>
          <w:p w:rsidR="00BD20CC" w:rsidRPr="00570997" w:rsidRDefault="007F0D61" w:rsidP="004578DE">
            <w:pPr>
              <w:rPr>
                <w:rFonts w:hint="eastAsia"/>
                <w:sz w:val="20"/>
                <w:szCs w:val="20"/>
              </w:rPr>
            </w:pPr>
            <w:r>
              <w:rPr>
                <w:rFonts w:hint="eastAsia"/>
                <w:sz w:val="20"/>
                <w:szCs w:val="20"/>
              </w:rPr>
              <w:t>Filename</w:t>
            </w:r>
          </w:p>
        </w:tc>
      </w:tr>
      <w:tr w:rsidR="00BD20CC" w:rsidRPr="00570997" w:rsidTr="00DC5B50">
        <w:trPr>
          <w:jc w:val="center"/>
        </w:trPr>
        <w:tc>
          <w:tcPr>
            <w:tcW w:w="2567" w:type="dxa"/>
          </w:tcPr>
          <w:p w:rsidR="00BD20CC" w:rsidRPr="00570997" w:rsidRDefault="007F0D61" w:rsidP="004578DE">
            <w:pPr>
              <w:rPr>
                <w:rFonts w:hint="eastAsia"/>
                <w:sz w:val="20"/>
                <w:szCs w:val="20"/>
              </w:rPr>
            </w:pPr>
            <w:r>
              <w:rPr>
                <w:sz w:val="20"/>
                <w:szCs w:val="20"/>
              </w:rPr>
              <w:t>integer</w:t>
            </w:r>
          </w:p>
        </w:tc>
        <w:tc>
          <w:tcPr>
            <w:tcW w:w="1673" w:type="dxa"/>
            <w:vAlign w:val="center"/>
          </w:tcPr>
          <w:p w:rsidR="00BD20CC" w:rsidRPr="00570997" w:rsidRDefault="00BD20CC" w:rsidP="004578DE">
            <w:pPr>
              <w:rPr>
                <w:rFonts w:hint="eastAsia"/>
                <w:sz w:val="20"/>
                <w:szCs w:val="20"/>
              </w:rPr>
            </w:pPr>
            <w:r w:rsidRPr="00570997">
              <w:rPr>
                <w:rFonts w:hint="eastAsia"/>
                <w:sz w:val="20"/>
                <w:szCs w:val="20"/>
              </w:rPr>
              <w:t>rid</w:t>
            </w:r>
          </w:p>
        </w:tc>
        <w:tc>
          <w:tcPr>
            <w:tcW w:w="542" w:type="dxa"/>
          </w:tcPr>
          <w:p w:rsidR="00BD20CC" w:rsidRPr="00570997" w:rsidRDefault="00BD20CC" w:rsidP="004578DE">
            <w:pPr>
              <w:jc w:val="center"/>
              <w:rPr>
                <w:rFonts w:hint="eastAsia"/>
                <w:sz w:val="20"/>
                <w:szCs w:val="20"/>
              </w:rPr>
            </w:pPr>
            <w:r w:rsidRPr="00570997">
              <w:rPr>
                <w:rFonts w:hint="eastAsia"/>
                <w:sz w:val="20"/>
                <w:szCs w:val="20"/>
              </w:rPr>
              <w:t>O</w:t>
            </w:r>
          </w:p>
        </w:tc>
        <w:tc>
          <w:tcPr>
            <w:tcW w:w="4290" w:type="dxa"/>
          </w:tcPr>
          <w:p w:rsidR="00BD20CC" w:rsidRPr="00570997" w:rsidRDefault="007F0D61" w:rsidP="004578DE">
            <w:pPr>
              <w:rPr>
                <w:rFonts w:hint="eastAsia"/>
                <w:sz w:val="20"/>
                <w:szCs w:val="20"/>
              </w:rPr>
            </w:pPr>
            <w:r>
              <w:rPr>
                <w:rFonts w:hint="eastAsia"/>
                <w:sz w:val="20"/>
                <w:szCs w:val="20"/>
              </w:rPr>
              <w:t>River Survey Data ID</w:t>
            </w:r>
          </w:p>
        </w:tc>
      </w:tr>
      <w:tr w:rsidR="00BD20CC" w:rsidRPr="00570997" w:rsidTr="00DC5B50">
        <w:trPr>
          <w:jc w:val="center"/>
        </w:trPr>
        <w:tc>
          <w:tcPr>
            <w:tcW w:w="2567" w:type="dxa"/>
          </w:tcPr>
          <w:p w:rsidR="00BD20CC" w:rsidRPr="00570997" w:rsidRDefault="007F0D61" w:rsidP="004578DE">
            <w:pPr>
              <w:rPr>
                <w:rFonts w:hint="eastAsia"/>
                <w:sz w:val="20"/>
                <w:szCs w:val="20"/>
              </w:rPr>
            </w:pPr>
            <w:r>
              <w:rPr>
                <w:sz w:val="20"/>
                <w:szCs w:val="20"/>
              </w:rPr>
              <w:t>integer</w:t>
            </w:r>
          </w:p>
        </w:tc>
        <w:tc>
          <w:tcPr>
            <w:tcW w:w="1673" w:type="dxa"/>
            <w:vAlign w:val="center"/>
          </w:tcPr>
          <w:p w:rsidR="00BD20CC" w:rsidRPr="00570997" w:rsidRDefault="00BD20CC" w:rsidP="004578DE">
            <w:pPr>
              <w:rPr>
                <w:rFonts w:hint="eastAsia"/>
                <w:sz w:val="20"/>
                <w:szCs w:val="20"/>
              </w:rPr>
            </w:pPr>
            <w:r w:rsidRPr="00570997">
              <w:rPr>
                <w:rFonts w:hint="eastAsia"/>
                <w:sz w:val="20"/>
                <w:szCs w:val="20"/>
              </w:rPr>
              <w:t>ier</w:t>
            </w:r>
          </w:p>
        </w:tc>
        <w:tc>
          <w:tcPr>
            <w:tcW w:w="542" w:type="dxa"/>
          </w:tcPr>
          <w:p w:rsidR="00BD20CC" w:rsidRPr="00570997" w:rsidRDefault="00BD20CC" w:rsidP="004578DE">
            <w:pPr>
              <w:jc w:val="center"/>
              <w:rPr>
                <w:rFonts w:hint="eastAsia"/>
                <w:sz w:val="20"/>
                <w:szCs w:val="20"/>
              </w:rPr>
            </w:pPr>
            <w:r w:rsidRPr="00570997">
              <w:rPr>
                <w:rFonts w:hint="eastAsia"/>
                <w:sz w:val="20"/>
                <w:szCs w:val="20"/>
              </w:rPr>
              <w:t>O</w:t>
            </w:r>
          </w:p>
        </w:tc>
        <w:tc>
          <w:tcPr>
            <w:tcW w:w="4290" w:type="dxa"/>
          </w:tcPr>
          <w:p w:rsidR="00BD20CC" w:rsidRPr="00570997" w:rsidRDefault="007F0D61" w:rsidP="004578DE">
            <w:pPr>
              <w:rPr>
                <w:rFonts w:hint="eastAsia"/>
                <w:sz w:val="20"/>
                <w:szCs w:val="20"/>
              </w:rPr>
            </w:pPr>
            <w:r>
              <w:rPr>
                <w:rFonts w:hint="eastAsia"/>
                <w:sz w:val="20"/>
                <w:szCs w:val="20"/>
              </w:rPr>
              <w:t>Error code. 0 means success.</w:t>
            </w:r>
          </w:p>
        </w:tc>
      </w:tr>
    </w:tbl>
    <w:p w:rsidR="00BD20CC" w:rsidRPr="009052AC" w:rsidRDefault="00BD20CC" w:rsidP="00BD20CC">
      <w:pPr>
        <w:rPr>
          <w:rFonts w:hint="eastAsia"/>
        </w:rPr>
      </w:pPr>
    </w:p>
    <w:p w:rsidR="00BD20CC" w:rsidRDefault="00BD20CC" w:rsidP="00BD20CC">
      <w:pPr>
        <w:pStyle w:val="3"/>
        <w:rPr>
          <w:rFonts w:hint="eastAsia"/>
        </w:rPr>
      </w:pPr>
      <w:bookmarkStart w:id="1252" w:name="_Toc378167640"/>
      <w:bookmarkStart w:id="1253" w:name="_Toc386622087"/>
      <w:bookmarkStart w:id="1254" w:name="_Ref386627464"/>
      <w:bookmarkStart w:id="1255" w:name="_Toc423702709"/>
      <w:r w:rsidRPr="009052AC">
        <w:t>iric_geo_riversurvey_read_count_f</w:t>
      </w:r>
      <w:bookmarkEnd w:id="1252"/>
      <w:bookmarkEnd w:id="1253"/>
      <w:bookmarkEnd w:id="1254"/>
      <w:bookmarkEnd w:id="1255"/>
    </w:p>
    <w:p w:rsidR="00C7678A" w:rsidRPr="00887923" w:rsidRDefault="00C7678A" w:rsidP="00C7678A">
      <w:pPr>
        <w:numPr>
          <w:ilvl w:val="0"/>
          <w:numId w:val="6"/>
        </w:numPr>
        <w:ind w:left="840" w:hanging="420"/>
      </w:pPr>
      <w:r w:rsidRPr="00C7678A">
        <w:t>Reads the number of the crosssections in river survey data</w:t>
      </w:r>
    </w:p>
    <w:p w:rsidR="00BD20CC" w:rsidRPr="009052AC" w:rsidRDefault="00BD20CC" w:rsidP="00C47835">
      <w:pPr>
        <w:pStyle w:val="a5"/>
        <w:rPr>
          <w:rFonts w:hint="eastAsia"/>
        </w:rPr>
      </w:pPr>
    </w:p>
    <w:p w:rsidR="007F0D61" w:rsidRPr="00C83C74" w:rsidRDefault="007F0D61" w:rsidP="007F0D61">
      <w:pPr>
        <w:pStyle w:val="aff"/>
      </w:pPr>
      <w:r w:rsidRPr="00C83C74">
        <w:t>[Format]</w:t>
      </w:r>
    </w:p>
    <w:p w:rsidR="00BD20CC" w:rsidRPr="009052AC" w:rsidRDefault="00BD20CC" w:rsidP="00BD20CC">
      <w:pPr>
        <w:pStyle w:val="aff2"/>
        <w:ind w:left="1050"/>
        <w:rPr>
          <w:rFonts w:hint="eastAsia"/>
        </w:rPr>
      </w:pPr>
      <w:r w:rsidRPr="009052AC">
        <w:t xml:space="preserve">call </w:t>
      </w:r>
      <w:r w:rsidRPr="009052AC">
        <w:rPr>
          <w:b/>
        </w:rPr>
        <w:t>iric_geo_riversurvey_read_count_f</w:t>
      </w:r>
      <w:r w:rsidRPr="009052AC">
        <w:t>(rid, count, ier)</w:t>
      </w:r>
    </w:p>
    <w:p w:rsidR="00BD20CC" w:rsidRPr="009052A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9052AC"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9052AC" w:rsidTr="00DC5B50">
        <w:trPr>
          <w:jc w:val="center"/>
        </w:trPr>
        <w:tc>
          <w:tcPr>
            <w:tcW w:w="2567" w:type="dxa"/>
          </w:tcPr>
          <w:p w:rsidR="00BD20CC" w:rsidRPr="009052AC" w:rsidRDefault="007F0D61" w:rsidP="004578DE">
            <w:pPr>
              <w:rPr>
                <w:rFonts w:hint="eastAsia"/>
                <w:sz w:val="20"/>
                <w:szCs w:val="20"/>
              </w:rPr>
            </w:pPr>
            <w:r>
              <w:rPr>
                <w:sz w:val="20"/>
                <w:szCs w:val="20"/>
              </w:rPr>
              <w:t>integer</w:t>
            </w:r>
          </w:p>
        </w:tc>
        <w:tc>
          <w:tcPr>
            <w:tcW w:w="1673" w:type="dxa"/>
            <w:vAlign w:val="center"/>
          </w:tcPr>
          <w:p w:rsidR="00BD20CC" w:rsidRPr="009052AC" w:rsidRDefault="00BD20CC" w:rsidP="004578DE">
            <w:pPr>
              <w:rPr>
                <w:rFonts w:hint="eastAsia"/>
                <w:sz w:val="20"/>
                <w:szCs w:val="20"/>
              </w:rPr>
            </w:pPr>
            <w:r w:rsidRPr="009052AC">
              <w:rPr>
                <w:rFonts w:hint="eastAsia"/>
                <w:sz w:val="20"/>
                <w:szCs w:val="20"/>
              </w:rPr>
              <w:t>rid</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I</w:t>
            </w:r>
          </w:p>
        </w:tc>
        <w:tc>
          <w:tcPr>
            <w:tcW w:w="4290" w:type="dxa"/>
          </w:tcPr>
          <w:p w:rsidR="00BD20CC" w:rsidRPr="009052AC" w:rsidRDefault="007F0D61" w:rsidP="004578DE">
            <w:pPr>
              <w:rPr>
                <w:rFonts w:hint="eastAsia"/>
                <w:sz w:val="20"/>
                <w:szCs w:val="20"/>
              </w:rPr>
            </w:pPr>
            <w:r>
              <w:rPr>
                <w:rFonts w:hint="eastAsia"/>
                <w:sz w:val="20"/>
                <w:szCs w:val="20"/>
              </w:rPr>
              <w:t>River Survey Data ID</w:t>
            </w:r>
          </w:p>
        </w:tc>
      </w:tr>
      <w:tr w:rsidR="00BD20CC" w:rsidRPr="009052AC" w:rsidTr="00DC5B50">
        <w:trPr>
          <w:jc w:val="center"/>
        </w:trPr>
        <w:tc>
          <w:tcPr>
            <w:tcW w:w="2567" w:type="dxa"/>
          </w:tcPr>
          <w:p w:rsidR="00BD20CC" w:rsidRPr="009052AC" w:rsidRDefault="007F0D61" w:rsidP="004578DE">
            <w:pPr>
              <w:rPr>
                <w:rFonts w:hint="eastAsia"/>
                <w:sz w:val="20"/>
                <w:szCs w:val="20"/>
              </w:rPr>
            </w:pPr>
            <w:r>
              <w:rPr>
                <w:sz w:val="20"/>
                <w:szCs w:val="20"/>
              </w:rPr>
              <w:t>integer</w:t>
            </w:r>
          </w:p>
        </w:tc>
        <w:tc>
          <w:tcPr>
            <w:tcW w:w="1673" w:type="dxa"/>
            <w:vAlign w:val="center"/>
          </w:tcPr>
          <w:p w:rsidR="00BD20CC" w:rsidRPr="009052AC" w:rsidRDefault="00BD20CC" w:rsidP="004578DE">
            <w:pPr>
              <w:rPr>
                <w:rFonts w:hint="eastAsia"/>
                <w:sz w:val="20"/>
                <w:szCs w:val="20"/>
              </w:rPr>
            </w:pPr>
            <w:r w:rsidRPr="009052AC">
              <w:rPr>
                <w:rFonts w:hint="eastAsia"/>
                <w:sz w:val="20"/>
                <w:szCs w:val="20"/>
              </w:rPr>
              <w:t>count</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O</w:t>
            </w:r>
          </w:p>
        </w:tc>
        <w:tc>
          <w:tcPr>
            <w:tcW w:w="4290" w:type="dxa"/>
          </w:tcPr>
          <w:p w:rsidR="00BD20CC" w:rsidRPr="009052AC" w:rsidRDefault="00F17E37" w:rsidP="004578DE">
            <w:pPr>
              <w:rPr>
                <w:rFonts w:hint="eastAsia"/>
                <w:sz w:val="20"/>
                <w:szCs w:val="20"/>
              </w:rPr>
            </w:pPr>
            <w:r>
              <w:rPr>
                <w:rFonts w:hint="eastAsia"/>
                <w:sz w:val="20"/>
                <w:szCs w:val="20"/>
              </w:rPr>
              <w:t>The number of crosssections</w:t>
            </w:r>
          </w:p>
        </w:tc>
      </w:tr>
      <w:tr w:rsidR="00BD20CC" w:rsidRPr="00570997" w:rsidTr="00DC5B50">
        <w:trPr>
          <w:jc w:val="center"/>
        </w:trPr>
        <w:tc>
          <w:tcPr>
            <w:tcW w:w="2567" w:type="dxa"/>
          </w:tcPr>
          <w:p w:rsidR="00BD20CC" w:rsidRPr="009052AC" w:rsidRDefault="007F0D61" w:rsidP="004578DE">
            <w:pPr>
              <w:rPr>
                <w:rFonts w:hint="eastAsia"/>
                <w:sz w:val="20"/>
                <w:szCs w:val="20"/>
              </w:rPr>
            </w:pPr>
            <w:r>
              <w:rPr>
                <w:sz w:val="20"/>
                <w:szCs w:val="20"/>
              </w:rPr>
              <w:t>integer</w:t>
            </w:r>
          </w:p>
        </w:tc>
        <w:tc>
          <w:tcPr>
            <w:tcW w:w="1673" w:type="dxa"/>
            <w:vAlign w:val="center"/>
          </w:tcPr>
          <w:p w:rsidR="00BD20CC" w:rsidRPr="009052AC" w:rsidRDefault="00BD20CC" w:rsidP="004578DE">
            <w:pPr>
              <w:rPr>
                <w:rFonts w:hint="eastAsia"/>
                <w:sz w:val="20"/>
                <w:szCs w:val="20"/>
              </w:rPr>
            </w:pPr>
            <w:r w:rsidRPr="009052AC">
              <w:rPr>
                <w:rFonts w:hint="eastAsia"/>
                <w:sz w:val="20"/>
                <w:szCs w:val="20"/>
              </w:rPr>
              <w:t>ier</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O</w:t>
            </w:r>
          </w:p>
        </w:tc>
        <w:tc>
          <w:tcPr>
            <w:tcW w:w="4290" w:type="dxa"/>
          </w:tcPr>
          <w:p w:rsidR="00BD20CC" w:rsidRPr="00570997" w:rsidRDefault="007F0D61" w:rsidP="004578DE">
            <w:pPr>
              <w:rPr>
                <w:rFonts w:hint="eastAsia"/>
                <w:sz w:val="20"/>
                <w:szCs w:val="20"/>
              </w:rPr>
            </w:pPr>
            <w:r>
              <w:rPr>
                <w:rFonts w:hint="eastAsia"/>
                <w:sz w:val="20"/>
                <w:szCs w:val="20"/>
              </w:rPr>
              <w:t>Error code. 0 means success.</w:t>
            </w:r>
          </w:p>
        </w:tc>
      </w:tr>
    </w:tbl>
    <w:p w:rsidR="00BD20CC" w:rsidRPr="00CF353A" w:rsidRDefault="00BD20CC" w:rsidP="00BD20CC">
      <w:pPr>
        <w:rPr>
          <w:rFonts w:hint="eastAsia"/>
          <w:highlight w:val="yellow"/>
        </w:rPr>
      </w:pPr>
    </w:p>
    <w:p w:rsidR="00BD20CC" w:rsidRDefault="00BD20CC" w:rsidP="00BD20CC">
      <w:pPr>
        <w:pStyle w:val="3"/>
        <w:rPr>
          <w:rFonts w:hint="eastAsia"/>
        </w:rPr>
      </w:pPr>
      <w:bookmarkStart w:id="1256" w:name="_Toc378167641"/>
      <w:r>
        <w:rPr>
          <w:highlight w:val="lightGray"/>
        </w:rPr>
        <w:br w:type="page"/>
      </w:r>
      <w:bookmarkStart w:id="1257" w:name="_Toc386622088"/>
      <w:bookmarkStart w:id="1258" w:name="_Ref386627465"/>
      <w:bookmarkStart w:id="1259" w:name="_Ref386627586"/>
      <w:bookmarkStart w:id="1260" w:name="_Toc423702710"/>
      <w:r w:rsidRPr="009052AC">
        <w:t>iric_geo_riversurvey_read_position_f</w:t>
      </w:r>
      <w:bookmarkEnd w:id="1256"/>
      <w:bookmarkEnd w:id="1257"/>
      <w:bookmarkEnd w:id="1258"/>
      <w:bookmarkEnd w:id="1259"/>
      <w:bookmarkEnd w:id="1260"/>
    </w:p>
    <w:p w:rsidR="00C7678A" w:rsidRPr="00887923" w:rsidRDefault="00C7678A" w:rsidP="00C7678A">
      <w:pPr>
        <w:numPr>
          <w:ilvl w:val="0"/>
          <w:numId w:val="6"/>
        </w:numPr>
        <w:ind w:left="840" w:hanging="420"/>
      </w:pPr>
      <w:r w:rsidRPr="00C7678A">
        <w:t>Reads the coordinates of the crosssection center point</w:t>
      </w:r>
    </w:p>
    <w:p w:rsidR="007F0D61" w:rsidRPr="00C7678A" w:rsidRDefault="007F0D61" w:rsidP="00C47835">
      <w:pPr>
        <w:pStyle w:val="a5"/>
        <w:rPr>
          <w:rFonts w:hint="eastAsia"/>
        </w:rPr>
      </w:pPr>
    </w:p>
    <w:p w:rsidR="007F0D61" w:rsidRPr="00C83C74" w:rsidRDefault="007F0D61" w:rsidP="007F0D61">
      <w:pPr>
        <w:pStyle w:val="aff"/>
      </w:pPr>
      <w:r w:rsidRPr="00C83C74">
        <w:t>[Format]</w:t>
      </w:r>
    </w:p>
    <w:p w:rsidR="00BD20CC" w:rsidRPr="009052AC" w:rsidRDefault="00BD20CC" w:rsidP="00BD20CC">
      <w:pPr>
        <w:pStyle w:val="aff2"/>
        <w:ind w:left="1050"/>
        <w:rPr>
          <w:rFonts w:hint="eastAsia"/>
        </w:rPr>
      </w:pPr>
      <w:r w:rsidRPr="009052AC">
        <w:t xml:space="preserve">call </w:t>
      </w:r>
      <w:r w:rsidRPr="009052AC">
        <w:rPr>
          <w:b/>
        </w:rPr>
        <w:t>iric_geo_riversurvey_read_position_f</w:t>
      </w:r>
      <w:r w:rsidRPr="009052AC">
        <w:t>(rid, pointid, x, y, ier)</w:t>
      </w:r>
    </w:p>
    <w:p w:rsidR="00BD20CC" w:rsidRPr="009052A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9052AC"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9052AC" w:rsidTr="00DC5B50">
        <w:trPr>
          <w:jc w:val="center"/>
        </w:trPr>
        <w:tc>
          <w:tcPr>
            <w:tcW w:w="2567" w:type="dxa"/>
          </w:tcPr>
          <w:p w:rsidR="00BD20CC" w:rsidRPr="009052AC" w:rsidRDefault="007F0D61" w:rsidP="004578DE">
            <w:pPr>
              <w:rPr>
                <w:rFonts w:hint="eastAsia"/>
                <w:sz w:val="20"/>
                <w:szCs w:val="20"/>
              </w:rPr>
            </w:pPr>
            <w:r>
              <w:rPr>
                <w:sz w:val="20"/>
                <w:szCs w:val="20"/>
              </w:rPr>
              <w:t>integer</w:t>
            </w:r>
          </w:p>
        </w:tc>
        <w:tc>
          <w:tcPr>
            <w:tcW w:w="1673" w:type="dxa"/>
            <w:vAlign w:val="center"/>
          </w:tcPr>
          <w:p w:rsidR="00BD20CC" w:rsidRPr="009052AC" w:rsidRDefault="00BD20CC" w:rsidP="004578DE">
            <w:pPr>
              <w:rPr>
                <w:rFonts w:hint="eastAsia"/>
                <w:sz w:val="20"/>
                <w:szCs w:val="20"/>
              </w:rPr>
            </w:pPr>
            <w:r>
              <w:rPr>
                <w:rFonts w:hint="eastAsia"/>
                <w:sz w:val="20"/>
                <w:szCs w:val="20"/>
              </w:rPr>
              <w:t>r</w:t>
            </w:r>
            <w:r w:rsidRPr="009052AC">
              <w:rPr>
                <w:rFonts w:hint="eastAsia"/>
                <w:sz w:val="20"/>
                <w:szCs w:val="20"/>
              </w:rPr>
              <w:t>id</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I</w:t>
            </w:r>
          </w:p>
        </w:tc>
        <w:tc>
          <w:tcPr>
            <w:tcW w:w="4290" w:type="dxa"/>
          </w:tcPr>
          <w:p w:rsidR="00BD20CC" w:rsidRPr="009052AC" w:rsidRDefault="007F0D61" w:rsidP="004578DE">
            <w:pPr>
              <w:rPr>
                <w:rFonts w:hint="eastAsia"/>
                <w:sz w:val="20"/>
                <w:szCs w:val="20"/>
              </w:rPr>
            </w:pPr>
            <w:r>
              <w:rPr>
                <w:rFonts w:hint="eastAsia"/>
                <w:sz w:val="20"/>
                <w:szCs w:val="20"/>
              </w:rPr>
              <w:t>River Survey Data ID</w:t>
            </w:r>
          </w:p>
        </w:tc>
      </w:tr>
      <w:tr w:rsidR="00BD20CC" w:rsidRPr="009052AC" w:rsidTr="00DC5B50">
        <w:trPr>
          <w:jc w:val="center"/>
        </w:trPr>
        <w:tc>
          <w:tcPr>
            <w:tcW w:w="2567" w:type="dxa"/>
          </w:tcPr>
          <w:p w:rsidR="00BD20CC" w:rsidRPr="009052AC" w:rsidRDefault="007F0D61" w:rsidP="004578DE">
            <w:pPr>
              <w:rPr>
                <w:rFonts w:hint="eastAsia"/>
                <w:sz w:val="20"/>
                <w:szCs w:val="20"/>
              </w:rPr>
            </w:pPr>
            <w:r>
              <w:rPr>
                <w:sz w:val="20"/>
                <w:szCs w:val="20"/>
              </w:rPr>
              <w:t>integer</w:t>
            </w:r>
          </w:p>
        </w:tc>
        <w:tc>
          <w:tcPr>
            <w:tcW w:w="1673" w:type="dxa"/>
            <w:vAlign w:val="center"/>
          </w:tcPr>
          <w:p w:rsidR="00BD20CC" w:rsidRPr="009052AC" w:rsidRDefault="00BD20CC" w:rsidP="004578DE">
            <w:pPr>
              <w:rPr>
                <w:rFonts w:hint="eastAsia"/>
                <w:sz w:val="20"/>
                <w:szCs w:val="20"/>
              </w:rPr>
            </w:pPr>
            <w:r>
              <w:rPr>
                <w:rFonts w:hint="eastAsia"/>
                <w:sz w:val="20"/>
                <w:szCs w:val="20"/>
              </w:rPr>
              <w:t>pointid</w:t>
            </w:r>
          </w:p>
        </w:tc>
        <w:tc>
          <w:tcPr>
            <w:tcW w:w="542" w:type="dxa"/>
          </w:tcPr>
          <w:p w:rsidR="00BD20CC" w:rsidRPr="009052AC" w:rsidRDefault="00BD20CC" w:rsidP="004578DE">
            <w:pPr>
              <w:jc w:val="center"/>
              <w:rPr>
                <w:rFonts w:hint="eastAsia"/>
                <w:sz w:val="20"/>
                <w:szCs w:val="20"/>
              </w:rPr>
            </w:pPr>
            <w:r>
              <w:rPr>
                <w:rFonts w:hint="eastAsia"/>
                <w:sz w:val="20"/>
                <w:szCs w:val="20"/>
              </w:rPr>
              <w:t>I</w:t>
            </w:r>
          </w:p>
        </w:tc>
        <w:tc>
          <w:tcPr>
            <w:tcW w:w="4290" w:type="dxa"/>
          </w:tcPr>
          <w:p w:rsidR="00BD20CC" w:rsidRPr="009052AC" w:rsidRDefault="007F0D61" w:rsidP="004578DE">
            <w:pPr>
              <w:rPr>
                <w:rFonts w:hint="eastAsia"/>
                <w:sz w:val="20"/>
                <w:szCs w:val="20"/>
              </w:rPr>
            </w:pPr>
            <w:r>
              <w:rPr>
                <w:rFonts w:hint="eastAsia"/>
                <w:sz w:val="20"/>
                <w:szCs w:val="20"/>
              </w:rPr>
              <w:t>Crosssection ID</w:t>
            </w:r>
          </w:p>
        </w:tc>
      </w:tr>
      <w:tr w:rsidR="00BD20CC" w:rsidRPr="009052AC" w:rsidTr="00DC5B50">
        <w:trPr>
          <w:jc w:val="center"/>
        </w:trPr>
        <w:tc>
          <w:tcPr>
            <w:tcW w:w="2567" w:type="dxa"/>
          </w:tcPr>
          <w:p w:rsidR="00BD20CC" w:rsidRPr="009052AC" w:rsidRDefault="00BD20CC" w:rsidP="004578DE">
            <w:pPr>
              <w:rPr>
                <w:rFonts w:hint="eastAsia"/>
                <w:sz w:val="20"/>
                <w:szCs w:val="20"/>
              </w:rPr>
            </w:pPr>
            <w:r w:rsidRPr="009052AC">
              <w:rPr>
                <w:rFonts w:hint="eastAsia"/>
                <w:sz w:val="20"/>
                <w:szCs w:val="20"/>
              </w:rPr>
              <w:t>double precision</w:t>
            </w:r>
          </w:p>
        </w:tc>
        <w:tc>
          <w:tcPr>
            <w:tcW w:w="1673" w:type="dxa"/>
            <w:vAlign w:val="center"/>
          </w:tcPr>
          <w:p w:rsidR="00BD20CC" w:rsidRPr="009052AC" w:rsidRDefault="00BD20CC" w:rsidP="004578DE">
            <w:pPr>
              <w:rPr>
                <w:rFonts w:hint="eastAsia"/>
                <w:sz w:val="20"/>
                <w:szCs w:val="20"/>
              </w:rPr>
            </w:pPr>
            <w:r>
              <w:rPr>
                <w:rFonts w:hint="eastAsia"/>
                <w:sz w:val="20"/>
                <w:szCs w:val="20"/>
              </w:rPr>
              <w:t>x</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O</w:t>
            </w:r>
          </w:p>
        </w:tc>
        <w:tc>
          <w:tcPr>
            <w:tcW w:w="4290" w:type="dxa"/>
          </w:tcPr>
          <w:p w:rsidR="00BD20CC" w:rsidRPr="009052AC" w:rsidRDefault="007F0D61" w:rsidP="007F0D61">
            <w:pPr>
              <w:rPr>
                <w:rFonts w:hint="eastAsia"/>
                <w:sz w:val="20"/>
                <w:szCs w:val="20"/>
              </w:rPr>
            </w:pPr>
            <w:r>
              <w:rPr>
                <w:rFonts w:hint="eastAsia"/>
                <w:sz w:val="20"/>
                <w:szCs w:val="20"/>
              </w:rPr>
              <w:t>X coordinate of the center point</w:t>
            </w:r>
          </w:p>
        </w:tc>
      </w:tr>
      <w:tr w:rsidR="00BD20CC" w:rsidRPr="009052AC" w:rsidTr="00DC5B50">
        <w:trPr>
          <w:jc w:val="center"/>
        </w:trPr>
        <w:tc>
          <w:tcPr>
            <w:tcW w:w="2567" w:type="dxa"/>
          </w:tcPr>
          <w:p w:rsidR="00BD20CC" w:rsidRPr="009052AC" w:rsidRDefault="00BD20CC" w:rsidP="004578DE">
            <w:pPr>
              <w:rPr>
                <w:rFonts w:hint="eastAsia"/>
                <w:sz w:val="20"/>
                <w:szCs w:val="20"/>
              </w:rPr>
            </w:pPr>
            <w:r w:rsidRPr="009052AC">
              <w:rPr>
                <w:rFonts w:hint="eastAsia"/>
                <w:sz w:val="20"/>
                <w:szCs w:val="20"/>
              </w:rPr>
              <w:t>double precision</w:t>
            </w:r>
          </w:p>
        </w:tc>
        <w:tc>
          <w:tcPr>
            <w:tcW w:w="1673" w:type="dxa"/>
            <w:vAlign w:val="center"/>
          </w:tcPr>
          <w:p w:rsidR="00BD20CC" w:rsidRPr="009052AC" w:rsidRDefault="00BD20CC" w:rsidP="004578DE">
            <w:pPr>
              <w:rPr>
                <w:rFonts w:hint="eastAsia"/>
                <w:sz w:val="20"/>
                <w:szCs w:val="20"/>
              </w:rPr>
            </w:pPr>
            <w:r>
              <w:rPr>
                <w:rFonts w:hint="eastAsia"/>
                <w:sz w:val="20"/>
                <w:szCs w:val="20"/>
              </w:rPr>
              <w:t>y</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O</w:t>
            </w:r>
          </w:p>
        </w:tc>
        <w:tc>
          <w:tcPr>
            <w:tcW w:w="4290" w:type="dxa"/>
          </w:tcPr>
          <w:p w:rsidR="00BD20CC" w:rsidRPr="009052AC" w:rsidRDefault="007F0D61" w:rsidP="004578DE">
            <w:pPr>
              <w:rPr>
                <w:rFonts w:hint="eastAsia"/>
                <w:sz w:val="20"/>
                <w:szCs w:val="20"/>
              </w:rPr>
            </w:pPr>
            <w:r>
              <w:rPr>
                <w:rFonts w:hint="eastAsia"/>
                <w:sz w:val="20"/>
                <w:szCs w:val="20"/>
              </w:rPr>
              <w:t>Y coordinate of the center point</w:t>
            </w:r>
          </w:p>
        </w:tc>
      </w:tr>
      <w:tr w:rsidR="00BD20CC" w:rsidRPr="009052AC" w:rsidTr="00DC5B50">
        <w:trPr>
          <w:jc w:val="center"/>
        </w:trPr>
        <w:tc>
          <w:tcPr>
            <w:tcW w:w="2567" w:type="dxa"/>
          </w:tcPr>
          <w:p w:rsidR="00BD20CC" w:rsidRPr="009052AC" w:rsidRDefault="007F0D61" w:rsidP="004578DE">
            <w:pPr>
              <w:rPr>
                <w:rFonts w:hint="eastAsia"/>
                <w:sz w:val="20"/>
                <w:szCs w:val="20"/>
              </w:rPr>
            </w:pPr>
            <w:r>
              <w:rPr>
                <w:sz w:val="20"/>
                <w:szCs w:val="20"/>
              </w:rPr>
              <w:t>integer</w:t>
            </w:r>
          </w:p>
        </w:tc>
        <w:tc>
          <w:tcPr>
            <w:tcW w:w="1673" w:type="dxa"/>
            <w:vAlign w:val="center"/>
          </w:tcPr>
          <w:p w:rsidR="00BD20CC" w:rsidRPr="009052AC" w:rsidRDefault="00BD20CC" w:rsidP="004578DE">
            <w:pPr>
              <w:rPr>
                <w:rFonts w:hint="eastAsia"/>
                <w:sz w:val="20"/>
                <w:szCs w:val="20"/>
              </w:rPr>
            </w:pPr>
            <w:r>
              <w:rPr>
                <w:rFonts w:hint="eastAsia"/>
                <w:sz w:val="20"/>
                <w:szCs w:val="20"/>
              </w:rPr>
              <w:t>i</w:t>
            </w:r>
            <w:r w:rsidRPr="009052AC">
              <w:rPr>
                <w:rFonts w:hint="eastAsia"/>
                <w:sz w:val="20"/>
                <w:szCs w:val="20"/>
              </w:rPr>
              <w:t>er</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O</w:t>
            </w:r>
          </w:p>
        </w:tc>
        <w:tc>
          <w:tcPr>
            <w:tcW w:w="4290" w:type="dxa"/>
          </w:tcPr>
          <w:p w:rsidR="00BD20CC" w:rsidRPr="009052AC" w:rsidRDefault="007F0D61" w:rsidP="004578DE">
            <w:pPr>
              <w:rPr>
                <w:rFonts w:hint="eastAsia"/>
                <w:sz w:val="20"/>
                <w:szCs w:val="20"/>
              </w:rPr>
            </w:pPr>
            <w:r>
              <w:rPr>
                <w:rFonts w:hint="eastAsia"/>
                <w:sz w:val="20"/>
                <w:szCs w:val="20"/>
              </w:rPr>
              <w:t>Error code. 0 means success.</w:t>
            </w:r>
          </w:p>
        </w:tc>
      </w:tr>
    </w:tbl>
    <w:p w:rsidR="00BD20CC" w:rsidRPr="00831DFE" w:rsidRDefault="00BD20CC" w:rsidP="00BD20CC">
      <w:pPr>
        <w:rPr>
          <w:rFonts w:hint="eastAsia"/>
        </w:rPr>
      </w:pPr>
      <w:bookmarkStart w:id="1261" w:name="_Toc378167642"/>
    </w:p>
    <w:p w:rsidR="00BD20CC" w:rsidRDefault="00BD20CC" w:rsidP="00BD20CC">
      <w:pPr>
        <w:pStyle w:val="3"/>
        <w:rPr>
          <w:rFonts w:hint="eastAsia"/>
        </w:rPr>
      </w:pPr>
      <w:bookmarkStart w:id="1262" w:name="_Toc386622089"/>
      <w:bookmarkStart w:id="1263" w:name="_Ref386627466"/>
      <w:bookmarkStart w:id="1264" w:name="_Ref386627587"/>
      <w:bookmarkStart w:id="1265" w:name="_Toc423702711"/>
      <w:r w:rsidRPr="009052AC">
        <w:t>iric_geo_riversurvey_read_direction_f</w:t>
      </w:r>
      <w:bookmarkEnd w:id="1261"/>
      <w:bookmarkEnd w:id="1262"/>
      <w:bookmarkEnd w:id="1263"/>
      <w:bookmarkEnd w:id="1264"/>
      <w:bookmarkEnd w:id="1265"/>
    </w:p>
    <w:p w:rsidR="00C7678A" w:rsidRPr="00887923" w:rsidRDefault="00C7678A" w:rsidP="00C7678A">
      <w:pPr>
        <w:numPr>
          <w:ilvl w:val="0"/>
          <w:numId w:val="6"/>
        </w:numPr>
        <w:ind w:left="840" w:hanging="420"/>
      </w:pPr>
      <w:r w:rsidRPr="00C7678A">
        <w:t>Reads the direction of the crosssection as normalized vector</w:t>
      </w:r>
    </w:p>
    <w:p w:rsidR="007F0D61" w:rsidRPr="00C7678A" w:rsidRDefault="007F0D61" w:rsidP="00C47835">
      <w:pPr>
        <w:pStyle w:val="a5"/>
        <w:rPr>
          <w:rFonts w:hint="eastAsia"/>
        </w:rPr>
      </w:pPr>
    </w:p>
    <w:p w:rsidR="007F0D61" w:rsidRPr="00C83C74" w:rsidRDefault="007F0D61" w:rsidP="007F0D61">
      <w:pPr>
        <w:pStyle w:val="aff"/>
      </w:pPr>
      <w:r w:rsidRPr="00C83C74">
        <w:t>[Format]</w:t>
      </w:r>
    </w:p>
    <w:p w:rsidR="00BD20CC" w:rsidRPr="009052AC" w:rsidRDefault="00BD20CC" w:rsidP="00BD20CC">
      <w:pPr>
        <w:pStyle w:val="aff2"/>
        <w:ind w:left="1050"/>
        <w:rPr>
          <w:rFonts w:hint="eastAsia"/>
        </w:rPr>
      </w:pPr>
      <w:r w:rsidRPr="009052AC">
        <w:t xml:space="preserve">call </w:t>
      </w:r>
      <w:r w:rsidRPr="009052AC">
        <w:rPr>
          <w:b/>
        </w:rPr>
        <w:t>iric_geo_riversurvey_read_direction_f</w:t>
      </w:r>
      <w:r w:rsidRPr="009052AC">
        <w:t>(rid, pointid, vx, vy, ier)</w:t>
      </w:r>
    </w:p>
    <w:p w:rsidR="00BD20CC" w:rsidRPr="009052AC"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9052AC"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9052AC" w:rsidTr="00DC5B50">
        <w:trPr>
          <w:jc w:val="center"/>
        </w:trPr>
        <w:tc>
          <w:tcPr>
            <w:tcW w:w="2567" w:type="dxa"/>
          </w:tcPr>
          <w:p w:rsidR="00BD20CC" w:rsidRPr="009052AC" w:rsidRDefault="007F0D61" w:rsidP="004578DE">
            <w:pPr>
              <w:rPr>
                <w:rFonts w:hint="eastAsia"/>
                <w:sz w:val="20"/>
                <w:szCs w:val="20"/>
              </w:rPr>
            </w:pPr>
            <w:r>
              <w:rPr>
                <w:sz w:val="20"/>
                <w:szCs w:val="20"/>
              </w:rPr>
              <w:t>integer</w:t>
            </w:r>
          </w:p>
        </w:tc>
        <w:tc>
          <w:tcPr>
            <w:tcW w:w="1673" w:type="dxa"/>
            <w:vAlign w:val="center"/>
          </w:tcPr>
          <w:p w:rsidR="00BD20CC" w:rsidRPr="009052AC" w:rsidRDefault="00BD20CC" w:rsidP="004578DE">
            <w:pPr>
              <w:rPr>
                <w:rFonts w:hint="eastAsia"/>
                <w:sz w:val="20"/>
                <w:szCs w:val="20"/>
              </w:rPr>
            </w:pPr>
            <w:r w:rsidRPr="009052AC">
              <w:rPr>
                <w:rFonts w:hint="eastAsia"/>
                <w:sz w:val="20"/>
                <w:szCs w:val="20"/>
              </w:rPr>
              <w:t>rid</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I</w:t>
            </w:r>
          </w:p>
        </w:tc>
        <w:tc>
          <w:tcPr>
            <w:tcW w:w="4290" w:type="dxa"/>
          </w:tcPr>
          <w:p w:rsidR="00BD20CC" w:rsidRPr="009052AC" w:rsidRDefault="007F0D61" w:rsidP="004578DE">
            <w:pPr>
              <w:rPr>
                <w:rFonts w:hint="eastAsia"/>
                <w:sz w:val="20"/>
                <w:szCs w:val="20"/>
              </w:rPr>
            </w:pPr>
            <w:r>
              <w:rPr>
                <w:rFonts w:hint="eastAsia"/>
                <w:sz w:val="20"/>
                <w:szCs w:val="20"/>
              </w:rPr>
              <w:t>River Survey Data ID</w:t>
            </w:r>
          </w:p>
        </w:tc>
      </w:tr>
      <w:tr w:rsidR="00BD20CC" w:rsidRPr="009052AC" w:rsidTr="00DC5B50">
        <w:trPr>
          <w:jc w:val="center"/>
        </w:trPr>
        <w:tc>
          <w:tcPr>
            <w:tcW w:w="2567" w:type="dxa"/>
          </w:tcPr>
          <w:p w:rsidR="00BD20CC" w:rsidRPr="009052AC" w:rsidRDefault="007F0D61" w:rsidP="004578DE">
            <w:pPr>
              <w:rPr>
                <w:rFonts w:hint="eastAsia"/>
                <w:sz w:val="20"/>
                <w:szCs w:val="20"/>
              </w:rPr>
            </w:pPr>
            <w:r>
              <w:rPr>
                <w:sz w:val="20"/>
                <w:szCs w:val="20"/>
              </w:rPr>
              <w:t>integer</w:t>
            </w:r>
          </w:p>
        </w:tc>
        <w:tc>
          <w:tcPr>
            <w:tcW w:w="1673" w:type="dxa"/>
            <w:vAlign w:val="center"/>
          </w:tcPr>
          <w:p w:rsidR="00BD20CC" w:rsidRPr="009052AC" w:rsidRDefault="00BD20CC" w:rsidP="004578DE">
            <w:pPr>
              <w:rPr>
                <w:rFonts w:hint="eastAsia"/>
                <w:sz w:val="20"/>
                <w:szCs w:val="20"/>
              </w:rPr>
            </w:pPr>
            <w:r w:rsidRPr="009052AC">
              <w:rPr>
                <w:rFonts w:hint="eastAsia"/>
                <w:sz w:val="20"/>
                <w:szCs w:val="20"/>
              </w:rPr>
              <w:t>pointid</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I</w:t>
            </w:r>
          </w:p>
        </w:tc>
        <w:tc>
          <w:tcPr>
            <w:tcW w:w="4290" w:type="dxa"/>
          </w:tcPr>
          <w:p w:rsidR="00BD20CC" w:rsidRPr="009052AC" w:rsidRDefault="007F0D61" w:rsidP="004578DE">
            <w:pPr>
              <w:rPr>
                <w:rFonts w:hint="eastAsia"/>
                <w:sz w:val="20"/>
                <w:szCs w:val="20"/>
              </w:rPr>
            </w:pPr>
            <w:r>
              <w:rPr>
                <w:rFonts w:hint="eastAsia"/>
                <w:sz w:val="20"/>
                <w:szCs w:val="20"/>
              </w:rPr>
              <w:t>Crosssection ID</w:t>
            </w:r>
          </w:p>
        </w:tc>
      </w:tr>
      <w:tr w:rsidR="00BD20CC" w:rsidRPr="009052AC" w:rsidTr="00DC5B50">
        <w:trPr>
          <w:jc w:val="center"/>
        </w:trPr>
        <w:tc>
          <w:tcPr>
            <w:tcW w:w="2567" w:type="dxa"/>
          </w:tcPr>
          <w:p w:rsidR="00BD20CC" w:rsidRPr="009052AC" w:rsidRDefault="00BD20CC" w:rsidP="004578DE">
            <w:pPr>
              <w:rPr>
                <w:rFonts w:hint="eastAsia"/>
                <w:sz w:val="20"/>
                <w:szCs w:val="20"/>
              </w:rPr>
            </w:pPr>
            <w:r w:rsidRPr="009052AC">
              <w:rPr>
                <w:rFonts w:hint="eastAsia"/>
                <w:sz w:val="20"/>
                <w:szCs w:val="20"/>
              </w:rPr>
              <w:t>double precision</w:t>
            </w:r>
          </w:p>
        </w:tc>
        <w:tc>
          <w:tcPr>
            <w:tcW w:w="1673" w:type="dxa"/>
            <w:vAlign w:val="center"/>
          </w:tcPr>
          <w:p w:rsidR="00BD20CC" w:rsidRPr="009052AC" w:rsidRDefault="00BD20CC" w:rsidP="004578DE">
            <w:pPr>
              <w:rPr>
                <w:rFonts w:hint="eastAsia"/>
                <w:sz w:val="20"/>
                <w:szCs w:val="20"/>
              </w:rPr>
            </w:pPr>
            <w:r w:rsidRPr="009052AC">
              <w:rPr>
                <w:rFonts w:hint="eastAsia"/>
                <w:sz w:val="20"/>
                <w:szCs w:val="20"/>
              </w:rPr>
              <w:t>vx</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O</w:t>
            </w:r>
          </w:p>
        </w:tc>
        <w:tc>
          <w:tcPr>
            <w:tcW w:w="4290" w:type="dxa"/>
          </w:tcPr>
          <w:p w:rsidR="00BD20CC" w:rsidRPr="009052AC" w:rsidRDefault="007F0D61" w:rsidP="007F0D61">
            <w:pPr>
              <w:rPr>
                <w:rFonts w:hint="eastAsia"/>
                <w:sz w:val="20"/>
                <w:szCs w:val="20"/>
              </w:rPr>
            </w:pPr>
            <w:r>
              <w:rPr>
                <w:rFonts w:hint="eastAsia"/>
                <w:sz w:val="20"/>
                <w:szCs w:val="20"/>
              </w:rPr>
              <w:t>X component of the normalized direction vector</w:t>
            </w:r>
          </w:p>
        </w:tc>
      </w:tr>
      <w:tr w:rsidR="00BD20CC" w:rsidRPr="009052AC" w:rsidTr="00DC5B50">
        <w:trPr>
          <w:jc w:val="center"/>
        </w:trPr>
        <w:tc>
          <w:tcPr>
            <w:tcW w:w="2567" w:type="dxa"/>
          </w:tcPr>
          <w:p w:rsidR="00BD20CC" w:rsidRPr="009052AC" w:rsidRDefault="00BD20CC" w:rsidP="004578DE">
            <w:pPr>
              <w:rPr>
                <w:rFonts w:hint="eastAsia"/>
                <w:sz w:val="20"/>
                <w:szCs w:val="20"/>
              </w:rPr>
            </w:pPr>
            <w:r w:rsidRPr="009052AC">
              <w:rPr>
                <w:rFonts w:hint="eastAsia"/>
                <w:sz w:val="20"/>
                <w:szCs w:val="20"/>
              </w:rPr>
              <w:t>double precision</w:t>
            </w:r>
          </w:p>
        </w:tc>
        <w:tc>
          <w:tcPr>
            <w:tcW w:w="1673" w:type="dxa"/>
            <w:vAlign w:val="center"/>
          </w:tcPr>
          <w:p w:rsidR="00BD20CC" w:rsidRPr="009052AC" w:rsidRDefault="00BD20CC" w:rsidP="004578DE">
            <w:pPr>
              <w:rPr>
                <w:rFonts w:hint="eastAsia"/>
                <w:sz w:val="20"/>
                <w:szCs w:val="20"/>
              </w:rPr>
            </w:pPr>
            <w:r w:rsidRPr="009052AC">
              <w:rPr>
                <w:rFonts w:hint="eastAsia"/>
                <w:sz w:val="20"/>
                <w:szCs w:val="20"/>
              </w:rPr>
              <w:t>vx</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O</w:t>
            </w:r>
          </w:p>
        </w:tc>
        <w:tc>
          <w:tcPr>
            <w:tcW w:w="4290" w:type="dxa"/>
          </w:tcPr>
          <w:p w:rsidR="00BD20CC" w:rsidRPr="009052AC" w:rsidRDefault="007F0D61" w:rsidP="004578DE">
            <w:pPr>
              <w:rPr>
                <w:rFonts w:hint="eastAsia"/>
                <w:sz w:val="20"/>
                <w:szCs w:val="20"/>
              </w:rPr>
            </w:pPr>
            <w:r>
              <w:rPr>
                <w:rFonts w:hint="eastAsia"/>
                <w:sz w:val="20"/>
                <w:szCs w:val="20"/>
              </w:rPr>
              <w:t>Y component of the normalized direction vector</w:t>
            </w:r>
          </w:p>
        </w:tc>
      </w:tr>
      <w:tr w:rsidR="00BD20CC" w:rsidRPr="009052AC" w:rsidTr="00DC5B50">
        <w:trPr>
          <w:jc w:val="center"/>
        </w:trPr>
        <w:tc>
          <w:tcPr>
            <w:tcW w:w="2567" w:type="dxa"/>
          </w:tcPr>
          <w:p w:rsidR="00BD20CC" w:rsidRPr="009052AC" w:rsidRDefault="007F0D61" w:rsidP="004578DE">
            <w:pPr>
              <w:rPr>
                <w:rFonts w:hint="eastAsia"/>
                <w:sz w:val="20"/>
                <w:szCs w:val="20"/>
              </w:rPr>
            </w:pPr>
            <w:r>
              <w:rPr>
                <w:sz w:val="20"/>
                <w:szCs w:val="20"/>
              </w:rPr>
              <w:t>integer</w:t>
            </w:r>
          </w:p>
        </w:tc>
        <w:tc>
          <w:tcPr>
            <w:tcW w:w="1673" w:type="dxa"/>
            <w:vAlign w:val="center"/>
          </w:tcPr>
          <w:p w:rsidR="00BD20CC" w:rsidRPr="009052AC" w:rsidRDefault="00BD20CC" w:rsidP="004578DE">
            <w:pPr>
              <w:rPr>
                <w:rFonts w:hint="eastAsia"/>
                <w:sz w:val="20"/>
                <w:szCs w:val="20"/>
              </w:rPr>
            </w:pPr>
            <w:r w:rsidRPr="009052AC">
              <w:rPr>
                <w:rFonts w:hint="eastAsia"/>
                <w:sz w:val="20"/>
                <w:szCs w:val="20"/>
              </w:rPr>
              <w:t>ier</w:t>
            </w:r>
          </w:p>
        </w:tc>
        <w:tc>
          <w:tcPr>
            <w:tcW w:w="542" w:type="dxa"/>
          </w:tcPr>
          <w:p w:rsidR="00BD20CC" w:rsidRPr="009052AC" w:rsidRDefault="00BD20CC" w:rsidP="004578DE">
            <w:pPr>
              <w:jc w:val="center"/>
              <w:rPr>
                <w:rFonts w:hint="eastAsia"/>
                <w:sz w:val="20"/>
                <w:szCs w:val="20"/>
              </w:rPr>
            </w:pPr>
            <w:r w:rsidRPr="009052AC">
              <w:rPr>
                <w:rFonts w:hint="eastAsia"/>
                <w:sz w:val="20"/>
                <w:szCs w:val="20"/>
              </w:rPr>
              <w:t>O</w:t>
            </w:r>
          </w:p>
        </w:tc>
        <w:tc>
          <w:tcPr>
            <w:tcW w:w="4290" w:type="dxa"/>
          </w:tcPr>
          <w:p w:rsidR="00BD20CC" w:rsidRPr="009052AC" w:rsidRDefault="007F0D61" w:rsidP="004578DE">
            <w:pPr>
              <w:rPr>
                <w:rFonts w:hint="eastAsia"/>
                <w:sz w:val="20"/>
                <w:szCs w:val="20"/>
              </w:rPr>
            </w:pPr>
            <w:r>
              <w:rPr>
                <w:rFonts w:hint="eastAsia"/>
                <w:sz w:val="20"/>
                <w:szCs w:val="20"/>
              </w:rPr>
              <w:t>Error code. 0 means success.</w:t>
            </w:r>
          </w:p>
        </w:tc>
      </w:tr>
    </w:tbl>
    <w:p w:rsidR="00BD20CC" w:rsidRPr="00F721B5" w:rsidRDefault="00BD20CC" w:rsidP="00BD20CC">
      <w:pPr>
        <w:rPr>
          <w:rFonts w:hint="eastAsia"/>
        </w:rPr>
      </w:pPr>
    </w:p>
    <w:p w:rsidR="00BD20CC" w:rsidRDefault="00BD20CC" w:rsidP="00BD20CC">
      <w:pPr>
        <w:pStyle w:val="3"/>
        <w:rPr>
          <w:rFonts w:hint="eastAsia"/>
        </w:rPr>
      </w:pPr>
      <w:bookmarkStart w:id="1266" w:name="_Toc378167643"/>
      <w:r>
        <w:br w:type="page"/>
      </w:r>
      <w:bookmarkStart w:id="1267" w:name="_Toc386622090"/>
      <w:bookmarkStart w:id="1268" w:name="_Ref386627468"/>
      <w:bookmarkStart w:id="1269" w:name="_Ref386627589"/>
      <w:bookmarkStart w:id="1270" w:name="_Toc423702712"/>
      <w:r w:rsidRPr="00F721B5">
        <w:t>iric_geo_riversurvey_read_name_f</w:t>
      </w:r>
      <w:bookmarkEnd w:id="1266"/>
      <w:bookmarkEnd w:id="1267"/>
      <w:bookmarkEnd w:id="1268"/>
      <w:bookmarkEnd w:id="1269"/>
      <w:bookmarkEnd w:id="1270"/>
    </w:p>
    <w:p w:rsidR="00C7678A" w:rsidRPr="00887923" w:rsidRDefault="00C7678A" w:rsidP="00C7678A">
      <w:pPr>
        <w:numPr>
          <w:ilvl w:val="0"/>
          <w:numId w:val="6"/>
        </w:numPr>
        <w:ind w:left="840" w:hanging="420"/>
      </w:pPr>
      <w:r w:rsidRPr="00C7678A">
        <w:t>Reads the name of the crosssection as string</w:t>
      </w:r>
    </w:p>
    <w:p w:rsidR="007F0D61" w:rsidRPr="00C7678A" w:rsidRDefault="007F0D61" w:rsidP="00C47835">
      <w:pPr>
        <w:pStyle w:val="a5"/>
        <w:rPr>
          <w:rFonts w:hint="eastAsia"/>
        </w:rPr>
      </w:pPr>
    </w:p>
    <w:p w:rsidR="007F0D61" w:rsidRPr="00C83C74" w:rsidRDefault="00C7678A" w:rsidP="007F0D61">
      <w:pPr>
        <w:pStyle w:val="aff"/>
      </w:pPr>
      <w:r w:rsidRPr="00C83C74">
        <w:t xml:space="preserve"> </w:t>
      </w:r>
      <w:r w:rsidR="007F0D61" w:rsidRPr="00C83C74">
        <w:t>[Format]</w:t>
      </w:r>
    </w:p>
    <w:p w:rsidR="00BD20CC" w:rsidRPr="00F721B5" w:rsidRDefault="00BD20CC" w:rsidP="00BD20CC">
      <w:pPr>
        <w:pStyle w:val="aff2"/>
        <w:ind w:left="1050"/>
        <w:rPr>
          <w:rFonts w:hint="eastAsia"/>
        </w:rPr>
      </w:pPr>
      <w:r w:rsidRPr="00F721B5">
        <w:t xml:space="preserve">call </w:t>
      </w:r>
      <w:r w:rsidRPr="00F721B5">
        <w:rPr>
          <w:b/>
        </w:rPr>
        <w:t>iric_geo_riversurvey_read_name_f</w:t>
      </w:r>
      <w:r w:rsidRPr="00F721B5">
        <w:t>(rid, pointed, name, ier)</w:t>
      </w:r>
    </w:p>
    <w:p w:rsidR="00BD20CC" w:rsidRPr="00F721B5"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F721B5"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F721B5" w:rsidTr="00DC5B50">
        <w:trPr>
          <w:jc w:val="center"/>
        </w:trPr>
        <w:tc>
          <w:tcPr>
            <w:tcW w:w="2567" w:type="dxa"/>
          </w:tcPr>
          <w:p w:rsidR="00BD20CC" w:rsidRPr="00F721B5" w:rsidRDefault="00BD20CC" w:rsidP="004578DE">
            <w:pPr>
              <w:rPr>
                <w:rFonts w:hint="eastAsia"/>
                <w:sz w:val="20"/>
                <w:szCs w:val="20"/>
              </w:rPr>
            </w:pPr>
            <w:r w:rsidRPr="00F721B5">
              <w:rPr>
                <w:rFonts w:hint="eastAsia"/>
                <w:sz w:val="20"/>
                <w:szCs w:val="20"/>
              </w:rPr>
              <w:t>integer</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rid</w:t>
            </w:r>
          </w:p>
        </w:tc>
        <w:tc>
          <w:tcPr>
            <w:tcW w:w="542" w:type="dxa"/>
          </w:tcPr>
          <w:p w:rsidR="00BD20CC" w:rsidRPr="00F721B5" w:rsidRDefault="00BD20CC" w:rsidP="004578DE">
            <w:pPr>
              <w:jc w:val="center"/>
              <w:rPr>
                <w:rFonts w:hint="eastAsia"/>
                <w:sz w:val="20"/>
                <w:szCs w:val="20"/>
              </w:rPr>
            </w:pPr>
            <w:r w:rsidRPr="00F721B5">
              <w:rPr>
                <w:rFonts w:hint="eastAsia"/>
                <w:sz w:val="20"/>
                <w:szCs w:val="20"/>
              </w:rPr>
              <w:t>I</w:t>
            </w:r>
          </w:p>
        </w:tc>
        <w:tc>
          <w:tcPr>
            <w:tcW w:w="4290" w:type="dxa"/>
          </w:tcPr>
          <w:p w:rsidR="00BD20CC" w:rsidRPr="00F721B5" w:rsidRDefault="007F0D61" w:rsidP="004578DE">
            <w:pPr>
              <w:rPr>
                <w:rFonts w:hint="eastAsia"/>
                <w:sz w:val="20"/>
                <w:szCs w:val="20"/>
              </w:rPr>
            </w:pPr>
            <w:r>
              <w:rPr>
                <w:rFonts w:hint="eastAsia"/>
                <w:sz w:val="20"/>
                <w:szCs w:val="20"/>
              </w:rPr>
              <w:t>River Survey Data ID</w:t>
            </w:r>
          </w:p>
        </w:tc>
      </w:tr>
      <w:tr w:rsidR="00BD20CC" w:rsidRPr="00F721B5" w:rsidTr="00DC5B50">
        <w:trPr>
          <w:jc w:val="center"/>
        </w:trPr>
        <w:tc>
          <w:tcPr>
            <w:tcW w:w="2567" w:type="dxa"/>
          </w:tcPr>
          <w:p w:rsidR="00BD20CC" w:rsidRPr="00F721B5" w:rsidRDefault="00BD20CC" w:rsidP="004578DE">
            <w:pPr>
              <w:rPr>
                <w:rFonts w:hint="eastAsia"/>
                <w:sz w:val="20"/>
                <w:szCs w:val="20"/>
              </w:rPr>
            </w:pPr>
            <w:r>
              <w:rPr>
                <w:rFonts w:hint="eastAsia"/>
                <w:sz w:val="20"/>
                <w:szCs w:val="20"/>
              </w:rPr>
              <w:t>integer</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pointid</w:t>
            </w:r>
          </w:p>
        </w:tc>
        <w:tc>
          <w:tcPr>
            <w:tcW w:w="542" w:type="dxa"/>
          </w:tcPr>
          <w:p w:rsidR="00BD20CC" w:rsidRPr="00F721B5" w:rsidRDefault="00BD20CC" w:rsidP="004578DE">
            <w:pPr>
              <w:jc w:val="center"/>
              <w:rPr>
                <w:rFonts w:hint="eastAsia"/>
                <w:sz w:val="20"/>
                <w:szCs w:val="20"/>
              </w:rPr>
            </w:pPr>
            <w:r w:rsidRPr="00F721B5">
              <w:rPr>
                <w:rFonts w:hint="eastAsia"/>
                <w:sz w:val="20"/>
                <w:szCs w:val="20"/>
              </w:rPr>
              <w:t>I</w:t>
            </w:r>
          </w:p>
        </w:tc>
        <w:tc>
          <w:tcPr>
            <w:tcW w:w="4290" w:type="dxa"/>
          </w:tcPr>
          <w:p w:rsidR="00BD20CC" w:rsidRPr="00F721B5" w:rsidRDefault="007F0D61" w:rsidP="004578DE">
            <w:pPr>
              <w:rPr>
                <w:rFonts w:hint="eastAsia"/>
                <w:sz w:val="20"/>
                <w:szCs w:val="20"/>
              </w:rPr>
            </w:pPr>
            <w:r>
              <w:rPr>
                <w:rFonts w:hint="eastAsia"/>
                <w:sz w:val="20"/>
                <w:szCs w:val="20"/>
              </w:rPr>
              <w:t>Crosssection ID</w:t>
            </w:r>
          </w:p>
        </w:tc>
      </w:tr>
      <w:tr w:rsidR="00BD20CC" w:rsidRPr="00F721B5" w:rsidTr="00DC5B50">
        <w:trPr>
          <w:jc w:val="center"/>
        </w:trPr>
        <w:tc>
          <w:tcPr>
            <w:tcW w:w="2567" w:type="dxa"/>
          </w:tcPr>
          <w:p w:rsidR="00BD20CC" w:rsidRPr="00F721B5" w:rsidRDefault="00BD20CC" w:rsidP="004578DE">
            <w:pPr>
              <w:rPr>
                <w:rFonts w:hint="eastAsia"/>
                <w:sz w:val="20"/>
                <w:szCs w:val="20"/>
              </w:rPr>
            </w:pPr>
            <w:r w:rsidRPr="00F721B5">
              <w:rPr>
                <w:rFonts w:hint="eastAsia"/>
                <w:sz w:val="20"/>
                <w:szCs w:val="20"/>
              </w:rPr>
              <w:t>character(*)</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name</w:t>
            </w:r>
          </w:p>
        </w:tc>
        <w:tc>
          <w:tcPr>
            <w:tcW w:w="542" w:type="dxa"/>
          </w:tcPr>
          <w:p w:rsidR="00BD20CC" w:rsidRPr="00F721B5" w:rsidRDefault="007F0D61" w:rsidP="004578DE">
            <w:pPr>
              <w:jc w:val="center"/>
              <w:rPr>
                <w:rFonts w:hint="eastAsia"/>
                <w:sz w:val="20"/>
                <w:szCs w:val="20"/>
              </w:rPr>
            </w:pPr>
            <w:r>
              <w:rPr>
                <w:rFonts w:hint="eastAsia"/>
                <w:sz w:val="20"/>
                <w:szCs w:val="20"/>
              </w:rPr>
              <w:t>O</w:t>
            </w:r>
          </w:p>
        </w:tc>
        <w:tc>
          <w:tcPr>
            <w:tcW w:w="4290" w:type="dxa"/>
          </w:tcPr>
          <w:p w:rsidR="00BD20CC" w:rsidRPr="00F721B5" w:rsidRDefault="007F0D61" w:rsidP="007F0D61">
            <w:pPr>
              <w:rPr>
                <w:rFonts w:hint="eastAsia"/>
                <w:sz w:val="20"/>
                <w:szCs w:val="20"/>
              </w:rPr>
            </w:pPr>
            <w:r>
              <w:rPr>
                <w:rFonts w:hint="eastAsia"/>
                <w:sz w:val="20"/>
                <w:szCs w:val="20"/>
              </w:rPr>
              <w:t>Name of the crosssection</w:t>
            </w:r>
          </w:p>
        </w:tc>
      </w:tr>
      <w:tr w:rsidR="00BD20CC" w:rsidRPr="00F721B5" w:rsidTr="00DC5B50">
        <w:trPr>
          <w:jc w:val="center"/>
        </w:trPr>
        <w:tc>
          <w:tcPr>
            <w:tcW w:w="2567" w:type="dxa"/>
          </w:tcPr>
          <w:p w:rsidR="00BD20CC" w:rsidRPr="00F721B5" w:rsidRDefault="00BD20CC" w:rsidP="004578DE">
            <w:pPr>
              <w:rPr>
                <w:rFonts w:hint="eastAsia"/>
                <w:sz w:val="20"/>
                <w:szCs w:val="20"/>
              </w:rPr>
            </w:pPr>
            <w:r w:rsidRPr="00F721B5">
              <w:rPr>
                <w:rFonts w:hint="eastAsia"/>
                <w:sz w:val="20"/>
                <w:szCs w:val="20"/>
              </w:rPr>
              <w:t>integer</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ier</w:t>
            </w:r>
          </w:p>
        </w:tc>
        <w:tc>
          <w:tcPr>
            <w:tcW w:w="542" w:type="dxa"/>
          </w:tcPr>
          <w:p w:rsidR="00BD20CC" w:rsidRPr="00F721B5" w:rsidRDefault="00BD20CC" w:rsidP="004578DE">
            <w:pPr>
              <w:jc w:val="center"/>
              <w:rPr>
                <w:rFonts w:hint="eastAsia"/>
                <w:sz w:val="20"/>
                <w:szCs w:val="20"/>
              </w:rPr>
            </w:pPr>
            <w:r w:rsidRPr="00F721B5">
              <w:rPr>
                <w:rFonts w:hint="eastAsia"/>
                <w:sz w:val="20"/>
                <w:szCs w:val="20"/>
              </w:rPr>
              <w:t>O</w:t>
            </w:r>
          </w:p>
        </w:tc>
        <w:tc>
          <w:tcPr>
            <w:tcW w:w="4290" w:type="dxa"/>
          </w:tcPr>
          <w:p w:rsidR="00BD20CC" w:rsidRPr="00F721B5" w:rsidRDefault="007F0D61" w:rsidP="004578DE">
            <w:pPr>
              <w:rPr>
                <w:rFonts w:hint="eastAsia"/>
                <w:sz w:val="20"/>
                <w:szCs w:val="20"/>
              </w:rPr>
            </w:pPr>
            <w:r>
              <w:rPr>
                <w:rFonts w:hint="eastAsia"/>
                <w:sz w:val="20"/>
                <w:szCs w:val="20"/>
              </w:rPr>
              <w:t>Error code. 0 means success.</w:t>
            </w:r>
          </w:p>
        </w:tc>
      </w:tr>
    </w:tbl>
    <w:p w:rsidR="00BD20CC" w:rsidRPr="00F721B5" w:rsidRDefault="00BD20CC" w:rsidP="00BD20CC">
      <w:pPr>
        <w:rPr>
          <w:rFonts w:hint="eastAsia"/>
        </w:rPr>
      </w:pPr>
    </w:p>
    <w:p w:rsidR="00BD20CC" w:rsidRDefault="00BD20CC" w:rsidP="00BD20CC">
      <w:pPr>
        <w:pStyle w:val="3"/>
        <w:rPr>
          <w:rFonts w:hint="eastAsia"/>
        </w:rPr>
      </w:pPr>
      <w:bookmarkStart w:id="1271" w:name="_Toc378167644"/>
      <w:bookmarkStart w:id="1272" w:name="_Toc386622091"/>
      <w:bookmarkStart w:id="1273" w:name="_Ref386627470"/>
      <w:bookmarkStart w:id="1274" w:name="_Ref386627590"/>
      <w:bookmarkStart w:id="1275" w:name="_Toc423702713"/>
      <w:r w:rsidRPr="008E25AE">
        <w:t>iric_geo_riversurvey_read_realname_f</w:t>
      </w:r>
      <w:bookmarkEnd w:id="1271"/>
      <w:bookmarkEnd w:id="1272"/>
      <w:bookmarkEnd w:id="1273"/>
      <w:bookmarkEnd w:id="1274"/>
      <w:bookmarkEnd w:id="1275"/>
    </w:p>
    <w:p w:rsidR="00C7678A" w:rsidRPr="00887923" w:rsidRDefault="00C7678A" w:rsidP="00C7678A">
      <w:pPr>
        <w:numPr>
          <w:ilvl w:val="0"/>
          <w:numId w:val="6"/>
        </w:numPr>
        <w:ind w:left="840" w:hanging="420"/>
      </w:pPr>
      <w:r w:rsidRPr="00C7678A">
        <w:t>Reads the name of the crosssection as real number</w:t>
      </w:r>
    </w:p>
    <w:p w:rsidR="00BD20CC" w:rsidRPr="008E25AE" w:rsidRDefault="00BD20CC" w:rsidP="00C47835">
      <w:pPr>
        <w:pStyle w:val="a5"/>
        <w:rPr>
          <w:rFonts w:hint="eastAsia"/>
        </w:rPr>
      </w:pPr>
    </w:p>
    <w:p w:rsidR="007F0D61" w:rsidRPr="00C83C74" w:rsidRDefault="007F0D61" w:rsidP="007F0D61">
      <w:pPr>
        <w:pStyle w:val="aff"/>
      </w:pPr>
      <w:r w:rsidRPr="00C83C74">
        <w:t>[Format]</w:t>
      </w:r>
    </w:p>
    <w:p w:rsidR="00BD20CC" w:rsidRPr="008E25AE" w:rsidRDefault="00BD20CC" w:rsidP="00BD20CC">
      <w:pPr>
        <w:pStyle w:val="aff2"/>
        <w:ind w:left="1050"/>
        <w:rPr>
          <w:rFonts w:hint="eastAsia"/>
        </w:rPr>
      </w:pPr>
      <w:r w:rsidRPr="008E25AE">
        <w:rPr>
          <w:rFonts w:hint="eastAsia"/>
        </w:rPr>
        <w:t>c</w:t>
      </w:r>
      <w:r w:rsidRPr="008E25AE">
        <w:t>all</w:t>
      </w:r>
      <w:r w:rsidRPr="008E25AE">
        <w:rPr>
          <w:rFonts w:hint="eastAsia"/>
        </w:rPr>
        <w:t xml:space="preserve"> </w:t>
      </w:r>
      <w:r w:rsidRPr="008E25AE">
        <w:rPr>
          <w:b/>
        </w:rPr>
        <w:t>iric_geo_riversurvey_read_realname_f</w:t>
      </w:r>
      <w:r w:rsidRPr="008E25AE">
        <w:t>(rid, pointid, realname, ier)</w:t>
      </w:r>
    </w:p>
    <w:p w:rsidR="00BD20CC" w:rsidRPr="008E25AE"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8E25AE"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8E25AE" w:rsidTr="00DC5B50">
        <w:trPr>
          <w:jc w:val="center"/>
        </w:trPr>
        <w:tc>
          <w:tcPr>
            <w:tcW w:w="2567" w:type="dxa"/>
          </w:tcPr>
          <w:p w:rsidR="00BD20CC" w:rsidRPr="008E25AE" w:rsidRDefault="00BD20CC" w:rsidP="004578DE">
            <w:pPr>
              <w:rPr>
                <w:rFonts w:hint="eastAsia"/>
                <w:sz w:val="20"/>
                <w:szCs w:val="20"/>
              </w:rPr>
            </w:pPr>
            <w:r w:rsidRPr="008E25AE">
              <w:rPr>
                <w:rFonts w:hint="eastAsia"/>
                <w:sz w:val="20"/>
                <w:szCs w:val="20"/>
              </w:rPr>
              <w:t>integer</w:t>
            </w:r>
          </w:p>
        </w:tc>
        <w:tc>
          <w:tcPr>
            <w:tcW w:w="1673" w:type="dxa"/>
            <w:vAlign w:val="center"/>
          </w:tcPr>
          <w:p w:rsidR="00BD20CC" w:rsidRPr="008E25AE" w:rsidRDefault="00BD20CC" w:rsidP="004578DE">
            <w:pPr>
              <w:rPr>
                <w:rFonts w:hint="eastAsia"/>
                <w:sz w:val="20"/>
                <w:szCs w:val="20"/>
              </w:rPr>
            </w:pPr>
            <w:r w:rsidRPr="008E25AE">
              <w:rPr>
                <w:rFonts w:hint="eastAsia"/>
                <w:sz w:val="20"/>
                <w:szCs w:val="20"/>
              </w:rPr>
              <w:t>rid</w:t>
            </w:r>
          </w:p>
        </w:tc>
        <w:tc>
          <w:tcPr>
            <w:tcW w:w="542" w:type="dxa"/>
          </w:tcPr>
          <w:p w:rsidR="00BD20CC" w:rsidRPr="008E25AE" w:rsidRDefault="00BD20CC" w:rsidP="004578DE">
            <w:pPr>
              <w:jc w:val="center"/>
              <w:rPr>
                <w:rFonts w:hint="eastAsia"/>
                <w:sz w:val="20"/>
                <w:szCs w:val="20"/>
              </w:rPr>
            </w:pPr>
            <w:r w:rsidRPr="008E25AE">
              <w:rPr>
                <w:rFonts w:hint="eastAsia"/>
                <w:sz w:val="20"/>
                <w:szCs w:val="20"/>
              </w:rPr>
              <w:t>I</w:t>
            </w:r>
          </w:p>
        </w:tc>
        <w:tc>
          <w:tcPr>
            <w:tcW w:w="4290" w:type="dxa"/>
          </w:tcPr>
          <w:p w:rsidR="00BD20CC" w:rsidRPr="008E25AE" w:rsidRDefault="007F0D61" w:rsidP="004578DE">
            <w:pPr>
              <w:rPr>
                <w:rFonts w:hint="eastAsia"/>
                <w:sz w:val="20"/>
                <w:szCs w:val="20"/>
              </w:rPr>
            </w:pPr>
            <w:r>
              <w:rPr>
                <w:rFonts w:hint="eastAsia"/>
                <w:sz w:val="20"/>
                <w:szCs w:val="20"/>
              </w:rPr>
              <w:t>River Survey Data ID</w:t>
            </w:r>
          </w:p>
        </w:tc>
      </w:tr>
      <w:tr w:rsidR="00BD20CC" w:rsidRPr="008E25AE" w:rsidTr="00DC5B50">
        <w:trPr>
          <w:jc w:val="center"/>
        </w:trPr>
        <w:tc>
          <w:tcPr>
            <w:tcW w:w="2567" w:type="dxa"/>
          </w:tcPr>
          <w:p w:rsidR="00BD20CC" w:rsidRPr="008E25AE" w:rsidRDefault="00BD20CC" w:rsidP="004578DE">
            <w:pPr>
              <w:rPr>
                <w:rFonts w:hint="eastAsia"/>
                <w:sz w:val="20"/>
                <w:szCs w:val="20"/>
              </w:rPr>
            </w:pPr>
            <w:r>
              <w:rPr>
                <w:rFonts w:hint="eastAsia"/>
                <w:sz w:val="20"/>
                <w:szCs w:val="20"/>
              </w:rPr>
              <w:t>integer</w:t>
            </w:r>
          </w:p>
        </w:tc>
        <w:tc>
          <w:tcPr>
            <w:tcW w:w="1673" w:type="dxa"/>
            <w:vAlign w:val="center"/>
          </w:tcPr>
          <w:p w:rsidR="00BD20CC" w:rsidRPr="008E25AE" w:rsidRDefault="00BD20CC" w:rsidP="004578DE">
            <w:pPr>
              <w:rPr>
                <w:rFonts w:hint="eastAsia"/>
                <w:sz w:val="20"/>
                <w:szCs w:val="20"/>
              </w:rPr>
            </w:pPr>
            <w:r w:rsidRPr="008E25AE">
              <w:rPr>
                <w:rFonts w:hint="eastAsia"/>
                <w:sz w:val="20"/>
                <w:szCs w:val="20"/>
              </w:rPr>
              <w:t>pointid</w:t>
            </w:r>
          </w:p>
        </w:tc>
        <w:tc>
          <w:tcPr>
            <w:tcW w:w="542" w:type="dxa"/>
          </w:tcPr>
          <w:p w:rsidR="00BD20CC" w:rsidRPr="008E25AE" w:rsidRDefault="00BD20CC" w:rsidP="004578DE">
            <w:pPr>
              <w:jc w:val="center"/>
              <w:rPr>
                <w:rFonts w:hint="eastAsia"/>
                <w:sz w:val="20"/>
                <w:szCs w:val="20"/>
              </w:rPr>
            </w:pPr>
            <w:r w:rsidRPr="008E25AE">
              <w:rPr>
                <w:rFonts w:hint="eastAsia"/>
                <w:sz w:val="20"/>
                <w:szCs w:val="20"/>
              </w:rPr>
              <w:t>I</w:t>
            </w:r>
          </w:p>
        </w:tc>
        <w:tc>
          <w:tcPr>
            <w:tcW w:w="4290" w:type="dxa"/>
          </w:tcPr>
          <w:p w:rsidR="00BD20CC" w:rsidRPr="008E25AE" w:rsidRDefault="007F0D61" w:rsidP="004578DE">
            <w:pPr>
              <w:rPr>
                <w:rFonts w:hint="eastAsia"/>
                <w:sz w:val="20"/>
                <w:szCs w:val="20"/>
              </w:rPr>
            </w:pPr>
            <w:r>
              <w:rPr>
                <w:rFonts w:hint="eastAsia"/>
                <w:sz w:val="20"/>
                <w:szCs w:val="20"/>
              </w:rPr>
              <w:t>Crosssection ID</w:t>
            </w:r>
          </w:p>
        </w:tc>
      </w:tr>
      <w:tr w:rsidR="00BD20CC" w:rsidRPr="008E25AE" w:rsidTr="00DC5B50">
        <w:trPr>
          <w:jc w:val="center"/>
        </w:trPr>
        <w:tc>
          <w:tcPr>
            <w:tcW w:w="2567" w:type="dxa"/>
          </w:tcPr>
          <w:p w:rsidR="00BD20CC" w:rsidRPr="008E25AE" w:rsidRDefault="00BD20CC" w:rsidP="004578DE">
            <w:pPr>
              <w:rPr>
                <w:rFonts w:hint="eastAsia"/>
                <w:sz w:val="20"/>
                <w:szCs w:val="20"/>
              </w:rPr>
            </w:pPr>
            <w:r w:rsidRPr="008E25AE">
              <w:rPr>
                <w:rFonts w:hint="eastAsia"/>
                <w:sz w:val="20"/>
                <w:szCs w:val="20"/>
              </w:rPr>
              <w:t>double precision</w:t>
            </w:r>
          </w:p>
        </w:tc>
        <w:tc>
          <w:tcPr>
            <w:tcW w:w="1673" w:type="dxa"/>
            <w:vAlign w:val="center"/>
          </w:tcPr>
          <w:p w:rsidR="00BD20CC" w:rsidRPr="008E25AE" w:rsidRDefault="00BD20CC" w:rsidP="004578DE">
            <w:pPr>
              <w:rPr>
                <w:rFonts w:hint="eastAsia"/>
                <w:sz w:val="20"/>
                <w:szCs w:val="20"/>
              </w:rPr>
            </w:pPr>
            <w:r w:rsidRPr="008E25AE">
              <w:rPr>
                <w:rFonts w:hint="eastAsia"/>
                <w:sz w:val="20"/>
                <w:szCs w:val="20"/>
              </w:rPr>
              <w:t>realname</w:t>
            </w:r>
          </w:p>
        </w:tc>
        <w:tc>
          <w:tcPr>
            <w:tcW w:w="542" w:type="dxa"/>
          </w:tcPr>
          <w:p w:rsidR="00BD20CC" w:rsidRPr="008E25AE" w:rsidRDefault="00BD20CC" w:rsidP="004578DE">
            <w:pPr>
              <w:jc w:val="center"/>
              <w:rPr>
                <w:rFonts w:hint="eastAsia"/>
                <w:sz w:val="20"/>
                <w:szCs w:val="20"/>
              </w:rPr>
            </w:pPr>
            <w:r w:rsidRPr="008E25AE">
              <w:rPr>
                <w:rFonts w:hint="eastAsia"/>
                <w:sz w:val="20"/>
                <w:szCs w:val="20"/>
              </w:rPr>
              <w:t>O</w:t>
            </w:r>
          </w:p>
        </w:tc>
        <w:tc>
          <w:tcPr>
            <w:tcW w:w="4290" w:type="dxa"/>
          </w:tcPr>
          <w:p w:rsidR="00BD20CC" w:rsidRPr="008E25AE" w:rsidRDefault="007F0D61" w:rsidP="004578DE">
            <w:pPr>
              <w:rPr>
                <w:rFonts w:hint="eastAsia"/>
                <w:sz w:val="20"/>
                <w:szCs w:val="20"/>
              </w:rPr>
            </w:pPr>
            <w:r>
              <w:rPr>
                <w:rFonts w:hint="eastAsia"/>
                <w:sz w:val="20"/>
                <w:szCs w:val="20"/>
              </w:rPr>
              <w:t>Name of the crosssection</w:t>
            </w:r>
          </w:p>
        </w:tc>
      </w:tr>
      <w:tr w:rsidR="00BD20CC" w:rsidRPr="008E25AE" w:rsidTr="00DC5B50">
        <w:trPr>
          <w:jc w:val="center"/>
        </w:trPr>
        <w:tc>
          <w:tcPr>
            <w:tcW w:w="2567" w:type="dxa"/>
          </w:tcPr>
          <w:p w:rsidR="00BD20CC" w:rsidRPr="008E25AE" w:rsidRDefault="00BD20CC" w:rsidP="004578DE">
            <w:pPr>
              <w:rPr>
                <w:rFonts w:hint="eastAsia"/>
                <w:sz w:val="20"/>
                <w:szCs w:val="20"/>
              </w:rPr>
            </w:pPr>
            <w:r w:rsidRPr="008E25AE">
              <w:rPr>
                <w:rFonts w:hint="eastAsia"/>
                <w:sz w:val="20"/>
                <w:szCs w:val="20"/>
              </w:rPr>
              <w:t>integer</w:t>
            </w:r>
          </w:p>
        </w:tc>
        <w:tc>
          <w:tcPr>
            <w:tcW w:w="1673" w:type="dxa"/>
            <w:vAlign w:val="center"/>
          </w:tcPr>
          <w:p w:rsidR="00BD20CC" w:rsidRPr="008E25AE" w:rsidRDefault="00BD20CC" w:rsidP="004578DE">
            <w:pPr>
              <w:rPr>
                <w:rFonts w:hint="eastAsia"/>
                <w:sz w:val="20"/>
                <w:szCs w:val="20"/>
              </w:rPr>
            </w:pPr>
            <w:r w:rsidRPr="008E25AE">
              <w:rPr>
                <w:rFonts w:hint="eastAsia"/>
                <w:sz w:val="20"/>
                <w:szCs w:val="20"/>
              </w:rPr>
              <w:t>ier</w:t>
            </w:r>
          </w:p>
        </w:tc>
        <w:tc>
          <w:tcPr>
            <w:tcW w:w="542" w:type="dxa"/>
          </w:tcPr>
          <w:p w:rsidR="00BD20CC" w:rsidRPr="008E25AE" w:rsidRDefault="00BD20CC" w:rsidP="004578DE">
            <w:pPr>
              <w:jc w:val="center"/>
              <w:rPr>
                <w:rFonts w:hint="eastAsia"/>
                <w:sz w:val="20"/>
                <w:szCs w:val="20"/>
              </w:rPr>
            </w:pPr>
            <w:r w:rsidRPr="008E25AE">
              <w:rPr>
                <w:rFonts w:hint="eastAsia"/>
                <w:sz w:val="20"/>
                <w:szCs w:val="20"/>
              </w:rPr>
              <w:t>O</w:t>
            </w:r>
          </w:p>
        </w:tc>
        <w:tc>
          <w:tcPr>
            <w:tcW w:w="4290" w:type="dxa"/>
          </w:tcPr>
          <w:p w:rsidR="00BD20CC" w:rsidRPr="008E25AE" w:rsidRDefault="007F0D61" w:rsidP="004578DE">
            <w:pPr>
              <w:rPr>
                <w:rFonts w:hint="eastAsia"/>
                <w:sz w:val="20"/>
                <w:szCs w:val="20"/>
              </w:rPr>
            </w:pPr>
            <w:r>
              <w:rPr>
                <w:rFonts w:hint="eastAsia"/>
                <w:sz w:val="20"/>
                <w:szCs w:val="20"/>
              </w:rPr>
              <w:t>Error code. 0 means success.</w:t>
            </w:r>
          </w:p>
        </w:tc>
      </w:tr>
    </w:tbl>
    <w:p w:rsidR="00BD20CC" w:rsidRPr="00F721B5" w:rsidRDefault="00BD20CC" w:rsidP="00BD20CC">
      <w:pPr>
        <w:rPr>
          <w:rFonts w:hint="eastAsia"/>
        </w:rPr>
      </w:pPr>
    </w:p>
    <w:p w:rsidR="00BD20CC" w:rsidRDefault="00BD20CC" w:rsidP="00BD20CC">
      <w:pPr>
        <w:pStyle w:val="3"/>
        <w:rPr>
          <w:rFonts w:hint="eastAsia"/>
        </w:rPr>
      </w:pPr>
      <w:bookmarkStart w:id="1276" w:name="_Toc378167645"/>
      <w:bookmarkStart w:id="1277" w:name="_Toc386622092"/>
      <w:bookmarkStart w:id="1278" w:name="_Ref386627471"/>
      <w:bookmarkStart w:id="1279" w:name="_Ref386627591"/>
      <w:bookmarkStart w:id="1280" w:name="_Toc423702714"/>
      <w:r w:rsidRPr="00F721B5">
        <w:t>iric_geo_riversurvey_read_leftshift_f</w:t>
      </w:r>
      <w:bookmarkEnd w:id="1276"/>
      <w:bookmarkEnd w:id="1277"/>
      <w:bookmarkEnd w:id="1278"/>
      <w:bookmarkEnd w:id="1279"/>
      <w:bookmarkEnd w:id="1280"/>
    </w:p>
    <w:p w:rsidR="00C7678A" w:rsidRPr="00887923" w:rsidRDefault="00C7678A" w:rsidP="00C7678A">
      <w:pPr>
        <w:numPr>
          <w:ilvl w:val="0"/>
          <w:numId w:val="6"/>
        </w:numPr>
        <w:ind w:left="840" w:hanging="420"/>
      </w:pPr>
      <w:r w:rsidRPr="00C7678A">
        <w:t>Reads the shift offset value of the crosssection</w:t>
      </w:r>
    </w:p>
    <w:p w:rsidR="00BD20CC" w:rsidRPr="00F721B5" w:rsidRDefault="00BD20CC" w:rsidP="00C47835">
      <w:pPr>
        <w:pStyle w:val="a5"/>
        <w:rPr>
          <w:rFonts w:hint="eastAsia"/>
        </w:rPr>
      </w:pPr>
    </w:p>
    <w:p w:rsidR="007F0D61" w:rsidRPr="00C83C74" w:rsidRDefault="007F0D61" w:rsidP="007F0D61">
      <w:pPr>
        <w:pStyle w:val="aff"/>
      </w:pPr>
      <w:r w:rsidRPr="00C83C74">
        <w:t>[Format]</w:t>
      </w:r>
    </w:p>
    <w:p w:rsidR="00BD20CC" w:rsidRPr="00F721B5" w:rsidRDefault="00BD20CC" w:rsidP="00BD20CC">
      <w:pPr>
        <w:pStyle w:val="aff2"/>
        <w:ind w:left="1050"/>
        <w:rPr>
          <w:rFonts w:hint="eastAsia"/>
        </w:rPr>
      </w:pPr>
      <w:r w:rsidRPr="00F721B5">
        <w:t xml:space="preserve">call </w:t>
      </w:r>
      <w:r w:rsidRPr="00F721B5">
        <w:rPr>
          <w:b/>
        </w:rPr>
        <w:t>iric_geo_riversurvey_read_leftshift_f</w:t>
      </w:r>
      <w:r w:rsidRPr="00F721B5">
        <w:t>(rid, pointid, shift, ier)</w:t>
      </w:r>
    </w:p>
    <w:p w:rsidR="00BD20CC" w:rsidRPr="00F721B5"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F721B5"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F721B5" w:rsidTr="00DC5B50">
        <w:trPr>
          <w:jc w:val="center"/>
        </w:trPr>
        <w:tc>
          <w:tcPr>
            <w:tcW w:w="2567" w:type="dxa"/>
          </w:tcPr>
          <w:p w:rsidR="00BD20CC" w:rsidRPr="00F721B5" w:rsidRDefault="00BD20CC" w:rsidP="004578DE">
            <w:pPr>
              <w:rPr>
                <w:rFonts w:hint="eastAsia"/>
                <w:sz w:val="20"/>
                <w:szCs w:val="20"/>
              </w:rPr>
            </w:pPr>
            <w:r w:rsidRPr="00F721B5">
              <w:rPr>
                <w:rFonts w:hint="eastAsia"/>
                <w:sz w:val="20"/>
                <w:szCs w:val="20"/>
              </w:rPr>
              <w:t>integer</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rid</w:t>
            </w:r>
          </w:p>
        </w:tc>
        <w:tc>
          <w:tcPr>
            <w:tcW w:w="542" w:type="dxa"/>
          </w:tcPr>
          <w:p w:rsidR="00BD20CC" w:rsidRPr="00F721B5" w:rsidRDefault="00BD20CC" w:rsidP="004578DE">
            <w:pPr>
              <w:jc w:val="center"/>
              <w:rPr>
                <w:rFonts w:hint="eastAsia"/>
                <w:sz w:val="20"/>
                <w:szCs w:val="20"/>
              </w:rPr>
            </w:pPr>
            <w:r w:rsidRPr="00F721B5">
              <w:rPr>
                <w:rFonts w:hint="eastAsia"/>
                <w:sz w:val="20"/>
                <w:szCs w:val="20"/>
              </w:rPr>
              <w:t>I</w:t>
            </w:r>
          </w:p>
        </w:tc>
        <w:tc>
          <w:tcPr>
            <w:tcW w:w="4290" w:type="dxa"/>
          </w:tcPr>
          <w:p w:rsidR="00BD20CC" w:rsidRPr="00F721B5" w:rsidRDefault="007F0D61" w:rsidP="004578DE">
            <w:pPr>
              <w:rPr>
                <w:rFonts w:hint="eastAsia"/>
                <w:sz w:val="20"/>
                <w:szCs w:val="20"/>
              </w:rPr>
            </w:pPr>
            <w:r>
              <w:rPr>
                <w:rFonts w:hint="eastAsia"/>
                <w:sz w:val="20"/>
                <w:szCs w:val="20"/>
              </w:rPr>
              <w:t>River Survey Data ID</w:t>
            </w:r>
          </w:p>
        </w:tc>
      </w:tr>
      <w:tr w:rsidR="00BD20CC" w:rsidRPr="00F721B5" w:rsidTr="00DC5B50">
        <w:trPr>
          <w:jc w:val="center"/>
        </w:trPr>
        <w:tc>
          <w:tcPr>
            <w:tcW w:w="2567" w:type="dxa"/>
          </w:tcPr>
          <w:p w:rsidR="00BD20CC" w:rsidRPr="00F721B5" w:rsidRDefault="00BD20CC" w:rsidP="004578DE">
            <w:pPr>
              <w:rPr>
                <w:rFonts w:hint="eastAsia"/>
                <w:sz w:val="20"/>
                <w:szCs w:val="20"/>
              </w:rPr>
            </w:pPr>
            <w:r>
              <w:rPr>
                <w:rFonts w:hint="eastAsia"/>
                <w:sz w:val="20"/>
                <w:szCs w:val="20"/>
              </w:rPr>
              <w:t>integer</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pointid</w:t>
            </w:r>
          </w:p>
        </w:tc>
        <w:tc>
          <w:tcPr>
            <w:tcW w:w="542" w:type="dxa"/>
          </w:tcPr>
          <w:p w:rsidR="00BD20CC" w:rsidRPr="00F721B5" w:rsidRDefault="00BD20CC" w:rsidP="004578DE">
            <w:pPr>
              <w:jc w:val="center"/>
              <w:rPr>
                <w:rFonts w:hint="eastAsia"/>
                <w:sz w:val="20"/>
                <w:szCs w:val="20"/>
              </w:rPr>
            </w:pPr>
            <w:r w:rsidRPr="00F721B5">
              <w:rPr>
                <w:rFonts w:hint="eastAsia"/>
                <w:sz w:val="20"/>
                <w:szCs w:val="20"/>
              </w:rPr>
              <w:t>I</w:t>
            </w:r>
          </w:p>
        </w:tc>
        <w:tc>
          <w:tcPr>
            <w:tcW w:w="4290" w:type="dxa"/>
          </w:tcPr>
          <w:p w:rsidR="00BD20CC" w:rsidRPr="00F721B5" w:rsidRDefault="007F0D61" w:rsidP="004578DE">
            <w:pPr>
              <w:rPr>
                <w:rFonts w:hint="eastAsia"/>
                <w:sz w:val="20"/>
                <w:szCs w:val="20"/>
              </w:rPr>
            </w:pPr>
            <w:r>
              <w:rPr>
                <w:rFonts w:hint="eastAsia"/>
                <w:sz w:val="20"/>
                <w:szCs w:val="20"/>
              </w:rPr>
              <w:t>Crosssection ID</w:t>
            </w:r>
          </w:p>
        </w:tc>
      </w:tr>
      <w:tr w:rsidR="00BD20CC" w:rsidRPr="00F721B5" w:rsidTr="00DC5B50">
        <w:trPr>
          <w:jc w:val="center"/>
        </w:trPr>
        <w:tc>
          <w:tcPr>
            <w:tcW w:w="2567" w:type="dxa"/>
          </w:tcPr>
          <w:p w:rsidR="00BD20CC" w:rsidRPr="00F721B5" w:rsidRDefault="00BD20CC" w:rsidP="004578DE">
            <w:pPr>
              <w:rPr>
                <w:rFonts w:hint="eastAsia"/>
                <w:sz w:val="20"/>
                <w:szCs w:val="20"/>
              </w:rPr>
            </w:pPr>
            <w:r w:rsidRPr="00F721B5">
              <w:rPr>
                <w:rFonts w:hint="eastAsia"/>
                <w:sz w:val="20"/>
                <w:szCs w:val="20"/>
              </w:rPr>
              <w:t>double precision</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shift</w:t>
            </w:r>
          </w:p>
        </w:tc>
        <w:tc>
          <w:tcPr>
            <w:tcW w:w="542" w:type="dxa"/>
          </w:tcPr>
          <w:p w:rsidR="00BD20CC" w:rsidRPr="00F721B5" w:rsidRDefault="00BD20CC" w:rsidP="004578DE">
            <w:pPr>
              <w:jc w:val="center"/>
              <w:rPr>
                <w:rFonts w:hint="eastAsia"/>
                <w:sz w:val="20"/>
                <w:szCs w:val="20"/>
              </w:rPr>
            </w:pPr>
            <w:r w:rsidRPr="00F721B5">
              <w:rPr>
                <w:rFonts w:hint="eastAsia"/>
                <w:sz w:val="20"/>
                <w:szCs w:val="20"/>
              </w:rPr>
              <w:t>O</w:t>
            </w:r>
          </w:p>
        </w:tc>
        <w:tc>
          <w:tcPr>
            <w:tcW w:w="4290" w:type="dxa"/>
          </w:tcPr>
          <w:p w:rsidR="00BD20CC" w:rsidRPr="00F721B5" w:rsidRDefault="007F0D61" w:rsidP="004578DE">
            <w:pPr>
              <w:rPr>
                <w:rFonts w:hint="eastAsia"/>
                <w:sz w:val="20"/>
                <w:szCs w:val="20"/>
              </w:rPr>
            </w:pPr>
            <w:r>
              <w:rPr>
                <w:rFonts w:hint="eastAsia"/>
                <w:sz w:val="20"/>
                <w:szCs w:val="20"/>
              </w:rPr>
              <w:t>The amount of left shift</w:t>
            </w:r>
          </w:p>
        </w:tc>
      </w:tr>
      <w:tr w:rsidR="00BD20CC" w:rsidRPr="00F721B5" w:rsidTr="00DC5B50">
        <w:trPr>
          <w:jc w:val="center"/>
        </w:trPr>
        <w:tc>
          <w:tcPr>
            <w:tcW w:w="2567" w:type="dxa"/>
          </w:tcPr>
          <w:p w:rsidR="00BD20CC" w:rsidRPr="00F721B5" w:rsidRDefault="00BD20CC" w:rsidP="004578DE">
            <w:pPr>
              <w:rPr>
                <w:rFonts w:hint="eastAsia"/>
                <w:sz w:val="20"/>
                <w:szCs w:val="20"/>
              </w:rPr>
            </w:pPr>
            <w:r w:rsidRPr="00F721B5">
              <w:rPr>
                <w:rFonts w:hint="eastAsia"/>
                <w:sz w:val="20"/>
                <w:szCs w:val="20"/>
              </w:rPr>
              <w:t>integer</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ier</w:t>
            </w:r>
          </w:p>
        </w:tc>
        <w:tc>
          <w:tcPr>
            <w:tcW w:w="542" w:type="dxa"/>
          </w:tcPr>
          <w:p w:rsidR="00BD20CC" w:rsidRPr="00F721B5" w:rsidRDefault="00BD20CC" w:rsidP="004578DE">
            <w:pPr>
              <w:jc w:val="center"/>
              <w:rPr>
                <w:rFonts w:hint="eastAsia"/>
                <w:sz w:val="20"/>
                <w:szCs w:val="20"/>
              </w:rPr>
            </w:pPr>
            <w:r w:rsidRPr="00F721B5">
              <w:rPr>
                <w:rFonts w:hint="eastAsia"/>
                <w:sz w:val="20"/>
                <w:szCs w:val="20"/>
              </w:rPr>
              <w:t>O</w:t>
            </w:r>
          </w:p>
        </w:tc>
        <w:tc>
          <w:tcPr>
            <w:tcW w:w="4290" w:type="dxa"/>
          </w:tcPr>
          <w:p w:rsidR="00BD20CC" w:rsidRPr="00F721B5" w:rsidRDefault="007F0D61" w:rsidP="004578DE">
            <w:pPr>
              <w:rPr>
                <w:rFonts w:hint="eastAsia"/>
                <w:sz w:val="20"/>
                <w:szCs w:val="20"/>
              </w:rPr>
            </w:pPr>
            <w:r>
              <w:rPr>
                <w:rFonts w:hint="eastAsia"/>
                <w:sz w:val="20"/>
                <w:szCs w:val="20"/>
              </w:rPr>
              <w:t>Error code. 0 means success.</w:t>
            </w:r>
          </w:p>
        </w:tc>
      </w:tr>
    </w:tbl>
    <w:p w:rsidR="00BD20CC" w:rsidRPr="009052AC" w:rsidRDefault="00BD20CC" w:rsidP="00BD20CC">
      <w:pPr>
        <w:rPr>
          <w:rFonts w:hint="eastAsia"/>
          <w:highlight w:val="yellow"/>
        </w:rPr>
      </w:pPr>
    </w:p>
    <w:p w:rsidR="00BD20CC" w:rsidRDefault="00BD20CC" w:rsidP="00BD20CC">
      <w:pPr>
        <w:pStyle w:val="3"/>
        <w:rPr>
          <w:rFonts w:hint="eastAsia"/>
        </w:rPr>
      </w:pPr>
      <w:r>
        <w:rPr>
          <w:rFonts w:eastAsia="ＭＳ 明朝"/>
          <w:highlight w:val="lightGray"/>
        </w:rPr>
        <w:br w:type="page"/>
      </w:r>
      <w:bookmarkStart w:id="1281" w:name="_Toc378167646"/>
      <w:bookmarkStart w:id="1282" w:name="_Toc386622093"/>
      <w:bookmarkStart w:id="1283" w:name="_Ref386627595"/>
      <w:bookmarkStart w:id="1284" w:name="_Toc423702715"/>
      <w:r w:rsidRPr="00F721B5">
        <w:t>iric_geo_riversurvey_read_altitudecount_f</w:t>
      </w:r>
      <w:bookmarkEnd w:id="1281"/>
      <w:bookmarkEnd w:id="1282"/>
      <w:bookmarkEnd w:id="1283"/>
      <w:bookmarkEnd w:id="1284"/>
    </w:p>
    <w:p w:rsidR="00C7678A" w:rsidRPr="00887923" w:rsidRDefault="00C7678A" w:rsidP="00C7678A">
      <w:pPr>
        <w:numPr>
          <w:ilvl w:val="0"/>
          <w:numId w:val="6"/>
        </w:numPr>
        <w:ind w:left="840" w:hanging="420"/>
      </w:pPr>
      <w:r w:rsidRPr="00C7678A">
        <w:t>Reads the number of altitude data of the crosssection</w:t>
      </w:r>
    </w:p>
    <w:p w:rsidR="00BD20CC" w:rsidRPr="00F721B5" w:rsidRDefault="00BD20CC" w:rsidP="00C47835">
      <w:pPr>
        <w:pStyle w:val="a5"/>
        <w:rPr>
          <w:rFonts w:hint="eastAsia"/>
        </w:rPr>
      </w:pPr>
    </w:p>
    <w:p w:rsidR="007F0D61" w:rsidRPr="00C83C74" w:rsidRDefault="007F0D61" w:rsidP="007F0D61">
      <w:pPr>
        <w:pStyle w:val="aff"/>
      </w:pPr>
      <w:r w:rsidRPr="00C83C74">
        <w:t>[Format]</w:t>
      </w:r>
    </w:p>
    <w:p w:rsidR="00BD20CC" w:rsidRPr="00F721B5" w:rsidRDefault="00BD20CC" w:rsidP="00BD20CC">
      <w:pPr>
        <w:pStyle w:val="aff2"/>
        <w:ind w:left="1050"/>
        <w:rPr>
          <w:rFonts w:hint="eastAsia"/>
        </w:rPr>
      </w:pPr>
      <w:r w:rsidRPr="00F721B5">
        <w:t xml:space="preserve">call </w:t>
      </w:r>
      <w:r w:rsidRPr="00F721B5">
        <w:rPr>
          <w:b/>
        </w:rPr>
        <w:t>iric_geo_riversurvey_read_altitudecount_f</w:t>
      </w:r>
      <w:r w:rsidRPr="00F721B5">
        <w:t>(rid, pointid, count, ier)</w:t>
      </w:r>
    </w:p>
    <w:p w:rsidR="00BD20CC" w:rsidRPr="00F721B5"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F721B5"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F721B5" w:rsidTr="00DC5B50">
        <w:trPr>
          <w:jc w:val="center"/>
        </w:trPr>
        <w:tc>
          <w:tcPr>
            <w:tcW w:w="2567" w:type="dxa"/>
          </w:tcPr>
          <w:p w:rsidR="00BD20CC" w:rsidRPr="00F721B5" w:rsidRDefault="00BD20CC" w:rsidP="004578DE">
            <w:pPr>
              <w:rPr>
                <w:rFonts w:hint="eastAsia"/>
                <w:sz w:val="20"/>
                <w:szCs w:val="20"/>
              </w:rPr>
            </w:pPr>
            <w:r w:rsidRPr="00F721B5">
              <w:rPr>
                <w:rFonts w:hint="eastAsia"/>
                <w:sz w:val="20"/>
                <w:szCs w:val="20"/>
              </w:rPr>
              <w:t>integer</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rid</w:t>
            </w:r>
          </w:p>
        </w:tc>
        <w:tc>
          <w:tcPr>
            <w:tcW w:w="542" w:type="dxa"/>
          </w:tcPr>
          <w:p w:rsidR="00BD20CC" w:rsidRPr="00F721B5" w:rsidRDefault="00BD20CC" w:rsidP="004578DE">
            <w:pPr>
              <w:jc w:val="center"/>
              <w:rPr>
                <w:rFonts w:hint="eastAsia"/>
                <w:sz w:val="20"/>
                <w:szCs w:val="20"/>
              </w:rPr>
            </w:pPr>
            <w:r w:rsidRPr="00F721B5">
              <w:rPr>
                <w:rFonts w:hint="eastAsia"/>
                <w:sz w:val="20"/>
                <w:szCs w:val="20"/>
              </w:rPr>
              <w:t>I</w:t>
            </w:r>
          </w:p>
        </w:tc>
        <w:tc>
          <w:tcPr>
            <w:tcW w:w="4290" w:type="dxa"/>
          </w:tcPr>
          <w:p w:rsidR="00BD20CC" w:rsidRPr="00F721B5" w:rsidRDefault="007F0D61" w:rsidP="004578DE">
            <w:pPr>
              <w:rPr>
                <w:rFonts w:hint="eastAsia"/>
                <w:sz w:val="20"/>
                <w:szCs w:val="20"/>
              </w:rPr>
            </w:pPr>
            <w:r>
              <w:rPr>
                <w:rFonts w:hint="eastAsia"/>
                <w:sz w:val="20"/>
                <w:szCs w:val="20"/>
              </w:rPr>
              <w:t>River Survey Data ID</w:t>
            </w:r>
          </w:p>
        </w:tc>
      </w:tr>
      <w:tr w:rsidR="00BD20CC" w:rsidRPr="00F721B5" w:rsidTr="00DC5B50">
        <w:trPr>
          <w:jc w:val="center"/>
        </w:trPr>
        <w:tc>
          <w:tcPr>
            <w:tcW w:w="2567" w:type="dxa"/>
          </w:tcPr>
          <w:p w:rsidR="00BD20CC" w:rsidRPr="00F721B5" w:rsidRDefault="00BD20CC" w:rsidP="004578DE">
            <w:pPr>
              <w:rPr>
                <w:rFonts w:hint="eastAsia"/>
                <w:sz w:val="20"/>
                <w:szCs w:val="20"/>
              </w:rPr>
            </w:pPr>
            <w:r>
              <w:rPr>
                <w:rFonts w:hint="eastAsia"/>
                <w:sz w:val="20"/>
                <w:szCs w:val="20"/>
              </w:rPr>
              <w:t>integer</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pointid</w:t>
            </w:r>
          </w:p>
        </w:tc>
        <w:tc>
          <w:tcPr>
            <w:tcW w:w="542" w:type="dxa"/>
          </w:tcPr>
          <w:p w:rsidR="00BD20CC" w:rsidRPr="00F721B5" w:rsidRDefault="00BD20CC" w:rsidP="004578DE">
            <w:pPr>
              <w:jc w:val="center"/>
              <w:rPr>
                <w:rFonts w:hint="eastAsia"/>
                <w:sz w:val="20"/>
                <w:szCs w:val="20"/>
              </w:rPr>
            </w:pPr>
            <w:r w:rsidRPr="00F721B5">
              <w:rPr>
                <w:rFonts w:hint="eastAsia"/>
                <w:sz w:val="20"/>
                <w:szCs w:val="20"/>
              </w:rPr>
              <w:t>I</w:t>
            </w:r>
          </w:p>
        </w:tc>
        <w:tc>
          <w:tcPr>
            <w:tcW w:w="4290" w:type="dxa"/>
          </w:tcPr>
          <w:p w:rsidR="00BD20CC" w:rsidRPr="00F721B5" w:rsidRDefault="007F0D61" w:rsidP="004578DE">
            <w:pPr>
              <w:rPr>
                <w:rFonts w:hint="eastAsia"/>
                <w:sz w:val="20"/>
                <w:szCs w:val="20"/>
              </w:rPr>
            </w:pPr>
            <w:r>
              <w:rPr>
                <w:rFonts w:hint="eastAsia"/>
                <w:sz w:val="20"/>
                <w:szCs w:val="20"/>
              </w:rPr>
              <w:t>Crosssection ID</w:t>
            </w:r>
          </w:p>
        </w:tc>
      </w:tr>
      <w:tr w:rsidR="00BD20CC" w:rsidRPr="00F721B5" w:rsidTr="00DC5B50">
        <w:trPr>
          <w:jc w:val="center"/>
        </w:trPr>
        <w:tc>
          <w:tcPr>
            <w:tcW w:w="2567" w:type="dxa"/>
          </w:tcPr>
          <w:p w:rsidR="00BD20CC" w:rsidRPr="00F721B5" w:rsidRDefault="00BD20CC" w:rsidP="004578DE">
            <w:pPr>
              <w:rPr>
                <w:rFonts w:hint="eastAsia"/>
                <w:sz w:val="20"/>
                <w:szCs w:val="20"/>
              </w:rPr>
            </w:pPr>
            <w:r w:rsidRPr="00F721B5">
              <w:rPr>
                <w:rFonts w:hint="eastAsia"/>
                <w:sz w:val="20"/>
                <w:szCs w:val="20"/>
              </w:rPr>
              <w:t>integer</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count</w:t>
            </w:r>
          </w:p>
        </w:tc>
        <w:tc>
          <w:tcPr>
            <w:tcW w:w="542" w:type="dxa"/>
          </w:tcPr>
          <w:p w:rsidR="00BD20CC" w:rsidRPr="00F721B5" w:rsidRDefault="00BD20CC" w:rsidP="004578DE">
            <w:pPr>
              <w:jc w:val="center"/>
              <w:rPr>
                <w:rFonts w:hint="eastAsia"/>
                <w:sz w:val="20"/>
                <w:szCs w:val="20"/>
              </w:rPr>
            </w:pPr>
            <w:r w:rsidRPr="00F721B5">
              <w:rPr>
                <w:rFonts w:hint="eastAsia"/>
                <w:sz w:val="20"/>
                <w:szCs w:val="20"/>
              </w:rPr>
              <w:t>O</w:t>
            </w:r>
          </w:p>
        </w:tc>
        <w:tc>
          <w:tcPr>
            <w:tcW w:w="4290" w:type="dxa"/>
          </w:tcPr>
          <w:p w:rsidR="00BD20CC" w:rsidRPr="00F721B5" w:rsidRDefault="00115761" w:rsidP="00115761">
            <w:pPr>
              <w:rPr>
                <w:rFonts w:hint="eastAsia"/>
                <w:sz w:val="20"/>
                <w:szCs w:val="20"/>
              </w:rPr>
            </w:pPr>
            <w:r>
              <w:rPr>
                <w:rFonts w:hint="eastAsia"/>
              </w:rPr>
              <w:t>The number of altitude data</w:t>
            </w:r>
          </w:p>
        </w:tc>
      </w:tr>
      <w:tr w:rsidR="00BD20CC" w:rsidRPr="00F721B5" w:rsidTr="00DC5B50">
        <w:trPr>
          <w:jc w:val="center"/>
        </w:trPr>
        <w:tc>
          <w:tcPr>
            <w:tcW w:w="2567" w:type="dxa"/>
          </w:tcPr>
          <w:p w:rsidR="00BD20CC" w:rsidRPr="00F721B5" w:rsidRDefault="00BD20CC" w:rsidP="004578DE">
            <w:pPr>
              <w:rPr>
                <w:rFonts w:hint="eastAsia"/>
                <w:sz w:val="20"/>
                <w:szCs w:val="20"/>
              </w:rPr>
            </w:pPr>
            <w:r w:rsidRPr="00F721B5">
              <w:rPr>
                <w:rFonts w:hint="eastAsia"/>
                <w:sz w:val="20"/>
                <w:szCs w:val="20"/>
              </w:rPr>
              <w:t>integer</w:t>
            </w:r>
          </w:p>
        </w:tc>
        <w:tc>
          <w:tcPr>
            <w:tcW w:w="1673" w:type="dxa"/>
            <w:vAlign w:val="center"/>
          </w:tcPr>
          <w:p w:rsidR="00BD20CC" w:rsidRPr="00F721B5" w:rsidRDefault="00BD20CC" w:rsidP="004578DE">
            <w:pPr>
              <w:rPr>
                <w:rFonts w:hint="eastAsia"/>
                <w:sz w:val="20"/>
                <w:szCs w:val="20"/>
              </w:rPr>
            </w:pPr>
            <w:r w:rsidRPr="00F721B5">
              <w:rPr>
                <w:rFonts w:hint="eastAsia"/>
                <w:sz w:val="20"/>
                <w:szCs w:val="20"/>
              </w:rPr>
              <w:t>ier</w:t>
            </w:r>
          </w:p>
        </w:tc>
        <w:tc>
          <w:tcPr>
            <w:tcW w:w="542" w:type="dxa"/>
          </w:tcPr>
          <w:p w:rsidR="00BD20CC" w:rsidRPr="00F721B5" w:rsidRDefault="00BD20CC" w:rsidP="004578DE">
            <w:pPr>
              <w:jc w:val="center"/>
              <w:rPr>
                <w:rFonts w:hint="eastAsia"/>
                <w:sz w:val="20"/>
                <w:szCs w:val="20"/>
              </w:rPr>
            </w:pPr>
            <w:r w:rsidRPr="00F721B5">
              <w:rPr>
                <w:rFonts w:hint="eastAsia"/>
                <w:sz w:val="20"/>
                <w:szCs w:val="20"/>
              </w:rPr>
              <w:t>O</w:t>
            </w:r>
          </w:p>
        </w:tc>
        <w:tc>
          <w:tcPr>
            <w:tcW w:w="4290" w:type="dxa"/>
          </w:tcPr>
          <w:p w:rsidR="00BD20CC" w:rsidRPr="00F721B5" w:rsidRDefault="007F0D61" w:rsidP="004578DE">
            <w:pPr>
              <w:rPr>
                <w:rFonts w:hint="eastAsia"/>
                <w:sz w:val="20"/>
                <w:szCs w:val="20"/>
              </w:rPr>
            </w:pPr>
            <w:r>
              <w:rPr>
                <w:rFonts w:hint="eastAsia"/>
                <w:sz w:val="20"/>
                <w:szCs w:val="20"/>
              </w:rPr>
              <w:t>Error code. 0 means success.</w:t>
            </w:r>
          </w:p>
        </w:tc>
      </w:tr>
    </w:tbl>
    <w:p w:rsidR="00BD20CC" w:rsidRPr="00F721B5" w:rsidRDefault="00BD20CC" w:rsidP="00BD20CC">
      <w:pPr>
        <w:rPr>
          <w:rFonts w:hint="eastAsia"/>
        </w:rPr>
      </w:pPr>
    </w:p>
    <w:p w:rsidR="00BD20CC" w:rsidRDefault="00BD20CC" w:rsidP="00BD20CC">
      <w:pPr>
        <w:pStyle w:val="3"/>
        <w:rPr>
          <w:rFonts w:hint="eastAsia"/>
        </w:rPr>
      </w:pPr>
      <w:bookmarkStart w:id="1285" w:name="_Toc378167647"/>
      <w:bookmarkStart w:id="1286" w:name="_Toc386622094"/>
      <w:bookmarkStart w:id="1287" w:name="_Ref386627596"/>
      <w:bookmarkStart w:id="1288" w:name="_Toc423702716"/>
      <w:r w:rsidRPr="00945653">
        <w:t>iric_geo_riversurvey_read_altitudes_f</w:t>
      </w:r>
      <w:bookmarkEnd w:id="1285"/>
      <w:bookmarkEnd w:id="1286"/>
      <w:bookmarkEnd w:id="1287"/>
      <w:bookmarkEnd w:id="1288"/>
    </w:p>
    <w:p w:rsidR="007F0D61" w:rsidRPr="007F0D61" w:rsidRDefault="00C7678A" w:rsidP="007F0D61">
      <w:pPr>
        <w:numPr>
          <w:ilvl w:val="0"/>
          <w:numId w:val="6"/>
        </w:numPr>
        <w:ind w:left="840" w:hanging="420"/>
        <w:rPr>
          <w:rFonts w:hint="eastAsia"/>
        </w:rPr>
      </w:pPr>
      <w:r w:rsidRPr="00C7678A">
        <w:t>Reads the altitude data of the crosssection</w:t>
      </w:r>
    </w:p>
    <w:p w:rsidR="00BD20CC" w:rsidRPr="00945653" w:rsidRDefault="00BD20CC" w:rsidP="00C47835">
      <w:pPr>
        <w:pStyle w:val="a5"/>
        <w:rPr>
          <w:rFonts w:hint="eastAsia"/>
        </w:rPr>
      </w:pPr>
    </w:p>
    <w:p w:rsidR="007F0D61" w:rsidRPr="00C83C74" w:rsidRDefault="007F0D61" w:rsidP="007F0D61">
      <w:pPr>
        <w:pStyle w:val="aff"/>
      </w:pPr>
      <w:r w:rsidRPr="00C83C74">
        <w:t>[Format]</w:t>
      </w:r>
    </w:p>
    <w:p w:rsidR="00BD20CC" w:rsidRPr="00945653" w:rsidRDefault="00BD20CC" w:rsidP="00BD20CC">
      <w:pPr>
        <w:pStyle w:val="aff2"/>
        <w:ind w:left="1050"/>
        <w:rPr>
          <w:rFonts w:hint="eastAsia"/>
        </w:rPr>
      </w:pPr>
      <w:r w:rsidRPr="00945653">
        <w:rPr>
          <w:rFonts w:hint="eastAsia"/>
        </w:rPr>
        <w:t>c</w:t>
      </w:r>
      <w:r w:rsidRPr="00945653">
        <w:t>all</w:t>
      </w:r>
      <w:r w:rsidRPr="00945653">
        <w:rPr>
          <w:rFonts w:hint="eastAsia"/>
        </w:rPr>
        <w:t xml:space="preserve"> </w:t>
      </w:r>
      <w:r w:rsidRPr="00945653">
        <w:rPr>
          <w:b/>
        </w:rPr>
        <w:t>iric_geo_riversurvey_read_altitudes_f</w:t>
      </w:r>
      <w:r w:rsidRPr="00945653">
        <w:t>(rid, pointid, position, height, active, ier)</w:t>
      </w:r>
    </w:p>
    <w:p w:rsidR="00BD20CC" w:rsidRPr="00945653"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945653"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945653" w:rsidTr="00DC5B50">
        <w:trPr>
          <w:jc w:val="center"/>
        </w:trPr>
        <w:tc>
          <w:tcPr>
            <w:tcW w:w="2567" w:type="dxa"/>
          </w:tcPr>
          <w:p w:rsidR="00BD20CC" w:rsidRPr="00945653" w:rsidRDefault="00BD20CC" w:rsidP="004578DE">
            <w:pPr>
              <w:rPr>
                <w:rFonts w:hint="eastAsia"/>
                <w:sz w:val="20"/>
                <w:szCs w:val="20"/>
              </w:rPr>
            </w:pPr>
            <w:r w:rsidRPr="00945653">
              <w:rPr>
                <w:rFonts w:hint="eastAsia"/>
                <w:sz w:val="20"/>
                <w:szCs w:val="20"/>
              </w:rPr>
              <w:t>integer</w:t>
            </w:r>
          </w:p>
        </w:tc>
        <w:tc>
          <w:tcPr>
            <w:tcW w:w="1673" w:type="dxa"/>
            <w:vAlign w:val="center"/>
          </w:tcPr>
          <w:p w:rsidR="00BD20CC" w:rsidRPr="00945653" w:rsidRDefault="00BD20CC" w:rsidP="004578DE">
            <w:pPr>
              <w:rPr>
                <w:rFonts w:hint="eastAsia"/>
                <w:sz w:val="20"/>
                <w:szCs w:val="20"/>
              </w:rPr>
            </w:pPr>
            <w:r w:rsidRPr="00945653">
              <w:rPr>
                <w:rFonts w:hint="eastAsia"/>
                <w:sz w:val="20"/>
                <w:szCs w:val="20"/>
              </w:rPr>
              <w:t>rid</w:t>
            </w:r>
          </w:p>
        </w:tc>
        <w:tc>
          <w:tcPr>
            <w:tcW w:w="542" w:type="dxa"/>
          </w:tcPr>
          <w:p w:rsidR="00BD20CC" w:rsidRPr="00945653" w:rsidRDefault="00BD20CC" w:rsidP="004578DE">
            <w:pPr>
              <w:jc w:val="center"/>
              <w:rPr>
                <w:rFonts w:hint="eastAsia"/>
                <w:sz w:val="20"/>
                <w:szCs w:val="20"/>
              </w:rPr>
            </w:pPr>
            <w:r w:rsidRPr="00945653">
              <w:rPr>
                <w:rFonts w:hint="eastAsia"/>
                <w:sz w:val="20"/>
                <w:szCs w:val="20"/>
              </w:rPr>
              <w:t>I</w:t>
            </w:r>
          </w:p>
        </w:tc>
        <w:tc>
          <w:tcPr>
            <w:tcW w:w="4290" w:type="dxa"/>
          </w:tcPr>
          <w:p w:rsidR="00BD20CC" w:rsidRPr="00945653" w:rsidRDefault="007F0D61" w:rsidP="004578DE">
            <w:pPr>
              <w:rPr>
                <w:rFonts w:hint="eastAsia"/>
                <w:sz w:val="20"/>
                <w:szCs w:val="20"/>
              </w:rPr>
            </w:pPr>
            <w:r>
              <w:rPr>
                <w:rFonts w:hint="eastAsia"/>
                <w:sz w:val="20"/>
                <w:szCs w:val="20"/>
              </w:rPr>
              <w:t>River Survey Data ID</w:t>
            </w:r>
          </w:p>
        </w:tc>
      </w:tr>
      <w:tr w:rsidR="00BD20CC" w:rsidRPr="00945653" w:rsidTr="00DC5B50">
        <w:trPr>
          <w:jc w:val="center"/>
        </w:trPr>
        <w:tc>
          <w:tcPr>
            <w:tcW w:w="2567" w:type="dxa"/>
          </w:tcPr>
          <w:p w:rsidR="00BD20CC" w:rsidRPr="00945653" w:rsidRDefault="00BD20CC" w:rsidP="004578DE">
            <w:pPr>
              <w:rPr>
                <w:rFonts w:hint="eastAsia"/>
                <w:sz w:val="20"/>
                <w:szCs w:val="20"/>
              </w:rPr>
            </w:pPr>
            <w:r w:rsidRPr="00945653">
              <w:rPr>
                <w:rFonts w:hint="eastAsia"/>
                <w:sz w:val="20"/>
                <w:szCs w:val="20"/>
              </w:rPr>
              <w:t>pointid</w:t>
            </w:r>
          </w:p>
        </w:tc>
        <w:tc>
          <w:tcPr>
            <w:tcW w:w="1673" w:type="dxa"/>
          </w:tcPr>
          <w:p w:rsidR="00BD20CC" w:rsidRPr="00945653" w:rsidRDefault="00BD20CC" w:rsidP="004578DE">
            <w:pPr>
              <w:rPr>
                <w:rFonts w:hint="eastAsia"/>
                <w:sz w:val="20"/>
                <w:szCs w:val="20"/>
              </w:rPr>
            </w:pPr>
            <w:r w:rsidRPr="00945653">
              <w:rPr>
                <w:rFonts w:hint="eastAsia"/>
                <w:sz w:val="20"/>
                <w:szCs w:val="20"/>
              </w:rPr>
              <w:t>pointid</w:t>
            </w:r>
          </w:p>
        </w:tc>
        <w:tc>
          <w:tcPr>
            <w:tcW w:w="542" w:type="dxa"/>
          </w:tcPr>
          <w:p w:rsidR="00BD20CC" w:rsidRPr="00945653" w:rsidRDefault="00BD20CC" w:rsidP="004578DE">
            <w:pPr>
              <w:jc w:val="center"/>
              <w:rPr>
                <w:rFonts w:hint="eastAsia"/>
                <w:sz w:val="20"/>
                <w:szCs w:val="20"/>
              </w:rPr>
            </w:pPr>
            <w:r w:rsidRPr="00945653">
              <w:rPr>
                <w:rFonts w:hint="eastAsia"/>
                <w:sz w:val="20"/>
                <w:szCs w:val="20"/>
              </w:rPr>
              <w:t>I</w:t>
            </w:r>
          </w:p>
        </w:tc>
        <w:tc>
          <w:tcPr>
            <w:tcW w:w="4290" w:type="dxa"/>
          </w:tcPr>
          <w:p w:rsidR="00BD20CC" w:rsidRPr="00945653" w:rsidRDefault="007F0D61" w:rsidP="004578DE">
            <w:pPr>
              <w:rPr>
                <w:rFonts w:hint="eastAsia"/>
                <w:sz w:val="20"/>
                <w:szCs w:val="20"/>
              </w:rPr>
            </w:pPr>
            <w:r>
              <w:rPr>
                <w:rFonts w:hint="eastAsia"/>
                <w:sz w:val="20"/>
                <w:szCs w:val="20"/>
              </w:rPr>
              <w:t>Crosssection ID</w:t>
            </w:r>
          </w:p>
        </w:tc>
      </w:tr>
      <w:tr w:rsidR="00BD20CC" w:rsidRPr="00115761" w:rsidTr="00DC5B50">
        <w:trPr>
          <w:jc w:val="center"/>
        </w:trPr>
        <w:tc>
          <w:tcPr>
            <w:tcW w:w="2567" w:type="dxa"/>
          </w:tcPr>
          <w:p w:rsidR="00BD20CC" w:rsidRPr="00945653" w:rsidRDefault="00BD20CC" w:rsidP="004578DE">
            <w:pPr>
              <w:rPr>
                <w:rFonts w:hint="eastAsia"/>
                <w:sz w:val="20"/>
                <w:szCs w:val="20"/>
              </w:rPr>
            </w:pPr>
            <w:r w:rsidRPr="00945653">
              <w:rPr>
                <w:rFonts w:hint="eastAsia"/>
                <w:sz w:val="20"/>
                <w:szCs w:val="20"/>
              </w:rPr>
              <w:t xml:space="preserve">double precision , </w:t>
            </w:r>
            <w:r w:rsidRPr="00945653">
              <w:rPr>
                <w:sz w:val="20"/>
                <w:szCs w:val="20"/>
              </w:rPr>
              <w:t xml:space="preserve">dimension(:), </w:t>
            </w:r>
            <w:r w:rsidRPr="00945653">
              <w:rPr>
                <w:rFonts w:hint="eastAsia"/>
                <w:sz w:val="20"/>
                <w:szCs w:val="20"/>
              </w:rPr>
              <w:t>allocatable</w:t>
            </w:r>
          </w:p>
        </w:tc>
        <w:tc>
          <w:tcPr>
            <w:tcW w:w="1673" w:type="dxa"/>
          </w:tcPr>
          <w:p w:rsidR="00BD20CC" w:rsidRPr="00945653" w:rsidRDefault="00BD20CC" w:rsidP="004578DE">
            <w:pPr>
              <w:rPr>
                <w:rFonts w:hint="eastAsia"/>
                <w:sz w:val="20"/>
                <w:szCs w:val="20"/>
              </w:rPr>
            </w:pPr>
            <w:r w:rsidRPr="00945653">
              <w:rPr>
                <w:rFonts w:hint="eastAsia"/>
                <w:sz w:val="20"/>
                <w:szCs w:val="20"/>
              </w:rPr>
              <w:t>position</w:t>
            </w:r>
          </w:p>
        </w:tc>
        <w:tc>
          <w:tcPr>
            <w:tcW w:w="542" w:type="dxa"/>
          </w:tcPr>
          <w:p w:rsidR="00BD20CC" w:rsidRPr="00945653" w:rsidRDefault="00BD20CC" w:rsidP="004578DE">
            <w:pPr>
              <w:jc w:val="center"/>
              <w:rPr>
                <w:rFonts w:hint="eastAsia"/>
                <w:sz w:val="20"/>
                <w:szCs w:val="20"/>
              </w:rPr>
            </w:pPr>
            <w:r w:rsidRPr="00945653">
              <w:rPr>
                <w:rFonts w:hint="eastAsia"/>
                <w:sz w:val="20"/>
                <w:szCs w:val="20"/>
              </w:rPr>
              <w:t>O</w:t>
            </w:r>
          </w:p>
        </w:tc>
        <w:tc>
          <w:tcPr>
            <w:tcW w:w="4290" w:type="dxa"/>
          </w:tcPr>
          <w:p w:rsidR="00BD20CC" w:rsidRPr="00945653" w:rsidRDefault="00115761" w:rsidP="00115761">
            <w:pPr>
              <w:rPr>
                <w:rFonts w:hint="eastAsia"/>
                <w:sz w:val="20"/>
                <w:szCs w:val="20"/>
              </w:rPr>
            </w:pPr>
            <w:r>
              <w:rPr>
                <w:rFonts w:hint="eastAsia"/>
                <w:sz w:val="20"/>
                <w:szCs w:val="20"/>
              </w:rPr>
              <w:t>Altitude position (less than 0: left bank side, grater than 0: right bank side</w:t>
            </w:r>
            <w:r w:rsidR="00BD20CC" w:rsidRPr="00945653">
              <w:rPr>
                <w:rFonts w:hint="eastAsia"/>
                <w:sz w:val="20"/>
                <w:szCs w:val="20"/>
              </w:rPr>
              <w:t>)</w:t>
            </w:r>
          </w:p>
        </w:tc>
      </w:tr>
      <w:tr w:rsidR="00BD20CC" w:rsidRPr="00945653" w:rsidTr="00DC5B50">
        <w:trPr>
          <w:jc w:val="center"/>
        </w:trPr>
        <w:tc>
          <w:tcPr>
            <w:tcW w:w="2567" w:type="dxa"/>
          </w:tcPr>
          <w:p w:rsidR="00BD20CC" w:rsidRPr="00945653" w:rsidRDefault="00BD20CC" w:rsidP="004578DE">
            <w:pPr>
              <w:rPr>
                <w:rFonts w:hint="eastAsia"/>
                <w:sz w:val="20"/>
                <w:szCs w:val="20"/>
              </w:rPr>
            </w:pPr>
            <w:r w:rsidRPr="00945653">
              <w:rPr>
                <w:rFonts w:hint="eastAsia"/>
                <w:sz w:val="20"/>
                <w:szCs w:val="20"/>
              </w:rPr>
              <w:t xml:space="preserve">double precision , </w:t>
            </w:r>
            <w:r w:rsidRPr="00945653">
              <w:rPr>
                <w:sz w:val="20"/>
                <w:szCs w:val="20"/>
              </w:rPr>
              <w:t xml:space="preserve">dimension(:), </w:t>
            </w:r>
            <w:r w:rsidRPr="00945653">
              <w:rPr>
                <w:rFonts w:hint="eastAsia"/>
                <w:sz w:val="20"/>
                <w:szCs w:val="20"/>
              </w:rPr>
              <w:t>allocatable</w:t>
            </w:r>
          </w:p>
        </w:tc>
        <w:tc>
          <w:tcPr>
            <w:tcW w:w="1673" w:type="dxa"/>
          </w:tcPr>
          <w:p w:rsidR="00BD20CC" w:rsidRPr="00945653" w:rsidRDefault="00BD20CC" w:rsidP="004578DE">
            <w:pPr>
              <w:rPr>
                <w:rFonts w:hint="eastAsia"/>
                <w:sz w:val="20"/>
                <w:szCs w:val="20"/>
              </w:rPr>
            </w:pPr>
            <w:r w:rsidRPr="00945653">
              <w:rPr>
                <w:rFonts w:hint="eastAsia"/>
                <w:sz w:val="20"/>
                <w:szCs w:val="20"/>
              </w:rPr>
              <w:t>height</w:t>
            </w:r>
          </w:p>
        </w:tc>
        <w:tc>
          <w:tcPr>
            <w:tcW w:w="542" w:type="dxa"/>
          </w:tcPr>
          <w:p w:rsidR="00BD20CC" w:rsidRPr="00945653" w:rsidRDefault="00BD20CC" w:rsidP="004578DE">
            <w:pPr>
              <w:jc w:val="center"/>
              <w:rPr>
                <w:rFonts w:hint="eastAsia"/>
                <w:sz w:val="20"/>
                <w:szCs w:val="20"/>
              </w:rPr>
            </w:pPr>
            <w:r w:rsidRPr="00945653">
              <w:rPr>
                <w:rFonts w:hint="eastAsia"/>
                <w:sz w:val="20"/>
                <w:szCs w:val="20"/>
              </w:rPr>
              <w:t>O</w:t>
            </w:r>
          </w:p>
        </w:tc>
        <w:tc>
          <w:tcPr>
            <w:tcW w:w="4290" w:type="dxa"/>
          </w:tcPr>
          <w:p w:rsidR="00BD20CC" w:rsidRPr="00945653" w:rsidRDefault="00115761" w:rsidP="004578DE">
            <w:pPr>
              <w:rPr>
                <w:rFonts w:hint="eastAsia"/>
                <w:sz w:val="20"/>
                <w:szCs w:val="20"/>
              </w:rPr>
            </w:pPr>
            <w:r>
              <w:rPr>
                <w:rFonts w:hint="eastAsia"/>
                <w:sz w:val="20"/>
                <w:szCs w:val="20"/>
              </w:rPr>
              <w:t>Altitude height (elevation)</w:t>
            </w:r>
          </w:p>
        </w:tc>
      </w:tr>
      <w:tr w:rsidR="00BD20CC" w:rsidRPr="00945653" w:rsidTr="00DC5B50">
        <w:trPr>
          <w:jc w:val="center"/>
        </w:trPr>
        <w:tc>
          <w:tcPr>
            <w:tcW w:w="2567" w:type="dxa"/>
          </w:tcPr>
          <w:p w:rsidR="00BD20CC" w:rsidRPr="00945653" w:rsidRDefault="00BD20CC" w:rsidP="004578DE">
            <w:pPr>
              <w:rPr>
                <w:rFonts w:hint="eastAsia"/>
                <w:sz w:val="20"/>
                <w:szCs w:val="20"/>
              </w:rPr>
            </w:pPr>
            <w:r w:rsidRPr="00945653">
              <w:rPr>
                <w:rFonts w:hint="eastAsia"/>
                <w:sz w:val="20"/>
                <w:szCs w:val="20"/>
              </w:rPr>
              <w:t xml:space="preserve">integer, </w:t>
            </w:r>
            <w:r w:rsidRPr="00945653">
              <w:rPr>
                <w:sz w:val="20"/>
                <w:szCs w:val="20"/>
              </w:rPr>
              <w:t xml:space="preserve">dimension(:), </w:t>
            </w:r>
            <w:r w:rsidRPr="00945653">
              <w:rPr>
                <w:rFonts w:hint="eastAsia"/>
                <w:sz w:val="20"/>
                <w:szCs w:val="20"/>
              </w:rPr>
              <w:t>allocatable</w:t>
            </w:r>
          </w:p>
        </w:tc>
        <w:tc>
          <w:tcPr>
            <w:tcW w:w="1673" w:type="dxa"/>
          </w:tcPr>
          <w:p w:rsidR="00BD20CC" w:rsidRPr="00945653" w:rsidRDefault="00BD20CC" w:rsidP="004578DE">
            <w:pPr>
              <w:rPr>
                <w:rFonts w:hint="eastAsia"/>
                <w:sz w:val="20"/>
                <w:szCs w:val="20"/>
              </w:rPr>
            </w:pPr>
            <w:r w:rsidRPr="00945653">
              <w:rPr>
                <w:rFonts w:hint="eastAsia"/>
                <w:sz w:val="20"/>
                <w:szCs w:val="20"/>
              </w:rPr>
              <w:t>active</w:t>
            </w:r>
          </w:p>
        </w:tc>
        <w:tc>
          <w:tcPr>
            <w:tcW w:w="542" w:type="dxa"/>
          </w:tcPr>
          <w:p w:rsidR="00BD20CC" w:rsidRPr="00945653" w:rsidRDefault="00BD20CC" w:rsidP="004578DE">
            <w:pPr>
              <w:jc w:val="center"/>
              <w:rPr>
                <w:rFonts w:hint="eastAsia"/>
                <w:sz w:val="20"/>
                <w:szCs w:val="20"/>
              </w:rPr>
            </w:pPr>
            <w:r w:rsidRPr="00945653">
              <w:rPr>
                <w:rFonts w:hint="eastAsia"/>
                <w:sz w:val="20"/>
                <w:szCs w:val="20"/>
              </w:rPr>
              <w:t>O</w:t>
            </w:r>
          </w:p>
        </w:tc>
        <w:tc>
          <w:tcPr>
            <w:tcW w:w="4290" w:type="dxa"/>
          </w:tcPr>
          <w:p w:rsidR="00BD20CC" w:rsidRPr="00945653" w:rsidRDefault="00115761" w:rsidP="00115761">
            <w:pPr>
              <w:rPr>
                <w:rFonts w:hint="eastAsia"/>
                <w:sz w:val="20"/>
                <w:szCs w:val="20"/>
              </w:rPr>
            </w:pPr>
            <w:r>
              <w:rPr>
                <w:rFonts w:hint="eastAsia"/>
                <w:sz w:val="20"/>
                <w:szCs w:val="20"/>
              </w:rPr>
              <w:t>Altitude data active/inactive (1: active, 0: inactive)</w:t>
            </w:r>
          </w:p>
        </w:tc>
      </w:tr>
      <w:tr w:rsidR="00BD20CC" w:rsidRPr="00945653" w:rsidTr="00DC5B50">
        <w:trPr>
          <w:jc w:val="center"/>
        </w:trPr>
        <w:tc>
          <w:tcPr>
            <w:tcW w:w="2567" w:type="dxa"/>
          </w:tcPr>
          <w:p w:rsidR="00BD20CC" w:rsidRPr="00945653" w:rsidRDefault="00BD20CC" w:rsidP="004578DE">
            <w:pPr>
              <w:rPr>
                <w:rFonts w:hint="eastAsia"/>
                <w:sz w:val="20"/>
                <w:szCs w:val="20"/>
              </w:rPr>
            </w:pPr>
            <w:r w:rsidRPr="00945653">
              <w:rPr>
                <w:rFonts w:hint="eastAsia"/>
                <w:sz w:val="20"/>
                <w:szCs w:val="20"/>
              </w:rPr>
              <w:t>integer</w:t>
            </w:r>
          </w:p>
        </w:tc>
        <w:tc>
          <w:tcPr>
            <w:tcW w:w="1673" w:type="dxa"/>
          </w:tcPr>
          <w:p w:rsidR="00BD20CC" w:rsidRPr="00945653" w:rsidRDefault="00BD20CC" w:rsidP="004578DE">
            <w:pPr>
              <w:rPr>
                <w:rFonts w:hint="eastAsia"/>
                <w:sz w:val="20"/>
                <w:szCs w:val="20"/>
              </w:rPr>
            </w:pPr>
            <w:r w:rsidRPr="00945653">
              <w:rPr>
                <w:rFonts w:hint="eastAsia"/>
                <w:sz w:val="20"/>
                <w:szCs w:val="20"/>
              </w:rPr>
              <w:t>ier</w:t>
            </w:r>
          </w:p>
        </w:tc>
        <w:tc>
          <w:tcPr>
            <w:tcW w:w="542" w:type="dxa"/>
          </w:tcPr>
          <w:p w:rsidR="00BD20CC" w:rsidRPr="00945653" w:rsidRDefault="00BD20CC" w:rsidP="004578DE">
            <w:pPr>
              <w:jc w:val="center"/>
              <w:rPr>
                <w:rFonts w:hint="eastAsia"/>
                <w:sz w:val="20"/>
                <w:szCs w:val="20"/>
              </w:rPr>
            </w:pPr>
            <w:r w:rsidRPr="00945653">
              <w:rPr>
                <w:rFonts w:hint="eastAsia"/>
                <w:sz w:val="20"/>
                <w:szCs w:val="20"/>
              </w:rPr>
              <w:t>O</w:t>
            </w:r>
          </w:p>
        </w:tc>
        <w:tc>
          <w:tcPr>
            <w:tcW w:w="4290" w:type="dxa"/>
          </w:tcPr>
          <w:p w:rsidR="00BD20CC" w:rsidRPr="00945653" w:rsidRDefault="007F0D61" w:rsidP="004578DE">
            <w:pPr>
              <w:rPr>
                <w:rFonts w:hint="eastAsia"/>
                <w:sz w:val="20"/>
                <w:szCs w:val="20"/>
              </w:rPr>
            </w:pPr>
            <w:r>
              <w:rPr>
                <w:rFonts w:hint="eastAsia"/>
                <w:sz w:val="20"/>
                <w:szCs w:val="20"/>
              </w:rPr>
              <w:t>Error code. 0 means success.</w:t>
            </w:r>
          </w:p>
        </w:tc>
      </w:tr>
    </w:tbl>
    <w:p w:rsidR="00BD20CC" w:rsidRPr="00945653" w:rsidRDefault="00BD20CC" w:rsidP="00BD20CC">
      <w:pPr>
        <w:rPr>
          <w:rFonts w:hint="eastAsia"/>
        </w:rPr>
      </w:pPr>
    </w:p>
    <w:p w:rsidR="00BD20CC" w:rsidRDefault="00BD20CC" w:rsidP="00BD20CC">
      <w:pPr>
        <w:pStyle w:val="3"/>
        <w:rPr>
          <w:rFonts w:hint="eastAsia"/>
        </w:rPr>
      </w:pPr>
      <w:r w:rsidRPr="00945653">
        <w:br w:type="page"/>
      </w:r>
      <w:bookmarkStart w:id="1289" w:name="_Toc378167648"/>
      <w:bookmarkStart w:id="1290" w:name="_Toc386622095"/>
      <w:bookmarkStart w:id="1291" w:name="_Ref386627598"/>
      <w:bookmarkStart w:id="1292" w:name="_Toc423702717"/>
      <w:r w:rsidRPr="005503FA">
        <w:t>iric_geo_riversurvey_read_fixedpointl_f</w:t>
      </w:r>
      <w:bookmarkEnd w:id="1289"/>
      <w:bookmarkEnd w:id="1290"/>
      <w:bookmarkEnd w:id="1291"/>
      <w:bookmarkEnd w:id="1292"/>
    </w:p>
    <w:p w:rsidR="00C7678A" w:rsidRPr="00887923" w:rsidRDefault="00C7678A" w:rsidP="00C7678A">
      <w:pPr>
        <w:numPr>
          <w:ilvl w:val="0"/>
          <w:numId w:val="6"/>
        </w:numPr>
        <w:ind w:left="840" w:hanging="420"/>
      </w:pPr>
      <w:r w:rsidRPr="00C7678A">
        <w:t>Reads the data of left bank extension line of the crosssection</w:t>
      </w:r>
    </w:p>
    <w:p w:rsidR="007F0D61" w:rsidRPr="007F0D61" w:rsidRDefault="007F0D61" w:rsidP="00C47835">
      <w:pPr>
        <w:pStyle w:val="a5"/>
        <w:rPr>
          <w:rFonts w:hint="eastAsia"/>
        </w:rPr>
      </w:pPr>
    </w:p>
    <w:p w:rsidR="007F0D61" w:rsidRPr="00C83C74" w:rsidRDefault="007F0D61" w:rsidP="007F0D61">
      <w:pPr>
        <w:pStyle w:val="aff"/>
      </w:pPr>
      <w:r w:rsidRPr="00C83C74">
        <w:t>[Format]</w:t>
      </w:r>
    </w:p>
    <w:p w:rsidR="00BD20CC" w:rsidRPr="005503FA" w:rsidRDefault="00BD20CC" w:rsidP="00BD20CC">
      <w:pPr>
        <w:pStyle w:val="aff2"/>
        <w:ind w:left="1050"/>
        <w:rPr>
          <w:rFonts w:hint="eastAsia"/>
        </w:rPr>
      </w:pPr>
      <w:r w:rsidRPr="005503FA">
        <w:t xml:space="preserve">call </w:t>
      </w:r>
      <w:r w:rsidRPr="005503FA">
        <w:rPr>
          <w:b/>
        </w:rPr>
        <w:t>iric_geo_riversurvey_read_fixedpointl_f</w:t>
      </w:r>
      <w:r w:rsidRPr="005503FA">
        <w:t>(rid, pointid, set, directionx, directiony, index, ier)</w:t>
      </w:r>
    </w:p>
    <w:p w:rsidR="00BD20CC" w:rsidRPr="005503FA"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5503FA"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5503FA" w:rsidTr="00DC5B50">
        <w:trPr>
          <w:jc w:val="center"/>
        </w:trPr>
        <w:tc>
          <w:tcPr>
            <w:tcW w:w="2567" w:type="dxa"/>
          </w:tcPr>
          <w:p w:rsidR="00BD20CC" w:rsidRPr="005503FA" w:rsidRDefault="007F0D61" w:rsidP="004578DE">
            <w:pPr>
              <w:rPr>
                <w:rFonts w:hint="eastAsia"/>
                <w:sz w:val="20"/>
                <w:szCs w:val="20"/>
              </w:rPr>
            </w:pPr>
            <w:r>
              <w:rPr>
                <w:sz w:val="20"/>
                <w:szCs w:val="20"/>
              </w:rPr>
              <w:t>integer</w:t>
            </w:r>
          </w:p>
        </w:tc>
        <w:tc>
          <w:tcPr>
            <w:tcW w:w="1673" w:type="dxa"/>
            <w:vAlign w:val="center"/>
          </w:tcPr>
          <w:p w:rsidR="00BD20CC" w:rsidRPr="005503FA" w:rsidRDefault="00BD20CC" w:rsidP="004578DE">
            <w:pPr>
              <w:rPr>
                <w:rFonts w:hint="eastAsia"/>
                <w:sz w:val="20"/>
                <w:szCs w:val="20"/>
              </w:rPr>
            </w:pPr>
            <w:r w:rsidRPr="005503FA">
              <w:rPr>
                <w:rFonts w:hint="eastAsia"/>
                <w:sz w:val="20"/>
                <w:szCs w:val="20"/>
              </w:rPr>
              <w:t>rid</w:t>
            </w:r>
          </w:p>
        </w:tc>
        <w:tc>
          <w:tcPr>
            <w:tcW w:w="542" w:type="dxa"/>
          </w:tcPr>
          <w:p w:rsidR="00BD20CC" w:rsidRPr="005503FA" w:rsidRDefault="00BD20CC" w:rsidP="004578DE">
            <w:pPr>
              <w:jc w:val="center"/>
              <w:rPr>
                <w:rFonts w:hint="eastAsia"/>
                <w:sz w:val="20"/>
                <w:szCs w:val="20"/>
              </w:rPr>
            </w:pPr>
            <w:r w:rsidRPr="005503FA">
              <w:rPr>
                <w:rFonts w:hint="eastAsia"/>
                <w:sz w:val="20"/>
                <w:szCs w:val="20"/>
              </w:rPr>
              <w:t>I</w:t>
            </w:r>
          </w:p>
        </w:tc>
        <w:tc>
          <w:tcPr>
            <w:tcW w:w="4290" w:type="dxa"/>
          </w:tcPr>
          <w:p w:rsidR="00BD20CC" w:rsidRPr="005503FA" w:rsidRDefault="007F0D61" w:rsidP="004578DE">
            <w:pPr>
              <w:rPr>
                <w:rFonts w:hint="eastAsia"/>
                <w:sz w:val="20"/>
                <w:szCs w:val="20"/>
              </w:rPr>
            </w:pPr>
            <w:r>
              <w:rPr>
                <w:rFonts w:hint="eastAsia"/>
                <w:sz w:val="20"/>
                <w:szCs w:val="20"/>
              </w:rPr>
              <w:t>River Survey Data ID</w:t>
            </w:r>
          </w:p>
        </w:tc>
      </w:tr>
      <w:tr w:rsidR="00BD20CC" w:rsidRPr="005503FA" w:rsidTr="00DC5B50">
        <w:trPr>
          <w:jc w:val="center"/>
        </w:trPr>
        <w:tc>
          <w:tcPr>
            <w:tcW w:w="2567" w:type="dxa"/>
          </w:tcPr>
          <w:p w:rsidR="00BD20CC" w:rsidRPr="005503FA" w:rsidRDefault="007F0D61" w:rsidP="004578DE">
            <w:pPr>
              <w:rPr>
                <w:rFonts w:hint="eastAsia"/>
                <w:sz w:val="20"/>
                <w:szCs w:val="20"/>
              </w:rPr>
            </w:pPr>
            <w:r>
              <w:rPr>
                <w:sz w:val="20"/>
                <w:szCs w:val="20"/>
              </w:rPr>
              <w:t>integer</w:t>
            </w:r>
          </w:p>
        </w:tc>
        <w:tc>
          <w:tcPr>
            <w:tcW w:w="1673" w:type="dxa"/>
            <w:vAlign w:val="center"/>
          </w:tcPr>
          <w:p w:rsidR="00BD20CC" w:rsidRPr="005503FA" w:rsidRDefault="00BD20CC" w:rsidP="004578DE">
            <w:pPr>
              <w:rPr>
                <w:rFonts w:hint="eastAsia"/>
                <w:sz w:val="20"/>
                <w:szCs w:val="20"/>
              </w:rPr>
            </w:pPr>
            <w:r w:rsidRPr="005503FA">
              <w:rPr>
                <w:rFonts w:hint="eastAsia"/>
                <w:sz w:val="20"/>
                <w:szCs w:val="20"/>
              </w:rPr>
              <w:t>pointid</w:t>
            </w:r>
          </w:p>
        </w:tc>
        <w:tc>
          <w:tcPr>
            <w:tcW w:w="542" w:type="dxa"/>
          </w:tcPr>
          <w:p w:rsidR="00BD20CC" w:rsidRPr="005503FA" w:rsidRDefault="00BD20CC" w:rsidP="004578DE">
            <w:pPr>
              <w:jc w:val="center"/>
              <w:rPr>
                <w:rFonts w:hint="eastAsia"/>
                <w:sz w:val="20"/>
                <w:szCs w:val="20"/>
              </w:rPr>
            </w:pPr>
            <w:r w:rsidRPr="005503FA">
              <w:rPr>
                <w:rFonts w:hint="eastAsia"/>
                <w:sz w:val="20"/>
                <w:szCs w:val="20"/>
              </w:rPr>
              <w:t>I</w:t>
            </w:r>
          </w:p>
        </w:tc>
        <w:tc>
          <w:tcPr>
            <w:tcW w:w="4290" w:type="dxa"/>
          </w:tcPr>
          <w:p w:rsidR="00BD20CC" w:rsidRPr="005503FA" w:rsidRDefault="007F0D61" w:rsidP="004578DE">
            <w:pPr>
              <w:rPr>
                <w:rFonts w:hint="eastAsia"/>
                <w:sz w:val="20"/>
                <w:szCs w:val="20"/>
              </w:rPr>
            </w:pPr>
            <w:r>
              <w:rPr>
                <w:rFonts w:hint="eastAsia"/>
                <w:sz w:val="20"/>
                <w:szCs w:val="20"/>
              </w:rPr>
              <w:t>Crosssection ID</w:t>
            </w:r>
          </w:p>
        </w:tc>
      </w:tr>
      <w:tr w:rsidR="00BD20CC" w:rsidRPr="005503FA" w:rsidTr="00DC5B50">
        <w:trPr>
          <w:jc w:val="center"/>
        </w:trPr>
        <w:tc>
          <w:tcPr>
            <w:tcW w:w="2567" w:type="dxa"/>
          </w:tcPr>
          <w:p w:rsidR="00BD20CC" w:rsidRPr="005503FA" w:rsidRDefault="007F0D61" w:rsidP="004578DE">
            <w:pPr>
              <w:rPr>
                <w:rFonts w:hint="eastAsia"/>
                <w:sz w:val="20"/>
                <w:szCs w:val="20"/>
              </w:rPr>
            </w:pPr>
            <w:r>
              <w:rPr>
                <w:sz w:val="20"/>
                <w:szCs w:val="20"/>
              </w:rPr>
              <w:t>integer</w:t>
            </w:r>
          </w:p>
        </w:tc>
        <w:tc>
          <w:tcPr>
            <w:tcW w:w="1673" w:type="dxa"/>
            <w:vAlign w:val="center"/>
          </w:tcPr>
          <w:p w:rsidR="00BD20CC" w:rsidRPr="005503FA" w:rsidRDefault="00BD20CC" w:rsidP="004578DE">
            <w:pPr>
              <w:rPr>
                <w:rFonts w:hint="eastAsia"/>
                <w:sz w:val="20"/>
                <w:szCs w:val="20"/>
              </w:rPr>
            </w:pPr>
            <w:r w:rsidRPr="005503FA">
              <w:rPr>
                <w:rFonts w:hint="eastAsia"/>
                <w:sz w:val="20"/>
                <w:szCs w:val="20"/>
              </w:rPr>
              <w:t>set</w:t>
            </w:r>
          </w:p>
        </w:tc>
        <w:tc>
          <w:tcPr>
            <w:tcW w:w="542" w:type="dxa"/>
          </w:tcPr>
          <w:p w:rsidR="00BD20CC" w:rsidRPr="005503FA" w:rsidRDefault="00BD20CC" w:rsidP="004578DE">
            <w:pPr>
              <w:jc w:val="center"/>
              <w:rPr>
                <w:rFonts w:hint="eastAsia"/>
                <w:sz w:val="20"/>
                <w:szCs w:val="20"/>
              </w:rPr>
            </w:pPr>
            <w:r w:rsidRPr="005503FA">
              <w:rPr>
                <w:rFonts w:hint="eastAsia"/>
                <w:sz w:val="20"/>
                <w:szCs w:val="20"/>
              </w:rPr>
              <w:t>O</w:t>
            </w:r>
          </w:p>
        </w:tc>
        <w:tc>
          <w:tcPr>
            <w:tcW w:w="4290" w:type="dxa"/>
          </w:tcPr>
          <w:p w:rsidR="00BD20CC" w:rsidRPr="005503FA" w:rsidRDefault="00115761" w:rsidP="00115761">
            <w:pPr>
              <w:rPr>
                <w:rFonts w:hint="eastAsia"/>
                <w:sz w:val="20"/>
                <w:szCs w:val="20"/>
              </w:rPr>
            </w:pPr>
            <w:r>
              <w:rPr>
                <w:rFonts w:hint="eastAsia"/>
                <w:sz w:val="20"/>
                <w:szCs w:val="20"/>
              </w:rPr>
              <w:t>If defined, the value is 1</w:t>
            </w:r>
          </w:p>
        </w:tc>
      </w:tr>
      <w:tr w:rsidR="00BD20CC" w:rsidRPr="009052AC" w:rsidTr="00DC5B50">
        <w:trPr>
          <w:jc w:val="center"/>
        </w:trPr>
        <w:tc>
          <w:tcPr>
            <w:tcW w:w="2567" w:type="dxa"/>
          </w:tcPr>
          <w:p w:rsidR="00BD20CC" w:rsidRPr="005503FA" w:rsidRDefault="00BD20CC" w:rsidP="004578DE">
            <w:pPr>
              <w:rPr>
                <w:rFonts w:hint="eastAsia"/>
                <w:sz w:val="20"/>
                <w:szCs w:val="20"/>
              </w:rPr>
            </w:pPr>
            <w:r w:rsidRPr="005503FA">
              <w:rPr>
                <w:rFonts w:hint="eastAsia"/>
                <w:sz w:val="20"/>
                <w:szCs w:val="20"/>
              </w:rPr>
              <w:t>double precision</w:t>
            </w:r>
          </w:p>
        </w:tc>
        <w:tc>
          <w:tcPr>
            <w:tcW w:w="1673" w:type="dxa"/>
            <w:vAlign w:val="center"/>
          </w:tcPr>
          <w:p w:rsidR="00BD20CC" w:rsidRPr="005503FA" w:rsidRDefault="00BD20CC" w:rsidP="004578DE">
            <w:pPr>
              <w:rPr>
                <w:rFonts w:hint="eastAsia"/>
                <w:sz w:val="20"/>
                <w:szCs w:val="20"/>
              </w:rPr>
            </w:pPr>
            <w:r w:rsidRPr="005503FA">
              <w:rPr>
                <w:rFonts w:hint="eastAsia"/>
                <w:sz w:val="20"/>
                <w:szCs w:val="20"/>
              </w:rPr>
              <w:t>directionx</w:t>
            </w:r>
          </w:p>
        </w:tc>
        <w:tc>
          <w:tcPr>
            <w:tcW w:w="542" w:type="dxa"/>
          </w:tcPr>
          <w:p w:rsidR="00BD20CC" w:rsidRPr="005503FA" w:rsidRDefault="00BD20CC" w:rsidP="004578DE">
            <w:pPr>
              <w:jc w:val="center"/>
              <w:rPr>
                <w:rFonts w:hint="eastAsia"/>
                <w:sz w:val="20"/>
                <w:szCs w:val="20"/>
              </w:rPr>
            </w:pPr>
            <w:r w:rsidRPr="005503FA">
              <w:rPr>
                <w:rFonts w:hint="eastAsia"/>
                <w:sz w:val="20"/>
                <w:szCs w:val="20"/>
              </w:rPr>
              <w:t>O</w:t>
            </w:r>
          </w:p>
        </w:tc>
        <w:tc>
          <w:tcPr>
            <w:tcW w:w="4290" w:type="dxa"/>
          </w:tcPr>
          <w:p w:rsidR="00BD20CC" w:rsidRPr="005503FA" w:rsidRDefault="00115761" w:rsidP="00115761">
            <w:pPr>
              <w:rPr>
                <w:rFonts w:hint="eastAsia"/>
                <w:sz w:val="20"/>
                <w:szCs w:val="20"/>
              </w:rPr>
            </w:pPr>
            <w:r>
              <w:rPr>
                <w:rFonts w:hint="eastAsia"/>
                <w:sz w:val="20"/>
                <w:szCs w:val="20"/>
              </w:rPr>
              <w:t>X component of normalized direction vector</w:t>
            </w:r>
          </w:p>
        </w:tc>
      </w:tr>
      <w:tr w:rsidR="00BD20CC" w:rsidRPr="009052AC" w:rsidTr="00DC5B50">
        <w:trPr>
          <w:jc w:val="center"/>
        </w:trPr>
        <w:tc>
          <w:tcPr>
            <w:tcW w:w="2567" w:type="dxa"/>
          </w:tcPr>
          <w:p w:rsidR="00BD20CC" w:rsidRPr="005503FA" w:rsidRDefault="00BD20CC" w:rsidP="004578DE">
            <w:pPr>
              <w:rPr>
                <w:rFonts w:hint="eastAsia"/>
                <w:sz w:val="20"/>
                <w:szCs w:val="20"/>
              </w:rPr>
            </w:pPr>
            <w:r w:rsidRPr="005503FA">
              <w:rPr>
                <w:rFonts w:hint="eastAsia"/>
                <w:sz w:val="20"/>
                <w:szCs w:val="20"/>
              </w:rPr>
              <w:t>double precision</w:t>
            </w:r>
          </w:p>
        </w:tc>
        <w:tc>
          <w:tcPr>
            <w:tcW w:w="1673" w:type="dxa"/>
            <w:vAlign w:val="center"/>
          </w:tcPr>
          <w:p w:rsidR="00BD20CC" w:rsidRPr="005503FA" w:rsidRDefault="00BD20CC" w:rsidP="004578DE">
            <w:pPr>
              <w:rPr>
                <w:rFonts w:hint="eastAsia"/>
                <w:sz w:val="20"/>
                <w:szCs w:val="20"/>
              </w:rPr>
            </w:pPr>
            <w:r w:rsidRPr="005503FA">
              <w:rPr>
                <w:rFonts w:hint="eastAsia"/>
                <w:sz w:val="20"/>
                <w:szCs w:val="20"/>
              </w:rPr>
              <w:t>direction</w:t>
            </w:r>
          </w:p>
        </w:tc>
        <w:tc>
          <w:tcPr>
            <w:tcW w:w="542" w:type="dxa"/>
          </w:tcPr>
          <w:p w:rsidR="00BD20CC" w:rsidRPr="005503FA" w:rsidRDefault="00BD20CC" w:rsidP="004578DE">
            <w:pPr>
              <w:jc w:val="center"/>
              <w:rPr>
                <w:rFonts w:hint="eastAsia"/>
                <w:sz w:val="20"/>
                <w:szCs w:val="20"/>
              </w:rPr>
            </w:pPr>
            <w:r w:rsidRPr="005503FA">
              <w:rPr>
                <w:rFonts w:hint="eastAsia"/>
                <w:sz w:val="20"/>
                <w:szCs w:val="20"/>
              </w:rPr>
              <w:t>O</w:t>
            </w:r>
          </w:p>
        </w:tc>
        <w:tc>
          <w:tcPr>
            <w:tcW w:w="4290" w:type="dxa"/>
          </w:tcPr>
          <w:p w:rsidR="00BD20CC" w:rsidRPr="005503FA" w:rsidRDefault="00115761" w:rsidP="004578DE">
            <w:pPr>
              <w:rPr>
                <w:rFonts w:hint="eastAsia"/>
                <w:sz w:val="20"/>
                <w:szCs w:val="20"/>
              </w:rPr>
            </w:pPr>
            <w:r>
              <w:rPr>
                <w:rFonts w:hint="eastAsia"/>
                <w:sz w:val="20"/>
                <w:szCs w:val="20"/>
              </w:rPr>
              <w:t>Y component of normalized direction vector</w:t>
            </w:r>
          </w:p>
        </w:tc>
      </w:tr>
      <w:tr w:rsidR="00BD20CC" w:rsidRPr="005503FA" w:rsidTr="00DC5B50">
        <w:trPr>
          <w:jc w:val="center"/>
        </w:trPr>
        <w:tc>
          <w:tcPr>
            <w:tcW w:w="2567" w:type="dxa"/>
          </w:tcPr>
          <w:p w:rsidR="00BD20CC" w:rsidRPr="005503FA" w:rsidRDefault="007F0D61" w:rsidP="004578DE">
            <w:pPr>
              <w:rPr>
                <w:rFonts w:hint="eastAsia"/>
                <w:sz w:val="20"/>
                <w:szCs w:val="20"/>
              </w:rPr>
            </w:pPr>
            <w:r>
              <w:rPr>
                <w:sz w:val="20"/>
                <w:szCs w:val="20"/>
              </w:rPr>
              <w:t>integer</w:t>
            </w:r>
          </w:p>
        </w:tc>
        <w:tc>
          <w:tcPr>
            <w:tcW w:w="1673" w:type="dxa"/>
            <w:vAlign w:val="center"/>
          </w:tcPr>
          <w:p w:rsidR="00BD20CC" w:rsidRPr="005503FA" w:rsidRDefault="00BD20CC" w:rsidP="004578DE">
            <w:pPr>
              <w:rPr>
                <w:rFonts w:hint="eastAsia"/>
                <w:sz w:val="20"/>
                <w:szCs w:val="20"/>
              </w:rPr>
            </w:pPr>
            <w:r w:rsidRPr="005503FA">
              <w:rPr>
                <w:rFonts w:hint="eastAsia"/>
                <w:sz w:val="20"/>
                <w:szCs w:val="20"/>
              </w:rPr>
              <w:t>index</w:t>
            </w:r>
          </w:p>
        </w:tc>
        <w:tc>
          <w:tcPr>
            <w:tcW w:w="542" w:type="dxa"/>
          </w:tcPr>
          <w:p w:rsidR="00BD20CC" w:rsidRPr="005503FA" w:rsidRDefault="00BD20CC" w:rsidP="004578DE">
            <w:pPr>
              <w:jc w:val="center"/>
              <w:rPr>
                <w:rFonts w:hint="eastAsia"/>
                <w:sz w:val="20"/>
                <w:szCs w:val="20"/>
              </w:rPr>
            </w:pPr>
            <w:r w:rsidRPr="005503FA">
              <w:rPr>
                <w:rFonts w:hint="eastAsia"/>
                <w:sz w:val="20"/>
                <w:szCs w:val="20"/>
              </w:rPr>
              <w:t>O</w:t>
            </w:r>
          </w:p>
        </w:tc>
        <w:tc>
          <w:tcPr>
            <w:tcW w:w="4290" w:type="dxa"/>
          </w:tcPr>
          <w:p w:rsidR="00BD20CC" w:rsidRPr="005503FA" w:rsidRDefault="00F17E37" w:rsidP="00F17E37">
            <w:pPr>
              <w:rPr>
                <w:rFonts w:hint="eastAsia"/>
                <w:sz w:val="20"/>
                <w:szCs w:val="20"/>
              </w:rPr>
            </w:pPr>
            <w:r>
              <w:rPr>
                <w:rFonts w:hint="eastAsia"/>
                <w:sz w:val="20"/>
                <w:szCs w:val="20"/>
              </w:rPr>
              <w:t>The ID of the altitude data where the left bank extension line starts</w:t>
            </w:r>
          </w:p>
        </w:tc>
      </w:tr>
      <w:tr w:rsidR="00BD20CC" w:rsidRPr="009052AC" w:rsidTr="00DC5B50">
        <w:trPr>
          <w:jc w:val="center"/>
        </w:trPr>
        <w:tc>
          <w:tcPr>
            <w:tcW w:w="2567" w:type="dxa"/>
          </w:tcPr>
          <w:p w:rsidR="00BD20CC" w:rsidRPr="005503FA" w:rsidRDefault="007F0D61" w:rsidP="004578DE">
            <w:pPr>
              <w:rPr>
                <w:rFonts w:hint="eastAsia"/>
                <w:sz w:val="20"/>
                <w:szCs w:val="20"/>
              </w:rPr>
            </w:pPr>
            <w:r>
              <w:rPr>
                <w:sz w:val="20"/>
                <w:szCs w:val="20"/>
              </w:rPr>
              <w:t>integer</w:t>
            </w:r>
          </w:p>
        </w:tc>
        <w:tc>
          <w:tcPr>
            <w:tcW w:w="1673" w:type="dxa"/>
            <w:vAlign w:val="center"/>
          </w:tcPr>
          <w:p w:rsidR="00BD20CC" w:rsidRPr="005503FA" w:rsidRDefault="00BD20CC" w:rsidP="004578DE">
            <w:pPr>
              <w:rPr>
                <w:rFonts w:hint="eastAsia"/>
                <w:sz w:val="20"/>
                <w:szCs w:val="20"/>
              </w:rPr>
            </w:pPr>
            <w:r w:rsidRPr="005503FA">
              <w:rPr>
                <w:rFonts w:hint="eastAsia"/>
                <w:sz w:val="20"/>
                <w:szCs w:val="20"/>
              </w:rPr>
              <w:t>ier</w:t>
            </w:r>
          </w:p>
        </w:tc>
        <w:tc>
          <w:tcPr>
            <w:tcW w:w="542" w:type="dxa"/>
          </w:tcPr>
          <w:p w:rsidR="00BD20CC" w:rsidRPr="005503FA" w:rsidRDefault="00BD20CC" w:rsidP="004578DE">
            <w:pPr>
              <w:jc w:val="center"/>
              <w:rPr>
                <w:rFonts w:hint="eastAsia"/>
                <w:sz w:val="20"/>
                <w:szCs w:val="20"/>
              </w:rPr>
            </w:pPr>
            <w:r w:rsidRPr="005503FA">
              <w:rPr>
                <w:rFonts w:hint="eastAsia"/>
                <w:sz w:val="20"/>
                <w:szCs w:val="20"/>
              </w:rPr>
              <w:t>O</w:t>
            </w:r>
          </w:p>
        </w:tc>
        <w:tc>
          <w:tcPr>
            <w:tcW w:w="4290" w:type="dxa"/>
          </w:tcPr>
          <w:p w:rsidR="00BD20CC" w:rsidRPr="005503FA" w:rsidRDefault="007F0D61" w:rsidP="004578DE">
            <w:pPr>
              <w:rPr>
                <w:rFonts w:hint="eastAsia"/>
                <w:sz w:val="20"/>
                <w:szCs w:val="20"/>
              </w:rPr>
            </w:pPr>
            <w:r>
              <w:rPr>
                <w:rFonts w:hint="eastAsia"/>
                <w:sz w:val="20"/>
                <w:szCs w:val="20"/>
              </w:rPr>
              <w:t>Error code. 0 means success.</w:t>
            </w:r>
          </w:p>
        </w:tc>
      </w:tr>
    </w:tbl>
    <w:p w:rsidR="00BD20CC" w:rsidRDefault="00BD20CC" w:rsidP="00BD20CC">
      <w:pPr>
        <w:rPr>
          <w:rFonts w:hint="eastAsia"/>
          <w:highlight w:val="yellow"/>
        </w:rPr>
      </w:pPr>
    </w:p>
    <w:p w:rsidR="00BD20CC" w:rsidRDefault="00BD20CC" w:rsidP="00BD20CC">
      <w:pPr>
        <w:rPr>
          <w:rFonts w:hint="eastAsia"/>
          <w:highlight w:val="yellow"/>
        </w:rPr>
      </w:pPr>
    </w:p>
    <w:p w:rsidR="00BD20CC" w:rsidRDefault="00BD20CC" w:rsidP="00BD20CC">
      <w:pPr>
        <w:pStyle w:val="3"/>
        <w:rPr>
          <w:rFonts w:hint="eastAsia"/>
        </w:rPr>
      </w:pPr>
      <w:bookmarkStart w:id="1293" w:name="_Toc378167649"/>
      <w:bookmarkStart w:id="1294" w:name="_Toc386622096"/>
      <w:bookmarkStart w:id="1295" w:name="_Ref386627599"/>
      <w:bookmarkStart w:id="1296" w:name="_Toc423702718"/>
      <w:r w:rsidRPr="005503FA">
        <w:t>iric_geo_riversurvey_read_fixedpoint</w:t>
      </w:r>
      <w:r>
        <w:rPr>
          <w:rFonts w:hint="eastAsia"/>
        </w:rPr>
        <w:t>r</w:t>
      </w:r>
      <w:r w:rsidRPr="005503FA">
        <w:t>_f</w:t>
      </w:r>
      <w:bookmarkEnd w:id="1293"/>
      <w:bookmarkEnd w:id="1294"/>
      <w:bookmarkEnd w:id="1295"/>
      <w:bookmarkEnd w:id="1296"/>
    </w:p>
    <w:p w:rsidR="00C7678A" w:rsidRPr="00887923" w:rsidRDefault="00C7678A" w:rsidP="00C7678A">
      <w:pPr>
        <w:numPr>
          <w:ilvl w:val="0"/>
          <w:numId w:val="6"/>
        </w:numPr>
        <w:ind w:left="840" w:hanging="420"/>
      </w:pPr>
      <w:r w:rsidRPr="00C7678A">
        <w:t>Reads the data of right bank extension line of the crosssection</w:t>
      </w:r>
    </w:p>
    <w:p w:rsidR="007F0D61" w:rsidRPr="00C7678A" w:rsidRDefault="007F0D61" w:rsidP="00C47835">
      <w:pPr>
        <w:pStyle w:val="a5"/>
        <w:rPr>
          <w:rFonts w:hint="eastAsia"/>
        </w:rPr>
      </w:pPr>
    </w:p>
    <w:p w:rsidR="007F0D61" w:rsidRPr="00C83C74" w:rsidRDefault="007F0D61" w:rsidP="007F0D61">
      <w:pPr>
        <w:pStyle w:val="aff"/>
      </w:pPr>
      <w:r w:rsidRPr="00C83C74">
        <w:t>[Format]</w:t>
      </w:r>
    </w:p>
    <w:p w:rsidR="00BD20CC" w:rsidRPr="005503FA" w:rsidRDefault="00BD20CC" w:rsidP="00BD20CC">
      <w:pPr>
        <w:pStyle w:val="aff2"/>
        <w:ind w:left="1050"/>
        <w:rPr>
          <w:rFonts w:hint="eastAsia"/>
        </w:rPr>
      </w:pPr>
      <w:r w:rsidRPr="005503FA">
        <w:t xml:space="preserve">call </w:t>
      </w:r>
      <w:r w:rsidRPr="005503FA">
        <w:rPr>
          <w:b/>
        </w:rPr>
        <w:t>iric_geo_riversurvey_read_fixedpoint</w:t>
      </w:r>
      <w:r>
        <w:rPr>
          <w:rFonts w:hint="eastAsia"/>
          <w:b/>
        </w:rPr>
        <w:t>r</w:t>
      </w:r>
      <w:r w:rsidRPr="005503FA">
        <w:rPr>
          <w:b/>
        </w:rPr>
        <w:t>_f</w:t>
      </w:r>
      <w:r w:rsidRPr="005503FA">
        <w:t>(rid, pointid, set, directionx, directiony, index, ier)</w:t>
      </w:r>
    </w:p>
    <w:p w:rsidR="00BD20CC" w:rsidRPr="005503FA"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5503FA"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5503FA" w:rsidTr="00DC5B50">
        <w:trPr>
          <w:jc w:val="center"/>
        </w:trPr>
        <w:tc>
          <w:tcPr>
            <w:tcW w:w="2567" w:type="dxa"/>
          </w:tcPr>
          <w:p w:rsidR="00BD20CC" w:rsidRPr="005503FA" w:rsidRDefault="00BD20CC" w:rsidP="004578DE">
            <w:pPr>
              <w:rPr>
                <w:rFonts w:hint="eastAsia"/>
                <w:sz w:val="20"/>
                <w:szCs w:val="20"/>
              </w:rPr>
            </w:pPr>
            <w:r w:rsidRPr="005503FA">
              <w:rPr>
                <w:rFonts w:hint="eastAsia"/>
                <w:sz w:val="20"/>
                <w:szCs w:val="20"/>
              </w:rPr>
              <w:t>integer</w:t>
            </w:r>
          </w:p>
        </w:tc>
        <w:tc>
          <w:tcPr>
            <w:tcW w:w="1673" w:type="dxa"/>
            <w:vAlign w:val="center"/>
          </w:tcPr>
          <w:p w:rsidR="00BD20CC" w:rsidRPr="005503FA" w:rsidRDefault="00BD20CC" w:rsidP="004578DE">
            <w:pPr>
              <w:rPr>
                <w:rFonts w:hint="eastAsia"/>
                <w:sz w:val="20"/>
                <w:szCs w:val="20"/>
              </w:rPr>
            </w:pPr>
            <w:r w:rsidRPr="005503FA">
              <w:rPr>
                <w:rFonts w:hint="eastAsia"/>
                <w:sz w:val="20"/>
                <w:szCs w:val="20"/>
              </w:rPr>
              <w:t>rid</w:t>
            </w:r>
          </w:p>
        </w:tc>
        <w:tc>
          <w:tcPr>
            <w:tcW w:w="542" w:type="dxa"/>
          </w:tcPr>
          <w:p w:rsidR="00BD20CC" w:rsidRPr="005503FA" w:rsidRDefault="00BD20CC" w:rsidP="004578DE">
            <w:pPr>
              <w:jc w:val="center"/>
              <w:rPr>
                <w:rFonts w:hint="eastAsia"/>
                <w:sz w:val="20"/>
                <w:szCs w:val="20"/>
              </w:rPr>
            </w:pPr>
            <w:r w:rsidRPr="005503FA">
              <w:rPr>
                <w:rFonts w:hint="eastAsia"/>
                <w:sz w:val="20"/>
                <w:szCs w:val="20"/>
              </w:rPr>
              <w:t>I</w:t>
            </w:r>
          </w:p>
        </w:tc>
        <w:tc>
          <w:tcPr>
            <w:tcW w:w="4290" w:type="dxa"/>
          </w:tcPr>
          <w:p w:rsidR="00BD20CC" w:rsidRPr="005503FA" w:rsidRDefault="007F0D61" w:rsidP="004578DE">
            <w:pPr>
              <w:rPr>
                <w:rFonts w:hint="eastAsia"/>
                <w:sz w:val="20"/>
                <w:szCs w:val="20"/>
              </w:rPr>
            </w:pPr>
            <w:r>
              <w:rPr>
                <w:rFonts w:hint="eastAsia"/>
                <w:sz w:val="20"/>
                <w:szCs w:val="20"/>
              </w:rPr>
              <w:t>River Survey Data ID</w:t>
            </w:r>
          </w:p>
        </w:tc>
      </w:tr>
      <w:tr w:rsidR="00BD20CC" w:rsidRPr="005503FA" w:rsidTr="00DC5B50">
        <w:trPr>
          <w:jc w:val="center"/>
        </w:trPr>
        <w:tc>
          <w:tcPr>
            <w:tcW w:w="2567" w:type="dxa"/>
          </w:tcPr>
          <w:p w:rsidR="00BD20CC" w:rsidRPr="005503FA" w:rsidRDefault="00BD20CC" w:rsidP="004578DE">
            <w:pPr>
              <w:rPr>
                <w:rFonts w:hint="eastAsia"/>
                <w:sz w:val="20"/>
                <w:szCs w:val="20"/>
              </w:rPr>
            </w:pPr>
            <w:r w:rsidRPr="005503FA">
              <w:rPr>
                <w:rFonts w:hint="eastAsia"/>
                <w:sz w:val="20"/>
                <w:szCs w:val="20"/>
              </w:rPr>
              <w:t>integer</w:t>
            </w:r>
          </w:p>
        </w:tc>
        <w:tc>
          <w:tcPr>
            <w:tcW w:w="1673" w:type="dxa"/>
            <w:vAlign w:val="center"/>
          </w:tcPr>
          <w:p w:rsidR="00BD20CC" w:rsidRPr="005503FA" w:rsidRDefault="00BD20CC" w:rsidP="004578DE">
            <w:pPr>
              <w:rPr>
                <w:rFonts w:hint="eastAsia"/>
                <w:sz w:val="20"/>
                <w:szCs w:val="20"/>
              </w:rPr>
            </w:pPr>
            <w:r w:rsidRPr="005503FA">
              <w:rPr>
                <w:rFonts w:hint="eastAsia"/>
                <w:sz w:val="20"/>
                <w:szCs w:val="20"/>
              </w:rPr>
              <w:t>pointid</w:t>
            </w:r>
          </w:p>
        </w:tc>
        <w:tc>
          <w:tcPr>
            <w:tcW w:w="542" w:type="dxa"/>
          </w:tcPr>
          <w:p w:rsidR="00BD20CC" w:rsidRPr="005503FA" w:rsidRDefault="00BD20CC" w:rsidP="004578DE">
            <w:pPr>
              <w:jc w:val="center"/>
              <w:rPr>
                <w:rFonts w:hint="eastAsia"/>
                <w:sz w:val="20"/>
                <w:szCs w:val="20"/>
              </w:rPr>
            </w:pPr>
            <w:r w:rsidRPr="005503FA">
              <w:rPr>
                <w:rFonts w:hint="eastAsia"/>
                <w:sz w:val="20"/>
                <w:szCs w:val="20"/>
              </w:rPr>
              <w:t>I</w:t>
            </w:r>
          </w:p>
        </w:tc>
        <w:tc>
          <w:tcPr>
            <w:tcW w:w="4290" w:type="dxa"/>
          </w:tcPr>
          <w:p w:rsidR="00BD20CC" w:rsidRPr="005503FA" w:rsidRDefault="007F0D61" w:rsidP="004578DE">
            <w:pPr>
              <w:rPr>
                <w:rFonts w:hint="eastAsia"/>
                <w:sz w:val="20"/>
                <w:szCs w:val="20"/>
              </w:rPr>
            </w:pPr>
            <w:r>
              <w:rPr>
                <w:rFonts w:hint="eastAsia"/>
                <w:sz w:val="20"/>
                <w:szCs w:val="20"/>
              </w:rPr>
              <w:t>Crosssection ID</w:t>
            </w:r>
          </w:p>
        </w:tc>
      </w:tr>
      <w:tr w:rsidR="00BD20CC" w:rsidRPr="005503FA" w:rsidTr="00DC5B50">
        <w:trPr>
          <w:jc w:val="center"/>
        </w:trPr>
        <w:tc>
          <w:tcPr>
            <w:tcW w:w="2567" w:type="dxa"/>
          </w:tcPr>
          <w:p w:rsidR="00BD20CC" w:rsidRPr="005503FA" w:rsidRDefault="00BD20CC" w:rsidP="004578DE">
            <w:pPr>
              <w:rPr>
                <w:rFonts w:hint="eastAsia"/>
                <w:sz w:val="20"/>
                <w:szCs w:val="20"/>
              </w:rPr>
            </w:pPr>
            <w:r w:rsidRPr="005503FA">
              <w:rPr>
                <w:rFonts w:hint="eastAsia"/>
                <w:sz w:val="20"/>
                <w:szCs w:val="20"/>
              </w:rPr>
              <w:t>integer</w:t>
            </w:r>
          </w:p>
        </w:tc>
        <w:tc>
          <w:tcPr>
            <w:tcW w:w="1673" w:type="dxa"/>
            <w:vAlign w:val="center"/>
          </w:tcPr>
          <w:p w:rsidR="00BD20CC" w:rsidRPr="005503FA" w:rsidRDefault="00BD20CC" w:rsidP="004578DE">
            <w:pPr>
              <w:rPr>
                <w:rFonts w:hint="eastAsia"/>
                <w:sz w:val="20"/>
                <w:szCs w:val="20"/>
              </w:rPr>
            </w:pPr>
            <w:r w:rsidRPr="005503FA">
              <w:rPr>
                <w:rFonts w:hint="eastAsia"/>
                <w:sz w:val="20"/>
                <w:szCs w:val="20"/>
              </w:rPr>
              <w:t>set</w:t>
            </w:r>
          </w:p>
        </w:tc>
        <w:tc>
          <w:tcPr>
            <w:tcW w:w="542" w:type="dxa"/>
          </w:tcPr>
          <w:p w:rsidR="00BD20CC" w:rsidRPr="005503FA" w:rsidRDefault="00BD20CC" w:rsidP="004578DE">
            <w:pPr>
              <w:jc w:val="center"/>
              <w:rPr>
                <w:rFonts w:hint="eastAsia"/>
                <w:sz w:val="20"/>
                <w:szCs w:val="20"/>
              </w:rPr>
            </w:pPr>
            <w:r w:rsidRPr="005503FA">
              <w:rPr>
                <w:rFonts w:hint="eastAsia"/>
                <w:sz w:val="20"/>
                <w:szCs w:val="20"/>
              </w:rPr>
              <w:t>O</w:t>
            </w:r>
          </w:p>
        </w:tc>
        <w:tc>
          <w:tcPr>
            <w:tcW w:w="4290" w:type="dxa"/>
          </w:tcPr>
          <w:p w:rsidR="00BD20CC" w:rsidRPr="005503FA" w:rsidRDefault="00115761" w:rsidP="004578DE">
            <w:pPr>
              <w:rPr>
                <w:rFonts w:hint="eastAsia"/>
                <w:sz w:val="20"/>
                <w:szCs w:val="20"/>
              </w:rPr>
            </w:pPr>
            <w:r>
              <w:rPr>
                <w:rFonts w:hint="eastAsia"/>
                <w:sz w:val="20"/>
                <w:szCs w:val="20"/>
              </w:rPr>
              <w:t>If defined, the value is 1</w:t>
            </w:r>
          </w:p>
        </w:tc>
      </w:tr>
      <w:tr w:rsidR="00BD20CC" w:rsidRPr="009052AC" w:rsidTr="00DC5B50">
        <w:trPr>
          <w:jc w:val="center"/>
        </w:trPr>
        <w:tc>
          <w:tcPr>
            <w:tcW w:w="2567" w:type="dxa"/>
          </w:tcPr>
          <w:p w:rsidR="00BD20CC" w:rsidRPr="005503FA" w:rsidRDefault="00BD20CC" w:rsidP="004578DE">
            <w:pPr>
              <w:rPr>
                <w:rFonts w:hint="eastAsia"/>
                <w:sz w:val="20"/>
                <w:szCs w:val="20"/>
              </w:rPr>
            </w:pPr>
            <w:r w:rsidRPr="005503FA">
              <w:rPr>
                <w:rFonts w:hint="eastAsia"/>
                <w:sz w:val="20"/>
                <w:szCs w:val="20"/>
              </w:rPr>
              <w:t>double precision</w:t>
            </w:r>
          </w:p>
        </w:tc>
        <w:tc>
          <w:tcPr>
            <w:tcW w:w="1673" w:type="dxa"/>
            <w:vAlign w:val="center"/>
          </w:tcPr>
          <w:p w:rsidR="00BD20CC" w:rsidRPr="005503FA" w:rsidRDefault="00BD20CC" w:rsidP="004578DE">
            <w:pPr>
              <w:rPr>
                <w:rFonts w:hint="eastAsia"/>
                <w:sz w:val="20"/>
                <w:szCs w:val="20"/>
              </w:rPr>
            </w:pPr>
            <w:r w:rsidRPr="005503FA">
              <w:rPr>
                <w:rFonts w:hint="eastAsia"/>
                <w:sz w:val="20"/>
                <w:szCs w:val="20"/>
              </w:rPr>
              <w:t>directionx</w:t>
            </w:r>
          </w:p>
        </w:tc>
        <w:tc>
          <w:tcPr>
            <w:tcW w:w="542" w:type="dxa"/>
          </w:tcPr>
          <w:p w:rsidR="00BD20CC" w:rsidRPr="005503FA" w:rsidRDefault="00BD20CC" w:rsidP="004578DE">
            <w:pPr>
              <w:jc w:val="center"/>
              <w:rPr>
                <w:rFonts w:hint="eastAsia"/>
                <w:sz w:val="20"/>
                <w:szCs w:val="20"/>
              </w:rPr>
            </w:pPr>
            <w:r w:rsidRPr="005503FA">
              <w:rPr>
                <w:rFonts w:hint="eastAsia"/>
                <w:sz w:val="20"/>
                <w:szCs w:val="20"/>
              </w:rPr>
              <w:t>O</w:t>
            </w:r>
          </w:p>
        </w:tc>
        <w:tc>
          <w:tcPr>
            <w:tcW w:w="4290" w:type="dxa"/>
          </w:tcPr>
          <w:p w:rsidR="00BD20CC" w:rsidRPr="005503FA" w:rsidRDefault="00115761" w:rsidP="004578DE">
            <w:pPr>
              <w:rPr>
                <w:rFonts w:hint="eastAsia"/>
                <w:sz w:val="20"/>
                <w:szCs w:val="20"/>
              </w:rPr>
            </w:pPr>
            <w:r>
              <w:rPr>
                <w:rFonts w:hint="eastAsia"/>
                <w:sz w:val="20"/>
                <w:szCs w:val="20"/>
              </w:rPr>
              <w:t>X component of normalized direction vector</w:t>
            </w:r>
          </w:p>
        </w:tc>
      </w:tr>
      <w:tr w:rsidR="00115761" w:rsidRPr="009052AC" w:rsidTr="00DC5B50">
        <w:trPr>
          <w:jc w:val="center"/>
        </w:trPr>
        <w:tc>
          <w:tcPr>
            <w:tcW w:w="2567" w:type="dxa"/>
          </w:tcPr>
          <w:p w:rsidR="00115761" w:rsidRPr="005503FA" w:rsidRDefault="00115761" w:rsidP="004578DE">
            <w:pPr>
              <w:rPr>
                <w:rFonts w:hint="eastAsia"/>
                <w:sz w:val="20"/>
                <w:szCs w:val="20"/>
              </w:rPr>
            </w:pPr>
            <w:r w:rsidRPr="005503FA">
              <w:rPr>
                <w:rFonts w:hint="eastAsia"/>
                <w:sz w:val="20"/>
                <w:szCs w:val="20"/>
              </w:rPr>
              <w:t>double precision</w:t>
            </w:r>
          </w:p>
        </w:tc>
        <w:tc>
          <w:tcPr>
            <w:tcW w:w="1673" w:type="dxa"/>
            <w:vAlign w:val="center"/>
          </w:tcPr>
          <w:p w:rsidR="00115761" w:rsidRPr="005503FA" w:rsidRDefault="00115761" w:rsidP="004578DE">
            <w:pPr>
              <w:rPr>
                <w:rFonts w:hint="eastAsia"/>
                <w:sz w:val="20"/>
                <w:szCs w:val="20"/>
              </w:rPr>
            </w:pPr>
            <w:r w:rsidRPr="005503FA">
              <w:rPr>
                <w:rFonts w:hint="eastAsia"/>
                <w:sz w:val="20"/>
                <w:szCs w:val="20"/>
              </w:rPr>
              <w:t>direction</w:t>
            </w:r>
          </w:p>
        </w:tc>
        <w:tc>
          <w:tcPr>
            <w:tcW w:w="542" w:type="dxa"/>
          </w:tcPr>
          <w:p w:rsidR="00115761" w:rsidRPr="005503FA" w:rsidRDefault="00115761" w:rsidP="004578DE">
            <w:pPr>
              <w:jc w:val="center"/>
              <w:rPr>
                <w:rFonts w:hint="eastAsia"/>
                <w:sz w:val="20"/>
                <w:szCs w:val="20"/>
              </w:rPr>
            </w:pPr>
            <w:r w:rsidRPr="005503FA">
              <w:rPr>
                <w:rFonts w:hint="eastAsia"/>
                <w:sz w:val="20"/>
                <w:szCs w:val="20"/>
              </w:rPr>
              <w:t>O</w:t>
            </w:r>
          </w:p>
        </w:tc>
        <w:tc>
          <w:tcPr>
            <w:tcW w:w="4290" w:type="dxa"/>
          </w:tcPr>
          <w:p w:rsidR="00115761" w:rsidRPr="005503FA" w:rsidRDefault="00115761" w:rsidP="009717A0">
            <w:pPr>
              <w:rPr>
                <w:rFonts w:hint="eastAsia"/>
                <w:sz w:val="20"/>
                <w:szCs w:val="20"/>
              </w:rPr>
            </w:pPr>
            <w:r>
              <w:rPr>
                <w:rFonts w:hint="eastAsia"/>
                <w:sz w:val="20"/>
                <w:szCs w:val="20"/>
              </w:rPr>
              <w:t>Y component of normalized direction vector</w:t>
            </w:r>
          </w:p>
        </w:tc>
      </w:tr>
      <w:tr w:rsidR="00115761" w:rsidRPr="005503FA" w:rsidTr="00DC5B50">
        <w:trPr>
          <w:jc w:val="center"/>
        </w:trPr>
        <w:tc>
          <w:tcPr>
            <w:tcW w:w="2567" w:type="dxa"/>
          </w:tcPr>
          <w:p w:rsidR="00115761" w:rsidRPr="005503FA" w:rsidRDefault="00115761" w:rsidP="004578DE">
            <w:pPr>
              <w:rPr>
                <w:rFonts w:hint="eastAsia"/>
                <w:sz w:val="20"/>
                <w:szCs w:val="20"/>
              </w:rPr>
            </w:pPr>
            <w:r w:rsidRPr="005503FA">
              <w:rPr>
                <w:rFonts w:hint="eastAsia"/>
                <w:sz w:val="20"/>
                <w:szCs w:val="20"/>
              </w:rPr>
              <w:t>integer</w:t>
            </w:r>
          </w:p>
        </w:tc>
        <w:tc>
          <w:tcPr>
            <w:tcW w:w="1673" w:type="dxa"/>
            <w:vAlign w:val="center"/>
          </w:tcPr>
          <w:p w:rsidR="00115761" w:rsidRPr="005503FA" w:rsidRDefault="00115761" w:rsidP="004578DE">
            <w:pPr>
              <w:rPr>
                <w:rFonts w:hint="eastAsia"/>
                <w:sz w:val="20"/>
                <w:szCs w:val="20"/>
              </w:rPr>
            </w:pPr>
            <w:r w:rsidRPr="005503FA">
              <w:rPr>
                <w:rFonts w:hint="eastAsia"/>
                <w:sz w:val="20"/>
                <w:szCs w:val="20"/>
              </w:rPr>
              <w:t>index</w:t>
            </w:r>
          </w:p>
        </w:tc>
        <w:tc>
          <w:tcPr>
            <w:tcW w:w="542" w:type="dxa"/>
          </w:tcPr>
          <w:p w:rsidR="00115761" w:rsidRPr="005503FA" w:rsidRDefault="00115761" w:rsidP="004578DE">
            <w:pPr>
              <w:jc w:val="center"/>
              <w:rPr>
                <w:rFonts w:hint="eastAsia"/>
                <w:sz w:val="20"/>
                <w:szCs w:val="20"/>
              </w:rPr>
            </w:pPr>
            <w:r w:rsidRPr="005503FA">
              <w:rPr>
                <w:rFonts w:hint="eastAsia"/>
                <w:sz w:val="20"/>
                <w:szCs w:val="20"/>
              </w:rPr>
              <w:t>O</w:t>
            </w:r>
          </w:p>
        </w:tc>
        <w:tc>
          <w:tcPr>
            <w:tcW w:w="4290" w:type="dxa"/>
          </w:tcPr>
          <w:p w:rsidR="00115761" w:rsidRPr="005503FA" w:rsidRDefault="00F17E37" w:rsidP="00F17E37">
            <w:pPr>
              <w:rPr>
                <w:rFonts w:hint="eastAsia"/>
                <w:sz w:val="20"/>
                <w:szCs w:val="20"/>
              </w:rPr>
            </w:pPr>
            <w:r>
              <w:rPr>
                <w:rFonts w:hint="eastAsia"/>
                <w:sz w:val="20"/>
                <w:szCs w:val="20"/>
              </w:rPr>
              <w:t>The ID of the altitude data where the right bank extension line starts</w:t>
            </w:r>
          </w:p>
        </w:tc>
      </w:tr>
      <w:tr w:rsidR="00115761" w:rsidRPr="009052AC" w:rsidTr="00DC5B50">
        <w:trPr>
          <w:jc w:val="center"/>
        </w:trPr>
        <w:tc>
          <w:tcPr>
            <w:tcW w:w="2567" w:type="dxa"/>
          </w:tcPr>
          <w:p w:rsidR="00115761" w:rsidRPr="005503FA" w:rsidRDefault="00115761" w:rsidP="004578DE">
            <w:pPr>
              <w:rPr>
                <w:rFonts w:hint="eastAsia"/>
                <w:sz w:val="20"/>
                <w:szCs w:val="20"/>
              </w:rPr>
            </w:pPr>
            <w:r w:rsidRPr="005503FA">
              <w:rPr>
                <w:rFonts w:hint="eastAsia"/>
                <w:sz w:val="20"/>
                <w:szCs w:val="20"/>
              </w:rPr>
              <w:t>integer</w:t>
            </w:r>
          </w:p>
        </w:tc>
        <w:tc>
          <w:tcPr>
            <w:tcW w:w="1673" w:type="dxa"/>
            <w:vAlign w:val="center"/>
          </w:tcPr>
          <w:p w:rsidR="00115761" w:rsidRPr="005503FA" w:rsidRDefault="00115761" w:rsidP="004578DE">
            <w:pPr>
              <w:rPr>
                <w:rFonts w:hint="eastAsia"/>
                <w:sz w:val="20"/>
                <w:szCs w:val="20"/>
              </w:rPr>
            </w:pPr>
            <w:r w:rsidRPr="005503FA">
              <w:rPr>
                <w:rFonts w:hint="eastAsia"/>
                <w:sz w:val="20"/>
                <w:szCs w:val="20"/>
              </w:rPr>
              <w:t>ier</w:t>
            </w:r>
          </w:p>
        </w:tc>
        <w:tc>
          <w:tcPr>
            <w:tcW w:w="542" w:type="dxa"/>
          </w:tcPr>
          <w:p w:rsidR="00115761" w:rsidRPr="005503FA" w:rsidRDefault="00115761" w:rsidP="004578DE">
            <w:pPr>
              <w:jc w:val="center"/>
              <w:rPr>
                <w:rFonts w:hint="eastAsia"/>
                <w:sz w:val="20"/>
                <w:szCs w:val="20"/>
              </w:rPr>
            </w:pPr>
            <w:r w:rsidRPr="005503FA">
              <w:rPr>
                <w:rFonts w:hint="eastAsia"/>
                <w:sz w:val="20"/>
                <w:szCs w:val="20"/>
              </w:rPr>
              <w:t>O</w:t>
            </w:r>
          </w:p>
        </w:tc>
        <w:tc>
          <w:tcPr>
            <w:tcW w:w="4290" w:type="dxa"/>
          </w:tcPr>
          <w:p w:rsidR="00115761" w:rsidRPr="005503FA" w:rsidRDefault="00115761" w:rsidP="004578DE">
            <w:pPr>
              <w:rPr>
                <w:rFonts w:hint="eastAsia"/>
                <w:sz w:val="20"/>
                <w:szCs w:val="20"/>
              </w:rPr>
            </w:pPr>
            <w:r>
              <w:rPr>
                <w:rFonts w:hint="eastAsia"/>
                <w:sz w:val="20"/>
                <w:szCs w:val="20"/>
              </w:rPr>
              <w:t>Error code. 0 means success.</w:t>
            </w:r>
          </w:p>
        </w:tc>
      </w:tr>
    </w:tbl>
    <w:p w:rsidR="00BD20CC" w:rsidRPr="005503FA" w:rsidRDefault="00BD20CC" w:rsidP="00BD20CC">
      <w:pPr>
        <w:rPr>
          <w:rFonts w:hint="eastAsia"/>
          <w:highlight w:val="yellow"/>
        </w:rPr>
      </w:pPr>
    </w:p>
    <w:p w:rsidR="00BD20CC" w:rsidRDefault="00BD20CC" w:rsidP="00BD20CC">
      <w:pPr>
        <w:pStyle w:val="3"/>
        <w:rPr>
          <w:rFonts w:hint="eastAsia"/>
        </w:rPr>
      </w:pPr>
      <w:bookmarkStart w:id="1297" w:name="_Toc378167650"/>
      <w:r>
        <w:br w:type="page"/>
      </w:r>
      <w:bookmarkStart w:id="1298" w:name="_Toc386622097"/>
      <w:bookmarkStart w:id="1299" w:name="_Ref386627600"/>
      <w:bookmarkStart w:id="1300" w:name="_Toc423702719"/>
      <w:r w:rsidRPr="00945653">
        <w:t>iric_geo_riversurvey_read_watersurfaceelevation_f</w:t>
      </w:r>
      <w:bookmarkEnd w:id="1297"/>
      <w:bookmarkEnd w:id="1298"/>
      <w:bookmarkEnd w:id="1299"/>
      <w:bookmarkEnd w:id="1300"/>
    </w:p>
    <w:p w:rsidR="00C7678A" w:rsidRPr="00887923" w:rsidRDefault="00C7678A" w:rsidP="00C7678A">
      <w:pPr>
        <w:numPr>
          <w:ilvl w:val="0"/>
          <w:numId w:val="6"/>
        </w:numPr>
        <w:ind w:left="840" w:hanging="420"/>
      </w:pPr>
      <w:r w:rsidRPr="00C7678A">
        <w:t>Reads the water elevation at the crosssection</w:t>
      </w:r>
    </w:p>
    <w:p w:rsidR="00BD20CC" w:rsidRPr="00945653" w:rsidRDefault="00BD20CC" w:rsidP="00C47835">
      <w:pPr>
        <w:pStyle w:val="a5"/>
        <w:rPr>
          <w:rFonts w:hint="eastAsia"/>
        </w:rPr>
      </w:pPr>
    </w:p>
    <w:p w:rsidR="007F0D61" w:rsidRPr="00C83C74" w:rsidRDefault="007F0D61" w:rsidP="007F0D61">
      <w:pPr>
        <w:pStyle w:val="aff"/>
      </w:pPr>
      <w:r w:rsidRPr="00C83C74">
        <w:t>[Format]</w:t>
      </w:r>
    </w:p>
    <w:p w:rsidR="00BD20CC" w:rsidRPr="00945653" w:rsidRDefault="00BD20CC" w:rsidP="00BD20CC">
      <w:pPr>
        <w:pStyle w:val="aff2"/>
        <w:ind w:left="1050"/>
        <w:rPr>
          <w:rFonts w:hint="eastAsia"/>
        </w:rPr>
      </w:pPr>
      <w:r w:rsidRPr="00945653">
        <w:t>call</w:t>
      </w:r>
      <w:r w:rsidRPr="00945653">
        <w:rPr>
          <w:b/>
        </w:rPr>
        <w:t xml:space="preserve"> iric_geo_riversurvey_read_watersurfaceelevation_f</w:t>
      </w:r>
      <w:r w:rsidRPr="00945653">
        <w:t>(rid, pointid, set, value, ier)</w:t>
      </w:r>
    </w:p>
    <w:p w:rsidR="00BD20CC" w:rsidRPr="00945653"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945653"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945653" w:rsidTr="00DC5B50">
        <w:trPr>
          <w:jc w:val="center"/>
        </w:trPr>
        <w:tc>
          <w:tcPr>
            <w:tcW w:w="2567" w:type="dxa"/>
          </w:tcPr>
          <w:p w:rsidR="00BD20CC" w:rsidRPr="00945653" w:rsidRDefault="007F0D61" w:rsidP="004578DE">
            <w:pPr>
              <w:rPr>
                <w:rFonts w:hint="eastAsia"/>
                <w:sz w:val="20"/>
                <w:szCs w:val="20"/>
              </w:rPr>
            </w:pPr>
            <w:r>
              <w:rPr>
                <w:sz w:val="20"/>
                <w:szCs w:val="20"/>
              </w:rPr>
              <w:t>integer</w:t>
            </w:r>
          </w:p>
        </w:tc>
        <w:tc>
          <w:tcPr>
            <w:tcW w:w="1673" w:type="dxa"/>
            <w:vAlign w:val="center"/>
          </w:tcPr>
          <w:p w:rsidR="00BD20CC" w:rsidRPr="00945653" w:rsidRDefault="00BD20CC" w:rsidP="004578DE">
            <w:pPr>
              <w:rPr>
                <w:rFonts w:hint="eastAsia"/>
                <w:sz w:val="20"/>
                <w:szCs w:val="20"/>
              </w:rPr>
            </w:pPr>
            <w:r w:rsidRPr="00945653">
              <w:rPr>
                <w:rFonts w:hint="eastAsia"/>
                <w:sz w:val="20"/>
                <w:szCs w:val="20"/>
              </w:rPr>
              <w:t>rid</w:t>
            </w:r>
          </w:p>
        </w:tc>
        <w:tc>
          <w:tcPr>
            <w:tcW w:w="542" w:type="dxa"/>
          </w:tcPr>
          <w:p w:rsidR="00BD20CC" w:rsidRPr="00945653" w:rsidRDefault="00BD20CC" w:rsidP="004578DE">
            <w:pPr>
              <w:jc w:val="center"/>
              <w:rPr>
                <w:rFonts w:hint="eastAsia"/>
                <w:sz w:val="20"/>
                <w:szCs w:val="20"/>
              </w:rPr>
            </w:pPr>
            <w:r w:rsidRPr="00945653">
              <w:rPr>
                <w:rFonts w:hint="eastAsia"/>
                <w:sz w:val="20"/>
                <w:szCs w:val="20"/>
              </w:rPr>
              <w:t>I</w:t>
            </w:r>
          </w:p>
        </w:tc>
        <w:tc>
          <w:tcPr>
            <w:tcW w:w="4290" w:type="dxa"/>
          </w:tcPr>
          <w:p w:rsidR="00BD20CC" w:rsidRPr="00945653" w:rsidRDefault="007F0D61" w:rsidP="004578DE">
            <w:pPr>
              <w:rPr>
                <w:rFonts w:hint="eastAsia"/>
                <w:sz w:val="20"/>
                <w:szCs w:val="20"/>
              </w:rPr>
            </w:pPr>
            <w:r>
              <w:rPr>
                <w:rFonts w:hint="eastAsia"/>
                <w:sz w:val="20"/>
                <w:szCs w:val="20"/>
              </w:rPr>
              <w:t>River Survey Data ID</w:t>
            </w:r>
          </w:p>
        </w:tc>
      </w:tr>
      <w:tr w:rsidR="00BD20CC" w:rsidRPr="00945653" w:rsidTr="00DC5B50">
        <w:trPr>
          <w:jc w:val="center"/>
        </w:trPr>
        <w:tc>
          <w:tcPr>
            <w:tcW w:w="2567" w:type="dxa"/>
          </w:tcPr>
          <w:p w:rsidR="00BD20CC" w:rsidRPr="00945653" w:rsidRDefault="007F0D61" w:rsidP="004578DE">
            <w:pPr>
              <w:rPr>
                <w:rFonts w:hint="eastAsia"/>
                <w:sz w:val="20"/>
                <w:szCs w:val="20"/>
              </w:rPr>
            </w:pPr>
            <w:r>
              <w:rPr>
                <w:sz w:val="20"/>
                <w:szCs w:val="20"/>
              </w:rPr>
              <w:t>integer</w:t>
            </w:r>
          </w:p>
        </w:tc>
        <w:tc>
          <w:tcPr>
            <w:tcW w:w="1673" w:type="dxa"/>
            <w:vAlign w:val="center"/>
          </w:tcPr>
          <w:p w:rsidR="00BD20CC" w:rsidRPr="00945653" w:rsidRDefault="00BD20CC" w:rsidP="004578DE">
            <w:pPr>
              <w:rPr>
                <w:rFonts w:hint="eastAsia"/>
                <w:sz w:val="20"/>
                <w:szCs w:val="20"/>
              </w:rPr>
            </w:pPr>
            <w:r w:rsidRPr="00945653">
              <w:rPr>
                <w:rFonts w:hint="eastAsia"/>
                <w:sz w:val="20"/>
                <w:szCs w:val="20"/>
              </w:rPr>
              <w:t>pointid</w:t>
            </w:r>
          </w:p>
        </w:tc>
        <w:tc>
          <w:tcPr>
            <w:tcW w:w="542" w:type="dxa"/>
          </w:tcPr>
          <w:p w:rsidR="00BD20CC" w:rsidRPr="00945653" w:rsidRDefault="00BD20CC" w:rsidP="004578DE">
            <w:pPr>
              <w:jc w:val="center"/>
              <w:rPr>
                <w:rFonts w:hint="eastAsia"/>
                <w:sz w:val="20"/>
                <w:szCs w:val="20"/>
              </w:rPr>
            </w:pPr>
            <w:r w:rsidRPr="00945653">
              <w:rPr>
                <w:rFonts w:hint="eastAsia"/>
                <w:sz w:val="20"/>
                <w:szCs w:val="20"/>
              </w:rPr>
              <w:t>I</w:t>
            </w:r>
          </w:p>
        </w:tc>
        <w:tc>
          <w:tcPr>
            <w:tcW w:w="4290" w:type="dxa"/>
          </w:tcPr>
          <w:p w:rsidR="00BD20CC" w:rsidRPr="00945653" w:rsidRDefault="007F0D61" w:rsidP="004578DE">
            <w:pPr>
              <w:rPr>
                <w:rFonts w:hint="eastAsia"/>
                <w:sz w:val="20"/>
                <w:szCs w:val="20"/>
              </w:rPr>
            </w:pPr>
            <w:r>
              <w:rPr>
                <w:rFonts w:hint="eastAsia"/>
                <w:sz w:val="20"/>
                <w:szCs w:val="20"/>
              </w:rPr>
              <w:t>Crosssection ID</w:t>
            </w:r>
          </w:p>
        </w:tc>
      </w:tr>
      <w:tr w:rsidR="00BD20CC" w:rsidRPr="00945653" w:rsidTr="00DC5B50">
        <w:trPr>
          <w:jc w:val="center"/>
        </w:trPr>
        <w:tc>
          <w:tcPr>
            <w:tcW w:w="2567" w:type="dxa"/>
          </w:tcPr>
          <w:p w:rsidR="00BD20CC" w:rsidRPr="00945653" w:rsidRDefault="007F0D61" w:rsidP="004578DE">
            <w:pPr>
              <w:rPr>
                <w:rFonts w:hint="eastAsia"/>
                <w:sz w:val="20"/>
                <w:szCs w:val="20"/>
              </w:rPr>
            </w:pPr>
            <w:r>
              <w:rPr>
                <w:sz w:val="20"/>
                <w:szCs w:val="20"/>
              </w:rPr>
              <w:t>integer</w:t>
            </w:r>
          </w:p>
        </w:tc>
        <w:tc>
          <w:tcPr>
            <w:tcW w:w="1673" w:type="dxa"/>
            <w:vAlign w:val="center"/>
          </w:tcPr>
          <w:p w:rsidR="00BD20CC" w:rsidRPr="00945653" w:rsidRDefault="00BD20CC" w:rsidP="004578DE">
            <w:pPr>
              <w:rPr>
                <w:rFonts w:hint="eastAsia"/>
                <w:sz w:val="20"/>
                <w:szCs w:val="20"/>
              </w:rPr>
            </w:pPr>
            <w:r w:rsidRPr="00945653">
              <w:rPr>
                <w:rFonts w:hint="eastAsia"/>
                <w:sz w:val="20"/>
                <w:szCs w:val="20"/>
              </w:rPr>
              <w:t>set</w:t>
            </w:r>
          </w:p>
        </w:tc>
        <w:tc>
          <w:tcPr>
            <w:tcW w:w="542" w:type="dxa"/>
          </w:tcPr>
          <w:p w:rsidR="00BD20CC" w:rsidRPr="00945653" w:rsidRDefault="00BD20CC" w:rsidP="004578DE">
            <w:pPr>
              <w:jc w:val="center"/>
              <w:rPr>
                <w:rFonts w:hint="eastAsia"/>
                <w:sz w:val="20"/>
                <w:szCs w:val="20"/>
              </w:rPr>
            </w:pPr>
            <w:r w:rsidRPr="00945653">
              <w:rPr>
                <w:rFonts w:hint="eastAsia"/>
                <w:sz w:val="20"/>
                <w:szCs w:val="20"/>
              </w:rPr>
              <w:t>O</w:t>
            </w:r>
          </w:p>
        </w:tc>
        <w:tc>
          <w:tcPr>
            <w:tcW w:w="4290" w:type="dxa"/>
          </w:tcPr>
          <w:p w:rsidR="00BD20CC" w:rsidRPr="00945653" w:rsidRDefault="00115761" w:rsidP="00115761">
            <w:pPr>
              <w:rPr>
                <w:rFonts w:hint="eastAsia"/>
                <w:sz w:val="20"/>
                <w:szCs w:val="20"/>
              </w:rPr>
            </w:pPr>
            <w:r>
              <w:rPr>
                <w:rFonts w:hint="eastAsia"/>
                <w:sz w:val="20"/>
                <w:szCs w:val="20"/>
              </w:rPr>
              <w:t>If defined the value is 1</w:t>
            </w:r>
          </w:p>
        </w:tc>
      </w:tr>
      <w:tr w:rsidR="00BD20CC" w:rsidRPr="00945653" w:rsidTr="00DC5B50">
        <w:trPr>
          <w:jc w:val="center"/>
        </w:trPr>
        <w:tc>
          <w:tcPr>
            <w:tcW w:w="2567" w:type="dxa"/>
          </w:tcPr>
          <w:p w:rsidR="00BD20CC" w:rsidRPr="00945653" w:rsidRDefault="00BD20CC" w:rsidP="004578DE">
            <w:pPr>
              <w:rPr>
                <w:rFonts w:hint="eastAsia"/>
                <w:sz w:val="20"/>
                <w:szCs w:val="20"/>
              </w:rPr>
            </w:pPr>
            <w:r w:rsidRPr="00945653">
              <w:rPr>
                <w:rFonts w:hint="eastAsia"/>
                <w:sz w:val="20"/>
                <w:szCs w:val="20"/>
              </w:rPr>
              <w:t>double precision</w:t>
            </w:r>
          </w:p>
        </w:tc>
        <w:tc>
          <w:tcPr>
            <w:tcW w:w="1673" w:type="dxa"/>
            <w:vAlign w:val="center"/>
          </w:tcPr>
          <w:p w:rsidR="00BD20CC" w:rsidRPr="00945653" w:rsidRDefault="00BD20CC" w:rsidP="004578DE">
            <w:pPr>
              <w:rPr>
                <w:rFonts w:hint="eastAsia"/>
                <w:sz w:val="20"/>
                <w:szCs w:val="20"/>
              </w:rPr>
            </w:pPr>
            <w:r w:rsidRPr="00945653">
              <w:rPr>
                <w:rFonts w:hint="eastAsia"/>
                <w:sz w:val="20"/>
                <w:szCs w:val="20"/>
              </w:rPr>
              <w:t>value</w:t>
            </w:r>
          </w:p>
        </w:tc>
        <w:tc>
          <w:tcPr>
            <w:tcW w:w="542" w:type="dxa"/>
          </w:tcPr>
          <w:p w:rsidR="00BD20CC" w:rsidRPr="00945653" w:rsidRDefault="00BD20CC" w:rsidP="004578DE">
            <w:pPr>
              <w:jc w:val="center"/>
              <w:rPr>
                <w:rFonts w:hint="eastAsia"/>
                <w:sz w:val="20"/>
                <w:szCs w:val="20"/>
              </w:rPr>
            </w:pPr>
            <w:r w:rsidRPr="00945653">
              <w:rPr>
                <w:rFonts w:hint="eastAsia"/>
                <w:sz w:val="20"/>
                <w:szCs w:val="20"/>
              </w:rPr>
              <w:t>O</w:t>
            </w:r>
          </w:p>
        </w:tc>
        <w:tc>
          <w:tcPr>
            <w:tcW w:w="4290" w:type="dxa"/>
          </w:tcPr>
          <w:p w:rsidR="00BD20CC" w:rsidRPr="00945653" w:rsidRDefault="00115761" w:rsidP="004578DE">
            <w:pPr>
              <w:rPr>
                <w:rFonts w:hint="eastAsia"/>
                <w:sz w:val="20"/>
                <w:szCs w:val="20"/>
              </w:rPr>
            </w:pPr>
            <w:r>
              <w:rPr>
                <w:rFonts w:hint="eastAsia"/>
                <w:sz w:val="20"/>
                <w:szCs w:val="20"/>
              </w:rPr>
              <w:t>Water surface elevation</w:t>
            </w:r>
          </w:p>
        </w:tc>
      </w:tr>
      <w:tr w:rsidR="00BD20CC" w:rsidRPr="00945653" w:rsidTr="00DC5B50">
        <w:trPr>
          <w:jc w:val="center"/>
        </w:trPr>
        <w:tc>
          <w:tcPr>
            <w:tcW w:w="2567" w:type="dxa"/>
          </w:tcPr>
          <w:p w:rsidR="00BD20CC" w:rsidRPr="00945653" w:rsidRDefault="007F0D61" w:rsidP="004578DE">
            <w:pPr>
              <w:rPr>
                <w:rFonts w:hint="eastAsia"/>
                <w:sz w:val="20"/>
                <w:szCs w:val="20"/>
              </w:rPr>
            </w:pPr>
            <w:r>
              <w:rPr>
                <w:sz w:val="20"/>
                <w:szCs w:val="20"/>
              </w:rPr>
              <w:t>integer</w:t>
            </w:r>
          </w:p>
        </w:tc>
        <w:tc>
          <w:tcPr>
            <w:tcW w:w="1673" w:type="dxa"/>
            <w:vAlign w:val="center"/>
          </w:tcPr>
          <w:p w:rsidR="00BD20CC" w:rsidRPr="00945653" w:rsidRDefault="00BD20CC" w:rsidP="004578DE">
            <w:pPr>
              <w:rPr>
                <w:rFonts w:hint="eastAsia"/>
                <w:sz w:val="20"/>
                <w:szCs w:val="20"/>
              </w:rPr>
            </w:pPr>
            <w:r w:rsidRPr="00945653">
              <w:rPr>
                <w:rFonts w:hint="eastAsia"/>
                <w:sz w:val="20"/>
                <w:szCs w:val="20"/>
              </w:rPr>
              <w:t>ier</w:t>
            </w:r>
          </w:p>
        </w:tc>
        <w:tc>
          <w:tcPr>
            <w:tcW w:w="542" w:type="dxa"/>
          </w:tcPr>
          <w:p w:rsidR="00BD20CC" w:rsidRPr="00945653" w:rsidRDefault="00BD20CC" w:rsidP="004578DE">
            <w:pPr>
              <w:jc w:val="center"/>
              <w:rPr>
                <w:rFonts w:hint="eastAsia"/>
                <w:sz w:val="20"/>
                <w:szCs w:val="20"/>
              </w:rPr>
            </w:pPr>
            <w:r w:rsidRPr="00945653">
              <w:rPr>
                <w:rFonts w:hint="eastAsia"/>
                <w:sz w:val="20"/>
                <w:szCs w:val="20"/>
              </w:rPr>
              <w:t>O</w:t>
            </w:r>
          </w:p>
        </w:tc>
        <w:tc>
          <w:tcPr>
            <w:tcW w:w="4290" w:type="dxa"/>
          </w:tcPr>
          <w:p w:rsidR="00BD20CC" w:rsidRPr="00945653" w:rsidRDefault="007F0D61" w:rsidP="004578DE">
            <w:pPr>
              <w:rPr>
                <w:rFonts w:hint="eastAsia"/>
                <w:sz w:val="20"/>
                <w:szCs w:val="20"/>
              </w:rPr>
            </w:pPr>
            <w:r>
              <w:rPr>
                <w:rFonts w:hint="eastAsia"/>
                <w:sz w:val="20"/>
                <w:szCs w:val="20"/>
              </w:rPr>
              <w:t>Error code. 0 means success.</w:t>
            </w:r>
          </w:p>
        </w:tc>
      </w:tr>
    </w:tbl>
    <w:p w:rsidR="00BD20CC" w:rsidRDefault="00BD20CC" w:rsidP="00BD20CC">
      <w:pPr>
        <w:rPr>
          <w:rFonts w:hint="eastAsia"/>
        </w:rPr>
      </w:pPr>
    </w:p>
    <w:p w:rsidR="00BD20CC" w:rsidRDefault="00BD20CC" w:rsidP="00BD20CC">
      <w:pPr>
        <w:pStyle w:val="3"/>
        <w:rPr>
          <w:rFonts w:hint="eastAsia"/>
        </w:rPr>
      </w:pPr>
      <w:bookmarkStart w:id="1301" w:name="_Toc378167651"/>
      <w:bookmarkStart w:id="1302" w:name="_Toc386622098"/>
      <w:bookmarkStart w:id="1303" w:name="_Ref386627602"/>
      <w:bookmarkStart w:id="1304" w:name="_Toc423702720"/>
      <w:r w:rsidRPr="00570997">
        <w:t>iric_geo_</w:t>
      </w:r>
      <w:r>
        <w:rPr>
          <w:rFonts w:hint="eastAsia"/>
        </w:rPr>
        <w:t>riversurvey</w:t>
      </w:r>
      <w:r w:rsidRPr="00570997">
        <w:t>_close_f</w:t>
      </w:r>
      <w:bookmarkEnd w:id="1301"/>
      <w:bookmarkEnd w:id="1302"/>
      <w:bookmarkEnd w:id="1303"/>
      <w:bookmarkEnd w:id="1304"/>
    </w:p>
    <w:p w:rsidR="00C7678A" w:rsidRPr="00887923" w:rsidRDefault="00C7678A" w:rsidP="00C7678A">
      <w:pPr>
        <w:numPr>
          <w:ilvl w:val="0"/>
          <w:numId w:val="6"/>
        </w:numPr>
        <w:ind w:left="840" w:hanging="420"/>
      </w:pPr>
      <w:r w:rsidRPr="00C7678A">
        <w:t>Closes the geographic data file</w:t>
      </w:r>
    </w:p>
    <w:p w:rsidR="00BD20CC" w:rsidRPr="00570997" w:rsidRDefault="00BD20CC" w:rsidP="00C47835">
      <w:pPr>
        <w:pStyle w:val="a5"/>
        <w:rPr>
          <w:rFonts w:hint="eastAsia"/>
        </w:rPr>
      </w:pPr>
    </w:p>
    <w:p w:rsidR="007F0D61" w:rsidRPr="00C83C74" w:rsidRDefault="007F0D61" w:rsidP="007F0D61">
      <w:pPr>
        <w:pStyle w:val="aff"/>
      </w:pPr>
      <w:r w:rsidRPr="00C83C74">
        <w:t>[Format]</w:t>
      </w:r>
    </w:p>
    <w:p w:rsidR="00BD20CC" w:rsidRPr="00570997" w:rsidRDefault="00BD20CC" w:rsidP="00BD20CC">
      <w:pPr>
        <w:pStyle w:val="aff2"/>
        <w:ind w:left="1050"/>
        <w:rPr>
          <w:rFonts w:hint="eastAsia"/>
        </w:rPr>
      </w:pPr>
      <w:r w:rsidRPr="00570997">
        <w:t xml:space="preserve">call </w:t>
      </w:r>
      <w:r w:rsidRPr="00570997">
        <w:rPr>
          <w:b/>
        </w:rPr>
        <w:t>iric_geo_</w:t>
      </w:r>
      <w:r w:rsidRPr="00945653">
        <w:t xml:space="preserve"> </w:t>
      </w:r>
      <w:r w:rsidRPr="00945653">
        <w:rPr>
          <w:b/>
        </w:rPr>
        <w:t>riversurvey</w:t>
      </w:r>
      <w:r>
        <w:rPr>
          <w:rFonts w:hint="eastAsia"/>
          <w:b/>
        </w:rPr>
        <w:t>_</w:t>
      </w:r>
      <w:r w:rsidRPr="00570997">
        <w:rPr>
          <w:b/>
        </w:rPr>
        <w:t>close_f</w:t>
      </w:r>
      <w:r w:rsidRPr="00570997">
        <w:t>(pid, ier)</w:t>
      </w:r>
    </w:p>
    <w:p w:rsidR="00BD20CC" w:rsidRPr="00570997" w:rsidRDefault="007F0D61" w:rsidP="00BD20CC">
      <w:pPr>
        <w:pStyle w:val="aff"/>
        <w:rPr>
          <w:rFonts w:hint="eastAsia"/>
        </w:rPr>
      </w:pPr>
      <w: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67"/>
        <w:gridCol w:w="1673"/>
        <w:gridCol w:w="542"/>
        <w:gridCol w:w="4290"/>
      </w:tblGrid>
      <w:tr w:rsidR="00DC5B50" w:rsidRPr="00570997" w:rsidTr="00DC5B50">
        <w:trPr>
          <w:jc w:val="center"/>
        </w:trPr>
        <w:tc>
          <w:tcPr>
            <w:tcW w:w="2567" w:type="dxa"/>
            <w:shd w:val="clear" w:color="auto" w:fill="D9D9D9"/>
          </w:tcPr>
          <w:p w:rsidR="00DC5B50" w:rsidRPr="00C83C74" w:rsidRDefault="00DC5B50" w:rsidP="009717A0">
            <w:pPr>
              <w:jc w:val="center"/>
              <w:rPr>
                <w:b/>
                <w:sz w:val="20"/>
                <w:szCs w:val="20"/>
              </w:rPr>
            </w:pPr>
            <w:r w:rsidRPr="00C83C74">
              <w:rPr>
                <w:b/>
                <w:sz w:val="20"/>
              </w:rPr>
              <w:t>Type</w:t>
            </w:r>
          </w:p>
        </w:tc>
        <w:tc>
          <w:tcPr>
            <w:tcW w:w="1673" w:type="dxa"/>
            <w:shd w:val="clear" w:color="auto" w:fill="D9D9D9"/>
          </w:tcPr>
          <w:p w:rsidR="00DC5B50" w:rsidRPr="00C83C74" w:rsidRDefault="00DC5B50" w:rsidP="009717A0">
            <w:pPr>
              <w:jc w:val="center"/>
              <w:rPr>
                <w:b/>
                <w:sz w:val="20"/>
                <w:szCs w:val="20"/>
              </w:rPr>
            </w:pPr>
            <w:r w:rsidRPr="00C83C74">
              <w:rPr>
                <w:b/>
                <w:sz w:val="20"/>
              </w:rPr>
              <w:t>Variable name</w:t>
            </w:r>
          </w:p>
        </w:tc>
        <w:tc>
          <w:tcPr>
            <w:tcW w:w="542" w:type="dxa"/>
            <w:shd w:val="clear" w:color="auto" w:fill="D9D9D9"/>
          </w:tcPr>
          <w:p w:rsidR="00DC5B50" w:rsidRPr="00C83C74" w:rsidRDefault="00DC5B50" w:rsidP="009717A0">
            <w:pPr>
              <w:jc w:val="center"/>
              <w:rPr>
                <w:b/>
                <w:sz w:val="20"/>
                <w:szCs w:val="20"/>
              </w:rPr>
            </w:pPr>
            <w:r w:rsidRPr="00C83C74">
              <w:rPr>
                <w:b/>
                <w:sz w:val="20"/>
              </w:rPr>
              <w:t>I/O</w:t>
            </w:r>
          </w:p>
        </w:tc>
        <w:tc>
          <w:tcPr>
            <w:tcW w:w="4290" w:type="dxa"/>
            <w:shd w:val="clear" w:color="auto" w:fill="D9D9D9"/>
          </w:tcPr>
          <w:p w:rsidR="00DC5B50" w:rsidRPr="00C83C74" w:rsidRDefault="00DC5B50" w:rsidP="009717A0">
            <w:pPr>
              <w:jc w:val="center"/>
              <w:rPr>
                <w:b/>
                <w:sz w:val="20"/>
                <w:szCs w:val="20"/>
              </w:rPr>
            </w:pPr>
            <w:r w:rsidRPr="00C83C74">
              <w:rPr>
                <w:b/>
                <w:sz w:val="20"/>
              </w:rPr>
              <w:t>Description</w:t>
            </w:r>
          </w:p>
        </w:tc>
      </w:tr>
      <w:tr w:rsidR="00BD20CC" w:rsidRPr="00570997" w:rsidTr="00DC5B50">
        <w:trPr>
          <w:jc w:val="center"/>
        </w:trPr>
        <w:tc>
          <w:tcPr>
            <w:tcW w:w="2567" w:type="dxa"/>
          </w:tcPr>
          <w:p w:rsidR="00BD20CC" w:rsidRPr="00570997" w:rsidRDefault="00BD20CC" w:rsidP="004578DE">
            <w:pPr>
              <w:rPr>
                <w:rFonts w:hint="eastAsia"/>
                <w:sz w:val="20"/>
                <w:szCs w:val="20"/>
              </w:rPr>
            </w:pPr>
            <w:r w:rsidRPr="00570997">
              <w:rPr>
                <w:rFonts w:hint="eastAsia"/>
                <w:sz w:val="20"/>
                <w:szCs w:val="20"/>
              </w:rPr>
              <w:t>integer</w:t>
            </w:r>
          </w:p>
        </w:tc>
        <w:tc>
          <w:tcPr>
            <w:tcW w:w="1673" w:type="dxa"/>
            <w:vAlign w:val="center"/>
          </w:tcPr>
          <w:p w:rsidR="00BD20CC" w:rsidRPr="00570997" w:rsidRDefault="00BD20CC" w:rsidP="004578DE">
            <w:pPr>
              <w:rPr>
                <w:rFonts w:hint="eastAsia"/>
                <w:sz w:val="20"/>
                <w:szCs w:val="20"/>
              </w:rPr>
            </w:pPr>
            <w:r>
              <w:rPr>
                <w:rFonts w:hint="eastAsia"/>
                <w:sz w:val="20"/>
                <w:szCs w:val="20"/>
              </w:rPr>
              <w:t>r</w:t>
            </w:r>
            <w:r w:rsidRPr="00570997">
              <w:rPr>
                <w:rFonts w:hint="eastAsia"/>
                <w:sz w:val="20"/>
                <w:szCs w:val="20"/>
              </w:rPr>
              <w:t>id</w:t>
            </w:r>
          </w:p>
        </w:tc>
        <w:tc>
          <w:tcPr>
            <w:tcW w:w="542" w:type="dxa"/>
          </w:tcPr>
          <w:p w:rsidR="00BD20CC" w:rsidRPr="00570997" w:rsidRDefault="00BD20CC" w:rsidP="004578DE">
            <w:pPr>
              <w:jc w:val="center"/>
              <w:rPr>
                <w:rFonts w:hint="eastAsia"/>
                <w:sz w:val="20"/>
                <w:szCs w:val="20"/>
              </w:rPr>
            </w:pPr>
            <w:r w:rsidRPr="00570997">
              <w:rPr>
                <w:rFonts w:hint="eastAsia"/>
                <w:sz w:val="20"/>
                <w:szCs w:val="20"/>
              </w:rPr>
              <w:t>I</w:t>
            </w:r>
          </w:p>
        </w:tc>
        <w:tc>
          <w:tcPr>
            <w:tcW w:w="4290" w:type="dxa"/>
          </w:tcPr>
          <w:p w:rsidR="00BD20CC" w:rsidRPr="00570997" w:rsidRDefault="007F0D61" w:rsidP="004578DE">
            <w:pPr>
              <w:rPr>
                <w:rFonts w:hint="eastAsia"/>
                <w:sz w:val="20"/>
                <w:szCs w:val="20"/>
              </w:rPr>
            </w:pPr>
            <w:r>
              <w:rPr>
                <w:rFonts w:hint="eastAsia"/>
                <w:sz w:val="20"/>
                <w:szCs w:val="20"/>
              </w:rPr>
              <w:t>River Survey Data ID</w:t>
            </w:r>
          </w:p>
        </w:tc>
      </w:tr>
      <w:tr w:rsidR="00BD20CC" w:rsidRPr="00570997" w:rsidTr="00DC5B50">
        <w:trPr>
          <w:jc w:val="center"/>
        </w:trPr>
        <w:tc>
          <w:tcPr>
            <w:tcW w:w="2567" w:type="dxa"/>
          </w:tcPr>
          <w:p w:rsidR="00BD20CC" w:rsidRPr="00570997" w:rsidRDefault="00BD20CC" w:rsidP="004578DE">
            <w:pPr>
              <w:rPr>
                <w:rFonts w:hint="eastAsia"/>
                <w:sz w:val="20"/>
                <w:szCs w:val="20"/>
              </w:rPr>
            </w:pPr>
            <w:r w:rsidRPr="00570997">
              <w:rPr>
                <w:rFonts w:hint="eastAsia"/>
                <w:sz w:val="20"/>
                <w:szCs w:val="20"/>
              </w:rPr>
              <w:t>integer</w:t>
            </w:r>
          </w:p>
        </w:tc>
        <w:tc>
          <w:tcPr>
            <w:tcW w:w="1673" w:type="dxa"/>
            <w:vAlign w:val="center"/>
          </w:tcPr>
          <w:p w:rsidR="00BD20CC" w:rsidRPr="00570997" w:rsidRDefault="00BD20CC" w:rsidP="004578DE">
            <w:pPr>
              <w:rPr>
                <w:rFonts w:hint="eastAsia"/>
                <w:sz w:val="20"/>
                <w:szCs w:val="20"/>
              </w:rPr>
            </w:pPr>
            <w:r w:rsidRPr="00570997">
              <w:rPr>
                <w:rFonts w:hint="eastAsia"/>
                <w:sz w:val="20"/>
                <w:szCs w:val="20"/>
              </w:rPr>
              <w:t>ier</w:t>
            </w:r>
          </w:p>
        </w:tc>
        <w:tc>
          <w:tcPr>
            <w:tcW w:w="542" w:type="dxa"/>
          </w:tcPr>
          <w:p w:rsidR="00BD20CC" w:rsidRPr="00570997" w:rsidRDefault="00BD20CC" w:rsidP="004578DE">
            <w:pPr>
              <w:jc w:val="center"/>
              <w:rPr>
                <w:rFonts w:hint="eastAsia"/>
                <w:sz w:val="20"/>
                <w:szCs w:val="20"/>
              </w:rPr>
            </w:pPr>
            <w:r w:rsidRPr="00570997">
              <w:rPr>
                <w:rFonts w:hint="eastAsia"/>
                <w:sz w:val="20"/>
                <w:szCs w:val="20"/>
              </w:rPr>
              <w:t>O</w:t>
            </w:r>
          </w:p>
        </w:tc>
        <w:tc>
          <w:tcPr>
            <w:tcW w:w="4290" w:type="dxa"/>
          </w:tcPr>
          <w:p w:rsidR="00BD20CC" w:rsidRPr="00570997" w:rsidRDefault="007F0D61" w:rsidP="004578DE">
            <w:pPr>
              <w:rPr>
                <w:rFonts w:hint="eastAsia"/>
                <w:sz w:val="20"/>
                <w:szCs w:val="20"/>
              </w:rPr>
            </w:pPr>
            <w:r>
              <w:rPr>
                <w:rFonts w:hint="eastAsia"/>
                <w:sz w:val="20"/>
                <w:szCs w:val="20"/>
              </w:rPr>
              <w:t>Error code. 0 means success.</w:t>
            </w:r>
          </w:p>
        </w:tc>
      </w:tr>
    </w:tbl>
    <w:p w:rsidR="00BD20CC" w:rsidRPr="00831DFE" w:rsidRDefault="00BD20CC" w:rsidP="00BD20CC">
      <w:pPr>
        <w:rPr>
          <w:rFonts w:hint="eastAsia"/>
        </w:rPr>
      </w:pPr>
    </w:p>
    <w:p w:rsidR="002D45D3" w:rsidRPr="00C83C74" w:rsidRDefault="002F7D88" w:rsidP="002D45D3">
      <w:pPr>
        <w:pStyle w:val="3"/>
      </w:pPr>
      <w:r w:rsidRPr="00C83C74">
        <w:t xml:space="preserve"> </w:t>
      </w:r>
      <w:bookmarkStart w:id="1305" w:name="_Ref322535810"/>
      <w:bookmarkStart w:id="1306" w:name="_Toc423702721"/>
      <w:r w:rsidR="002D45D3" w:rsidRPr="00C83C74">
        <w:t>cg</w:t>
      </w:r>
      <w:bookmarkEnd w:id="1175"/>
      <w:r w:rsidR="002D45D3" w:rsidRPr="00C83C74">
        <w:t>_iric_writegridcoord1d_f</w:t>
      </w:r>
      <w:bookmarkEnd w:id="1172"/>
      <w:bookmarkEnd w:id="1173"/>
      <w:bookmarkEnd w:id="1174"/>
      <w:bookmarkEnd w:id="1305"/>
      <w:bookmarkEnd w:id="1306"/>
    </w:p>
    <w:p w:rsidR="002D45D3" w:rsidRPr="00B94014" w:rsidRDefault="002D45D3" w:rsidP="00331BC9">
      <w:pPr>
        <w:numPr>
          <w:ilvl w:val="0"/>
          <w:numId w:val="6"/>
        </w:numPr>
        <w:ind w:left="840" w:hanging="420"/>
      </w:pPr>
      <w:r w:rsidRPr="00C83C74">
        <w:t>Outputs a one-dimensional structured grid.</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cg_iric_writegridcoord1d_f </w:t>
      </w:r>
      <w:r w:rsidRPr="00C83C74">
        <w:t>(nx, x,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1624"/>
        <w:gridCol w:w="537"/>
        <w:gridCol w:w="4044"/>
      </w:tblGrid>
      <w:tr w:rsidR="002D45D3" w:rsidRPr="00C83C74">
        <w:trPr>
          <w:jc w:val="center"/>
        </w:trPr>
        <w:tc>
          <w:tcPr>
            <w:tcW w:w="2867" w:type="dxa"/>
            <w:shd w:val="clear" w:color="auto" w:fill="E0E0E0"/>
          </w:tcPr>
          <w:p w:rsidR="002D45D3" w:rsidRPr="00C83C74" w:rsidRDefault="002D45D3" w:rsidP="002D45D3">
            <w:pPr>
              <w:jc w:val="center"/>
              <w:rPr>
                <w:b/>
                <w:sz w:val="20"/>
                <w:szCs w:val="20"/>
              </w:rPr>
            </w:pPr>
            <w:r w:rsidRPr="00C83C74">
              <w:rPr>
                <w:b/>
                <w:sz w:val="20"/>
              </w:rPr>
              <w:t>Type</w:t>
            </w:r>
          </w:p>
        </w:tc>
        <w:tc>
          <w:tcPr>
            <w:tcW w:w="1624"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44"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867" w:type="dxa"/>
          </w:tcPr>
          <w:p w:rsidR="002D45D3" w:rsidRPr="00C83C74" w:rsidRDefault="002D45D3" w:rsidP="002D45D3">
            <w:pPr>
              <w:rPr>
                <w:sz w:val="20"/>
                <w:szCs w:val="20"/>
              </w:rPr>
            </w:pPr>
            <w:r w:rsidRPr="00C83C74">
              <w:rPr>
                <w:sz w:val="20"/>
              </w:rPr>
              <w:t>integer</w:t>
            </w:r>
          </w:p>
        </w:tc>
        <w:tc>
          <w:tcPr>
            <w:tcW w:w="1624" w:type="dxa"/>
          </w:tcPr>
          <w:p w:rsidR="002D45D3" w:rsidRPr="00C83C74" w:rsidRDefault="002D45D3" w:rsidP="002D45D3">
            <w:pPr>
              <w:rPr>
                <w:sz w:val="20"/>
                <w:szCs w:val="20"/>
              </w:rPr>
            </w:pPr>
            <w:r w:rsidRPr="00C83C74">
              <w:rPr>
                <w:sz w:val="20"/>
              </w:rPr>
              <w:t>nx</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Number of grid nodes in the i direction</w:t>
            </w:r>
          </w:p>
        </w:tc>
      </w:tr>
      <w:tr w:rsidR="002D45D3" w:rsidRPr="00C83C74">
        <w:trPr>
          <w:jc w:val="center"/>
        </w:trPr>
        <w:tc>
          <w:tcPr>
            <w:tcW w:w="2867" w:type="dxa"/>
          </w:tcPr>
          <w:p w:rsidR="002D45D3" w:rsidRPr="00C83C74" w:rsidRDefault="002D45D3" w:rsidP="002D45D3">
            <w:pPr>
              <w:rPr>
                <w:sz w:val="20"/>
                <w:szCs w:val="20"/>
              </w:rPr>
            </w:pPr>
            <w:r w:rsidRPr="00C83C74">
              <w:rPr>
                <w:sz w:val="20"/>
              </w:rPr>
              <w:t>double precision, dimension(:), allocatable</w:t>
            </w:r>
          </w:p>
        </w:tc>
        <w:tc>
          <w:tcPr>
            <w:tcW w:w="1624" w:type="dxa"/>
          </w:tcPr>
          <w:p w:rsidR="002D45D3" w:rsidRPr="00C83C74" w:rsidRDefault="002D45D3" w:rsidP="002D45D3">
            <w:pPr>
              <w:rPr>
                <w:sz w:val="20"/>
                <w:szCs w:val="20"/>
              </w:rPr>
            </w:pPr>
            <w:r w:rsidRPr="00C83C74">
              <w:rPr>
                <w:sz w:val="20"/>
              </w:rPr>
              <w:t>x</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x coordinate value of a grid node</w:t>
            </w:r>
          </w:p>
        </w:tc>
      </w:tr>
      <w:tr w:rsidR="002D45D3" w:rsidRPr="00C83C74">
        <w:trPr>
          <w:jc w:val="center"/>
        </w:trPr>
        <w:tc>
          <w:tcPr>
            <w:tcW w:w="2867" w:type="dxa"/>
          </w:tcPr>
          <w:p w:rsidR="002D45D3" w:rsidRPr="00C83C74" w:rsidRDefault="002D45D3" w:rsidP="002D45D3">
            <w:pPr>
              <w:rPr>
                <w:sz w:val="20"/>
                <w:szCs w:val="20"/>
              </w:rPr>
            </w:pPr>
            <w:r w:rsidRPr="00C83C74">
              <w:rPr>
                <w:sz w:val="20"/>
              </w:rPr>
              <w:t>integer</w:t>
            </w:r>
          </w:p>
        </w:tc>
        <w:tc>
          <w:tcPr>
            <w:tcW w:w="1624"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C47835">
      <w:pPr>
        <w:pStyle w:val="a5"/>
      </w:pPr>
    </w:p>
    <w:p w:rsidR="002D45D3" w:rsidRPr="00C83C74" w:rsidRDefault="00161108" w:rsidP="002D45D3">
      <w:pPr>
        <w:pStyle w:val="3"/>
      </w:pPr>
      <w:bookmarkStart w:id="1307" w:name="_Ref288849831"/>
      <w:bookmarkStart w:id="1308" w:name="_Toc297658651"/>
      <w:bookmarkStart w:id="1309" w:name="_Toc307136174"/>
      <w:r>
        <w:br w:type="page"/>
      </w:r>
      <w:bookmarkStart w:id="1310" w:name="_Toc423702722"/>
      <w:r w:rsidR="002D45D3" w:rsidRPr="00C83C74">
        <w:t>cg_iric_writegridcoord2d_f</w:t>
      </w:r>
      <w:bookmarkEnd w:id="1307"/>
      <w:bookmarkEnd w:id="1308"/>
      <w:bookmarkEnd w:id="1309"/>
      <w:bookmarkEnd w:id="1310"/>
    </w:p>
    <w:p w:rsidR="002D45D3" w:rsidRPr="00B94014" w:rsidRDefault="002D45D3" w:rsidP="00331BC9">
      <w:pPr>
        <w:numPr>
          <w:ilvl w:val="0"/>
          <w:numId w:val="6"/>
        </w:numPr>
        <w:ind w:left="840" w:hanging="420"/>
      </w:pPr>
      <w:r w:rsidRPr="00C83C74">
        <w:t>Outputs a two-dimensional structured grid.</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cg_iric_writegridcoord2d_f </w:t>
      </w:r>
      <w:r w:rsidRPr="00C83C74">
        <w:t>(nx, ny, x, y,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1"/>
        <w:gridCol w:w="1623"/>
        <w:gridCol w:w="537"/>
        <w:gridCol w:w="4041"/>
      </w:tblGrid>
      <w:tr w:rsidR="002D45D3" w:rsidRPr="00C83C74">
        <w:trPr>
          <w:jc w:val="center"/>
        </w:trPr>
        <w:tc>
          <w:tcPr>
            <w:tcW w:w="2871" w:type="dxa"/>
            <w:shd w:val="clear" w:color="auto" w:fill="E0E0E0"/>
          </w:tcPr>
          <w:p w:rsidR="002D45D3" w:rsidRPr="00C83C74" w:rsidRDefault="002D45D3" w:rsidP="002D45D3">
            <w:pPr>
              <w:jc w:val="center"/>
              <w:rPr>
                <w:b/>
                <w:sz w:val="20"/>
                <w:szCs w:val="20"/>
              </w:rPr>
            </w:pPr>
            <w:r w:rsidRPr="00C83C74">
              <w:rPr>
                <w:b/>
                <w:sz w:val="20"/>
              </w:rPr>
              <w:t>Type</w:t>
            </w:r>
          </w:p>
        </w:tc>
        <w:tc>
          <w:tcPr>
            <w:tcW w:w="1623"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41"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871" w:type="dxa"/>
          </w:tcPr>
          <w:p w:rsidR="002D45D3" w:rsidRPr="00C83C74" w:rsidRDefault="002D45D3" w:rsidP="002D45D3">
            <w:pPr>
              <w:rPr>
                <w:sz w:val="20"/>
                <w:szCs w:val="20"/>
              </w:rPr>
            </w:pPr>
            <w:r w:rsidRPr="00C83C74">
              <w:rPr>
                <w:sz w:val="20"/>
              </w:rPr>
              <w:t>integer</w:t>
            </w:r>
          </w:p>
        </w:tc>
        <w:tc>
          <w:tcPr>
            <w:tcW w:w="1623" w:type="dxa"/>
          </w:tcPr>
          <w:p w:rsidR="002D45D3" w:rsidRPr="00C83C74" w:rsidRDefault="002D45D3" w:rsidP="002D45D3">
            <w:pPr>
              <w:rPr>
                <w:sz w:val="20"/>
                <w:szCs w:val="20"/>
              </w:rPr>
            </w:pPr>
            <w:r w:rsidRPr="00C83C74">
              <w:rPr>
                <w:sz w:val="20"/>
              </w:rPr>
              <w:t>nx</w:t>
            </w:r>
          </w:p>
        </w:tc>
        <w:tc>
          <w:tcPr>
            <w:tcW w:w="537" w:type="dxa"/>
          </w:tcPr>
          <w:p w:rsidR="002D45D3" w:rsidRPr="00C83C74" w:rsidRDefault="002D45D3" w:rsidP="002D45D3">
            <w:pPr>
              <w:jc w:val="center"/>
              <w:rPr>
                <w:sz w:val="20"/>
                <w:szCs w:val="20"/>
              </w:rPr>
            </w:pPr>
            <w:r w:rsidRPr="00C83C74">
              <w:rPr>
                <w:sz w:val="20"/>
              </w:rPr>
              <w:t>I</w:t>
            </w:r>
          </w:p>
        </w:tc>
        <w:tc>
          <w:tcPr>
            <w:tcW w:w="4041" w:type="dxa"/>
          </w:tcPr>
          <w:p w:rsidR="002D45D3" w:rsidRPr="00C83C74" w:rsidRDefault="002D45D3" w:rsidP="002D45D3">
            <w:pPr>
              <w:rPr>
                <w:sz w:val="20"/>
                <w:szCs w:val="20"/>
              </w:rPr>
            </w:pPr>
            <w:r w:rsidRPr="00C83C74">
              <w:rPr>
                <w:sz w:val="20"/>
              </w:rPr>
              <w:t>Number of grid nodes in the i direction</w:t>
            </w:r>
          </w:p>
        </w:tc>
      </w:tr>
      <w:tr w:rsidR="002D45D3" w:rsidRPr="00C83C74">
        <w:trPr>
          <w:jc w:val="center"/>
        </w:trPr>
        <w:tc>
          <w:tcPr>
            <w:tcW w:w="2871" w:type="dxa"/>
          </w:tcPr>
          <w:p w:rsidR="002D45D3" w:rsidRPr="00C83C74" w:rsidRDefault="002D45D3" w:rsidP="002D45D3">
            <w:pPr>
              <w:rPr>
                <w:sz w:val="20"/>
                <w:szCs w:val="20"/>
              </w:rPr>
            </w:pPr>
            <w:r w:rsidRPr="00C83C74">
              <w:rPr>
                <w:sz w:val="20"/>
              </w:rPr>
              <w:t>integer</w:t>
            </w:r>
          </w:p>
        </w:tc>
        <w:tc>
          <w:tcPr>
            <w:tcW w:w="1623" w:type="dxa"/>
          </w:tcPr>
          <w:p w:rsidR="002D45D3" w:rsidRPr="00C83C74" w:rsidRDefault="002D45D3" w:rsidP="002D45D3">
            <w:pPr>
              <w:rPr>
                <w:sz w:val="20"/>
                <w:szCs w:val="20"/>
              </w:rPr>
            </w:pPr>
            <w:r w:rsidRPr="00C83C74">
              <w:rPr>
                <w:sz w:val="20"/>
              </w:rPr>
              <w:t>ny</w:t>
            </w:r>
          </w:p>
        </w:tc>
        <w:tc>
          <w:tcPr>
            <w:tcW w:w="537" w:type="dxa"/>
          </w:tcPr>
          <w:p w:rsidR="002D45D3" w:rsidRPr="00C83C74" w:rsidRDefault="002D45D3" w:rsidP="002D45D3">
            <w:pPr>
              <w:jc w:val="center"/>
              <w:rPr>
                <w:sz w:val="20"/>
                <w:szCs w:val="20"/>
              </w:rPr>
            </w:pPr>
            <w:r w:rsidRPr="00C83C74">
              <w:rPr>
                <w:sz w:val="20"/>
              </w:rPr>
              <w:t>I</w:t>
            </w:r>
          </w:p>
        </w:tc>
        <w:tc>
          <w:tcPr>
            <w:tcW w:w="4041" w:type="dxa"/>
          </w:tcPr>
          <w:p w:rsidR="002D45D3" w:rsidRPr="00C83C74" w:rsidRDefault="002D45D3" w:rsidP="002D45D3">
            <w:pPr>
              <w:rPr>
                <w:sz w:val="20"/>
                <w:szCs w:val="20"/>
              </w:rPr>
            </w:pPr>
            <w:r w:rsidRPr="00C83C74">
              <w:rPr>
                <w:sz w:val="20"/>
              </w:rPr>
              <w:t>Number of grid nodes in the j direction</w:t>
            </w:r>
          </w:p>
        </w:tc>
      </w:tr>
      <w:tr w:rsidR="002D45D3" w:rsidRPr="00C83C74">
        <w:trPr>
          <w:jc w:val="center"/>
        </w:trPr>
        <w:tc>
          <w:tcPr>
            <w:tcW w:w="2871" w:type="dxa"/>
          </w:tcPr>
          <w:p w:rsidR="002D45D3" w:rsidRPr="00C83C74" w:rsidRDefault="002D45D3" w:rsidP="002D45D3">
            <w:pPr>
              <w:rPr>
                <w:sz w:val="20"/>
                <w:szCs w:val="20"/>
              </w:rPr>
            </w:pPr>
            <w:r w:rsidRPr="00C83C74">
              <w:rPr>
                <w:sz w:val="20"/>
              </w:rPr>
              <w:t>double precision, dimension(:,:), allocatable</w:t>
            </w:r>
          </w:p>
        </w:tc>
        <w:tc>
          <w:tcPr>
            <w:tcW w:w="1623" w:type="dxa"/>
          </w:tcPr>
          <w:p w:rsidR="002D45D3" w:rsidRPr="00C83C74" w:rsidRDefault="002D45D3" w:rsidP="002D45D3">
            <w:pPr>
              <w:rPr>
                <w:sz w:val="20"/>
                <w:szCs w:val="20"/>
              </w:rPr>
            </w:pPr>
            <w:r w:rsidRPr="00C83C74">
              <w:rPr>
                <w:sz w:val="20"/>
              </w:rPr>
              <w:t>x</w:t>
            </w:r>
          </w:p>
        </w:tc>
        <w:tc>
          <w:tcPr>
            <w:tcW w:w="537" w:type="dxa"/>
          </w:tcPr>
          <w:p w:rsidR="002D45D3" w:rsidRPr="00C83C74" w:rsidRDefault="002D45D3" w:rsidP="002D45D3">
            <w:pPr>
              <w:jc w:val="center"/>
              <w:rPr>
                <w:sz w:val="20"/>
                <w:szCs w:val="20"/>
              </w:rPr>
            </w:pPr>
            <w:r w:rsidRPr="00C83C74">
              <w:rPr>
                <w:sz w:val="20"/>
              </w:rPr>
              <w:t>I</w:t>
            </w:r>
          </w:p>
        </w:tc>
        <w:tc>
          <w:tcPr>
            <w:tcW w:w="4041" w:type="dxa"/>
          </w:tcPr>
          <w:p w:rsidR="002D45D3" w:rsidRPr="00C83C74" w:rsidRDefault="002D45D3" w:rsidP="002D45D3">
            <w:pPr>
              <w:rPr>
                <w:sz w:val="20"/>
                <w:szCs w:val="20"/>
              </w:rPr>
            </w:pPr>
            <w:r w:rsidRPr="00C83C74">
              <w:rPr>
                <w:sz w:val="20"/>
              </w:rPr>
              <w:t>x coordinate value of a grid node</w:t>
            </w:r>
          </w:p>
        </w:tc>
      </w:tr>
      <w:tr w:rsidR="002D45D3" w:rsidRPr="00C83C74">
        <w:trPr>
          <w:jc w:val="center"/>
        </w:trPr>
        <w:tc>
          <w:tcPr>
            <w:tcW w:w="2871" w:type="dxa"/>
          </w:tcPr>
          <w:p w:rsidR="002D45D3" w:rsidRPr="00C83C74" w:rsidRDefault="002D45D3" w:rsidP="002D45D3">
            <w:pPr>
              <w:rPr>
                <w:sz w:val="20"/>
                <w:szCs w:val="20"/>
              </w:rPr>
            </w:pPr>
            <w:r w:rsidRPr="00C83C74">
              <w:rPr>
                <w:sz w:val="20"/>
              </w:rPr>
              <w:t>double precision, dimension(:,:), allocatable</w:t>
            </w:r>
          </w:p>
        </w:tc>
        <w:tc>
          <w:tcPr>
            <w:tcW w:w="1623" w:type="dxa"/>
          </w:tcPr>
          <w:p w:rsidR="002D45D3" w:rsidRPr="00C83C74" w:rsidRDefault="002D45D3" w:rsidP="002D45D3">
            <w:pPr>
              <w:rPr>
                <w:sz w:val="20"/>
                <w:szCs w:val="20"/>
              </w:rPr>
            </w:pPr>
            <w:r w:rsidRPr="00C83C74">
              <w:rPr>
                <w:sz w:val="20"/>
              </w:rPr>
              <w:t>y</w:t>
            </w:r>
          </w:p>
        </w:tc>
        <w:tc>
          <w:tcPr>
            <w:tcW w:w="537" w:type="dxa"/>
          </w:tcPr>
          <w:p w:rsidR="002D45D3" w:rsidRPr="00C83C74" w:rsidRDefault="002D45D3" w:rsidP="002D45D3">
            <w:pPr>
              <w:jc w:val="center"/>
              <w:rPr>
                <w:sz w:val="20"/>
                <w:szCs w:val="20"/>
              </w:rPr>
            </w:pPr>
            <w:r w:rsidRPr="00C83C74">
              <w:rPr>
                <w:sz w:val="20"/>
              </w:rPr>
              <w:t>I</w:t>
            </w:r>
          </w:p>
        </w:tc>
        <w:tc>
          <w:tcPr>
            <w:tcW w:w="4041" w:type="dxa"/>
          </w:tcPr>
          <w:p w:rsidR="002D45D3" w:rsidRPr="00C83C74" w:rsidRDefault="002D45D3" w:rsidP="002D45D3">
            <w:pPr>
              <w:rPr>
                <w:sz w:val="20"/>
                <w:szCs w:val="20"/>
              </w:rPr>
            </w:pPr>
            <w:r w:rsidRPr="00C83C74">
              <w:rPr>
                <w:sz w:val="20"/>
              </w:rPr>
              <w:t>y coordinate value of a grid node</w:t>
            </w:r>
          </w:p>
        </w:tc>
      </w:tr>
      <w:tr w:rsidR="002D45D3" w:rsidRPr="00C83C74">
        <w:trPr>
          <w:jc w:val="center"/>
        </w:trPr>
        <w:tc>
          <w:tcPr>
            <w:tcW w:w="2871" w:type="dxa"/>
          </w:tcPr>
          <w:p w:rsidR="002D45D3" w:rsidRPr="00C83C74" w:rsidRDefault="002D45D3" w:rsidP="002D45D3">
            <w:pPr>
              <w:rPr>
                <w:sz w:val="20"/>
                <w:szCs w:val="20"/>
              </w:rPr>
            </w:pPr>
            <w:r w:rsidRPr="00C83C74">
              <w:rPr>
                <w:sz w:val="20"/>
              </w:rPr>
              <w:t>integer</w:t>
            </w:r>
          </w:p>
        </w:tc>
        <w:tc>
          <w:tcPr>
            <w:tcW w:w="1623"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41" w:type="dxa"/>
          </w:tcPr>
          <w:p w:rsidR="002D45D3" w:rsidRPr="00C83C74" w:rsidRDefault="00B94014" w:rsidP="002D45D3">
            <w:pPr>
              <w:rPr>
                <w:sz w:val="20"/>
                <w:szCs w:val="20"/>
              </w:rPr>
            </w:pPr>
            <w:r>
              <w:rPr>
                <w:rFonts w:hint="eastAsia"/>
                <w:sz w:val="20"/>
                <w:szCs w:val="20"/>
              </w:rPr>
              <w:t>Error code. 0 means success.</w:t>
            </w:r>
          </w:p>
        </w:tc>
      </w:tr>
    </w:tbl>
    <w:p w:rsidR="002D45D3" w:rsidRDefault="002D45D3" w:rsidP="00C47835">
      <w:pPr>
        <w:pStyle w:val="a5"/>
        <w:rPr>
          <w:rFonts w:hint="eastAsia"/>
        </w:rPr>
      </w:pPr>
    </w:p>
    <w:p w:rsidR="002D45D3" w:rsidRPr="00C83C74" w:rsidRDefault="002D45D3" w:rsidP="002D45D3">
      <w:pPr>
        <w:pStyle w:val="3"/>
      </w:pPr>
      <w:bookmarkStart w:id="1311" w:name="_Ref288849833"/>
      <w:bookmarkStart w:id="1312" w:name="_Toc297658652"/>
      <w:bookmarkStart w:id="1313" w:name="_Toc307136175"/>
      <w:bookmarkStart w:id="1314" w:name="p45"/>
      <w:bookmarkStart w:id="1315" w:name="_Toc423702723"/>
      <w:r w:rsidRPr="00C83C74">
        <w:t>cg</w:t>
      </w:r>
      <w:bookmarkEnd w:id="1314"/>
      <w:r w:rsidRPr="00C83C74">
        <w:t>_iric_writegridcoord3d_f</w:t>
      </w:r>
      <w:bookmarkEnd w:id="1311"/>
      <w:bookmarkEnd w:id="1312"/>
      <w:bookmarkEnd w:id="1313"/>
      <w:bookmarkEnd w:id="1315"/>
    </w:p>
    <w:p w:rsidR="002D45D3" w:rsidRPr="00B94014" w:rsidRDefault="002D45D3" w:rsidP="00331BC9">
      <w:pPr>
        <w:numPr>
          <w:ilvl w:val="0"/>
          <w:numId w:val="6"/>
        </w:numPr>
        <w:ind w:left="840" w:hanging="420"/>
      </w:pPr>
      <w:r w:rsidRPr="00C83C74">
        <w:t>Outputs a three-dimensional structured grid.</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cg_iric_writegridcoord2d_f </w:t>
      </w:r>
      <w:r w:rsidRPr="00C83C74">
        <w:t>(nx, ny, x, y,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1624"/>
        <w:gridCol w:w="537"/>
        <w:gridCol w:w="4044"/>
      </w:tblGrid>
      <w:tr w:rsidR="002D45D3" w:rsidRPr="00C83C74">
        <w:trPr>
          <w:jc w:val="center"/>
        </w:trPr>
        <w:tc>
          <w:tcPr>
            <w:tcW w:w="2867" w:type="dxa"/>
            <w:shd w:val="clear" w:color="auto" w:fill="E0E0E0"/>
          </w:tcPr>
          <w:p w:rsidR="002D45D3" w:rsidRPr="00C83C74" w:rsidRDefault="002D45D3" w:rsidP="002D45D3">
            <w:pPr>
              <w:jc w:val="center"/>
              <w:rPr>
                <w:b/>
                <w:sz w:val="20"/>
                <w:szCs w:val="20"/>
              </w:rPr>
            </w:pPr>
            <w:r w:rsidRPr="00C83C74">
              <w:rPr>
                <w:b/>
                <w:sz w:val="20"/>
              </w:rPr>
              <w:t>Type</w:t>
            </w:r>
          </w:p>
        </w:tc>
        <w:tc>
          <w:tcPr>
            <w:tcW w:w="1624"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44"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867" w:type="dxa"/>
          </w:tcPr>
          <w:p w:rsidR="002D45D3" w:rsidRPr="00C83C74" w:rsidRDefault="002D45D3" w:rsidP="002D45D3">
            <w:pPr>
              <w:rPr>
                <w:sz w:val="20"/>
                <w:szCs w:val="20"/>
              </w:rPr>
            </w:pPr>
            <w:r w:rsidRPr="00C83C74">
              <w:rPr>
                <w:sz w:val="20"/>
              </w:rPr>
              <w:t>integer</w:t>
            </w:r>
          </w:p>
        </w:tc>
        <w:tc>
          <w:tcPr>
            <w:tcW w:w="1624" w:type="dxa"/>
          </w:tcPr>
          <w:p w:rsidR="002D45D3" w:rsidRPr="00C83C74" w:rsidRDefault="002D45D3" w:rsidP="002D45D3">
            <w:pPr>
              <w:rPr>
                <w:sz w:val="20"/>
                <w:szCs w:val="20"/>
              </w:rPr>
            </w:pPr>
            <w:r w:rsidRPr="00C83C74">
              <w:rPr>
                <w:sz w:val="20"/>
              </w:rPr>
              <w:t>nx</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Number of grid nodes in the i direction</w:t>
            </w:r>
          </w:p>
        </w:tc>
      </w:tr>
      <w:tr w:rsidR="002D45D3" w:rsidRPr="00C83C74">
        <w:trPr>
          <w:jc w:val="center"/>
        </w:trPr>
        <w:tc>
          <w:tcPr>
            <w:tcW w:w="2867" w:type="dxa"/>
          </w:tcPr>
          <w:p w:rsidR="002D45D3" w:rsidRPr="00C83C74" w:rsidRDefault="002D45D3" w:rsidP="002D45D3">
            <w:pPr>
              <w:rPr>
                <w:sz w:val="20"/>
                <w:szCs w:val="20"/>
              </w:rPr>
            </w:pPr>
            <w:r w:rsidRPr="00C83C74">
              <w:rPr>
                <w:sz w:val="20"/>
              </w:rPr>
              <w:t>integer</w:t>
            </w:r>
          </w:p>
        </w:tc>
        <w:tc>
          <w:tcPr>
            <w:tcW w:w="1624" w:type="dxa"/>
          </w:tcPr>
          <w:p w:rsidR="002D45D3" w:rsidRPr="00C83C74" w:rsidRDefault="002D45D3" w:rsidP="002D45D3">
            <w:pPr>
              <w:rPr>
                <w:sz w:val="20"/>
                <w:szCs w:val="20"/>
              </w:rPr>
            </w:pPr>
            <w:r w:rsidRPr="00C83C74">
              <w:rPr>
                <w:sz w:val="20"/>
              </w:rPr>
              <w:t>ny</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Number of grid nodes in the j direction</w:t>
            </w:r>
          </w:p>
        </w:tc>
      </w:tr>
      <w:tr w:rsidR="002D45D3" w:rsidRPr="00C83C74">
        <w:trPr>
          <w:jc w:val="center"/>
        </w:trPr>
        <w:tc>
          <w:tcPr>
            <w:tcW w:w="2867" w:type="dxa"/>
          </w:tcPr>
          <w:p w:rsidR="002D45D3" w:rsidRPr="00C83C74" w:rsidRDefault="002D45D3" w:rsidP="002D45D3">
            <w:pPr>
              <w:rPr>
                <w:sz w:val="20"/>
                <w:szCs w:val="20"/>
              </w:rPr>
            </w:pPr>
            <w:r w:rsidRPr="00C83C74">
              <w:rPr>
                <w:sz w:val="20"/>
              </w:rPr>
              <w:t>integer</w:t>
            </w:r>
          </w:p>
        </w:tc>
        <w:tc>
          <w:tcPr>
            <w:tcW w:w="1624" w:type="dxa"/>
          </w:tcPr>
          <w:p w:rsidR="002D45D3" w:rsidRPr="00C83C74" w:rsidRDefault="002D45D3" w:rsidP="002D45D3">
            <w:pPr>
              <w:rPr>
                <w:sz w:val="20"/>
                <w:szCs w:val="20"/>
              </w:rPr>
            </w:pPr>
            <w:r w:rsidRPr="00C83C74">
              <w:rPr>
                <w:sz w:val="20"/>
              </w:rPr>
              <w:t>nz</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Number of grid nodes in the k direction</w:t>
            </w:r>
          </w:p>
        </w:tc>
      </w:tr>
      <w:tr w:rsidR="002D45D3" w:rsidRPr="00C83C74">
        <w:trPr>
          <w:jc w:val="center"/>
        </w:trPr>
        <w:tc>
          <w:tcPr>
            <w:tcW w:w="2867" w:type="dxa"/>
          </w:tcPr>
          <w:p w:rsidR="002D45D3" w:rsidRPr="00C83C74" w:rsidRDefault="002D45D3" w:rsidP="002D45D3">
            <w:pPr>
              <w:rPr>
                <w:sz w:val="20"/>
                <w:szCs w:val="20"/>
              </w:rPr>
            </w:pPr>
            <w:r w:rsidRPr="00C83C74">
              <w:rPr>
                <w:sz w:val="20"/>
              </w:rPr>
              <w:t>double precision, dimension(:), allocatable</w:t>
            </w:r>
          </w:p>
        </w:tc>
        <w:tc>
          <w:tcPr>
            <w:tcW w:w="1624" w:type="dxa"/>
          </w:tcPr>
          <w:p w:rsidR="002D45D3" w:rsidRPr="00C83C74" w:rsidRDefault="002D45D3" w:rsidP="002D45D3">
            <w:pPr>
              <w:rPr>
                <w:sz w:val="20"/>
                <w:szCs w:val="20"/>
              </w:rPr>
            </w:pPr>
            <w:r w:rsidRPr="00C83C74">
              <w:rPr>
                <w:sz w:val="20"/>
              </w:rPr>
              <w:t>x</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x coordinate value of a grid node</w:t>
            </w:r>
          </w:p>
        </w:tc>
      </w:tr>
      <w:tr w:rsidR="002D45D3" w:rsidRPr="00C83C74">
        <w:trPr>
          <w:jc w:val="center"/>
        </w:trPr>
        <w:tc>
          <w:tcPr>
            <w:tcW w:w="2867" w:type="dxa"/>
          </w:tcPr>
          <w:p w:rsidR="002D45D3" w:rsidRPr="00C83C74" w:rsidRDefault="002D45D3" w:rsidP="002D45D3">
            <w:pPr>
              <w:rPr>
                <w:sz w:val="20"/>
                <w:szCs w:val="20"/>
              </w:rPr>
            </w:pPr>
            <w:r w:rsidRPr="00C83C74">
              <w:rPr>
                <w:sz w:val="20"/>
              </w:rPr>
              <w:t>double precision, dimension(:), allocatable</w:t>
            </w:r>
          </w:p>
        </w:tc>
        <w:tc>
          <w:tcPr>
            <w:tcW w:w="1624" w:type="dxa"/>
          </w:tcPr>
          <w:p w:rsidR="002D45D3" w:rsidRPr="00C83C74" w:rsidRDefault="002D45D3" w:rsidP="002D45D3">
            <w:pPr>
              <w:rPr>
                <w:sz w:val="20"/>
                <w:szCs w:val="20"/>
              </w:rPr>
            </w:pPr>
            <w:r w:rsidRPr="00C83C74">
              <w:rPr>
                <w:sz w:val="20"/>
              </w:rPr>
              <w:t>y</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y coordinate value of a grid node</w:t>
            </w:r>
          </w:p>
        </w:tc>
      </w:tr>
      <w:tr w:rsidR="002D45D3" w:rsidRPr="00C83C74">
        <w:trPr>
          <w:jc w:val="center"/>
        </w:trPr>
        <w:tc>
          <w:tcPr>
            <w:tcW w:w="2867" w:type="dxa"/>
          </w:tcPr>
          <w:p w:rsidR="002D45D3" w:rsidRPr="00C83C74" w:rsidRDefault="002D45D3" w:rsidP="002D45D3">
            <w:pPr>
              <w:rPr>
                <w:sz w:val="20"/>
                <w:szCs w:val="20"/>
              </w:rPr>
            </w:pPr>
            <w:r w:rsidRPr="00C83C74">
              <w:rPr>
                <w:sz w:val="20"/>
              </w:rPr>
              <w:t>double precision, dimension(:), allocatable</w:t>
            </w:r>
          </w:p>
        </w:tc>
        <w:tc>
          <w:tcPr>
            <w:tcW w:w="1624" w:type="dxa"/>
          </w:tcPr>
          <w:p w:rsidR="002D45D3" w:rsidRPr="00C83C74" w:rsidRDefault="002D45D3" w:rsidP="002D45D3">
            <w:pPr>
              <w:rPr>
                <w:sz w:val="20"/>
                <w:szCs w:val="20"/>
              </w:rPr>
            </w:pPr>
            <w:r w:rsidRPr="00C83C74">
              <w:rPr>
                <w:sz w:val="20"/>
              </w:rPr>
              <w:t>z</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z coordinate value of a grid node</w:t>
            </w:r>
          </w:p>
        </w:tc>
      </w:tr>
      <w:tr w:rsidR="002D45D3" w:rsidRPr="00C83C74">
        <w:trPr>
          <w:jc w:val="center"/>
        </w:trPr>
        <w:tc>
          <w:tcPr>
            <w:tcW w:w="2867" w:type="dxa"/>
          </w:tcPr>
          <w:p w:rsidR="002D45D3" w:rsidRPr="00C83C74" w:rsidRDefault="002D45D3" w:rsidP="002D45D3">
            <w:pPr>
              <w:rPr>
                <w:sz w:val="20"/>
                <w:szCs w:val="20"/>
              </w:rPr>
            </w:pPr>
            <w:r w:rsidRPr="00C83C74">
              <w:rPr>
                <w:sz w:val="20"/>
              </w:rPr>
              <w:t>integer</w:t>
            </w:r>
          </w:p>
        </w:tc>
        <w:tc>
          <w:tcPr>
            <w:tcW w:w="1624"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B94014" w:rsidP="002D45D3">
            <w:pPr>
              <w:rPr>
                <w:sz w:val="20"/>
                <w:szCs w:val="20"/>
              </w:rPr>
            </w:pPr>
            <w:r>
              <w:rPr>
                <w:rFonts w:hint="eastAsia"/>
                <w:sz w:val="20"/>
                <w:szCs w:val="20"/>
              </w:rPr>
              <w:t>Error code. 0 means success.</w:t>
            </w:r>
          </w:p>
        </w:tc>
      </w:tr>
    </w:tbl>
    <w:p w:rsidR="002D45D3" w:rsidRDefault="002D45D3" w:rsidP="00C47835">
      <w:pPr>
        <w:pStyle w:val="a5"/>
        <w:rPr>
          <w:rFonts w:hint="eastAsia"/>
        </w:rPr>
      </w:pPr>
    </w:p>
    <w:p w:rsidR="00D76537" w:rsidRDefault="00161108" w:rsidP="00D76537">
      <w:pPr>
        <w:pStyle w:val="3"/>
        <w:rPr>
          <w:rFonts w:hint="eastAsia"/>
        </w:rPr>
      </w:pPr>
      <w:bookmarkStart w:id="1316" w:name="_Ref322535815"/>
      <w:r>
        <w:br w:type="page"/>
      </w:r>
      <w:bookmarkStart w:id="1317" w:name="_Toc423702724"/>
      <w:r w:rsidR="00D76537">
        <w:t>cg_iric_write_grid_integer_node_f</w:t>
      </w:r>
      <w:bookmarkEnd w:id="1316"/>
      <w:bookmarkEnd w:id="1317"/>
    </w:p>
    <w:p w:rsidR="00AE0E3A" w:rsidRPr="00887923" w:rsidRDefault="00887923" w:rsidP="00331BC9">
      <w:pPr>
        <w:numPr>
          <w:ilvl w:val="0"/>
          <w:numId w:val="6"/>
        </w:numPr>
        <w:ind w:left="840" w:hanging="420"/>
        <w:rPr>
          <w:rFonts w:hint="eastAsia"/>
        </w:rPr>
      </w:pPr>
      <w:r>
        <w:rPr>
          <w:rFonts w:hint="eastAsia"/>
        </w:rPr>
        <w:t>Outputs grid attribute values defined at grid nodes with integer value.</w:t>
      </w:r>
    </w:p>
    <w:p w:rsidR="00AE0E3A" w:rsidRPr="00AE0E3A" w:rsidRDefault="00AE0E3A" w:rsidP="00C47835">
      <w:pPr>
        <w:pStyle w:val="a5"/>
        <w:rPr>
          <w:rFonts w:hint="eastAsia"/>
        </w:rPr>
      </w:pPr>
    </w:p>
    <w:p w:rsidR="00AE0E3A" w:rsidRPr="00C97177" w:rsidRDefault="00887923" w:rsidP="00AE0E3A">
      <w:pPr>
        <w:pStyle w:val="aff"/>
        <w:rPr>
          <w:rFonts w:hint="eastAsia"/>
        </w:rPr>
      </w:pPr>
      <w:r>
        <w:rPr>
          <w:rFonts w:hint="eastAsia"/>
        </w:rPr>
        <w:t>[Format]</w:t>
      </w:r>
    </w:p>
    <w:p w:rsidR="00AE0E3A" w:rsidRPr="00AA1548" w:rsidRDefault="00AE0E3A" w:rsidP="00AE0E3A">
      <w:pPr>
        <w:pStyle w:val="aff2"/>
        <w:ind w:left="1050"/>
        <w:rPr>
          <w:rFonts w:hint="eastAsia"/>
        </w:rPr>
      </w:pPr>
      <w:r w:rsidRPr="00C97177">
        <w:t xml:space="preserve">call </w:t>
      </w:r>
      <w:r>
        <w:rPr>
          <w:b/>
        </w:rPr>
        <w:t>cg_iric_</w:t>
      </w:r>
      <w:r>
        <w:rPr>
          <w:rFonts w:hint="eastAsia"/>
          <w:b/>
        </w:rPr>
        <w:t>write</w:t>
      </w:r>
      <w:r w:rsidRPr="00CC0870">
        <w:rPr>
          <w:b/>
        </w:rPr>
        <w:t>_grid_</w:t>
      </w:r>
      <w:r>
        <w:rPr>
          <w:rFonts w:hint="eastAsia"/>
          <w:b/>
        </w:rPr>
        <w:t>integer</w:t>
      </w:r>
      <w:r w:rsidRPr="00CC0870">
        <w:rPr>
          <w:b/>
        </w:rPr>
        <w:t xml:space="preserve">_node_f </w:t>
      </w:r>
      <w:r w:rsidRPr="00C97177">
        <w:t>(</w:t>
      </w:r>
      <w:r>
        <w:rPr>
          <w:rFonts w:hint="eastAsia"/>
        </w:rPr>
        <w:t>label, values, ier</w:t>
      </w:r>
      <w:r w:rsidRPr="00C97177">
        <w:t>)</w:t>
      </w:r>
    </w:p>
    <w:p w:rsidR="00AE0E3A" w:rsidRDefault="00887923" w:rsidP="00AE0E3A">
      <w:pPr>
        <w:pStyle w:val="aff"/>
        <w:rPr>
          <w:rFonts w:hint="eastAsia"/>
        </w:rPr>
      </w:pPr>
      <w:r>
        <w:rPr>
          <w:rFonts w:hint="eastAsia"/>
        </w:rP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2"/>
        <w:gridCol w:w="1561"/>
        <w:gridCol w:w="537"/>
        <w:gridCol w:w="4042"/>
      </w:tblGrid>
      <w:tr w:rsidR="00887923" w:rsidRPr="00AA1548" w:rsidTr="00887923">
        <w:trPr>
          <w:jc w:val="center"/>
        </w:trPr>
        <w:tc>
          <w:tcPr>
            <w:tcW w:w="2932" w:type="dxa"/>
            <w:shd w:val="clear" w:color="auto" w:fill="E0E0E0"/>
          </w:tcPr>
          <w:p w:rsidR="00887923" w:rsidRPr="00C83C74" w:rsidRDefault="00887923" w:rsidP="00331BC9">
            <w:pPr>
              <w:jc w:val="center"/>
              <w:rPr>
                <w:b/>
                <w:sz w:val="20"/>
                <w:szCs w:val="20"/>
              </w:rPr>
            </w:pPr>
            <w:r w:rsidRPr="00C83C74">
              <w:rPr>
                <w:b/>
                <w:sz w:val="20"/>
              </w:rPr>
              <w:t>Type</w:t>
            </w:r>
          </w:p>
        </w:tc>
        <w:tc>
          <w:tcPr>
            <w:tcW w:w="1561" w:type="dxa"/>
            <w:shd w:val="clear" w:color="auto" w:fill="E0E0E0"/>
          </w:tcPr>
          <w:p w:rsidR="00887923" w:rsidRPr="00C83C74" w:rsidRDefault="00887923" w:rsidP="00331BC9">
            <w:pPr>
              <w:jc w:val="center"/>
              <w:rPr>
                <w:b/>
                <w:sz w:val="20"/>
                <w:szCs w:val="20"/>
              </w:rPr>
            </w:pPr>
            <w:r w:rsidRPr="00C83C74">
              <w:rPr>
                <w:b/>
                <w:sz w:val="20"/>
              </w:rPr>
              <w:t>Variable name</w:t>
            </w:r>
          </w:p>
        </w:tc>
        <w:tc>
          <w:tcPr>
            <w:tcW w:w="537" w:type="dxa"/>
            <w:shd w:val="clear" w:color="auto" w:fill="E0E0E0"/>
          </w:tcPr>
          <w:p w:rsidR="00887923" w:rsidRPr="00C83C74" w:rsidRDefault="00887923" w:rsidP="00331BC9">
            <w:pPr>
              <w:jc w:val="center"/>
              <w:rPr>
                <w:b/>
                <w:sz w:val="20"/>
                <w:szCs w:val="20"/>
              </w:rPr>
            </w:pPr>
            <w:r w:rsidRPr="00C83C74">
              <w:rPr>
                <w:b/>
                <w:sz w:val="20"/>
              </w:rPr>
              <w:t>I/O</w:t>
            </w:r>
          </w:p>
        </w:tc>
        <w:tc>
          <w:tcPr>
            <w:tcW w:w="4042" w:type="dxa"/>
            <w:shd w:val="clear" w:color="auto" w:fill="E0E0E0"/>
          </w:tcPr>
          <w:p w:rsidR="00887923" w:rsidRPr="00C83C74" w:rsidRDefault="00887923" w:rsidP="00331BC9">
            <w:pPr>
              <w:jc w:val="center"/>
              <w:rPr>
                <w:b/>
                <w:sz w:val="20"/>
                <w:szCs w:val="20"/>
              </w:rPr>
            </w:pPr>
            <w:r w:rsidRPr="00C83C74">
              <w:rPr>
                <w:b/>
                <w:sz w:val="20"/>
              </w:rPr>
              <w:t>Description</w:t>
            </w:r>
          </w:p>
        </w:tc>
      </w:tr>
      <w:tr w:rsidR="000F03C5" w:rsidRPr="00AA1548" w:rsidTr="00887923">
        <w:trPr>
          <w:jc w:val="center"/>
        </w:trPr>
        <w:tc>
          <w:tcPr>
            <w:tcW w:w="2932" w:type="dxa"/>
          </w:tcPr>
          <w:p w:rsidR="000F03C5" w:rsidRPr="004C3D45" w:rsidRDefault="000F03C5" w:rsidP="00AE0E3A">
            <w:pPr>
              <w:rPr>
                <w:rFonts w:hint="eastAsia"/>
                <w:sz w:val="20"/>
                <w:szCs w:val="20"/>
              </w:rPr>
            </w:pPr>
            <w:r w:rsidRPr="004C3D45">
              <w:rPr>
                <w:rFonts w:hint="eastAsia"/>
                <w:sz w:val="20"/>
                <w:szCs w:val="20"/>
              </w:rPr>
              <w:t>character(*)</w:t>
            </w:r>
          </w:p>
        </w:tc>
        <w:tc>
          <w:tcPr>
            <w:tcW w:w="1561" w:type="dxa"/>
          </w:tcPr>
          <w:p w:rsidR="000F03C5" w:rsidRPr="004C3D45" w:rsidRDefault="000F03C5" w:rsidP="00AE0E3A">
            <w:pPr>
              <w:rPr>
                <w:rFonts w:hint="eastAsia"/>
                <w:sz w:val="20"/>
                <w:szCs w:val="20"/>
              </w:rPr>
            </w:pPr>
            <w:r w:rsidRPr="004C3D45">
              <w:rPr>
                <w:rFonts w:hint="eastAsia"/>
                <w:sz w:val="20"/>
                <w:szCs w:val="20"/>
              </w:rPr>
              <w:t>label</w:t>
            </w:r>
          </w:p>
        </w:tc>
        <w:tc>
          <w:tcPr>
            <w:tcW w:w="537" w:type="dxa"/>
          </w:tcPr>
          <w:p w:rsidR="000F03C5" w:rsidRPr="004C3D45" w:rsidRDefault="000F03C5" w:rsidP="00AE0E3A">
            <w:pPr>
              <w:jc w:val="center"/>
              <w:rPr>
                <w:rFonts w:hint="eastAsia"/>
                <w:sz w:val="20"/>
                <w:szCs w:val="20"/>
              </w:rPr>
            </w:pPr>
            <w:r w:rsidRPr="004C3D45">
              <w:rPr>
                <w:rFonts w:hint="eastAsia"/>
                <w:sz w:val="20"/>
                <w:szCs w:val="20"/>
              </w:rPr>
              <w:t>I</w:t>
            </w:r>
          </w:p>
        </w:tc>
        <w:tc>
          <w:tcPr>
            <w:tcW w:w="4042" w:type="dxa"/>
          </w:tcPr>
          <w:p w:rsidR="000F03C5" w:rsidRPr="004C3D45" w:rsidRDefault="000F03C5" w:rsidP="00331BC9">
            <w:pPr>
              <w:rPr>
                <w:rFonts w:hint="eastAsia"/>
                <w:sz w:val="20"/>
                <w:szCs w:val="20"/>
              </w:rPr>
            </w:pPr>
            <w:r>
              <w:rPr>
                <w:rFonts w:hint="eastAsia"/>
                <w:sz w:val="20"/>
                <w:szCs w:val="20"/>
              </w:rPr>
              <w:t>Attribute name</w:t>
            </w:r>
          </w:p>
        </w:tc>
      </w:tr>
      <w:tr w:rsidR="000F03C5" w:rsidRPr="00AA1548" w:rsidTr="00887923">
        <w:trPr>
          <w:jc w:val="center"/>
        </w:trPr>
        <w:tc>
          <w:tcPr>
            <w:tcW w:w="2932" w:type="dxa"/>
          </w:tcPr>
          <w:p w:rsidR="000F03C5" w:rsidRPr="004C3D45" w:rsidRDefault="000F03C5" w:rsidP="00AE0E3A">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llocatable</w:t>
            </w:r>
          </w:p>
        </w:tc>
        <w:tc>
          <w:tcPr>
            <w:tcW w:w="1561" w:type="dxa"/>
          </w:tcPr>
          <w:p w:rsidR="000F03C5" w:rsidRPr="004C3D45" w:rsidRDefault="000F03C5" w:rsidP="00AE0E3A">
            <w:pPr>
              <w:rPr>
                <w:rFonts w:hint="eastAsia"/>
                <w:sz w:val="20"/>
                <w:szCs w:val="20"/>
              </w:rPr>
            </w:pPr>
            <w:r w:rsidRPr="004C3D45">
              <w:rPr>
                <w:rFonts w:hint="eastAsia"/>
                <w:sz w:val="20"/>
                <w:szCs w:val="20"/>
              </w:rPr>
              <w:t>values</w:t>
            </w:r>
          </w:p>
        </w:tc>
        <w:tc>
          <w:tcPr>
            <w:tcW w:w="537" w:type="dxa"/>
          </w:tcPr>
          <w:p w:rsidR="000F03C5" w:rsidRPr="004C3D45" w:rsidRDefault="000F03C5" w:rsidP="00AE0E3A">
            <w:pPr>
              <w:jc w:val="center"/>
              <w:rPr>
                <w:rFonts w:hint="eastAsia"/>
                <w:sz w:val="20"/>
                <w:szCs w:val="20"/>
              </w:rPr>
            </w:pPr>
            <w:r w:rsidRPr="004C3D45">
              <w:rPr>
                <w:rFonts w:hint="eastAsia"/>
                <w:sz w:val="20"/>
                <w:szCs w:val="20"/>
              </w:rPr>
              <w:t>O</w:t>
            </w:r>
          </w:p>
        </w:tc>
        <w:tc>
          <w:tcPr>
            <w:tcW w:w="4042" w:type="dxa"/>
          </w:tcPr>
          <w:p w:rsidR="000F03C5" w:rsidRPr="004C3D45" w:rsidRDefault="000F03C5" w:rsidP="00331BC9">
            <w:pPr>
              <w:rPr>
                <w:rFonts w:hint="eastAsia"/>
                <w:sz w:val="20"/>
                <w:szCs w:val="20"/>
              </w:rPr>
            </w:pPr>
            <w:r>
              <w:rPr>
                <w:rFonts w:hint="eastAsia"/>
                <w:sz w:val="20"/>
                <w:szCs w:val="20"/>
              </w:rPr>
              <w:t>Attribute values</w:t>
            </w:r>
          </w:p>
        </w:tc>
      </w:tr>
      <w:tr w:rsidR="00AE0E3A" w:rsidRPr="00AA1548" w:rsidTr="00887923">
        <w:trPr>
          <w:jc w:val="center"/>
        </w:trPr>
        <w:tc>
          <w:tcPr>
            <w:tcW w:w="2932" w:type="dxa"/>
          </w:tcPr>
          <w:p w:rsidR="00AE0E3A" w:rsidRPr="004C3D45" w:rsidRDefault="00161108" w:rsidP="00AE0E3A">
            <w:pPr>
              <w:rPr>
                <w:rFonts w:hint="eastAsia"/>
                <w:sz w:val="20"/>
                <w:szCs w:val="20"/>
              </w:rPr>
            </w:pPr>
            <w:r>
              <w:rPr>
                <w:rFonts w:hint="eastAsia"/>
                <w:sz w:val="20"/>
                <w:szCs w:val="20"/>
              </w:rPr>
              <w:t>i</w:t>
            </w:r>
            <w:r w:rsidR="00AE0E3A" w:rsidRPr="004C3D45">
              <w:rPr>
                <w:rFonts w:hint="eastAsia"/>
                <w:sz w:val="20"/>
                <w:szCs w:val="20"/>
              </w:rPr>
              <w:t>nteger</w:t>
            </w:r>
          </w:p>
        </w:tc>
        <w:tc>
          <w:tcPr>
            <w:tcW w:w="1561" w:type="dxa"/>
          </w:tcPr>
          <w:p w:rsidR="00AE0E3A" w:rsidRPr="004C3D45" w:rsidRDefault="00AE0E3A" w:rsidP="00AE0E3A">
            <w:pPr>
              <w:rPr>
                <w:rFonts w:hint="eastAsia"/>
                <w:sz w:val="20"/>
                <w:szCs w:val="20"/>
              </w:rPr>
            </w:pPr>
            <w:r w:rsidRPr="004C3D45">
              <w:rPr>
                <w:rFonts w:hint="eastAsia"/>
                <w:sz w:val="20"/>
                <w:szCs w:val="20"/>
              </w:rPr>
              <w:t>ier</w:t>
            </w:r>
          </w:p>
        </w:tc>
        <w:tc>
          <w:tcPr>
            <w:tcW w:w="537" w:type="dxa"/>
          </w:tcPr>
          <w:p w:rsidR="00AE0E3A" w:rsidRPr="004C3D45" w:rsidRDefault="00AE0E3A" w:rsidP="00AE0E3A">
            <w:pPr>
              <w:jc w:val="center"/>
              <w:rPr>
                <w:rFonts w:hint="eastAsia"/>
                <w:sz w:val="20"/>
                <w:szCs w:val="20"/>
              </w:rPr>
            </w:pPr>
            <w:r w:rsidRPr="004C3D45">
              <w:rPr>
                <w:rFonts w:hint="eastAsia"/>
                <w:sz w:val="20"/>
                <w:szCs w:val="20"/>
              </w:rPr>
              <w:t>O</w:t>
            </w:r>
          </w:p>
        </w:tc>
        <w:tc>
          <w:tcPr>
            <w:tcW w:w="4042" w:type="dxa"/>
          </w:tcPr>
          <w:p w:rsidR="00AE0E3A" w:rsidRPr="004C3D45" w:rsidRDefault="00B94014" w:rsidP="00AE0E3A">
            <w:pPr>
              <w:rPr>
                <w:rFonts w:hint="eastAsia"/>
                <w:sz w:val="20"/>
                <w:szCs w:val="20"/>
              </w:rPr>
            </w:pPr>
            <w:r>
              <w:rPr>
                <w:rFonts w:hint="eastAsia"/>
                <w:sz w:val="20"/>
                <w:szCs w:val="20"/>
              </w:rPr>
              <w:t>Error code. 0 means success.</w:t>
            </w:r>
          </w:p>
        </w:tc>
      </w:tr>
    </w:tbl>
    <w:p w:rsidR="00AE0E3A" w:rsidRPr="00CF6DF5" w:rsidRDefault="00AE0E3A" w:rsidP="00AE0E3A">
      <w:pPr>
        <w:rPr>
          <w:rFonts w:hint="eastAsia"/>
        </w:rPr>
      </w:pPr>
    </w:p>
    <w:p w:rsidR="00D76537" w:rsidRDefault="00D76537" w:rsidP="00D76537">
      <w:pPr>
        <w:pStyle w:val="3"/>
        <w:rPr>
          <w:rFonts w:hint="eastAsia"/>
        </w:rPr>
      </w:pPr>
      <w:bookmarkStart w:id="1318" w:name="_Ref322535816"/>
      <w:bookmarkStart w:id="1319" w:name="_Toc423702725"/>
      <w:r>
        <w:t>cg_iric_write_grid_real_node_f</w:t>
      </w:r>
      <w:bookmarkEnd w:id="1318"/>
      <w:bookmarkEnd w:id="1319"/>
    </w:p>
    <w:p w:rsidR="00887923" w:rsidRPr="00887923" w:rsidRDefault="00887923" w:rsidP="00331BC9">
      <w:pPr>
        <w:numPr>
          <w:ilvl w:val="0"/>
          <w:numId w:val="6"/>
        </w:numPr>
        <w:ind w:left="840" w:hanging="420"/>
        <w:rPr>
          <w:rFonts w:hint="eastAsia"/>
        </w:rPr>
      </w:pPr>
      <w:r>
        <w:rPr>
          <w:rFonts w:hint="eastAsia"/>
        </w:rPr>
        <w:t>Outputs grid attribute values defined at grid nodes with real number value.</w:t>
      </w:r>
    </w:p>
    <w:p w:rsidR="00AE0E3A" w:rsidRPr="00887923" w:rsidRDefault="00AE0E3A" w:rsidP="00C47835">
      <w:pPr>
        <w:pStyle w:val="a5"/>
        <w:rPr>
          <w:rFonts w:hint="eastAsia"/>
        </w:rPr>
      </w:pPr>
    </w:p>
    <w:p w:rsidR="00AE0E3A" w:rsidRPr="00C97177" w:rsidRDefault="00887923" w:rsidP="00AE0E3A">
      <w:pPr>
        <w:pStyle w:val="aff"/>
        <w:rPr>
          <w:rFonts w:hint="eastAsia"/>
        </w:rPr>
      </w:pPr>
      <w:r>
        <w:rPr>
          <w:rFonts w:hint="eastAsia"/>
        </w:rPr>
        <w:t>[Format]</w:t>
      </w:r>
    </w:p>
    <w:p w:rsidR="00AE0E3A" w:rsidRPr="00AA1548" w:rsidRDefault="00AE0E3A" w:rsidP="00AE0E3A">
      <w:pPr>
        <w:pStyle w:val="aff2"/>
        <w:ind w:left="1050"/>
        <w:rPr>
          <w:rFonts w:hint="eastAsia"/>
        </w:rPr>
      </w:pPr>
      <w:r w:rsidRPr="00C97177">
        <w:t xml:space="preserve">call </w:t>
      </w:r>
      <w:r>
        <w:rPr>
          <w:b/>
        </w:rPr>
        <w:t>cg_iric_</w:t>
      </w:r>
      <w:r>
        <w:rPr>
          <w:rFonts w:hint="eastAsia"/>
          <w:b/>
        </w:rPr>
        <w:t>write</w:t>
      </w:r>
      <w:r w:rsidRPr="00CC0870">
        <w:rPr>
          <w:b/>
        </w:rPr>
        <w:t>_grid_</w:t>
      </w:r>
      <w:r>
        <w:rPr>
          <w:rFonts w:hint="eastAsia"/>
          <w:b/>
        </w:rPr>
        <w:t>real</w:t>
      </w:r>
      <w:r w:rsidRPr="00CC0870">
        <w:rPr>
          <w:b/>
        </w:rPr>
        <w:t xml:space="preserve">_node_f </w:t>
      </w:r>
      <w:r w:rsidRPr="00C97177">
        <w:t>(</w:t>
      </w:r>
      <w:r>
        <w:rPr>
          <w:rFonts w:hint="eastAsia"/>
        </w:rPr>
        <w:t>label, values, ier</w:t>
      </w:r>
      <w:r w:rsidRPr="00C97177">
        <w:t>)</w:t>
      </w:r>
    </w:p>
    <w:p w:rsidR="00AE0E3A" w:rsidRDefault="00887923" w:rsidP="00AE0E3A">
      <w:pPr>
        <w:pStyle w:val="aff"/>
        <w:rPr>
          <w:rFonts w:hint="eastAsia"/>
        </w:rPr>
      </w:pPr>
      <w:r>
        <w:rPr>
          <w:rFonts w:hint="eastAsia"/>
        </w:rP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887923" w:rsidRPr="00AA1548" w:rsidTr="00887923">
        <w:trPr>
          <w:jc w:val="center"/>
        </w:trPr>
        <w:tc>
          <w:tcPr>
            <w:tcW w:w="2878" w:type="dxa"/>
            <w:shd w:val="clear" w:color="auto" w:fill="E0E0E0"/>
          </w:tcPr>
          <w:p w:rsidR="00887923" w:rsidRPr="00C83C74" w:rsidRDefault="00887923" w:rsidP="00331BC9">
            <w:pPr>
              <w:jc w:val="center"/>
              <w:rPr>
                <w:b/>
                <w:sz w:val="20"/>
                <w:szCs w:val="20"/>
              </w:rPr>
            </w:pPr>
            <w:r w:rsidRPr="00C83C74">
              <w:rPr>
                <w:b/>
                <w:sz w:val="20"/>
              </w:rPr>
              <w:t>Type</w:t>
            </w:r>
          </w:p>
        </w:tc>
        <w:tc>
          <w:tcPr>
            <w:tcW w:w="1615" w:type="dxa"/>
            <w:shd w:val="clear" w:color="auto" w:fill="E0E0E0"/>
          </w:tcPr>
          <w:p w:rsidR="00887923" w:rsidRPr="00C83C74" w:rsidRDefault="00887923" w:rsidP="00331BC9">
            <w:pPr>
              <w:jc w:val="center"/>
              <w:rPr>
                <w:b/>
                <w:sz w:val="20"/>
                <w:szCs w:val="20"/>
              </w:rPr>
            </w:pPr>
            <w:r w:rsidRPr="00C83C74">
              <w:rPr>
                <w:b/>
                <w:sz w:val="20"/>
              </w:rPr>
              <w:t>Variable name</w:t>
            </w:r>
          </w:p>
        </w:tc>
        <w:tc>
          <w:tcPr>
            <w:tcW w:w="537" w:type="dxa"/>
            <w:shd w:val="clear" w:color="auto" w:fill="E0E0E0"/>
          </w:tcPr>
          <w:p w:rsidR="00887923" w:rsidRPr="00C83C74" w:rsidRDefault="00887923" w:rsidP="00331BC9">
            <w:pPr>
              <w:jc w:val="center"/>
              <w:rPr>
                <w:b/>
                <w:sz w:val="20"/>
                <w:szCs w:val="20"/>
              </w:rPr>
            </w:pPr>
            <w:r w:rsidRPr="00C83C74">
              <w:rPr>
                <w:b/>
                <w:sz w:val="20"/>
              </w:rPr>
              <w:t>I/O</w:t>
            </w:r>
          </w:p>
        </w:tc>
        <w:tc>
          <w:tcPr>
            <w:tcW w:w="4042" w:type="dxa"/>
            <w:shd w:val="clear" w:color="auto" w:fill="E0E0E0"/>
          </w:tcPr>
          <w:p w:rsidR="00887923" w:rsidRPr="00C83C74" w:rsidRDefault="00887923" w:rsidP="00331BC9">
            <w:pPr>
              <w:jc w:val="center"/>
              <w:rPr>
                <w:b/>
                <w:sz w:val="20"/>
                <w:szCs w:val="20"/>
              </w:rPr>
            </w:pPr>
            <w:r w:rsidRPr="00C83C74">
              <w:rPr>
                <w:b/>
                <w:sz w:val="20"/>
              </w:rPr>
              <w:t>Description</w:t>
            </w:r>
          </w:p>
        </w:tc>
      </w:tr>
      <w:tr w:rsidR="000F03C5" w:rsidRPr="00AA1548" w:rsidTr="00887923">
        <w:trPr>
          <w:jc w:val="center"/>
        </w:trPr>
        <w:tc>
          <w:tcPr>
            <w:tcW w:w="2878" w:type="dxa"/>
          </w:tcPr>
          <w:p w:rsidR="000F03C5" w:rsidRPr="004C3D45" w:rsidRDefault="000F03C5" w:rsidP="00AE0E3A">
            <w:pPr>
              <w:rPr>
                <w:rFonts w:hint="eastAsia"/>
                <w:sz w:val="20"/>
                <w:szCs w:val="20"/>
              </w:rPr>
            </w:pPr>
            <w:r w:rsidRPr="004C3D45">
              <w:rPr>
                <w:rFonts w:hint="eastAsia"/>
                <w:sz w:val="20"/>
                <w:szCs w:val="20"/>
              </w:rPr>
              <w:t>character(*)</w:t>
            </w:r>
          </w:p>
        </w:tc>
        <w:tc>
          <w:tcPr>
            <w:tcW w:w="1615" w:type="dxa"/>
          </w:tcPr>
          <w:p w:rsidR="000F03C5" w:rsidRPr="004C3D45" w:rsidRDefault="000F03C5" w:rsidP="00AE0E3A">
            <w:pPr>
              <w:rPr>
                <w:rFonts w:hint="eastAsia"/>
                <w:sz w:val="20"/>
                <w:szCs w:val="20"/>
              </w:rPr>
            </w:pPr>
            <w:r w:rsidRPr="004C3D45">
              <w:rPr>
                <w:rFonts w:hint="eastAsia"/>
                <w:sz w:val="20"/>
                <w:szCs w:val="20"/>
              </w:rPr>
              <w:t>label</w:t>
            </w:r>
          </w:p>
        </w:tc>
        <w:tc>
          <w:tcPr>
            <w:tcW w:w="537" w:type="dxa"/>
          </w:tcPr>
          <w:p w:rsidR="000F03C5" w:rsidRPr="004C3D45" w:rsidRDefault="000F03C5" w:rsidP="00AE0E3A">
            <w:pPr>
              <w:jc w:val="center"/>
              <w:rPr>
                <w:rFonts w:hint="eastAsia"/>
                <w:sz w:val="20"/>
                <w:szCs w:val="20"/>
              </w:rPr>
            </w:pPr>
            <w:r w:rsidRPr="004C3D45">
              <w:rPr>
                <w:rFonts w:hint="eastAsia"/>
                <w:sz w:val="20"/>
                <w:szCs w:val="20"/>
              </w:rPr>
              <w:t>I</w:t>
            </w:r>
          </w:p>
        </w:tc>
        <w:tc>
          <w:tcPr>
            <w:tcW w:w="4042" w:type="dxa"/>
          </w:tcPr>
          <w:p w:rsidR="000F03C5" w:rsidRPr="004C3D45" w:rsidRDefault="000F03C5" w:rsidP="00331BC9">
            <w:pPr>
              <w:rPr>
                <w:rFonts w:hint="eastAsia"/>
                <w:sz w:val="20"/>
                <w:szCs w:val="20"/>
              </w:rPr>
            </w:pPr>
            <w:r>
              <w:rPr>
                <w:rFonts w:hint="eastAsia"/>
                <w:sz w:val="20"/>
                <w:szCs w:val="20"/>
              </w:rPr>
              <w:t>Attribute name</w:t>
            </w:r>
          </w:p>
        </w:tc>
      </w:tr>
      <w:tr w:rsidR="000F03C5" w:rsidRPr="00AA1548" w:rsidTr="00887923">
        <w:trPr>
          <w:jc w:val="center"/>
        </w:trPr>
        <w:tc>
          <w:tcPr>
            <w:tcW w:w="2878" w:type="dxa"/>
          </w:tcPr>
          <w:p w:rsidR="000F03C5" w:rsidRPr="004C3D45" w:rsidRDefault="000F03C5" w:rsidP="00AE0E3A">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615" w:type="dxa"/>
          </w:tcPr>
          <w:p w:rsidR="000F03C5" w:rsidRPr="004C3D45" w:rsidRDefault="000F03C5" w:rsidP="00AE0E3A">
            <w:pPr>
              <w:rPr>
                <w:rFonts w:hint="eastAsia"/>
                <w:sz w:val="20"/>
                <w:szCs w:val="20"/>
              </w:rPr>
            </w:pPr>
            <w:r w:rsidRPr="004C3D45">
              <w:rPr>
                <w:rFonts w:hint="eastAsia"/>
                <w:sz w:val="20"/>
                <w:szCs w:val="20"/>
              </w:rPr>
              <w:t>values</w:t>
            </w:r>
          </w:p>
        </w:tc>
        <w:tc>
          <w:tcPr>
            <w:tcW w:w="537" w:type="dxa"/>
          </w:tcPr>
          <w:p w:rsidR="000F03C5" w:rsidRPr="004C3D45" w:rsidRDefault="000F03C5" w:rsidP="00AE0E3A">
            <w:pPr>
              <w:jc w:val="center"/>
              <w:rPr>
                <w:rFonts w:hint="eastAsia"/>
                <w:sz w:val="20"/>
                <w:szCs w:val="20"/>
              </w:rPr>
            </w:pPr>
            <w:r w:rsidRPr="004C3D45">
              <w:rPr>
                <w:rFonts w:hint="eastAsia"/>
                <w:sz w:val="20"/>
                <w:szCs w:val="20"/>
              </w:rPr>
              <w:t>O</w:t>
            </w:r>
          </w:p>
        </w:tc>
        <w:tc>
          <w:tcPr>
            <w:tcW w:w="4042" w:type="dxa"/>
          </w:tcPr>
          <w:p w:rsidR="000F03C5" w:rsidRPr="004C3D45" w:rsidRDefault="000F03C5" w:rsidP="00331BC9">
            <w:pPr>
              <w:rPr>
                <w:rFonts w:hint="eastAsia"/>
                <w:sz w:val="20"/>
                <w:szCs w:val="20"/>
              </w:rPr>
            </w:pPr>
            <w:r>
              <w:rPr>
                <w:rFonts w:hint="eastAsia"/>
                <w:sz w:val="20"/>
                <w:szCs w:val="20"/>
              </w:rPr>
              <w:t>Attribute values</w:t>
            </w:r>
          </w:p>
        </w:tc>
      </w:tr>
      <w:tr w:rsidR="00AE0E3A" w:rsidRPr="00AA1548" w:rsidTr="00887923">
        <w:trPr>
          <w:jc w:val="center"/>
        </w:trPr>
        <w:tc>
          <w:tcPr>
            <w:tcW w:w="2878" w:type="dxa"/>
          </w:tcPr>
          <w:p w:rsidR="00AE0E3A" w:rsidRPr="004C3D45" w:rsidRDefault="00AE0E3A" w:rsidP="00AE0E3A">
            <w:pPr>
              <w:rPr>
                <w:rFonts w:hint="eastAsia"/>
                <w:sz w:val="20"/>
                <w:szCs w:val="20"/>
              </w:rPr>
            </w:pPr>
            <w:r w:rsidRPr="004C3D45">
              <w:rPr>
                <w:rFonts w:hint="eastAsia"/>
                <w:sz w:val="20"/>
                <w:szCs w:val="20"/>
              </w:rPr>
              <w:t>integer</w:t>
            </w:r>
          </w:p>
        </w:tc>
        <w:tc>
          <w:tcPr>
            <w:tcW w:w="1615" w:type="dxa"/>
          </w:tcPr>
          <w:p w:rsidR="00AE0E3A" w:rsidRPr="004C3D45" w:rsidRDefault="00AE0E3A" w:rsidP="00AE0E3A">
            <w:pPr>
              <w:rPr>
                <w:rFonts w:hint="eastAsia"/>
                <w:sz w:val="20"/>
                <w:szCs w:val="20"/>
              </w:rPr>
            </w:pPr>
            <w:r>
              <w:rPr>
                <w:rFonts w:hint="eastAsia"/>
                <w:sz w:val="20"/>
                <w:szCs w:val="20"/>
              </w:rPr>
              <w:t>i</w:t>
            </w:r>
            <w:r w:rsidRPr="004C3D45">
              <w:rPr>
                <w:rFonts w:hint="eastAsia"/>
                <w:sz w:val="20"/>
                <w:szCs w:val="20"/>
              </w:rPr>
              <w:t>er</w:t>
            </w:r>
          </w:p>
        </w:tc>
        <w:tc>
          <w:tcPr>
            <w:tcW w:w="537" w:type="dxa"/>
          </w:tcPr>
          <w:p w:rsidR="00AE0E3A" w:rsidRPr="004C3D45" w:rsidRDefault="00AE0E3A" w:rsidP="00AE0E3A">
            <w:pPr>
              <w:jc w:val="center"/>
              <w:rPr>
                <w:rFonts w:hint="eastAsia"/>
                <w:sz w:val="20"/>
                <w:szCs w:val="20"/>
              </w:rPr>
            </w:pPr>
            <w:r w:rsidRPr="004C3D45">
              <w:rPr>
                <w:rFonts w:hint="eastAsia"/>
                <w:sz w:val="20"/>
                <w:szCs w:val="20"/>
              </w:rPr>
              <w:t>O</w:t>
            </w:r>
          </w:p>
        </w:tc>
        <w:tc>
          <w:tcPr>
            <w:tcW w:w="4042" w:type="dxa"/>
          </w:tcPr>
          <w:p w:rsidR="00AE0E3A" w:rsidRPr="004C3D45" w:rsidRDefault="00B94014" w:rsidP="00AE0E3A">
            <w:pPr>
              <w:rPr>
                <w:rFonts w:hint="eastAsia"/>
                <w:sz w:val="20"/>
                <w:szCs w:val="20"/>
              </w:rPr>
            </w:pPr>
            <w:r>
              <w:rPr>
                <w:rFonts w:hint="eastAsia"/>
                <w:sz w:val="20"/>
                <w:szCs w:val="20"/>
              </w:rPr>
              <w:t>Error code. 0 means success.</w:t>
            </w:r>
          </w:p>
        </w:tc>
      </w:tr>
    </w:tbl>
    <w:p w:rsidR="00AE0E3A" w:rsidRPr="00D05D22" w:rsidRDefault="00AE0E3A" w:rsidP="00AE0E3A">
      <w:pPr>
        <w:rPr>
          <w:rFonts w:hint="eastAsia"/>
        </w:rPr>
      </w:pPr>
    </w:p>
    <w:p w:rsidR="00D76537" w:rsidRDefault="00D76537" w:rsidP="00D76537">
      <w:pPr>
        <w:pStyle w:val="3"/>
        <w:rPr>
          <w:rFonts w:hint="eastAsia"/>
        </w:rPr>
      </w:pPr>
      <w:bookmarkStart w:id="1320" w:name="_Ref322535818"/>
      <w:bookmarkStart w:id="1321" w:name="_Toc423702726"/>
      <w:r>
        <w:t>cg_iric_write_grid_integer_cell_f</w:t>
      </w:r>
      <w:bookmarkEnd w:id="1320"/>
      <w:bookmarkEnd w:id="1321"/>
    </w:p>
    <w:p w:rsidR="00AE0E3A" w:rsidRPr="00B94014" w:rsidRDefault="00887923" w:rsidP="00331BC9">
      <w:pPr>
        <w:numPr>
          <w:ilvl w:val="0"/>
          <w:numId w:val="6"/>
        </w:numPr>
        <w:ind w:left="840" w:hanging="420"/>
        <w:rPr>
          <w:rFonts w:hint="eastAsia"/>
        </w:rPr>
      </w:pPr>
      <w:r w:rsidRPr="00887923">
        <w:t xml:space="preserve">Outputs grid attribute values defined at grid </w:t>
      </w:r>
      <w:r>
        <w:rPr>
          <w:rFonts w:hint="eastAsia"/>
        </w:rPr>
        <w:t>cells</w:t>
      </w:r>
      <w:r w:rsidRPr="00887923">
        <w:t xml:space="preserve"> with integer value.</w:t>
      </w:r>
    </w:p>
    <w:p w:rsidR="00AE0E3A" w:rsidRDefault="00AE0E3A" w:rsidP="00C47835">
      <w:pPr>
        <w:pStyle w:val="a5"/>
        <w:rPr>
          <w:rFonts w:hint="eastAsia"/>
        </w:rPr>
      </w:pPr>
    </w:p>
    <w:p w:rsidR="00AE0E3A" w:rsidRPr="00C97177" w:rsidRDefault="00887923" w:rsidP="00AE0E3A">
      <w:pPr>
        <w:pStyle w:val="aff"/>
        <w:rPr>
          <w:rFonts w:hint="eastAsia"/>
        </w:rPr>
      </w:pPr>
      <w:r>
        <w:rPr>
          <w:rFonts w:hint="eastAsia"/>
        </w:rPr>
        <w:t>[Format]</w:t>
      </w:r>
    </w:p>
    <w:p w:rsidR="00AE0E3A" w:rsidRPr="00AA1548" w:rsidRDefault="00AE0E3A" w:rsidP="00AE0E3A">
      <w:pPr>
        <w:pStyle w:val="aff2"/>
        <w:ind w:left="1050"/>
        <w:rPr>
          <w:rFonts w:hint="eastAsia"/>
        </w:rPr>
      </w:pPr>
      <w:r w:rsidRPr="00C97177">
        <w:t xml:space="preserve">call </w:t>
      </w:r>
      <w:r>
        <w:rPr>
          <w:b/>
        </w:rPr>
        <w:t>cg_iric_</w:t>
      </w:r>
      <w:r>
        <w:rPr>
          <w:rFonts w:hint="eastAsia"/>
          <w:b/>
        </w:rPr>
        <w:t>write</w:t>
      </w:r>
      <w:r w:rsidRPr="00CC0870">
        <w:rPr>
          <w:b/>
        </w:rPr>
        <w:t>_grid_</w:t>
      </w:r>
      <w:r>
        <w:rPr>
          <w:rFonts w:hint="eastAsia"/>
          <w:b/>
        </w:rPr>
        <w:t>integer</w:t>
      </w:r>
      <w:r w:rsidRPr="00CC0870">
        <w:rPr>
          <w:b/>
        </w:rPr>
        <w:t>_</w:t>
      </w:r>
      <w:r>
        <w:rPr>
          <w:rFonts w:hint="eastAsia"/>
          <w:b/>
        </w:rPr>
        <w:t>cell</w:t>
      </w:r>
      <w:r w:rsidRPr="00CC0870">
        <w:rPr>
          <w:b/>
        </w:rPr>
        <w:t xml:space="preserve">_f </w:t>
      </w:r>
      <w:r w:rsidRPr="00C97177">
        <w:t>(</w:t>
      </w:r>
      <w:r>
        <w:rPr>
          <w:rFonts w:hint="eastAsia"/>
        </w:rPr>
        <w:t>label, values, ier</w:t>
      </w:r>
      <w:r w:rsidRPr="00C97177">
        <w:t>)</w:t>
      </w:r>
    </w:p>
    <w:p w:rsidR="00AE0E3A" w:rsidRDefault="00887923" w:rsidP="00AE0E3A">
      <w:pPr>
        <w:pStyle w:val="aff"/>
        <w:rPr>
          <w:rFonts w:hint="eastAsia"/>
        </w:rPr>
      </w:pPr>
      <w:r>
        <w:rPr>
          <w:rFonts w:hint="eastAsia"/>
        </w:rP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9"/>
        <w:gridCol w:w="1564"/>
        <w:gridCol w:w="537"/>
        <w:gridCol w:w="4042"/>
      </w:tblGrid>
      <w:tr w:rsidR="00887923" w:rsidRPr="00AA1548" w:rsidTr="00887923">
        <w:trPr>
          <w:jc w:val="center"/>
        </w:trPr>
        <w:tc>
          <w:tcPr>
            <w:tcW w:w="2929" w:type="dxa"/>
            <w:shd w:val="clear" w:color="auto" w:fill="E0E0E0"/>
          </w:tcPr>
          <w:p w:rsidR="00887923" w:rsidRPr="00C83C74" w:rsidRDefault="00887923" w:rsidP="00331BC9">
            <w:pPr>
              <w:jc w:val="center"/>
              <w:rPr>
                <w:b/>
                <w:sz w:val="20"/>
                <w:szCs w:val="20"/>
              </w:rPr>
            </w:pPr>
            <w:r w:rsidRPr="00C83C74">
              <w:rPr>
                <w:b/>
                <w:sz w:val="20"/>
              </w:rPr>
              <w:t>Type</w:t>
            </w:r>
          </w:p>
        </w:tc>
        <w:tc>
          <w:tcPr>
            <w:tcW w:w="1564" w:type="dxa"/>
            <w:shd w:val="clear" w:color="auto" w:fill="E0E0E0"/>
          </w:tcPr>
          <w:p w:rsidR="00887923" w:rsidRPr="00C83C74" w:rsidRDefault="00887923" w:rsidP="00331BC9">
            <w:pPr>
              <w:jc w:val="center"/>
              <w:rPr>
                <w:b/>
                <w:sz w:val="20"/>
                <w:szCs w:val="20"/>
              </w:rPr>
            </w:pPr>
            <w:r w:rsidRPr="00C83C74">
              <w:rPr>
                <w:b/>
                <w:sz w:val="20"/>
              </w:rPr>
              <w:t>Variable name</w:t>
            </w:r>
          </w:p>
        </w:tc>
        <w:tc>
          <w:tcPr>
            <w:tcW w:w="537" w:type="dxa"/>
            <w:shd w:val="clear" w:color="auto" w:fill="E0E0E0"/>
          </w:tcPr>
          <w:p w:rsidR="00887923" w:rsidRPr="00C83C74" w:rsidRDefault="00887923" w:rsidP="00331BC9">
            <w:pPr>
              <w:jc w:val="center"/>
              <w:rPr>
                <w:b/>
                <w:sz w:val="20"/>
                <w:szCs w:val="20"/>
              </w:rPr>
            </w:pPr>
            <w:r w:rsidRPr="00C83C74">
              <w:rPr>
                <w:b/>
                <w:sz w:val="20"/>
              </w:rPr>
              <w:t>I/O</w:t>
            </w:r>
          </w:p>
        </w:tc>
        <w:tc>
          <w:tcPr>
            <w:tcW w:w="4042" w:type="dxa"/>
            <w:shd w:val="clear" w:color="auto" w:fill="E0E0E0"/>
          </w:tcPr>
          <w:p w:rsidR="00887923" w:rsidRPr="00C83C74" w:rsidRDefault="00887923" w:rsidP="00331BC9">
            <w:pPr>
              <w:jc w:val="center"/>
              <w:rPr>
                <w:b/>
                <w:sz w:val="20"/>
                <w:szCs w:val="20"/>
              </w:rPr>
            </w:pPr>
            <w:r w:rsidRPr="00C83C74">
              <w:rPr>
                <w:b/>
                <w:sz w:val="20"/>
              </w:rPr>
              <w:t>Description</w:t>
            </w:r>
          </w:p>
        </w:tc>
      </w:tr>
      <w:tr w:rsidR="00AE0E3A" w:rsidRPr="00AA1548" w:rsidTr="00887923">
        <w:trPr>
          <w:jc w:val="center"/>
        </w:trPr>
        <w:tc>
          <w:tcPr>
            <w:tcW w:w="2929" w:type="dxa"/>
          </w:tcPr>
          <w:p w:rsidR="00AE0E3A" w:rsidRPr="004C3D45" w:rsidRDefault="00AE0E3A" w:rsidP="00AE0E3A">
            <w:pPr>
              <w:rPr>
                <w:rFonts w:hint="eastAsia"/>
                <w:sz w:val="20"/>
                <w:szCs w:val="20"/>
              </w:rPr>
            </w:pPr>
            <w:r w:rsidRPr="004C3D45">
              <w:rPr>
                <w:rFonts w:hint="eastAsia"/>
                <w:sz w:val="20"/>
                <w:szCs w:val="20"/>
              </w:rPr>
              <w:t>character(*)</w:t>
            </w:r>
          </w:p>
        </w:tc>
        <w:tc>
          <w:tcPr>
            <w:tcW w:w="1564" w:type="dxa"/>
          </w:tcPr>
          <w:p w:rsidR="00AE0E3A" w:rsidRPr="004C3D45" w:rsidRDefault="00AE0E3A" w:rsidP="00AE0E3A">
            <w:pPr>
              <w:rPr>
                <w:rFonts w:hint="eastAsia"/>
                <w:sz w:val="20"/>
                <w:szCs w:val="20"/>
              </w:rPr>
            </w:pPr>
            <w:r w:rsidRPr="004C3D45">
              <w:rPr>
                <w:rFonts w:hint="eastAsia"/>
                <w:sz w:val="20"/>
                <w:szCs w:val="20"/>
              </w:rPr>
              <w:t>label</w:t>
            </w:r>
          </w:p>
        </w:tc>
        <w:tc>
          <w:tcPr>
            <w:tcW w:w="537" w:type="dxa"/>
          </w:tcPr>
          <w:p w:rsidR="00AE0E3A" w:rsidRPr="004C3D45" w:rsidRDefault="00AE0E3A" w:rsidP="00AE0E3A">
            <w:pPr>
              <w:jc w:val="center"/>
              <w:rPr>
                <w:rFonts w:hint="eastAsia"/>
                <w:sz w:val="20"/>
                <w:szCs w:val="20"/>
              </w:rPr>
            </w:pPr>
            <w:r w:rsidRPr="004C3D45">
              <w:rPr>
                <w:rFonts w:hint="eastAsia"/>
                <w:sz w:val="20"/>
                <w:szCs w:val="20"/>
              </w:rPr>
              <w:t>I</w:t>
            </w:r>
          </w:p>
        </w:tc>
        <w:tc>
          <w:tcPr>
            <w:tcW w:w="4042" w:type="dxa"/>
          </w:tcPr>
          <w:p w:rsidR="00AE0E3A" w:rsidRPr="004C3D45" w:rsidRDefault="00887923" w:rsidP="00AE0E3A">
            <w:pPr>
              <w:rPr>
                <w:rFonts w:hint="eastAsia"/>
                <w:sz w:val="20"/>
                <w:szCs w:val="20"/>
              </w:rPr>
            </w:pPr>
            <w:r>
              <w:rPr>
                <w:rFonts w:hint="eastAsia"/>
                <w:sz w:val="20"/>
                <w:szCs w:val="20"/>
              </w:rPr>
              <w:t>Attribute name</w:t>
            </w:r>
          </w:p>
        </w:tc>
      </w:tr>
      <w:tr w:rsidR="00AE0E3A" w:rsidRPr="00AA1548" w:rsidTr="00887923">
        <w:trPr>
          <w:jc w:val="center"/>
        </w:trPr>
        <w:tc>
          <w:tcPr>
            <w:tcW w:w="2929" w:type="dxa"/>
          </w:tcPr>
          <w:p w:rsidR="00AE0E3A" w:rsidRPr="004C3D45" w:rsidRDefault="00AE0E3A" w:rsidP="00AE0E3A">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allocatable</w:t>
            </w:r>
          </w:p>
        </w:tc>
        <w:tc>
          <w:tcPr>
            <w:tcW w:w="1564" w:type="dxa"/>
          </w:tcPr>
          <w:p w:rsidR="00AE0E3A" w:rsidRPr="004C3D45" w:rsidRDefault="00AE0E3A" w:rsidP="00AE0E3A">
            <w:pPr>
              <w:rPr>
                <w:rFonts w:hint="eastAsia"/>
                <w:sz w:val="20"/>
                <w:szCs w:val="20"/>
              </w:rPr>
            </w:pPr>
            <w:r w:rsidRPr="004C3D45">
              <w:rPr>
                <w:rFonts w:hint="eastAsia"/>
                <w:sz w:val="20"/>
                <w:szCs w:val="20"/>
              </w:rPr>
              <w:t>values</w:t>
            </w:r>
          </w:p>
        </w:tc>
        <w:tc>
          <w:tcPr>
            <w:tcW w:w="537" w:type="dxa"/>
          </w:tcPr>
          <w:p w:rsidR="00AE0E3A" w:rsidRPr="004C3D45" w:rsidRDefault="00AE0E3A" w:rsidP="00AE0E3A">
            <w:pPr>
              <w:jc w:val="center"/>
              <w:rPr>
                <w:rFonts w:hint="eastAsia"/>
                <w:sz w:val="20"/>
                <w:szCs w:val="20"/>
              </w:rPr>
            </w:pPr>
            <w:r w:rsidRPr="004C3D45">
              <w:rPr>
                <w:rFonts w:hint="eastAsia"/>
                <w:sz w:val="20"/>
                <w:szCs w:val="20"/>
              </w:rPr>
              <w:t>O</w:t>
            </w:r>
          </w:p>
        </w:tc>
        <w:tc>
          <w:tcPr>
            <w:tcW w:w="4042" w:type="dxa"/>
          </w:tcPr>
          <w:p w:rsidR="00AE0E3A" w:rsidRPr="004C3D45" w:rsidRDefault="00887923" w:rsidP="00AE0E3A">
            <w:pPr>
              <w:rPr>
                <w:rFonts w:hint="eastAsia"/>
                <w:sz w:val="20"/>
                <w:szCs w:val="20"/>
              </w:rPr>
            </w:pPr>
            <w:r>
              <w:rPr>
                <w:rFonts w:hint="eastAsia"/>
                <w:sz w:val="20"/>
                <w:szCs w:val="20"/>
              </w:rPr>
              <w:t>Attribute values</w:t>
            </w:r>
          </w:p>
        </w:tc>
      </w:tr>
      <w:tr w:rsidR="00AE0E3A" w:rsidRPr="00AA1548" w:rsidTr="00887923">
        <w:trPr>
          <w:jc w:val="center"/>
        </w:trPr>
        <w:tc>
          <w:tcPr>
            <w:tcW w:w="2929" w:type="dxa"/>
          </w:tcPr>
          <w:p w:rsidR="00AE0E3A" w:rsidRPr="004C3D45" w:rsidRDefault="00161108" w:rsidP="00AE0E3A">
            <w:pPr>
              <w:rPr>
                <w:rFonts w:hint="eastAsia"/>
                <w:sz w:val="20"/>
                <w:szCs w:val="20"/>
              </w:rPr>
            </w:pPr>
            <w:r>
              <w:rPr>
                <w:rFonts w:hint="eastAsia"/>
                <w:sz w:val="20"/>
                <w:szCs w:val="20"/>
              </w:rPr>
              <w:t>i</w:t>
            </w:r>
            <w:r w:rsidR="00AE0E3A" w:rsidRPr="004C3D45">
              <w:rPr>
                <w:rFonts w:hint="eastAsia"/>
                <w:sz w:val="20"/>
                <w:szCs w:val="20"/>
              </w:rPr>
              <w:t>nteger</w:t>
            </w:r>
          </w:p>
        </w:tc>
        <w:tc>
          <w:tcPr>
            <w:tcW w:w="1564" w:type="dxa"/>
          </w:tcPr>
          <w:p w:rsidR="00AE0E3A" w:rsidRPr="004C3D45" w:rsidRDefault="00AE0E3A" w:rsidP="00AE0E3A">
            <w:pPr>
              <w:rPr>
                <w:rFonts w:hint="eastAsia"/>
                <w:sz w:val="20"/>
                <w:szCs w:val="20"/>
              </w:rPr>
            </w:pPr>
            <w:r w:rsidRPr="004C3D45">
              <w:rPr>
                <w:rFonts w:hint="eastAsia"/>
                <w:sz w:val="20"/>
                <w:szCs w:val="20"/>
              </w:rPr>
              <w:t>ier</w:t>
            </w:r>
          </w:p>
        </w:tc>
        <w:tc>
          <w:tcPr>
            <w:tcW w:w="537" w:type="dxa"/>
          </w:tcPr>
          <w:p w:rsidR="00AE0E3A" w:rsidRPr="004C3D45" w:rsidRDefault="00AE0E3A" w:rsidP="00AE0E3A">
            <w:pPr>
              <w:jc w:val="center"/>
              <w:rPr>
                <w:rFonts w:hint="eastAsia"/>
                <w:sz w:val="20"/>
                <w:szCs w:val="20"/>
              </w:rPr>
            </w:pPr>
            <w:r w:rsidRPr="004C3D45">
              <w:rPr>
                <w:rFonts w:hint="eastAsia"/>
                <w:sz w:val="20"/>
                <w:szCs w:val="20"/>
              </w:rPr>
              <w:t>O</w:t>
            </w:r>
          </w:p>
        </w:tc>
        <w:tc>
          <w:tcPr>
            <w:tcW w:w="4042" w:type="dxa"/>
          </w:tcPr>
          <w:p w:rsidR="00AE0E3A" w:rsidRPr="004C3D45" w:rsidRDefault="00B94014" w:rsidP="00AE0E3A">
            <w:pPr>
              <w:rPr>
                <w:rFonts w:hint="eastAsia"/>
                <w:sz w:val="20"/>
                <w:szCs w:val="20"/>
              </w:rPr>
            </w:pPr>
            <w:r>
              <w:rPr>
                <w:rFonts w:hint="eastAsia"/>
                <w:sz w:val="20"/>
                <w:szCs w:val="20"/>
              </w:rPr>
              <w:t>Error code. 0 means success.</w:t>
            </w:r>
          </w:p>
        </w:tc>
      </w:tr>
    </w:tbl>
    <w:p w:rsidR="00AE0E3A" w:rsidRPr="00D05D22" w:rsidRDefault="00AE0E3A" w:rsidP="00C47835">
      <w:pPr>
        <w:pStyle w:val="a5"/>
        <w:rPr>
          <w:rFonts w:hint="eastAsia"/>
        </w:rPr>
      </w:pPr>
    </w:p>
    <w:p w:rsidR="00D76537" w:rsidRDefault="00161108" w:rsidP="00D76537">
      <w:pPr>
        <w:pStyle w:val="3"/>
        <w:rPr>
          <w:rFonts w:hint="eastAsia"/>
        </w:rPr>
      </w:pPr>
      <w:bookmarkStart w:id="1322" w:name="_Ref322535820"/>
      <w:r>
        <w:br w:type="page"/>
      </w:r>
      <w:bookmarkStart w:id="1323" w:name="_Toc423702727"/>
      <w:r w:rsidR="00D76537">
        <w:t>cg_iric_write_grid_real_cell_f</w:t>
      </w:r>
      <w:bookmarkEnd w:id="1322"/>
      <w:bookmarkEnd w:id="1323"/>
    </w:p>
    <w:p w:rsidR="00AE0E3A" w:rsidRPr="00B94014" w:rsidRDefault="00887923" w:rsidP="00331BC9">
      <w:pPr>
        <w:numPr>
          <w:ilvl w:val="0"/>
          <w:numId w:val="6"/>
        </w:numPr>
        <w:ind w:left="840" w:hanging="420"/>
        <w:rPr>
          <w:rFonts w:hint="eastAsia"/>
        </w:rPr>
      </w:pPr>
      <w:r w:rsidRPr="00887923">
        <w:t xml:space="preserve">Outputs grid attribute values defined at grid </w:t>
      </w:r>
      <w:r>
        <w:rPr>
          <w:rFonts w:hint="eastAsia"/>
        </w:rPr>
        <w:t>cells</w:t>
      </w:r>
      <w:r w:rsidRPr="00887923">
        <w:t xml:space="preserve"> with </w:t>
      </w:r>
      <w:r>
        <w:rPr>
          <w:rFonts w:hint="eastAsia"/>
        </w:rPr>
        <w:t>real number</w:t>
      </w:r>
      <w:r w:rsidRPr="00887923">
        <w:t xml:space="preserve"> value.</w:t>
      </w:r>
    </w:p>
    <w:p w:rsidR="00AE0E3A" w:rsidRDefault="00AE0E3A" w:rsidP="00C47835">
      <w:pPr>
        <w:pStyle w:val="a5"/>
        <w:rPr>
          <w:rFonts w:hint="eastAsia"/>
        </w:rPr>
      </w:pPr>
    </w:p>
    <w:p w:rsidR="00AE0E3A" w:rsidRPr="00C97177" w:rsidRDefault="00887923" w:rsidP="00AE0E3A">
      <w:pPr>
        <w:pStyle w:val="aff"/>
        <w:rPr>
          <w:rFonts w:hint="eastAsia"/>
        </w:rPr>
      </w:pPr>
      <w:r>
        <w:rPr>
          <w:rFonts w:hint="eastAsia"/>
        </w:rPr>
        <w:t>[Format]</w:t>
      </w:r>
    </w:p>
    <w:p w:rsidR="00AE0E3A" w:rsidRPr="00AA1548" w:rsidRDefault="00AE0E3A" w:rsidP="00AE0E3A">
      <w:pPr>
        <w:pStyle w:val="aff2"/>
        <w:ind w:left="1050"/>
        <w:rPr>
          <w:rFonts w:hint="eastAsia"/>
        </w:rPr>
      </w:pPr>
      <w:r w:rsidRPr="00C97177">
        <w:t xml:space="preserve">call </w:t>
      </w:r>
      <w:r w:rsidRPr="00CC0870">
        <w:rPr>
          <w:b/>
        </w:rPr>
        <w:t>cg_iric_read_grid_</w:t>
      </w:r>
      <w:r>
        <w:rPr>
          <w:rFonts w:hint="eastAsia"/>
          <w:b/>
        </w:rPr>
        <w:t>real</w:t>
      </w:r>
      <w:r w:rsidRPr="00CC0870">
        <w:rPr>
          <w:b/>
        </w:rPr>
        <w:t>_</w:t>
      </w:r>
      <w:r>
        <w:rPr>
          <w:rFonts w:hint="eastAsia"/>
          <w:b/>
        </w:rPr>
        <w:t>cell</w:t>
      </w:r>
      <w:r w:rsidRPr="00CC0870">
        <w:rPr>
          <w:b/>
        </w:rPr>
        <w:t xml:space="preserve">_f </w:t>
      </w:r>
      <w:r w:rsidRPr="00C97177">
        <w:t>(</w:t>
      </w:r>
      <w:r>
        <w:rPr>
          <w:rFonts w:hint="eastAsia"/>
        </w:rPr>
        <w:t>label, values, ier</w:t>
      </w:r>
      <w:r w:rsidRPr="00C97177">
        <w:t>)</w:t>
      </w:r>
    </w:p>
    <w:p w:rsidR="00887923" w:rsidRDefault="00887923" w:rsidP="00887923">
      <w:pPr>
        <w:pStyle w:val="aff"/>
        <w:rPr>
          <w:rFonts w:hint="eastAsia"/>
        </w:rPr>
      </w:pPr>
      <w:r>
        <w:rPr>
          <w:rFonts w:hint="eastAsia"/>
        </w:rPr>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615"/>
        <w:gridCol w:w="537"/>
        <w:gridCol w:w="4042"/>
      </w:tblGrid>
      <w:tr w:rsidR="00887923" w:rsidRPr="00AA1548" w:rsidTr="00887923">
        <w:trPr>
          <w:jc w:val="center"/>
        </w:trPr>
        <w:tc>
          <w:tcPr>
            <w:tcW w:w="2878" w:type="dxa"/>
            <w:shd w:val="clear" w:color="auto" w:fill="E0E0E0"/>
          </w:tcPr>
          <w:p w:rsidR="00887923" w:rsidRPr="00C83C74" w:rsidRDefault="00887923" w:rsidP="00331BC9">
            <w:pPr>
              <w:jc w:val="center"/>
              <w:rPr>
                <w:b/>
                <w:sz w:val="20"/>
                <w:szCs w:val="20"/>
              </w:rPr>
            </w:pPr>
            <w:r w:rsidRPr="00C83C74">
              <w:rPr>
                <w:b/>
                <w:sz w:val="20"/>
              </w:rPr>
              <w:t>Type</w:t>
            </w:r>
          </w:p>
        </w:tc>
        <w:tc>
          <w:tcPr>
            <w:tcW w:w="1615" w:type="dxa"/>
            <w:shd w:val="clear" w:color="auto" w:fill="E0E0E0"/>
          </w:tcPr>
          <w:p w:rsidR="00887923" w:rsidRPr="00C83C74" w:rsidRDefault="00887923" w:rsidP="00331BC9">
            <w:pPr>
              <w:jc w:val="center"/>
              <w:rPr>
                <w:b/>
                <w:sz w:val="20"/>
                <w:szCs w:val="20"/>
              </w:rPr>
            </w:pPr>
            <w:r w:rsidRPr="00C83C74">
              <w:rPr>
                <w:b/>
                <w:sz w:val="20"/>
              </w:rPr>
              <w:t>Variable name</w:t>
            </w:r>
          </w:p>
        </w:tc>
        <w:tc>
          <w:tcPr>
            <w:tcW w:w="537" w:type="dxa"/>
            <w:shd w:val="clear" w:color="auto" w:fill="E0E0E0"/>
          </w:tcPr>
          <w:p w:rsidR="00887923" w:rsidRPr="00C83C74" w:rsidRDefault="00887923" w:rsidP="00331BC9">
            <w:pPr>
              <w:jc w:val="center"/>
              <w:rPr>
                <w:b/>
                <w:sz w:val="20"/>
                <w:szCs w:val="20"/>
              </w:rPr>
            </w:pPr>
            <w:r w:rsidRPr="00C83C74">
              <w:rPr>
                <w:b/>
                <w:sz w:val="20"/>
              </w:rPr>
              <w:t>I/O</w:t>
            </w:r>
          </w:p>
        </w:tc>
        <w:tc>
          <w:tcPr>
            <w:tcW w:w="4042" w:type="dxa"/>
            <w:shd w:val="clear" w:color="auto" w:fill="E0E0E0"/>
          </w:tcPr>
          <w:p w:rsidR="00887923" w:rsidRPr="00C83C74" w:rsidRDefault="00887923" w:rsidP="00331BC9">
            <w:pPr>
              <w:jc w:val="center"/>
              <w:rPr>
                <w:b/>
                <w:sz w:val="20"/>
                <w:szCs w:val="20"/>
              </w:rPr>
            </w:pPr>
            <w:r w:rsidRPr="00C83C74">
              <w:rPr>
                <w:b/>
                <w:sz w:val="20"/>
              </w:rPr>
              <w:t>Description</w:t>
            </w:r>
          </w:p>
        </w:tc>
      </w:tr>
      <w:tr w:rsidR="00AE0E3A" w:rsidRPr="00AA1548" w:rsidTr="00887923">
        <w:trPr>
          <w:jc w:val="center"/>
        </w:trPr>
        <w:tc>
          <w:tcPr>
            <w:tcW w:w="2878" w:type="dxa"/>
          </w:tcPr>
          <w:p w:rsidR="00AE0E3A" w:rsidRPr="004C3D45" w:rsidRDefault="00AE0E3A" w:rsidP="00AE0E3A">
            <w:pPr>
              <w:rPr>
                <w:rFonts w:hint="eastAsia"/>
                <w:sz w:val="20"/>
                <w:szCs w:val="20"/>
              </w:rPr>
            </w:pPr>
            <w:r w:rsidRPr="004C3D45">
              <w:rPr>
                <w:rFonts w:hint="eastAsia"/>
                <w:sz w:val="20"/>
                <w:szCs w:val="20"/>
              </w:rPr>
              <w:t>character(*)</w:t>
            </w:r>
          </w:p>
        </w:tc>
        <w:tc>
          <w:tcPr>
            <w:tcW w:w="1615" w:type="dxa"/>
          </w:tcPr>
          <w:p w:rsidR="00AE0E3A" w:rsidRPr="004C3D45" w:rsidRDefault="00AE0E3A" w:rsidP="00AE0E3A">
            <w:pPr>
              <w:rPr>
                <w:rFonts w:hint="eastAsia"/>
                <w:sz w:val="20"/>
                <w:szCs w:val="20"/>
              </w:rPr>
            </w:pPr>
            <w:r w:rsidRPr="004C3D45">
              <w:rPr>
                <w:rFonts w:hint="eastAsia"/>
                <w:sz w:val="20"/>
                <w:szCs w:val="20"/>
              </w:rPr>
              <w:t>label</w:t>
            </w:r>
          </w:p>
        </w:tc>
        <w:tc>
          <w:tcPr>
            <w:tcW w:w="537" w:type="dxa"/>
          </w:tcPr>
          <w:p w:rsidR="00AE0E3A" w:rsidRPr="004C3D45" w:rsidRDefault="00AE0E3A" w:rsidP="00AE0E3A">
            <w:pPr>
              <w:jc w:val="center"/>
              <w:rPr>
                <w:rFonts w:hint="eastAsia"/>
                <w:sz w:val="20"/>
                <w:szCs w:val="20"/>
              </w:rPr>
            </w:pPr>
            <w:r w:rsidRPr="004C3D45">
              <w:rPr>
                <w:rFonts w:hint="eastAsia"/>
                <w:sz w:val="20"/>
                <w:szCs w:val="20"/>
              </w:rPr>
              <w:t>I</w:t>
            </w:r>
          </w:p>
        </w:tc>
        <w:tc>
          <w:tcPr>
            <w:tcW w:w="4042" w:type="dxa"/>
          </w:tcPr>
          <w:p w:rsidR="00AE0E3A" w:rsidRPr="004C3D45" w:rsidRDefault="00887923" w:rsidP="00AE0E3A">
            <w:pPr>
              <w:rPr>
                <w:rFonts w:hint="eastAsia"/>
                <w:sz w:val="20"/>
                <w:szCs w:val="20"/>
              </w:rPr>
            </w:pPr>
            <w:r>
              <w:rPr>
                <w:rFonts w:hint="eastAsia"/>
                <w:sz w:val="20"/>
                <w:szCs w:val="20"/>
              </w:rPr>
              <w:t>Attribute name</w:t>
            </w:r>
          </w:p>
        </w:tc>
      </w:tr>
      <w:tr w:rsidR="00AE0E3A" w:rsidRPr="00AA1548" w:rsidTr="00887923">
        <w:trPr>
          <w:jc w:val="center"/>
        </w:trPr>
        <w:tc>
          <w:tcPr>
            <w:tcW w:w="2878" w:type="dxa"/>
          </w:tcPr>
          <w:p w:rsidR="00AE0E3A" w:rsidRPr="004C3D45" w:rsidRDefault="00AE0E3A" w:rsidP="00AE0E3A">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615" w:type="dxa"/>
          </w:tcPr>
          <w:p w:rsidR="00AE0E3A" w:rsidRPr="004C3D45" w:rsidRDefault="00AE0E3A" w:rsidP="00AE0E3A">
            <w:pPr>
              <w:rPr>
                <w:rFonts w:hint="eastAsia"/>
                <w:sz w:val="20"/>
                <w:szCs w:val="20"/>
              </w:rPr>
            </w:pPr>
            <w:r w:rsidRPr="004C3D45">
              <w:rPr>
                <w:rFonts w:hint="eastAsia"/>
                <w:sz w:val="20"/>
                <w:szCs w:val="20"/>
              </w:rPr>
              <w:t>values</w:t>
            </w:r>
          </w:p>
        </w:tc>
        <w:tc>
          <w:tcPr>
            <w:tcW w:w="537" w:type="dxa"/>
          </w:tcPr>
          <w:p w:rsidR="00AE0E3A" w:rsidRPr="004C3D45" w:rsidRDefault="00AE0E3A" w:rsidP="00AE0E3A">
            <w:pPr>
              <w:jc w:val="center"/>
              <w:rPr>
                <w:rFonts w:hint="eastAsia"/>
                <w:sz w:val="20"/>
                <w:szCs w:val="20"/>
              </w:rPr>
            </w:pPr>
            <w:r w:rsidRPr="004C3D45">
              <w:rPr>
                <w:rFonts w:hint="eastAsia"/>
                <w:sz w:val="20"/>
                <w:szCs w:val="20"/>
              </w:rPr>
              <w:t>O</w:t>
            </w:r>
          </w:p>
        </w:tc>
        <w:tc>
          <w:tcPr>
            <w:tcW w:w="4042" w:type="dxa"/>
          </w:tcPr>
          <w:p w:rsidR="00AE0E3A" w:rsidRPr="004C3D45" w:rsidRDefault="00887923" w:rsidP="00AE0E3A">
            <w:pPr>
              <w:rPr>
                <w:rFonts w:hint="eastAsia"/>
                <w:sz w:val="20"/>
                <w:szCs w:val="20"/>
              </w:rPr>
            </w:pPr>
            <w:r>
              <w:rPr>
                <w:rFonts w:hint="eastAsia"/>
                <w:sz w:val="20"/>
                <w:szCs w:val="20"/>
              </w:rPr>
              <w:t>Attribute values</w:t>
            </w:r>
          </w:p>
        </w:tc>
      </w:tr>
      <w:tr w:rsidR="00AE0E3A" w:rsidRPr="00AA1548" w:rsidTr="00887923">
        <w:trPr>
          <w:jc w:val="center"/>
        </w:trPr>
        <w:tc>
          <w:tcPr>
            <w:tcW w:w="2878" w:type="dxa"/>
          </w:tcPr>
          <w:p w:rsidR="00AE0E3A" w:rsidRPr="004C3D45" w:rsidRDefault="00AE0E3A" w:rsidP="00AE0E3A">
            <w:pPr>
              <w:rPr>
                <w:rFonts w:hint="eastAsia"/>
                <w:sz w:val="20"/>
                <w:szCs w:val="20"/>
              </w:rPr>
            </w:pPr>
            <w:r w:rsidRPr="004C3D45">
              <w:rPr>
                <w:rFonts w:hint="eastAsia"/>
                <w:sz w:val="20"/>
                <w:szCs w:val="20"/>
              </w:rPr>
              <w:t>integer</w:t>
            </w:r>
          </w:p>
        </w:tc>
        <w:tc>
          <w:tcPr>
            <w:tcW w:w="1615" w:type="dxa"/>
          </w:tcPr>
          <w:p w:rsidR="00AE0E3A" w:rsidRPr="004C3D45" w:rsidRDefault="00AE0E3A" w:rsidP="00AE0E3A">
            <w:pPr>
              <w:rPr>
                <w:rFonts w:hint="eastAsia"/>
                <w:sz w:val="20"/>
                <w:szCs w:val="20"/>
              </w:rPr>
            </w:pPr>
            <w:r>
              <w:rPr>
                <w:rFonts w:hint="eastAsia"/>
                <w:sz w:val="20"/>
                <w:szCs w:val="20"/>
              </w:rPr>
              <w:t>i</w:t>
            </w:r>
            <w:r w:rsidRPr="004C3D45">
              <w:rPr>
                <w:rFonts w:hint="eastAsia"/>
                <w:sz w:val="20"/>
                <w:szCs w:val="20"/>
              </w:rPr>
              <w:t>er</w:t>
            </w:r>
          </w:p>
        </w:tc>
        <w:tc>
          <w:tcPr>
            <w:tcW w:w="537" w:type="dxa"/>
          </w:tcPr>
          <w:p w:rsidR="00AE0E3A" w:rsidRPr="004C3D45" w:rsidRDefault="00AE0E3A" w:rsidP="00AE0E3A">
            <w:pPr>
              <w:jc w:val="center"/>
              <w:rPr>
                <w:rFonts w:hint="eastAsia"/>
                <w:sz w:val="20"/>
                <w:szCs w:val="20"/>
              </w:rPr>
            </w:pPr>
            <w:r w:rsidRPr="004C3D45">
              <w:rPr>
                <w:rFonts w:hint="eastAsia"/>
                <w:sz w:val="20"/>
                <w:szCs w:val="20"/>
              </w:rPr>
              <w:t>O</w:t>
            </w:r>
          </w:p>
        </w:tc>
        <w:tc>
          <w:tcPr>
            <w:tcW w:w="4042" w:type="dxa"/>
          </w:tcPr>
          <w:p w:rsidR="00AE0E3A" w:rsidRPr="004C3D45" w:rsidRDefault="00B94014" w:rsidP="00AE0E3A">
            <w:pPr>
              <w:rPr>
                <w:rFonts w:hint="eastAsia"/>
                <w:sz w:val="20"/>
                <w:szCs w:val="20"/>
              </w:rPr>
            </w:pPr>
            <w:r>
              <w:rPr>
                <w:rFonts w:hint="eastAsia"/>
                <w:sz w:val="20"/>
                <w:szCs w:val="20"/>
              </w:rPr>
              <w:t>Error code. 0 means success.</w:t>
            </w:r>
          </w:p>
        </w:tc>
      </w:tr>
    </w:tbl>
    <w:p w:rsidR="00AE0E3A" w:rsidRDefault="00AE0E3A" w:rsidP="00AE0E3A">
      <w:pPr>
        <w:rPr>
          <w:rFonts w:hint="eastAsia"/>
        </w:rPr>
      </w:pPr>
    </w:p>
    <w:p w:rsidR="002D45D3" w:rsidRPr="00C83C74" w:rsidRDefault="002D45D3" w:rsidP="002D45D3">
      <w:pPr>
        <w:pStyle w:val="3"/>
      </w:pPr>
      <w:bookmarkStart w:id="1324" w:name="_Ref288849850"/>
      <w:bookmarkStart w:id="1325" w:name="_Ref288849851"/>
      <w:bookmarkStart w:id="1326" w:name="_Toc297658653"/>
      <w:bookmarkStart w:id="1327" w:name="_Toc307136176"/>
      <w:bookmarkStart w:id="1328" w:name="_Toc423702728"/>
      <w:r w:rsidRPr="00C83C74">
        <w:t>cg_iric_write_sol_time_f</w:t>
      </w:r>
      <w:bookmarkEnd w:id="1171"/>
      <w:bookmarkEnd w:id="1324"/>
      <w:bookmarkEnd w:id="1325"/>
      <w:bookmarkEnd w:id="1326"/>
      <w:bookmarkEnd w:id="1327"/>
      <w:bookmarkEnd w:id="1328"/>
    </w:p>
    <w:p w:rsidR="002D45D3" w:rsidRPr="00B94014" w:rsidRDefault="002D45D3" w:rsidP="00331BC9">
      <w:pPr>
        <w:numPr>
          <w:ilvl w:val="0"/>
          <w:numId w:val="6"/>
        </w:numPr>
        <w:ind w:left="840" w:hanging="420"/>
      </w:pPr>
      <w:r w:rsidRPr="00C83C74">
        <w:t>Outputs time.</w:t>
      </w:r>
    </w:p>
    <w:p w:rsidR="002D45D3" w:rsidRPr="00C83C74" w:rsidRDefault="002D45D3" w:rsidP="002D45D3"/>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cg_iric_write_sol_time_f </w:t>
      </w:r>
      <w:r w:rsidRPr="00C83C74">
        <w:t>(time,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58"/>
        <w:gridCol w:w="537"/>
        <w:gridCol w:w="4055"/>
      </w:tblGrid>
      <w:tr w:rsidR="002D45D3" w:rsidRPr="00C83C74">
        <w:trPr>
          <w:jc w:val="center"/>
        </w:trPr>
        <w:tc>
          <w:tcPr>
            <w:tcW w:w="2722" w:type="dxa"/>
            <w:shd w:val="clear" w:color="auto" w:fill="E0E0E0"/>
          </w:tcPr>
          <w:p w:rsidR="002D45D3" w:rsidRPr="00C83C74" w:rsidRDefault="002D45D3" w:rsidP="002D45D3">
            <w:pPr>
              <w:jc w:val="center"/>
              <w:rPr>
                <w:b/>
                <w:sz w:val="20"/>
                <w:szCs w:val="20"/>
              </w:rPr>
            </w:pPr>
            <w:r w:rsidRPr="00C83C74">
              <w:rPr>
                <w:b/>
                <w:sz w:val="20"/>
              </w:rPr>
              <w:t>Type</w:t>
            </w:r>
          </w:p>
        </w:tc>
        <w:tc>
          <w:tcPr>
            <w:tcW w:w="1758"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55"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722" w:type="dxa"/>
          </w:tcPr>
          <w:p w:rsidR="002D45D3" w:rsidRPr="00C83C74" w:rsidRDefault="002D45D3" w:rsidP="002D45D3">
            <w:pPr>
              <w:rPr>
                <w:sz w:val="20"/>
                <w:szCs w:val="20"/>
              </w:rPr>
            </w:pPr>
            <w:r w:rsidRPr="00C83C74">
              <w:rPr>
                <w:sz w:val="20"/>
              </w:rPr>
              <w:t>double precision</w:t>
            </w:r>
          </w:p>
        </w:tc>
        <w:tc>
          <w:tcPr>
            <w:tcW w:w="1758" w:type="dxa"/>
          </w:tcPr>
          <w:p w:rsidR="002D45D3" w:rsidRPr="00C83C74" w:rsidRDefault="002D45D3" w:rsidP="002D45D3">
            <w:pPr>
              <w:rPr>
                <w:sz w:val="20"/>
                <w:szCs w:val="20"/>
              </w:rPr>
            </w:pPr>
            <w:r w:rsidRPr="00C83C74">
              <w:rPr>
                <w:sz w:val="20"/>
              </w:rPr>
              <w:t>time</w:t>
            </w:r>
          </w:p>
        </w:tc>
        <w:tc>
          <w:tcPr>
            <w:tcW w:w="537" w:type="dxa"/>
          </w:tcPr>
          <w:p w:rsidR="002D45D3" w:rsidRPr="00C83C74" w:rsidRDefault="002D45D3" w:rsidP="002D45D3">
            <w:pPr>
              <w:jc w:val="center"/>
              <w:rPr>
                <w:sz w:val="20"/>
                <w:szCs w:val="20"/>
              </w:rPr>
            </w:pPr>
            <w:r w:rsidRPr="00C83C74">
              <w:rPr>
                <w:sz w:val="20"/>
              </w:rPr>
              <w:t>I</w:t>
            </w:r>
          </w:p>
        </w:tc>
        <w:tc>
          <w:tcPr>
            <w:tcW w:w="4055" w:type="dxa"/>
          </w:tcPr>
          <w:p w:rsidR="002D45D3" w:rsidRPr="00C83C74" w:rsidRDefault="002D45D3" w:rsidP="002D45D3">
            <w:pPr>
              <w:rPr>
                <w:sz w:val="20"/>
                <w:szCs w:val="20"/>
              </w:rPr>
            </w:pPr>
            <w:r w:rsidRPr="00C83C74">
              <w:rPr>
                <w:sz w:val="20"/>
              </w:rPr>
              <w:t>Time</w:t>
            </w:r>
          </w:p>
        </w:tc>
      </w:tr>
      <w:tr w:rsidR="002D45D3" w:rsidRPr="00C83C74">
        <w:trPr>
          <w:jc w:val="center"/>
        </w:trPr>
        <w:tc>
          <w:tcPr>
            <w:tcW w:w="2722" w:type="dxa"/>
          </w:tcPr>
          <w:p w:rsidR="002D45D3" w:rsidRPr="00C83C74" w:rsidRDefault="002D45D3" w:rsidP="002D45D3">
            <w:pPr>
              <w:rPr>
                <w:sz w:val="20"/>
                <w:szCs w:val="20"/>
              </w:rPr>
            </w:pPr>
            <w:r w:rsidRPr="00C83C74">
              <w:rPr>
                <w:sz w:val="20"/>
              </w:rPr>
              <w:t>integer</w:t>
            </w:r>
          </w:p>
        </w:tc>
        <w:tc>
          <w:tcPr>
            <w:tcW w:w="1758"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55"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p w:rsidR="002D45D3" w:rsidRPr="00C83C74" w:rsidRDefault="002D45D3" w:rsidP="002D45D3">
      <w:pPr>
        <w:pStyle w:val="3"/>
      </w:pPr>
      <w:bookmarkStart w:id="1329" w:name="_Ref272169421"/>
      <w:bookmarkStart w:id="1330" w:name="_Toc297658654"/>
      <w:bookmarkStart w:id="1331" w:name="_Toc307136177"/>
      <w:bookmarkStart w:id="1332" w:name="_Toc423702729"/>
      <w:r w:rsidRPr="00C83C74">
        <w:t>cg_iric_write_sol_iteration_f</w:t>
      </w:r>
      <w:bookmarkEnd w:id="1329"/>
      <w:bookmarkEnd w:id="1330"/>
      <w:bookmarkEnd w:id="1331"/>
      <w:bookmarkEnd w:id="1332"/>
    </w:p>
    <w:p w:rsidR="002D45D3" w:rsidRPr="00B94014" w:rsidRDefault="002D45D3" w:rsidP="00331BC9">
      <w:pPr>
        <w:numPr>
          <w:ilvl w:val="0"/>
          <w:numId w:val="6"/>
        </w:numPr>
        <w:ind w:left="840" w:hanging="420"/>
      </w:pPr>
      <w:r w:rsidRPr="00C83C74">
        <w:t>Outputs iteration count.</w:t>
      </w:r>
    </w:p>
    <w:p w:rsidR="002D45D3" w:rsidRPr="00C83C74" w:rsidRDefault="002D45D3" w:rsidP="002D45D3"/>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cg_iric_write_sol_iteration_f </w:t>
      </w:r>
      <w:r w:rsidRPr="00C83C74">
        <w:t>(iteration,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53"/>
        <w:gridCol w:w="537"/>
        <w:gridCol w:w="4060"/>
      </w:tblGrid>
      <w:tr w:rsidR="002D45D3" w:rsidRPr="00C83C74">
        <w:trPr>
          <w:jc w:val="center"/>
        </w:trPr>
        <w:tc>
          <w:tcPr>
            <w:tcW w:w="2722" w:type="dxa"/>
            <w:shd w:val="clear" w:color="auto" w:fill="E0E0E0"/>
          </w:tcPr>
          <w:p w:rsidR="002D45D3" w:rsidRPr="00C83C74" w:rsidRDefault="002D45D3" w:rsidP="002D45D3">
            <w:pPr>
              <w:jc w:val="center"/>
              <w:rPr>
                <w:b/>
                <w:sz w:val="20"/>
                <w:szCs w:val="20"/>
              </w:rPr>
            </w:pPr>
            <w:r w:rsidRPr="00C83C74">
              <w:rPr>
                <w:b/>
                <w:sz w:val="20"/>
              </w:rPr>
              <w:t>Type</w:t>
            </w:r>
          </w:p>
        </w:tc>
        <w:tc>
          <w:tcPr>
            <w:tcW w:w="1753"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60"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722" w:type="dxa"/>
          </w:tcPr>
          <w:p w:rsidR="002D45D3" w:rsidRPr="00C83C74" w:rsidRDefault="002D45D3" w:rsidP="002D45D3">
            <w:pPr>
              <w:rPr>
                <w:sz w:val="20"/>
                <w:szCs w:val="20"/>
              </w:rPr>
            </w:pPr>
            <w:r w:rsidRPr="00C83C74">
              <w:rPr>
                <w:sz w:val="20"/>
              </w:rPr>
              <w:t>integer</w:t>
            </w:r>
          </w:p>
        </w:tc>
        <w:tc>
          <w:tcPr>
            <w:tcW w:w="1753" w:type="dxa"/>
          </w:tcPr>
          <w:p w:rsidR="002D45D3" w:rsidRPr="00C83C74" w:rsidRDefault="002D45D3" w:rsidP="002D45D3">
            <w:pPr>
              <w:rPr>
                <w:sz w:val="20"/>
                <w:szCs w:val="20"/>
              </w:rPr>
            </w:pPr>
            <w:r w:rsidRPr="00C83C74">
              <w:rPr>
                <w:sz w:val="20"/>
              </w:rPr>
              <w:t>iteration</w:t>
            </w:r>
          </w:p>
        </w:tc>
        <w:tc>
          <w:tcPr>
            <w:tcW w:w="537" w:type="dxa"/>
          </w:tcPr>
          <w:p w:rsidR="002D45D3" w:rsidRPr="00C83C74" w:rsidRDefault="002D45D3" w:rsidP="002D45D3">
            <w:pPr>
              <w:jc w:val="center"/>
              <w:rPr>
                <w:sz w:val="20"/>
                <w:szCs w:val="20"/>
              </w:rPr>
            </w:pPr>
            <w:r w:rsidRPr="00C83C74">
              <w:rPr>
                <w:sz w:val="20"/>
              </w:rPr>
              <w:t>I</w:t>
            </w:r>
          </w:p>
        </w:tc>
        <w:tc>
          <w:tcPr>
            <w:tcW w:w="4060" w:type="dxa"/>
          </w:tcPr>
          <w:p w:rsidR="002D45D3" w:rsidRPr="00C83C74" w:rsidRDefault="002D45D3" w:rsidP="002D45D3">
            <w:pPr>
              <w:rPr>
                <w:sz w:val="20"/>
                <w:szCs w:val="20"/>
              </w:rPr>
            </w:pPr>
            <w:r w:rsidRPr="00C83C74">
              <w:rPr>
                <w:sz w:val="20"/>
              </w:rPr>
              <w:t>Iteration count</w:t>
            </w:r>
          </w:p>
        </w:tc>
      </w:tr>
      <w:tr w:rsidR="002D45D3" w:rsidRPr="00C83C74">
        <w:trPr>
          <w:jc w:val="center"/>
        </w:trPr>
        <w:tc>
          <w:tcPr>
            <w:tcW w:w="2722" w:type="dxa"/>
          </w:tcPr>
          <w:p w:rsidR="002D45D3" w:rsidRPr="00C83C74" w:rsidRDefault="002D45D3" w:rsidP="002D45D3">
            <w:pPr>
              <w:rPr>
                <w:sz w:val="20"/>
                <w:szCs w:val="20"/>
              </w:rPr>
            </w:pPr>
            <w:r w:rsidRPr="00C83C74">
              <w:rPr>
                <w:sz w:val="20"/>
              </w:rPr>
              <w:t>integer</w:t>
            </w:r>
          </w:p>
        </w:tc>
        <w:tc>
          <w:tcPr>
            <w:tcW w:w="1753"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60"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p w:rsidR="002D45D3" w:rsidRPr="00C83C74" w:rsidRDefault="00161108" w:rsidP="002D45D3">
      <w:pPr>
        <w:pStyle w:val="3"/>
      </w:pPr>
      <w:bookmarkStart w:id="1333" w:name="_Hlt222719544"/>
      <w:bookmarkStart w:id="1334" w:name="_Ref272169428"/>
      <w:bookmarkStart w:id="1335" w:name="_Toc297658655"/>
      <w:bookmarkStart w:id="1336" w:name="_Toc307136178"/>
      <w:bookmarkStart w:id="1337" w:name="p46"/>
      <w:bookmarkEnd w:id="1105"/>
      <w:bookmarkEnd w:id="1106"/>
      <w:bookmarkEnd w:id="1333"/>
      <w:r>
        <w:br w:type="page"/>
      </w:r>
      <w:bookmarkStart w:id="1338" w:name="_Toc423702730"/>
      <w:r w:rsidR="002D45D3" w:rsidRPr="00C83C74">
        <w:t>cg</w:t>
      </w:r>
      <w:bookmarkEnd w:id="1337"/>
      <w:r w:rsidR="002D45D3" w:rsidRPr="00C83C74">
        <w:t>_iric_write_sol_gridcoord2d_f</w:t>
      </w:r>
      <w:bookmarkEnd w:id="1334"/>
      <w:bookmarkEnd w:id="1335"/>
      <w:bookmarkEnd w:id="1336"/>
      <w:bookmarkEnd w:id="1338"/>
    </w:p>
    <w:p w:rsidR="002D45D3" w:rsidRPr="00B94014" w:rsidRDefault="002D45D3" w:rsidP="00331BC9">
      <w:pPr>
        <w:numPr>
          <w:ilvl w:val="0"/>
          <w:numId w:val="6"/>
        </w:numPr>
        <w:ind w:left="840" w:hanging="420"/>
      </w:pPr>
      <w:r w:rsidRPr="00C83C74">
        <w:t>Outputs a two-dimensional structured grid.</w:t>
      </w:r>
    </w:p>
    <w:p w:rsidR="002D45D3" w:rsidRPr="00C83C74" w:rsidRDefault="002D45D3" w:rsidP="002D45D3"/>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cg_iric_write_sol_gridcoord2d_f </w:t>
      </w:r>
      <w:r w:rsidRPr="00C83C74">
        <w:t>(x, y,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69"/>
        <w:gridCol w:w="537"/>
        <w:gridCol w:w="4044"/>
      </w:tblGrid>
      <w:tr w:rsidR="002D45D3" w:rsidRPr="00C83C74">
        <w:trPr>
          <w:jc w:val="center"/>
        </w:trPr>
        <w:tc>
          <w:tcPr>
            <w:tcW w:w="2722" w:type="dxa"/>
            <w:shd w:val="clear" w:color="auto" w:fill="E0E0E0"/>
          </w:tcPr>
          <w:p w:rsidR="002D45D3" w:rsidRPr="00C83C74" w:rsidRDefault="002D45D3" w:rsidP="002D45D3">
            <w:pPr>
              <w:jc w:val="center"/>
              <w:rPr>
                <w:b/>
                <w:sz w:val="20"/>
                <w:szCs w:val="20"/>
              </w:rPr>
            </w:pPr>
            <w:r w:rsidRPr="00C83C74">
              <w:rPr>
                <w:b/>
                <w:sz w:val="20"/>
              </w:rPr>
              <w:t>Type</w:t>
            </w:r>
          </w:p>
        </w:tc>
        <w:tc>
          <w:tcPr>
            <w:tcW w:w="1769"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44"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722" w:type="dxa"/>
          </w:tcPr>
          <w:p w:rsidR="002D45D3" w:rsidRPr="00C83C74" w:rsidRDefault="002D45D3" w:rsidP="002D45D3">
            <w:pPr>
              <w:rPr>
                <w:sz w:val="20"/>
                <w:szCs w:val="20"/>
              </w:rPr>
            </w:pPr>
            <w:r w:rsidRPr="00C83C74">
              <w:rPr>
                <w:sz w:val="20"/>
              </w:rPr>
              <w:t>double precision, dimension(:), allocatable</w:t>
            </w:r>
          </w:p>
        </w:tc>
        <w:tc>
          <w:tcPr>
            <w:tcW w:w="1769" w:type="dxa"/>
          </w:tcPr>
          <w:p w:rsidR="002D45D3" w:rsidRPr="00C83C74" w:rsidRDefault="002D45D3" w:rsidP="002D45D3">
            <w:pPr>
              <w:rPr>
                <w:sz w:val="20"/>
                <w:szCs w:val="20"/>
              </w:rPr>
            </w:pPr>
            <w:r w:rsidRPr="00C83C74">
              <w:rPr>
                <w:sz w:val="20"/>
              </w:rPr>
              <w:t>x</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x coordinate.</w:t>
            </w:r>
          </w:p>
        </w:tc>
      </w:tr>
      <w:tr w:rsidR="002D45D3" w:rsidRPr="00C83C74">
        <w:trPr>
          <w:jc w:val="center"/>
        </w:trPr>
        <w:tc>
          <w:tcPr>
            <w:tcW w:w="2722" w:type="dxa"/>
          </w:tcPr>
          <w:p w:rsidR="002D45D3" w:rsidRPr="00C83C74" w:rsidRDefault="002D45D3" w:rsidP="002D45D3">
            <w:pPr>
              <w:rPr>
                <w:sz w:val="20"/>
                <w:szCs w:val="20"/>
              </w:rPr>
            </w:pPr>
            <w:r w:rsidRPr="00C83C74">
              <w:rPr>
                <w:sz w:val="20"/>
              </w:rPr>
              <w:t>double precision, dimension(:), allocatable</w:t>
            </w:r>
          </w:p>
        </w:tc>
        <w:tc>
          <w:tcPr>
            <w:tcW w:w="1769" w:type="dxa"/>
          </w:tcPr>
          <w:p w:rsidR="002D45D3" w:rsidRPr="00C83C74" w:rsidRDefault="002D45D3" w:rsidP="002D45D3">
            <w:pPr>
              <w:rPr>
                <w:sz w:val="20"/>
                <w:szCs w:val="20"/>
              </w:rPr>
            </w:pPr>
            <w:r w:rsidRPr="00C83C74">
              <w:rPr>
                <w:sz w:val="20"/>
              </w:rPr>
              <w:t>y</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y coordinate</w:t>
            </w:r>
          </w:p>
        </w:tc>
      </w:tr>
      <w:tr w:rsidR="002D45D3" w:rsidRPr="00C83C74">
        <w:trPr>
          <w:jc w:val="center"/>
        </w:trPr>
        <w:tc>
          <w:tcPr>
            <w:tcW w:w="2722" w:type="dxa"/>
          </w:tcPr>
          <w:p w:rsidR="002D45D3" w:rsidRPr="00C83C74" w:rsidRDefault="002D45D3" w:rsidP="002D45D3">
            <w:pPr>
              <w:rPr>
                <w:sz w:val="20"/>
                <w:szCs w:val="20"/>
              </w:rPr>
            </w:pPr>
            <w:r w:rsidRPr="00C83C74">
              <w:rPr>
                <w:sz w:val="20"/>
              </w:rPr>
              <w:t>integer</w:t>
            </w:r>
          </w:p>
        </w:tc>
        <w:tc>
          <w:tcPr>
            <w:tcW w:w="1769"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p w:rsidR="002D45D3" w:rsidRPr="00C83C74" w:rsidRDefault="002D45D3" w:rsidP="002D45D3">
      <w:pPr>
        <w:pStyle w:val="3"/>
      </w:pPr>
      <w:bookmarkStart w:id="1339" w:name="_Ref272169437"/>
      <w:bookmarkStart w:id="1340" w:name="_Toc297658656"/>
      <w:bookmarkStart w:id="1341" w:name="_Toc307136179"/>
      <w:bookmarkStart w:id="1342" w:name="_Toc423702731"/>
      <w:r w:rsidRPr="00C83C74">
        <w:t>cg_iric_write_sol_gridcoord3d_f</w:t>
      </w:r>
      <w:bookmarkEnd w:id="1339"/>
      <w:bookmarkEnd w:id="1340"/>
      <w:bookmarkEnd w:id="1341"/>
      <w:bookmarkEnd w:id="1342"/>
    </w:p>
    <w:p w:rsidR="002D45D3" w:rsidRPr="00B94014" w:rsidRDefault="002D45D3" w:rsidP="00331BC9">
      <w:pPr>
        <w:numPr>
          <w:ilvl w:val="0"/>
          <w:numId w:val="6"/>
        </w:numPr>
        <w:ind w:left="840" w:hanging="420"/>
      </w:pPr>
      <w:r w:rsidRPr="00C83C74">
        <w:t>Outputs a three-dimensional structured grid.</w:t>
      </w:r>
    </w:p>
    <w:p w:rsidR="002D45D3" w:rsidRPr="00C83C74" w:rsidRDefault="002D45D3" w:rsidP="002D45D3"/>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cg_iric_write_sol_gridcoord3d_f </w:t>
      </w:r>
      <w:r w:rsidRPr="00C83C74">
        <w:t>(x, y, z,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1624"/>
        <w:gridCol w:w="537"/>
        <w:gridCol w:w="4044"/>
      </w:tblGrid>
      <w:tr w:rsidR="002D45D3" w:rsidRPr="00C83C74">
        <w:trPr>
          <w:jc w:val="center"/>
        </w:trPr>
        <w:tc>
          <w:tcPr>
            <w:tcW w:w="2867" w:type="dxa"/>
            <w:shd w:val="clear" w:color="auto" w:fill="E0E0E0"/>
          </w:tcPr>
          <w:p w:rsidR="002D45D3" w:rsidRPr="00C83C74" w:rsidRDefault="002D45D3" w:rsidP="002D45D3">
            <w:pPr>
              <w:jc w:val="center"/>
              <w:rPr>
                <w:b/>
                <w:sz w:val="20"/>
                <w:szCs w:val="20"/>
              </w:rPr>
            </w:pPr>
            <w:r w:rsidRPr="00C83C74">
              <w:rPr>
                <w:b/>
                <w:sz w:val="20"/>
              </w:rPr>
              <w:t>Type</w:t>
            </w:r>
          </w:p>
        </w:tc>
        <w:tc>
          <w:tcPr>
            <w:tcW w:w="1624"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44"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867" w:type="dxa"/>
          </w:tcPr>
          <w:p w:rsidR="002D45D3" w:rsidRPr="00C83C74" w:rsidRDefault="002D45D3" w:rsidP="002D45D3">
            <w:pPr>
              <w:rPr>
                <w:sz w:val="20"/>
                <w:szCs w:val="20"/>
              </w:rPr>
            </w:pPr>
            <w:r w:rsidRPr="00C83C74">
              <w:rPr>
                <w:sz w:val="20"/>
              </w:rPr>
              <w:t>double precision, dimension(:), allocatable</w:t>
            </w:r>
          </w:p>
        </w:tc>
        <w:tc>
          <w:tcPr>
            <w:tcW w:w="1624" w:type="dxa"/>
          </w:tcPr>
          <w:p w:rsidR="002D45D3" w:rsidRPr="00C83C74" w:rsidRDefault="002D45D3" w:rsidP="002D45D3">
            <w:pPr>
              <w:rPr>
                <w:sz w:val="20"/>
                <w:szCs w:val="20"/>
              </w:rPr>
            </w:pPr>
            <w:r w:rsidRPr="00C83C74">
              <w:rPr>
                <w:sz w:val="20"/>
              </w:rPr>
              <w:t>x</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x coordinate.</w:t>
            </w:r>
          </w:p>
        </w:tc>
      </w:tr>
      <w:tr w:rsidR="002D45D3" w:rsidRPr="00C83C74">
        <w:trPr>
          <w:jc w:val="center"/>
        </w:trPr>
        <w:tc>
          <w:tcPr>
            <w:tcW w:w="2867" w:type="dxa"/>
          </w:tcPr>
          <w:p w:rsidR="002D45D3" w:rsidRPr="00C83C74" w:rsidRDefault="002D45D3" w:rsidP="002D45D3">
            <w:pPr>
              <w:rPr>
                <w:sz w:val="20"/>
                <w:szCs w:val="20"/>
              </w:rPr>
            </w:pPr>
            <w:r w:rsidRPr="00C83C74">
              <w:rPr>
                <w:sz w:val="20"/>
              </w:rPr>
              <w:t>double precision, dimension(:), allocatable</w:t>
            </w:r>
          </w:p>
        </w:tc>
        <w:tc>
          <w:tcPr>
            <w:tcW w:w="1624" w:type="dxa"/>
          </w:tcPr>
          <w:p w:rsidR="002D45D3" w:rsidRPr="00C83C74" w:rsidRDefault="002D45D3" w:rsidP="002D45D3">
            <w:pPr>
              <w:rPr>
                <w:sz w:val="20"/>
                <w:szCs w:val="20"/>
              </w:rPr>
            </w:pPr>
            <w:r w:rsidRPr="00C83C74">
              <w:rPr>
                <w:sz w:val="20"/>
              </w:rPr>
              <w:t>y</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y coordinate.</w:t>
            </w:r>
          </w:p>
        </w:tc>
      </w:tr>
      <w:tr w:rsidR="002D45D3" w:rsidRPr="00C83C74">
        <w:trPr>
          <w:jc w:val="center"/>
        </w:trPr>
        <w:tc>
          <w:tcPr>
            <w:tcW w:w="2867" w:type="dxa"/>
          </w:tcPr>
          <w:p w:rsidR="002D45D3" w:rsidRPr="00C83C74" w:rsidRDefault="002D45D3" w:rsidP="002D45D3">
            <w:pPr>
              <w:rPr>
                <w:sz w:val="20"/>
                <w:szCs w:val="20"/>
              </w:rPr>
            </w:pPr>
            <w:r w:rsidRPr="00C83C74">
              <w:rPr>
                <w:sz w:val="20"/>
              </w:rPr>
              <w:t>double precision, dimension(:), allocatable</w:t>
            </w:r>
          </w:p>
        </w:tc>
        <w:tc>
          <w:tcPr>
            <w:tcW w:w="1624" w:type="dxa"/>
          </w:tcPr>
          <w:p w:rsidR="002D45D3" w:rsidRPr="00C83C74" w:rsidRDefault="002D45D3" w:rsidP="002D45D3">
            <w:pPr>
              <w:rPr>
                <w:sz w:val="20"/>
                <w:szCs w:val="20"/>
              </w:rPr>
            </w:pPr>
            <w:r w:rsidRPr="00C83C74">
              <w:rPr>
                <w:sz w:val="20"/>
              </w:rPr>
              <w:t>z</w:t>
            </w:r>
          </w:p>
        </w:tc>
        <w:tc>
          <w:tcPr>
            <w:tcW w:w="537" w:type="dxa"/>
          </w:tcPr>
          <w:p w:rsidR="002D45D3" w:rsidRPr="00C83C74" w:rsidRDefault="002D45D3" w:rsidP="002D45D3">
            <w:pPr>
              <w:jc w:val="center"/>
              <w:rPr>
                <w:sz w:val="20"/>
                <w:szCs w:val="20"/>
              </w:rPr>
            </w:pPr>
            <w:r w:rsidRPr="00C83C74">
              <w:rPr>
                <w:sz w:val="20"/>
              </w:rPr>
              <w:t>I</w:t>
            </w:r>
          </w:p>
        </w:tc>
        <w:tc>
          <w:tcPr>
            <w:tcW w:w="4044" w:type="dxa"/>
          </w:tcPr>
          <w:p w:rsidR="002D45D3" w:rsidRPr="00C83C74" w:rsidRDefault="002D45D3" w:rsidP="002D45D3">
            <w:pPr>
              <w:rPr>
                <w:sz w:val="20"/>
                <w:szCs w:val="20"/>
              </w:rPr>
            </w:pPr>
            <w:r w:rsidRPr="00C83C74">
              <w:rPr>
                <w:sz w:val="20"/>
              </w:rPr>
              <w:t>z coordinate</w:t>
            </w:r>
          </w:p>
        </w:tc>
      </w:tr>
      <w:tr w:rsidR="002D45D3" w:rsidRPr="00C83C74">
        <w:trPr>
          <w:jc w:val="center"/>
        </w:trPr>
        <w:tc>
          <w:tcPr>
            <w:tcW w:w="2867" w:type="dxa"/>
          </w:tcPr>
          <w:p w:rsidR="002D45D3" w:rsidRPr="00C83C74" w:rsidRDefault="002D45D3" w:rsidP="002D45D3">
            <w:pPr>
              <w:rPr>
                <w:sz w:val="20"/>
                <w:szCs w:val="20"/>
              </w:rPr>
            </w:pPr>
            <w:r w:rsidRPr="00C83C74">
              <w:rPr>
                <w:sz w:val="20"/>
              </w:rPr>
              <w:t>integer</w:t>
            </w:r>
          </w:p>
        </w:tc>
        <w:tc>
          <w:tcPr>
            <w:tcW w:w="1624"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44"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p w:rsidR="002D45D3" w:rsidRPr="00C83C74" w:rsidRDefault="00161108" w:rsidP="002D45D3">
      <w:pPr>
        <w:pStyle w:val="3"/>
      </w:pPr>
      <w:bookmarkStart w:id="1343" w:name="_Ref272169449"/>
      <w:bookmarkStart w:id="1344" w:name="_Toc297658657"/>
      <w:bookmarkStart w:id="1345" w:name="_Toc307136180"/>
      <w:r>
        <w:br w:type="page"/>
      </w:r>
      <w:bookmarkStart w:id="1346" w:name="_Toc423702732"/>
      <w:r w:rsidR="002D45D3" w:rsidRPr="00C83C74">
        <w:t>cg_iric_write_sol_baseiterative_integer_f</w:t>
      </w:r>
      <w:bookmarkEnd w:id="1343"/>
      <w:bookmarkEnd w:id="1344"/>
      <w:bookmarkEnd w:id="1345"/>
      <w:bookmarkEnd w:id="1346"/>
    </w:p>
    <w:p w:rsidR="002D45D3" w:rsidRPr="00B94014" w:rsidRDefault="002D45D3" w:rsidP="00331BC9">
      <w:pPr>
        <w:numPr>
          <w:ilvl w:val="0"/>
          <w:numId w:val="6"/>
        </w:numPr>
        <w:ind w:left="840" w:hanging="420"/>
      </w:pPr>
      <w:r w:rsidRPr="00C83C74">
        <w:t>Outputs integer-type calculation results.</w:t>
      </w:r>
    </w:p>
    <w:p w:rsidR="002D45D3" w:rsidRPr="00C83C74" w:rsidRDefault="002D45D3" w:rsidP="002D45D3"/>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cg_iric_write_sol_baseiterative_integer_f </w:t>
      </w:r>
      <w:r w:rsidRPr="00C83C74">
        <w:t>(label, val,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8"/>
        <w:gridCol w:w="1625"/>
        <w:gridCol w:w="537"/>
        <w:gridCol w:w="4052"/>
      </w:tblGrid>
      <w:tr w:rsidR="002D45D3" w:rsidRPr="00C83C74">
        <w:trPr>
          <w:jc w:val="center"/>
        </w:trPr>
        <w:tc>
          <w:tcPr>
            <w:tcW w:w="2858" w:type="dxa"/>
            <w:shd w:val="clear" w:color="auto" w:fill="E0E0E0"/>
          </w:tcPr>
          <w:p w:rsidR="002D45D3" w:rsidRPr="00C83C74" w:rsidRDefault="002D45D3" w:rsidP="002D45D3">
            <w:pPr>
              <w:jc w:val="center"/>
              <w:rPr>
                <w:b/>
                <w:sz w:val="20"/>
                <w:szCs w:val="20"/>
              </w:rPr>
            </w:pPr>
            <w:r w:rsidRPr="00C83C74">
              <w:rPr>
                <w:b/>
                <w:sz w:val="20"/>
              </w:rPr>
              <w:t>Type</w:t>
            </w:r>
          </w:p>
        </w:tc>
        <w:tc>
          <w:tcPr>
            <w:tcW w:w="1625"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52"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858" w:type="dxa"/>
          </w:tcPr>
          <w:p w:rsidR="002D45D3" w:rsidRPr="00C83C74" w:rsidRDefault="002D45D3" w:rsidP="002D45D3">
            <w:pPr>
              <w:rPr>
                <w:sz w:val="20"/>
                <w:szCs w:val="20"/>
              </w:rPr>
            </w:pPr>
            <w:r w:rsidRPr="00C83C74">
              <w:rPr>
                <w:sz w:val="20"/>
              </w:rPr>
              <w:t>character*</w:t>
            </w:r>
          </w:p>
        </w:tc>
        <w:tc>
          <w:tcPr>
            <w:tcW w:w="1625" w:type="dxa"/>
          </w:tcPr>
          <w:p w:rsidR="002D45D3" w:rsidRPr="00C83C74" w:rsidRDefault="002D45D3" w:rsidP="002D45D3">
            <w:pPr>
              <w:rPr>
                <w:sz w:val="20"/>
                <w:szCs w:val="20"/>
              </w:rPr>
            </w:pPr>
            <w:r w:rsidRPr="00C83C74">
              <w:rPr>
                <w:sz w:val="20"/>
              </w:rPr>
              <w:t>label</w:t>
            </w:r>
          </w:p>
        </w:tc>
        <w:tc>
          <w:tcPr>
            <w:tcW w:w="537" w:type="dxa"/>
          </w:tcPr>
          <w:p w:rsidR="002D45D3" w:rsidRPr="00C83C74" w:rsidRDefault="002D45D3" w:rsidP="002D45D3">
            <w:pPr>
              <w:jc w:val="center"/>
              <w:rPr>
                <w:sz w:val="20"/>
                <w:szCs w:val="20"/>
              </w:rPr>
            </w:pPr>
            <w:r w:rsidRPr="00C83C74">
              <w:rPr>
                <w:sz w:val="20"/>
              </w:rPr>
              <w:t>I</w:t>
            </w:r>
          </w:p>
        </w:tc>
        <w:tc>
          <w:tcPr>
            <w:tcW w:w="4052" w:type="dxa"/>
          </w:tcPr>
          <w:p w:rsidR="002D45D3" w:rsidRPr="00C83C74" w:rsidRDefault="002D45D3" w:rsidP="002D45D3">
            <w:pPr>
              <w:rPr>
                <w:sz w:val="20"/>
                <w:szCs w:val="20"/>
              </w:rPr>
            </w:pPr>
            <w:r w:rsidRPr="00C83C74">
              <w:rPr>
                <w:sz w:val="20"/>
              </w:rPr>
              <w:t>Name of the value to be output</w:t>
            </w:r>
          </w:p>
        </w:tc>
      </w:tr>
      <w:tr w:rsidR="002D45D3" w:rsidRPr="00C83C74">
        <w:trPr>
          <w:jc w:val="center"/>
        </w:trPr>
        <w:tc>
          <w:tcPr>
            <w:tcW w:w="2858" w:type="dxa"/>
          </w:tcPr>
          <w:p w:rsidR="002D45D3" w:rsidRPr="00C83C74" w:rsidRDefault="002D45D3" w:rsidP="002D45D3">
            <w:pPr>
              <w:rPr>
                <w:sz w:val="20"/>
                <w:szCs w:val="20"/>
              </w:rPr>
            </w:pPr>
            <w:r w:rsidRPr="00C83C74">
              <w:rPr>
                <w:sz w:val="20"/>
              </w:rPr>
              <w:t>integer</w:t>
            </w:r>
          </w:p>
        </w:tc>
        <w:tc>
          <w:tcPr>
            <w:tcW w:w="1625" w:type="dxa"/>
          </w:tcPr>
          <w:p w:rsidR="002D45D3" w:rsidRPr="00C83C74" w:rsidRDefault="002D45D3" w:rsidP="002D45D3">
            <w:pPr>
              <w:rPr>
                <w:sz w:val="20"/>
                <w:szCs w:val="20"/>
              </w:rPr>
            </w:pPr>
            <w:r w:rsidRPr="00C83C74">
              <w:rPr>
                <w:sz w:val="20"/>
              </w:rPr>
              <w:t>val</w:t>
            </w:r>
          </w:p>
        </w:tc>
        <w:tc>
          <w:tcPr>
            <w:tcW w:w="537" w:type="dxa"/>
          </w:tcPr>
          <w:p w:rsidR="002D45D3" w:rsidRPr="00C83C74" w:rsidRDefault="002D45D3" w:rsidP="002D45D3">
            <w:pPr>
              <w:jc w:val="center"/>
              <w:rPr>
                <w:sz w:val="20"/>
                <w:szCs w:val="20"/>
              </w:rPr>
            </w:pPr>
            <w:r w:rsidRPr="00C83C74">
              <w:rPr>
                <w:sz w:val="20"/>
              </w:rPr>
              <w:t>I</w:t>
            </w:r>
          </w:p>
        </w:tc>
        <w:tc>
          <w:tcPr>
            <w:tcW w:w="4052" w:type="dxa"/>
          </w:tcPr>
          <w:p w:rsidR="002D45D3" w:rsidRPr="00C83C74" w:rsidRDefault="002D45D3" w:rsidP="002D45D3">
            <w:pPr>
              <w:rPr>
                <w:sz w:val="20"/>
                <w:szCs w:val="20"/>
              </w:rPr>
            </w:pPr>
            <w:r w:rsidRPr="00C83C74">
              <w:rPr>
                <w:sz w:val="20"/>
              </w:rPr>
              <w:t>Value to be output</w:t>
            </w:r>
          </w:p>
        </w:tc>
      </w:tr>
      <w:tr w:rsidR="002D45D3" w:rsidRPr="00C83C74">
        <w:trPr>
          <w:jc w:val="center"/>
        </w:trPr>
        <w:tc>
          <w:tcPr>
            <w:tcW w:w="2858" w:type="dxa"/>
          </w:tcPr>
          <w:p w:rsidR="002D45D3" w:rsidRPr="00C83C74" w:rsidRDefault="002D45D3" w:rsidP="002D45D3">
            <w:pPr>
              <w:rPr>
                <w:sz w:val="20"/>
                <w:szCs w:val="20"/>
              </w:rPr>
            </w:pPr>
            <w:r w:rsidRPr="00C83C74">
              <w:rPr>
                <w:sz w:val="20"/>
              </w:rPr>
              <w:t>integer</w:t>
            </w:r>
          </w:p>
        </w:tc>
        <w:tc>
          <w:tcPr>
            <w:tcW w:w="1625"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52"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p w:rsidR="002D45D3" w:rsidRPr="00C83C74" w:rsidRDefault="002D45D3" w:rsidP="002D45D3">
      <w:pPr>
        <w:pStyle w:val="3"/>
      </w:pPr>
      <w:bookmarkStart w:id="1347" w:name="_Ref277599016"/>
      <w:bookmarkStart w:id="1348" w:name="_Toc297658658"/>
      <w:bookmarkStart w:id="1349" w:name="_Toc307136181"/>
      <w:bookmarkStart w:id="1350" w:name="p47"/>
      <w:bookmarkStart w:id="1351" w:name="_Toc423702733"/>
      <w:bookmarkEnd w:id="1350"/>
      <w:r w:rsidRPr="00C83C74">
        <w:t>cg_iric_write_sol_baseiterative_real_f</w:t>
      </w:r>
      <w:bookmarkEnd w:id="1347"/>
      <w:bookmarkEnd w:id="1348"/>
      <w:bookmarkEnd w:id="1349"/>
      <w:bookmarkEnd w:id="1351"/>
    </w:p>
    <w:p w:rsidR="002D45D3" w:rsidRPr="00B94014" w:rsidRDefault="002D45D3" w:rsidP="00331BC9">
      <w:pPr>
        <w:numPr>
          <w:ilvl w:val="0"/>
          <w:numId w:val="6"/>
        </w:numPr>
        <w:ind w:left="840" w:hanging="420"/>
      </w:pPr>
      <w:r w:rsidRPr="00C83C74">
        <w:t>Outputs double-precision real-type calculation results.</w:t>
      </w:r>
    </w:p>
    <w:p w:rsidR="002D45D3" w:rsidRPr="00C83C74" w:rsidRDefault="002D45D3" w:rsidP="002D45D3"/>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cg_iric_write_sol_baseiterative_real_f </w:t>
      </w:r>
      <w:r w:rsidRPr="00C83C74">
        <w:t>(label, val,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61"/>
        <w:gridCol w:w="537"/>
        <w:gridCol w:w="4052"/>
      </w:tblGrid>
      <w:tr w:rsidR="002D45D3" w:rsidRPr="00C83C74">
        <w:trPr>
          <w:jc w:val="center"/>
        </w:trPr>
        <w:tc>
          <w:tcPr>
            <w:tcW w:w="2722" w:type="dxa"/>
            <w:shd w:val="clear" w:color="auto" w:fill="E0E0E0"/>
          </w:tcPr>
          <w:p w:rsidR="002D45D3" w:rsidRPr="00C83C74" w:rsidRDefault="002D45D3" w:rsidP="002D45D3">
            <w:pPr>
              <w:jc w:val="center"/>
              <w:rPr>
                <w:b/>
                <w:sz w:val="20"/>
                <w:szCs w:val="20"/>
              </w:rPr>
            </w:pPr>
            <w:r w:rsidRPr="00C83C74">
              <w:rPr>
                <w:b/>
                <w:sz w:val="20"/>
              </w:rPr>
              <w:t>Type</w:t>
            </w:r>
          </w:p>
        </w:tc>
        <w:tc>
          <w:tcPr>
            <w:tcW w:w="1761"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52"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722" w:type="dxa"/>
          </w:tcPr>
          <w:p w:rsidR="002D45D3" w:rsidRPr="00C83C74" w:rsidRDefault="002D45D3" w:rsidP="002D45D3">
            <w:pPr>
              <w:rPr>
                <w:sz w:val="20"/>
                <w:szCs w:val="20"/>
              </w:rPr>
            </w:pPr>
            <w:r w:rsidRPr="00C83C74">
              <w:rPr>
                <w:sz w:val="20"/>
              </w:rPr>
              <w:t>character*</w:t>
            </w:r>
          </w:p>
        </w:tc>
        <w:tc>
          <w:tcPr>
            <w:tcW w:w="1761" w:type="dxa"/>
          </w:tcPr>
          <w:p w:rsidR="002D45D3" w:rsidRPr="00C83C74" w:rsidRDefault="002D45D3" w:rsidP="002D45D3">
            <w:pPr>
              <w:rPr>
                <w:sz w:val="20"/>
                <w:szCs w:val="20"/>
              </w:rPr>
            </w:pPr>
            <w:r w:rsidRPr="00C83C74">
              <w:rPr>
                <w:sz w:val="20"/>
              </w:rPr>
              <w:t>label</w:t>
            </w:r>
          </w:p>
        </w:tc>
        <w:tc>
          <w:tcPr>
            <w:tcW w:w="537" w:type="dxa"/>
          </w:tcPr>
          <w:p w:rsidR="002D45D3" w:rsidRPr="00C83C74" w:rsidRDefault="002D45D3" w:rsidP="002D45D3">
            <w:pPr>
              <w:jc w:val="center"/>
              <w:rPr>
                <w:sz w:val="20"/>
                <w:szCs w:val="20"/>
              </w:rPr>
            </w:pPr>
            <w:r w:rsidRPr="00C83C74">
              <w:rPr>
                <w:sz w:val="20"/>
              </w:rPr>
              <w:t>I</w:t>
            </w:r>
          </w:p>
        </w:tc>
        <w:tc>
          <w:tcPr>
            <w:tcW w:w="4052" w:type="dxa"/>
          </w:tcPr>
          <w:p w:rsidR="002D45D3" w:rsidRPr="00C83C74" w:rsidRDefault="002D45D3" w:rsidP="002D45D3">
            <w:pPr>
              <w:rPr>
                <w:sz w:val="20"/>
                <w:szCs w:val="20"/>
              </w:rPr>
            </w:pPr>
            <w:r w:rsidRPr="00C83C74">
              <w:rPr>
                <w:sz w:val="20"/>
              </w:rPr>
              <w:t>Name of the value to be output</w:t>
            </w:r>
          </w:p>
        </w:tc>
      </w:tr>
      <w:tr w:rsidR="002D45D3" w:rsidRPr="00C83C74">
        <w:trPr>
          <w:jc w:val="center"/>
        </w:trPr>
        <w:tc>
          <w:tcPr>
            <w:tcW w:w="2722" w:type="dxa"/>
          </w:tcPr>
          <w:p w:rsidR="002D45D3" w:rsidRPr="00C83C74" w:rsidRDefault="002D45D3" w:rsidP="002D45D3">
            <w:pPr>
              <w:rPr>
                <w:sz w:val="20"/>
                <w:szCs w:val="20"/>
              </w:rPr>
            </w:pPr>
            <w:r w:rsidRPr="00C83C74">
              <w:rPr>
                <w:sz w:val="20"/>
              </w:rPr>
              <w:t>double precision</w:t>
            </w:r>
          </w:p>
        </w:tc>
        <w:tc>
          <w:tcPr>
            <w:tcW w:w="1761" w:type="dxa"/>
          </w:tcPr>
          <w:p w:rsidR="002D45D3" w:rsidRPr="00C83C74" w:rsidRDefault="002D45D3" w:rsidP="002D45D3">
            <w:pPr>
              <w:rPr>
                <w:sz w:val="20"/>
                <w:szCs w:val="20"/>
              </w:rPr>
            </w:pPr>
            <w:r w:rsidRPr="00C83C74">
              <w:rPr>
                <w:sz w:val="20"/>
              </w:rPr>
              <w:t>val</w:t>
            </w:r>
          </w:p>
        </w:tc>
        <w:tc>
          <w:tcPr>
            <w:tcW w:w="537" w:type="dxa"/>
          </w:tcPr>
          <w:p w:rsidR="002D45D3" w:rsidRPr="00C83C74" w:rsidRDefault="002D45D3" w:rsidP="002D45D3">
            <w:pPr>
              <w:jc w:val="center"/>
              <w:rPr>
                <w:sz w:val="20"/>
                <w:szCs w:val="20"/>
              </w:rPr>
            </w:pPr>
            <w:r w:rsidRPr="00C83C74">
              <w:rPr>
                <w:sz w:val="20"/>
              </w:rPr>
              <w:t>I</w:t>
            </w:r>
          </w:p>
        </w:tc>
        <w:tc>
          <w:tcPr>
            <w:tcW w:w="4052" w:type="dxa"/>
          </w:tcPr>
          <w:p w:rsidR="002D45D3" w:rsidRPr="00C83C74" w:rsidRDefault="002D45D3" w:rsidP="002D45D3">
            <w:pPr>
              <w:rPr>
                <w:sz w:val="20"/>
                <w:szCs w:val="20"/>
              </w:rPr>
            </w:pPr>
            <w:r w:rsidRPr="00C83C74">
              <w:rPr>
                <w:sz w:val="20"/>
              </w:rPr>
              <w:t>Value to be output</w:t>
            </w:r>
          </w:p>
        </w:tc>
      </w:tr>
      <w:tr w:rsidR="002D45D3" w:rsidRPr="00C83C74">
        <w:trPr>
          <w:jc w:val="center"/>
        </w:trPr>
        <w:tc>
          <w:tcPr>
            <w:tcW w:w="2722" w:type="dxa"/>
          </w:tcPr>
          <w:p w:rsidR="002D45D3" w:rsidRPr="00C83C74" w:rsidRDefault="002D45D3" w:rsidP="002D45D3">
            <w:pPr>
              <w:rPr>
                <w:sz w:val="20"/>
                <w:szCs w:val="20"/>
              </w:rPr>
            </w:pPr>
            <w:r w:rsidRPr="00C83C74">
              <w:rPr>
                <w:sz w:val="20"/>
              </w:rPr>
              <w:t>integer</w:t>
            </w:r>
          </w:p>
        </w:tc>
        <w:tc>
          <w:tcPr>
            <w:tcW w:w="1761"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52"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p w:rsidR="002D45D3" w:rsidRPr="00C83C74" w:rsidRDefault="002D45D3" w:rsidP="002D45D3">
      <w:pPr>
        <w:pStyle w:val="3"/>
      </w:pPr>
      <w:bookmarkStart w:id="1352" w:name="_Ref272169472"/>
      <w:bookmarkStart w:id="1353" w:name="_Toc297658659"/>
      <w:bookmarkStart w:id="1354" w:name="_Toc307136182"/>
      <w:bookmarkStart w:id="1355" w:name="_Toc423702734"/>
      <w:r w:rsidRPr="00C83C74">
        <w:t>cg_iric_write_sol_integer_f</w:t>
      </w:r>
      <w:bookmarkEnd w:id="1352"/>
      <w:bookmarkEnd w:id="1353"/>
      <w:bookmarkEnd w:id="1354"/>
      <w:bookmarkEnd w:id="1355"/>
    </w:p>
    <w:p w:rsidR="002D45D3" w:rsidRPr="00B94014" w:rsidRDefault="002D45D3" w:rsidP="00331BC9">
      <w:pPr>
        <w:numPr>
          <w:ilvl w:val="0"/>
          <w:numId w:val="6"/>
        </w:numPr>
        <w:ind w:left="840" w:hanging="420"/>
      </w:pPr>
      <w:r w:rsidRPr="00C83C74">
        <w:t xml:space="preserve">Outputs integer-type calculation results, </w:t>
      </w:r>
      <w:r w:rsidR="002D6661" w:rsidRPr="00C83C74">
        <w:rPr>
          <w:rFonts w:hint="eastAsia"/>
        </w:rPr>
        <w:t>giving</w:t>
      </w:r>
      <w:r w:rsidRPr="00C83C74">
        <w:t xml:space="preserve"> a value for each grid node.</w:t>
      </w:r>
    </w:p>
    <w:p w:rsidR="002D45D3" w:rsidRPr="00C83C74" w:rsidRDefault="002D45D3" w:rsidP="002D45D3"/>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cg_iric_write_sol_integer_f </w:t>
      </w:r>
      <w:r w:rsidRPr="00C83C74">
        <w:t>(label, val,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59"/>
        <w:gridCol w:w="567"/>
        <w:gridCol w:w="4082"/>
      </w:tblGrid>
      <w:tr w:rsidR="002D45D3" w:rsidRPr="00C83C74">
        <w:trPr>
          <w:jc w:val="center"/>
        </w:trPr>
        <w:tc>
          <w:tcPr>
            <w:tcW w:w="2864" w:type="dxa"/>
            <w:shd w:val="clear" w:color="auto" w:fill="E0E0E0"/>
          </w:tcPr>
          <w:p w:rsidR="002D45D3" w:rsidRPr="00C83C74" w:rsidRDefault="002D45D3" w:rsidP="002D45D3">
            <w:pPr>
              <w:jc w:val="center"/>
              <w:rPr>
                <w:b/>
                <w:sz w:val="20"/>
                <w:szCs w:val="20"/>
              </w:rPr>
            </w:pPr>
            <w:r w:rsidRPr="00C83C74">
              <w:rPr>
                <w:b/>
                <w:sz w:val="20"/>
              </w:rPr>
              <w:t>Type</w:t>
            </w:r>
          </w:p>
        </w:tc>
        <w:tc>
          <w:tcPr>
            <w:tcW w:w="1559" w:type="dxa"/>
            <w:shd w:val="clear" w:color="auto" w:fill="E0E0E0"/>
          </w:tcPr>
          <w:p w:rsidR="002D45D3" w:rsidRPr="00C83C74" w:rsidRDefault="002D45D3" w:rsidP="002D45D3">
            <w:pPr>
              <w:jc w:val="center"/>
              <w:rPr>
                <w:b/>
                <w:sz w:val="20"/>
                <w:szCs w:val="20"/>
              </w:rPr>
            </w:pPr>
            <w:r w:rsidRPr="00C83C74">
              <w:rPr>
                <w:b/>
                <w:sz w:val="20"/>
              </w:rPr>
              <w:t>Variable name</w:t>
            </w:r>
          </w:p>
        </w:tc>
        <w:tc>
          <w:tcPr>
            <w:tcW w:w="567" w:type="dxa"/>
            <w:shd w:val="clear" w:color="auto" w:fill="E0E0E0"/>
          </w:tcPr>
          <w:p w:rsidR="002D45D3" w:rsidRPr="00C83C74" w:rsidRDefault="002D45D3" w:rsidP="002D45D3">
            <w:pPr>
              <w:jc w:val="center"/>
              <w:rPr>
                <w:b/>
                <w:sz w:val="20"/>
                <w:szCs w:val="20"/>
              </w:rPr>
            </w:pPr>
            <w:r w:rsidRPr="00C83C74">
              <w:rPr>
                <w:b/>
                <w:sz w:val="20"/>
              </w:rPr>
              <w:t>I/O</w:t>
            </w:r>
          </w:p>
        </w:tc>
        <w:tc>
          <w:tcPr>
            <w:tcW w:w="4082"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864" w:type="dxa"/>
          </w:tcPr>
          <w:p w:rsidR="002D45D3" w:rsidRPr="00C83C74" w:rsidRDefault="002D45D3" w:rsidP="002D45D3">
            <w:pPr>
              <w:rPr>
                <w:sz w:val="20"/>
                <w:szCs w:val="20"/>
              </w:rPr>
            </w:pPr>
            <w:r w:rsidRPr="00C83C74">
              <w:rPr>
                <w:sz w:val="20"/>
              </w:rPr>
              <w:t>character*</w:t>
            </w:r>
          </w:p>
        </w:tc>
        <w:tc>
          <w:tcPr>
            <w:tcW w:w="1559" w:type="dxa"/>
          </w:tcPr>
          <w:p w:rsidR="002D45D3" w:rsidRPr="00C83C74" w:rsidRDefault="002D45D3" w:rsidP="002D45D3">
            <w:pPr>
              <w:rPr>
                <w:sz w:val="20"/>
                <w:szCs w:val="20"/>
              </w:rPr>
            </w:pPr>
            <w:r w:rsidRPr="00C83C74">
              <w:rPr>
                <w:sz w:val="20"/>
              </w:rPr>
              <w:t>label</w:t>
            </w:r>
          </w:p>
        </w:tc>
        <w:tc>
          <w:tcPr>
            <w:tcW w:w="567" w:type="dxa"/>
          </w:tcPr>
          <w:p w:rsidR="002D45D3" w:rsidRPr="00C83C74" w:rsidRDefault="002D45D3" w:rsidP="002D45D3">
            <w:pPr>
              <w:jc w:val="center"/>
              <w:rPr>
                <w:sz w:val="20"/>
                <w:szCs w:val="20"/>
              </w:rPr>
            </w:pPr>
            <w:r w:rsidRPr="00C83C74">
              <w:rPr>
                <w:sz w:val="20"/>
              </w:rPr>
              <w:t>I</w:t>
            </w:r>
          </w:p>
        </w:tc>
        <w:tc>
          <w:tcPr>
            <w:tcW w:w="4082" w:type="dxa"/>
          </w:tcPr>
          <w:p w:rsidR="002D45D3" w:rsidRPr="00C83C74" w:rsidRDefault="002D45D3" w:rsidP="002D45D3">
            <w:pPr>
              <w:rPr>
                <w:sz w:val="20"/>
                <w:szCs w:val="20"/>
              </w:rPr>
            </w:pPr>
            <w:r w:rsidRPr="00C83C74">
              <w:rPr>
                <w:sz w:val="20"/>
              </w:rPr>
              <w:t>Name of the value to be output</w:t>
            </w:r>
          </w:p>
        </w:tc>
      </w:tr>
      <w:tr w:rsidR="002D45D3" w:rsidRPr="00C83C74">
        <w:trPr>
          <w:jc w:val="center"/>
        </w:trPr>
        <w:tc>
          <w:tcPr>
            <w:tcW w:w="2864" w:type="dxa"/>
          </w:tcPr>
          <w:p w:rsidR="002D45D3" w:rsidRPr="00C83C74" w:rsidRDefault="002D45D3" w:rsidP="002D45D3">
            <w:pPr>
              <w:rPr>
                <w:sz w:val="20"/>
                <w:szCs w:val="20"/>
              </w:rPr>
            </w:pPr>
            <w:r w:rsidRPr="00C83C74">
              <w:rPr>
                <w:sz w:val="20"/>
              </w:rPr>
              <w:t>integer, dimension(:,:),</w:t>
            </w:r>
            <w:r w:rsidR="002D6661" w:rsidRPr="00C83C74">
              <w:rPr>
                <w:rFonts w:hint="eastAsia"/>
                <w:sz w:val="20"/>
              </w:rPr>
              <w:t xml:space="preserve"> </w:t>
            </w:r>
            <w:r w:rsidRPr="00C83C74">
              <w:rPr>
                <w:sz w:val="20"/>
              </w:rPr>
              <w:t>allocatable</w:t>
            </w:r>
          </w:p>
        </w:tc>
        <w:tc>
          <w:tcPr>
            <w:tcW w:w="1559" w:type="dxa"/>
          </w:tcPr>
          <w:p w:rsidR="002D45D3" w:rsidRPr="00C83C74" w:rsidRDefault="002D45D3" w:rsidP="002D45D3">
            <w:pPr>
              <w:rPr>
                <w:sz w:val="20"/>
                <w:szCs w:val="20"/>
              </w:rPr>
            </w:pPr>
            <w:r w:rsidRPr="00C83C74">
              <w:rPr>
                <w:sz w:val="20"/>
              </w:rPr>
              <w:t>val</w:t>
            </w:r>
          </w:p>
        </w:tc>
        <w:tc>
          <w:tcPr>
            <w:tcW w:w="567" w:type="dxa"/>
          </w:tcPr>
          <w:p w:rsidR="002D45D3" w:rsidRPr="00C83C74" w:rsidRDefault="002D45D3" w:rsidP="002D45D3">
            <w:pPr>
              <w:jc w:val="center"/>
              <w:rPr>
                <w:sz w:val="20"/>
                <w:szCs w:val="20"/>
              </w:rPr>
            </w:pPr>
            <w:r w:rsidRPr="00C83C74">
              <w:rPr>
                <w:sz w:val="20"/>
              </w:rPr>
              <w:t>I</w:t>
            </w:r>
          </w:p>
        </w:tc>
        <w:tc>
          <w:tcPr>
            <w:tcW w:w="4082" w:type="dxa"/>
          </w:tcPr>
          <w:p w:rsidR="002D6661" w:rsidRPr="00C83C74" w:rsidRDefault="002D45D3" w:rsidP="002D45D3">
            <w:pPr>
              <w:rPr>
                <w:rFonts w:hint="eastAsia"/>
                <w:sz w:val="20"/>
              </w:rPr>
            </w:pPr>
            <w:r w:rsidRPr="00C83C74">
              <w:rPr>
                <w:sz w:val="20"/>
              </w:rPr>
              <w:t xml:space="preserve">Value to be output </w:t>
            </w:r>
          </w:p>
          <w:p w:rsidR="002D45D3" w:rsidRPr="00C83C74" w:rsidRDefault="002D45D3" w:rsidP="002D45D3">
            <w:pPr>
              <w:rPr>
                <w:sz w:val="20"/>
                <w:szCs w:val="20"/>
              </w:rPr>
            </w:pPr>
            <w:r w:rsidRPr="00C83C74">
              <w:rPr>
                <w:sz w:val="20"/>
              </w:rPr>
              <w:t>In the case of a 3D grid, the type should be</w:t>
            </w:r>
            <w:r w:rsidR="002D6661" w:rsidRPr="00C83C74">
              <w:rPr>
                <w:rFonts w:hint="eastAsia"/>
                <w:sz w:val="20"/>
                <w:szCs w:val="20"/>
              </w:rPr>
              <w:t xml:space="preserve"> </w:t>
            </w:r>
            <w:r w:rsidRPr="00C83C74">
              <w:rPr>
                <w:sz w:val="20"/>
              </w:rPr>
              <w:t>integer, dimension(:,:,:), allocatable.</w:t>
            </w:r>
          </w:p>
        </w:tc>
      </w:tr>
      <w:tr w:rsidR="002D45D3" w:rsidRPr="00C83C74">
        <w:trPr>
          <w:jc w:val="center"/>
        </w:trPr>
        <w:tc>
          <w:tcPr>
            <w:tcW w:w="2864" w:type="dxa"/>
          </w:tcPr>
          <w:p w:rsidR="002D45D3" w:rsidRPr="00C83C74" w:rsidRDefault="002D45D3" w:rsidP="002D45D3">
            <w:pPr>
              <w:rPr>
                <w:sz w:val="20"/>
                <w:szCs w:val="20"/>
              </w:rPr>
            </w:pPr>
            <w:r w:rsidRPr="00C83C74">
              <w:rPr>
                <w:sz w:val="20"/>
              </w:rPr>
              <w:t>integer</w:t>
            </w:r>
          </w:p>
        </w:tc>
        <w:tc>
          <w:tcPr>
            <w:tcW w:w="1559" w:type="dxa"/>
          </w:tcPr>
          <w:p w:rsidR="002D45D3" w:rsidRPr="00C83C74" w:rsidRDefault="002D45D3" w:rsidP="002D45D3">
            <w:pPr>
              <w:rPr>
                <w:sz w:val="20"/>
                <w:szCs w:val="20"/>
              </w:rPr>
            </w:pPr>
            <w:r w:rsidRPr="00C83C74">
              <w:rPr>
                <w:sz w:val="20"/>
              </w:rPr>
              <w:t>ier</w:t>
            </w:r>
          </w:p>
        </w:tc>
        <w:tc>
          <w:tcPr>
            <w:tcW w:w="567" w:type="dxa"/>
          </w:tcPr>
          <w:p w:rsidR="002D45D3" w:rsidRPr="00C83C74" w:rsidRDefault="002D45D3" w:rsidP="002D45D3">
            <w:pPr>
              <w:jc w:val="center"/>
              <w:rPr>
                <w:sz w:val="20"/>
                <w:szCs w:val="20"/>
              </w:rPr>
            </w:pPr>
            <w:r w:rsidRPr="00C83C74">
              <w:rPr>
                <w:sz w:val="20"/>
              </w:rPr>
              <w:t>O</w:t>
            </w:r>
          </w:p>
        </w:tc>
        <w:tc>
          <w:tcPr>
            <w:tcW w:w="4082" w:type="dxa"/>
          </w:tcPr>
          <w:p w:rsidR="002D45D3" w:rsidRPr="00C83C74" w:rsidRDefault="00B94014" w:rsidP="002D45D3">
            <w:pPr>
              <w:rPr>
                <w:sz w:val="20"/>
                <w:szCs w:val="20"/>
              </w:rPr>
            </w:pPr>
            <w:r>
              <w:rPr>
                <w:rFonts w:hint="eastAsia"/>
                <w:sz w:val="20"/>
                <w:szCs w:val="20"/>
              </w:rPr>
              <w:t>Error code. 0 means success.</w:t>
            </w:r>
          </w:p>
        </w:tc>
      </w:tr>
    </w:tbl>
    <w:p w:rsidR="002D45D3" w:rsidRPr="00C83C74" w:rsidRDefault="002D45D3" w:rsidP="002D45D3"/>
    <w:p w:rsidR="002D45D3" w:rsidRPr="00C83C74" w:rsidRDefault="00161108" w:rsidP="002D45D3">
      <w:pPr>
        <w:pStyle w:val="3"/>
      </w:pPr>
      <w:bookmarkStart w:id="1356" w:name="_Ref272169484"/>
      <w:bookmarkStart w:id="1357" w:name="_Ref277599017"/>
      <w:bookmarkStart w:id="1358" w:name="_Toc297658660"/>
      <w:bookmarkStart w:id="1359" w:name="_Toc307136183"/>
      <w:r>
        <w:br w:type="page"/>
      </w:r>
      <w:bookmarkStart w:id="1360" w:name="_Toc423702735"/>
      <w:r w:rsidR="002D45D3" w:rsidRPr="00C83C74">
        <w:t>cg_iric_write_sol_real_f</w:t>
      </w:r>
      <w:bookmarkEnd w:id="1357"/>
      <w:bookmarkEnd w:id="1358"/>
      <w:bookmarkEnd w:id="1359"/>
      <w:bookmarkEnd w:id="1360"/>
    </w:p>
    <w:p w:rsidR="002D45D3" w:rsidRPr="00B94014" w:rsidRDefault="002D45D3" w:rsidP="00331BC9">
      <w:pPr>
        <w:numPr>
          <w:ilvl w:val="0"/>
          <w:numId w:val="6"/>
        </w:numPr>
        <w:ind w:left="840" w:hanging="420"/>
      </w:pPr>
      <w:r w:rsidRPr="00C83C74">
        <w:t>Outputs double-precision real-type calculation results, having a value for each grid node.</w:t>
      </w:r>
    </w:p>
    <w:p w:rsidR="002D45D3" w:rsidRPr="00C83C74" w:rsidRDefault="002D45D3" w:rsidP="002D45D3"/>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 xml:space="preserve">cg_iric_write_sol_real_f </w:t>
      </w:r>
      <w:r w:rsidRPr="00C83C74">
        <w:t>(label, val,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37"/>
        <w:gridCol w:w="546"/>
        <w:gridCol w:w="4125"/>
      </w:tblGrid>
      <w:tr w:rsidR="002D45D3" w:rsidRPr="00C83C74">
        <w:trPr>
          <w:jc w:val="center"/>
        </w:trPr>
        <w:tc>
          <w:tcPr>
            <w:tcW w:w="2864" w:type="dxa"/>
            <w:shd w:val="clear" w:color="auto" w:fill="E0E0E0"/>
          </w:tcPr>
          <w:p w:rsidR="002D45D3" w:rsidRPr="00C83C74" w:rsidRDefault="002D45D3" w:rsidP="002D45D3">
            <w:pPr>
              <w:jc w:val="center"/>
              <w:rPr>
                <w:b/>
                <w:sz w:val="20"/>
                <w:szCs w:val="20"/>
              </w:rPr>
            </w:pPr>
            <w:r w:rsidRPr="00C83C74">
              <w:rPr>
                <w:b/>
                <w:sz w:val="20"/>
              </w:rPr>
              <w:t>Type</w:t>
            </w:r>
          </w:p>
        </w:tc>
        <w:tc>
          <w:tcPr>
            <w:tcW w:w="1537" w:type="dxa"/>
            <w:shd w:val="clear" w:color="auto" w:fill="E0E0E0"/>
          </w:tcPr>
          <w:p w:rsidR="002D45D3" w:rsidRPr="00C83C74" w:rsidRDefault="002D45D3" w:rsidP="002D45D3">
            <w:pPr>
              <w:jc w:val="center"/>
              <w:rPr>
                <w:b/>
                <w:sz w:val="20"/>
                <w:szCs w:val="20"/>
              </w:rPr>
            </w:pPr>
            <w:r w:rsidRPr="00C83C74">
              <w:rPr>
                <w:b/>
                <w:sz w:val="20"/>
              </w:rPr>
              <w:t>Variable name</w:t>
            </w:r>
          </w:p>
        </w:tc>
        <w:tc>
          <w:tcPr>
            <w:tcW w:w="546" w:type="dxa"/>
            <w:shd w:val="clear" w:color="auto" w:fill="E0E0E0"/>
          </w:tcPr>
          <w:p w:rsidR="002D45D3" w:rsidRPr="00C83C74" w:rsidRDefault="002D45D3" w:rsidP="002D45D3">
            <w:pPr>
              <w:jc w:val="center"/>
              <w:rPr>
                <w:b/>
                <w:sz w:val="20"/>
                <w:szCs w:val="20"/>
              </w:rPr>
            </w:pPr>
            <w:r w:rsidRPr="00C83C74">
              <w:rPr>
                <w:b/>
                <w:sz w:val="20"/>
              </w:rPr>
              <w:t>I/O</w:t>
            </w:r>
          </w:p>
        </w:tc>
        <w:tc>
          <w:tcPr>
            <w:tcW w:w="4125"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864" w:type="dxa"/>
          </w:tcPr>
          <w:p w:rsidR="002D45D3" w:rsidRPr="00C83C74" w:rsidRDefault="002D45D3" w:rsidP="002D45D3">
            <w:pPr>
              <w:rPr>
                <w:sz w:val="20"/>
                <w:szCs w:val="20"/>
              </w:rPr>
            </w:pPr>
            <w:r w:rsidRPr="00C83C74">
              <w:rPr>
                <w:sz w:val="20"/>
              </w:rPr>
              <w:t>character*</w:t>
            </w:r>
          </w:p>
        </w:tc>
        <w:tc>
          <w:tcPr>
            <w:tcW w:w="1537" w:type="dxa"/>
          </w:tcPr>
          <w:p w:rsidR="002D45D3" w:rsidRPr="00C83C74" w:rsidRDefault="002D45D3" w:rsidP="002D45D3">
            <w:pPr>
              <w:rPr>
                <w:sz w:val="20"/>
                <w:szCs w:val="20"/>
              </w:rPr>
            </w:pPr>
            <w:r w:rsidRPr="00C83C74">
              <w:rPr>
                <w:sz w:val="20"/>
              </w:rPr>
              <w:t>label</w:t>
            </w:r>
          </w:p>
        </w:tc>
        <w:tc>
          <w:tcPr>
            <w:tcW w:w="546" w:type="dxa"/>
          </w:tcPr>
          <w:p w:rsidR="002D45D3" w:rsidRPr="00C83C74" w:rsidRDefault="002D45D3" w:rsidP="002D45D3">
            <w:pPr>
              <w:jc w:val="center"/>
              <w:rPr>
                <w:sz w:val="20"/>
                <w:szCs w:val="20"/>
              </w:rPr>
            </w:pPr>
            <w:r w:rsidRPr="00C83C74">
              <w:rPr>
                <w:sz w:val="20"/>
              </w:rPr>
              <w:t>I</w:t>
            </w:r>
          </w:p>
        </w:tc>
        <w:tc>
          <w:tcPr>
            <w:tcW w:w="4125" w:type="dxa"/>
          </w:tcPr>
          <w:p w:rsidR="002D45D3" w:rsidRPr="00C83C74" w:rsidRDefault="002D45D3" w:rsidP="002D45D3">
            <w:pPr>
              <w:rPr>
                <w:sz w:val="20"/>
                <w:szCs w:val="20"/>
              </w:rPr>
            </w:pPr>
            <w:r w:rsidRPr="00C83C74">
              <w:rPr>
                <w:sz w:val="20"/>
              </w:rPr>
              <w:t>Name of the value to be output.</w:t>
            </w:r>
          </w:p>
        </w:tc>
      </w:tr>
      <w:tr w:rsidR="002D45D3" w:rsidRPr="00C83C74">
        <w:trPr>
          <w:jc w:val="center"/>
        </w:trPr>
        <w:tc>
          <w:tcPr>
            <w:tcW w:w="2864" w:type="dxa"/>
          </w:tcPr>
          <w:p w:rsidR="002D45D3" w:rsidRPr="00C83C74" w:rsidRDefault="002D45D3" w:rsidP="002D45D3">
            <w:pPr>
              <w:rPr>
                <w:sz w:val="20"/>
                <w:szCs w:val="20"/>
              </w:rPr>
            </w:pPr>
            <w:r w:rsidRPr="00C83C74">
              <w:rPr>
                <w:sz w:val="20"/>
              </w:rPr>
              <w:t>double precision, dimension(:,:), allocatable</w:t>
            </w:r>
          </w:p>
        </w:tc>
        <w:tc>
          <w:tcPr>
            <w:tcW w:w="1537" w:type="dxa"/>
          </w:tcPr>
          <w:p w:rsidR="002D45D3" w:rsidRPr="00C83C74" w:rsidRDefault="002D45D3" w:rsidP="002D45D3">
            <w:pPr>
              <w:rPr>
                <w:sz w:val="20"/>
                <w:szCs w:val="20"/>
              </w:rPr>
            </w:pPr>
            <w:r w:rsidRPr="00C83C74">
              <w:rPr>
                <w:sz w:val="20"/>
              </w:rPr>
              <w:t>val</w:t>
            </w:r>
          </w:p>
        </w:tc>
        <w:tc>
          <w:tcPr>
            <w:tcW w:w="546" w:type="dxa"/>
          </w:tcPr>
          <w:p w:rsidR="002D45D3" w:rsidRPr="00C83C74" w:rsidRDefault="002D45D3" w:rsidP="002D45D3">
            <w:pPr>
              <w:jc w:val="center"/>
              <w:rPr>
                <w:sz w:val="20"/>
                <w:szCs w:val="20"/>
              </w:rPr>
            </w:pPr>
            <w:r w:rsidRPr="00C83C74">
              <w:rPr>
                <w:sz w:val="20"/>
              </w:rPr>
              <w:t>I</w:t>
            </w:r>
          </w:p>
        </w:tc>
        <w:tc>
          <w:tcPr>
            <w:tcW w:w="4125" w:type="dxa"/>
          </w:tcPr>
          <w:p w:rsidR="002D6661" w:rsidRPr="00C83C74" w:rsidRDefault="002D45D3" w:rsidP="002D45D3">
            <w:pPr>
              <w:rPr>
                <w:rFonts w:hint="eastAsia"/>
                <w:sz w:val="20"/>
              </w:rPr>
            </w:pPr>
            <w:r w:rsidRPr="00C83C74">
              <w:rPr>
                <w:sz w:val="20"/>
              </w:rPr>
              <w:t>Value to</w:t>
            </w:r>
            <w:r w:rsidR="002D6661" w:rsidRPr="00C83C74">
              <w:rPr>
                <w:rFonts w:hint="eastAsia"/>
                <w:sz w:val="20"/>
              </w:rPr>
              <w:t xml:space="preserve"> </w:t>
            </w:r>
            <w:r w:rsidRPr="00C83C74">
              <w:rPr>
                <w:sz w:val="20"/>
              </w:rPr>
              <w:t xml:space="preserve">be output </w:t>
            </w:r>
          </w:p>
          <w:p w:rsidR="002D45D3" w:rsidRPr="00C83C74" w:rsidRDefault="002D45D3" w:rsidP="002D45D3">
            <w:pPr>
              <w:rPr>
                <w:sz w:val="20"/>
                <w:szCs w:val="20"/>
              </w:rPr>
            </w:pPr>
            <w:r w:rsidRPr="00C83C74">
              <w:rPr>
                <w:sz w:val="20"/>
              </w:rPr>
              <w:t>In the case of a 3D grid, the type should be</w:t>
            </w:r>
          </w:p>
          <w:p w:rsidR="002D45D3" w:rsidRPr="00C83C74" w:rsidRDefault="009E501D" w:rsidP="009E501D">
            <w:pPr>
              <w:rPr>
                <w:sz w:val="20"/>
                <w:szCs w:val="20"/>
              </w:rPr>
            </w:pPr>
            <w:r>
              <w:rPr>
                <w:rFonts w:hint="eastAsia"/>
                <w:sz w:val="20"/>
              </w:rPr>
              <w:t>double precision</w:t>
            </w:r>
            <w:r w:rsidR="002D45D3" w:rsidRPr="00C83C74">
              <w:rPr>
                <w:sz w:val="20"/>
              </w:rPr>
              <w:t>, dimension(:,:,:), allocatable.</w:t>
            </w:r>
          </w:p>
        </w:tc>
      </w:tr>
      <w:tr w:rsidR="002D45D3" w:rsidRPr="00C83C74">
        <w:trPr>
          <w:jc w:val="center"/>
        </w:trPr>
        <w:tc>
          <w:tcPr>
            <w:tcW w:w="2864" w:type="dxa"/>
          </w:tcPr>
          <w:p w:rsidR="002D45D3" w:rsidRPr="00C83C74" w:rsidRDefault="002D45D3" w:rsidP="002D45D3">
            <w:pPr>
              <w:rPr>
                <w:sz w:val="20"/>
                <w:szCs w:val="20"/>
              </w:rPr>
            </w:pPr>
            <w:r w:rsidRPr="00C83C74">
              <w:rPr>
                <w:sz w:val="20"/>
              </w:rPr>
              <w:t>integer</w:t>
            </w:r>
          </w:p>
        </w:tc>
        <w:tc>
          <w:tcPr>
            <w:tcW w:w="1537" w:type="dxa"/>
          </w:tcPr>
          <w:p w:rsidR="002D45D3" w:rsidRPr="00C83C74" w:rsidRDefault="002D45D3" w:rsidP="002D45D3">
            <w:pPr>
              <w:rPr>
                <w:sz w:val="20"/>
                <w:szCs w:val="20"/>
              </w:rPr>
            </w:pPr>
            <w:r w:rsidRPr="00C83C74">
              <w:rPr>
                <w:sz w:val="20"/>
              </w:rPr>
              <w:t>ier</w:t>
            </w:r>
          </w:p>
        </w:tc>
        <w:tc>
          <w:tcPr>
            <w:tcW w:w="546" w:type="dxa"/>
          </w:tcPr>
          <w:p w:rsidR="002D45D3" w:rsidRPr="00C83C74" w:rsidRDefault="002D45D3" w:rsidP="002D45D3">
            <w:pPr>
              <w:jc w:val="center"/>
              <w:rPr>
                <w:sz w:val="20"/>
                <w:szCs w:val="20"/>
              </w:rPr>
            </w:pPr>
            <w:r w:rsidRPr="00C83C74">
              <w:rPr>
                <w:sz w:val="20"/>
              </w:rPr>
              <w:t>O</w:t>
            </w:r>
          </w:p>
        </w:tc>
        <w:tc>
          <w:tcPr>
            <w:tcW w:w="4125" w:type="dxa"/>
          </w:tcPr>
          <w:p w:rsidR="002D45D3" w:rsidRPr="00C83C74" w:rsidRDefault="00B94014" w:rsidP="002D45D3">
            <w:pPr>
              <w:rPr>
                <w:sz w:val="20"/>
                <w:szCs w:val="20"/>
              </w:rPr>
            </w:pPr>
            <w:r>
              <w:rPr>
                <w:rFonts w:hint="eastAsia"/>
                <w:sz w:val="20"/>
                <w:szCs w:val="20"/>
              </w:rPr>
              <w:t>Error code. 0 means success.</w:t>
            </w:r>
          </w:p>
        </w:tc>
      </w:tr>
    </w:tbl>
    <w:p w:rsidR="002D45D3" w:rsidRDefault="002D45D3" w:rsidP="002D45D3">
      <w:pPr>
        <w:rPr>
          <w:rFonts w:hint="eastAsia"/>
        </w:rPr>
      </w:pPr>
    </w:p>
    <w:p w:rsidR="00AD6EF2" w:rsidRPr="00C83C74" w:rsidRDefault="00AD6EF2" w:rsidP="00AD6EF2">
      <w:pPr>
        <w:pStyle w:val="3"/>
      </w:pPr>
      <w:bookmarkStart w:id="1361" w:name="_Ref408916867"/>
      <w:bookmarkStart w:id="1362" w:name="_Toc423702736"/>
      <w:r w:rsidRPr="00AD6EF2">
        <w:t>cg_iric_write_sol_particle_pos2d</w:t>
      </w:r>
      <w:r>
        <w:rPr>
          <w:rFonts w:hint="eastAsia"/>
        </w:rPr>
        <w:t>_f</w:t>
      </w:r>
      <w:bookmarkEnd w:id="1361"/>
      <w:bookmarkEnd w:id="1362"/>
    </w:p>
    <w:p w:rsidR="00AD6EF2" w:rsidRPr="00B94014" w:rsidRDefault="00AD6EF2" w:rsidP="00AD6EF2">
      <w:pPr>
        <w:numPr>
          <w:ilvl w:val="0"/>
          <w:numId w:val="6"/>
        </w:numPr>
        <w:ind w:left="840" w:hanging="420"/>
      </w:pPr>
      <w:r w:rsidRPr="00C83C74">
        <w:t xml:space="preserve">Outputs </w:t>
      </w:r>
      <w:r>
        <w:rPr>
          <w:rFonts w:hint="eastAsia"/>
        </w:rPr>
        <w:t>particle positions (two-dimensions)</w:t>
      </w:r>
    </w:p>
    <w:p w:rsidR="00AD6EF2" w:rsidRPr="00AD6EF2" w:rsidRDefault="00AD6EF2" w:rsidP="00AD6EF2"/>
    <w:p w:rsidR="00AD6EF2" w:rsidRPr="00C83C74" w:rsidRDefault="00AD6EF2" w:rsidP="00AD6EF2">
      <w:pPr>
        <w:pStyle w:val="aff"/>
      </w:pPr>
      <w:r w:rsidRPr="00C83C74">
        <w:t>[Format]</w:t>
      </w:r>
    </w:p>
    <w:p w:rsidR="00AD6EF2" w:rsidRPr="00C83C74" w:rsidRDefault="00AD6EF2" w:rsidP="00AD6EF2">
      <w:pPr>
        <w:pStyle w:val="aff2"/>
        <w:ind w:left="1050"/>
      </w:pPr>
      <w:r w:rsidRPr="00C83C74">
        <w:t xml:space="preserve">call </w:t>
      </w:r>
      <w:r w:rsidRPr="00AD6EF2">
        <w:rPr>
          <w:b/>
        </w:rPr>
        <w:tab/>
        <w:t>cg_iric_write_sol_particle_pos2d_f</w:t>
      </w:r>
      <w:r w:rsidRPr="00C83C74">
        <w:rPr>
          <w:b/>
        </w:rPr>
        <w:t xml:space="preserve"> </w:t>
      </w:r>
      <w:r w:rsidRPr="00C83C74">
        <w:t>(</w:t>
      </w:r>
      <w:r>
        <w:rPr>
          <w:rFonts w:hint="eastAsia"/>
        </w:rPr>
        <w:t>count, x, y, ier</w:t>
      </w:r>
      <w:r w:rsidRPr="00C83C74">
        <w:t>)</w:t>
      </w:r>
    </w:p>
    <w:p w:rsidR="00AD6EF2" w:rsidRPr="00C83C74" w:rsidRDefault="00AD6EF2" w:rsidP="00AD6EF2">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37"/>
        <w:gridCol w:w="546"/>
        <w:gridCol w:w="4125"/>
      </w:tblGrid>
      <w:tr w:rsidR="00AD6EF2" w:rsidRPr="00C83C74" w:rsidTr="00AD6EF2">
        <w:trPr>
          <w:jc w:val="center"/>
        </w:trPr>
        <w:tc>
          <w:tcPr>
            <w:tcW w:w="2864" w:type="dxa"/>
            <w:shd w:val="clear" w:color="auto" w:fill="E0E0E0"/>
          </w:tcPr>
          <w:p w:rsidR="00AD6EF2" w:rsidRPr="00C83C74" w:rsidRDefault="00AD6EF2" w:rsidP="00AD6EF2">
            <w:pPr>
              <w:jc w:val="center"/>
              <w:rPr>
                <w:b/>
                <w:sz w:val="20"/>
                <w:szCs w:val="20"/>
              </w:rPr>
            </w:pPr>
            <w:r w:rsidRPr="00C83C74">
              <w:rPr>
                <w:b/>
                <w:sz w:val="20"/>
              </w:rPr>
              <w:t>Type</w:t>
            </w:r>
          </w:p>
        </w:tc>
        <w:tc>
          <w:tcPr>
            <w:tcW w:w="1537" w:type="dxa"/>
            <w:shd w:val="clear" w:color="auto" w:fill="E0E0E0"/>
          </w:tcPr>
          <w:p w:rsidR="00AD6EF2" w:rsidRPr="00C83C74" w:rsidRDefault="00AD6EF2" w:rsidP="00AD6EF2">
            <w:pPr>
              <w:jc w:val="center"/>
              <w:rPr>
                <w:b/>
                <w:sz w:val="20"/>
                <w:szCs w:val="20"/>
              </w:rPr>
            </w:pPr>
            <w:r w:rsidRPr="00C83C74">
              <w:rPr>
                <w:b/>
                <w:sz w:val="20"/>
              </w:rPr>
              <w:t>Variable name</w:t>
            </w:r>
          </w:p>
        </w:tc>
        <w:tc>
          <w:tcPr>
            <w:tcW w:w="546" w:type="dxa"/>
            <w:shd w:val="clear" w:color="auto" w:fill="E0E0E0"/>
          </w:tcPr>
          <w:p w:rsidR="00AD6EF2" w:rsidRPr="00C83C74" w:rsidRDefault="00AD6EF2" w:rsidP="00AD6EF2">
            <w:pPr>
              <w:jc w:val="center"/>
              <w:rPr>
                <w:b/>
                <w:sz w:val="20"/>
                <w:szCs w:val="20"/>
              </w:rPr>
            </w:pPr>
            <w:r w:rsidRPr="00C83C74">
              <w:rPr>
                <w:b/>
                <w:sz w:val="20"/>
              </w:rPr>
              <w:t>I/O</w:t>
            </w:r>
          </w:p>
        </w:tc>
        <w:tc>
          <w:tcPr>
            <w:tcW w:w="4125" w:type="dxa"/>
            <w:shd w:val="clear" w:color="auto" w:fill="E0E0E0"/>
          </w:tcPr>
          <w:p w:rsidR="00AD6EF2" w:rsidRPr="00C83C74" w:rsidRDefault="00AD6EF2" w:rsidP="00AD6EF2">
            <w:pPr>
              <w:jc w:val="center"/>
              <w:rPr>
                <w:b/>
                <w:sz w:val="20"/>
                <w:szCs w:val="20"/>
              </w:rPr>
            </w:pPr>
            <w:r w:rsidRPr="00C83C74">
              <w:rPr>
                <w:b/>
                <w:sz w:val="20"/>
              </w:rPr>
              <w:t>Description</w:t>
            </w:r>
          </w:p>
        </w:tc>
      </w:tr>
      <w:tr w:rsidR="00AD6EF2" w:rsidRPr="00C83C74" w:rsidTr="00AD6EF2">
        <w:trPr>
          <w:jc w:val="center"/>
        </w:trPr>
        <w:tc>
          <w:tcPr>
            <w:tcW w:w="2864" w:type="dxa"/>
          </w:tcPr>
          <w:p w:rsidR="00AD6EF2" w:rsidRPr="00C83C74" w:rsidRDefault="00AD6EF2" w:rsidP="00AD6EF2">
            <w:pPr>
              <w:rPr>
                <w:sz w:val="20"/>
              </w:rPr>
            </w:pPr>
            <w:r>
              <w:rPr>
                <w:rFonts w:hint="eastAsia"/>
                <w:sz w:val="20"/>
              </w:rPr>
              <w:t>integer</w:t>
            </w:r>
          </w:p>
        </w:tc>
        <w:tc>
          <w:tcPr>
            <w:tcW w:w="1537" w:type="dxa"/>
          </w:tcPr>
          <w:p w:rsidR="00AD6EF2" w:rsidRPr="00C83C74" w:rsidRDefault="00AD6EF2" w:rsidP="00AD6EF2">
            <w:pPr>
              <w:rPr>
                <w:sz w:val="20"/>
              </w:rPr>
            </w:pPr>
            <w:r>
              <w:rPr>
                <w:rFonts w:hint="eastAsia"/>
                <w:sz w:val="20"/>
              </w:rPr>
              <w:t>count</w:t>
            </w:r>
          </w:p>
        </w:tc>
        <w:tc>
          <w:tcPr>
            <w:tcW w:w="546" w:type="dxa"/>
          </w:tcPr>
          <w:p w:rsidR="00AD6EF2" w:rsidRPr="00C83C74" w:rsidRDefault="00AD6EF2" w:rsidP="00AD6EF2">
            <w:pPr>
              <w:jc w:val="center"/>
              <w:rPr>
                <w:sz w:val="20"/>
              </w:rPr>
            </w:pPr>
            <w:r>
              <w:rPr>
                <w:rFonts w:hint="eastAsia"/>
                <w:sz w:val="20"/>
              </w:rPr>
              <w:t>I</w:t>
            </w:r>
          </w:p>
        </w:tc>
        <w:tc>
          <w:tcPr>
            <w:tcW w:w="4125" w:type="dxa"/>
          </w:tcPr>
          <w:p w:rsidR="00AD6EF2" w:rsidRPr="00C83C74" w:rsidRDefault="00AD6EF2" w:rsidP="00AD6EF2">
            <w:pPr>
              <w:rPr>
                <w:sz w:val="20"/>
              </w:rPr>
            </w:pPr>
            <w:r>
              <w:rPr>
                <w:rFonts w:hint="eastAsia"/>
                <w:sz w:val="20"/>
              </w:rPr>
              <w:t>The number of particles</w:t>
            </w:r>
          </w:p>
        </w:tc>
      </w:tr>
      <w:tr w:rsidR="00AD6EF2" w:rsidRPr="00C83C74" w:rsidTr="00AD6EF2">
        <w:trPr>
          <w:jc w:val="center"/>
        </w:trPr>
        <w:tc>
          <w:tcPr>
            <w:tcW w:w="2864" w:type="dxa"/>
          </w:tcPr>
          <w:p w:rsidR="00AD6EF2" w:rsidRPr="00C83C74" w:rsidRDefault="00AD6EF2" w:rsidP="00AD6EF2">
            <w:pPr>
              <w:rPr>
                <w:sz w:val="20"/>
                <w:szCs w:val="20"/>
              </w:rPr>
            </w:pPr>
            <w:r w:rsidRPr="00C83C74">
              <w:rPr>
                <w:sz w:val="20"/>
              </w:rPr>
              <w:t>double precision, dimension(:), allocatable</w:t>
            </w:r>
          </w:p>
        </w:tc>
        <w:tc>
          <w:tcPr>
            <w:tcW w:w="1537" w:type="dxa"/>
          </w:tcPr>
          <w:p w:rsidR="00AD6EF2" w:rsidRPr="00C83C74" w:rsidRDefault="00AD6EF2" w:rsidP="00AD6EF2">
            <w:pPr>
              <w:rPr>
                <w:sz w:val="20"/>
                <w:szCs w:val="20"/>
              </w:rPr>
            </w:pPr>
            <w:r>
              <w:rPr>
                <w:rFonts w:hint="eastAsia"/>
                <w:sz w:val="20"/>
              </w:rPr>
              <w:t>x</w:t>
            </w:r>
          </w:p>
        </w:tc>
        <w:tc>
          <w:tcPr>
            <w:tcW w:w="546" w:type="dxa"/>
          </w:tcPr>
          <w:p w:rsidR="00AD6EF2" w:rsidRPr="00C83C74" w:rsidRDefault="00AD6EF2" w:rsidP="00AD6EF2">
            <w:pPr>
              <w:jc w:val="center"/>
              <w:rPr>
                <w:sz w:val="20"/>
                <w:szCs w:val="20"/>
              </w:rPr>
            </w:pPr>
            <w:r w:rsidRPr="00C83C74">
              <w:rPr>
                <w:sz w:val="20"/>
              </w:rPr>
              <w:t>I</w:t>
            </w:r>
          </w:p>
        </w:tc>
        <w:tc>
          <w:tcPr>
            <w:tcW w:w="4125" w:type="dxa"/>
          </w:tcPr>
          <w:p w:rsidR="00AD6EF2" w:rsidRPr="00C83C74" w:rsidRDefault="00AD6EF2" w:rsidP="00AD6EF2">
            <w:pPr>
              <w:rPr>
                <w:sz w:val="20"/>
                <w:szCs w:val="20"/>
              </w:rPr>
            </w:pPr>
            <w:r w:rsidRPr="00AD6EF2">
              <w:rPr>
                <w:sz w:val="20"/>
                <w:szCs w:val="20"/>
              </w:rPr>
              <w:t>x coordinate.</w:t>
            </w:r>
          </w:p>
        </w:tc>
      </w:tr>
      <w:tr w:rsidR="00AD6EF2" w:rsidRPr="00C83C74" w:rsidTr="00AD6EF2">
        <w:trPr>
          <w:jc w:val="center"/>
        </w:trPr>
        <w:tc>
          <w:tcPr>
            <w:tcW w:w="2864" w:type="dxa"/>
          </w:tcPr>
          <w:p w:rsidR="00AD6EF2" w:rsidRPr="00C83C74" w:rsidRDefault="00AD6EF2" w:rsidP="00AD6EF2">
            <w:pPr>
              <w:rPr>
                <w:sz w:val="20"/>
              </w:rPr>
            </w:pPr>
            <w:r w:rsidRPr="00C83C74">
              <w:rPr>
                <w:sz w:val="20"/>
              </w:rPr>
              <w:t>double precision, dimension(:), allocatable</w:t>
            </w:r>
          </w:p>
        </w:tc>
        <w:tc>
          <w:tcPr>
            <w:tcW w:w="1537" w:type="dxa"/>
          </w:tcPr>
          <w:p w:rsidR="00AD6EF2" w:rsidRDefault="00AD6EF2" w:rsidP="00AD6EF2">
            <w:pPr>
              <w:rPr>
                <w:rFonts w:hint="eastAsia"/>
                <w:sz w:val="20"/>
              </w:rPr>
            </w:pPr>
            <w:r>
              <w:rPr>
                <w:rFonts w:hint="eastAsia"/>
                <w:sz w:val="20"/>
              </w:rPr>
              <w:t>y</w:t>
            </w:r>
          </w:p>
        </w:tc>
        <w:tc>
          <w:tcPr>
            <w:tcW w:w="546" w:type="dxa"/>
          </w:tcPr>
          <w:p w:rsidR="00AD6EF2" w:rsidRPr="00C83C74" w:rsidRDefault="00AD6EF2" w:rsidP="00AD6EF2">
            <w:pPr>
              <w:jc w:val="center"/>
              <w:rPr>
                <w:sz w:val="20"/>
              </w:rPr>
            </w:pPr>
            <w:r>
              <w:rPr>
                <w:rFonts w:hint="eastAsia"/>
                <w:sz w:val="20"/>
              </w:rPr>
              <w:t>I</w:t>
            </w:r>
          </w:p>
        </w:tc>
        <w:tc>
          <w:tcPr>
            <w:tcW w:w="4125" w:type="dxa"/>
          </w:tcPr>
          <w:p w:rsidR="00AD6EF2" w:rsidRPr="00AD6EF2" w:rsidRDefault="00AD6EF2" w:rsidP="00AD6EF2">
            <w:pPr>
              <w:rPr>
                <w:sz w:val="20"/>
                <w:szCs w:val="20"/>
              </w:rPr>
            </w:pPr>
            <w:r>
              <w:rPr>
                <w:rFonts w:hint="eastAsia"/>
                <w:sz w:val="20"/>
                <w:szCs w:val="20"/>
              </w:rPr>
              <w:t xml:space="preserve">y </w:t>
            </w:r>
            <w:r>
              <w:rPr>
                <w:sz w:val="20"/>
                <w:szCs w:val="20"/>
              </w:rPr>
              <w:t>coordinate</w:t>
            </w:r>
            <w:r>
              <w:rPr>
                <w:rFonts w:hint="eastAsia"/>
                <w:sz w:val="20"/>
                <w:szCs w:val="20"/>
              </w:rPr>
              <w:t>.</w:t>
            </w:r>
          </w:p>
        </w:tc>
      </w:tr>
      <w:tr w:rsidR="00AD6EF2" w:rsidRPr="00C83C74" w:rsidTr="00AD6EF2">
        <w:trPr>
          <w:jc w:val="center"/>
        </w:trPr>
        <w:tc>
          <w:tcPr>
            <w:tcW w:w="2864" w:type="dxa"/>
          </w:tcPr>
          <w:p w:rsidR="00AD6EF2" w:rsidRPr="00C83C74" w:rsidRDefault="00AD6EF2" w:rsidP="00AD6EF2">
            <w:pPr>
              <w:rPr>
                <w:sz w:val="20"/>
                <w:szCs w:val="20"/>
              </w:rPr>
            </w:pPr>
            <w:r w:rsidRPr="00C83C74">
              <w:rPr>
                <w:sz w:val="20"/>
              </w:rPr>
              <w:t>integer</w:t>
            </w:r>
          </w:p>
        </w:tc>
        <w:tc>
          <w:tcPr>
            <w:tcW w:w="1537" w:type="dxa"/>
          </w:tcPr>
          <w:p w:rsidR="00AD6EF2" w:rsidRPr="00C83C74" w:rsidRDefault="00AD6EF2" w:rsidP="00AD6EF2">
            <w:pPr>
              <w:rPr>
                <w:sz w:val="20"/>
                <w:szCs w:val="20"/>
              </w:rPr>
            </w:pPr>
            <w:r w:rsidRPr="00C83C74">
              <w:rPr>
                <w:sz w:val="20"/>
              </w:rPr>
              <w:t>ier</w:t>
            </w:r>
          </w:p>
        </w:tc>
        <w:tc>
          <w:tcPr>
            <w:tcW w:w="546" w:type="dxa"/>
          </w:tcPr>
          <w:p w:rsidR="00AD6EF2" w:rsidRPr="00C83C74" w:rsidRDefault="00AD6EF2" w:rsidP="00AD6EF2">
            <w:pPr>
              <w:jc w:val="center"/>
              <w:rPr>
                <w:sz w:val="20"/>
                <w:szCs w:val="20"/>
              </w:rPr>
            </w:pPr>
            <w:r w:rsidRPr="00C83C74">
              <w:rPr>
                <w:sz w:val="20"/>
              </w:rPr>
              <w:t>O</w:t>
            </w:r>
          </w:p>
        </w:tc>
        <w:tc>
          <w:tcPr>
            <w:tcW w:w="4125" w:type="dxa"/>
          </w:tcPr>
          <w:p w:rsidR="00AD6EF2" w:rsidRPr="00C83C74" w:rsidRDefault="00AD6EF2" w:rsidP="00AD6EF2">
            <w:pPr>
              <w:rPr>
                <w:sz w:val="20"/>
                <w:szCs w:val="20"/>
              </w:rPr>
            </w:pPr>
            <w:r>
              <w:rPr>
                <w:rFonts w:hint="eastAsia"/>
                <w:sz w:val="20"/>
                <w:szCs w:val="20"/>
              </w:rPr>
              <w:t>Error code. 0 means success.</w:t>
            </w:r>
          </w:p>
        </w:tc>
      </w:tr>
    </w:tbl>
    <w:p w:rsidR="00AD6EF2" w:rsidRDefault="00AD6EF2" w:rsidP="00AD6EF2">
      <w:pPr>
        <w:rPr>
          <w:rFonts w:hint="eastAsia"/>
        </w:rPr>
      </w:pPr>
    </w:p>
    <w:p w:rsidR="00AD6EF2" w:rsidRPr="00C83C74" w:rsidRDefault="00AD6EF2" w:rsidP="00AD6EF2">
      <w:pPr>
        <w:pStyle w:val="3"/>
      </w:pPr>
      <w:r>
        <w:br w:type="page"/>
      </w:r>
      <w:bookmarkStart w:id="1363" w:name="_Ref408916868"/>
      <w:bookmarkStart w:id="1364" w:name="_Toc423702737"/>
      <w:r w:rsidRPr="00AD6EF2">
        <w:t>cg_iric_write_sol_particle_pos</w:t>
      </w:r>
      <w:r>
        <w:rPr>
          <w:rFonts w:hint="eastAsia"/>
        </w:rPr>
        <w:t>3</w:t>
      </w:r>
      <w:r w:rsidRPr="00AD6EF2">
        <w:t>d</w:t>
      </w:r>
      <w:r>
        <w:rPr>
          <w:rFonts w:hint="eastAsia"/>
        </w:rPr>
        <w:t>_f</w:t>
      </w:r>
      <w:bookmarkEnd w:id="1363"/>
      <w:bookmarkEnd w:id="1364"/>
    </w:p>
    <w:p w:rsidR="00AD6EF2" w:rsidRPr="00B94014" w:rsidRDefault="00AD6EF2" w:rsidP="00AD6EF2">
      <w:pPr>
        <w:numPr>
          <w:ilvl w:val="0"/>
          <w:numId w:val="6"/>
        </w:numPr>
        <w:ind w:left="840" w:hanging="420"/>
      </w:pPr>
      <w:r w:rsidRPr="00C83C74">
        <w:t xml:space="preserve">Outputs </w:t>
      </w:r>
      <w:r>
        <w:rPr>
          <w:rFonts w:hint="eastAsia"/>
        </w:rPr>
        <w:t>particle positions (three-dimensions)</w:t>
      </w:r>
    </w:p>
    <w:p w:rsidR="00AD6EF2" w:rsidRPr="00AD6EF2" w:rsidRDefault="00AD6EF2" w:rsidP="00AD6EF2"/>
    <w:p w:rsidR="00AD6EF2" w:rsidRPr="00C83C74" w:rsidRDefault="00AD6EF2" w:rsidP="00AD6EF2">
      <w:pPr>
        <w:pStyle w:val="aff"/>
      </w:pPr>
      <w:r w:rsidRPr="00C83C74">
        <w:t>[Format]</w:t>
      </w:r>
    </w:p>
    <w:p w:rsidR="00AD6EF2" w:rsidRPr="00C83C74" w:rsidRDefault="00AD6EF2" w:rsidP="00AD6EF2">
      <w:pPr>
        <w:pStyle w:val="aff2"/>
        <w:ind w:left="1050"/>
      </w:pPr>
      <w:r w:rsidRPr="00C83C74">
        <w:t xml:space="preserve">call </w:t>
      </w:r>
      <w:r w:rsidRPr="00AD6EF2">
        <w:rPr>
          <w:b/>
        </w:rPr>
        <w:tab/>
        <w:t>cg_iric_write_sol_particle_pos</w:t>
      </w:r>
      <w:r>
        <w:rPr>
          <w:rFonts w:hint="eastAsia"/>
          <w:b/>
        </w:rPr>
        <w:t>3</w:t>
      </w:r>
      <w:r w:rsidRPr="00AD6EF2">
        <w:rPr>
          <w:b/>
        </w:rPr>
        <w:t>d_f</w:t>
      </w:r>
      <w:r w:rsidRPr="00C83C74">
        <w:rPr>
          <w:b/>
        </w:rPr>
        <w:t xml:space="preserve"> </w:t>
      </w:r>
      <w:r w:rsidRPr="00C83C74">
        <w:t>(</w:t>
      </w:r>
      <w:r>
        <w:rPr>
          <w:rFonts w:hint="eastAsia"/>
        </w:rPr>
        <w:t>count, x, y, z, ier</w:t>
      </w:r>
      <w:r w:rsidRPr="00C83C74">
        <w:t>)</w:t>
      </w:r>
    </w:p>
    <w:p w:rsidR="00AD6EF2" w:rsidRPr="00C83C74" w:rsidRDefault="00AD6EF2" w:rsidP="00AD6EF2">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37"/>
        <w:gridCol w:w="546"/>
        <w:gridCol w:w="4125"/>
      </w:tblGrid>
      <w:tr w:rsidR="00AD6EF2" w:rsidRPr="00C83C74" w:rsidTr="00AD6EF2">
        <w:trPr>
          <w:jc w:val="center"/>
        </w:trPr>
        <w:tc>
          <w:tcPr>
            <w:tcW w:w="2864" w:type="dxa"/>
            <w:shd w:val="clear" w:color="auto" w:fill="E0E0E0"/>
          </w:tcPr>
          <w:p w:rsidR="00AD6EF2" w:rsidRPr="00C83C74" w:rsidRDefault="00AD6EF2" w:rsidP="00AD6EF2">
            <w:pPr>
              <w:jc w:val="center"/>
              <w:rPr>
                <w:b/>
                <w:sz w:val="20"/>
                <w:szCs w:val="20"/>
              </w:rPr>
            </w:pPr>
            <w:r w:rsidRPr="00C83C74">
              <w:rPr>
                <w:b/>
                <w:sz w:val="20"/>
              </w:rPr>
              <w:t>Type</w:t>
            </w:r>
          </w:p>
        </w:tc>
        <w:tc>
          <w:tcPr>
            <w:tcW w:w="1537" w:type="dxa"/>
            <w:shd w:val="clear" w:color="auto" w:fill="E0E0E0"/>
          </w:tcPr>
          <w:p w:rsidR="00AD6EF2" w:rsidRPr="00C83C74" w:rsidRDefault="00AD6EF2" w:rsidP="00AD6EF2">
            <w:pPr>
              <w:jc w:val="center"/>
              <w:rPr>
                <w:b/>
                <w:sz w:val="20"/>
                <w:szCs w:val="20"/>
              </w:rPr>
            </w:pPr>
            <w:r w:rsidRPr="00C83C74">
              <w:rPr>
                <w:b/>
                <w:sz w:val="20"/>
              </w:rPr>
              <w:t>Variable name</w:t>
            </w:r>
          </w:p>
        </w:tc>
        <w:tc>
          <w:tcPr>
            <w:tcW w:w="546" w:type="dxa"/>
            <w:shd w:val="clear" w:color="auto" w:fill="E0E0E0"/>
          </w:tcPr>
          <w:p w:rsidR="00AD6EF2" w:rsidRPr="00C83C74" w:rsidRDefault="00AD6EF2" w:rsidP="00AD6EF2">
            <w:pPr>
              <w:jc w:val="center"/>
              <w:rPr>
                <w:b/>
                <w:sz w:val="20"/>
                <w:szCs w:val="20"/>
              </w:rPr>
            </w:pPr>
            <w:r w:rsidRPr="00C83C74">
              <w:rPr>
                <w:b/>
                <w:sz w:val="20"/>
              </w:rPr>
              <w:t>I/O</w:t>
            </w:r>
          </w:p>
        </w:tc>
        <w:tc>
          <w:tcPr>
            <w:tcW w:w="4125" w:type="dxa"/>
            <w:shd w:val="clear" w:color="auto" w:fill="E0E0E0"/>
          </w:tcPr>
          <w:p w:rsidR="00AD6EF2" w:rsidRPr="00C83C74" w:rsidRDefault="00AD6EF2" w:rsidP="00AD6EF2">
            <w:pPr>
              <w:jc w:val="center"/>
              <w:rPr>
                <w:b/>
                <w:sz w:val="20"/>
                <w:szCs w:val="20"/>
              </w:rPr>
            </w:pPr>
            <w:r w:rsidRPr="00C83C74">
              <w:rPr>
                <w:b/>
                <w:sz w:val="20"/>
              </w:rPr>
              <w:t>Description</w:t>
            </w:r>
          </w:p>
        </w:tc>
      </w:tr>
      <w:tr w:rsidR="00AD6EF2" w:rsidRPr="00C83C74" w:rsidTr="00AD6EF2">
        <w:trPr>
          <w:jc w:val="center"/>
        </w:trPr>
        <w:tc>
          <w:tcPr>
            <w:tcW w:w="2864" w:type="dxa"/>
          </w:tcPr>
          <w:p w:rsidR="00AD6EF2" w:rsidRPr="00C83C74" w:rsidRDefault="00AD6EF2" w:rsidP="00AD6EF2">
            <w:pPr>
              <w:rPr>
                <w:sz w:val="20"/>
              </w:rPr>
            </w:pPr>
            <w:r>
              <w:rPr>
                <w:rFonts w:hint="eastAsia"/>
                <w:sz w:val="20"/>
              </w:rPr>
              <w:t>integer</w:t>
            </w:r>
          </w:p>
        </w:tc>
        <w:tc>
          <w:tcPr>
            <w:tcW w:w="1537" w:type="dxa"/>
          </w:tcPr>
          <w:p w:rsidR="00AD6EF2" w:rsidRPr="00C83C74" w:rsidRDefault="00AD6EF2" w:rsidP="00AD6EF2">
            <w:pPr>
              <w:rPr>
                <w:sz w:val="20"/>
              </w:rPr>
            </w:pPr>
            <w:r>
              <w:rPr>
                <w:rFonts w:hint="eastAsia"/>
                <w:sz w:val="20"/>
              </w:rPr>
              <w:t>count</w:t>
            </w:r>
          </w:p>
        </w:tc>
        <w:tc>
          <w:tcPr>
            <w:tcW w:w="546" w:type="dxa"/>
          </w:tcPr>
          <w:p w:rsidR="00AD6EF2" w:rsidRPr="00C83C74" w:rsidRDefault="00AD6EF2" w:rsidP="00AD6EF2">
            <w:pPr>
              <w:jc w:val="center"/>
              <w:rPr>
                <w:sz w:val="20"/>
              </w:rPr>
            </w:pPr>
            <w:r>
              <w:rPr>
                <w:rFonts w:hint="eastAsia"/>
                <w:sz w:val="20"/>
              </w:rPr>
              <w:t>I</w:t>
            </w:r>
          </w:p>
        </w:tc>
        <w:tc>
          <w:tcPr>
            <w:tcW w:w="4125" w:type="dxa"/>
          </w:tcPr>
          <w:p w:rsidR="00AD6EF2" w:rsidRPr="00C83C74" w:rsidRDefault="00AD6EF2" w:rsidP="00AD6EF2">
            <w:pPr>
              <w:rPr>
                <w:sz w:val="20"/>
              </w:rPr>
            </w:pPr>
            <w:r>
              <w:rPr>
                <w:rFonts w:hint="eastAsia"/>
                <w:sz w:val="20"/>
              </w:rPr>
              <w:t>The number of particles</w:t>
            </w:r>
          </w:p>
        </w:tc>
      </w:tr>
      <w:tr w:rsidR="00AD6EF2" w:rsidRPr="00C83C74" w:rsidTr="00AD6EF2">
        <w:trPr>
          <w:jc w:val="center"/>
        </w:trPr>
        <w:tc>
          <w:tcPr>
            <w:tcW w:w="2864" w:type="dxa"/>
          </w:tcPr>
          <w:p w:rsidR="00AD6EF2" w:rsidRPr="00C83C74" w:rsidRDefault="00AD6EF2" w:rsidP="00AD6EF2">
            <w:pPr>
              <w:rPr>
                <w:sz w:val="20"/>
                <w:szCs w:val="20"/>
              </w:rPr>
            </w:pPr>
            <w:r w:rsidRPr="00C83C74">
              <w:rPr>
                <w:sz w:val="20"/>
              </w:rPr>
              <w:t>double precision, dimension(:), allocatable</w:t>
            </w:r>
          </w:p>
        </w:tc>
        <w:tc>
          <w:tcPr>
            <w:tcW w:w="1537" w:type="dxa"/>
          </w:tcPr>
          <w:p w:rsidR="00AD6EF2" w:rsidRPr="00C83C74" w:rsidRDefault="00AD6EF2" w:rsidP="00AD6EF2">
            <w:pPr>
              <w:rPr>
                <w:sz w:val="20"/>
                <w:szCs w:val="20"/>
              </w:rPr>
            </w:pPr>
            <w:r>
              <w:rPr>
                <w:rFonts w:hint="eastAsia"/>
                <w:sz w:val="20"/>
              </w:rPr>
              <w:t>x</w:t>
            </w:r>
          </w:p>
        </w:tc>
        <w:tc>
          <w:tcPr>
            <w:tcW w:w="546" w:type="dxa"/>
          </w:tcPr>
          <w:p w:rsidR="00AD6EF2" w:rsidRPr="00C83C74" w:rsidRDefault="00AD6EF2" w:rsidP="00AD6EF2">
            <w:pPr>
              <w:jc w:val="center"/>
              <w:rPr>
                <w:sz w:val="20"/>
                <w:szCs w:val="20"/>
              </w:rPr>
            </w:pPr>
            <w:r w:rsidRPr="00C83C74">
              <w:rPr>
                <w:sz w:val="20"/>
              </w:rPr>
              <w:t>I</w:t>
            </w:r>
          </w:p>
        </w:tc>
        <w:tc>
          <w:tcPr>
            <w:tcW w:w="4125" w:type="dxa"/>
          </w:tcPr>
          <w:p w:rsidR="00AD6EF2" w:rsidRPr="00C83C74" w:rsidRDefault="00AD6EF2" w:rsidP="00AD6EF2">
            <w:pPr>
              <w:rPr>
                <w:sz w:val="20"/>
                <w:szCs w:val="20"/>
              </w:rPr>
            </w:pPr>
            <w:r w:rsidRPr="00AD6EF2">
              <w:rPr>
                <w:sz w:val="20"/>
                <w:szCs w:val="20"/>
              </w:rPr>
              <w:t>x coordinate.</w:t>
            </w:r>
          </w:p>
        </w:tc>
      </w:tr>
      <w:tr w:rsidR="00AD6EF2" w:rsidRPr="00C83C74" w:rsidTr="00AD6EF2">
        <w:trPr>
          <w:jc w:val="center"/>
        </w:trPr>
        <w:tc>
          <w:tcPr>
            <w:tcW w:w="2864" w:type="dxa"/>
          </w:tcPr>
          <w:p w:rsidR="00AD6EF2" w:rsidRPr="00C83C74" w:rsidRDefault="00AD6EF2" w:rsidP="00AD6EF2">
            <w:pPr>
              <w:rPr>
                <w:sz w:val="20"/>
              </w:rPr>
            </w:pPr>
            <w:r w:rsidRPr="00C83C74">
              <w:rPr>
                <w:sz w:val="20"/>
              </w:rPr>
              <w:t>double precision, dimension(:), allocatable</w:t>
            </w:r>
          </w:p>
        </w:tc>
        <w:tc>
          <w:tcPr>
            <w:tcW w:w="1537" w:type="dxa"/>
          </w:tcPr>
          <w:p w:rsidR="00AD6EF2" w:rsidRDefault="00AD6EF2" w:rsidP="00AD6EF2">
            <w:pPr>
              <w:rPr>
                <w:rFonts w:hint="eastAsia"/>
                <w:sz w:val="20"/>
              </w:rPr>
            </w:pPr>
            <w:r>
              <w:rPr>
                <w:rFonts w:hint="eastAsia"/>
                <w:sz w:val="20"/>
              </w:rPr>
              <w:t>y</w:t>
            </w:r>
          </w:p>
        </w:tc>
        <w:tc>
          <w:tcPr>
            <w:tcW w:w="546" w:type="dxa"/>
          </w:tcPr>
          <w:p w:rsidR="00AD6EF2" w:rsidRPr="00C83C74" w:rsidRDefault="00AD6EF2" w:rsidP="00AD6EF2">
            <w:pPr>
              <w:jc w:val="center"/>
              <w:rPr>
                <w:sz w:val="20"/>
              </w:rPr>
            </w:pPr>
            <w:r>
              <w:rPr>
                <w:rFonts w:hint="eastAsia"/>
                <w:sz w:val="20"/>
              </w:rPr>
              <w:t>I</w:t>
            </w:r>
          </w:p>
        </w:tc>
        <w:tc>
          <w:tcPr>
            <w:tcW w:w="4125" w:type="dxa"/>
          </w:tcPr>
          <w:p w:rsidR="00AD6EF2" w:rsidRPr="00AD6EF2" w:rsidRDefault="00AD6EF2" w:rsidP="00AD6EF2">
            <w:pPr>
              <w:rPr>
                <w:sz w:val="20"/>
                <w:szCs w:val="20"/>
              </w:rPr>
            </w:pPr>
            <w:r>
              <w:rPr>
                <w:rFonts w:hint="eastAsia"/>
                <w:sz w:val="20"/>
                <w:szCs w:val="20"/>
              </w:rPr>
              <w:t xml:space="preserve">y </w:t>
            </w:r>
            <w:r>
              <w:rPr>
                <w:sz w:val="20"/>
                <w:szCs w:val="20"/>
              </w:rPr>
              <w:t>coordinate</w:t>
            </w:r>
            <w:r>
              <w:rPr>
                <w:rFonts w:hint="eastAsia"/>
                <w:sz w:val="20"/>
                <w:szCs w:val="20"/>
              </w:rPr>
              <w:t>.</w:t>
            </w:r>
          </w:p>
        </w:tc>
      </w:tr>
      <w:tr w:rsidR="00AD6EF2" w:rsidRPr="00C83C74" w:rsidTr="00AD6EF2">
        <w:trPr>
          <w:jc w:val="center"/>
        </w:trPr>
        <w:tc>
          <w:tcPr>
            <w:tcW w:w="2864" w:type="dxa"/>
          </w:tcPr>
          <w:p w:rsidR="00AD6EF2" w:rsidRPr="00C83C74" w:rsidRDefault="00AD6EF2" w:rsidP="00AD6EF2">
            <w:pPr>
              <w:rPr>
                <w:sz w:val="20"/>
              </w:rPr>
            </w:pPr>
            <w:r w:rsidRPr="00C83C74">
              <w:rPr>
                <w:sz w:val="20"/>
              </w:rPr>
              <w:t>double precision, dimension(:), allocatable</w:t>
            </w:r>
          </w:p>
        </w:tc>
        <w:tc>
          <w:tcPr>
            <w:tcW w:w="1537" w:type="dxa"/>
          </w:tcPr>
          <w:p w:rsidR="00AD6EF2" w:rsidRDefault="00AD6EF2" w:rsidP="00AD6EF2">
            <w:pPr>
              <w:rPr>
                <w:rFonts w:hint="eastAsia"/>
                <w:sz w:val="20"/>
              </w:rPr>
            </w:pPr>
            <w:r>
              <w:rPr>
                <w:rFonts w:hint="eastAsia"/>
                <w:sz w:val="20"/>
              </w:rPr>
              <w:t>z</w:t>
            </w:r>
          </w:p>
        </w:tc>
        <w:tc>
          <w:tcPr>
            <w:tcW w:w="546" w:type="dxa"/>
          </w:tcPr>
          <w:p w:rsidR="00AD6EF2" w:rsidRDefault="00AD6EF2" w:rsidP="00AD6EF2">
            <w:pPr>
              <w:jc w:val="center"/>
              <w:rPr>
                <w:rFonts w:hint="eastAsia"/>
                <w:sz w:val="20"/>
              </w:rPr>
            </w:pPr>
            <w:r>
              <w:rPr>
                <w:rFonts w:hint="eastAsia"/>
                <w:sz w:val="20"/>
              </w:rPr>
              <w:t>I</w:t>
            </w:r>
          </w:p>
        </w:tc>
        <w:tc>
          <w:tcPr>
            <w:tcW w:w="4125" w:type="dxa"/>
          </w:tcPr>
          <w:p w:rsidR="00AD6EF2" w:rsidRDefault="00AD6EF2" w:rsidP="00AD6EF2">
            <w:pPr>
              <w:rPr>
                <w:rFonts w:hint="eastAsia"/>
                <w:sz w:val="20"/>
                <w:szCs w:val="20"/>
              </w:rPr>
            </w:pPr>
            <w:r>
              <w:rPr>
                <w:rFonts w:hint="eastAsia"/>
                <w:sz w:val="20"/>
                <w:szCs w:val="20"/>
              </w:rPr>
              <w:t>z coordinate.</w:t>
            </w:r>
          </w:p>
        </w:tc>
      </w:tr>
      <w:tr w:rsidR="00AD6EF2" w:rsidRPr="00C83C74" w:rsidTr="00AD6EF2">
        <w:trPr>
          <w:jc w:val="center"/>
        </w:trPr>
        <w:tc>
          <w:tcPr>
            <w:tcW w:w="2864" w:type="dxa"/>
          </w:tcPr>
          <w:p w:rsidR="00AD6EF2" w:rsidRPr="00C83C74" w:rsidRDefault="00AD6EF2" w:rsidP="00AD6EF2">
            <w:pPr>
              <w:rPr>
                <w:sz w:val="20"/>
                <w:szCs w:val="20"/>
              </w:rPr>
            </w:pPr>
            <w:r w:rsidRPr="00C83C74">
              <w:rPr>
                <w:sz w:val="20"/>
              </w:rPr>
              <w:t>integer</w:t>
            </w:r>
          </w:p>
        </w:tc>
        <w:tc>
          <w:tcPr>
            <w:tcW w:w="1537" w:type="dxa"/>
          </w:tcPr>
          <w:p w:rsidR="00AD6EF2" w:rsidRPr="00C83C74" w:rsidRDefault="00AD6EF2" w:rsidP="00AD6EF2">
            <w:pPr>
              <w:rPr>
                <w:sz w:val="20"/>
                <w:szCs w:val="20"/>
              </w:rPr>
            </w:pPr>
            <w:r w:rsidRPr="00C83C74">
              <w:rPr>
                <w:sz w:val="20"/>
              </w:rPr>
              <w:t>ier</w:t>
            </w:r>
          </w:p>
        </w:tc>
        <w:tc>
          <w:tcPr>
            <w:tcW w:w="546" w:type="dxa"/>
          </w:tcPr>
          <w:p w:rsidR="00AD6EF2" w:rsidRPr="00C83C74" w:rsidRDefault="00AD6EF2" w:rsidP="00AD6EF2">
            <w:pPr>
              <w:jc w:val="center"/>
              <w:rPr>
                <w:sz w:val="20"/>
                <w:szCs w:val="20"/>
              </w:rPr>
            </w:pPr>
            <w:r w:rsidRPr="00C83C74">
              <w:rPr>
                <w:sz w:val="20"/>
              </w:rPr>
              <w:t>O</w:t>
            </w:r>
          </w:p>
        </w:tc>
        <w:tc>
          <w:tcPr>
            <w:tcW w:w="4125" w:type="dxa"/>
          </w:tcPr>
          <w:p w:rsidR="00AD6EF2" w:rsidRPr="00C83C74" w:rsidRDefault="00AD6EF2" w:rsidP="00AD6EF2">
            <w:pPr>
              <w:rPr>
                <w:sz w:val="20"/>
                <w:szCs w:val="20"/>
              </w:rPr>
            </w:pPr>
            <w:r>
              <w:rPr>
                <w:rFonts w:hint="eastAsia"/>
                <w:sz w:val="20"/>
                <w:szCs w:val="20"/>
              </w:rPr>
              <w:t>Error code. 0 means success.</w:t>
            </w:r>
          </w:p>
        </w:tc>
      </w:tr>
    </w:tbl>
    <w:p w:rsidR="00AD6EF2" w:rsidRDefault="00AD6EF2" w:rsidP="00AD6EF2">
      <w:pPr>
        <w:rPr>
          <w:rFonts w:hint="eastAsia"/>
        </w:rPr>
      </w:pPr>
    </w:p>
    <w:p w:rsidR="00A63E26" w:rsidRPr="00C83C74" w:rsidRDefault="00A63E26" w:rsidP="00A63E26">
      <w:pPr>
        <w:pStyle w:val="3"/>
      </w:pPr>
      <w:bookmarkStart w:id="1365" w:name="_Ref423698477"/>
      <w:bookmarkStart w:id="1366" w:name="_Toc423702738"/>
      <w:r w:rsidRPr="00A63E26">
        <w:t>iric_check_cancel_f</w:t>
      </w:r>
      <w:bookmarkEnd w:id="1365"/>
      <w:bookmarkEnd w:id="1366"/>
    </w:p>
    <w:p w:rsidR="00A63E26" w:rsidRPr="00B94014" w:rsidRDefault="00A63E26" w:rsidP="00A63E26">
      <w:pPr>
        <w:numPr>
          <w:ilvl w:val="0"/>
          <w:numId w:val="6"/>
        </w:numPr>
        <w:ind w:left="840" w:hanging="420"/>
      </w:pPr>
      <w:r w:rsidRPr="00A63E26">
        <w:t>Checks whether user canceled solver execution</w:t>
      </w:r>
    </w:p>
    <w:p w:rsidR="00A63E26" w:rsidRPr="00AD6EF2" w:rsidRDefault="00A63E26" w:rsidP="00A63E26"/>
    <w:p w:rsidR="00A63E26" w:rsidRPr="00C83C74" w:rsidRDefault="00A63E26" w:rsidP="00A63E26">
      <w:pPr>
        <w:pStyle w:val="aff"/>
      </w:pPr>
      <w:r w:rsidRPr="00C83C74">
        <w:t>[Format]</w:t>
      </w:r>
    </w:p>
    <w:p w:rsidR="00A63E26" w:rsidRPr="00C83C74" w:rsidRDefault="00A63E26" w:rsidP="00A63E26">
      <w:pPr>
        <w:pStyle w:val="aff2"/>
        <w:ind w:left="1050"/>
      </w:pPr>
      <w:r w:rsidRPr="00C83C74">
        <w:t xml:space="preserve">call </w:t>
      </w:r>
      <w:r w:rsidRPr="00AD6EF2">
        <w:rPr>
          <w:b/>
        </w:rPr>
        <w:tab/>
      </w:r>
      <w:r w:rsidRPr="00A63E26">
        <w:rPr>
          <w:b/>
        </w:rPr>
        <w:t>iric_check_cancel_f</w:t>
      </w:r>
      <w:r w:rsidRPr="00C83C74">
        <w:rPr>
          <w:b/>
        </w:rPr>
        <w:t xml:space="preserve"> </w:t>
      </w:r>
      <w:r w:rsidRPr="00C83C74">
        <w:t>(</w:t>
      </w:r>
      <w:r>
        <w:rPr>
          <w:rFonts w:hint="eastAsia"/>
        </w:rPr>
        <w:t>canceled</w:t>
      </w:r>
      <w:r w:rsidRPr="00C83C74">
        <w:t>)</w:t>
      </w:r>
    </w:p>
    <w:p w:rsidR="00A63E26" w:rsidRPr="00C83C74" w:rsidRDefault="00A63E26" w:rsidP="00A63E26">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37"/>
        <w:gridCol w:w="546"/>
        <w:gridCol w:w="4125"/>
      </w:tblGrid>
      <w:tr w:rsidR="00A63E26" w:rsidRPr="00C83C74" w:rsidTr="00E61266">
        <w:trPr>
          <w:jc w:val="center"/>
        </w:trPr>
        <w:tc>
          <w:tcPr>
            <w:tcW w:w="2864" w:type="dxa"/>
            <w:shd w:val="clear" w:color="auto" w:fill="E0E0E0"/>
          </w:tcPr>
          <w:p w:rsidR="00A63E26" w:rsidRPr="00C83C74" w:rsidRDefault="00A63E26" w:rsidP="00E61266">
            <w:pPr>
              <w:jc w:val="center"/>
              <w:rPr>
                <w:b/>
                <w:sz w:val="20"/>
                <w:szCs w:val="20"/>
              </w:rPr>
            </w:pPr>
            <w:r w:rsidRPr="00C83C74">
              <w:rPr>
                <w:b/>
                <w:sz w:val="20"/>
              </w:rPr>
              <w:t>Type</w:t>
            </w:r>
          </w:p>
        </w:tc>
        <w:tc>
          <w:tcPr>
            <w:tcW w:w="1537" w:type="dxa"/>
            <w:shd w:val="clear" w:color="auto" w:fill="E0E0E0"/>
          </w:tcPr>
          <w:p w:rsidR="00A63E26" w:rsidRPr="00C83C74" w:rsidRDefault="00A63E26" w:rsidP="00E61266">
            <w:pPr>
              <w:jc w:val="center"/>
              <w:rPr>
                <w:b/>
                <w:sz w:val="20"/>
                <w:szCs w:val="20"/>
              </w:rPr>
            </w:pPr>
            <w:r w:rsidRPr="00C83C74">
              <w:rPr>
                <w:b/>
                <w:sz w:val="20"/>
              </w:rPr>
              <w:t>Variable name</w:t>
            </w:r>
          </w:p>
        </w:tc>
        <w:tc>
          <w:tcPr>
            <w:tcW w:w="546" w:type="dxa"/>
            <w:shd w:val="clear" w:color="auto" w:fill="E0E0E0"/>
          </w:tcPr>
          <w:p w:rsidR="00A63E26" w:rsidRPr="00C83C74" w:rsidRDefault="00A63E26" w:rsidP="00E61266">
            <w:pPr>
              <w:jc w:val="center"/>
              <w:rPr>
                <w:b/>
                <w:sz w:val="20"/>
                <w:szCs w:val="20"/>
              </w:rPr>
            </w:pPr>
            <w:r w:rsidRPr="00C83C74">
              <w:rPr>
                <w:b/>
                <w:sz w:val="20"/>
              </w:rPr>
              <w:t>I/O</w:t>
            </w:r>
          </w:p>
        </w:tc>
        <w:tc>
          <w:tcPr>
            <w:tcW w:w="4125" w:type="dxa"/>
            <w:shd w:val="clear" w:color="auto" w:fill="E0E0E0"/>
          </w:tcPr>
          <w:p w:rsidR="00A63E26" w:rsidRPr="00C83C74" w:rsidRDefault="00A63E26" w:rsidP="00E61266">
            <w:pPr>
              <w:jc w:val="center"/>
              <w:rPr>
                <w:b/>
                <w:sz w:val="20"/>
                <w:szCs w:val="20"/>
              </w:rPr>
            </w:pPr>
            <w:r w:rsidRPr="00C83C74">
              <w:rPr>
                <w:b/>
                <w:sz w:val="20"/>
              </w:rPr>
              <w:t>Description</w:t>
            </w:r>
          </w:p>
        </w:tc>
      </w:tr>
      <w:tr w:rsidR="00A63E26" w:rsidRPr="00C83C74" w:rsidTr="00E61266">
        <w:trPr>
          <w:jc w:val="center"/>
        </w:trPr>
        <w:tc>
          <w:tcPr>
            <w:tcW w:w="2864" w:type="dxa"/>
          </w:tcPr>
          <w:p w:rsidR="00A63E26" w:rsidRPr="00C83C74" w:rsidRDefault="00A63E26" w:rsidP="00E61266">
            <w:pPr>
              <w:rPr>
                <w:sz w:val="20"/>
              </w:rPr>
            </w:pPr>
            <w:r>
              <w:rPr>
                <w:rFonts w:hint="eastAsia"/>
                <w:sz w:val="20"/>
              </w:rPr>
              <w:t>integer</w:t>
            </w:r>
          </w:p>
        </w:tc>
        <w:tc>
          <w:tcPr>
            <w:tcW w:w="1537" w:type="dxa"/>
          </w:tcPr>
          <w:p w:rsidR="00A63E26" w:rsidRPr="00C83C74" w:rsidRDefault="00A63E26" w:rsidP="00E61266">
            <w:pPr>
              <w:rPr>
                <w:sz w:val="20"/>
              </w:rPr>
            </w:pPr>
            <w:r>
              <w:rPr>
                <w:rFonts w:hint="eastAsia"/>
                <w:sz w:val="20"/>
              </w:rPr>
              <w:t>canceled</w:t>
            </w:r>
          </w:p>
        </w:tc>
        <w:tc>
          <w:tcPr>
            <w:tcW w:w="546" w:type="dxa"/>
          </w:tcPr>
          <w:p w:rsidR="00A63E26" w:rsidRPr="00C83C74" w:rsidRDefault="00A63E26" w:rsidP="00E61266">
            <w:pPr>
              <w:jc w:val="center"/>
              <w:rPr>
                <w:sz w:val="20"/>
              </w:rPr>
            </w:pPr>
            <w:r>
              <w:rPr>
                <w:rFonts w:hint="eastAsia"/>
                <w:sz w:val="20"/>
              </w:rPr>
              <w:t>O</w:t>
            </w:r>
          </w:p>
        </w:tc>
        <w:tc>
          <w:tcPr>
            <w:tcW w:w="4125" w:type="dxa"/>
          </w:tcPr>
          <w:p w:rsidR="00A63E26" w:rsidRPr="00C83C74" w:rsidRDefault="00DC49C1" w:rsidP="00A63E26">
            <w:pPr>
              <w:rPr>
                <w:sz w:val="20"/>
              </w:rPr>
            </w:pPr>
            <w:r>
              <w:rPr>
                <w:rFonts w:hint="eastAsia"/>
                <w:sz w:val="20"/>
              </w:rPr>
              <w:t>I</w:t>
            </w:r>
            <w:r w:rsidR="00A63E26">
              <w:rPr>
                <w:rFonts w:hint="eastAsia"/>
                <w:sz w:val="20"/>
              </w:rPr>
              <w:t>f canceled 1 returned</w:t>
            </w:r>
          </w:p>
        </w:tc>
      </w:tr>
    </w:tbl>
    <w:p w:rsidR="00A63E26" w:rsidRDefault="00A63E26" w:rsidP="00A63E26">
      <w:pPr>
        <w:rPr>
          <w:rFonts w:hint="eastAsia"/>
        </w:rPr>
      </w:pPr>
    </w:p>
    <w:p w:rsidR="00A63E26" w:rsidRPr="00C83C74" w:rsidRDefault="00DC49C1" w:rsidP="00DC49C1">
      <w:pPr>
        <w:pStyle w:val="3"/>
      </w:pPr>
      <w:bookmarkStart w:id="1367" w:name="_Ref423698479"/>
      <w:bookmarkStart w:id="1368" w:name="_Toc423702739"/>
      <w:r w:rsidRPr="00DC49C1">
        <w:t>iric_check_lock_f</w:t>
      </w:r>
      <w:bookmarkEnd w:id="1367"/>
      <w:bookmarkEnd w:id="1368"/>
    </w:p>
    <w:p w:rsidR="00A63E26" w:rsidRPr="00AD6EF2" w:rsidRDefault="00DC49C1" w:rsidP="00A63E26">
      <w:pPr>
        <w:numPr>
          <w:ilvl w:val="0"/>
          <w:numId w:val="6"/>
        </w:numPr>
        <w:ind w:left="840" w:hanging="420"/>
      </w:pPr>
      <w:r w:rsidRPr="00DC49C1">
        <w:t>Checks whether the CGNS file is locked by GUI</w:t>
      </w:r>
    </w:p>
    <w:p w:rsidR="00A63E26" w:rsidRPr="00C83C74" w:rsidRDefault="00A63E26" w:rsidP="00A63E26">
      <w:pPr>
        <w:pStyle w:val="aff"/>
      </w:pPr>
      <w:r w:rsidRPr="00C83C74">
        <w:t>[Format]</w:t>
      </w:r>
    </w:p>
    <w:p w:rsidR="00A63E26" w:rsidRPr="00C83C74" w:rsidRDefault="00A63E26" w:rsidP="00A63E26">
      <w:pPr>
        <w:pStyle w:val="aff2"/>
        <w:ind w:left="1050"/>
      </w:pPr>
      <w:r w:rsidRPr="00C83C74">
        <w:t xml:space="preserve">call </w:t>
      </w:r>
      <w:r w:rsidRPr="00AD6EF2">
        <w:rPr>
          <w:b/>
        </w:rPr>
        <w:tab/>
      </w:r>
      <w:r w:rsidR="00DC49C1" w:rsidRPr="00DC49C1">
        <w:rPr>
          <w:b/>
        </w:rPr>
        <w:t>iric_check_lock_f</w:t>
      </w:r>
      <w:r w:rsidRPr="00C83C74">
        <w:rPr>
          <w:b/>
        </w:rPr>
        <w:t xml:space="preserve"> </w:t>
      </w:r>
      <w:r w:rsidRPr="00C83C74">
        <w:t>(</w:t>
      </w:r>
      <w:r w:rsidR="00DC49C1">
        <w:rPr>
          <w:rFonts w:hint="eastAsia"/>
        </w:rPr>
        <w:t>filename</w:t>
      </w:r>
      <w:r>
        <w:rPr>
          <w:rFonts w:hint="eastAsia"/>
        </w:rPr>
        <w:t xml:space="preserve">, </w:t>
      </w:r>
      <w:r w:rsidR="00DC49C1">
        <w:rPr>
          <w:rFonts w:hint="eastAsia"/>
        </w:rPr>
        <w:t>locked</w:t>
      </w:r>
      <w:r w:rsidRPr="00C83C74">
        <w:t>)</w:t>
      </w:r>
    </w:p>
    <w:p w:rsidR="00A63E26" w:rsidRPr="00C83C74" w:rsidRDefault="00A63E26" w:rsidP="00A63E26">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37"/>
        <w:gridCol w:w="546"/>
        <w:gridCol w:w="4125"/>
      </w:tblGrid>
      <w:tr w:rsidR="00A63E26" w:rsidRPr="00C83C74" w:rsidTr="00E61266">
        <w:trPr>
          <w:jc w:val="center"/>
        </w:trPr>
        <w:tc>
          <w:tcPr>
            <w:tcW w:w="2864" w:type="dxa"/>
            <w:shd w:val="clear" w:color="auto" w:fill="E0E0E0"/>
          </w:tcPr>
          <w:p w:rsidR="00A63E26" w:rsidRPr="00C83C74" w:rsidRDefault="00A63E26" w:rsidP="00E61266">
            <w:pPr>
              <w:jc w:val="center"/>
              <w:rPr>
                <w:b/>
                <w:sz w:val="20"/>
                <w:szCs w:val="20"/>
              </w:rPr>
            </w:pPr>
            <w:r w:rsidRPr="00C83C74">
              <w:rPr>
                <w:b/>
                <w:sz w:val="20"/>
              </w:rPr>
              <w:t>Type</w:t>
            </w:r>
          </w:p>
        </w:tc>
        <w:tc>
          <w:tcPr>
            <w:tcW w:w="1537" w:type="dxa"/>
            <w:shd w:val="clear" w:color="auto" w:fill="E0E0E0"/>
          </w:tcPr>
          <w:p w:rsidR="00A63E26" w:rsidRPr="00C83C74" w:rsidRDefault="00A63E26" w:rsidP="00E61266">
            <w:pPr>
              <w:jc w:val="center"/>
              <w:rPr>
                <w:b/>
                <w:sz w:val="20"/>
                <w:szCs w:val="20"/>
              </w:rPr>
            </w:pPr>
            <w:r w:rsidRPr="00C83C74">
              <w:rPr>
                <w:b/>
                <w:sz w:val="20"/>
              </w:rPr>
              <w:t>Variable name</w:t>
            </w:r>
          </w:p>
        </w:tc>
        <w:tc>
          <w:tcPr>
            <w:tcW w:w="546" w:type="dxa"/>
            <w:shd w:val="clear" w:color="auto" w:fill="E0E0E0"/>
          </w:tcPr>
          <w:p w:rsidR="00A63E26" w:rsidRPr="00C83C74" w:rsidRDefault="00A63E26" w:rsidP="00E61266">
            <w:pPr>
              <w:jc w:val="center"/>
              <w:rPr>
                <w:b/>
                <w:sz w:val="20"/>
                <w:szCs w:val="20"/>
              </w:rPr>
            </w:pPr>
            <w:r w:rsidRPr="00C83C74">
              <w:rPr>
                <w:b/>
                <w:sz w:val="20"/>
              </w:rPr>
              <w:t>I/O</w:t>
            </w:r>
          </w:p>
        </w:tc>
        <w:tc>
          <w:tcPr>
            <w:tcW w:w="4125" w:type="dxa"/>
            <w:shd w:val="clear" w:color="auto" w:fill="E0E0E0"/>
          </w:tcPr>
          <w:p w:rsidR="00A63E26" w:rsidRPr="00C83C74" w:rsidRDefault="00A63E26" w:rsidP="00E61266">
            <w:pPr>
              <w:jc w:val="center"/>
              <w:rPr>
                <w:b/>
                <w:sz w:val="20"/>
                <w:szCs w:val="20"/>
              </w:rPr>
            </w:pPr>
            <w:r w:rsidRPr="00C83C74">
              <w:rPr>
                <w:b/>
                <w:sz w:val="20"/>
              </w:rPr>
              <w:t>Description</w:t>
            </w:r>
          </w:p>
        </w:tc>
      </w:tr>
      <w:tr w:rsidR="00DC49C1" w:rsidRPr="00C83C74" w:rsidTr="00E61266">
        <w:trPr>
          <w:jc w:val="center"/>
        </w:trPr>
        <w:tc>
          <w:tcPr>
            <w:tcW w:w="2864" w:type="dxa"/>
          </w:tcPr>
          <w:p w:rsidR="00DC49C1" w:rsidRPr="00C83C74" w:rsidRDefault="00DC49C1" w:rsidP="00E61266">
            <w:pPr>
              <w:rPr>
                <w:sz w:val="20"/>
                <w:szCs w:val="20"/>
              </w:rPr>
            </w:pPr>
            <w:r w:rsidRPr="00C83C74">
              <w:rPr>
                <w:sz w:val="20"/>
              </w:rPr>
              <w:t>character(*)</w:t>
            </w:r>
          </w:p>
        </w:tc>
        <w:tc>
          <w:tcPr>
            <w:tcW w:w="1537" w:type="dxa"/>
          </w:tcPr>
          <w:p w:rsidR="00DC49C1" w:rsidRPr="00C83C74" w:rsidRDefault="00DC49C1" w:rsidP="00E61266">
            <w:pPr>
              <w:rPr>
                <w:sz w:val="20"/>
                <w:szCs w:val="20"/>
              </w:rPr>
            </w:pPr>
            <w:r w:rsidRPr="00C83C74">
              <w:rPr>
                <w:sz w:val="20"/>
              </w:rPr>
              <w:t>filename</w:t>
            </w:r>
          </w:p>
        </w:tc>
        <w:tc>
          <w:tcPr>
            <w:tcW w:w="546" w:type="dxa"/>
          </w:tcPr>
          <w:p w:rsidR="00DC49C1" w:rsidRPr="00C83C74" w:rsidRDefault="00DC49C1" w:rsidP="00E61266">
            <w:pPr>
              <w:jc w:val="center"/>
              <w:rPr>
                <w:sz w:val="20"/>
                <w:szCs w:val="20"/>
              </w:rPr>
            </w:pPr>
            <w:r w:rsidRPr="00C83C74">
              <w:rPr>
                <w:sz w:val="20"/>
              </w:rPr>
              <w:t>I</w:t>
            </w:r>
          </w:p>
        </w:tc>
        <w:tc>
          <w:tcPr>
            <w:tcW w:w="4125" w:type="dxa"/>
          </w:tcPr>
          <w:p w:rsidR="00DC49C1" w:rsidRPr="00C83C74" w:rsidRDefault="00DC49C1" w:rsidP="00E61266">
            <w:pPr>
              <w:rPr>
                <w:sz w:val="20"/>
                <w:szCs w:val="20"/>
              </w:rPr>
            </w:pPr>
            <w:r w:rsidRPr="00C83C74">
              <w:rPr>
                <w:sz w:val="20"/>
              </w:rPr>
              <w:t>Filename</w:t>
            </w:r>
          </w:p>
        </w:tc>
      </w:tr>
      <w:tr w:rsidR="00A63E26" w:rsidRPr="00C83C74" w:rsidTr="00E61266">
        <w:trPr>
          <w:jc w:val="center"/>
        </w:trPr>
        <w:tc>
          <w:tcPr>
            <w:tcW w:w="2864" w:type="dxa"/>
          </w:tcPr>
          <w:p w:rsidR="00A63E26" w:rsidRPr="00C83C74" w:rsidRDefault="00DC49C1" w:rsidP="00E61266">
            <w:pPr>
              <w:rPr>
                <w:sz w:val="20"/>
                <w:szCs w:val="20"/>
              </w:rPr>
            </w:pPr>
            <w:r>
              <w:rPr>
                <w:rFonts w:hint="eastAsia"/>
                <w:sz w:val="20"/>
              </w:rPr>
              <w:t>integer</w:t>
            </w:r>
          </w:p>
        </w:tc>
        <w:tc>
          <w:tcPr>
            <w:tcW w:w="1537" w:type="dxa"/>
          </w:tcPr>
          <w:p w:rsidR="00A63E26" w:rsidRPr="00C83C74" w:rsidRDefault="00DC49C1" w:rsidP="00E61266">
            <w:pPr>
              <w:rPr>
                <w:sz w:val="20"/>
                <w:szCs w:val="20"/>
              </w:rPr>
            </w:pPr>
            <w:r>
              <w:rPr>
                <w:rFonts w:hint="eastAsia"/>
                <w:sz w:val="20"/>
              </w:rPr>
              <w:t>locked</w:t>
            </w:r>
          </w:p>
        </w:tc>
        <w:tc>
          <w:tcPr>
            <w:tcW w:w="546" w:type="dxa"/>
          </w:tcPr>
          <w:p w:rsidR="00A63E26" w:rsidRPr="00C83C74" w:rsidRDefault="00DC49C1" w:rsidP="00E61266">
            <w:pPr>
              <w:jc w:val="center"/>
              <w:rPr>
                <w:sz w:val="20"/>
                <w:szCs w:val="20"/>
              </w:rPr>
            </w:pPr>
            <w:r>
              <w:rPr>
                <w:rFonts w:hint="eastAsia"/>
                <w:sz w:val="20"/>
              </w:rPr>
              <w:t>O</w:t>
            </w:r>
          </w:p>
        </w:tc>
        <w:tc>
          <w:tcPr>
            <w:tcW w:w="4125" w:type="dxa"/>
          </w:tcPr>
          <w:p w:rsidR="00A63E26" w:rsidRPr="00C83C74" w:rsidRDefault="00DC49C1" w:rsidP="00E61266">
            <w:pPr>
              <w:rPr>
                <w:sz w:val="20"/>
                <w:szCs w:val="20"/>
              </w:rPr>
            </w:pPr>
            <w:r>
              <w:rPr>
                <w:rFonts w:hint="eastAsia"/>
                <w:sz w:val="20"/>
                <w:szCs w:val="20"/>
              </w:rPr>
              <w:t>If locked 1 returned.</w:t>
            </w:r>
          </w:p>
        </w:tc>
      </w:tr>
    </w:tbl>
    <w:p w:rsidR="00A63E26" w:rsidRDefault="00A63E26" w:rsidP="00A63E26">
      <w:pPr>
        <w:rPr>
          <w:rFonts w:hint="eastAsia"/>
        </w:rPr>
      </w:pPr>
    </w:p>
    <w:p w:rsidR="00A63E26" w:rsidRPr="00C83C74" w:rsidRDefault="00DC49C1" w:rsidP="00DC49C1">
      <w:pPr>
        <w:pStyle w:val="3"/>
      </w:pPr>
      <w:r>
        <w:br w:type="page"/>
      </w:r>
      <w:bookmarkStart w:id="1369" w:name="_Ref423698480"/>
      <w:bookmarkStart w:id="1370" w:name="_Toc423702740"/>
      <w:r w:rsidRPr="00DC49C1">
        <w:t>iric_write_sol_start_f</w:t>
      </w:r>
      <w:bookmarkEnd w:id="1369"/>
      <w:bookmarkEnd w:id="1370"/>
    </w:p>
    <w:p w:rsidR="00A63E26" w:rsidRDefault="00DC49C1" w:rsidP="00A63E26">
      <w:pPr>
        <w:numPr>
          <w:ilvl w:val="0"/>
          <w:numId w:val="6"/>
        </w:numPr>
        <w:ind w:left="840" w:hanging="420"/>
        <w:rPr>
          <w:rFonts w:hint="eastAsia"/>
        </w:rPr>
      </w:pPr>
      <w:r w:rsidRPr="00DC49C1">
        <w:t>Inform the GUI that the solver started outputting result</w:t>
      </w:r>
    </w:p>
    <w:p w:rsidR="00DC49C1" w:rsidRPr="00AD6EF2" w:rsidRDefault="00DC49C1" w:rsidP="00A63E26"/>
    <w:p w:rsidR="00A63E26" w:rsidRPr="00C83C74" w:rsidRDefault="00A63E26" w:rsidP="00A63E26">
      <w:pPr>
        <w:pStyle w:val="aff"/>
      </w:pPr>
      <w:r w:rsidRPr="00C83C74">
        <w:t>[Format]</w:t>
      </w:r>
    </w:p>
    <w:p w:rsidR="00A63E26" w:rsidRPr="00C83C74" w:rsidRDefault="00A63E26" w:rsidP="00A63E26">
      <w:pPr>
        <w:pStyle w:val="aff2"/>
        <w:ind w:left="1050"/>
      </w:pPr>
      <w:r w:rsidRPr="00C83C74">
        <w:t xml:space="preserve">call </w:t>
      </w:r>
      <w:r w:rsidRPr="00AD6EF2">
        <w:rPr>
          <w:b/>
        </w:rPr>
        <w:tab/>
      </w:r>
      <w:r w:rsidR="00DC49C1" w:rsidRPr="00DC49C1">
        <w:rPr>
          <w:b/>
        </w:rPr>
        <w:t xml:space="preserve">iric_write_sol_start_f </w:t>
      </w:r>
      <w:r w:rsidRPr="00C83C74">
        <w:t>(</w:t>
      </w:r>
      <w:r w:rsidR="00DC49C1">
        <w:rPr>
          <w:rFonts w:hint="eastAsia"/>
        </w:rPr>
        <w:t xml:space="preserve">filename, </w:t>
      </w:r>
      <w:r>
        <w:rPr>
          <w:rFonts w:hint="eastAsia"/>
        </w:rPr>
        <w:t>ier</w:t>
      </w:r>
      <w:r w:rsidRPr="00C83C74">
        <w:t>)</w:t>
      </w:r>
    </w:p>
    <w:p w:rsidR="00A63E26" w:rsidRPr="00C83C74" w:rsidRDefault="00A63E26" w:rsidP="00A63E26">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37"/>
        <w:gridCol w:w="546"/>
        <w:gridCol w:w="4125"/>
      </w:tblGrid>
      <w:tr w:rsidR="00A63E26" w:rsidRPr="00C83C74" w:rsidTr="00E61266">
        <w:trPr>
          <w:jc w:val="center"/>
        </w:trPr>
        <w:tc>
          <w:tcPr>
            <w:tcW w:w="2864" w:type="dxa"/>
            <w:shd w:val="clear" w:color="auto" w:fill="E0E0E0"/>
          </w:tcPr>
          <w:p w:rsidR="00A63E26" w:rsidRPr="00C83C74" w:rsidRDefault="00A63E26" w:rsidP="00E61266">
            <w:pPr>
              <w:jc w:val="center"/>
              <w:rPr>
                <w:b/>
                <w:sz w:val="20"/>
                <w:szCs w:val="20"/>
              </w:rPr>
            </w:pPr>
            <w:r w:rsidRPr="00C83C74">
              <w:rPr>
                <w:b/>
                <w:sz w:val="20"/>
              </w:rPr>
              <w:t>Type</w:t>
            </w:r>
          </w:p>
        </w:tc>
        <w:tc>
          <w:tcPr>
            <w:tcW w:w="1537" w:type="dxa"/>
            <w:shd w:val="clear" w:color="auto" w:fill="E0E0E0"/>
          </w:tcPr>
          <w:p w:rsidR="00A63E26" w:rsidRPr="00C83C74" w:rsidRDefault="00A63E26" w:rsidP="00E61266">
            <w:pPr>
              <w:jc w:val="center"/>
              <w:rPr>
                <w:b/>
                <w:sz w:val="20"/>
                <w:szCs w:val="20"/>
              </w:rPr>
            </w:pPr>
            <w:r w:rsidRPr="00C83C74">
              <w:rPr>
                <w:b/>
                <w:sz w:val="20"/>
              </w:rPr>
              <w:t>Variable name</w:t>
            </w:r>
          </w:p>
        </w:tc>
        <w:tc>
          <w:tcPr>
            <w:tcW w:w="546" w:type="dxa"/>
            <w:shd w:val="clear" w:color="auto" w:fill="E0E0E0"/>
          </w:tcPr>
          <w:p w:rsidR="00A63E26" w:rsidRPr="00C83C74" w:rsidRDefault="00A63E26" w:rsidP="00E61266">
            <w:pPr>
              <w:jc w:val="center"/>
              <w:rPr>
                <w:b/>
                <w:sz w:val="20"/>
                <w:szCs w:val="20"/>
              </w:rPr>
            </w:pPr>
            <w:r w:rsidRPr="00C83C74">
              <w:rPr>
                <w:b/>
                <w:sz w:val="20"/>
              </w:rPr>
              <w:t>I/O</w:t>
            </w:r>
          </w:p>
        </w:tc>
        <w:tc>
          <w:tcPr>
            <w:tcW w:w="4125" w:type="dxa"/>
            <w:shd w:val="clear" w:color="auto" w:fill="E0E0E0"/>
          </w:tcPr>
          <w:p w:rsidR="00A63E26" w:rsidRPr="00C83C74" w:rsidRDefault="00A63E26" w:rsidP="00E61266">
            <w:pPr>
              <w:jc w:val="center"/>
              <w:rPr>
                <w:b/>
                <w:sz w:val="20"/>
                <w:szCs w:val="20"/>
              </w:rPr>
            </w:pPr>
            <w:r w:rsidRPr="00C83C74">
              <w:rPr>
                <w:b/>
                <w:sz w:val="20"/>
              </w:rPr>
              <w:t>Description</w:t>
            </w:r>
          </w:p>
        </w:tc>
      </w:tr>
      <w:tr w:rsidR="00DC49C1" w:rsidRPr="00C83C74" w:rsidTr="00E61266">
        <w:trPr>
          <w:jc w:val="center"/>
        </w:trPr>
        <w:tc>
          <w:tcPr>
            <w:tcW w:w="2864" w:type="dxa"/>
          </w:tcPr>
          <w:p w:rsidR="00DC49C1" w:rsidRPr="00C83C74" w:rsidRDefault="00DC49C1" w:rsidP="00E61266">
            <w:pPr>
              <w:rPr>
                <w:sz w:val="20"/>
                <w:szCs w:val="20"/>
              </w:rPr>
            </w:pPr>
            <w:r w:rsidRPr="00C83C74">
              <w:rPr>
                <w:sz w:val="20"/>
              </w:rPr>
              <w:t>character(*)</w:t>
            </w:r>
          </w:p>
        </w:tc>
        <w:tc>
          <w:tcPr>
            <w:tcW w:w="1537" w:type="dxa"/>
          </w:tcPr>
          <w:p w:rsidR="00DC49C1" w:rsidRPr="00C83C74" w:rsidRDefault="00DC49C1" w:rsidP="00E61266">
            <w:pPr>
              <w:rPr>
                <w:sz w:val="20"/>
                <w:szCs w:val="20"/>
              </w:rPr>
            </w:pPr>
            <w:r w:rsidRPr="00C83C74">
              <w:rPr>
                <w:sz w:val="20"/>
              </w:rPr>
              <w:t>filename</w:t>
            </w:r>
          </w:p>
        </w:tc>
        <w:tc>
          <w:tcPr>
            <w:tcW w:w="546" w:type="dxa"/>
          </w:tcPr>
          <w:p w:rsidR="00DC49C1" w:rsidRPr="00C83C74" w:rsidRDefault="00DC49C1" w:rsidP="00E61266">
            <w:pPr>
              <w:jc w:val="center"/>
              <w:rPr>
                <w:sz w:val="20"/>
                <w:szCs w:val="20"/>
              </w:rPr>
            </w:pPr>
            <w:r w:rsidRPr="00C83C74">
              <w:rPr>
                <w:sz w:val="20"/>
              </w:rPr>
              <w:t>I</w:t>
            </w:r>
          </w:p>
        </w:tc>
        <w:tc>
          <w:tcPr>
            <w:tcW w:w="4125" w:type="dxa"/>
          </w:tcPr>
          <w:p w:rsidR="00DC49C1" w:rsidRPr="00C83C74" w:rsidRDefault="00DC49C1" w:rsidP="00E61266">
            <w:pPr>
              <w:rPr>
                <w:sz w:val="20"/>
                <w:szCs w:val="20"/>
              </w:rPr>
            </w:pPr>
            <w:r w:rsidRPr="00C83C74">
              <w:rPr>
                <w:sz w:val="20"/>
              </w:rPr>
              <w:t>Filename</w:t>
            </w:r>
          </w:p>
        </w:tc>
      </w:tr>
      <w:tr w:rsidR="00A63E26" w:rsidRPr="00C83C74" w:rsidTr="00E61266">
        <w:trPr>
          <w:jc w:val="center"/>
        </w:trPr>
        <w:tc>
          <w:tcPr>
            <w:tcW w:w="2864" w:type="dxa"/>
          </w:tcPr>
          <w:p w:rsidR="00A63E26" w:rsidRPr="00C83C74" w:rsidRDefault="00A63E26" w:rsidP="00E61266">
            <w:pPr>
              <w:rPr>
                <w:sz w:val="20"/>
                <w:szCs w:val="20"/>
              </w:rPr>
            </w:pPr>
            <w:r w:rsidRPr="00C83C74">
              <w:rPr>
                <w:sz w:val="20"/>
              </w:rPr>
              <w:t>integer</w:t>
            </w:r>
          </w:p>
        </w:tc>
        <w:tc>
          <w:tcPr>
            <w:tcW w:w="1537" w:type="dxa"/>
          </w:tcPr>
          <w:p w:rsidR="00A63E26" w:rsidRPr="00C83C74" w:rsidRDefault="00A63E26" w:rsidP="00E61266">
            <w:pPr>
              <w:rPr>
                <w:sz w:val="20"/>
                <w:szCs w:val="20"/>
              </w:rPr>
            </w:pPr>
            <w:r w:rsidRPr="00C83C74">
              <w:rPr>
                <w:sz w:val="20"/>
              </w:rPr>
              <w:t>ier</w:t>
            </w:r>
          </w:p>
        </w:tc>
        <w:tc>
          <w:tcPr>
            <w:tcW w:w="546" w:type="dxa"/>
          </w:tcPr>
          <w:p w:rsidR="00A63E26" w:rsidRPr="00C83C74" w:rsidRDefault="00A63E26" w:rsidP="00E61266">
            <w:pPr>
              <w:jc w:val="center"/>
              <w:rPr>
                <w:sz w:val="20"/>
                <w:szCs w:val="20"/>
              </w:rPr>
            </w:pPr>
            <w:r w:rsidRPr="00C83C74">
              <w:rPr>
                <w:sz w:val="20"/>
              </w:rPr>
              <w:t>O</w:t>
            </w:r>
          </w:p>
        </w:tc>
        <w:tc>
          <w:tcPr>
            <w:tcW w:w="4125" w:type="dxa"/>
          </w:tcPr>
          <w:p w:rsidR="00A63E26" w:rsidRPr="00C83C74" w:rsidRDefault="00A63E26" w:rsidP="00E61266">
            <w:pPr>
              <w:rPr>
                <w:sz w:val="20"/>
                <w:szCs w:val="20"/>
              </w:rPr>
            </w:pPr>
            <w:r>
              <w:rPr>
                <w:rFonts w:hint="eastAsia"/>
                <w:sz w:val="20"/>
                <w:szCs w:val="20"/>
              </w:rPr>
              <w:t>Error code. 0 means success.</w:t>
            </w:r>
          </w:p>
        </w:tc>
      </w:tr>
    </w:tbl>
    <w:p w:rsidR="00A63E26" w:rsidRDefault="00A63E26" w:rsidP="00A63E26">
      <w:pPr>
        <w:rPr>
          <w:rFonts w:hint="eastAsia"/>
        </w:rPr>
      </w:pPr>
    </w:p>
    <w:p w:rsidR="00DC49C1" w:rsidRPr="00C83C74" w:rsidRDefault="00DC49C1" w:rsidP="00DC49C1">
      <w:pPr>
        <w:pStyle w:val="3"/>
      </w:pPr>
      <w:bookmarkStart w:id="1371" w:name="_Ref423698482"/>
      <w:bookmarkStart w:id="1372" w:name="_Toc423702741"/>
      <w:r w:rsidRPr="00DC49C1">
        <w:t>iric_write_sol_</w:t>
      </w:r>
      <w:r>
        <w:rPr>
          <w:rFonts w:hint="eastAsia"/>
        </w:rPr>
        <w:t>end</w:t>
      </w:r>
      <w:r w:rsidRPr="00DC49C1">
        <w:t>_f</w:t>
      </w:r>
      <w:bookmarkEnd w:id="1371"/>
      <w:bookmarkEnd w:id="1372"/>
    </w:p>
    <w:p w:rsidR="00DC49C1" w:rsidRDefault="00DC49C1" w:rsidP="00DC49C1">
      <w:pPr>
        <w:numPr>
          <w:ilvl w:val="0"/>
          <w:numId w:val="6"/>
        </w:numPr>
        <w:ind w:left="840" w:hanging="420"/>
        <w:rPr>
          <w:rFonts w:hint="eastAsia"/>
        </w:rPr>
      </w:pPr>
      <w:r w:rsidRPr="00DC49C1">
        <w:t xml:space="preserve">Inform the GUI that the solver </w:t>
      </w:r>
      <w:r>
        <w:rPr>
          <w:rFonts w:hint="eastAsia"/>
        </w:rPr>
        <w:t>finished</w:t>
      </w:r>
      <w:r w:rsidRPr="00DC49C1">
        <w:t xml:space="preserve"> outputting result</w:t>
      </w:r>
    </w:p>
    <w:p w:rsidR="00DC49C1" w:rsidRPr="00AD6EF2" w:rsidRDefault="00DC49C1" w:rsidP="00DC49C1"/>
    <w:p w:rsidR="00DC49C1" w:rsidRPr="00C83C74" w:rsidRDefault="00DC49C1" w:rsidP="00DC49C1">
      <w:pPr>
        <w:pStyle w:val="aff"/>
      </w:pPr>
      <w:r w:rsidRPr="00C83C74">
        <w:t>[Format]</w:t>
      </w:r>
    </w:p>
    <w:p w:rsidR="00DC49C1" w:rsidRPr="00C83C74" w:rsidRDefault="00DC49C1" w:rsidP="00DC49C1">
      <w:pPr>
        <w:pStyle w:val="aff2"/>
        <w:ind w:left="1050"/>
      </w:pPr>
      <w:r w:rsidRPr="00C83C74">
        <w:t xml:space="preserve">call </w:t>
      </w:r>
      <w:r w:rsidRPr="00AD6EF2">
        <w:rPr>
          <w:b/>
        </w:rPr>
        <w:tab/>
      </w:r>
      <w:r w:rsidRPr="00DC49C1">
        <w:rPr>
          <w:b/>
        </w:rPr>
        <w:t>iric_write_sol_</w:t>
      </w:r>
      <w:r>
        <w:rPr>
          <w:rFonts w:hint="eastAsia"/>
          <w:b/>
        </w:rPr>
        <w:t>end</w:t>
      </w:r>
      <w:r w:rsidRPr="00DC49C1">
        <w:rPr>
          <w:b/>
        </w:rPr>
        <w:t xml:space="preserve">_f </w:t>
      </w:r>
      <w:r w:rsidRPr="00C83C74">
        <w:t>(</w:t>
      </w:r>
      <w:r>
        <w:rPr>
          <w:rFonts w:hint="eastAsia"/>
        </w:rPr>
        <w:t>filename, ier</w:t>
      </w:r>
      <w:r w:rsidRPr="00C83C74">
        <w:t>)</w:t>
      </w:r>
    </w:p>
    <w:p w:rsidR="00DC49C1" w:rsidRPr="00C83C74" w:rsidRDefault="00DC49C1" w:rsidP="00DC49C1">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37"/>
        <w:gridCol w:w="546"/>
        <w:gridCol w:w="4125"/>
      </w:tblGrid>
      <w:tr w:rsidR="00DC49C1" w:rsidRPr="00C83C74" w:rsidTr="00E61266">
        <w:trPr>
          <w:jc w:val="center"/>
        </w:trPr>
        <w:tc>
          <w:tcPr>
            <w:tcW w:w="2864" w:type="dxa"/>
            <w:shd w:val="clear" w:color="auto" w:fill="E0E0E0"/>
          </w:tcPr>
          <w:p w:rsidR="00DC49C1" w:rsidRPr="00C83C74" w:rsidRDefault="00DC49C1" w:rsidP="00E61266">
            <w:pPr>
              <w:jc w:val="center"/>
              <w:rPr>
                <w:b/>
                <w:sz w:val="20"/>
                <w:szCs w:val="20"/>
              </w:rPr>
            </w:pPr>
            <w:r w:rsidRPr="00C83C74">
              <w:rPr>
                <w:b/>
                <w:sz w:val="20"/>
              </w:rPr>
              <w:t>Type</w:t>
            </w:r>
          </w:p>
        </w:tc>
        <w:tc>
          <w:tcPr>
            <w:tcW w:w="1537" w:type="dxa"/>
            <w:shd w:val="clear" w:color="auto" w:fill="E0E0E0"/>
          </w:tcPr>
          <w:p w:rsidR="00DC49C1" w:rsidRPr="00C83C74" w:rsidRDefault="00DC49C1" w:rsidP="00E61266">
            <w:pPr>
              <w:jc w:val="center"/>
              <w:rPr>
                <w:b/>
                <w:sz w:val="20"/>
                <w:szCs w:val="20"/>
              </w:rPr>
            </w:pPr>
            <w:r w:rsidRPr="00C83C74">
              <w:rPr>
                <w:b/>
                <w:sz w:val="20"/>
              </w:rPr>
              <w:t>Variable name</w:t>
            </w:r>
          </w:p>
        </w:tc>
        <w:tc>
          <w:tcPr>
            <w:tcW w:w="546" w:type="dxa"/>
            <w:shd w:val="clear" w:color="auto" w:fill="E0E0E0"/>
          </w:tcPr>
          <w:p w:rsidR="00DC49C1" w:rsidRPr="00C83C74" w:rsidRDefault="00DC49C1" w:rsidP="00E61266">
            <w:pPr>
              <w:jc w:val="center"/>
              <w:rPr>
                <w:b/>
                <w:sz w:val="20"/>
                <w:szCs w:val="20"/>
              </w:rPr>
            </w:pPr>
            <w:r w:rsidRPr="00C83C74">
              <w:rPr>
                <w:b/>
                <w:sz w:val="20"/>
              </w:rPr>
              <w:t>I/O</w:t>
            </w:r>
          </w:p>
        </w:tc>
        <w:tc>
          <w:tcPr>
            <w:tcW w:w="4125" w:type="dxa"/>
            <w:shd w:val="clear" w:color="auto" w:fill="E0E0E0"/>
          </w:tcPr>
          <w:p w:rsidR="00DC49C1" w:rsidRPr="00C83C74" w:rsidRDefault="00DC49C1" w:rsidP="00E61266">
            <w:pPr>
              <w:jc w:val="center"/>
              <w:rPr>
                <w:b/>
                <w:sz w:val="20"/>
                <w:szCs w:val="20"/>
              </w:rPr>
            </w:pPr>
            <w:r w:rsidRPr="00C83C74">
              <w:rPr>
                <w:b/>
                <w:sz w:val="20"/>
              </w:rPr>
              <w:t>Description</w:t>
            </w:r>
          </w:p>
        </w:tc>
      </w:tr>
      <w:tr w:rsidR="00DC49C1" w:rsidRPr="00C83C74" w:rsidTr="00E61266">
        <w:trPr>
          <w:jc w:val="center"/>
        </w:trPr>
        <w:tc>
          <w:tcPr>
            <w:tcW w:w="2864" w:type="dxa"/>
          </w:tcPr>
          <w:p w:rsidR="00DC49C1" w:rsidRPr="00C83C74" w:rsidRDefault="00DC49C1" w:rsidP="00E61266">
            <w:pPr>
              <w:rPr>
                <w:sz w:val="20"/>
                <w:szCs w:val="20"/>
              </w:rPr>
            </w:pPr>
            <w:r w:rsidRPr="00C83C74">
              <w:rPr>
                <w:sz w:val="20"/>
              </w:rPr>
              <w:t>character(*)</w:t>
            </w:r>
          </w:p>
        </w:tc>
        <w:tc>
          <w:tcPr>
            <w:tcW w:w="1537" w:type="dxa"/>
          </w:tcPr>
          <w:p w:rsidR="00DC49C1" w:rsidRPr="00C83C74" w:rsidRDefault="00DC49C1" w:rsidP="00E61266">
            <w:pPr>
              <w:rPr>
                <w:sz w:val="20"/>
                <w:szCs w:val="20"/>
              </w:rPr>
            </w:pPr>
            <w:r w:rsidRPr="00C83C74">
              <w:rPr>
                <w:sz w:val="20"/>
              </w:rPr>
              <w:t>filename</w:t>
            </w:r>
          </w:p>
        </w:tc>
        <w:tc>
          <w:tcPr>
            <w:tcW w:w="546" w:type="dxa"/>
          </w:tcPr>
          <w:p w:rsidR="00DC49C1" w:rsidRPr="00C83C74" w:rsidRDefault="00DC49C1" w:rsidP="00E61266">
            <w:pPr>
              <w:jc w:val="center"/>
              <w:rPr>
                <w:sz w:val="20"/>
                <w:szCs w:val="20"/>
              </w:rPr>
            </w:pPr>
            <w:r w:rsidRPr="00C83C74">
              <w:rPr>
                <w:sz w:val="20"/>
              </w:rPr>
              <w:t>I</w:t>
            </w:r>
          </w:p>
        </w:tc>
        <w:tc>
          <w:tcPr>
            <w:tcW w:w="4125" w:type="dxa"/>
          </w:tcPr>
          <w:p w:rsidR="00DC49C1" w:rsidRPr="00C83C74" w:rsidRDefault="00DC49C1" w:rsidP="00E61266">
            <w:pPr>
              <w:rPr>
                <w:sz w:val="20"/>
                <w:szCs w:val="20"/>
              </w:rPr>
            </w:pPr>
            <w:r w:rsidRPr="00C83C74">
              <w:rPr>
                <w:sz w:val="20"/>
              </w:rPr>
              <w:t>Filename</w:t>
            </w:r>
          </w:p>
        </w:tc>
      </w:tr>
      <w:tr w:rsidR="00DC49C1" w:rsidRPr="00C83C74" w:rsidTr="00E61266">
        <w:trPr>
          <w:jc w:val="center"/>
        </w:trPr>
        <w:tc>
          <w:tcPr>
            <w:tcW w:w="2864" w:type="dxa"/>
          </w:tcPr>
          <w:p w:rsidR="00DC49C1" w:rsidRPr="00C83C74" w:rsidRDefault="00DC49C1" w:rsidP="00E61266">
            <w:pPr>
              <w:rPr>
                <w:sz w:val="20"/>
                <w:szCs w:val="20"/>
              </w:rPr>
            </w:pPr>
            <w:r w:rsidRPr="00C83C74">
              <w:rPr>
                <w:sz w:val="20"/>
              </w:rPr>
              <w:t>integer</w:t>
            </w:r>
          </w:p>
        </w:tc>
        <w:tc>
          <w:tcPr>
            <w:tcW w:w="1537" w:type="dxa"/>
          </w:tcPr>
          <w:p w:rsidR="00DC49C1" w:rsidRPr="00C83C74" w:rsidRDefault="00DC49C1" w:rsidP="00E61266">
            <w:pPr>
              <w:rPr>
                <w:sz w:val="20"/>
                <w:szCs w:val="20"/>
              </w:rPr>
            </w:pPr>
            <w:r w:rsidRPr="00C83C74">
              <w:rPr>
                <w:sz w:val="20"/>
              </w:rPr>
              <w:t>ier</w:t>
            </w:r>
          </w:p>
        </w:tc>
        <w:tc>
          <w:tcPr>
            <w:tcW w:w="546" w:type="dxa"/>
          </w:tcPr>
          <w:p w:rsidR="00DC49C1" w:rsidRPr="00C83C74" w:rsidRDefault="00DC49C1" w:rsidP="00E61266">
            <w:pPr>
              <w:jc w:val="center"/>
              <w:rPr>
                <w:sz w:val="20"/>
                <w:szCs w:val="20"/>
              </w:rPr>
            </w:pPr>
            <w:r w:rsidRPr="00C83C74">
              <w:rPr>
                <w:sz w:val="20"/>
              </w:rPr>
              <w:t>O</w:t>
            </w:r>
          </w:p>
        </w:tc>
        <w:tc>
          <w:tcPr>
            <w:tcW w:w="4125" w:type="dxa"/>
          </w:tcPr>
          <w:p w:rsidR="00DC49C1" w:rsidRPr="00C83C74" w:rsidRDefault="00DC49C1" w:rsidP="00E61266">
            <w:pPr>
              <w:rPr>
                <w:sz w:val="20"/>
                <w:szCs w:val="20"/>
              </w:rPr>
            </w:pPr>
            <w:r>
              <w:rPr>
                <w:rFonts w:hint="eastAsia"/>
                <w:sz w:val="20"/>
                <w:szCs w:val="20"/>
              </w:rPr>
              <w:t>Error code. 0 means success.</w:t>
            </w:r>
          </w:p>
        </w:tc>
      </w:tr>
    </w:tbl>
    <w:p w:rsidR="00DC49C1" w:rsidRDefault="00DC49C1" w:rsidP="00A63E26">
      <w:pPr>
        <w:rPr>
          <w:rFonts w:hint="eastAsia"/>
        </w:rPr>
      </w:pPr>
    </w:p>
    <w:p w:rsidR="00A63E26" w:rsidRPr="00C83C74" w:rsidRDefault="00DC49C1" w:rsidP="00DC49C1">
      <w:pPr>
        <w:pStyle w:val="3"/>
      </w:pPr>
      <w:bookmarkStart w:id="1373" w:name="_Ref423698486"/>
      <w:bookmarkStart w:id="1374" w:name="_Toc423702742"/>
      <w:r w:rsidRPr="00DC49C1">
        <w:t>cg_iric_flush_f</w:t>
      </w:r>
      <w:bookmarkEnd w:id="1373"/>
      <w:bookmarkEnd w:id="1374"/>
    </w:p>
    <w:p w:rsidR="00DC49C1" w:rsidRPr="00B94014" w:rsidRDefault="00DC49C1" w:rsidP="00DC49C1">
      <w:pPr>
        <w:numPr>
          <w:ilvl w:val="0"/>
          <w:numId w:val="6"/>
        </w:numPr>
        <w:ind w:left="840" w:hanging="420"/>
      </w:pPr>
      <w:r w:rsidRPr="00DC49C1">
        <w:t>Flush calculation result into CGNS file</w:t>
      </w:r>
    </w:p>
    <w:p w:rsidR="00A63E26" w:rsidRPr="00AD6EF2" w:rsidRDefault="00A63E26" w:rsidP="00A63E26"/>
    <w:p w:rsidR="00A63E26" w:rsidRPr="00C83C74" w:rsidRDefault="00A63E26" w:rsidP="00A63E26">
      <w:pPr>
        <w:pStyle w:val="aff"/>
      </w:pPr>
      <w:r w:rsidRPr="00C83C74">
        <w:t>[Format]</w:t>
      </w:r>
    </w:p>
    <w:p w:rsidR="00A63E26" w:rsidRPr="00C83C74" w:rsidRDefault="00A63E26" w:rsidP="00A63E26">
      <w:pPr>
        <w:pStyle w:val="aff2"/>
        <w:ind w:left="1050"/>
      </w:pPr>
      <w:r w:rsidRPr="00C83C74">
        <w:t xml:space="preserve">call </w:t>
      </w:r>
      <w:r w:rsidRPr="00AD6EF2">
        <w:rPr>
          <w:b/>
        </w:rPr>
        <w:tab/>
        <w:t>cg_iric_</w:t>
      </w:r>
      <w:r w:rsidR="00972BDB">
        <w:rPr>
          <w:rFonts w:hint="eastAsia"/>
          <w:b/>
        </w:rPr>
        <w:t>flush</w:t>
      </w:r>
      <w:r w:rsidRPr="00AD6EF2">
        <w:rPr>
          <w:b/>
        </w:rPr>
        <w:t>_f</w:t>
      </w:r>
      <w:r w:rsidRPr="00C83C74">
        <w:rPr>
          <w:b/>
        </w:rPr>
        <w:t xml:space="preserve"> </w:t>
      </w:r>
      <w:r w:rsidRPr="00C83C74">
        <w:t>(</w:t>
      </w:r>
      <w:r w:rsidR="00972BDB">
        <w:rPr>
          <w:rFonts w:hint="eastAsia"/>
        </w:rPr>
        <w:t>filename, fin, ier</w:t>
      </w:r>
      <w:r w:rsidRPr="00C83C74">
        <w:t>)</w:t>
      </w:r>
    </w:p>
    <w:p w:rsidR="00A63E26" w:rsidRPr="00C83C74" w:rsidRDefault="00A63E26" w:rsidP="00A63E26">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37"/>
        <w:gridCol w:w="546"/>
        <w:gridCol w:w="4125"/>
      </w:tblGrid>
      <w:tr w:rsidR="00A63E26" w:rsidRPr="00C83C74" w:rsidTr="00E61266">
        <w:trPr>
          <w:jc w:val="center"/>
        </w:trPr>
        <w:tc>
          <w:tcPr>
            <w:tcW w:w="2864" w:type="dxa"/>
            <w:shd w:val="clear" w:color="auto" w:fill="E0E0E0"/>
          </w:tcPr>
          <w:p w:rsidR="00A63E26" w:rsidRPr="00C83C74" w:rsidRDefault="00A63E26" w:rsidP="00E61266">
            <w:pPr>
              <w:jc w:val="center"/>
              <w:rPr>
                <w:b/>
                <w:sz w:val="20"/>
                <w:szCs w:val="20"/>
              </w:rPr>
            </w:pPr>
            <w:r w:rsidRPr="00C83C74">
              <w:rPr>
                <w:b/>
                <w:sz w:val="20"/>
              </w:rPr>
              <w:t>Type</w:t>
            </w:r>
          </w:p>
        </w:tc>
        <w:tc>
          <w:tcPr>
            <w:tcW w:w="1537" w:type="dxa"/>
            <w:shd w:val="clear" w:color="auto" w:fill="E0E0E0"/>
          </w:tcPr>
          <w:p w:rsidR="00A63E26" w:rsidRPr="00C83C74" w:rsidRDefault="00A63E26" w:rsidP="00E61266">
            <w:pPr>
              <w:jc w:val="center"/>
              <w:rPr>
                <w:b/>
                <w:sz w:val="20"/>
                <w:szCs w:val="20"/>
              </w:rPr>
            </w:pPr>
            <w:r w:rsidRPr="00C83C74">
              <w:rPr>
                <w:b/>
                <w:sz w:val="20"/>
              </w:rPr>
              <w:t>Variable name</w:t>
            </w:r>
          </w:p>
        </w:tc>
        <w:tc>
          <w:tcPr>
            <w:tcW w:w="546" w:type="dxa"/>
            <w:shd w:val="clear" w:color="auto" w:fill="E0E0E0"/>
          </w:tcPr>
          <w:p w:rsidR="00A63E26" w:rsidRPr="00C83C74" w:rsidRDefault="00A63E26" w:rsidP="00E61266">
            <w:pPr>
              <w:jc w:val="center"/>
              <w:rPr>
                <w:b/>
                <w:sz w:val="20"/>
                <w:szCs w:val="20"/>
              </w:rPr>
            </w:pPr>
            <w:r w:rsidRPr="00C83C74">
              <w:rPr>
                <w:b/>
                <w:sz w:val="20"/>
              </w:rPr>
              <w:t>I/O</w:t>
            </w:r>
          </w:p>
        </w:tc>
        <w:tc>
          <w:tcPr>
            <w:tcW w:w="4125" w:type="dxa"/>
            <w:shd w:val="clear" w:color="auto" w:fill="E0E0E0"/>
          </w:tcPr>
          <w:p w:rsidR="00A63E26" w:rsidRPr="00C83C74" w:rsidRDefault="00A63E26" w:rsidP="00E61266">
            <w:pPr>
              <w:jc w:val="center"/>
              <w:rPr>
                <w:b/>
                <w:sz w:val="20"/>
                <w:szCs w:val="20"/>
              </w:rPr>
            </w:pPr>
            <w:r w:rsidRPr="00C83C74">
              <w:rPr>
                <w:b/>
                <w:sz w:val="20"/>
              </w:rPr>
              <w:t>Description</w:t>
            </w:r>
          </w:p>
        </w:tc>
      </w:tr>
      <w:tr w:rsidR="00972BDB" w:rsidRPr="00C83C74" w:rsidTr="00E61266">
        <w:trPr>
          <w:jc w:val="center"/>
        </w:trPr>
        <w:tc>
          <w:tcPr>
            <w:tcW w:w="2864" w:type="dxa"/>
          </w:tcPr>
          <w:p w:rsidR="00972BDB" w:rsidRPr="00C83C74" w:rsidRDefault="00972BDB" w:rsidP="00E61266">
            <w:pPr>
              <w:rPr>
                <w:sz w:val="20"/>
                <w:szCs w:val="20"/>
              </w:rPr>
            </w:pPr>
            <w:r w:rsidRPr="00C83C74">
              <w:rPr>
                <w:sz w:val="20"/>
              </w:rPr>
              <w:t>character(*)</w:t>
            </w:r>
          </w:p>
        </w:tc>
        <w:tc>
          <w:tcPr>
            <w:tcW w:w="1537" w:type="dxa"/>
          </w:tcPr>
          <w:p w:rsidR="00972BDB" w:rsidRPr="00C83C74" w:rsidRDefault="00972BDB" w:rsidP="00E61266">
            <w:pPr>
              <w:rPr>
                <w:sz w:val="20"/>
                <w:szCs w:val="20"/>
              </w:rPr>
            </w:pPr>
            <w:r w:rsidRPr="00C83C74">
              <w:rPr>
                <w:sz w:val="20"/>
              </w:rPr>
              <w:t>filename</w:t>
            </w:r>
          </w:p>
        </w:tc>
        <w:tc>
          <w:tcPr>
            <w:tcW w:w="546" w:type="dxa"/>
          </w:tcPr>
          <w:p w:rsidR="00972BDB" w:rsidRPr="00C83C74" w:rsidRDefault="00972BDB" w:rsidP="00E61266">
            <w:pPr>
              <w:jc w:val="center"/>
              <w:rPr>
                <w:sz w:val="20"/>
                <w:szCs w:val="20"/>
              </w:rPr>
            </w:pPr>
            <w:r w:rsidRPr="00C83C74">
              <w:rPr>
                <w:sz w:val="20"/>
              </w:rPr>
              <w:t>I</w:t>
            </w:r>
          </w:p>
        </w:tc>
        <w:tc>
          <w:tcPr>
            <w:tcW w:w="4125" w:type="dxa"/>
          </w:tcPr>
          <w:p w:rsidR="00972BDB" w:rsidRPr="00C83C74" w:rsidRDefault="00972BDB" w:rsidP="00E61266">
            <w:pPr>
              <w:rPr>
                <w:sz w:val="20"/>
                <w:szCs w:val="20"/>
              </w:rPr>
            </w:pPr>
            <w:r w:rsidRPr="00C83C74">
              <w:rPr>
                <w:sz w:val="20"/>
              </w:rPr>
              <w:t>Filename</w:t>
            </w:r>
          </w:p>
        </w:tc>
      </w:tr>
      <w:tr w:rsidR="00972BDB" w:rsidRPr="00C83C74" w:rsidTr="00E61266">
        <w:trPr>
          <w:jc w:val="center"/>
        </w:trPr>
        <w:tc>
          <w:tcPr>
            <w:tcW w:w="2864" w:type="dxa"/>
          </w:tcPr>
          <w:p w:rsidR="00972BDB" w:rsidRPr="00C83C74" w:rsidRDefault="00972BDB" w:rsidP="00E61266">
            <w:pPr>
              <w:rPr>
                <w:sz w:val="20"/>
                <w:szCs w:val="20"/>
              </w:rPr>
            </w:pPr>
            <w:r w:rsidRPr="00C83C74">
              <w:rPr>
                <w:sz w:val="20"/>
              </w:rPr>
              <w:t>integer</w:t>
            </w:r>
          </w:p>
        </w:tc>
        <w:tc>
          <w:tcPr>
            <w:tcW w:w="1537" w:type="dxa"/>
          </w:tcPr>
          <w:p w:rsidR="00972BDB" w:rsidRPr="00C83C74" w:rsidRDefault="00972BDB" w:rsidP="00E61266">
            <w:pPr>
              <w:rPr>
                <w:sz w:val="20"/>
                <w:szCs w:val="20"/>
              </w:rPr>
            </w:pPr>
            <w:r w:rsidRPr="00C83C74">
              <w:rPr>
                <w:sz w:val="20"/>
              </w:rPr>
              <w:t>fid</w:t>
            </w:r>
          </w:p>
        </w:tc>
        <w:tc>
          <w:tcPr>
            <w:tcW w:w="546" w:type="dxa"/>
          </w:tcPr>
          <w:p w:rsidR="00972BDB" w:rsidRPr="00C83C74" w:rsidRDefault="00972BDB" w:rsidP="00E61266">
            <w:pPr>
              <w:jc w:val="center"/>
              <w:rPr>
                <w:sz w:val="20"/>
                <w:szCs w:val="20"/>
              </w:rPr>
            </w:pPr>
            <w:r>
              <w:rPr>
                <w:rFonts w:hint="eastAsia"/>
                <w:sz w:val="20"/>
              </w:rPr>
              <w:t>I/</w:t>
            </w:r>
            <w:r w:rsidRPr="00C83C74">
              <w:rPr>
                <w:sz w:val="20"/>
              </w:rPr>
              <w:t>O</w:t>
            </w:r>
          </w:p>
        </w:tc>
        <w:tc>
          <w:tcPr>
            <w:tcW w:w="4125" w:type="dxa"/>
          </w:tcPr>
          <w:p w:rsidR="00972BDB" w:rsidRPr="00C83C74" w:rsidRDefault="00972BDB" w:rsidP="00E61266">
            <w:pPr>
              <w:rPr>
                <w:sz w:val="20"/>
                <w:szCs w:val="20"/>
              </w:rPr>
            </w:pPr>
            <w:r w:rsidRPr="00C83C74">
              <w:rPr>
                <w:sz w:val="20"/>
              </w:rPr>
              <w:t>File ID</w:t>
            </w:r>
          </w:p>
        </w:tc>
      </w:tr>
      <w:tr w:rsidR="00972BDB" w:rsidRPr="00C83C74" w:rsidTr="00E61266">
        <w:trPr>
          <w:jc w:val="center"/>
        </w:trPr>
        <w:tc>
          <w:tcPr>
            <w:tcW w:w="2864" w:type="dxa"/>
          </w:tcPr>
          <w:p w:rsidR="00972BDB" w:rsidRPr="00C83C74" w:rsidRDefault="00972BDB" w:rsidP="00E61266">
            <w:pPr>
              <w:rPr>
                <w:sz w:val="20"/>
                <w:szCs w:val="20"/>
              </w:rPr>
            </w:pPr>
            <w:r w:rsidRPr="00C83C74">
              <w:rPr>
                <w:sz w:val="20"/>
              </w:rPr>
              <w:t>integer</w:t>
            </w:r>
          </w:p>
        </w:tc>
        <w:tc>
          <w:tcPr>
            <w:tcW w:w="1537" w:type="dxa"/>
          </w:tcPr>
          <w:p w:rsidR="00972BDB" w:rsidRPr="00C83C74" w:rsidRDefault="00972BDB" w:rsidP="00E61266">
            <w:pPr>
              <w:rPr>
                <w:sz w:val="20"/>
                <w:szCs w:val="20"/>
              </w:rPr>
            </w:pPr>
            <w:r w:rsidRPr="00C83C74">
              <w:rPr>
                <w:sz w:val="20"/>
              </w:rPr>
              <w:t>ier</w:t>
            </w:r>
          </w:p>
        </w:tc>
        <w:tc>
          <w:tcPr>
            <w:tcW w:w="546" w:type="dxa"/>
          </w:tcPr>
          <w:p w:rsidR="00972BDB" w:rsidRPr="00C83C74" w:rsidRDefault="00972BDB" w:rsidP="00E61266">
            <w:pPr>
              <w:jc w:val="center"/>
              <w:rPr>
                <w:sz w:val="20"/>
                <w:szCs w:val="20"/>
              </w:rPr>
            </w:pPr>
            <w:r w:rsidRPr="00C83C74">
              <w:rPr>
                <w:sz w:val="20"/>
              </w:rPr>
              <w:t>O</w:t>
            </w:r>
          </w:p>
        </w:tc>
        <w:tc>
          <w:tcPr>
            <w:tcW w:w="4125" w:type="dxa"/>
          </w:tcPr>
          <w:p w:rsidR="00972BDB" w:rsidRPr="00C83C74" w:rsidRDefault="00972BDB" w:rsidP="00E61266">
            <w:pPr>
              <w:rPr>
                <w:sz w:val="20"/>
                <w:szCs w:val="20"/>
              </w:rPr>
            </w:pPr>
            <w:r>
              <w:rPr>
                <w:rFonts w:hint="eastAsia"/>
                <w:sz w:val="20"/>
                <w:szCs w:val="20"/>
              </w:rPr>
              <w:t>Error code. 0 means success.</w:t>
            </w:r>
          </w:p>
        </w:tc>
      </w:tr>
    </w:tbl>
    <w:p w:rsidR="00A63E26" w:rsidRDefault="00A63E26" w:rsidP="00AD6EF2">
      <w:pPr>
        <w:rPr>
          <w:rFonts w:hint="eastAsia"/>
        </w:rPr>
      </w:pPr>
    </w:p>
    <w:p w:rsidR="009E501D" w:rsidRDefault="00972BDB" w:rsidP="009E501D">
      <w:pPr>
        <w:pStyle w:val="3"/>
        <w:rPr>
          <w:rFonts w:hint="eastAsia"/>
        </w:rPr>
      </w:pPr>
      <w:bookmarkStart w:id="1375" w:name="_Ref370746273"/>
      <w:bookmarkStart w:id="1376" w:name="_Toc374707235"/>
      <w:r>
        <w:br w:type="page"/>
      </w:r>
      <w:bookmarkStart w:id="1377" w:name="_Toc423702743"/>
      <w:r w:rsidR="009E501D">
        <w:t>cg_iric_read_sol_count_f</w:t>
      </w:r>
      <w:bookmarkEnd w:id="1375"/>
      <w:bookmarkEnd w:id="1376"/>
      <w:bookmarkEnd w:id="1377"/>
    </w:p>
    <w:p w:rsidR="004C1B5C" w:rsidRPr="00C83C74" w:rsidRDefault="004C1B5C" w:rsidP="004C1B5C">
      <w:pPr>
        <w:numPr>
          <w:ilvl w:val="0"/>
          <w:numId w:val="6"/>
        </w:numPr>
        <w:ind w:left="840" w:hanging="420"/>
      </w:pPr>
      <w:r>
        <w:rPr>
          <w:rFonts w:hint="eastAsia"/>
        </w:rPr>
        <w:t>R</w:t>
      </w:r>
      <w:r w:rsidRPr="004C1B5C">
        <w:t>eads the number of calculation result</w:t>
      </w:r>
    </w:p>
    <w:p w:rsidR="004C1B5C" w:rsidRPr="004C1B5C" w:rsidRDefault="004C1B5C" w:rsidP="004C1B5C">
      <w:pPr>
        <w:rPr>
          <w:rFonts w:hint="eastAsia"/>
        </w:rPr>
      </w:pPr>
    </w:p>
    <w:p w:rsidR="004C1B5C" w:rsidRPr="00C83C74" w:rsidRDefault="004C1B5C" w:rsidP="004C1B5C">
      <w:pPr>
        <w:pStyle w:val="aff"/>
      </w:pPr>
      <w:r w:rsidRPr="00C83C74">
        <w:t>[Format]</w:t>
      </w:r>
    </w:p>
    <w:p w:rsidR="009E501D" w:rsidRPr="00636B12" w:rsidRDefault="009E501D" w:rsidP="009E501D">
      <w:pPr>
        <w:pStyle w:val="aff2"/>
        <w:ind w:left="1050"/>
        <w:rPr>
          <w:rFonts w:hint="eastAsia"/>
        </w:rPr>
      </w:pPr>
      <w:r w:rsidRPr="00C97177">
        <w:t xml:space="preserve">call </w:t>
      </w:r>
      <w:r w:rsidRPr="00636B12">
        <w:rPr>
          <w:b/>
        </w:rPr>
        <w:t>cg_iric_read_sol_count_f</w:t>
      </w:r>
      <w:r w:rsidRPr="00CC0870">
        <w:rPr>
          <w:b/>
        </w:rPr>
        <w:t xml:space="preserve"> </w:t>
      </w:r>
      <w:r w:rsidRPr="00C97177">
        <w:t>(</w:t>
      </w:r>
      <w:r>
        <w:rPr>
          <w:rFonts w:hint="eastAsia"/>
        </w:rPr>
        <w:t>count, ier</w:t>
      </w:r>
      <w:r w:rsidRPr="00C97177">
        <w:t>)</w:t>
      </w:r>
    </w:p>
    <w:p w:rsidR="004C1B5C" w:rsidRDefault="004C1B5C" w:rsidP="004C1B5C">
      <w:pPr>
        <w:pStyle w:val="aff"/>
        <w:rPr>
          <w:rFonts w:hint="eastAsia"/>
        </w:rPr>
      </w:pPr>
      <w:r w:rsidRPr="00C83C74">
        <w:t>[A</w:t>
      </w:r>
      <w:r>
        <w:t>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26"/>
        <w:gridCol w:w="550"/>
        <w:gridCol w:w="4132"/>
      </w:tblGrid>
      <w:tr w:rsidR="007F4AA0" w:rsidRPr="00AA1548" w:rsidTr="007F4AA0">
        <w:trPr>
          <w:jc w:val="center"/>
        </w:trPr>
        <w:tc>
          <w:tcPr>
            <w:tcW w:w="2864" w:type="dxa"/>
            <w:shd w:val="clear" w:color="auto" w:fill="E0E0E0"/>
          </w:tcPr>
          <w:p w:rsidR="007F4AA0" w:rsidRPr="00C83C74" w:rsidRDefault="007F4AA0" w:rsidP="00D30B8F">
            <w:pPr>
              <w:jc w:val="center"/>
              <w:rPr>
                <w:b/>
                <w:sz w:val="20"/>
                <w:szCs w:val="20"/>
              </w:rPr>
            </w:pPr>
            <w:r w:rsidRPr="00C83C74">
              <w:rPr>
                <w:b/>
                <w:sz w:val="20"/>
              </w:rPr>
              <w:t>Type</w:t>
            </w:r>
          </w:p>
        </w:tc>
        <w:tc>
          <w:tcPr>
            <w:tcW w:w="1526" w:type="dxa"/>
            <w:shd w:val="clear" w:color="auto" w:fill="E0E0E0"/>
          </w:tcPr>
          <w:p w:rsidR="007F4AA0" w:rsidRPr="00C83C74" w:rsidRDefault="007F4AA0" w:rsidP="00D30B8F">
            <w:pPr>
              <w:jc w:val="center"/>
              <w:rPr>
                <w:b/>
                <w:sz w:val="20"/>
                <w:szCs w:val="20"/>
              </w:rPr>
            </w:pPr>
            <w:r w:rsidRPr="00C83C74">
              <w:rPr>
                <w:b/>
                <w:sz w:val="20"/>
              </w:rPr>
              <w:t>Variable name</w:t>
            </w:r>
          </w:p>
        </w:tc>
        <w:tc>
          <w:tcPr>
            <w:tcW w:w="550" w:type="dxa"/>
            <w:shd w:val="clear" w:color="auto" w:fill="E0E0E0"/>
          </w:tcPr>
          <w:p w:rsidR="007F4AA0" w:rsidRPr="00C83C74" w:rsidRDefault="007F4AA0" w:rsidP="00D30B8F">
            <w:pPr>
              <w:jc w:val="center"/>
              <w:rPr>
                <w:b/>
                <w:sz w:val="20"/>
                <w:szCs w:val="20"/>
              </w:rPr>
            </w:pPr>
            <w:r w:rsidRPr="00C83C74">
              <w:rPr>
                <w:b/>
                <w:sz w:val="20"/>
              </w:rPr>
              <w:t>I/O</w:t>
            </w:r>
          </w:p>
        </w:tc>
        <w:tc>
          <w:tcPr>
            <w:tcW w:w="4132" w:type="dxa"/>
            <w:shd w:val="clear" w:color="auto" w:fill="E0E0E0"/>
          </w:tcPr>
          <w:p w:rsidR="007F4AA0" w:rsidRPr="00C83C74" w:rsidRDefault="007F4AA0" w:rsidP="00D30B8F">
            <w:pPr>
              <w:jc w:val="center"/>
              <w:rPr>
                <w:b/>
                <w:sz w:val="20"/>
                <w:szCs w:val="20"/>
              </w:rPr>
            </w:pPr>
            <w:r w:rsidRPr="00C83C74">
              <w:rPr>
                <w:b/>
                <w:sz w:val="20"/>
              </w:rPr>
              <w:t>Description</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w:t>
            </w:r>
            <w:r w:rsidRPr="004C3D45">
              <w:rPr>
                <w:rFonts w:hint="eastAsia"/>
                <w:sz w:val="20"/>
                <w:szCs w:val="20"/>
              </w:rPr>
              <w:t>nteger</w:t>
            </w:r>
          </w:p>
        </w:tc>
        <w:tc>
          <w:tcPr>
            <w:tcW w:w="1526" w:type="dxa"/>
          </w:tcPr>
          <w:p w:rsidR="009E501D" w:rsidRDefault="009E501D" w:rsidP="00D30B8F">
            <w:pPr>
              <w:rPr>
                <w:rFonts w:hint="eastAsia"/>
                <w:sz w:val="20"/>
                <w:szCs w:val="20"/>
              </w:rPr>
            </w:pPr>
            <w:r>
              <w:rPr>
                <w:rFonts w:hint="eastAsia"/>
                <w:sz w:val="20"/>
                <w:szCs w:val="20"/>
              </w:rPr>
              <w:t>count</w:t>
            </w:r>
          </w:p>
        </w:tc>
        <w:tc>
          <w:tcPr>
            <w:tcW w:w="550" w:type="dxa"/>
          </w:tcPr>
          <w:p w:rsidR="009E501D" w:rsidRDefault="009E501D" w:rsidP="00D30B8F">
            <w:pPr>
              <w:jc w:val="center"/>
              <w:rPr>
                <w:rFonts w:hint="eastAsia"/>
                <w:sz w:val="20"/>
                <w:szCs w:val="20"/>
              </w:rPr>
            </w:pPr>
            <w:r>
              <w:rPr>
                <w:rFonts w:hint="eastAsia"/>
                <w:sz w:val="20"/>
                <w:szCs w:val="20"/>
              </w:rPr>
              <w:t>O</w:t>
            </w:r>
          </w:p>
        </w:tc>
        <w:tc>
          <w:tcPr>
            <w:tcW w:w="4132" w:type="dxa"/>
          </w:tcPr>
          <w:p w:rsidR="009E501D" w:rsidRDefault="004C1B5C" w:rsidP="004C1B5C">
            <w:pPr>
              <w:rPr>
                <w:rFonts w:hint="eastAsia"/>
                <w:sz w:val="20"/>
                <w:szCs w:val="20"/>
              </w:rPr>
            </w:pPr>
            <w:r>
              <w:rPr>
                <w:rFonts w:hint="eastAsia"/>
                <w:sz w:val="20"/>
                <w:szCs w:val="20"/>
              </w:rPr>
              <w:t>The number of the calculation result</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w:t>
            </w:r>
            <w:r w:rsidRPr="004C3D45">
              <w:rPr>
                <w:rFonts w:hint="eastAsia"/>
                <w:sz w:val="20"/>
                <w:szCs w:val="20"/>
              </w:rPr>
              <w:t>nteger</w:t>
            </w:r>
          </w:p>
        </w:tc>
        <w:tc>
          <w:tcPr>
            <w:tcW w:w="1526" w:type="dxa"/>
          </w:tcPr>
          <w:p w:rsidR="009E501D" w:rsidRDefault="009E501D" w:rsidP="00D30B8F">
            <w:pPr>
              <w:rPr>
                <w:rFonts w:hint="eastAsia"/>
                <w:sz w:val="20"/>
                <w:szCs w:val="20"/>
              </w:rPr>
            </w:pPr>
            <w:r>
              <w:rPr>
                <w:rFonts w:hint="eastAsia"/>
                <w:sz w:val="20"/>
                <w:szCs w:val="20"/>
              </w:rPr>
              <w:t>ier</w:t>
            </w:r>
          </w:p>
        </w:tc>
        <w:tc>
          <w:tcPr>
            <w:tcW w:w="550" w:type="dxa"/>
          </w:tcPr>
          <w:p w:rsidR="009E501D" w:rsidRDefault="009E501D" w:rsidP="00D30B8F">
            <w:pPr>
              <w:jc w:val="center"/>
              <w:rPr>
                <w:rFonts w:hint="eastAsia"/>
                <w:sz w:val="20"/>
                <w:szCs w:val="20"/>
              </w:rPr>
            </w:pPr>
            <w:r>
              <w:rPr>
                <w:rFonts w:hint="eastAsia"/>
                <w:sz w:val="20"/>
                <w:szCs w:val="20"/>
              </w:rPr>
              <w:t>O</w:t>
            </w:r>
          </w:p>
        </w:tc>
        <w:tc>
          <w:tcPr>
            <w:tcW w:w="4132" w:type="dxa"/>
          </w:tcPr>
          <w:p w:rsidR="009E501D" w:rsidRDefault="004C1B5C" w:rsidP="00D30B8F">
            <w:pPr>
              <w:rPr>
                <w:rFonts w:hint="eastAsia"/>
                <w:sz w:val="20"/>
                <w:szCs w:val="20"/>
              </w:rPr>
            </w:pPr>
            <w:r>
              <w:rPr>
                <w:rFonts w:hint="eastAsia"/>
                <w:sz w:val="20"/>
                <w:szCs w:val="20"/>
              </w:rPr>
              <w:t>Error code. 0 means success.</w:t>
            </w:r>
          </w:p>
        </w:tc>
      </w:tr>
    </w:tbl>
    <w:p w:rsidR="009E501D" w:rsidRDefault="009E501D" w:rsidP="009E501D">
      <w:pPr>
        <w:rPr>
          <w:rFonts w:hint="eastAsia"/>
        </w:rPr>
      </w:pPr>
    </w:p>
    <w:p w:rsidR="009E501D" w:rsidRDefault="009E501D" w:rsidP="009E501D">
      <w:pPr>
        <w:pStyle w:val="3"/>
        <w:rPr>
          <w:rFonts w:hint="eastAsia"/>
        </w:rPr>
      </w:pPr>
      <w:bookmarkStart w:id="1378" w:name="_Ref370746279"/>
      <w:bookmarkStart w:id="1379" w:name="_Toc374707236"/>
      <w:bookmarkStart w:id="1380" w:name="_Toc423702744"/>
      <w:r>
        <w:t>cg_iric_read_sol_time_f</w:t>
      </w:r>
      <w:bookmarkEnd w:id="1378"/>
      <w:bookmarkEnd w:id="1379"/>
      <w:bookmarkEnd w:id="1380"/>
    </w:p>
    <w:p w:rsidR="009E501D" w:rsidRDefault="004C1B5C" w:rsidP="009E501D">
      <w:pPr>
        <w:numPr>
          <w:ilvl w:val="0"/>
          <w:numId w:val="6"/>
        </w:numPr>
        <w:ind w:left="840" w:hanging="420"/>
        <w:rPr>
          <w:rFonts w:hint="eastAsia"/>
        </w:rPr>
      </w:pPr>
      <w:r w:rsidRPr="004C1B5C">
        <w:t>Reads the time value</w:t>
      </w:r>
    </w:p>
    <w:p w:rsidR="004C1B5C" w:rsidRPr="004C1B5C" w:rsidRDefault="004C1B5C" w:rsidP="009E501D">
      <w:pPr>
        <w:rPr>
          <w:rFonts w:hint="eastAsia"/>
        </w:rPr>
      </w:pPr>
    </w:p>
    <w:p w:rsidR="004C1B5C" w:rsidRPr="00C83C74" w:rsidRDefault="004C1B5C" w:rsidP="004C1B5C">
      <w:pPr>
        <w:pStyle w:val="aff"/>
      </w:pPr>
      <w:r w:rsidRPr="00C83C74">
        <w:t>[Format]</w:t>
      </w:r>
    </w:p>
    <w:p w:rsidR="009E501D" w:rsidRPr="00AA1548" w:rsidRDefault="009E501D" w:rsidP="009E501D">
      <w:pPr>
        <w:pStyle w:val="aff2"/>
        <w:ind w:left="1050"/>
        <w:rPr>
          <w:rFonts w:hint="eastAsia"/>
        </w:rPr>
      </w:pPr>
      <w:r w:rsidRPr="00C97177">
        <w:t xml:space="preserve">call </w:t>
      </w:r>
      <w:r w:rsidRPr="00782FD7">
        <w:rPr>
          <w:b/>
        </w:rPr>
        <w:t>cg_iric_read_sol_time_f</w:t>
      </w:r>
      <w:r w:rsidRPr="00CC0870">
        <w:rPr>
          <w:b/>
        </w:rPr>
        <w:t xml:space="preserve"> </w:t>
      </w:r>
      <w:r w:rsidRPr="00C97177">
        <w:t>(</w:t>
      </w:r>
      <w:r>
        <w:rPr>
          <w:rFonts w:hint="eastAsia"/>
        </w:rPr>
        <w:t>step, time, ier</w:t>
      </w:r>
      <w:r w:rsidRPr="00C97177">
        <w:t>)</w:t>
      </w:r>
    </w:p>
    <w:p w:rsidR="004C1B5C" w:rsidRPr="004C1B5C" w:rsidRDefault="004C1B5C" w:rsidP="004C1B5C">
      <w:pPr>
        <w:pStyle w:val="aff"/>
        <w:rPr>
          <w:rFonts w:hint="eastAsia"/>
        </w:rPr>
      </w:pPr>
      <w:r w:rsidRPr="00C83C74">
        <w:t>[A</w:t>
      </w:r>
      <w:r>
        <w:t>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499"/>
        <w:gridCol w:w="550"/>
        <w:gridCol w:w="4159"/>
      </w:tblGrid>
      <w:tr w:rsidR="007F4AA0" w:rsidRPr="00AA1548" w:rsidTr="007F4AA0">
        <w:trPr>
          <w:jc w:val="center"/>
        </w:trPr>
        <w:tc>
          <w:tcPr>
            <w:tcW w:w="2864" w:type="dxa"/>
            <w:shd w:val="clear" w:color="auto" w:fill="E0E0E0"/>
          </w:tcPr>
          <w:p w:rsidR="007F4AA0" w:rsidRPr="00C83C74" w:rsidRDefault="007F4AA0" w:rsidP="00D30B8F">
            <w:pPr>
              <w:jc w:val="center"/>
              <w:rPr>
                <w:b/>
                <w:sz w:val="20"/>
                <w:szCs w:val="20"/>
              </w:rPr>
            </w:pPr>
            <w:r w:rsidRPr="00C83C74">
              <w:rPr>
                <w:b/>
                <w:sz w:val="20"/>
              </w:rPr>
              <w:t>Type</w:t>
            </w:r>
          </w:p>
        </w:tc>
        <w:tc>
          <w:tcPr>
            <w:tcW w:w="1499" w:type="dxa"/>
            <w:shd w:val="clear" w:color="auto" w:fill="E0E0E0"/>
          </w:tcPr>
          <w:p w:rsidR="007F4AA0" w:rsidRPr="00C83C74" w:rsidRDefault="007F4AA0" w:rsidP="00D30B8F">
            <w:pPr>
              <w:jc w:val="center"/>
              <w:rPr>
                <w:b/>
                <w:sz w:val="20"/>
                <w:szCs w:val="20"/>
              </w:rPr>
            </w:pPr>
            <w:r w:rsidRPr="00C83C74">
              <w:rPr>
                <w:b/>
                <w:sz w:val="20"/>
              </w:rPr>
              <w:t>Variable name</w:t>
            </w:r>
          </w:p>
        </w:tc>
        <w:tc>
          <w:tcPr>
            <w:tcW w:w="550" w:type="dxa"/>
            <w:shd w:val="clear" w:color="auto" w:fill="E0E0E0"/>
          </w:tcPr>
          <w:p w:rsidR="007F4AA0" w:rsidRPr="00C83C74" w:rsidRDefault="007F4AA0" w:rsidP="00D30B8F">
            <w:pPr>
              <w:jc w:val="center"/>
              <w:rPr>
                <w:b/>
                <w:sz w:val="20"/>
                <w:szCs w:val="20"/>
              </w:rPr>
            </w:pPr>
            <w:r w:rsidRPr="00C83C74">
              <w:rPr>
                <w:b/>
                <w:sz w:val="20"/>
              </w:rPr>
              <w:t>I/O</w:t>
            </w:r>
          </w:p>
        </w:tc>
        <w:tc>
          <w:tcPr>
            <w:tcW w:w="4159" w:type="dxa"/>
            <w:shd w:val="clear" w:color="auto" w:fill="E0E0E0"/>
          </w:tcPr>
          <w:p w:rsidR="007F4AA0" w:rsidRPr="00C83C74" w:rsidRDefault="007F4AA0" w:rsidP="00D30B8F">
            <w:pPr>
              <w:jc w:val="center"/>
              <w:rPr>
                <w:b/>
                <w:sz w:val="20"/>
                <w:szCs w:val="20"/>
              </w:rPr>
            </w:pPr>
            <w:r w:rsidRPr="00C83C74">
              <w:rPr>
                <w:b/>
                <w:sz w:val="20"/>
              </w:rPr>
              <w:t>Description</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integer</w:t>
            </w:r>
          </w:p>
        </w:tc>
        <w:tc>
          <w:tcPr>
            <w:tcW w:w="1499" w:type="dxa"/>
          </w:tcPr>
          <w:p w:rsidR="009E501D" w:rsidRDefault="009E501D" w:rsidP="00D30B8F">
            <w:pPr>
              <w:rPr>
                <w:rFonts w:hint="eastAsia"/>
                <w:sz w:val="20"/>
                <w:szCs w:val="20"/>
              </w:rPr>
            </w:pPr>
            <w:r>
              <w:rPr>
                <w:rFonts w:hint="eastAsia"/>
                <w:sz w:val="20"/>
                <w:szCs w:val="20"/>
              </w:rPr>
              <w:t>step</w:t>
            </w:r>
          </w:p>
        </w:tc>
        <w:tc>
          <w:tcPr>
            <w:tcW w:w="550" w:type="dxa"/>
          </w:tcPr>
          <w:p w:rsidR="009E501D" w:rsidRDefault="009E501D" w:rsidP="00D30B8F">
            <w:pPr>
              <w:jc w:val="center"/>
              <w:rPr>
                <w:rFonts w:hint="eastAsia"/>
                <w:sz w:val="20"/>
                <w:szCs w:val="20"/>
              </w:rPr>
            </w:pPr>
            <w:r>
              <w:rPr>
                <w:rFonts w:hint="eastAsia"/>
                <w:sz w:val="20"/>
                <w:szCs w:val="20"/>
              </w:rPr>
              <w:t>I</w:t>
            </w:r>
          </w:p>
        </w:tc>
        <w:tc>
          <w:tcPr>
            <w:tcW w:w="4159" w:type="dxa"/>
          </w:tcPr>
          <w:p w:rsidR="009E501D" w:rsidRDefault="007F4AA0" w:rsidP="00D30B8F">
            <w:pPr>
              <w:rPr>
                <w:rFonts w:hint="eastAsia"/>
                <w:sz w:val="20"/>
                <w:szCs w:val="20"/>
              </w:rPr>
            </w:pPr>
            <w:r>
              <w:rPr>
                <w:rFonts w:hint="eastAsia"/>
                <w:sz w:val="20"/>
                <w:szCs w:val="20"/>
              </w:rPr>
              <w:t>Result Step Number</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double precision</w:t>
            </w:r>
          </w:p>
        </w:tc>
        <w:tc>
          <w:tcPr>
            <w:tcW w:w="1499" w:type="dxa"/>
          </w:tcPr>
          <w:p w:rsidR="009E501D" w:rsidRDefault="009E501D" w:rsidP="00D30B8F">
            <w:pPr>
              <w:rPr>
                <w:rFonts w:hint="eastAsia"/>
                <w:sz w:val="20"/>
                <w:szCs w:val="20"/>
              </w:rPr>
            </w:pPr>
            <w:r>
              <w:rPr>
                <w:rFonts w:hint="eastAsia"/>
                <w:sz w:val="20"/>
                <w:szCs w:val="20"/>
              </w:rPr>
              <w:t>time</w:t>
            </w:r>
          </w:p>
        </w:tc>
        <w:tc>
          <w:tcPr>
            <w:tcW w:w="550" w:type="dxa"/>
          </w:tcPr>
          <w:p w:rsidR="009E501D" w:rsidRDefault="009E501D" w:rsidP="00D30B8F">
            <w:pPr>
              <w:jc w:val="center"/>
              <w:rPr>
                <w:rFonts w:hint="eastAsia"/>
                <w:sz w:val="20"/>
                <w:szCs w:val="20"/>
              </w:rPr>
            </w:pPr>
            <w:r>
              <w:rPr>
                <w:rFonts w:hint="eastAsia"/>
                <w:sz w:val="20"/>
                <w:szCs w:val="20"/>
              </w:rPr>
              <w:t>O</w:t>
            </w:r>
          </w:p>
        </w:tc>
        <w:tc>
          <w:tcPr>
            <w:tcW w:w="4159" w:type="dxa"/>
          </w:tcPr>
          <w:p w:rsidR="009E501D" w:rsidRDefault="004C1B5C" w:rsidP="00D30B8F">
            <w:pPr>
              <w:rPr>
                <w:rFonts w:hint="eastAsia"/>
                <w:sz w:val="20"/>
                <w:szCs w:val="20"/>
              </w:rPr>
            </w:pPr>
            <w:r>
              <w:rPr>
                <w:rFonts w:hint="eastAsia"/>
                <w:sz w:val="20"/>
                <w:szCs w:val="20"/>
              </w:rPr>
              <w:t>Time</w:t>
            </w:r>
          </w:p>
        </w:tc>
      </w:tr>
      <w:tr w:rsidR="009E501D" w:rsidRPr="00AA1548" w:rsidTr="007F4AA0">
        <w:trPr>
          <w:jc w:val="center"/>
        </w:trPr>
        <w:tc>
          <w:tcPr>
            <w:tcW w:w="2864" w:type="dxa"/>
          </w:tcPr>
          <w:p w:rsidR="009E501D" w:rsidRPr="004C3D45" w:rsidRDefault="009E501D" w:rsidP="00D30B8F">
            <w:pPr>
              <w:rPr>
                <w:rFonts w:hint="eastAsia"/>
                <w:sz w:val="20"/>
                <w:szCs w:val="20"/>
              </w:rPr>
            </w:pPr>
            <w:r w:rsidRPr="004C3D45">
              <w:rPr>
                <w:rFonts w:hint="eastAsia"/>
                <w:sz w:val="20"/>
                <w:szCs w:val="20"/>
              </w:rPr>
              <w:t>integer</w:t>
            </w:r>
          </w:p>
        </w:tc>
        <w:tc>
          <w:tcPr>
            <w:tcW w:w="1499" w:type="dxa"/>
          </w:tcPr>
          <w:p w:rsidR="009E501D" w:rsidRPr="004C3D45" w:rsidRDefault="009E501D" w:rsidP="00D30B8F">
            <w:pPr>
              <w:rPr>
                <w:rFonts w:hint="eastAsia"/>
                <w:sz w:val="20"/>
                <w:szCs w:val="20"/>
              </w:rPr>
            </w:pPr>
            <w:r>
              <w:rPr>
                <w:rFonts w:hint="eastAsia"/>
                <w:sz w:val="20"/>
                <w:szCs w:val="20"/>
              </w:rPr>
              <w:t>i</w:t>
            </w:r>
            <w:r w:rsidRPr="004C3D45">
              <w:rPr>
                <w:rFonts w:hint="eastAsia"/>
                <w:sz w:val="20"/>
                <w:szCs w:val="20"/>
              </w:rPr>
              <w:t>er</w:t>
            </w:r>
          </w:p>
        </w:tc>
        <w:tc>
          <w:tcPr>
            <w:tcW w:w="550" w:type="dxa"/>
          </w:tcPr>
          <w:p w:rsidR="009E501D" w:rsidRPr="004C3D45" w:rsidRDefault="009E501D" w:rsidP="00D30B8F">
            <w:pPr>
              <w:jc w:val="center"/>
              <w:rPr>
                <w:rFonts w:hint="eastAsia"/>
                <w:sz w:val="20"/>
                <w:szCs w:val="20"/>
              </w:rPr>
            </w:pPr>
            <w:r w:rsidRPr="004C3D45">
              <w:rPr>
                <w:rFonts w:hint="eastAsia"/>
                <w:sz w:val="20"/>
                <w:szCs w:val="20"/>
              </w:rPr>
              <w:t>O</w:t>
            </w:r>
          </w:p>
        </w:tc>
        <w:tc>
          <w:tcPr>
            <w:tcW w:w="4159" w:type="dxa"/>
          </w:tcPr>
          <w:p w:rsidR="009E501D" w:rsidRPr="004C3D45" w:rsidRDefault="004C1B5C" w:rsidP="00D30B8F">
            <w:pPr>
              <w:rPr>
                <w:rFonts w:hint="eastAsia"/>
                <w:sz w:val="20"/>
                <w:szCs w:val="20"/>
              </w:rPr>
            </w:pPr>
            <w:r>
              <w:rPr>
                <w:rFonts w:hint="eastAsia"/>
                <w:sz w:val="20"/>
                <w:szCs w:val="20"/>
              </w:rPr>
              <w:t>Error code. 0 means success.</w:t>
            </w:r>
          </w:p>
        </w:tc>
      </w:tr>
    </w:tbl>
    <w:p w:rsidR="009E501D" w:rsidRDefault="009E501D" w:rsidP="009E501D">
      <w:pPr>
        <w:rPr>
          <w:rFonts w:hint="eastAsia"/>
        </w:rPr>
      </w:pPr>
    </w:p>
    <w:p w:rsidR="009E501D" w:rsidRDefault="009E501D" w:rsidP="009E501D">
      <w:pPr>
        <w:pStyle w:val="3"/>
        <w:rPr>
          <w:rFonts w:hint="eastAsia"/>
        </w:rPr>
      </w:pPr>
      <w:bookmarkStart w:id="1381" w:name="_Ref370746284"/>
      <w:r>
        <w:br w:type="page"/>
      </w:r>
      <w:bookmarkStart w:id="1382" w:name="_Toc374707237"/>
      <w:bookmarkStart w:id="1383" w:name="_Ref386627699"/>
      <w:bookmarkStart w:id="1384" w:name="_Toc423702745"/>
      <w:r>
        <w:t>cg_iric_read_sol_iteration_f</w:t>
      </w:r>
      <w:bookmarkEnd w:id="1381"/>
      <w:bookmarkEnd w:id="1382"/>
      <w:bookmarkEnd w:id="1383"/>
      <w:bookmarkEnd w:id="1384"/>
    </w:p>
    <w:p w:rsidR="009E501D" w:rsidRDefault="004C1B5C" w:rsidP="004C1B5C">
      <w:pPr>
        <w:numPr>
          <w:ilvl w:val="0"/>
          <w:numId w:val="6"/>
        </w:numPr>
        <w:ind w:left="840" w:hanging="420"/>
        <w:rPr>
          <w:rFonts w:hint="eastAsia"/>
        </w:rPr>
      </w:pPr>
      <w:r w:rsidRPr="004C1B5C">
        <w:t>Reads the loop iteration value</w:t>
      </w:r>
    </w:p>
    <w:p w:rsidR="004C1B5C" w:rsidRPr="00DD4DCE" w:rsidRDefault="004C1B5C" w:rsidP="009E501D">
      <w:pPr>
        <w:rPr>
          <w:rFonts w:hint="eastAsia"/>
        </w:rPr>
      </w:pPr>
    </w:p>
    <w:p w:rsidR="004C1B5C" w:rsidRPr="00C83C74" w:rsidRDefault="004C1B5C" w:rsidP="004C1B5C">
      <w:pPr>
        <w:pStyle w:val="aff"/>
      </w:pPr>
      <w:r w:rsidRPr="00C83C74">
        <w:t>[Format]</w:t>
      </w:r>
    </w:p>
    <w:p w:rsidR="009E501D" w:rsidRPr="00AA1548" w:rsidRDefault="009E501D" w:rsidP="009E501D">
      <w:pPr>
        <w:pStyle w:val="aff2"/>
        <w:ind w:left="1050"/>
        <w:rPr>
          <w:rFonts w:hint="eastAsia"/>
        </w:rPr>
      </w:pPr>
      <w:r w:rsidRPr="00C97177">
        <w:t xml:space="preserve">call </w:t>
      </w:r>
      <w:r w:rsidRPr="004D29F4">
        <w:rPr>
          <w:b/>
        </w:rPr>
        <w:t>cg_iric_read_sol_iteration_f</w:t>
      </w:r>
      <w:r w:rsidRPr="00CC0870">
        <w:rPr>
          <w:b/>
        </w:rPr>
        <w:t xml:space="preserve"> </w:t>
      </w:r>
      <w:r w:rsidRPr="00C97177">
        <w:t>(</w:t>
      </w:r>
      <w:r>
        <w:rPr>
          <w:rFonts w:hint="eastAsia"/>
        </w:rPr>
        <w:t>step, iteration, ier</w:t>
      </w:r>
      <w:r w:rsidRPr="00C97177">
        <w:t>)</w:t>
      </w:r>
    </w:p>
    <w:p w:rsidR="004C1B5C" w:rsidRDefault="004C1B5C" w:rsidP="004C1B5C">
      <w:pPr>
        <w:pStyle w:val="aff"/>
        <w:rPr>
          <w:rFonts w:hint="eastAsia"/>
        </w:rPr>
      </w:pPr>
      <w:r w:rsidRPr="00C83C74">
        <w:t>[A</w:t>
      </w:r>
      <w:r>
        <w:t>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26"/>
        <w:gridCol w:w="550"/>
        <w:gridCol w:w="4132"/>
      </w:tblGrid>
      <w:tr w:rsidR="007F4AA0" w:rsidRPr="00AA1548" w:rsidTr="007F4AA0">
        <w:trPr>
          <w:jc w:val="center"/>
        </w:trPr>
        <w:tc>
          <w:tcPr>
            <w:tcW w:w="2864" w:type="dxa"/>
            <w:shd w:val="clear" w:color="auto" w:fill="E0E0E0"/>
          </w:tcPr>
          <w:p w:rsidR="007F4AA0" w:rsidRPr="00C83C74" w:rsidRDefault="007F4AA0" w:rsidP="00D30B8F">
            <w:pPr>
              <w:jc w:val="center"/>
              <w:rPr>
                <w:b/>
                <w:sz w:val="20"/>
                <w:szCs w:val="20"/>
              </w:rPr>
            </w:pPr>
            <w:r w:rsidRPr="00C83C74">
              <w:rPr>
                <w:b/>
                <w:sz w:val="20"/>
              </w:rPr>
              <w:t>Type</w:t>
            </w:r>
          </w:p>
        </w:tc>
        <w:tc>
          <w:tcPr>
            <w:tcW w:w="1526" w:type="dxa"/>
            <w:shd w:val="clear" w:color="auto" w:fill="E0E0E0"/>
          </w:tcPr>
          <w:p w:rsidR="007F4AA0" w:rsidRPr="00C83C74" w:rsidRDefault="007F4AA0" w:rsidP="00D30B8F">
            <w:pPr>
              <w:jc w:val="center"/>
              <w:rPr>
                <w:b/>
                <w:sz w:val="20"/>
                <w:szCs w:val="20"/>
              </w:rPr>
            </w:pPr>
            <w:r w:rsidRPr="00C83C74">
              <w:rPr>
                <w:b/>
                <w:sz w:val="20"/>
              </w:rPr>
              <w:t>Variable name</w:t>
            </w:r>
          </w:p>
        </w:tc>
        <w:tc>
          <w:tcPr>
            <w:tcW w:w="550" w:type="dxa"/>
            <w:shd w:val="clear" w:color="auto" w:fill="E0E0E0"/>
          </w:tcPr>
          <w:p w:rsidR="007F4AA0" w:rsidRPr="00C83C74" w:rsidRDefault="007F4AA0" w:rsidP="00D30B8F">
            <w:pPr>
              <w:jc w:val="center"/>
              <w:rPr>
                <w:b/>
                <w:sz w:val="20"/>
                <w:szCs w:val="20"/>
              </w:rPr>
            </w:pPr>
            <w:r w:rsidRPr="00C83C74">
              <w:rPr>
                <w:b/>
                <w:sz w:val="20"/>
              </w:rPr>
              <w:t>I/O</w:t>
            </w:r>
          </w:p>
        </w:tc>
        <w:tc>
          <w:tcPr>
            <w:tcW w:w="4132" w:type="dxa"/>
            <w:shd w:val="clear" w:color="auto" w:fill="E0E0E0"/>
          </w:tcPr>
          <w:p w:rsidR="007F4AA0" w:rsidRPr="00C83C74" w:rsidRDefault="007F4AA0" w:rsidP="00D30B8F">
            <w:pPr>
              <w:jc w:val="center"/>
              <w:rPr>
                <w:b/>
                <w:sz w:val="20"/>
                <w:szCs w:val="20"/>
              </w:rPr>
            </w:pPr>
            <w:r w:rsidRPr="00C83C74">
              <w:rPr>
                <w:b/>
                <w:sz w:val="20"/>
              </w:rPr>
              <w:t>Description</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integer</w:t>
            </w:r>
          </w:p>
        </w:tc>
        <w:tc>
          <w:tcPr>
            <w:tcW w:w="1526" w:type="dxa"/>
          </w:tcPr>
          <w:p w:rsidR="009E501D" w:rsidRDefault="009E501D" w:rsidP="00D30B8F">
            <w:pPr>
              <w:rPr>
                <w:rFonts w:hint="eastAsia"/>
                <w:sz w:val="20"/>
                <w:szCs w:val="20"/>
              </w:rPr>
            </w:pPr>
            <w:r>
              <w:rPr>
                <w:rFonts w:hint="eastAsia"/>
                <w:sz w:val="20"/>
                <w:szCs w:val="20"/>
              </w:rPr>
              <w:t>step</w:t>
            </w:r>
          </w:p>
        </w:tc>
        <w:tc>
          <w:tcPr>
            <w:tcW w:w="550" w:type="dxa"/>
          </w:tcPr>
          <w:p w:rsidR="009E501D" w:rsidRDefault="009E501D" w:rsidP="00D30B8F">
            <w:pPr>
              <w:jc w:val="center"/>
              <w:rPr>
                <w:rFonts w:hint="eastAsia"/>
                <w:sz w:val="20"/>
                <w:szCs w:val="20"/>
              </w:rPr>
            </w:pPr>
            <w:r>
              <w:rPr>
                <w:rFonts w:hint="eastAsia"/>
                <w:sz w:val="20"/>
                <w:szCs w:val="20"/>
              </w:rPr>
              <w:t>I</w:t>
            </w:r>
          </w:p>
        </w:tc>
        <w:tc>
          <w:tcPr>
            <w:tcW w:w="4132" w:type="dxa"/>
          </w:tcPr>
          <w:p w:rsidR="009E501D" w:rsidRDefault="007F4AA0" w:rsidP="00D30B8F">
            <w:pPr>
              <w:rPr>
                <w:rFonts w:hint="eastAsia"/>
                <w:sz w:val="20"/>
                <w:szCs w:val="20"/>
              </w:rPr>
            </w:pPr>
            <w:r>
              <w:rPr>
                <w:rFonts w:hint="eastAsia"/>
                <w:sz w:val="20"/>
                <w:szCs w:val="20"/>
              </w:rPr>
              <w:t>Result Step Number</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integer</w:t>
            </w:r>
          </w:p>
        </w:tc>
        <w:tc>
          <w:tcPr>
            <w:tcW w:w="1526" w:type="dxa"/>
          </w:tcPr>
          <w:p w:rsidR="009E501D" w:rsidRDefault="009E501D" w:rsidP="00D30B8F">
            <w:pPr>
              <w:rPr>
                <w:rFonts w:hint="eastAsia"/>
                <w:sz w:val="20"/>
                <w:szCs w:val="20"/>
              </w:rPr>
            </w:pPr>
            <w:r>
              <w:rPr>
                <w:rFonts w:hint="eastAsia"/>
                <w:sz w:val="20"/>
                <w:szCs w:val="20"/>
              </w:rPr>
              <w:t>iteration</w:t>
            </w:r>
          </w:p>
        </w:tc>
        <w:tc>
          <w:tcPr>
            <w:tcW w:w="550" w:type="dxa"/>
          </w:tcPr>
          <w:p w:rsidR="009E501D" w:rsidRDefault="009E501D" w:rsidP="00D30B8F">
            <w:pPr>
              <w:jc w:val="center"/>
              <w:rPr>
                <w:rFonts w:hint="eastAsia"/>
                <w:sz w:val="20"/>
                <w:szCs w:val="20"/>
              </w:rPr>
            </w:pPr>
            <w:r>
              <w:rPr>
                <w:rFonts w:hint="eastAsia"/>
                <w:sz w:val="20"/>
                <w:szCs w:val="20"/>
              </w:rPr>
              <w:t>O</w:t>
            </w:r>
          </w:p>
        </w:tc>
        <w:tc>
          <w:tcPr>
            <w:tcW w:w="4132" w:type="dxa"/>
          </w:tcPr>
          <w:p w:rsidR="009E501D" w:rsidRDefault="004C1B5C" w:rsidP="00D30B8F">
            <w:pPr>
              <w:rPr>
                <w:rFonts w:hint="eastAsia"/>
                <w:sz w:val="20"/>
                <w:szCs w:val="20"/>
              </w:rPr>
            </w:pPr>
            <w:r>
              <w:rPr>
                <w:rFonts w:hint="eastAsia"/>
                <w:sz w:val="20"/>
                <w:szCs w:val="20"/>
              </w:rPr>
              <w:t>Iteration value</w:t>
            </w:r>
          </w:p>
        </w:tc>
      </w:tr>
      <w:tr w:rsidR="009E501D" w:rsidRPr="00AA1548" w:rsidTr="007F4AA0">
        <w:trPr>
          <w:jc w:val="center"/>
        </w:trPr>
        <w:tc>
          <w:tcPr>
            <w:tcW w:w="2864" w:type="dxa"/>
          </w:tcPr>
          <w:p w:rsidR="009E501D" w:rsidRPr="004C3D45" w:rsidRDefault="009E501D" w:rsidP="00D30B8F">
            <w:pPr>
              <w:rPr>
                <w:rFonts w:hint="eastAsia"/>
                <w:sz w:val="20"/>
                <w:szCs w:val="20"/>
              </w:rPr>
            </w:pPr>
            <w:r w:rsidRPr="004C3D45">
              <w:rPr>
                <w:rFonts w:hint="eastAsia"/>
                <w:sz w:val="20"/>
                <w:szCs w:val="20"/>
              </w:rPr>
              <w:t>integer</w:t>
            </w:r>
          </w:p>
        </w:tc>
        <w:tc>
          <w:tcPr>
            <w:tcW w:w="1526" w:type="dxa"/>
          </w:tcPr>
          <w:p w:rsidR="009E501D" w:rsidRPr="004C3D45" w:rsidRDefault="009E501D" w:rsidP="00D30B8F">
            <w:pPr>
              <w:rPr>
                <w:rFonts w:hint="eastAsia"/>
                <w:sz w:val="20"/>
                <w:szCs w:val="20"/>
              </w:rPr>
            </w:pPr>
            <w:r>
              <w:rPr>
                <w:rFonts w:hint="eastAsia"/>
                <w:sz w:val="20"/>
                <w:szCs w:val="20"/>
              </w:rPr>
              <w:t>i</w:t>
            </w:r>
            <w:r w:rsidRPr="004C3D45">
              <w:rPr>
                <w:rFonts w:hint="eastAsia"/>
                <w:sz w:val="20"/>
                <w:szCs w:val="20"/>
              </w:rPr>
              <w:t>er</w:t>
            </w:r>
          </w:p>
        </w:tc>
        <w:tc>
          <w:tcPr>
            <w:tcW w:w="550" w:type="dxa"/>
          </w:tcPr>
          <w:p w:rsidR="009E501D" w:rsidRPr="004C3D45" w:rsidRDefault="009E501D" w:rsidP="00D30B8F">
            <w:pPr>
              <w:jc w:val="center"/>
              <w:rPr>
                <w:rFonts w:hint="eastAsia"/>
                <w:sz w:val="20"/>
                <w:szCs w:val="20"/>
              </w:rPr>
            </w:pPr>
            <w:r w:rsidRPr="004C3D45">
              <w:rPr>
                <w:rFonts w:hint="eastAsia"/>
                <w:sz w:val="20"/>
                <w:szCs w:val="20"/>
              </w:rPr>
              <w:t>O</w:t>
            </w:r>
          </w:p>
        </w:tc>
        <w:tc>
          <w:tcPr>
            <w:tcW w:w="4132" w:type="dxa"/>
          </w:tcPr>
          <w:p w:rsidR="009E501D" w:rsidRPr="004C3D45" w:rsidRDefault="004C1B5C" w:rsidP="00D30B8F">
            <w:pPr>
              <w:rPr>
                <w:rFonts w:hint="eastAsia"/>
                <w:sz w:val="20"/>
                <w:szCs w:val="20"/>
              </w:rPr>
            </w:pPr>
            <w:r>
              <w:rPr>
                <w:rFonts w:hint="eastAsia"/>
                <w:sz w:val="20"/>
                <w:szCs w:val="20"/>
              </w:rPr>
              <w:t>Error code. 0 means success.</w:t>
            </w:r>
          </w:p>
        </w:tc>
      </w:tr>
    </w:tbl>
    <w:p w:rsidR="009E501D" w:rsidRDefault="009E501D" w:rsidP="009E501D">
      <w:pPr>
        <w:rPr>
          <w:rFonts w:hint="eastAsia"/>
        </w:rPr>
      </w:pPr>
    </w:p>
    <w:p w:rsidR="009E501D" w:rsidRDefault="009E501D" w:rsidP="009E501D">
      <w:pPr>
        <w:pStyle w:val="3"/>
        <w:rPr>
          <w:rFonts w:hint="eastAsia"/>
        </w:rPr>
      </w:pPr>
      <w:bookmarkStart w:id="1385" w:name="_Ref370746289"/>
      <w:bookmarkStart w:id="1386" w:name="_Toc374707238"/>
      <w:bookmarkStart w:id="1387" w:name="_Toc423702746"/>
      <w:r>
        <w:t>cg_iric_read_sol_baseiterative_integer_f</w:t>
      </w:r>
      <w:bookmarkEnd w:id="1385"/>
      <w:bookmarkEnd w:id="1386"/>
      <w:bookmarkEnd w:id="1387"/>
    </w:p>
    <w:p w:rsidR="004C1B5C" w:rsidRPr="00B94014" w:rsidRDefault="004C1B5C" w:rsidP="004C1B5C">
      <w:pPr>
        <w:numPr>
          <w:ilvl w:val="0"/>
          <w:numId w:val="6"/>
        </w:numPr>
        <w:ind w:left="840" w:hanging="420"/>
      </w:pPr>
      <w:r w:rsidRPr="004C1B5C">
        <w:t>Reads the integer-type calculation result value</w:t>
      </w:r>
    </w:p>
    <w:p w:rsidR="009E501D" w:rsidRPr="00DD4DCE" w:rsidRDefault="009E501D" w:rsidP="009E501D">
      <w:pPr>
        <w:rPr>
          <w:rFonts w:hint="eastAsia"/>
        </w:rPr>
      </w:pPr>
    </w:p>
    <w:p w:rsidR="004C1B5C" w:rsidRPr="00C83C74" w:rsidRDefault="004C1B5C" w:rsidP="004C1B5C">
      <w:pPr>
        <w:pStyle w:val="aff"/>
      </w:pPr>
      <w:r w:rsidRPr="00C83C74">
        <w:t>[Format]</w:t>
      </w:r>
    </w:p>
    <w:p w:rsidR="004C1B5C" w:rsidRDefault="009E501D" w:rsidP="004C1B5C">
      <w:pPr>
        <w:pStyle w:val="aff2"/>
        <w:ind w:left="1050"/>
        <w:rPr>
          <w:rFonts w:hint="eastAsia"/>
        </w:rPr>
      </w:pPr>
      <w:r w:rsidRPr="00C97177">
        <w:t xml:space="preserve">call </w:t>
      </w:r>
      <w:r w:rsidRPr="00497215">
        <w:rPr>
          <w:b/>
        </w:rPr>
        <w:t>cg_iric_read_sol_baseiterative_integer_f</w:t>
      </w:r>
      <w:r w:rsidRPr="00CC0870">
        <w:rPr>
          <w:b/>
        </w:rPr>
        <w:t xml:space="preserve"> </w:t>
      </w:r>
      <w:r w:rsidRPr="00C97177">
        <w:t>(</w:t>
      </w:r>
      <w:r>
        <w:rPr>
          <w:rFonts w:hint="eastAsia"/>
        </w:rPr>
        <w:t>step, label, val, ier</w:t>
      </w:r>
      <w:r w:rsidRPr="00C97177">
        <w:t>)</w:t>
      </w:r>
    </w:p>
    <w:p w:rsidR="009E501D" w:rsidRDefault="004C1B5C" w:rsidP="009E501D">
      <w:pPr>
        <w:pStyle w:val="aff"/>
        <w:rPr>
          <w:rFonts w:hint="eastAsia"/>
        </w:rPr>
      </w:pPr>
      <w:r w:rsidRPr="00C83C74">
        <w:t>[A</w:t>
      </w:r>
      <w:r>
        <w:t>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28"/>
        <w:gridCol w:w="550"/>
        <w:gridCol w:w="4130"/>
      </w:tblGrid>
      <w:tr w:rsidR="007F4AA0" w:rsidRPr="00AA1548" w:rsidTr="007F4AA0">
        <w:trPr>
          <w:jc w:val="center"/>
        </w:trPr>
        <w:tc>
          <w:tcPr>
            <w:tcW w:w="2864" w:type="dxa"/>
            <w:shd w:val="clear" w:color="auto" w:fill="E0E0E0"/>
          </w:tcPr>
          <w:p w:rsidR="007F4AA0" w:rsidRPr="00C83C74" w:rsidRDefault="007F4AA0" w:rsidP="00D30B8F">
            <w:pPr>
              <w:jc w:val="center"/>
              <w:rPr>
                <w:b/>
                <w:sz w:val="20"/>
                <w:szCs w:val="20"/>
              </w:rPr>
            </w:pPr>
            <w:r w:rsidRPr="00C83C74">
              <w:rPr>
                <w:b/>
                <w:sz w:val="20"/>
              </w:rPr>
              <w:t>Type</w:t>
            </w:r>
          </w:p>
        </w:tc>
        <w:tc>
          <w:tcPr>
            <w:tcW w:w="1528" w:type="dxa"/>
            <w:shd w:val="clear" w:color="auto" w:fill="E0E0E0"/>
          </w:tcPr>
          <w:p w:rsidR="007F4AA0" w:rsidRPr="00C83C74" w:rsidRDefault="007F4AA0" w:rsidP="00D30B8F">
            <w:pPr>
              <w:jc w:val="center"/>
              <w:rPr>
                <w:b/>
                <w:sz w:val="20"/>
                <w:szCs w:val="20"/>
              </w:rPr>
            </w:pPr>
            <w:r w:rsidRPr="00C83C74">
              <w:rPr>
                <w:b/>
                <w:sz w:val="20"/>
              </w:rPr>
              <w:t>Variable name</w:t>
            </w:r>
          </w:p>
        </w:tc>
        <w:tc>
          <w:tcPr>
            <w:tcW w:w="550" w:type="dxa"/>
            <w:shd w:val="clear" w:color="auto" w:fill="E0E0E0"/>
          </w:tcPr>
          <w:p w:rsidR="007F4AA0" w:rsidRPr="00C83C74" w:rsidRDefault="007F4AA0" w:rsidP="00D30B8F">
            <w:pPr>
              <w:jc w:val="center"/>
              <w:rPr>
                <w:b/>
                <w:sz w:val="20"/>
                <w:szCs w:val="20"/>
              </w:rPr>
            </w:pPr>
            <w:r w:rsidRPr="00C83C74">
              <w:rPr>
                <w:b/>
                <w:sz w:val="20"/>
              </w:rPr>
              <w:t>I/O</w:t>
            </w:r>
          </w:p>
        </w:tc>
        <w:tc>
          <w:tcPr>
            <w:tcW w:w="4130" w:type="dxa"/>
            <w:shd w:val="clear" w:color="auto" w:fill="E0E0E0"/>
          </w:tcPr>
          <w:p w:rsidR="007F4AA0" w:rsidRPr="00C83C74" w:rsidRDefault="007F4AA0" w:rsidP="00D30B8F">
            <w:pPr>
              <w:jc w:val="center"/>
              <w:rPr>
                <w:b/>
                <w:sz w:val="20"/>
                <w:szCs w:val="20"/>
              </w:rPr>
            </w:pPr>
            <w:r w:rsidRPr="00C83C74">
              <w:rPr>
                <w:b/>
                <w:sz w:val="20"/>
              </w:rPr>
              <w:t>Description</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integer</w:t>
            </w:r>
          </w:p>
        </w:tc>
        <w:tc>
          <w:tcPr>
            <w:tcW w:w="1528" w:type="dxa"/>
          </w:tcPr>
          <w:p w:rsidR="009E501D" w:rsidRDefault="009E501D" w:rsidP="00D30B8F">
            <w:pPr>
              <w:rPr>
                <w:rFonts w:hint="eastAsia"/>
                <w:sz w:val="20"/>
                <w:szCs w:val="20"/>
              </w:rPr>
            </w:pPr>
            <w:r>
              <w:rPr>
                <w:rFonts w:hint="eastAsia"/>
                <w:sz w:val="20"/>
                <w:szCs w:val="20"/>
              </w:rPr>
              <w:t>step</w:t>
            </w:r>
          </w:p>
        </w:tc>
        <w:tc>
          <w:tcPr>
            <w:tcW w:w="550" w:type="dxa"/>
          </w:tcPr>
          <w:p w:rsidR="009E501D" w:rsidRDefault="009E501D" w:rsidP="00D30B8F">
            <w:pPr>
              <w:jc w:val="center"/>
              <w:rPr>
                <w:rFonts w:hint="eastAsia"/>
                <w:sz w:val="20"/>
                <w:szCs w:val="20"/>
              </w:rPr>
            </w:pPr>
            <w:r>
              <w:rPr>
                <w:rFonts w:hint="eastAsia"/>
                <w:sz w:val="20"/>
                <w:szCs w:val="20"/>
              </w:rPr>
              <w:t>I</w:t>
            </w:r>
          </w:p>
        </w:tc>
        <w:tc>
          <w:tcPr>
            <w:tcW w:w="4130" w:type="dxa"/>
          </w:tcPr>
          <w:p w:rsidR="009E501D" w:rsidRDefault="007F4AA0" w:rsidP="00D30B8F">
            <w:pPr>
              <w:rPr>
                <w:rFonts w:hint="eastAsia"/>
                <w:sz w:val="20"/>
                <w:szCs w:val="20"/>
              </w:rPr>
            </w:pPr>
            <w:r>
              <w:rPr>
                <w:rFonts w:hint="eastAsia"/>
                <w:sz w:val="20"/>
                <w:szCs w:val="20"/>
              </w:rPr>
              <w:t>Result Step Number</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character(*)</w:t>
            </w:r>
          </w:p>
        </w:tc>
        <w:tc>
          <w:tcPr>
            <w:tcW w:w="1528" w:type="dxa"/>
          </w:tcPr>
          <w:p w:rsidR="009E501D" w:rsidRDefault="009E501D" w:rsidP="00D30B8F">
            <w:pPr>
              <w:rPr>
                <w:rFonts w:hint="eastAsia"/>
                <w:sz w:val="20"/>
                <w:szCs w:val="20"/>
              </w:rPr>
            </w:pPr>
            <w:r>
              <w:rPr>
                <w:rFonts w:hint="eastAsia"/>
                <w:sz w:val="20"/>
                <w:szCs w:val="20"/>
              </w:rPr>
              <w:t>label</w:t>
            </w:r>
          </w:p>
        </w:tc>
        <w:tc>
          <w:tcPr>
            <w:tcW w:w="550" w:type="dxa"/>
          </w:tcPr>
          <w:p w:rsidR="009E501D" w:rsidRDefault="009E501D" w:rsidP="00D30B8F">
            <w:pPr>
              <w:jc w:val="center"/>
              <w:rPr>
                <w:rFonts w:hint="eastAsia"/>
                <w:sz w:val="20"/>
                <w:szCs w:val="20"/>
              </w:rPr>
            </w:pPr>
            <w:r>
              <w:rPr>
                <w:rFonts w:hint="eastAsia"/>
                <w:sz w:val="20"/>
                <w:szCs w:val="20"/>
              </w:rPr>
              <w:t>I</w:t>
            </w:r>
          </w:p>
        </w:tc>
        <w:tc>
          <w:tcPr>
            <w:tcW w:w="4130" w:type="dxa"/>
          </w:tcPr>
          <w:p w:rsidR="009E501D" w:rsidRDefault="004C1B5C" w:rsidP="00D30B8F">
            <w:pPr>
              <w:rPr>
                <w:rFonts w:hint="eastAsia"/>
                <w:sz w:val="20"/>
                <w:szCs w:val="20"/>
              </w:rPr>
            </w:pPr>
            <w:r>
              <w:rPr>
                <w:rFonts w:hint="eastAsia"/>
                <w:sz w:val="20"/>
                <w:szCs w:val="20"/>
              </w:rPr>
              <w:t>Name</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integer</w:t>
            </w:r>
          </w:p>
        </w:tc>
        <w:tc>
          <w:tcPr>
            <w:tcW w:w="1528" w:type="dxa"/>
          </w:tcPr>
          <w:p w:rsidR="009E501D" w:rsidRDefault="009E501D" w:rsidP="00D30B8F">
            <w:pPr>
              <w:rPr>
                <w:rFonts w:hint="eastAsia"/>
                <w:sz w:val="20"/>
                <w:szCs w:val="20"/>
              </w:rPr>
            </w:pPr>
            <w:r>
              <w:rPr>
                <w:rFonts w:hint="eastAsia"/>
                <w:sz w:val="20"/>
                <w:szCs w:val="20"/>
              </w:rPr>
              <w:t>val</w:t>
            </w:r>
          </w:p>
        </w:tc>
        <w:tc>
          <w:tcPr>
            <w:tcW w:w="550" w:type="dxa"/>
          </w:tcPr>
          <w:p w:rsidR="009E501D" w:rsidRDefault="009E501D" w:rsidP="00D30B8F">
            <w:pPr>
              <w:jc w:val="center"/>
              <w:rPr>
                <w:rFonts w:hint="eastAsia"/>
                <w:sz w:val="20"/>
                <w:szCs w:val="20"/>
              </w:rPr>
            </w:pPr>
            <w:r>
              <w:rPr>
                <w:rFonts w:hint="eastAsia"/>
                <w:sz w:val="20"/>
                <w:szCs w:val="20"/>
              </w:rPr>
              <w:t>O</w:t>
            </w:r>
          </w:p>
        </w:tc>
        <w:tc>
          <w:tcPr>
            <w:tcW w:w="4130" w:type="dxa"/>
          </w:tcPr>
          <w:p w:rsidR="009E501D" w:rsidRDefault="004C1B5C" w:rsidP="00D30B8F">
            <w:pPr>
              <w:rPr>
                <w:rFonts w:hint="eastAsia"/>
                <w:sz w:val="20"/>
                <w:szCs w:val="20"/>
              </w:rPr>
            </w:pPr>
            <w:r>
              <w:rPr>
                <w:rFonts w:hint="eastAsia"/>
                <w:sz w:val="20"/>
                <w:szCs w:val="20"/>
              </w:rPr>
              <w:t>Value</w:t>
            </w:r>
          </w:p>
        </w:tc>
      </w:tr>
      <w:tr w:rsidR="009E501D" w:rsidRPr="00AA1548" w:rsidTr="007F4AA0">
        <w:trPr>
          <w:jc w:val="center"/>
        </w:trPr>
        <w:tc>
          <w:tcPr>
            <w:tcW w:w="2864" w:type="dxa"/>
          </w:tcPr>
          <w:p w:rsidR="009E501D" w:rsidRPr="004C3D45" w:rsidRDefault="009E501D" w:rsidP="00D30B8F">
            <w:pPr>
              <w:rPr>
                <w:rFonts w:hint="eastAsia"/>
                <w:sz w:val="20"/>
                <w:szCs w:val="20"/>
              </w:rPr>
            </w:pPr>
            <w:r w:rsidRPr="004C3D45">
              <w:rPr>
                <w:rFonts w:hint="eastAsia"/>
                <w:sz w:val="20"/>
                <w:szCs w:val="20"/>
              </w:rPr>
              <w:t>integer</w:t>
            </w:r>
          </w:p>
        </w:tc>
        <w:tc>
          <w:tcPr>
            <w:tcW w:w="1528" w:type="dxa"/>
          </w:tcPr>
          <w:p w:rsidR="009E501D" w:rsidRPr="004C3D45" w:rsidRDefault="009E501D" w:rsidP="00D30B8F">
            <w:pPr>
              <w:rPr>
                <w:rFonts w:hint="eastAsia"/>
                <w:sz w:val="20"/>
                <w:szCs w:val="20"/>
              </w:rPr>
            </w:pPr>
            <w:r>
              <w:rPr>
                <w:rFonts w:hint="eastAsia"/>
                <w:sz w:val="20"/>
                <w:szCs w:val="20"/>
              </w:rPr>
              <w:t>i</w:t>
            </w:r>
            <w:r w:rsidRPr="004C3D45">
              <w:rPr>
                <w:rFonts w:hint="eastAsia"/>
                <w:sz w:val="20"/>
                <w:szCs w:val="20"/>
              </w:rPr>
              <w:t>er</w:t>
            </w:r>
          </w:p>
        </w:tc>
        <w:tc>
          <w:tcPr>
            <w:tcW w:w="550" w:type="dxa"/>
          </w:tcPr>
          <w:p w:rsidR="009E501D" w:rsidRPr="004C3D45" w:rsidRDefault="009E501D" w:rsidP="00D30B8F">
            <w:pPr>
              <w:jc w:val="center"/>
              <w:rPr>
                <w:rFonts w:hint="eastAsia"/>
                <w:sz w:val="20"/>
                <w:szCs w:val="20"/>
              </w:rPr>
            </w:pPr>
            <w:r w:rsidRPr="004C3D45">
              <w:rPr>
                <w:rFonts w:hint="eastAsia"/>
                <w:sz w:val="20"/>
                <w:szCs w:val="20"/>
              </w:rPr>
              <w:t>O</w:t>
            </w:r>
          </w:p>
        </w:tc>
        <w:tc>
          <w:tcPr>
            <w:tcW w:w="4130" w:type="dxa"/>
          </w:tcPr>
          <w:p w:rsidR="009E501D" w:rsidRPr="004C3D45" w:rsidRDefault="004C1B5C" w:rsidP="00D30B8F">
            <w:pPr>
              <w:rPr>
                <w:rFonts w:hint="eastAsia"/>
                <w:sz w:val="20"/>
                <w:szCs w:val="20"/>
              </w:rPr>
            </w:pPr>
            <w:r>
              <w:rPr>
                <w:rFonts w:hint="eastAsia"/>
                <w:sz w:val="20"/>
                <w:szCs w:val="20"/>
              </w:rPr>
              <w:t>Error code. 0 means success.</w:t>
            </w:r>
          </w:p>
        </w:tc>
      </w:tr>
    </w:tbl>
    <w:p w:rsidR="009E501D" w:rsidRDefault="009E501D" w:rsidP="009E501D">
      <w:pPr>
        <w:rPr>
          <w:rFonts w:hint="eastAsia"/>
        </w:rPr>
      </w:pPr>
    </w:p>
    <w:p w:rsidR="009E501D" w:rsidRDefault="009E501D" w:rsidP="009E501D">
      <w:pPr>
        <w:pStyle w:val="3"/>
        <w:rPr>
          <w:rFonts w:hint="eastAsia"/>
        </w:rPr>
      </w:pPr>
      <w:bookmarkStart w:id="1388" w:name="_Ref370746293"/>
      <w:bookmarkStart w:id="1389" w:name="_Toc374707239"/>
      <w:bookmarkStart w:id="1390" w:name="_Toc423702747"/>
      <w:r>
        <w:t>cg_iric_read_sol_baseiterative_real_f</w:t>
      </w:r>
      <w:bookmarkEnd w:id="1388"/>
      <w:bookmarkEnd w:id="1389"/>
      <w:bookmarkEnd w:id="1390"/>
    </w:p>
    <w:p w:rsidR="004C1B5C" w:rsidRPr="00B94014" w:rsidRDefault="004C1B5C" w:rsidP="004C1B5C">
      <w:pPr>
        <w:numPr>
          <w:ilvl w:val="0"/>
          <w:numId w:val="6"/>
        </w:numPr>
        <w:ind w:left="840" w:hanging="420"/>
      </w:pPr>
      <w:r w:rsidRPr="004C1B5C">
        <w:t>Reads the double-precision real-type calculation result value</w:t>
      </w:r>
    </w:p>
    <w:p w:rsidR="009E501D" w:rsidRPr="00DD4DCE" w:rsidRDefault="009E501D" w:rsidP="009E501D">
      <w:pPr>
        <w:rPr>
          <w:rFonts w:hint="eastAsia"/>
        </w:rPr>
      </w:pPr>
    </w:p>
    <w:p w:rsidR="004C1B5C" w:rsidRPr="004C1B5C" w:rsidRDefault="004C1B5C" w:rsidP="004C1B5C">
      <w:pPr>
        <w:pStyle w:val="aff"/>
        <w:rPr>
          <w:rFonts w:hint="eastAsia"/>
        </w:rPr>
      </w:pPr>
      <w:r w:rsidRPr="00C83C74">
        <w:t>[Format]</w:t>
      </w:r>
    </w:p>
    <w:p w:rsidR="009E501D" w:rsidRDefault="009E501D" w:rsidP="009E501D">
      <w:pPr>
        <w:pStyle w:val="aff2"/>
        <w:ind w:left="1050"/>
        <w:rPr>
          <w:rFonts w:hint="eastAsia"/>
        </w:rPr>
      </w:pPr>
      <w:r w:rsidRPr="00C97177">
        <w:t xml:space="preserve">call </w:t>
      </w:r>
      <w:r w:rsidRPr="00995984">
        <w:rPr>
          <w:b/>
        </w:rPr>
        <w:t>cg_iric_read_sol_baseiterative_real_f</w:t>
      </w:r>
      <w:r w:rsidRPr="00CC0870">
        <w:rPr>
          <w:b/>
        </w:rPr>
        <w:t xml:space="preserve"> </w:t>
      </w:r>
      <w:r w:rsidRPr="00C97177">
        <w:t>(</w:t>
      </w:r>
      <w:r>
        <w:rPr>
          <w:rFonts w:hint="eastAsia"/>
        </w:rPr>
        <w:t>step, label, val, ier</w:t>
      </w:r>
      <w:r w:rsidRPr="00C97177">
        <w:t>)</w:t>
      </w:r>
    </w:p>
    <w:p w:rsidR="004C1B5C" w:rsidRDefault="004C1B5C" w:rsidP="004C1B5C">
      <w:pPr>
        <w:pStyle w:val="aff"/>
        <w:rPr>
          <w:rFonts w:hint="eastAsia"/>
        </w:rPr>
      </w:pPr>
      <w:r w:rsidRPr="00C83C74">
        <w:t>[A</w:t>
      </w:r>
      <w:r>
        <w:t>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28"/>
        <w:gridCol w:w="550"/>
        <w:gridCol w:w="4130"/>
      </w:tblGrid>
      <w:tr w:rsidR="007F4AA0" w:rsidRPr="00AA1548" w:rsidTr="007F4AA0">
        <w:trPr>
          <w:jc w:val="center"/>
        </w:trPr>
        <w:tc>
          <w:tcPr>
            <w:tcW w:w="2864" w:type="dxa"/>
            <w:shd w:val="clear" w:color="auto" w:fill="E0E0E0"/>
          </w:tcPr>
          <w:p w:rsidR="007F4AA0" w:rsidRPr="00C83C74" w:rsidRDefault="007F4AA0" w:rsidP="00D30B8F">
            <w:pPr>
              <w:jc w:val="center"/>
              <w:rPr>
                <w:b/>
                <w:sz w:val="20"/>
                <w:szCs w:val="20"/>
              </w:rPr>
            </w:pPr>
            <w:r w:rsidRPr="00C83C74">
              <w:rPr>
                <w:b/>
                <w:sz w:val="20"/>
              </w:rPr>
              <w:t>Type</w:t>
            </w:r>
          </w:p>
        </w:tc>
        <w:tc>
          <w:tcPr>
            <w:tcW w:w="1528" w:type="dxa"/>
            <w:shd w:val="clear" w:color="auto" w:fill="E0E0E0"/>
          </w:tcPr>
          <w:p w:rsidR="007F4AA0" w:rsidRPr="00C83C74" w:rsidRDefault="007F4AA0" w:rsidP="00D30B8F">
            <w:pPr>
              <w:jc w:val="center"/>
              <w:rPr>
                <w:b/>
                <w:sz w:val="20"/>
                <w:szCs w:val="20"/>
              </w:rPr>
            </w:pPr>
            <w:r w:rsidRPr="00C83C74">
              <w:rPr>
                <w:b/>
                <w:sz w:val="20"/>
              </w:rPr>
              <w:t>Variable name</w:t>
            </w:r>
          </w:p>
        </w:tc>
        <w:tc>
          <w:tcPr>
            <w:tcW w:w="550" w:type="dxa"/>
            <w:shd w:val="clear" w:color="auto" w:fill="E0E0E0"/>
          </w:tcPr>
          <w:p w:rsidR="007F4AA0" w:rsidRPr="00C83C74" w:rsidRDefault="007F4AA0" w:rsidP="00D30B8F">
            <w:pPr>
              <w:jc w:val="center"/>
              <w:rPr>
                <w:b/>
                <w:sz w:val="20"/>
                <w:szCs w:val="20"/>
              </w:rPr>
            </w:pPr>
            <w:r w:rsidRPr="00C83C74">
              <w:rPr>
                <w:b/>
                <w:sz w:val="20"/>
              </w:rPr>
              <w:t>I/O</w:t>
            </w:r>
          </w:p>
        </w:tc>
        <w:tc>
          <w:tcPr>
            <w:tcW w:w="4130" w:type="dxa"/>
            <w:shd w:val="clear" w:color="auto" w:fill="E0E0E0"/>
          </w:tcPr>
          <w:p w:rsidR="007F4AA0" w:rsidRPr="00C83C74" w:rsidRDefault="007F4AA0" w:rsidP="00D30B8F">
            <w:pPr>
              <w:jc w:val="center"/>
              <w:rPr>
                <w:b/>
                <w:sz w:val="20"/>
                <w:szCs w:val="20"/>
              </w:rPr>
            </w:pPr>
            <w:r w:rsidRPr="00C83C74">
              <w:rPr>
                <w:b/>
                <w:sz w:val="20"/>
              </w:rPr>
              <w:t>Description</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integer</w:t>
            </w:r>
          </w:p>
        </w:tc>
        <w:tc>
          <w:tcPr>
            <w:tcW w:w="1528" w:type="dxa"/>
          </w:tcPr>
          <w:p w:rsidR="009E501D" w:rsidRDefault="009E501D" w:rsidP="00D30B8F">
            <w:pPr>
              <w:rPr>
                <w:rFonts w:hint="eastAsia"/>
                <w:sz w:val="20"/>
                <w:szCs w:val="20"/>
              </w:rPr>
            </w:pPr>
            <w:r>
              <w:rPr>
                <w:rFonts w:hint="eastAsia"/>
                <w:sz w:val="20"/>
                <w:szCs w:val="20"/>
              </w:rPr>
              <w:t>step</w:t>
            </w:r>
          </w:p>
        </w:tc>
        <w:tc>
          <w:tcPr>
            <w:tcW w:w="550" w:type="dxa"/>
          </w:tcPr>
          <w:p w:rsidR="009E501D" w:rsidRDefault="009E501D" w:rsidP="00D30B8F">
            <w:pPr>
              <w:jc w:val="center"/>
              <w:rPr>
                <w:rFonts w:hint="eastAsia"/>
                <w:sz w:val="20"/>
                <w:szCs w:val="20"/>
              </w:rPr>
            </w:pPr>
            <w:r>
              <w:rPr>
                <w:rFonts w:hint="eastAsia"/>
                <w:sz w:val="20"/>
                <w:szCs w:val="20"/>
              </w:rPr>
              <w:t>I</w:t>
            </w:r>
          </w:p>
        </w:tc>
        <w:tc>
          <w:tcPr>
            <w:tcW w:w="4130" w:type="dxa"/>
          </w:tcPr>
          <w:p w:rsidR="009E501D" w:rsidRDefault="007F4AA0" w:rsidP="00D30B8F">
            <w:pPr>
              <w:rPr>
                <w:rFonts w:hint="eastAsia"/>
                <w:sz w:val="20"/>
                <w:szCs w:val="20"/>
              </w:rPr>
            </w:pPr>
            <w:r>
              <w:rPr>
                <w:rFonts w:hint="eastAsia"/>
                <w:sz w:val="20"/>
                <w:szCs w:val="20"/>
              </w:rPr>
              <w:t>Result Step Number</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character(*)</w:t>
            </w:r>
          </w:p>
        </w:tc>
        <w:tc>
          <w:tcPr>
            <w:tcW w:w="1528" w:type="dxa"/>
          </w:tcPr>
          <w:p w:rsidR="009E501D" w:rsidRDefault="009E501D" w:rsidP="00D30B8F">
            <w:pPr>
              <w:rPr>
                <w:rFonts w:hint="eastAsia"/>
                <w:sz w:val="20"/>
                <w:szCs w:val="20"/>
              </w:rPr>
            </w:pPr>
            <w:r>
              <w:rPr>
                <w:rFonts w:hint="eastAsia"/>
                <w:sz w:val="20"/>
                <w:szCs w:val="20"/>
              </w:rPr>
              <w:t>label</w:t>
            </w:r>
          </w:p>
        </w:tc>
        <w:tc>
          <w:tcPr>
            <w:tcW w:w="550" w:type="dxa"/>
          </w:tcPr>
          <w:p w:rsidR="009E501D" w:rsidRDefault="009E501D" w:rsidP="00D30B8F">
            <w:pPr>
              <w:jc w:val="center"/>
              <w:rPr>
                <w:rFonts w:hint="eastAsia"/>
                <w:sz w:val="20"/>
                <w:szCs w:val="20"/>
              </w:rPr>
            </w:pPr>
            <w:r>
              <w:rPr>
                <w:rFonts w:hint="eastAsia"/>
                <w:sz w:val="20"/>
                <w:szCs w:val="20"/>
              </w:rPr>
              <w:t>I</w:t>
            </w:r>
          </w:p>
        </w:tc>
        <w:tc>
          <w:tcPr>
            <w:tcW w:w="4130" w:type="dxa"/>
          </w:tcPr>
          <w:p w:rsidR="009E501D" w:rsidRDefault="004C1B5C" w:rsidP="00D30B8F">
            <w:pPr>
              <w:rPr>
                <w:rFonts w:hint="eastAsia"/>
                <w:sz w:val="20"/>
                <w:szCs w:val="20"/>
              </w:rPr>
            </w:pPr>
            <w:r>
              <w:rPr>
                <w:rFonts w:hint="eastAsia"/>
                <w:sz w:val="20"/>
                <w:szCs w:val="20"/>
              </w:rPr>
              <w:t>Name</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double precision</w:t>
            </w:r>
          </w:p>
        </w:tc>
        <w:tc>
          <w:tcPr>
            <w:tcW w:w="1528" w:type="dxa"/>
          </w:tcPr>
          <w:p w:rsidR="009E501D" w:rsidRDefault="009E501D" w:rsidP="00D30B8F">
            <w:pPr>
              <w:rPr>
                <w:rFonts w:hint="eastAsia"/>
                <w:sz w:val="20"/>
                <w:szCs w:val="20"/>
              </w:rPr>
            </w:pPr>
            <w:r>
              <w:rPr>
                <w:rFonts w:hint="eastAsia"/>
                <w:sz w:val="20"/>
                <w:szCs w:val="20"/>
              </w:rPr>
              <w:t>val</w:t>
            </w:r>
          </w:p>
        </w:tc>
        <w:tc>
          <w:tcPr>
            <w:tcW w:w="550" w:type="dxa"/>
          </w:tcPr>
          <w:p w:rsidR="009E501D" w:rsidRDefault="009E501D" w:rsidP="00D30B8F">
            <w:pPr>
              <w:jc w:val="center"/>
              <w:rPr>
                <w:rFonts w:hint="eastAsia"/>
                <w:sz w:val="20"/>
                <w:szCs w:val="20"/>
              </w:rPr>
            </w:pPr>
            <w:r>
              <w:rPr>
                <w:rFonts w:hint="eastAsia"/>
                <w:sz w:val="20"/>
                <w:szCs w:val="20"/>
              </w:rPr>
              <w:t>O</w:t>
            </w:r>
          </w:p>
        </w:tc>
        <w:tc>
          <w:tcPr>
            <w:tcW w:w="4130" w:type="dxa"/>
          </w:tcPr>
          <w:p w:rsidR="009E501D" w:rsidRDefault="004C1B5C" w:rsidP="00D30B8F">
            <w:pPr>
              <w:rPr>
                <w:rFonts w:hint="eastAsia"/>
                <w:sz w:val="20"/>
                <w:szCs w:val="20"/>
              </w:rPr>
            </w:pPr>
            <w:r>
              <w:rPr>
                <w:rFonts w:hint="eastAsia"/>
                <w:sz w:val="20"/>
                <w:szCs w:val="20"/>
              </w:rPr>
              <w:t>Value</w:t>
            </w:r>
          </w:p>
        </w:tc>
      </w:tr>
      <w:tr w:rsidR="009E501D" w:rsidRPr="00AA1548" w:rsidTr="007F4AA0">
        <w:trPr>
          <w:jc w:val="center"/>
        </w:trPr>
        <w:tc>
          <w:tcPr>
            <w:tcW w:w="2864" w:type="dxa"/>
          </w:tcPr>
          <w:p w:rsidR="009E501D" w:rsidRPr="004C3D45" w:rsidRDefault="009E501D" w:rsidP="00D30B8F">
            <w:pPr>
              <w:rPr>
                <w:rFonts w:hint="eastAsia"/>
                <w:sz w:val="20"/>
                <w:szCs w:val="20"/>
              </w:rPr>
            </w:pPr>
            <w:r w:rsidRPr="004C3D45">
              <w:rPr>
                <w:rFonts w:hint="eastAsia"/>
                <w:sz w:val="20"/>
                <w:szCs w:val="20"/>
              </w:rPr>
              <w:t>integer</w:t>
            </w:r>
          </w:p>
        </w:tc>
        <w:tc>
          <w:tcPr>
            <w:tcW w:w="1528" w:type="dxa"/>
          </w:tcPr>
          <w:p w:rsidR="009E501D" w:rsidRPr="004C3D45" w:rsidRDefault="009E501D" w:rsidP="00D30B8F">
            <w:pPr>
              <w:rPr>
                <w:rFonts w:hint="eastAsia"/>
                <w:sz w:val="20"/>
                <w:szCs w:val="20"/>
              </w:rPr>
            </w:pPr>
            <w:r>
              <w:rPr>
                <w:rFonts w:hint="eastAsia"/>
                <w:sz w:val="20"/>
                <w:szCs w:val="20"/>
              </w:rPr>
              <w:t>i</w:t>
            </w:r>
            <w:r w:rsidRPr="004C3D45">
              <w:rPr>
                <w:rFonts w:hint="eastAsia"/>
                <w:sz w:val="20"/>
                <w:szCs w:val="20"/>
              </w:rPr>
              <w:t>er</w:t>
            </w:r>
          </w:p>
        </w:tc>
        <w:tc>
          <w:tcPr>
            <w:tcW w:w="550" w:type="dxa"/>
          </w:tcPr>
          <w:p w:rsidR="009E501D" w:rsidRPr="004C3D45" w:rsidRDefault="009E501D" w:rsidP="00D30B8F">
            <w:pPr>
              <w:jc w:val="center"/>
              <w:rPr>
                <w:rFonts w:hint="eastAsia"/>
                <w:sz w:val="20"/>
                <w:szCs w:val="20"/>
              </w:rPr>
            </w:pPr>
            <w:r w:rsidRPr="004C3D45">
              <w:rPr>
                <w:rFonts w:hint="eastAsia"/>
                <w:sz w:val="20"/>
                <w:szCs w:val="20"/>
              </w:rPr>
              <w:t>O</w:t>
            </w:r>
          </w:p>
        </w:tc>
        <w:tc>
          <w:tcPr>
            <w:tcW w:w="4130" w:type="dxa"/>
          </w:tcPr>
          <w:p w:rsidR="009E501D" w:rsidRPr="004C3D45" w:rsidRDefault="004C1B5C" w:rsidP="00D30B8F">
            <w:pPr>
              <w:rPr>
                <w:rFonts w:hint="eastAsia"/>
                <w:sz w:val="20"/>
                <w:szCs w:val="20"/>
              </w:rPr>
            </w:pPr>
            <w:r>
              <w:rPr>
                <w:rFonts w:hint="eastAsia"/>
                <w:sz w:val="20"/>
                <w:szCs w:val="20"/>
              </w:rPr>
              <w:t>Error code. 0 means success.</w:t>
            </w:r>
          </w:p>
        </w:tc>
      </w:tr>
    </w:tbl>
    <w:p w:rsidR="009E501D" w:rsidRDefault="009E501D" w:rsidP="009E501D">
      <w:pPr>
        <w:rPr>
          <w:rFonts w:hint="eastAsia"/>
        </w:rPr>
      </w:pPr>
    </w:p>
    <w:p w:rsidR="009E501D" w:rsidRDefault="008A2B2D" w:rsidP="009E501D">
      <w:pPr>
        <w:pStyle w:val="3"/>
        <w:rPr>
          <w:rFonts w:hint="eastAsia"/>
        </w:rPr>
      </w:pPr>
      <w:bookmarkStart w:id="1391" w:name="_Ref370746296"/>
      <w:bookmarkStart w:id="1392" w:name="_Toc374707240"/>
      <w:r>
        <w:br w:type="page"/>
      </w:r>
      <w:bookmarkStart w:id="1393" w:name="_Toc423702748"/>
      <w:r w:rsidR="009E501D">
        <w:t>cg_iric_read_sol_gridcoord2d_f</w:t>
      </w:r>
      <w:bookmarkEnd w:id="1391"/>
      <w:bookmarkEnd w:id="1392"/>
      <w:bookmarkEnd w:id="1393"/>
    </w:p>
    <w:p w:rsidR="004C1B5C" w:rsidRPr="00B94014" w:rsidRDefault="004C1B5C" w:rsidP="004C1B5C">
      <w:pPr>
        <w:numPr>
          <w:ilvl w:val="0"/>
          <w:numId w:val="6"/>
        </w:numPr>
        <w:ind w:left="840" w:hanging="420"/>
      </w:pPr>
      <w:r w:rsidRPr="004C1B5C">
        <w:t>Reads the 2D structured grid (for moving grid calculation)</w:t>
      </w:r>
    </w:p>
    <w:p w:rsidR="009E501D" w:rsidRPr="00DD4DCE" w:rsidRDefault="009E501D" w:rsidP="009E501D">
      <w:pPr>
        <w:rPr>
          <w:rFonts w:hint="eastAsia"/>
        </w:rPr>
      </w:pPr>
    </w:p>
    <w:p w:rsidR="004C1B5C" w:rsidRPr="00C83C74" w:rsidRDefault="004C1B5C" w:rsidP="004C1B5C">
      <w:pPr>
        <w:pStyle w:val="aff"/>
      </w:pPr>
      <w:r w:rsidRPr="00C83C74">
        <w:t>[Format]</w:t>
      </w:r>
    </w:p>
    <w:p w:rsidR="009E501D" w:rsidRDefault="009E501D" w:rsidP="009E501D">
      <w:pPr>
        <w:pStyle w:val="aff2"/>
        <w:ind w:left="1050"/>
        <w:rPr>
          <w:rFonts w:hint="eastAsia"/>
        </w:rPr>
      </w:pPr>
      <w:r w:rsidRPr="00C97177">
        <w:t xml:space="preserve">call </w:t>
      </w:r>
      <w:r w:rsidRPr="00F07ADF">
        <w:rPr>
          <w:b/>
        </w:rPr>
        <w:t xml:space="preserve">cg_iric_read_sol_gridcoord2d_f </w:t>
      </w:r>
      <w:r w:rsidRPr="00C97177">
        <w:t>(</w:t>
      </w:r>
      <w:r>
        <w:rPr>
          <w:rFonts w:hint="eastAsia"/>
        </w:rPr>
        <w:t>step, x, y, ier</w:t>
      </w:r>
      <w:r w:rsidRPr="00C97177">
        <w:t>)</w:t>
      </w:r>
    </w:p>
    <w:p w:rsidR="004C1B5C" w:rsidRDefault="004C1B5C" w:rsidP="004C1B5C">
      <w:pPr>
        <w:pStyle w:val="aff"/>
        <w:rPr>
          <w:rFonts w:hint="eastAsia"/>
        </w:rPr>
      </w:pPr>
      <w:r w:rsidRPr="00C83C74">
        <w:t>[A</w:t>
      </w:r>
      <w:r>
        <w:t>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29"/>
        <w:gridCol w:w="550"/>
        <w:gridCol w:w="4129"/>
      </w:tblGrid>
      <w:tr w:rsidR="007F4AA0" w:rsidRPr="00AA1548" w:rsidTr="007F4AA0">
        <w:trPr>
          <w:jc w:val="center"/>
        </w:trPr>
        <w:tc>
          <w:tcPr>
            <w:tcW w:w="2864" w:type="dxa"/>
            <w:shd w:val="clear" w:color="auto" w:fill="E0E0E0"/>
          </w:tcPr>
          <w:p w:rsidR="007F4AA0" w:rsidRPr="00C83C74" w:rsidRDefault="007F4AA0" w:rsidP="00D30B8F">
            <w:pPr>
              <w:jc w:val="center"/>
              <w:rPr>
                <w:b/>
                <w:sz w:val="20"/>
                <w:szCs w:val="20"/>
              </w:rPr>
            </w:pPr>
            <w:r w:rsidRPr="00C83C74">
              <w:rPr>
                <w:b/>
                <w:sz w:val="20"/>
              </w:rPr>
              <w:t>Type</w:t>
            </w:r>
          </w:p>
        </w:tc>
        <w:tc>
          <w:tcPr>
            <w:tcW w:w="1529" w:type="dxa"/>
            <w:shd w:val="clear" w:color="auto" w:fill="E0E0E0"/>
          </w:tcPr>
          <w:p w:rsidR="007F4AA0" w:rsidRPr="00C83C74" w:rsidRDefault="007F4AA0" w:rsidP="00D30B8F">
            <w:pPr>
              <w:jc w:val="center"/>
              <w:rPr>
                <w:b/>
                <w:sz w:val="20"/>
                <w:szCs w:val="20"/>
              </w:rPr>
            </w:pPr>
            <w:r w:rsidRPr="00C83C74">
              <w:rPr>
                <w:b/>
                <w:sz w:val="20"/>
              </w:rPr>
              <w:t>Variable name</w:t>
            </w:r>
          </w:p>
        </w:tc>
        <w:tc>
          <w:tcPr>
            <w:tcW w:w="550" w:type="dxa"/>
            <w:shd w:val="clear" w:color="auto" w:fill="E0E0E0"/>
          </w:tcPr>
          <w:p w:rsidR="007F4AA0" w:rsidRPr="00C83C74" w:rsidRDefault="007F4AA0" w:rsidP="00D30B8F">
            <w:pPr>
              <w:jc w:val="center"/>
              <w:rPr>
                <w:b/>
                <w:sz w:val="20"/>
                <w:szCs w:val="20"/>
              </w:rPr>
            </w:pPr>
            <w:r w:rsidRPr="00C83C74">
              <w:rPr>
                <w:b/>
                <w:sz w:val="20"/>
              </w:rPr>
              <w:t>I/O</w:t>
            </w:r>
          </w:p>
        </w:tc>
        <w:tc>
          <w:tcPr>
            <w:tcW w:w="4129" w:type="dxa"/>
            <w:shd w:val="clear" w:color="auto" w:fill="E0E0E0"/>
          </w:tcPr>
          <w:p w:rsidR="007F4AA0" w:rsidRPr="00C83C74" w:rsidRDefault="007F4AA0" w:rsidP="00D30B8F">
            <w:pPr>
              <w:jc w:val="center"/>
              <w:rPr>
                <w:b/>
                <w:sz w:val="20"/>
                <w:szCs w:val="20"/>
              </w:rPr>
            </w:pPr>
            <w:r w:rsidRPr="00C83C74">
              <w:rPr>
                <w:b/>
                <w:sz w:val="20"/>
              </w:rPr>
              <w:t>Description</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integer</w:t>
            </w:r>
          </w:p>
        </w:tc>
        <w:tc>
          <w:tcPr>
            <w:tcW w:w="1529" w:type="dxa"/>
          </w:tcPr>
          <w:p w:rsidR="009E501D" w:rsidRDefault="009E501D" w:rsidP="00D30B8F">
            <w:pPr>
              <w:rPr>
                <w:rFonts w:hint="eastAsia"/>
                <w:sz w:val="20"/>
                <w:szCs w:val="20"/>
              </w:rPr>
            </w:pPr>
            <w:r>
              <w:rPr>
                <w:rFonts w:hint="eastAsia"/>
                <w:sz w:val="20"/>
                <w:szCs w:val="20"/>
              </w:rPr>
              <w:t>step</w:t>
            </w:r>
          </w:p>
        </w:tc>
        <w:tc>
          <w:tcPr>
            <w:tcW w:w="550" w:type="dxa"/>
          </w:tcPr>
          <w:p w:rsidR="009E501D" w:rsidRDefault="009E501D" w:rsidP="00D30B8F">
            <w:pPr>
              <w:jc w:val="center"/>
              <w:rPr>
                <w:rFonts w:hint="eastAsia"/>
                <w:sz w:val="20"/>
                <w:szCs w:val="20"/>
              </w:rPr>
            </w:pPr>
            <w:r>
              <w:rPr>
                <w:rFonts w:hint="eastAsia"/>
                <w:sz w:val="20"/>
                <w:szCs w:val="20"/>
              </w:rPr>
              <w:t>I</w:t>
            </w:r>
          </w:p>
        </w:tc>
        <w:tc>
          <w:tcPr>
            <w:tcW w:w="4129" w:type="dxa"/>
          </w:tcPr>
          <w:p w:rsidR="009E501D" w:rsidRDefault="007F4AA0" w:rsidP="00D30B8F">
            <w:pPr>
              <w:rPr>
                <w:rFonts w:hint="eastAsia"/>
                <w:sz w:val="20"/>
                <w:szCs w:val="20"/>
              </w:rPr>
            </w:pPr>
            <w:r>
              <w:rPr>
                <w:rFonts w:hint="eastAsia"/>
                <w:sz w:val="20"/>
                <w:szCs w:val="20"/>
              </w:rPr>
              <w:t>Result Step Number</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double precision, dimension(:), allocatable</w:t>
            </w:r>
          </w:p>
        </w:tc>
        <w:tc>
          <w:tcPr>
            <w:tcW w:w="1529" w:type="dxa"/>
          </w:tcPr>
          <w:p w:rsidR="009E501D" w:rsidRDefault="009E501D" w:rsidP="00D30B8F">
            <w:pPr>
              <w:rPr>
                <w:rFonts w:hint="eastAsia"/>
                <w:sz w:val="20"/>
                <w:szCs w:val="20"/>
              </w:rPr>
            </w:pPr>
            <w:r>
              <w:rPr>
                <w:rFonts w:hint="eastAsia"/>
                <w:sz w:val="20"/>
                <w:szCs w:val="20"/>
              </w:rPr>
              <w:t>x</w:t>
            </w:r>
          </w:p>
        </w:tc>
        <w:tc>
          <w:tcPr>
            <w:tcW w:w="550" w:type="dxa"/>
          </w:tcPr>
          <w:p w:rsidR="009E501D" w:rsidRDefault="009E501D" w:rsidP="00D30B8F">
            <w:pPr>
              <w:jc w:val="center"/>
              <w:rPr>
                <w:rFonts w:hint="eastAsia"/>
                <w:sz w:val="20"/>
                <w:szCs w:val="20"/>
              </w:rPr>
            </w:pPr>
            <w:r>
              <w:rPr>
                <w:rFonts w:hint="eastAsia"/>
                <w:sz w:val="20"/>
                <w:szCs w:val="20"/>
              </w:rPr>
              <w:t>O</w:t>
            </w:r>
          </w:p>
        </w:tc>
        <w:tc>
          <w:tcPr>
            <w:tcW w:w="4129" w:type="dxa"/>
          </w:tcPr>
          <w:p w:rsidR="009E501D" w:rsidRDefault="008A2B2D" w:rsidP="00D30B8F">
            <w:pPr>
              <w:rPr>
                <w:rFonts w:hint="eastAsia"/>
                <w:sz w:val="20"/>
                <w:szCs w:val="20"/>
              </w:rPr>
            </w:pPr>
            <w:r>
              <w:rPr>
                <w:rFonts w:hint="eastAsia"/>
                <w:sz w:val="20"/>
                <w:szCs w:val="20"/>
              </w:rPr>
              <w:t>x</w:t>
            </w:r>
            <w:r w:rsidR="004C1B5C">
              <w:rPr>
                <w:rFonts w:hint="eastAsia"/>
                <w:sz w:val="20"/>
                <w:szCs w:val="20"/>
              </w:rPr>
              <w:t xml:space="preserve"> coordinates</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double precision, dimension(:), allocatable</w:t>
            </w:r>
          </w:p>
        </w:tc>
        <w:tc>
          <w:tcPr>
            <w:tcW w:w="1529" w:type="dxa"/>
          </w:tcPr>
          <w:p w:rsidR="009E501D" w:rsidRDefault="009E501D" w:rsidP="00D30B8F">
            <w:pPr>
              <w:rPr>
                <w:rFonts w:hint="eastAsia"/>
                <w:sz w:val="20"/>
                <w:szCs w:val="20"/>
              </w:rPr>
            </w:pPr>
            <w:r>
              <w:rPr>
                <w:rFonts w:hint="eastAsia"/>
                <w:sz w:val="20"/>
                <w:szCs w:val="20"/>
              </w:rPr>
              <w:t>y</w:t>
            </w:r>
          </w:p>
        </w:tc>
        <w:tc>
          <w:tcPr>
            <w:tcW w:w="550" w:type="dxa"/>
          </w:tcPr>
          <w:p w:rsidR="009E501D" w:rsidRDefault="009E501D" w:rsidP="00D30B8F">
            <w:pPr>
              <w:jc w:val="center"/>
              <w:rPr>
                <w:rFonts w:hint="eastAsia"/>
                <w:sz w:val="20"/>
                <w:szCs w:val="20"/>
              </w:rPr>
            </w:pPr>
            <w:r>
              <w:rPr>
                <w:rFonts w:hint="eastAsia"/>
                <w:sz w:val="20"/>
                <w:szCs w:val="20"/>
              </w:rPr>
              <w:t>O</w:t>
            </w:r>
          </w:p>
        </w:tc>
        <w:tc>
          <w:tcPr>
            <w:tcW w:w="4129" w:type="dxa"/>
          </w:tcPr>
          <w:p w:rsidR="009E501D" w:rsidRDefault="008A2B2D" w:rsidP="00D30B8F">
            <w:pPr>
              <w:rPr>
                <w:rFonts w:hint="eastAsia"/>
                <w:sz w:val="20"/>
                <w:szCs w:val="20"/>
              </w:rPr>
            </w:pPr>
            <w:r>
              <w:rPr>
                <w:rFonts w:hint="eastAsia"/>
                <w:sz w:val="20"/>
                <w:szCs w:val="20"/>
              </w:rPr>
              <w:t>y</w:t>
            </w:r>
            <w:r w:rsidR="004C1B5C">
              <w:rPr>
                <w:rFonts w:hint="eastAsia"/>
                <w:sz w:val="20"/>
                <w:szCs w:val="20"/>
              </w:rPr>
              <w:t xml:space="preserve"> coordinates</w:t>
            </w:r>
          </w:p>
        </w:tc>
      </w:tr>
      <w:tr w:rsidR="009E501D" w:rsidRPr="00AA1548" w:rsidTr="007F4AA0">
        <w:trPr>
          <w:jc w:val="center"/>
        </w:trPr>
        <w:tc>
          <w:tcPr>
            <w:tcW w:w="2864" w:type="dxa"/>
          </w:tcPr>
          <w:p w:rsidR="009E501D" w:rsidRPr="004C3D45" w:rsidRDefault="009E501D" w:rsidP="00D30B8F">
            <w:pPr>
              <w:rPr>
                <w:rFonts w:hint="eastAsia"/>
                <w:sz w:val="20"/>
                <w:szCs w:val="20"/>
              </w:rPr>
            </w:pPr>
            <w:r w:rsidRPr="004C3D45">
              <w:rPr>
                <w:rFonts w:hint="eastAsia"/>
                <w:sz w:val="20"/>
                <w:szCs w:val="20"/>
              </w:rPr>
              <w:t>integer</w:t>
            </w:r>
          </w:p>
        </w:tc>
        <w:tc>
          <w:tcPr>
            <w:tcW w:w="1529" w:type="dxa"/>
          </w:tcPr>
          <w:p w:rsidR="009E501D" w:rsidRPr="004C3D45" w:rsidRDefault="009E501D" w:rsidP="00D30B8F">
            <w:pPr>
              <w:rPr>
                <w:rFonts w:hint="eastAsia"/>
                <w:sz w:val="20"/>
                <w:szCs w:val="20"/>
              </w:rPr>
            </w:pPr>
            <w:r>
              <w:rPr>
                <w:rFonts w:hint="eastAsia"/>
                <w:sz w:val="20"/>
                <w:szCs w:val="20"/>
              </w:rPr>
              <w:t>i</w:t>
            </w:r>
            <w:r w:rsidRPr="004C3D45">
              <w:rPr>
                <w:rFonts w:hint="eastAsia"/>
                <w:sz w:val="20"/>
                <w:szCs w:val="20"/>
              </w:rPr>
              <w:t>er</w:t>
            </w:r>
          </w:p>
        </w:tc>
        <w:tc>
          <w:tcPr>
            <w:tcW w:w="550" w:type="dxa"/>
          </w:tcPr>
          <w:p w:rsidR="009E501D" w:rsidRPr="004C3D45" w:rsidRDefault="009E501D" w:rsidP="00D30B8F">
            <w:pPr>
              <w:jc w:val="center"/>
              <w:rPr>
                <w:rFonts w:hint="eastAsia"/>
                <w:sz w:val="20"/>
                <w:szCs w:val="20"/>
              </w:rPr>
            </w:pPr>
            <w:r w:rsidRPr="004C3D45">
              <w:rPr>
                <w:rFonts w:hint="eastAsia"/>
                <w:sz w:val="20"/>
                <w:szCs w:val="20"/>
              </w:rPr>
              <w:t>O</w:t>
            </w:r>
          </w:p>
        </w:tc>
        <w:tc>
          <w:tcPr>
            <w:tcW w:w="4129" w:type="dxa"/>
          </w:tcPr>
          <w:p w:rsidR="009E501D" w:rsidRPr="004C3D45" w:rsidRDefault="004C1B5C" w:rsidP="00D30B8F">
            <w:pPr>
              <w:rPr>
                <w:rFonts w:hint="eastAsia"/>
                <w:sz w:val="20"/>
                <w:szCs w:val="20"/>
              </w:rPr>
            </w:pPr>
            <w:r>
              <w:rPr>
                <w:rFonts w:hint="eastAsia"/>
                <w:sz w:val="20"/>
                <w:szCs w:val="20"/>
              </w:rPr>
              <w:t>Error code. 0 means success.</w:t>
            </w:r>
          </w:p>
        </w:tc>
      </w:tr>
    </w:tbl>
    <w:p w:rsidR="009E501D" w:rsidRDefault="009E501D" w:rsidP="009E501D">
      <w:pPr>
        <w:rPr>
          <w:rFonts w:hint="eastAsia"/>
        </w:rPr>
      </w:pPr>
    </w:p>
    <w:p w:rsidR="009E501D" w:rsidRDefault="009E501D" w:rsidP="009E501D">
      <w:pPr>
        <w:pStyle w:val="3"/>
        <w:rPr>
          <w:rFonts w:hint="eastAsia"/>
        </w:rPr>
      </w:pPr>
      <w:bookmarkStart w:id="1394" w:name="_Ref370746300"/>
      <w:bookmarkStart w:id="1395" w:name="_Toc374707241"/>
      <w:bookmarkStart w:id="1396" w:name="_Toc423702749"/>
      <w:r>
        <w:t>cg_iric_read_sol_gridcoord3d_f</w:t>
      </w:r>
      <w:bookmarkEnd w:id="1394"/>
      <w:bookmarkEnd w:id="1395"/>
      <w:bookmarkEnd w:id="1396"/>
    </w:p>
    <w:p w:rsidR="004C1B5C" w:rsidRPr="00B94014" w:rsidRDefault="004C1B5C" w:rsidP="004C1B5C">
      <w:pPr>
        <w:numPr>
          <w:ilvl w:val="0"/>
          <w:numId w:val="6"/>
        </w:numPr>
        <w:ind w:left="840" w:hanging="420"/>
      </w:pPr>
      <w:r w:rsidRPr="004C1B5C">
        <w:t>Reads the 3D structured grid (for moving grid calculation)</w:t>
      </w:r>
    </w:p>
    <w:p w:rsidR="009E501D" w:rsidRPr="00DD4DCE" w:rsidRDefault="009E501D" w:rsidP="009E501D">
      <w:pPr>
        <w:rPr>
          <w:rFonts w:hint="eastAsia"/>
        </w:rPr>
      </w:pPr>
    </w:p>
    <w:p w:rsidR="004C1B5C" w:rsidRPr="00C83C74" w:rsidRDefault="004C1B5C" w:rsidP="004C1B5C">
      <w:pPr>
        <w:pStyle w:val="aff"/>
      </w:pPr>
      <w:r w:rsidRPr="00C83C74">
        <w:t>[Format]</w:t>
      </w:r>
    </w:p>
    <w:p w:rsidR="009E501D" w:rsidRPr="00AA1548" w:rsidRDefault="009E501D" w:rsidP="009E501D">
      <w:pPr>
        <w:pStyle w:val="aff2"/>
        <w:ind w:left="1050"/>
        <w:rPr>
          <w:rFonts w:hint="eastAsia"/>
        </w:rPr>
      </w:pPr>
      <w:r w:rsidRPr="00C97177">
        <w:t xml:space="preserve">call </w:t>
      </w:r>
      <w:r w:rsidRPr="00E728AF">
        <w:rPr>
          <w:b/>
        </w:rPr>
        <w:t>cg_iric_read_sol_gridcoord3d_f</w:t>
      </w:r>
      <w:r w:rsidRPr="00CC0870">
        <w:rPr>
          <w:b/>
        </w:rPr>
        <w:t xml:space="preserve"> </w:t>
      </w:r>
      <w:r w:rsidRPr="00C97177">
        <w:t>(</w:t>
      </w:r>
      <w:r>
        <w:rPr>
          <w:rFonts w:hint="eastAsia"/>
        </w:rPr>
        <w:t>step, x, y, z, ier</w:t>
      </w:r>
      <w:r w:rsidRPr="00C97177">
        <w:t>)</w:t>
      </w:r>
    </w:p>
    <w:p w:rsidR="004C1B5C" w:rsidRDefault="004C1B5C" w:rsidP="004C1B5C">
      <w:pPr>
        <w:pStyle w:val="aff"/>
        <w:rPr>
          <w:rFonts w:hint="eastAsia"/>
        </w:rPr>
      </w:pPr>
      <w:r w:rsidRPr="00C83C74">
        <w:t>[A</w:t>
      </w:r>
      <w:r>
        <w:t>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28"/>
        <w:gridCol w:w="550"/>
        <w:gridCol w:w="4130"/>
      </w:tblGrid>
      <w:tr w:rsidR="007F4AA0" w:rsidRPr="00AA1548" w:rsidTr="007F4AA0">
        <w:trPr>
          <w:jc w:val="center"/>
        </w:trPr>
        <w:tc>
          <w:tcPr>
            <w:tcW w:w="2864" w:type="dxa"/>
            <w:shd w:val="clear" w:color="auto" w:fill="E0E0E0"/>
          </w:tcPr>
          <w:p w:rsidR="007F4AA0" w:rsidRPr="00C83C74" w:rsidRDefault="007F4AA0" w:rsidP="00D30B8F">
            <w:pPr>
              <w:jc w:val="center"/>
              <w:rPr>
                <w:b/>
                <w:sz w:val="20"/>
                <w:szCs w:val="20"/>
              </w:rPr>
            </w:pPr>
            <w:r w:rsidRPr="00C83C74">
              <w:rPr>
                <w:b/>
                <w:sz w:val="20"/>
              </w:rPr>
              <w:t>Type</w:t>
            </w:r>
          </w:p>
        </w:tc>
        <w:tc>
          <w:tcPr>
            <w:tcW w:w="1528" w:type="dxa"/>
            <w:shd w:val="clear" w:color="auto" w:fill="E0E0E0"/>
          </w:tcPr>
          <w:p w:rsidR="007F4AA0" w:rsidRPr="00C83C74" w:rsidRDefault="007F4AA0" w:rsidP="00D30B8F">
            <w:pPr>
              <w:jc w:val="center"/>
              <w:rPr>
                <w:b/>
                <w:sz w:val="20"/>
                <w:szCs w:val="20"/>
              </w:rPr>
            </w:pPr>
            <w:r w:rsidRPr="00C83C74">
              <w:rPr>
                <w:b/>
                <w:sz w:val="20"/>
              </w:rPr>
              <w:t>Variable name</w:t>
            </w:r>
          </w:p>
        </w:tc>
        <w:tc>
          <w:tcPr>
            <w:tcW w:w="550" w:type="dxa"/>
            <w:shd w:val="clear" w:color="auto" w:fill="E0E0E0"/>
          </w:tcPr>
          <w:p w:rsidR="007F4AA0" w:rsidRPr="00C83C74" w:rsidRDefault="007F4AA0" w:rsidP="00D30B8F">
            <w:pPr>
              <w:jc w:val="center"/>
              <w:rPr>
                <w:b/>
                <w:sz w:val="20"/>
                <w:szCs w:val="20"/>
              </w:rPr>
            </w:pPr>
            <w:r w:rsidRPr="00C83C74">
              <w:rPr>
                <w:b/>
                <w:sz w:val="20"/>
              </w:rPr>
              <w:t>I/O</w:t>
            </w:r>
          </w:p>
        </w:tc>
        <w:tc>
          <w:tcPr>
            <w:tcW w:w="4130" w:type="dxa"/>
            <w:shd w:val="clear" w:color="auto" w:fill="E0E0E0"/>
          </w:tcPr>
          <w:p w:rsidR="007F4AA0" w:rsidRPr="00C83C74" w:rsidRDefault="007F4AA0" w:rsidP="00D30B8F">
            <w:pPr>
              <w:jc w:val="center"/>
              <w:rPr>
                <w:b/>
                <w:sz w:val="20"/>
                <w:szCs w:val="20"/>
              </w:rPr>
            </w:pPr>
            <w:r w:rsidRPr="00C83C74">
              <w:rPr>
                <w:b/>
                <w:sz w:val="20"/>
              </w:rPr>
              <w:t>Description</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integer</w:t>
            </w:r>
          </w:p>
        </w:tc>
        <w:tc>
          <w:tcPr>
            <w:tcW w:w="1528" w:type="dxa"/>
          </w:tcPr>
          <w:p w:rsidR="009E501D" w:rsidRDefault="009E501D" w:rsidP="00D30B8F">
            <w:pPr>
              <w:rPr>
                <w:rFonts w:hint="eastAsia"/>
                <w:sz w:val="20"/>
                <w:szCs w:val="20"/>
              </w:rPr>
            </w:pPr>
            <w:r>
              <w:rPr>
                <w:rFonts w:hint="eastAsia"/>
                <w:sz w:val="20"/>
                <w:szCs w:val="20"/>
              </w:rPr>
              <w:t>step</w:t>
            </w:r>
          </w:p>
        </w:tc>
        <w:tc>
          <w:tcPr>
            <w:tcW w:w="550" w:type="dxa"/>
          </w:tcPr>
          <w:p w:rsidR="009E501D" w:rsidRDefault="009E501D" w:rsidP="00D30B8F">
            <w:pPr>
              <w:jc w:val="center"/>
              <w:rPr>
                <w:rFonts w:hint="eastAsia"/>
                <w:sz w:val="20"/>
                <w:szCs w:val="20"/>
              </w:rPr>
            </w:pPr>
            <w:r>
              <w:rPr>
                <w:rFonts w:hint="eastAsia"/>
                <w:sz w:val="20"/>
                <w:szCs w:val="20"/>
              </w:rPr>
              <w:t>I</w:t>
            </w:r>
          </w:p>
        </w:tc>
        <w:tc>
          <w:tcPr>
            <w:tcW w:w="4130" w:type="dxa"/>
          </w:tcPr>
          <w:p w:rsidR="009E501D" w:rsidRDefault="007F4AA0" w:rsidP="00D30B8F">
            <w:pPr>
              <w:rPr>
                <w:rFonts w:hint="eastAsia"/>
                <w:sz w:val="20"/>
                <w:szCs w:val="20"/>
              </w:rPr>
            </w:pPr>
            <w:r>
              <w:rPr>
                <w:rFonts w:hint="eastAsia"/>
                <w:sz w:val="20"/>
                <w:szCs w:val="20"/>
              </w:rPr>
              <w:t>Result Step Number</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double precision, dimension(:), allocatable</w:t>
            </w:r>
          </w:p>
        </w:tc>
        <w:tc>
          <w:tcPr>
            <w:tcW w:w="1528" w:type="dxa"/>
          </w:tcPr>
          <w:p w:rsidR="009E501D" w:rsidRDefault="009E501D" w:rsidP="00D30B8F">
            <w:pPr>
              <w:rPr>
                <w:rFonts w:hint="eastAsia"/>
                <w:sz w:val="20"/>
                <w:szCs w:val="20"/>
              </w:rPr>
            </w:pPr>
            <w:r>
              <w:rPr>
                <w:rFonts w:hint="eastAsia"/>
                <w:sz w:val="20"/>
                <w:szCs w:val="20"/>
              </w:rPr>
              <w:t>x</w:t>
            </w:r>
          </w:p>
        </w:tc>
        <w:tc>
          <w:tcPr>
            <w:tcW w:w="550" w:type="dxa"/>
          </w:tcPr>
          <w:p w:rsidR="009E501D" w:rsidRDefault="009E501D" w:rsidP="00D30B8F">
            <w:pPr>
              <w:jc w:val="center"/>
              <w:rPr>
                <w:rFonts w:hint="eastAsia"/>
                <w:sz w:val="20"/>
                <w:szCs w:val="20"/>
              </w:rPr>
            </w:pPr>
            <w:r>
              <w:rPr>
                <w:rFonts w:hint="eastAsia"/>
                <w:sz w:val="20"/>
                <w:szCs w:val="20"/>
              </w:rPr>
              <w:t>O</w:t>
            </w:r>
          </w:p>
        </w:tc>
        <w:tc>
          <w:tcPr>
            <w:tcW w:w="4130" w:type="dxa"/>
          </w:tcPr>
          <w:p w:rsidR="009E501D" w:rsidRDefault="009E501D" w:rsidP="004C1B5C">
            <w:pPr>
              <w:rPr>
                <w:rFonts w:hint="eastAsia"/>
                <w:sz w:val="20"/>
                <w:szCs w:val="20"/>
              </w:rPr>
            </w:pPr>
            <w:r>
              <w:rPr>
                <w:rFonts w:hint="eastAsia"/>
                <w:sz w:val="20"/>
                <w:szCs w:val="20"/>
              </w:rPr>
              <w:t>X</w:t>
            </w:r>
            <w:r w:rsidR="004C1B5C">
              <w:rPr>
                <w:rFonts w:hint="eastAsia"/>
                <w:sz w:val="20"/>
                <w:szCs w:val="20"/>
              </w:rPr>
              <w:t>coordinates</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double precision, dimension(:), allocatable</w:t>
            </w:r>
          </w:p>
        </w:tc>
        <w:tc>
          <w:tcPr>
            <w:tcW w:w="1528" w:type="dxa"/>
          </w:tcPr>
          <w:p w:rsidR="009E501D" w:rsidRDefault="009E501D" w:rsidP="00D30B8F">
            <w:pPr>
              <w:rPr>
                <w:rFonts w:hint="eastAsia"/>
                <w:sz w:val="20"/>
                <w:szCs w:val="20"/>
              </w:rPr>
            </w:pPr>
            <w:r>
              <w:rPr>
                <w:rFonts w:hint="eastAsia"/>
                <w:sz w:val="20"/>
                <w:szCs w:val="20"/>
              </w:rPr>
              <w:t>y</w:t>
            </w:r>
          </w:p>
        </w:tc>
        <w:tc>
          <w:tcPr>
            <w:tcW w:w="550" w:type="dxa"/>
          </w:tcPr>
          <w:p w:rsidR="009E501D" w:rsidRDefault="009E501D" w:rsidP="00D30B8F">
            <w:pPr>
              <w:jc w:val="center"/>
              <w:rPr>
                <w:rFonts w:hint="eastAsia"/>
                <w:sz w:val="20"/>
                <w:szCs w:val="20"/>
              </w:rPr>
            </w:pPr>
            <w:r>
              <w:rPr>
                <w:rFonts w:hint="eastAsia"/>
                <w:sz w:val="20"/>
                <w:szCs w:val="20"/>
              </w:rPr>
              <w:t>O</w:t>
            </w:r>
          </w:p>
        </w:tc>
        <w:tc>
          <w:tcPr>
            <w:tcW w:w="4130" w:type="dxa"/>
          </w:tcPr>
          <w:p w:rsidR="009E501D" w:rsidRDefault="004C1B5C" w:rsidP="00D30B8F">
            <w:pPr>
              <w:rPr>
                <w:rFonts w:hint="eastAsia"/>
                <w:sz w:val="20"/>
                <w:szCs w:val="20"/>
              </w:rPr>
            </w:pPr>
            <w:r>
              <w:rPr>
                <w:rFonts w:hint="eastAsia"/>
                <w:sz w:val="20"/>
                <w:szCs w:val="20"/>
              </w:rPr>
              <w:t>Y coordinates</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double precision, dimension(:), allocatable</w:t>
            </w:r>
          </w:p>
        </w:tc>
        <w:tc>
          <w:tcPr>
            <w:tcW w:w="1528" w:type="dxa"/>
          </w:tcPr>
          <w:p w:rsidR="009E501D" w:rsidRDefault="009E501D" w:rsidP="00D30B8F">
            <w:pPr>
              <w:rPr>
                <w:rFonts w:hint="eastAsia"/>
                <w:sz w:val="20"/>
                <w:szCs w:val="20"/>
              </w:rPr>
            </w:pPr>
            <w:r>
              <w:rPr>
                <w:rFonts w:hint="eastAsia"/>
                <w:sz w:val="20"/>
                <w:szCs w:val="20"/>
              </w:rPr>
              <w:t>z</w:t>
            </w:r>
          </w:p>
        </w:tc>
        <w:tc>
          <w:tcPr>
            <w:tcW w:w="550" w:type="dxa"/>
          </w:tcPr>
          <w:p w:rsidR="009E501D" w:rsidRDefault="009E501D" w:rsidP="00D30B8F">
            <w:pPr>
              <w:jc w:val="center"/>
              <w:rPr>
                <w:rFonts w:hint="eastAsia"/>
                <w:sz w:val="20"/>
                <w:szCs w:val="20"/>
              </w:rPr>
            </w:pPr>
            <w:r>
              <w:rPr>
                <w:rFonts w:hint="eastAsia"/>
                <w:sz w:val="20"/>
                <w:szCs w:val="20"/>
              </w:rPr>
              <w:t>O</w:t>
            </w:r>
          </w:p>
        </w:tc>
        <w:tc>
          <w:tcPr>
            <w:tcW w:w="4130" w:type="dxa"/>
          </w:tcPr>
          <w:p w:rsidR="009E501D" w:rsidRDefault="004C1B5C" w:rsidP="00D30B8F">
            <w:pPr>
              <w:rPr>
                <w:rFonts w:hint="eastAsia"/>
                <w:sz w:val="20"/>
                <w:szCs w:val="20"/>
              </w:rPr>
            </w:pPr>
            <w:r>
              <w:rPr>
                <w:rFonts w:hint="eastAsia"/>
                <w:sz w:val="20"/>
                <w:szCs w:val="20"/>
              </w:rPr>
              <w:t>Z coordinates</w:t>
            </w:r>
          </w:p>
        </w:tc>
      </w:tr>
      <w:tr w:rsidR="009E501D" w:rsidRPr="00AA1548" w:rsidTr="007F4AA0">
        <w:trPr>
          <w:jc w:val="center"/>
        </w:trPr>
        <w:tc>
          <w:tcPr>
            <w:tcW w:w="2864" w:type="dxa"/>
          </w:tcPr>
          <w:p w:rsidR="009E501D" w:rsidRPr="004C3D45" w:rsidRDefault="009E501D" w:rsidP="00D30B8F">
            <w:pPr>
              <w:rPr>
                <w:rFonts w:hint="eastAsia"/>
                <w:sz w:val="20"/>
                <w:szCs w:val="20"/>
              </w:rPr>
            </w:pPr>
            <w:r w:rsidRPr="004C3D45">
              <w:rPr>
                <w:rFonts w:hint="eastAsia"/>
                <w:sz w:val="20"/>
                <w:szCs w:val="20"/>
              </w:rPr>
              <w:t>integer</w:t>
            </w:r>
          </w:p>
        </w:tc>
        <w:tc>
          <w:tcPr>
            <w:tcW w:w="1528" w:type="dxa"/>
          </w:tcPr>
          <w:p w:rsidR="009E501D" w:rsidRPr="004C3D45" w:rsidRDefault="009E501D" w:rsidP="00D30B8F">
            <w:pPr>
              <w:rPr>
                <w:rFonts w:hint="eastAsia"/>
                <w:sz w:val="20"/>
                <w:szCs w:val="20"/>
              </w:rPr>
            </w:pPr>
            <w:r>
              <w:rPr>
                <w:rFonts w:hint="eastAsia"/>
                <w:sz w:val="20"/>
                <w:szCs w:val="20"/>
              </w:rPr>
              <w:t>i</w:t>
            </w:r>
            <w:r w:rsidRPr="004C3D45">
              <w:rPr>
                <w:rFonts w:hint="eastAsia"/>
                <w:sz w:val="20"/>
                <w:szCs w:val="20"/>
              </w:rPr>
              <w:t>er</w:t>
            </w:r>
          </w:p>
        </w:tc>
        <w:tc>
          <w:tcPr>
            <w:tcW w:w="550" w:type="dxa"/>
          </w:tcPr>
          <w:p w:rsidR="009E501D" w:rsidRPr="004C3D45" w:rsidRDefault="009E501D" w:rsidP="00D30B8F">
            <w:pPr>
              <w:jc w:val="center"/>
              <w:rPr>
                <w:rFonts w:hint="eastAsia"/>
                <w:sz w:val="20"/>
                <w:szCs w:val="20"/>
              </w:rPr>
            </w:pPr>
            <w:r w:rsidRPr="004C3D45">
              <w:rPr>
                <w:rFonts w:hint="eastAsia"/>
                <w:sz w:val="20"/>
                <w:szCs w:val="20"/>
              </w:rPr>
              <w:t>O</w:t>
            </w:r>
          </w:p>
        </w:tc>
        <w:tc>
          <w:tcPr>
            <w:tcW w:w="4130" w:type="dxa"/>
          </w:tcPr>
          <w:p w:rsidR="009E501D" w:rsidRPr="004C3D45" w:rsidRDefault="004C1B5C" w:rsidP="00D30B8F">
            <w:pPr>
              <w:rPr>
                <w:rFonts w:hint="eastAsia"/>
                <w:sz w:val="20"/>
                <w:szCs w:val="20"/>
              </w:rPr>
            </w:pPr>
            <w:r>
              <w:rPr>
                <w:rFonts w:hint="eastAsia"/>
                <w:sz w:val="20"/>
                <w:szCs w:val="20"/>
              </w:rPr>
              <w:t>Error code. 0 means success.</w:t>
            </w:r>
          </w:p>
        </w:tc>
      </w:tr>
    </w:tbl>
    <w:p w:rsidR="009E501D" w:rsidRDefault="009E501D" w:rsidP="009E501D">
      <w:pPr>
        <w:rPr>
          <w:rFonts w:hint="eastAsia"/>
        </w:rPr>
      </w:pPr>
    </w:p>
    <w:p w:rsidR="009E501D" w:rsidRDefault="009E501D" w:rsidP="009E501D">
      <w:pPr>
        <w:pStyle w:val="3"/>
        <w:rPr>
          <w:rFonts w:hint="eastAsia"/>
        </w:rPr>
      </w:pPr>
      <w:bookmarkStart w:id="1397" w:name="_Ref370746303"/>
      <w:r>
        <w:br w:type="page"/>
      </w:r>
      <w:bookmarkStart w:id="1398" w:name="_Toc374707242"/>
      <w:bookmarkStart w:id="1399" w:name="_Ref386627706"/>
      <w:bookmarkStart w:id="1400" w:name="_Toc423702750"/>
      <w:r>
        <w:t>cg_iric_read_sol_integer_f</w:t>
      </w:r>
      <w:bookmarkEnd w:id="1397"/>
      <w:bookmarkEnd w:id="1398"/>
      <w:bookmarkEnd w:id="1399"/>
      <w:bookmarkEnd w:id="1400"/>
    </w:p>
    <w:p w:rsidR="004C1B5C" w:rsidRPr="00B94014" w:rsidRDefault="004C1B5C" w:rsidP="004C1B5C">
      <w:pPr>
        <w:numPr>
          <w:ilvl w:val="0"/>
          <w:numId w:val="6"/>
        </w:numPr>
        <w:ind w:left="840" w:hanging="420"/>
      </w:pPr>
      <w:r w:rsidRPr="004C1B5C">
        <w:t>Reads the integer-type calculation result, having a value for each grid node</w:t>
      </w:r>
    </w:p>
    <w:p w:rsidR="009E501D" w:rsidRPr="00DD4DCE" w:rsidRDefault="009E501D" w:rsidP="009E501D">
      <w:pPr>
        <w:rPr>
          <w:rFonts w:hint="eastAsia"/>
        </w:rPr>
      </w:pPr>
    </w:p>
    <w:p w:rsidR="004C1B5C" w:rsidRPr="00C83C74" w:rsidRDefault="004C1B5C" w:rsidP="004C1B5C">
      <w:pPr>
        <w:pStyle w:val="aff"/>
      </w:pPr>
      <w:r w:rsidRPr="00C83C74">
        <w:t>[Format]</w:t>
      </w:r>
    </w:p>
    <w:p w:rsidR="009E501D" w:rsidRPr="00AA1548" w:rsidRDefault="009E501D" w:rsidP="009E501D">
      <w:pPr>
        <w:pStyle w:val="aff2"/>
        <w:ind w:left="1050"/>
        <w:rPr>
          <w:rFonts w:hint="eastAsia"/>
        </w:rPr>
      </w:pPr>
      <w:r w:rsidRPr="00C97177">
        <w:t xml:space="preserve">call </w:t>
      </w:r>
      <w:r w:rsidRPr="00D63235">
        <w:rPr>
          <w:b/>
        </w:rPr>
        <w:t>cg_iric_read_sol_integer_f</w:t>
      </w:r>
      <w:r w:rsidRPr="00CC0870">
        <w:rPr>
          <w:b/>
        </w:rPr>
        <w:t xml:space="preserve"> </w:t>
      </w:r>
      <w:r w:rsidRPr="00C97177">
        <w:t>(</w:t>
      </w:r>
      <w:r>
        <w:rPr>
          <w:rFonts w:hint="eastAsia"/>
        </w:rPr>
        <w:t>step, label, val, ier</w:t>
      </w:r>
      <w:r w:rsidRPr="00C97177">
        <w:t>)</w:t>
      </w:r>
    </w:p>
    <w:p w:rsidR="004C1B5C" w:rsidRDefault="004C1B5C" w:rsidP="004C1B5C">
      <w:pPr>
        <w:pStyle w:val="aff"/>
        <w:rPr>
          <w:rFonts w:hint="eastAsia"/>
        </w:rPr>
      </w:pPr>
      <w:r w:rsidRPr="00C83C74">
        <w:t>[A</w:t>
      </w:r>
      <w:r>
        <w:t>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34"/>
        <w:gridCol w:w="549"/>
        <w:gridCol w:w="4125"/>
      </w:tblGrid>
      <w:tr w:rsidR="007F4AA0" w:rsidRPr="00AA1548" w:rsidTr="007F4AA0">
        <w:trPr>
          <w:jc w:val="center"/>
        </w:trPr>
        <w:tc>
          <w:tcPr>
            <w:tcW w:w="2864" w:type="dxa"/>
            <w:shd w:val="clear" w:color="auto" w:fill="E0E0E0"/>
          </w:tcPr>
          <w:p w:rsidR="007F4AA0" w:rsidRPr="00C83C74" w:rsidRDefault="007F4AA0" w:rsidP="00D30B8F">
            <w:pPr>
              <w:jc w:val="center"/>
              <w:rPr>
                <w:b/>
                <w:sz w:val="20"/>
                <w:szCs w:val="20"/>
              </w:rPr>
            </w:pPr>
            <w:r w:rsidRPr="00C83C74">
              <w:rPr>
                <w:b/>
                <w:sz w:val="20"/>
              </w:rPr>
              <w:t>Type</w:t>
            </w:r>
          </w:p>
        </w:tc>
        <w:tc>
          <w:tcPr>
            <w:tcW w:w="1534" w:type="dxa"/>
            <w:shd w:val="clear" w:color="auto" w:fill="E0E0E0"/>
          </w:tcPr>
          <w:p w:rsidR="007F4AA0" w:rsidRPr="00C83C74" w:rsidRDefault="007F4AA0" w:rsidP="00D30B8F">
            <w:pPr>
              <w:jc w:val="center"/>
              <w:rPr>
                <w:b/>
                <w:sz w:val="20"/>
                <w:szCs w:val="20"/>
              </w:rPr>
            </w:pPr>
            <w:r w:rsidRPr="00C83C74">
              <w:rPr>
                <w:b/>
                <w:sz w:val="20"/>
              </w:rPr>
              <w:t>Variable name</w:t>
            </w:r>
          </w:p>
        </w:tc>
        <w:tc>
          <w:tcPr>
            <w:tcW w:w="549" w:type="dxa"/>
            <w:shd w:val="clear" w:color="auto" w:fill="E0E0E0"/>
          </w:tcPr>
          <w:p w:rsidR="007F4AA0" w:rsidRPr="00C83C74" w:rsidRDefault="007F4AA0" w:rsidP="00D30B8F">
            <w:pPr>
              <w:jc w:val="center"/>
              <w:rPr>
                <w:b/>
                <w:sz w:val="20"/>
                <w:szCs w:val="20"/>
              </w:rPr>
            </w:pPr>
            <w:r w:rsidRPr="00C83C74">
              <w:rPr>
                <w:b/>
                <w:sz w:val="20"/>
              </w:rPr>
              <w:t>I/O</w:t>
            </w:r>
          </w:p>
        </w:tc>
        <w:tc>
          <w:tcPr>
            <w:tcW w:w="4125" w:type="dxa"/>
            <w:shd w:val="clear" w:color="auto" w:fill="E0E0E0"/>
          </w:tcPr>
          <w:p w:rsidR="007F4AA0" w:rsidRPr="00C83C74" w:rsidRDefault="007F4AA0" w:rsidP="00D30B8F">
            <w:pPr>
              <w:jc w:val="center"/>
              <w:rPr>
                <w:b/>
                <w:sz w:val="20"/>
                <w:szCs w:val="20"/>
              </w:rPr>
            </w:pPr>
            <w:r w:rsidRPr="00C83C74">
              <w:rPr>
                <w:b/>
                <w:sz w:val="20"/>
              </w:rPr>
              <w:t>Description</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integer</w:t>
            </w:r>
          </w:p>
        </w:tc>
        <w:tc>
          <w:tcPr>
            <w:tcW w:w="1534" w:type="dxa"/>
          </w:tcPr>
          <w:p w:rsidR="009E501D" w:rsidRDefault="009E501D" w:rsidP="00D30B8F">
            <w:pPr>
              <w:rPr>
                <w:rFonts w:hint="eastAsia"/>
                <w:sz w:val="20"/>
                <w:szCs w:val="20"/>
              </w:rPr>
            </w:pPr>
            <w:r>
              <w:rPr>
                <w:rFonts w:hint="eastAsia"/>
                <w:sz w:val="20"/>
                <w:szCs w:val="20"/>
              </w:rPr>
              <w:t>step</w:t>
            </w:r>
          </w:p>
        </w:tc>
        <w:tc>
          <w:tcPr>
            <w:tcW w:w="549" w:type="dxa"/>
          </w:tcPr>
          <w:p w:rsidR="009E501D" w:rsidRDefault="009E501D" w:rsidP="00D30B8F">
            <w:pPr>
              <w:jc w:val="center"/>
              <w:rPr>
                <w:rFonts w:hint="eastAsia"/>
                <w:sz w:val="20"/>
                <w:szCs w:val="20"/>
              </w:rPr>
            </w:pPr>
            <w:r>
              <w:rPr>
                <w:rFonts w:hint="eastAsia"/>
                <w:sz w:val="20"/>
                <w:szCs w:val="20"/>
              </w:rPr>
              <w:t>I</w:t>
            </w:r>
          </w:p>
        </w:tc>
        <w:tc>
          <w:tcPr>
            <w:tcW w:w="4125" w:type="dxa"/>
          </w:tcPr>
          <w:p w:rsidR="009E501D" w:rsidRDefault="007F4AA0" w:rsidP="00D30B8F">
            <w:pPr>
              <w:rPr>
                <w:rFonts w:hint="eastAsia"/>
                <w:sz w:val="20"/>
                <w:szCs w:val="20"/>
              </w:rPr>
            </w:pPr>
            <w:r>
              <w:rPr>
                <w:rFonts w:hint="eastAsia"/>
                <w:sz w:val="20"/>
                <w:szCs w:val="20"/>
              </w:rPr>
              <w:t>Result Step Number</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character(*)</w:t>
            </w:r>
          </w:p>
        </w:tc>
        <w:tc>
          <w:tcPr>
            <w:tcW w:w="1534" w:type="dxa"/>
          </w:tcPr>
          <w:p w:rsidR="009E501D" w:rsidRDefault="009E501D" w:rsidP="00D30B8F">
            <w:pPr>
              <w:rPr>
                <w:rFonts w:hint="eastAsia"/>
                <w:sz w:val="20"/>
                <w:szCs w:val="20"/>
              </w:rPr>
            </w:pPr>
            <w:r>
              <w:rPr>
                <w:rFonts w:hint="eastAsia"/>
                <w:sz w:val="20"/>
                <w:szCs w:val="20"/>
              </w:rPr>
              <w:t>label</w:t>
            </w:r>
          </w:p>
        </w:tc>
        <w:tc>
          <w:tcPr>
            <w:tcW w:w="549" w:type="dxa"/>
          </w:tcPr>
          <w:p w:rsidR="009E501D" w:rsidRDefault="009E501D" w:rsidP="00D30B8F">
            <w:pPr>
              <w:jc w:val="center"/>
              <w:rPr>
                <w:rFonts w:hint="eastAsia"/>
                <w:sz w:val="20"/>
                <w:szCs w:val="20"/>
              </w:rPr>
            </w:pPr>
            <w:r>
              <w:rPr>
                <w:rFonts w:hint="eastAsia"/>
                <w:sz w:val="20"/>
                <w:szCs w:val="20"/>
              </w:rPr>
              <w:t>I</w:t>
            </w:r>
          </w:p>
        </w:tc>
        <w:tc>
          <w:tcPr>
            <w:tcW w:w="4125" w:type="dxa"/>
          </w:tcPr>
          <w:p w:rsidR="009E501D" w:rsidRDefault="004C1B5C" w:rsidP="00D30B8F">
            <w:pPr>
              <w:rPr>
                <w:rFonts w:hint="eastAsia"/>
                <w:sz w:val="20"/>
                <w:szCs w:val="20"/>
              </w:rPr>
            </w:pPr>
            <w:r>
              <w:rPr>
                <w:rFonts w:hint="eastAsia"/>
                <w:sz w:val="20"/>
                <w:szCs w:val="20"/>
              </w:rPr>
              <w:t>Name</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integer, imension(:,:),allocatable</w:t>
            </w:r>
          </w:p>
        </w:tc>
        <w:tc>
          <w:tcPr>
            <w:tcW w:w="1534" w:type="dxa"/>
          </w:tcPr>
          <w:p w:rsidR="009E501D" w:rsidRDefault="009E501D" w:rsidP="00D30B8F">
            <w:pPr>
              <w:rPr>
                <w:rFonts w:hint="eastAsia"/>
                <w:sz w:val="20"/>
                <w:szCs w:val="20"/>
              </w:rPr>
            </w:pPr>
            <w:r>
              <w:rPr>
                <w:rFonts w:hint="eastAsia"/>
                <w:sz w:val="20"/>
                <w:szCs w:val="20"/>
              </w:rPr>
              <w:t>val</w:t>
            </w:r>
          </w:p>
        </w:tc>
        <w:tc>
          <w:tcPr>
            <w:tcW w:w="549" w:type="dxa"/>
          </w:tcPr>
          <w:p w:rsidR="009E501D" w:rsidRDefault="009E501D" w:rsidP="00D30B8F">
            <w:pPr>
              <w:jc w:val="center"/>
              <w:rPr>
                <w:rFonts w:hint="eastAsia"/>
                <w:sz w:val="20"/>
                <w:szCs w:val="20"/>
              </w:rPr>
            </w:pPr>
            <w:r>
              <w:rPr>
                <w:rFonts w:hint="eastAsia"/>
                <w:sz w:val="20"/>
                <w:szCs w:val="20"/>
              </w:rPr>
              <w:t>O</w:t>
            </w:r>
          </w:p>
        </w:tc>
        <w:tc>
          <w:tcPr>
            <w:tcW w:w="4125" w:type="dxa"/>
          </w:tcPr>
          <w:p w:rsidR="009E501D" w:rsidRDefault="007F4AA0" w:rsidP="007F4AA0">
            <w:pPr>
              <w:rPr>
                <w:rFonts w:hint="eastAsia"/>
                <w:sz w:val="20"/>
                <w:szCs w:val="20"/>
              </w:rPr>
            </w:pPr>
            <w:r>
              <w:rPr>
                <w:rFonts w:hint="eastAsia"/>
                <w:sz w:val="20"/>
                <w:szCs w:val="20"/>
              </w:rPr>
              <w:t>Value (In case of 3D grid, integer, dimension(:,:,:), allocatable)</w:t>
            </w:r>
          </w:p>
        </w:tc>
      </w:tr>
      <w:tr w:rsidR="009E501D" w:rsidRPr="00AA1548" w:rsidTr="007F4AA0">
        <w:trPr>
          <w:jc w:val="center"/>
        </w:trPr>
        <w:tc>
          <w:tcPr>
            <w:tcW w:w="2864" w:type="dxa"/>
          </w:tcPr>
          <w:p w:rsidR="009E501D" w:rsidRPr="004C3D45" w:rsidRDefault="009E501D" w:rsidP="00D30B8F">
            <w:pPr>
              <w:rPr>
                <w:rFonts w:hint="eastAsia"/>
                <w:sz w:val="20"/>
                <w:szCs w:val="20"/>
              </w:rPr>
            </w:pPr>
            <w:r w:rsidRPr="004C3D45">
              <w:rPr>
                <w:rFonts w:hint="eastAsia"/>
                <w:sz w:val="20"/>
                <w:szCs w:val="20"/>
              </w:rPr>
              <w:t>integer</w:t>
            </w:r>
          </w:p>
        </w:tc>
        <w:tc>
          <w:tcPr>
            <w:tcW w:w="1534" w:type="dxa"/>
          </w:tcPr>
          <w:p w:rsidR="009E501D" w:rsidRPr="004C3D45" w:rsidRDefault="009E501D" w:rsidP="00D30B8F">
            <w:pPr>
              <w:rPr>
                <w:rFonts w:hint="eastAsia"/>
                <w:sz w:val="20"/>
                <w:szCs w:val="20"/>
              </w:rPr>
            </w:pPr>
            <w:r>
              <w:rPr>
                <w:rFonts w:hint="eastAsia"/>
                <w:sz w:val="20"/>
                <w:szCs w:val="20"/>
              </w:rPr>
              <w:t>i</w:t>
            </w:r>
            <w:r w:rsidRPr="004C3D45">
              <w:rPr>
                <w:rFonts w:hint="eastAsia"/>
                <w:sz w:val="20"/>
                <w:szCs w:val="20"/>
              </w:rPr>
              <w:t>er</w:t>
            </w:r>
          </w:p>
        </w:tc>
        <w:tc>
          <w:tcPr>
            <w:tcW w:w="549" w:type="dxa"/>
          </w:tcPr>
          <w:p w:rsidR="009E501D" w:rsidRPr="004C3D45" w:rsidRDefault="009E501D" w:rsidP="00D30B8F">
            <w:pPr>
              <w:jc w:val="center"/>
              <w:rPr>
                <w:rFonts w:hint="eastAsia"/>
                <w:sz w:val="20"/>
                <w:szCs w:val="20"/>
              </w:rPr>
            </w:pPr>
            <w:r w:rsidRPr="004C3D45">
              <w:rPr>
                <w:rFonts w:hint="eastAsia"/>
                <w:sz w:val="20"/>
                <w:szCs w:val="20"/>
              </w:rPr>
              <w:t>O</w:t>
            </w:r>
          </w:p>
        </w:tc>
        <w:tc>
          <w:tcPr>
            <w:tcW w:w="4125" w:type="dxa"/>
          </w:tcPr>
          <w:p w:rsidR="009E501D" w:rsidRPr="004C3D45" w:rsidRDefault="004C1B5C" w:rsidP="00D30B8F">
            <w:pPr>
              <w:rPr>
                <w:rFonts w:hint="eastAsia"/>
                <w:sz w:val="20"/>
                <w:szCs w:val="20"/>
              </w:rPr>
            </w:pPr>
            <w:r>
              <w:rPr>
                <w:rFonts w:hint="eastAsia"/>
                <w:sz w:val="20"/>
                <w:szCs w:val="20"/>
              </w:rPr>
              <w:t>Error code. 0 means success.</w:t>
            </w:r>
          </w:p>
        </w:tc>
      </w:tr>
    </w:tbl>
    <w:p w:rsidR="009E501D" w:rsidRDefault="009E501D" w:rsidP="009E501D">
      <w:pPr>
        <w:rPr>
          <w:rFonts w:hint="eastAsia"/>
        </w:rPr>
      </w:pPr>
    </w:p>
    <w:p w:rsidR="009E501D" w:rsidRDefault="009E501D" w:rsidP="009E501D">
      <w:pPr>
        <w:pStyle w:val="3"/>
        <w:rPr>
          <w:rFonts w:hint="eastAsia"/>
        </w:rPr>
      </w:pPr>
      <w:bookmarkStart w:id="1401" w:name="_Ref370746307"/>
      <w:bookmarkStart w:id="1402" w:name="_Toc374707243"/>
      <w:bookmarkStart w:id="1403" w:name="_Toc423702751"/>
      <w:r>
        <w:t>cg_iric_read_sol_real_f</w:t>
      </w:r>
      <w:bookmarkEnd w:id="1401"/>
      <w:bookmarkEnd w:id="1402"/>
      <w:bookmarkEnd w:id="1403"/>
    </w:p>
    <w:p w:rsidR="004C1B5C" w:rsidRPr="00B94014" w:rsidRDefault="004C1B5C" w:rsidP="004C1B5C">
      <w:pPr>
        <w:numPr>
          <w:ilvl w:val="0"/>
          <w:numId w:val="6"/>
        </w:numPr>
        <w:ind w:left="840" w:hanging="420"/>
      </w:pPr>
      <w:r w:rsidRPr="004C1B5C">
        <w:t>Reads the double-precision real-type calculation result, having a value for each grid node</w:t>
      </w:r>
    </w:p>
    <w:p w:rsidR="009E501D" w:rsidRPr="00DD4DCE" w:rsidRDefault="009E501D" w:rsidP="009E501D">
      <w:pPr>
        <w:rPr>
          <w:rFonts w:hint="eastAsia"/>
        </w:rPr>
      </w:pPr>
    </w:p>
    <w:p w:rsidR="004C1B5C" w:rsidRPr="00C83C74" w:rsidRDefault="004C1B5C" w:rsidP="004C1B5C">
      <w:pPr>
        <w:pStyle w:val="aff"/>
      </w:pPr>
      <w:r w:rsidRPr="00C83C74">
        <w:t>[Format]</w:t>
      </w:r>
    </w:p>
    <w:p w:rsidR="009E501D" w:rsidRPr="00AA1548" w:rsidRDefault="009E501D" w:rsidP="009E501D">
      <w:pPr>
        <w:pStyle w:val="aff2"/>
        <w:ind w:left="1050"/>
        <w:rPr>
          <w:rFonts w:hint="eastAsia"/>
        </w:rPr>
      </w:pPr>
      <w:r w:rsidRPr="00C97177">
        <w:t xml:space="preserve">call </w:t>
      </w:r>
      <w:r w:rsidRPr="00D63235">
        <w:rPr>
          <w:b/>
        </w:rPr>
        <w:t>cg_iric_read_sol_real_f</w:t>
      </w:r>
      <w:r w:rsidRPr="00CC0870">
        <w:rPr>
          <w:b/>
        </w:rPr>
        <w:t xml:space="preserve"> </w:t>
      </w:r>
      <w:r w:rsidRPr="00C97177">
        <w:t>(</w:t>
      </w:r>
      <w:r>
        <w:rPr>
          <w:rFonts w:hint="eastAsia"/>
        </w:rPr>
        <w:t>step, label, val, ier</w:t>
      </w:r>
      <w:r w:rsidRPr="00C97177">
        <w:t>)</w:t>
      </w:r>
    </w:p>
    <w:p w:rsidR="004C1B5C" w:rsidRDefault="004C1B5C" w:rsidP="004C1B5C">
      <w:pPr>
        <w:pStyle w:val="aff"/>
        <w:rPr>
          <w:rFonts w:hint="eastAsia"/>
        </w:rPr>
      </w:pPr>
      <w:r w:rsidRPr="00C83C74">
        <w:t>[A</w:t>
      </w:r>
      <w:r>
        <w:t>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28"/>
        <w:gridCol w:w="550"/>
        <w:gridCol w:w="4130"/>
      </w:tblGrid>
      <w:tr w:rsidR="007F4AA0" w:rsidRPr="00AA1548" w:rsidTr="007F4AA0">
        <w:trPr>
          <w:jc w:val="center"/>
        </w:trPr>
        <w:tc>
          <w:tcPr>
            <w:tcW w:w="2864" w:type="dxa"/>
            <w:shd w:val="clear" w:color="auto" w:fill="E0E0E0"/>
          </w:tcPr>
          <w:p w:rsidR="007F4AA0" w:rsidRPr="00C83C74" w:rsidRDefault="007F4AA0" w:rsidP="00D30B8F">
            <w:pPr>
              <w:jc w:val="center"/>
              <w:rPr>
                <w:b/>
                <w:sz w:val="20"/>
                <w:szCs w:val="20"/>
              </w:rPr>
            </w:pPr>
            <w:r w:rsidRPr="00C83C74">
              <w:rPr>
                <w:b/>
                <w:sz w:val="20"/>
              </w:rPr>
              <w:t>Type</w:t>
            </w:r>
          </w:p>
        </w:tc>
        <w:tc>
          <w:tcPr>
            <w:tcW w:w="1528" w:type="dxa"/>
            <w:shd w:val="clear" w:color="auto" w:fill="E0E0E0"/>
          </w:tcPr>
          <w:p w:rsidR="007F4AA0" w:rsidRPr="00C83C74" w:rsidRDefault="007F4AA0" w:rsidP="00D30B8F">
            <w:pPr>
              <w:jc w:val="center"/>
              <w:rPr>
                <w:b/>
                <w:sz w:val="20"/>
                <w:szCs w:val="20"/>
              </w:rPr>
            </w:pPr>
            <w:r w:rsidRPr="00C83C74">
              <w:rPr>
                <w:b/>
                <w:sz w:val="20"/>
              </w:rPr>
              <w:t>Variable name</w:t>
            </w:r>
          </w:p>
        </w:tc>
        <w:tc>
          <w:tcPr>
            <w:tcW w:w="550" w:type="dxa"/>
            <w:shd w:val="clear" w:color="auto" w:fill="E0E0E0"/>
          </w:tcPr>
          <w:p w:rsidR="007F4AA0" w:rsidRPr="00C83C74" w:rsidRDefault="007F4AA0" w:rsidP="00D30B8F">
            <w:pPr>
              <w:jc w:val="center"/>
              <w:rPr>
                <w:b/>
                <w:sz w:val="20"/>
                <w:szCs w:val="20"/>
              </w:rPr>
            </w:pPr>
            <w:r w:rsidRPr="00C83C74">
              <w:rPr>
                <w:b/>
                <w:sz w:val="20"/>
              </w:rPr>
              <w:t>I/O</w:t>
            </w:r>
          </w:p>
        </w:tc>
        <w:tc>
          <w:tcPr>
            <w:tcW w:w="4130" w:type="dxa"/>
            <w:shd w:val="clear" w:color="auto" w:fill="E0E0E0"/>
          </w:tcPr>
          <w:p w:rsidR="007F4AA0" w:rsidRPr="00C83C74" w:rsidRDefault="007F4AA0" w:rsidP="00D30B8F">
            <w:pPr>
              <w:jc w:val="center"/>
              <w:rPr>
                <w:b/>
                <w:sz w:val="20"/>
                <w:szCs w:val="20"/>
              </w:rPr>
            </w:pPr>
            <w:r w:rsidRPr="00C83C74">
              <w:rPr>
                <w:b/>
                <w:sz w:val="20"/>
              </w:rPr>
              <w:t>Description</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integer</w:t>
            </w:r>
          </w:p>
        </w:tc>
        <w:tc>
          <w:tcPr>
            <w:tcW w:w="1528" w:type="dxa"/>
          </w:tcPr>
          <w:p w:rsidR="009E501D" w:rsidRDefault="009E501D" w:rsidP="00D30B8F">
            <w:pPr>
              <w:rPr>
                <w:rFonts w:hint="eastAsia"/>
                <w:sz w:val="20"/>
                <w:szCs w:val="20"/>
              </w:rPr>
            </w:pPr>
            <w:r>
              <w:rPr>
                <w:rFonts w:hint="eastAsia"/>
                <w:sz w:val="20"/>
                <w:szCs w:val="20"/>
              </w:rPr>
              <w:t>step</w:t>
            </w:r>
          </w:p>
        </w:tc>
        <w:tc>
          <w:tcPr>
            <w:tcW w:w="550" w:type="dxa"/>
          </w:tcPr>
          <w:p w:rsidR="009E501D" w:rsidRDefault="009E501D" w:rsidP="00D30B8F">
            <w:pPr>
              <w:jc w:val="center"/>
              <w:rPr>
                <w:rFonts w:hint="eastAsia"/>
                <w:sz w:val="20"/>
                <w:szCs w:val="20"/>
              </w:rPr>
            </w:pPr>
            <w:r>
              <w:rPr>
                <w:rFonts w:hint="eastAsia"/>
                <w:sz w:val="20"/>
                <w:szCs w:val="20"/>
              </w:rPr>
              <w:t>I</w:t>
            </w:r>
          </w:p>
        </w:tc>
        <w:tc>
          <w:tcPr>
            <w:tcW w:w="4130" w:type="dxa"/>
          </w:tcPr>
          <w:p w:rsidR="009E501D" w:rsidRDefault="007F4AA0" w:rsidP="00D30B8F">
            <w:pPr>
              <w:rPr>
                <w:rFonts w:hint="eastAsia"/>
                <w:sz w:val="20"/>
                <w:szCs w:val="20"/>
              </w:rPr>
            </w:pPr>
            <w:r>
              <w:rPr>
                <w:rFonts w:hint="eastAsia"/>
                <w:sz w:val="20"/>
                <w:szCs w:val="20"/>
              </w:rPr>
              <w:t>Result Step Number</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character(*)</w:t>
            </w:r>
          </w:p>
        </w:tc>
        <w:tc>
          <w:tcPr>
            <w:tcW w:w="1528" w:type="dxa"/>
          </w:tcPr>
          <w:p w:rsidR="009E501D" w:rsidRDefault="009E501D" w:rsidP="00D30B8F">
            <w:pPr>
              <w:rPr>
                <w:rFonts w:hint="eastAsia"/>
                <w:sz w:val="20"/>
                <w:szCs w:val="20"/>
              </w:rPr>
            </w:pPr>
            <w:r>
              <w:rPr>
                <w:rFonts w:hint="eastAsia"/>
                <w:sz w:val="20"/>
                <w:szCs w:val="20"/>
              </w:rPr>
              <w:t>label</w:t>
            </w:r>
          </w:p>
        </w:tc>
        <w:tc>
          <w:tcPr>
            <w:tcW w:w="550" w:type="dxa"/>
          </w:tcPr>
          <w:p w:rsidR="009E501D" w:rsidRDefault="009E501D" w:rsidP="00D30B8F">
            <w:pPr>
              <w:jc w:val="center"/>
              <w:rPr>
                <w:rFonts w:hint="eastAsia"/>
                <w:sz w:val="20"/>
                <w:szCs w:val="20"/>
              </w:rPr>
            </w:pPr>
            <w:r>
              <w:rPr>
                <w:rFonts w:hint="eastAsia"/>
                <w:sz w:val="20"/>
                <w:szCs w:val="20"/>
              </w:rPr>
              <w:t>I</w:t>
            </w:r>
          </w:p>
        </w:tc>
        <w:tc>
          <w:tcPr>
            <w:tcW w:w="4130" w:type="dxa"/>
          </w:tcPr>
          <w:p w:rsidR="009E501D" w:rsidRDefault="004C1B5C" w:rsidP="00D30B8F">
            <w:pPr>
              <w:rPr>
                <w:rFonts w:hint="eastAsia"/>
                <w:sz w:val="20"/>
                <w:szCs w:val="20"/>
              </w:rPr>
            </w:pPr>
            <w:r>
              <w:rPr>
                <w:rFonts w:hint="eastAsia"/>
                <w:sz w:val="20"/>
                <w:szCs w:val="20"/>
              </w:rPr>
              <w:t>Name</w:t>
            </w:r>
          </w:p>
        </w:tc>
      </w:tr>
      <w:tr w:rsidR="009E501D" w:rsidRPr="00AA1548" w:rsidTr="007F4AA0">
        <w:trPr>
          <w:jc w:val="center"/>
        </w:trPr>
        <w:tc>
          <w:tcPr>
            <w:tcW w:w="2864" w:type="dxa"/>
          </w:tcPr>
          <w:p w:rsidR="009E501D" w:rsidRDefault="009E501D" w:rsidP="00D30B8F">
            <w:pPr>
              <w:rPr>
                <w:rFonts w:hint="eastAsia"/>
                <w:sz w:val="20"/>
                <w:szCs w:val="20"/>
              </w:rPr>
            </w:pPr>
            <w:r>
              <w:rPr>
                <w:rFonts w:hint="eastAsia"/>
                <w:sz w:val="20"/>
                <w:szCs w:val="20"/>
              </w:rPr>
              <w:t>double precision, dimension(:,:), allocatable</w:t>
            </w:r>
          </w:p>
        </w:tc>
        <w:tc>
          <w:tcPr>
            <w:tcW w:w="1528" w:type="dxa"/>
          </w:tcPr>
          <w:p w:rsidR="009E501D" w:rsidRDefault="009E501D" w:rsidP="00D30B8F">
            <w:pPr>
              <w:rPr>
                <w:rFonts w:hint="eastAsia"/>
                <w:sz w:val="20"/>
                <w:szCs w:val="20"/>
              </w:rPr>
            </w:pPr>
            <w:r>
              <w:rPr>
                <w:rFonts w:hint="eastAsia"/>
                <w:sz w:val="20"/>
                <w:szCs w:val="20"/>
              </w:rPr>
              <w:t>val</w:t>
            </w:r>
          </w:p>
        </w:tc>
        <w:tc>
          <w:tcPr>
            <w:tcW w:w="550" w:type="dxa"/>
          </w:tcPr>
          <w:p w:rsidR="009E501D" w:rsidRDefault="009E501D" w:rsidP="00D30B8F">
            <w:pPr>
              <w:jc w:val="center"/>
              <w:rPr>
                <w:rFonts w:hint="eastAsia"/>
                <w:sz w:val="20"/>
                <w:szCs w:val="20"/>
              </w:rPr>
            </w:pPr>
            <w:r>
              <w:rPr>
                <w:rFonts w:hint="eastAsia"/>
                <w:sz w:val="20"/>
                <w:szCs w:val="20"/>
              </w:rPr>
              <w:t>O</w:t>
            </w:r>
          </w:p>
        </w:tc>
        <w:tc>
          <w:tcPr>
            <w:tcW w:w="4130" w:type="dxa"/>
          </w:tcPr>
          <w:p w:rsidR="009E501D" w:rsidRDefault="007F4AA0" w:rsidP="007F4AA0">
            <w:pPr>
              <w:rPr>
                <w:rFonts w:hint="eastAsia"/>
                <w:sz w:val="20"/>
                <w:szCs w:val="20"/>
              </w:rPr>
            </w:pPr>
            <w:r>
              <w:rPr>
                <w:rFonts w:hint="eastAsia"/>
                <w:sz w:val="20"/>
                <w:szCs w:val="20"/>
              </w:rPr>
              <w:t xml:space="preserve">Value (In case of 3D grid, </w:t>
            </w:r>
            <w:r w:rsidR="009E501D" w:rsidRPr="007F24DD">
              <w:rPr>
                <w:sz w:val="20"/>
                <w:szCs w:val="20"/>
              </w:rPr>
              <w:t>double precision</w:t>
            </w:r>
            <w:r w:rsidR="009E501D">
              <w:rPr>
                <w:rFonts w:hint="eastAsia"/>
                <w:sz w:val="20"/>
                <w:szCs w:val="20"/>
              </w:rPr>
              <w:t>, dimension(:,:,:), allocatable</w:t>
            </w:r>
            <w:r>
              <w:rPr>
                <w:rFonts w:hint="eastAsia"/>
                <w:sz w:val="20"/>
                <w:szCs w:val="20"/>
              </w:rPr>
              <w:t>)</w:t>
            </w:r>
          </w:p>
        </w:tc>
      </w:tr>
      <w:tr w:rsidR="009E501D" w:rsidRPr="00AA1548" w:rsidTr="007F4AA0">
        <w:trPr>
          <w:jc w:val="center"/>
        </w:trPr>
        <w:tc>
          <w:tcPr>
            <w:tcW w:w="2864" w:type="dxa"/>
          </w:tcPr>
          <w:p w:rsidR="009E501D" w:rsidRPr="004C3D45" w:rsidRDefault="009E501D" w:rsidP="00D30B8F">
            <w:pPr>
              <w:rPr>
                <w:rFonts w:hint="eastAsia"/>
                <w:sz w:val="20"/>
                <w:szCs w:val="20"/>
              </w:rPr>
            </w:pPr>
            <w:r>
              <w:rPr>
                <w:rFonts w:hint="eastAsia"/>
                <w:sz w:val="20"/>
                <w:szCs w:val="20"/>
              </w:rPr>
              <w:t>i</w:t>
            </w:r>
            <w:r w:rsidRPr="004C3D45">
              <w:rPr>
                <w:rFonts w:hint="eastAsia"/>
                <w:sz w:val="20"/>
                <w:szCs w:val="20"/>
              </w:rPr>
              <w:t>nteger</w:t>
            </w:r>
          </w:p>
        </w:tc>
        <w:tc>
          <w:tcPr>
            <w:tcW w:w="1528" w:type="dxa"/>
          </w:tcPr>
          <w:p w:rsidR="009E501D" w:rsidRPr="004C3D45" w:rsidRDefault="009E501D" w:rsidP="00D30B8F">
            <w:pPr>
              <w:rPr>
                <w:rFonts w:hint="eastAsia"/>
                <w:sz w:val="20"/>
                <w:szCs w:val="20"/>
              </w:rPr>
            </w:pPr>
            <w:r>
              <w:rPr>
                <w:rFonts w:hint="eastAsia"/>
                <w:sz w:val="20"/>
                <w:szCs w:val="20"/>
              </w:rPr>
              <w:t>i</w:t>
            </w:r>
            <w:r w:rsidRPr="004C3D45">
              <w:rPr>
                <w:rFonts w:hint="eastAsia"/>
                <w:sz w:val="20"/>
                <w:szCs w:val="20"/>
              </w:rPr>
              <w:t>er</w:t>
            </w:r>
          </w:p>
        </w:tc>
        <w:tc>
          <w:tcPr>
            <w:tcW w:w="550" w:type="dxa"/>
          </w:tcPr>
          <w:p w:rsidR="009E501D" w:rsidRPr="004C3D45" w:rsidRDefault="009E501D" w:rsidP="00D30B8F">
            <w:pPr>
              <w:jc w:val="center"/>
              <w:rPr>
                <w:rFonts w:hint="eastAsia"/>
                <w:sz w:val="20"/>
                <w:szCs w:val="20"/>
              </w:rPr>
            </w:pPr>
            <w:r w:rsidRPr="004C3D45">
              <w:rPr>
                <w:rFonts w:hint="eastAsia"/>
                <w:sz w:val="20"/>
                <w:szCs w:val="20"/>
              </w:rPr>
              <w:t>O</w:t>
            </w:r>
          </w:p>
        </w:tc>
        <w:tc>
          <w:tcPr>
            <w:tcW w:w="4130" w:type="dxa"/>
          </w:tcPr>
          <w:p w:rsidR="009E501D" w:rsidRPr="004C3D45" w:rsidRDefault="004C1B5C" w:rsidP="00D30B8F">
            <w:pPr>
              <w:rPr>
                <w:rFonts w:hint="eastAsia"/>
                <w:sz w:val="20"/>
                <w:szCs w:val="20"/>
              </w:rPr>
            </w:pPr>
            <w:r>
              <w:rPr>
                <w:rFonts w:hint="eastAsia"/>
                <w:sz w:val="20"/>
                <w:szCs w:val="20"/>
              </w:rPr>
              <w:t>Error code. 0 means success.</w:t>
            </w:r>
          </w:p>
        </w:tc>
      </w:tr>
    </w:tbl>
    <w:p w:rsidR="009E501D" w:rsidRPr="008F3C7D" w:rsidRDefault="009E501D" w:rsidP="009E501D">
      <w:pPr>
        <w:rPr>
          <w:rFonts w:hint="eastAsia"/>
        </w:rPr>
      </w:pPr>
    </w:p>
    <w:p w:rsidR="00AE0E3A" w:rsidRDefault="00AE0E3A" w:rsidP="002D45D3">
      <w:pPr>
        <w:pStyle w:val="3"/>
        <w:rPr>
          <w:rFonts w:hint="eastAsia"/>
        </w:rPr>
      </w:pPr>
      <w:bookmarkStart w:id="1404" w:name="_Ref288849914"/>
      <w:bookmarkStart w:id="1405" w:name="_Toc297658661"/>
      <w:bookmarkStart w:id="1406" w:name="_Toc307136184"/>
      <w:bookmarkStart w:id="1407" w:name="p48"/>
      <w:bookmarkStart w:id="1408" w:name="_Ref322535842"/>
      <w:bookmarkStart w:id="1409" w:name="_Toc423702752"/>
      <w:r w:rsidRPr="00AE0E3A">
        <w:t>cg_iric_write_errorcode_f</w:t>
      </w:r>
      <w:bookmarkEnd w:id="1408"/>
      <w:bookmarkEnd w:id="1409"/>
    </w:p>
    <w:p w:rsidR="00AE0E3A" w:rsidRPr="00B94014" w:rsidRDefault="00B94014" w:rsidP="00331BC9">
      <w:pPr>
        <w:numPr>
          <w:ilvl w:val="0"/>
          <w:numId w:val="6"/>
        </w:numPr>
        <w:ind w:left="840" w:hanging="420"/>
        <w:rPr>
          <w:rFonts w:hint="eastAsia"/>
        </w:rPr>
      </w:pPr>
      <w:r>
        <w:rPr>
          <w:rFonts w:hint="eastAsia"/>
        </w:rPr>
        <w:t>Outputs error code</w:t>
      </w:r>
    </w:p>
    <w:p w:rsidR="00AE0E3A" w:rsidRPr="00DD4DCE" w:rsidRDefault="00AE0E3A" w:rsidP="00AE0E3A">
      <w:pPr>
        <w:rPr>
          <w:rFonts w:hint="eastAsia"/>
        </w:rPr>
      </w:pPr>
    </w:p>
    <w:p w:rsidR="00887923" w:rsidRPr="00C83C74" w:rsidRDefault="00887923" w:rsidP="00887923">
      <w:pPr>
        <w:pStyle w:val="aff"/>
      </w:pPr>
      <w:r w:rsidRPr="00C83C74">
        <w:t>[Format]</w:t>
      </w:r>
    </w:p>
    <w:p w:rsidR="00AE0E3A" w:rsidRPr="00AA1548" w:rsidRDefault="00AE0E3A" w:rsidP="00AE0E3A">
      <w:pPr>
        <w:pStyle w:val="aff2"/>
        <w:ind w:left="1050"/>
        <w:rPr>
          <w:rFonts w:hint="eastAsia"/>
        </w:rPr>
      </w:pPr>
      <w:r w:rsidRPr="00C97177">
        <w:t xml:space="preserve">call </w:t>
      </w:r>
      <w:r w:rsidRPr="00DD4DCE">
        <w:rPr>
          <w:b/>
        </w:rPr>
        <w:t>cg_iric_w</w:t>
      </w:r>
      <w:r>
        <w:rPr>
          <w:b/>
        </w:rPr>
        <w:t>rite_</w:t>
      </w:r>
      <w:r>
        <w:rPr>
          <w:rFonts w:hint="eastAsia"/>
          <w:b/>
        </w:rPr>
        <w:t>errorcode</w:t>
      </w:r>
      <w:r w:rsidRPr="00DD4DCE">
        <w:rPr>
          <w:b/>
        </w:rPr>
        <w:t>_f</w:t>
      </w:r>
      <w:r w:rsidRPr="00CC0870">
        <w:rPr>
          <w:b/>
        </w:rPr>
        <w:t xml:space="preserve"> </w:t>
      </w:r>
      <w:r w:rsidRPr="00C97177">
        <w:t>(</w:t>
      </w:r>
      <w:r>
        <w:rPr>
          <w:rFonts w:hint="eastAsia"/>
        </w:rPr>
        <w:t>code, ier</w:t>
      </w:r>
      <w:r w:rsidRPr="00C97177">
        <w:t>)</w:t>
      </w:r>
    </w:p>
    <w:p w:rsidR="00AE0E3A" w:rsidRDefault="00887923" w:rsidP="00AE0E3A">
      <w:pPr>
        <w:pStyle w:val="aff"/>
        <w:rPr>
          <w:rFonts w:hint="eastAsia"/>
        </w:rPr>
      </w:pPr>
      <w:r w:rsidRPr="00C83C74">
        <w:t>[A</w:t>
      </w:r>
      <w:r>
        <w:t>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1526"/>
        <w:gridCol w:w="550"/>
        <w:gridCol w:w="4132"/>
      </w:tblGrid>
      <w:tr w:rsidR="007F4AA0" w:rsidRPr="00AA1548" w:rsidTr="007F4AA0">
        <w:trPr>
          <w:jc w:val="center"/>
        </w:trPr>
        <w:tc>
          <w:tcPr>
            <w:tcW w:w="2864" w:type="dxa"/>
            <w:shd w:val="clear" w:color="auto" w:fill="E0E0E0"/>
          </w:tcPr>
          <w:p w:rsidR="007F4AA0" w:rsidRPr="00C83C74" w:rsidRDefault="007F4AA0" w:rsidP="00D30B8F">
            <w:pPr>
              <w:jc w:val="center"/>
              <w:rPr>
                <w:b/>
                <w:sz w:val="20"/>
                <w:szCs w:val="20"/>
              </w:rPr>
            </w:pPr>
            <w:r w:rsidRPr="00C83C74">
              <w:rPr>
                <w:b/>
                <w:sz w:val="20"/>
              </w:rPr>
              <w:t>Type</w:t>
            </w:r>
          </w:p>
        </w:tc>
        <w:tc>
          <w:tcPr>
            <w:tcW w:w="1526" w:type="dxa"/>
            <w:shd w:val="clear" w:color="auto" w:fill="E0E0E0"/>
          </w:tcPr>
          <w:p w:rsidR="007F4AA0" w:rsidRPr="00C83C74" w:rsidRDefault="007F4AA0" w:rsidP="00D30B8F">
            <w:pPr>
              <w:jc w:val="center"/>
              <w:rPr>
                <w:b/>
                <w:sz w:val="20"/>
                <w:szCs w:val="20"/>
              </w:rPr>
            </w:pPr>
            <w:r w:rsidRPr="00C83C74">
              <w:rPr>
                <w:b/>
                <w:sz w:val="20"/>
              </w:rPr>
              <w:t>Variable name</w:t>
            </w:r>
          </w:p>
        </w:tc>
        <w:tc>
          <w:tcPr>
            <w:tcW w:w="550" w:type="dxa"/>
            <w:shd w:val="clear" w:color="auto" w:fill="E0E0E0"/>
          </w:tcPr>
          <w:p w:rsidR="007F4AA0" w:rsidRPr="00C83C74" w:rsidRDefault="007F4AA0" w:rsidP="00D30B8F">
            <w:pPr>
              <w:jc w:val="center"/>
              <w:rPr>
                <w:b/>
                <w:sz w:val="20"/>
                <w:szCs w:val="20"/>
              </w:rPr>
            </w:pPr>
            <w:r w:rsidRPr="00C83C74">
              <w:rPr>
                <w:b/>
                <w:sz w:val="20"/>
              </w:rPr>
              <w:t>I/O</w:t>
            </w:r>
          </w:p>
        </w:tc>
        <w:tc>
          <w:tcPr>
            <w:tcW w:w="4132" w:type="dxa"/>
            <w:shd w:val="clear" w:color="auto" w:fill="E0E0E0"/>
          </w:tcPr>
          <w:p w:rsidR="007F4AA0" w:rsidRPr="00C83C74" w:rsidRDefault="007F4AA0" w:rsidP="00D30B8F">
            <w:pPr>
              <w:jc w:val="center"/>
              <w:rPr>
                <w:b/>
                <w:sz w:val="20"/>
                <w:szCs w:val="20"/>
              </w:rPr>
            </w:pPr>
            <w:r w:rsidRPr="00C83C74">
              <w:rPr>
                <w:b/>
                <w:sz w:val="20"/>
              </w:rPr>
              <w:t>Description</w:t>
            </w:r>
          </w:p>
        </w:tc>
      </w:tr>
      <w:tr w:rsidR="00AE0E3A" w:rsidRPr="00AA1548" w:rsidTr="007F4AA0">
        <w:trPr>
          <w:jc w:val="center"/>
        </w:trPr>
        <w:tc>
          <w:tcPr>
            <w:tcW w:w="2864" w:type="dxa"/>
          </w:tcPr>
          <w:p w:rsidR="00AE0E3A" w:rsidRDefault="00161108" w:rsidP="00AE0E3A">
            <w:pPr>
              <w:rPr>
                <w:rFonts w:hint="eastAsia"/>
                <w:sz w:val="20"/>
                <w:szCs w:val="20"/>
              </w:rPr>
            </w:pPr>
            <w:r>
              <w:rPr>
                <w:rFonts w:hint="eastAsia"/>
                <w:sz w:val="20"/>
                <w:szCs w:val="20"/>
              </w:rPr>
              <w:t>i</w:t>
            </w:r>
            <w:r w:rsidR="00AE0E3A">
              <w:rPr>
                <w:rFonts w:hint="eastAsia"/>
                <w:sz w:val="20"/>
                <w:szCs w:val="20"/>
              </w:rPr>
              <w:t>nteger</w:t>
            </w:r>
          </w:p>
        </w:tc>
        <w:tc>
          <w:tcPr>
            <w:tcW w:w="1526" w:type="dxa"/>
          </w:tcPr>
          <w:p w:rsidR="00AE0E3A" w:rsidRDefault="00AE0E3A" w:rsidP="00AE0E3A">
            <w:pPr>
              <w:rPr>
                <w:rFonts w:hint="eastAsia"/>
                <w:sz w:val="20"/>
                <w:szCs w:val="20"/>
              </w:rPr>
            </w:pPr>
            <w:r>
              <w:rPr>
                <w:rFonts w:hint="eastAsia"/>
                <w:sz w:val="20"/>
                <w:szCs w:val="20"/>
              </w:rPr>
              <w:t>code</w:t>
            </w:r>
          </w:p>
        </w:tc>
        <w:tc>
          <w:tcPr>
            <w:tcW w:w="550" w:type="dxa"/>
          </w:tcPr>
          <w:p w:rsidR="00AE0E3A" w:rsidRDefault="00AE0E3A" w:rsidP="00AE0E3A">
            <w:pPr>
              <w:jc w:val="center"/>
              <w:rPr>
                <w:rFonts w:hint="eastAsia"/>
                <w:sz w:val="20"/>
                <w:szCs w:val="20"/>
              </w:rPr>
            </w:pPr>
            <w:r>
              <w:rPr>
                <w:rFonts w:hint="eastAsia"/>
                <w:sz w:val="20"/>
                <w:szCs w:val="20"/>
              </w:rPr>
              <w:t>I</w:t>
            </w:r>
          </w:p>
        </w:tc>
        <w:tc>
          <w:tcPr>
            <w:tcW w:w="4132" w:type="dxa"/>
          </w:tcPr>
          <w:p w:rsidR="00AE0E3A" w:rsidRPr="00B94014" w:rsidRDefault="00B94014" w:rsidP="00C47835">
            <w:pPr>
              <w:pStyle w:val="a5"/>
              <w:rPr>
                <w:rFonts w:hint="eastAsia"/>
              </w:rPr>
            </w:pPr>
            <w:r>
              <w:rPr>
                <w:rFonts w:hint="eastAsia"/>
              </w:rPr>
              <w:t>The error code that the grid generating program returns.</w:t>
            </w:r>
          </w:p>
        </w:tc>
      </w:tr>
      <w:tr w:rsidR="00AE0E3A" w:rsidRPr="00AA1548" w:rsidTr="007F4AA0">
        <w:trPr>
          <w:jc w:val="center"/>
        </w:trPr>
        <w:tc>
          <w:tcPr>
            <w:tcW w:w="2864" w:type="dxa"/>
          </w:tcPr>
          <w:p w:rsidR="00AE0E3A" w:rsidRPr="004C3D45" w:rsidRDefault="00AE0E3A" w:rsidP="00AE0E3A">
            <w:pPr>
              <w:rPr>
                <w:rFonts w:hint="eastAsia"/>
                <w:sz w:val="20"/>
                <w:szCs w:val="20"/>
              </w:rPr>
            </w:pPr>
            <w:r>
              <w:rPr>
                <w:rFonts w:hint="eastAsia"/>
                <w:sz w:val="20"/>
                <w:szCs w:val="20"/>
              </w:rPr>
              <w:t>i</w:t>
            </w:r>
            <w:r w:rsidRPr="004C3D45">
              <w:rPr>
                <w:rFonts w:hint="eastAsia"/>
                <w:sz w:val="20"/>
                <w:szCs w:val="20"/>
              </w:rPr>
              <w:t>nteger</w:t>
            </w:r>
          </w:p>
        </w:tc>
        <w:tc>
          <w:tcPr>
            <w:tcW w:w="1526" w:type="dxa"/>
          </w:tcPr>
          <w:p w:rsidR="00AE0E3A" w:rsidRPr="004C3D45" w:rsidRDefault="00AE0E3A" w:rsidP="00AE0E3A">
            <w:pPr>
              <w:rPr>
                <w:rFonts w:hint="eastAsia"/>
                <w:sz w:val="20"/>
                <w:szCs w:val="20"/>
              </w:rPr>
            </w:pPr>
            <w:r>
              <w:rPr>
                <w:rFonts w:hint="eastAsia"/>
                <w:sz w:val="20"/>
                <w:szCs w:val="20"/>
              </w:rPr>
              <w:t>i</w:t>
            </w:r>
            <w:r w:rsidRPr="004C3D45">
              <w:rPr>
                <w:rFonts w:hint="eastAsia"/>
                <w:sz w:val="20"/>
                <w:szCs w:val="20"/>
              </w:rPr>
              <w:t>er</w:t>
            </w:r>
          </w:p>
        </w:tc>
        <w:tc>
          <w:tcPr>
            <w:tcW w:w="550" w:type="dxa"/>
          </w:tcPr>
          <w:p w:rsidR="00AE0E3A" w:rsidRPr="004C3D45" w:rsidRDefault="00AE0E3A" w:rsidP="00AE0E3A">
            <w:pPr>
              <w:jc w:val="center"/>
              <w:rPr>
                <w:rFonts w:hint="eastAsia"/>
                <w:sz w:val="20"/>
                <w:szCs w:val="20"/>
              </w:rPr>
            </w:pPr>
            <w:r w:rsidRPr="004C3D45">
              <w:rPr>
                <w:rFonts w:hint="eastAsia"/>
                <w:sz w:val="20"/>
                <w:szCs w:val="20"/>
              </w:rPr>
              <w:t>O</w:t>
            </w:r>
          </w:p>
        </w:tc>
        <w:tc>
          <w:tcPr>
            <w:tcW w:w="4132" w:type="dxa"/>
          </w:tcPr>
          <w:p w:rsidR="00AE0E3A" w:rsidRPr="004C3D45" w:rsidRDefault="00B94014" w:rsidP="00C47835">
            <w:pPr>
              <w:pStyle w:val="a5"/>
              <w:rPr>
                <w:rFonts w:hint="eastAsia"/>
              </w:rPr>
            </w:pPr>
            <w:r>
              <w:rPr>
                <w:rFonts w:hint="eastAsia"/>
              </w:rPr>
              <w:t>Error code. 0 means success.</w:t>
            </w:r>
          </w:p>
        </w:tc>
      </w:tr>
    </w:tbl>
    <w:p w:rsidR="00AE0E3A" w:rsidRPr="001150F0" w:rsidRDefault="00AE0E3A" w:rsidP="00AE0E3A">
      <w:pPr>
        <w:rPr>
          <w:rFonts w:hint="eastAsia"/>
        </w:rPr>
      </w:pPr>
    </w:p>
    <w:p w:rsidR="002D45D3" w:rsidRPr="00C83C74" w:rsidRDefault="002D45D3" w:rsidP="002D45D3">
      <w:pPr>
        <w:pStyle w:val="3"/>
      </w:pPr>
      <w:bookmarkStart w:id="1410" w:name="_Ref322535843"/>
      <w:bookmarkStart w:id="1411" w:name="_Toc423702753"/>
      <w:r w:rsidRPr="00C83C74">
        <w:t>cg</w:t>
      </w:r>
      <w:bookmarkEnd w:id="1407"/>
      <w:r w:rsidRPr="00C83C74">
        <w:t>_close_f</w:t>
      </w:r>
      <w:bookmarkEnd w:id="1356"/>
      <w:bookmarkEnd w:id="1404"/>
      <w:bookmarkEnd w:id="1405"/>
      <w:bookmarkEnd w:id="1406"/>
      <w:bookmarkEnd w:id="1410"/>
      <w:bookmarkEnd w:id="1411"/>
    </w:p>
    <w:p w:rsidR="002D45D3" w:rsidRPr="00C83C74" w:rsidRDefault="002D45D3" w:rsidP="002D45D3">
      <w:pPr>
        <w:numPr>
          <w:ilvl w:val="0"/>
          <w:numId w:val="5"/>
        </w:numPr>
      </w:pPr>
      <w:r w:rsidRPr="00C83C74">
        <w:t>Closing the CGNS file</w:t>
      </w:r>
    </w:p>
    <w:p w:rsidR="002D45D3" w:rsidRPr="00C83C74" w:rsidRDefault="002D45D3" w:rsidP="00C47835">
      <w:pPr>
        <w:pStyle w:val="a5"/>
      </w:pPr>
    </w:p>
    <w:p w:rsidR="002D45D3" w:rsidRPr="00C83C74" w:rsidRDefault="002D45D3" w:rsidP="002D45D3">
      <w:pPr>
        <w:pStyle w:val="aff"/>
      </w:pPr>
      <w:r w:rsidRPr="00C83C74">
        <w:t>[Format]</w:t>
      </w:r>
    </w:p>
    <w:p w:rsidR="002D45D3" w:rsidRPr="00C83C74" w:rsidRDefault="002D45D3" w:rsidP="002D45D3">
      <w:pPr>
        <w:pStyle w:val="aff2"/>
        <w:ind w:left="1050"/>
      </w:pPr>
      <w:r w:rsidRPr="00C83C74">
        <w:t xml:space="preserve">call </w:t>
      </w:r>
      <w:r w:rsidRPr="00C83C74">
        <w:rPr>
          <w:b/>
        </w:rPr>
        <w:t>cg_close_f</w:t>
      </w:r>
      <w:r w:rsidRPr="00C83C74">
        <w:t>(fid, ier)</w:t>
      </w:r>
    </w:p>
    <w:p w:rsidR="002D45D3" w:rsidRPr="00C83C74" w:rsidRDefault="002D45D3" w:rsidP="002D45D3">
      <w:pPr>
        <w:pStyle w:val="aff"/>
      </w:pPr>
      <w:r w:rsidRPr="00C83C74">
        <w:t>[Arguments]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8"/>
        <w:gridCol w:w="1627"/>
        <w:gridCol w:w="537"/>
        <w:gridCol w:w="4060"/>
      </w:tblGrid>
      <w:tr w:rsidR="002D45D3" w:rsidRPr="00C83C74">
        <w:trPr>
          <w:jc w:val="center"/>
        </w:trPr>
        <w:tc>
          <w:tcPr>
            <w:tcW w:w="2848" w:type="dxa"/>
            <w:shd w:val="clear" w:color="auto" w:fill="E0E0E0"/>
          </w:tcPr>
          <w:p w:rsidR="002D45D3" w:rsidRPr="00C83C74" w:rsidRDefault="002D45D3" w:rsidP="002D45D3">
            <w:pPr>
              <w:jc w:val="center"/>
              <w:rPr>
                <w:b/>
                <w:sz w:val="20"/>
                <w:szCs w:val="20"/>
              </w:rPr>
            </w:pPr>
            <w:r w:rsidRPr="00C83C74">
              <w:rPr>
                <w:b/>
                <w:sz w:val="20"/>
              </w:rPr>
              <w:t>Type</w:t>
            </w:r>
          </w:p>
        </w:tc>
        <w:tc>
          <w:tcPr>
            <w:tcW w:w="1627" w:type="dxa"/>
            <w:shd w:val="clear" w:color="auto" w:fill="E0E0E0"/>
          </w:tcPr>
          <w:p w:rsidR="002D45D3" w:rsidRPr="00C83C74" w:rsidRDefault="002D45D3" w:rsidP="002D45D3">
            <w:pPr>
              <w:jc w:val="center"/>
              <w:rPr>
                <w:b/>
                <w:sz w:val="20"/>
                <w:szCs w:val="20"/>
              </w:rPr>
            </w:pPr>
            <w:r w:rsidRPr="00C83C74">
              <w:rPr>
                <w:b/>
                <w:sz w:val="20"/>
              </w:rPr>
              <w:t>Variable name</w:t>
            </w:r>
          </w:p>
        </w:tc>
        <w:tc>
          <w:tcPr>
            <w:tcW w:w="537" w:type="dxa"/>
            <w:shd w:val="clear" w:color="auto" w:fill="E0E0E0"/>
          </w:tcPr>
          <w:p w:rsidR="002D45D3" w:rsidRPr="00C83C74" w:rsidRDefault="002D45D3" w:rsidP="002D45D3">
            <w:pPr>
              <w:jc w:val="center"/>
              <w:rPr>
                <w:b/>
                <w:sz w:val="20"/>
                <w:szCs w:val="20"/>
              </w:rPr>
            </w:pPr>
            <w:r w:rsidRPr="00C83C74">
              <w:rPr>
                <w:b/>
                <w:sz w:val="20"/>
              </w:rPr>
              <w:t>I/O</w:t>
            </w:r>
          </w:p>
        </w:tc>
        <w:tc>
          <w:tcPr>
            <w:tcW w:w="4060" w:type="dxa"/>
            <w:shd w:val="clear" w:color="auto" w:fill="E0E0E0"/>
          </w:tcPr>
          <w:p w:rsidR="002D45D3" w:rsidRPr="00C83C74" w:rsidRDefault="002D45D3" w:rsidP="002D45D3">
            <w:pPr>
              <w:jc w:val="center"/>
              <w:rPr>
                <w:b/>
                <w:sz w:val="20"/>
                <w:szCs w:val="20"/>
              </w:rPr>
            </w:pPr>
            <w:r w:rsidRPr="00C83C74">
              <w:rPr>
                <w:b/>
                <w:sz w:val="20"/>
              </w:rPr>
              <w:t>Description</w:t>
            </w:r>
          </w:p>
        </w:tc>
      </w:tr>
      <w:tr w:rsidR="002D45D3" w:rsidRPr="00C83C74">
        <w:trPr>
          <w:jc w:val="center"/>
        </w:trPr>
        <w:tc>
          <w:tcPr>
            <w:tcW w:w="2848" w:type="dxa"/>
          </w:tcPr>
          <w:p w:rsidR="002D45D3" w:rsidRPr="00C83C74" w:rsidRDefault="002D45D3" w:rsidP="002D45D3">
            <w:pPr>
              <w:rPr>
                <w:sz w:val="20"/>
                <w:szCs w:val="20"/>
              </w:rPr>
            </w:pPr>
            <w:r w:rsidRPr="00C83C74">
              <w:rPr>
                <w:sz w:val="20"/>
              </w:rPr>
              <w:t>integer</w:t>
            </w:r>
          </w:p>
        </w:tc>
        <w:tc>
          <w:tcPr>
            <w:tcW w:w="1627" w:type="dxa"/>
          </w:tcPr>
          <w:p w:rsidR="002D45D3" w:rsidRPr="00C83C74" w:rsidRDefault="002D45D3" w:rsidP="002D45D3">
            <w:pPr>
              <w:rPr>
                <w:sz w:val="20"/>
                <w:szCs w:val="20"/>
              </w:rPr>
            </w:pPr>
            <w:r w:rsidRPr="00C83C74">
              <w:rPr>
                <w:sz w:val="20"/>
              </w:rPr>
              <w:t>fid</w:t>
            </w:r>
          </w:p>
        </w:tc>
        <w:tc>
          <w:tcPr>
            <w:tcW w:w="537" w:type="dxa"/>
          </w:tcPr>
          <w:p w:rsidR="002D45D3" w:rsidRPr="00C83C74" w:rsidRDefault="002D45D3" w:rsidP="002D45D3">
            <w:pPr>
              <w:jc w:val="center"/>
              <w:rPr>
                <w:sz w:val="20"/>
                <w:szCs w:val="20"/>
              </w:rPr>
            </w:pPr>
            <w:r w:rsidRPr="00C83C74">
              <w:rPr>
                <w:sz w:val="20"/>
              </w:rPr>
              <w:t>I</w:t>
            </w:r>
          </w:p>
        </w:tc>
        <w:tc>
          <w:tcPr>
            <w:tcW w:w="4060" w:type="dxa"/>
          </w:tcPr>
          <w:p w:rsidR="002D45D3" w:rsidRPr="00C83C74" w:rsidRDefault="002D45D3" w:rsidP="002D45D3">
            <w:pPr>
              <w:rPr>
                <w:sz w:val="20"/>
                <w:szCs w:val="20"/>
              </w:rPr>
            </w:pPr>
            <w:r w:rsidRPr="00C83C74">
              <w:rPr>
                <w:sz w:val="20"/>
              </w:rPr>
              <w:t>File ID</w:t>
            </w:r>
          </w:p>
        </w:tc>
      </w:tr>
      <w:tr w:rsidR="002D45D3" w:rsidRPr="00C83C74">
        <w:trPr>
          <w:jc w:val="center"/>
        </w:trPr>
        <w:tc>
          <w:tcPr>
            <w:tcW w:w="2848" w:type="dxa"/>
          </w:tcPr>
          <w:p w:rsidR="002D45D3" w:rsidRPr="00C83C74" w:rsidRDefault="002D45D3" w:rsidP="002D45D3">
            <w:pPr>
              <w:rPr>
                <w:sz w:val="20"/>
                <w:szCs w:val="20"/>
              </w:rPr>
            </w:pPr>
            <w:r w:rsidRPr="00C83C74">
              <w:rPr>
                <w:sz w:val="20"/>
              </w:rPr>
              <w:t>integer</w:t>
            </w:r>
          </w:p>
        </w:tc>
        <w:tc>
          <w:tcPr>
            <w:tcW w:w="1627" w:type="dxa"/>
          </w:tcPr>
          <w:p w:rsidR="002D45D3" w:rsidRPr="00C83C74" w:rsidRDefault="002D45D3" w:rsidP="002D45D3">
            <w:pPr>
              <w:rPr>
                <w:sz w:val="20"/>
                <w:szCs w:val="20"/>
              </w:rPr>
            </w:pPr>
            <w:r w:rsidRPr="00C83C74">
              <w:rPr>
                <w:sz w:val="20"/>
              </w:rPr>
              <w:t>ier</w:t>
            </w:r>
          </w:p>
        </w:tc>
        <w:tc>
          <w:tcPr>
            <w:tcW w:w="537" w:type="dxa"/>
          </w:tcPr>
          <w:p w:rsidR="002D45D3" w:rsidRPr="00C83C74" w:rsidRDefault="002D45D3" w:rsidP="002D45D3">
            <w:pPr>
              <w:jc w:val="center"/>
              <w:rPr>
                <w:sz w:val="20"/>
                <w:szCs w:val="20"/>
              </w:rPr>
            </w:pPr>
            <w:r w:rsidRPr="00C83C74">
              <w:rPr>
                <w:sz w:val="20"/>
              </w:rPr>
              <w:t>O</w:t>
            </w:r>
          </w:p>
        </w:tc>
        <w:tc>
          <w:tcPr>
            <w:tcW w:w="4060" w:type="dxa"/>
          </w:tcPr>
          <w:p w:rsidR="002D45D3" w:rsidRPr="00C83C74" w:rsidRDefault="002D45D3" w:rsidP="002D45D3">
            <w:pPr>
              <w:rPr>
                <w:sz w:val="20"/>
                <w:szCs w:val="20"/>
              </w:rPr>
            </w:pPr>
            <w:r w:rsidRPr="00C83C74">
              <w:rPr>
                <w:sz w:val="20"/>
              </w:rPr>
              <w:t>Error code</w:t>
            </w:r>
            <w:r w:rsidR="00B94014">
              <w:rPr>
                <w:rFonts w:hint="eastAsia"/>
                <w:sz w:val="20"/>
              </w:rPr>
              <w:t>.</w:t>
            </w:r>
            <w:r w:rsidRPr="00C83C74">
              <w:rPr>
                <w:sz w:val="20"/>
              </w:rPr>
              <w:t xml:space="preserve"> 0 means success.</w:t>
            </w:r>
          </w:p>
        </w:tc>
      </w:tr>
    </w:tbl>
    <w:p w:rsidR="00601901" w:rsidRDefault="002D45D3" w:rsidP="002D45D3">
      <w:pPr>
        <w:pStyle w:val="1"/>
        <w:rPr>
          <w:rFonts w:hint="eastAsia"/>
        </w:rPr>
      </w:pPr>
      <w:r w:rsidRPr="00C83C74">
        <w:br w:type="page"/>
      </w:r>
      <w:bookmarkStart w:id="1412" w:name="C35"/>
      <w:bookmarkStart w:id="1413" w:name="C4"/>
      <w:bookmarkStart w:id="1414" w:name="_Ref297639705"/>
      <w:bookmarkStart w:id="1415" w:name="_Ref297641988"/>
      <w:bookmarkStart w:id="1416" w:name="_Toc297658670"/>
      <w:bookmarkStart w:id="1417" w:name="_Toc307136193"/>
      <w:bookmarkStart w:id="1418" w:name="_Ref322541203"/>
      <w:bookmarkStart w:id="1419" w:name="_Ref322541208"/>
      <w:bookmarkStart w:id="1420" w:name="_Toc423702754"/>
      <w:bookmarkEnd w:id="1412"/>
      <w:bookmarkEnd w:id="1413"/>
      <w:r w:rsidR="001504E8">
        <w:rPr>
          <w:rFonts w:hint="eastAsia"/>
        </w:rPr>
        <w:t>Other Informations</w:t>
      </w:r>
      <w:bookmarkEnd w:id="1418"/>
      <w:bookmarkEnd w:id="1419"/>
      <w:bookmarkEnd w:id="1420"/>
    </w:p>
    <w:p w:rsidR="00601901" w:rsidRDefault="00014E84" w:rsidP="00601901">
      <w:pPr>
        <w:pStyle w:val="20"/>
        <w:rPr>
          <w:rFonts w:hint="eastAsia"/>
        </w:rPr>
      </w:pPr>
      <w:bookmarkStart w:id="1421" w:name="_Ref314047201"/>
      <w:bookmarkStart w:id="1422" w:name="_Toc318882220"/>
      <w:bookmarkStart w:id="1423" w:name="_Toc423702755"/>
      <w:r>
        <w:rPr>
          <w:rFonts w:hint="eastAsia"/>
        </w:rPr>
        <w:t>Handling command line arguments in Fortran programs</w:t>
      </w:r>
      <w:bookmarkEnd w:id="1421"/>
      <w:bookmarkEnd w:id="1422"/>
      <w:bookmarkEnd w:id="1423"/>
    </w:p>
    <w:p w:rsidR="004728BA" w:rsidRDefault="004728BA" w:rsidP="00C47835">
      <w:pPr>
        <w:pStyle w:val="a5"/>
        <w:rPr>
          <w:rFonts w:hint="eastAsia"/>
        </w:rPr>
      </w:pPr>
      <w:r>
        <w:rPr>
          <w:rFonts w:hint="eastAsia"/>
        </w:rPr>
        <w:t>When iRIC launches solvers (or grid generating programs), the name of calculation data file (or grid generating data file) is passed as an argument. So, solvers (or grid generating programs) have to process the file name and opens that file.</w:t>
      </w:r>
    </w:p>
    <w:p w:rsidR="004728BA" w:rsidRDefault="004728BA" w:rsidP="00C47835">
      <w:pPr>
        <w:pStyle w:val="a5"/>
        <w:rPr>
          <w:rFonts w:hint="eastAsia"/>
        </w:rPr>
      </w:pPr>
      <w:r>
        <w:rPr>
          <w:rFonts w:hint="eastAsia"/>
        </w:rPr>
        <w:t xml:space="preserve">In FORTRAN, the functions prepared for handling arguments are different by compilers. In </w:t>
      </w:r>
      <w:r>
        <w:t>this section</w:t>
      </w:r>
      <w:r>
        <w:rPr>
          <w:rFonts w:hint="eastAsia"/>
        </w:rPr>
        <w:t xml:space="preserve">, functions for handling arguments are </w:t>
      </w:r>
      <w:r>
        <w:t>explained</w:t>
      </w:r>
      <w:r>
        <w:rPr>
          <w:rFonts w:hint="eastAsia"/>
        </w:rPr>
        <w:t xml:space="preserve"> for Intel Fortran Complier and GNU Fortran compiler.</w:t>
      </w:r>
    </w:p>
    <w:p w:rsidR="00601901" w:rsidRPr="00EA590E" w:rsidRDefault="00601901" w:rsidP="00C47835">
      <w:pPr>
        <w:pStyle w:val="a5"/>
        <w:rPr>
          <w:rFonts w:hint="eastAsia"/>
        </w:rPr>
      </w:pPr>
    </w:p>
    <w:p w:rsidR="00601901" w:rsidRPr="00593285" w:rsidRDefault="00601901" w:rsidP="00601901">
      <w:pPr>
        <w:pStyle w:val="3"/>
        <w:rPr>
          <w:rFonts w:hint="eastAsia"/>
        </w:rPr>
      </w:pPr>
      <w:bookmarkStart w:id="1424" w:name="_Toc318882221"/>
      <w:bookmarkStart w:id="1425" w:name="_Toc423702756"/>
      <w:r w:rsidRPr="00593285">
        <w:t>Intel Fortran Compiler</w:t>
      </w:r>
      <w:bookmarkEnd w:id="1424"/>
      <w:bookmarkEnd w:id="1425"/>
    </w:p>
    <w:p w:rsidR="00601901" w:rsidRDefault="001504E8" w:rsidP="00C47835">
      <w:pPr>
        <w:pStyle w:val="a5"/>
        <w:rPr>
          <w:rFonts w:hint="eastAsia"/>
        </w:rPr>
      </w:pPr>
      <w:r w:rsidRPr="00C83C74">
        <w:t>Obtain the number of command line arguments using nargs</w:t>
      </w:r>
      <w:r>
        <w:rPr>
          <w:rFonts w:hint="eastAsia"/>
        </w:rPr>
        <w:t>()</w:t>
      </w:r>
      <w:r w:rsidRPr="00C83C74">
        <w:t xml:space="preserve">, and if </w:t>
      </w:r>
      <w:r w:rsidR="004728BA">
        <w:rPr>
          <w:rFonts w:hint="eastAsia"/>
        </w:rPr>
        <w:t xml:space="preserve">the </w:t>
      </w:r>
      <w:r w:rsidRPr="00C83C74">
        <w:t xml:space="preserve">calculation condition filename </w:t>
      </w:r>
      <w:r w:rsidR="004728BA">
        <w:rPr>
          <w:rFonts w:hint="eastAsia"/>
        </w:rPr>
        <w:t xml:space="preserve">is </w:t>
      </w:r>
      <w:r w:rsidRPr="00C83C74">
        <w:t xml:space="preserve">passed </w:t>
      </w:r>
      <w:r w:rsidR="004728BA">
        <w:rPr>
          <w:rFonts w:hint="eastAsia"/>
        </w:rPr>
        <w:t>obtain the file name using getarg().</w:t>
      </w:r>
    </w:p>
    <w:p w:rsidR="004728BA" w:rsidRDefault="004728BA" w:rsidP="00C47835">
      <w:pPr>
        <w:pStyle w:val="a5"/>
        <w:rPr>
          <w:rFonts w:hint="eastAsia"/>
        </w:rPr>
      </w:pPr>
    </w:p>
    <w:tbl>
      <w:tblPr>
        <w:tblW w:w="0" w:type="auto"/>
        <w:jc w:val="center"/>
        <w:tblInd w:w="-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03"/>
      </w:tblGrid>
      <w:tr w:rsidR="00601901" w:rsidRPr="004C3D45" w:rsidTr="001526E1">
        <w:trPr>
          <w:jc w:val="center"/>
        </w:trPr>
        <w:tc>
          <w:tcPr>
            <w:tcW w:w="9303" w:type="dxa"/>
            <w:shd w:val="clear" w:color="auto" w:fill="E0E0E0"/>
          </w:tcPr>
          <w:p w:rsidR="00601901" w:rsidRPr="004C3D45" w:rsidRDefault="00601901" w:rsidP="001526E1">
            <w:pPr>
              <w:kinsoku w:val="0"/>
              <w:overflowPunct w:val="0"/>
              <w:autoSpaceDE w:val="0"/>
              <w:autoSpaceDN w:val="0"/>
              <w:adjustRightInd w:val="0"/>
              <w:spacing w:line="220" w:lineRule="exact"/>
              <w:rPr>
                <w:sz w:val="18"/>
                <w:szCs w:val="18"/>
              </w:rPr>
            </w:pPr>
            <w:r w:rsidRPr="004C3D45">
              <w:rPr>
                <w:sz w:val="18"/>
                <w:szCs w:val="18"/>
              </w:rPr>
              <w:t>icount = nargs()</w:t>
            </w:r>
            <w:r>
              <w:rPr>
                <w:rFonts w:hint="eastAsia"/>
                <w:sz w:val="18"/>
                <w:szCs w:val="18"/>
              </w:rPr>
              <w:t xml:space="preserve">　　　</w:t>
            </w:r>
            <w:r>
              <w:rPr>
                <w:rFonts w:hint="eastAsia"/>
                <w:sz w:val="18"/>
                <w:szCs w:val="18"/>
              </w:rPr>
              <w:t xml:space="preserve">! </w:t>
            </w:r>
            <w:r w:rsidR="004728BA">
              <w:rPr>
                <w:rFonts w:hint="eastAsia"/>
                <w:sz w:val="18"/>
                <w:szCs w:val="18"/>
              </w:rPr>
              <w:t>The number includes the executable name, so if user passed one argument, 2 is returned.</w:t>
            </w:r>
          </w:p>
          <w:p w:rsidR="00601901" w:rsidRPr="004C3D45" w:rsidRDefault="00601901" w:rsidP="001526E1">
            <w:pPr>
              <w:kinsoku w:val="0"/>
              <w:overflowPunct w:val="0"/>
              <w:autoSpaceDE w:val="0"/>
              <w:autoSpaceDN w:val="0"/>
              <w:adjustRightInd w:val="0"/>
              <w:spacing w:line="220" w:lineRule="exact"/>
              <w:rPr>
                <w:sz w:val="18"/>
                <w:szCs w:val="18"/>
              </w:rPr>
            </w:pPr>
            <w:r w:rsidRPr="004C3D45">
              <w:rPr>
                <w:sz w:val="18"/>
                <w:szCs w:val="18"/>
              </w:rPr>
              <w:t>if ( icount.eq.2 ) then</w:t>
            </w:r>
          </w:p>
          <w:p w:rsidR="00601901" w:rsidRPr="004C3D45" w:rsidRDefault="00601901" w:rsidP="001526E1">
            <w:pPr>
              <w:kinsoku w:val="0"/>
              <w:overflowPunct w:val="0"/>
              <w:autoSpaceDE w:val="0"/>
              <w:autoSpaceDN w:val="0"/>
              <w:adjustRightInd w:val="0"/>
              <w:spacing w:line="220" w:lineRule="exact"/>
              <w:ind w:firstLineChars="100" w:firstLine="180"/>
              <w:rPr>
                <w:sz w:val="18"/>
                <w:szCs w:val="18"/>
              </w:rPr>
            </w:pPr>
            <w:r>
              <w:rPr>
                <w:rFonts w:hint="eastAsia"/>
                <w:sz w:val="18"/>
                <w:szCs w:val="18"/>
              </w:rPr>
              <w:t>call getarg</w:t>
            </w:r>
            <w:r w:rsidRPr="004C3D45">
              <w:rPr>
                <w:sz w:val="18"/>
                <w:szCs w:val="18"/>
              </w:rPr>
              <w:t>(1, condFile, istatus)</w:t>
            </w:r>
          </w:p>
          <w:p w:rsidR="00601901" w:rsidRPr="004C3D45" w:rsidRDefault="00601901" w:rsidP="001526E1">
            <w:pPr>
              <w:kinsoku w:val="0"/>
              <w:overflowPunct w:val="0"/>
              <w:autoSpaceDE w:val="0"/>
              <w:autoSpaceDN w:val="0"/>
              <w:adjustRightInd w:val="0"/>
              <w:spacing w:line="220" w:lineRule="exact"/>
              <w:rPr>
                <w:sz w:val="18"/>
                <w:szCs w:val="18"/>
              </w:rPr>
            </w:pPr>
            <w:r w:rsidRPr="004C3D45">
              <w:rPr>
                <w:sz w:val="18"/>
                <w:szCs w:val="18"/>
              </w:rPr>
              <w:t>else</w:t>
            </w:r>
          </w:p>
          <w:p w:rsidR="00601901" w:rsidRPr="00EA590E" w:rsidRDefault="00601901" w:rsidP="001526E1">
            <w:pPr>
              <w:kinsoku w:val="0"/>
              <w:overflowPunct w:val="0"/>
              <w:autoSpaceDE w:val="0"/>
              <w:autoSpaceDN w:val="0"/>
              <w:adjustRightInd w:val="0"/>
              <w:spacing w:line="220" w:lineRule="exact"/>
              <w:ind w:firstLineChars="100" w:firstLine="180"/>
              <w:rPr>
                <w:sz w:val="18"/>
                <w:szCs w:val="18"/>
              </w:rPr>
            </w:pPr>
            <w:r w:rsidRPr="00EA590E">
              <w:rPr>
                <w:sz w:val="18"/>
                <w:szCs w:val="18"/>
              </w:rPr>
              <w:t>write(*,*) “Input File not specified.”</w:t>
            </w:r>
          </w:p>
          <w:p w:rsidR="00601901" w:rsidRPr="00EA590E" w:rsidRDefault="00601901" w:rsidP="001526E1">
            <w:pPr>
              <w:kinsoku w:val="0"/>
              <w:overflowPunct w:val="0"/>
              <w:autoSpaceDE w:val="0"/>
              <w:autoSpaceDN w:val="0"/>
              <w:adjustRightInd w:val="0"/>
              <w:spacing w:line="220" w:lineRule="exact"/>
              <w:ind w:firstLineChars="100" w:firstLine="180"/>
              <w:rPr>
                <w:rFonts w:hint="eastAsia"/>
                <w:sz w:val="18"/>
                <w:szCs w:val="18"/>
              </w:rPr>
            </w:pPr>
            <w:r>
              <w:rPr>
                <w:rFonts w:hint="eastAsia"/>
                <w:sz w:val="18"/>
                <w:szCs w:val="18"/>
              </w:rPr>
              <w:t>stop</w:t>
            </w:r>
          </w:p>
          <w:p w:rsidR="00601901" w:rsidRPr="004C3D45" w:rsidRDefault="004728BA" w:rsidP="001526E1">
            <w:pPr>
              <w:kinsoku w:val="0"/>
              <w:overflowPunct w:val="0"/>
              <w:autoSpaceDE w:val="0"/>
              <w:autoSpaceDN w:val="0"/>
              <w:adjustRightInd w:val="0"/>
              <w:spacing w:line="220" w:lineRule="exact"/>
              <w:rPr>
                <w:rFonts w:hint="eastAsia"/>
                <w:sz w:val="18"/>
                <w:szCs w:val="18"/>
              </w:rPr>
            </w:pPr>
            <w:r>
              <w:rPr>
                <w:sz w:val="18"/>
                <w:szCs w:val="18"/>
              </w:rPr>
              <w:t>E</w:t>
            </w:r>
            <w:r w:rsidR="00601901" w:rsidRPr="004C3D45">
              <w:rPr>
                <w:sz w:val="18"/>
                <w:szCs w:val="18"/>
              </w:rPr>
              <w:t>ndif</w:t>
            </w:r>
          </w:p>
        </w:tc>
      </w:tr>
    </w:tbl>
    <w:p w:rsidR="00601901" w:rsidRPr="004033EF" w:rsidRDefault="00601901" w:rsidP="00C47835">
      <w:pPr>
        <w:pStyle w:val="a5"/>
        <w:rPr>
          <w:rFonts w:hint="eastAsia"/>
        </w:rPr>
      </w:pPr>
    </w:p>
    <w:p w:rsidR="00601901" w:rsidRDefault="00601901" w:rsidP="00601901">
      <w:pPr>
        <w:pStyle w:val="3"/>
        <w:rPr>
          <w:rFonts w:hint="eastAsia"/>
        </w:rPr>
      </w:pPr>
      <w:bookmarkStart w:id="1426" w:name="_Toc318882222"/>
      <w:bookmarkStart w:id="1427" w:name="_Toc423702757"/>
      <w:r w:rsidRPr="00715270">
        <w:t>GNU Fortran, G95</w:t>
      </w:r>
      <w:bookmarkEnd w:id="1426"/>
      <w:bookmarkEnd w:id="1427"/>
    </w:p>
    <w:p w:rsidR="004728BA" w:rsidRDefault="004728BA" w:rsidP="00C47835">
      <w:pPr>
        <w:pStyle w:val="a5"/>
        <w:rPr>
          <w:rFonts w:hint="eastAsia"/>
        </w:rPr>
      </w:pPr>
      <w:r w:rsidRPr="00C83C74">
        <w:t xml:space="preserve">Obtain the number of command line arguments using </w:t>
      </w:r>
      <w:r>
        <w:rPr>
          <w:rFonts w:hint="eastAsia"/>
        </w:rPr>
        <w:t>iargc ()</w:t>
      </w:r>
      <w:r w:rsidRPr="00C83C74">
        <w:t xml:space="preserve">, and if </w:t>
      </w:r>
      <w:r>
        <w:rPr>
          <w:rFonts w:hint="eastAsia"/>
        </w:rPr>
        <w:t xml:space="preserve">the </w:t>
      </w:r>
      <w:r w:rsidRPr="00C83C74">
        <w:t xml:space="preserve">calculation condition filename </w:t>
      </w:r>
      <w:r>
        <w:rPr>
          <w:rFonts w:hint="eastAsia"/>
        </w:rPr>
        <w:t xml:space="preserve">is </w:t>
      </w:r>
      <w:r w:rsidRPr="00C83C74">
        <w:t xml:space="preserve">passed </w:t>
      </w:r>
      <w:r>
        <w:rPr>
          <w:rFonts w:hint="eastAsia"/>
        </w:rPr>
        <w:t>obtain the file name using getarg().</w:t>
      </w:r>
    </w:p>
    <w:p w:rsidR="004728BA" w:rsidRDefault="004728BA" w:rsidP="00C47835">
      <w:pPr>
        <w:pStyle w:val="a5"/>
        <w:rPr>
          <w:rFonts w:hint="eastAsia"/>
        </w:rPr>
      </w:pPr>
      <w:r>
        <w:rPr>
          <w:rFonts w:hint="eastAsia"/>
        </w:rPr>
        <w:t>Note that nargs(), getargs() in GNU Fortran has different specification to those in Intel Fortran Compiler.</w:t>
      </w:r>
    </w:p>
    <w:p w:rsidR="00601901" w:rsidRDefault="00601901" w:rsidP="00C47835">
      <w:pPr>
        <w:pStyle w:val="a5"/>
        <w:rPr>
          <w:rFonts w:hint="eastAsia"/>
        </w:rPr>
      </w:pPr>
    </w:p>
    <w:tbl>
      <w:tblPr>
        <w:tblW w:w="0" w:type="auto"/>
        <w:jc w:val="center"/>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0"/>
      </w:tblGrid>
      <w:tr w:rsidR="00601901" w:rsidRPr="004C3D45" w:rsidTr="001526E1">
        <w:trPr>
          <w:jc w:val="center"/>
        </w:trPr>
        <w:tc>
          <w:tcPr>
            <w:tcW w:w="9320" w:type="dxa"/>
            <w:shd w:val="clear" w:color="auto" w:fill="E0E0E0"/>
          </w:tcPr>
          <w:p w:rsidR="004728BA" w:rsidRDefault="00601901" w:rsidP="001526E1">
            <w:pPr>
              <w:kinsoku w:val="0"/>
              <w:overflowPunct w:val="0"/>
              <w:autoSpaceDE w:val="0"/>
              <w:autoSpaceDN w:val="0"/>
              <w:adjustRightInd w:val="0"/>
              <w:spacing w:line="220" w:lineRule="exact"/>
              <w:rPr>
                <w:rFonts w:hint="eastAsia"/>
                <w:sz w:val="18"/>
                <w:szCs w:val="18"/>
              </w:rPr>
            </w:pPr>
            <w:r w:rsidRPr="004C3D45">
              <w:rPr>
                <w:rFonts w:hint="eastAsia"/>
                <w:sz w:val="18"/>
                <w:szCs w:val="18"/>
              </w:rPr>
              <w:t>icount = iargc()</w:t>
            </w:r>
            <w:r>
              <w:rPr>
                <w:rFonts w:hint="eastAsia"/>
                <w:sz w:val="18"/>
                <w:szCs w:val="18"/>
              </w:rPr>
              <w:t xml:space="preserve">  ! </w:t>
            </w:r>
            <w:r w:rsidR="004728BA">
              <w:rPr>
                <w:rFonts w:hint="eastAsia"/>
                <w:sz w:val="18"/>
                <w:szCs w:val="18"/>
              </w:rPr>
              <w:t>The number does not includes the executable name, so if user passed one argument, 1 is returned.</w:t>
            </w:r>
          </w:p>
          <w:p w:rsidR="00601901" w:rsidRPr="004C3D45" w:rsidRDefault="00601901" w:rsidP="001526E1">
            <w:pPr>
              <w:kinsoku w:val="0"/>
              <w:overflowPunct w:val="0"/>
              <w:autoSpaceDE w:val="0"/>
              <w:autoSpaceDN w:val="0"/>
              <w:adjustRightInd w:val="0"/>
              <w:spacing w:line="220" w:lineRule="exact"/>
              <w:rPr>
                <w:sz w:val="18"/>
                <w:szCs w:val="18"/>
              </w:rPr>
            </w:pPr>
            <w:r w:rsidRPr="004C3D45">
              <w:rPr>
                <w:sz w:val="18"/>
                <w:szCs w:val="18"/>
              </w:rPr>
              <w:t>if ( icount.eq.1 ) then</w:t>
            </w:r>
          </w:p>
          <w:p w:rsidR="00601901" w:rsidRPr="004C3D45" w:rsidRDefault="00601901" w:rsidP="001526E1">
            <w:pPr>
              <w:kinsoku w:val="0"/>
              <w:overflowPunct w:val="0"/>
              <w:autoSpaceDE w:val="0"/>
              <w:autoSpaceDN w:val="0"/>
              <w:adjustRightInd w:val="0"/>
              <w:spacing w:line="220" w:lineRule="exact"/>
              <w:rPr>
                <w:rFonts w:hint="eastAsia"/>
                <w:sz w:val="18"/>
                <w:szCs w:val="18"/>
              </w:rPr>
            </w:pPr>
            <w:r w:rsidRPr="004C3D45">
              <w:rPr>
                <w:sz w:val="18"/>
                <w:szCs w:val="18"/>
              </w:rPr>
              <w:tab/>
              <w:t xml:space="preserve">call </w:t>
            </w:r>
            <w:r>
              <w:rPr>
                <w:rFonts w:hint="eastAsia"/>
                <w:sz w:val="18"/>
                <w:szCs w:val="18"/>
              </w:rPr>
              <w:t>getarg</w:t>
            </w:r>
            <w:r w:rsidRPr="004C3D45">
              <w:rPr>
                <w:sz w:val="18"/>
                <w:szCs w:val="18"/>
              </w:rPr>
              <w:t>(0, str1)</w:t>
            </w:r>
            <w:r w:rsidRPr="004C3D45">
              <w:rPr>
                <w:rFonts w:hint="eastAsia"/>
                <w:sz w:val="18"/>
                <w:szCs w:val="18"/>
              </w:rPr>
              <w:t xml:space="preserve"> </w:t>
            </w:r>
            <w:r>
              <w:rPr>
                <w:rFonts w:hint="eastAsia"/>
                <w:sz w:val="18"/>
                <w:szCs w:val="18"/>
              </w:rPr>
              <w:t xml:space="preserve"> ! </w:t>
            </w:r>
            <w:r w:rsidR="004728BA">
              <w:rPr>
                <w:rFonts w:hint="eastAsia"/>
                <w:sz w:val="18"/>
                <w:szCs w:val="18"/>
              </w:rPr>
              <w:t>The file name of the executable.</w:t>
            </w:r>
          </w:p>
          <w:p w:rsidR="00601901" w:rsidRPr="004C3D45" w:rsidRDefault="00601901" w:rsidP="001526E1">
            <w:pPr>
              <w:kinsoku w:val="0"/>
              <w:overflowPunct w:val="0"/>
              <w:autoSpaceDE w:val="0"/>
              <w:autoSpaceDN w:val="0"/>
              <w:adjustRightInd w:val="0"/>
              <w:spacing w:line="220" w:lineRule="exact"/>
              <w:rPr>
                <w:sz w:val="18"/>
                <w:szCs w:val="18"/>
              </w:rPr>
            </w:pPr>
            <w:r w:rsidRPr="004C3D45">
              <w:rPr>
                <w:sz w:val="18"/>
                <w:szCs w:val="18"/>
              </w:rPr>
              <w:tab/>
            </w:r>
            <w:r>
              <w:rPr>
                <w:rFonts w:hint="eastAsia"/>
                <w:sz w:val="18"/>
                <w:szCs w:val="18"/>
              </w:rPr>
              <w:t>call getarg</w:t>
            </w:r>
            <w:r w:rsidRPr="004C3D45">
              <w:rPr>
                <w:sz w:val="18"/>
                <w:szCs w:val="18"/>
              </w:rPr>
              <w:t>(1, condfile)</w:t>
            </w:r>
            <w:r w:rsidRPr="004C3D45">
              <w:rPr>
                <w:rFonts w:hint="eastAsia"/>
                <w:sz w:val="18"/>
                <w:szCs w:val="18"/>
              </w:rPr>
              <w:t xml:space="preserve"> </w:t>
            </w:r>
            <w:r>
              <w:rPr>
                <w:rFonts w:hint="eastAsia"/>
                <w:sz w:val="18"/>
                <w:szCs w:val="18"/>
              </w:rPr>
              <w:t xml:space="preserve"> ! </w:t>
            </w:r>
            <w:r w:rsidR="004728BA">
              <w:rPr>
                <w:rFonts w:hint="eastAsia"/>
                <w:sz w:val="18"/>
                <w:szCs w:val="18"/>
              </w:rPr>
              <w:t>The first argument</w:t>
            </w:r>
          </w:p>
          <w:p w:rsidR="00601901" w:rsidRPr="004C3D45" w:rsidRDefault="00601901" w:rsidP="001526E1">
            <w:pPr>
              <w:kinsoku w:val="0"/>
              <w:overflowPunct w:val="0"/>
              <w:autoSpaceDE w:val="0"/>
              <w:autoSpaceDN w:val="0"/>
              <w:adjustRightInd w:val="0"/>
              <w:spacing w:line="220" w:lineRule="exact"/>
              <w:rPr>
                <w:sz w:val="18"/>
                <w:szCs w:val="18"/>
              </w:rPr>
            </w:pPr>
            <w:r w:rsidRPr="004C3D45">
              <w:rPr>
                <w:sz w:val="18"/>
                <w:szCs w:val="18"/>
              </w:rPr>
              <w:t>else</w:t>
            </w:r>
          </w:p>
          <w:p w:rsidR="00601901" w:rsidRPr="00EA590E" w:rsidRDefault="00601901" w:rsidP="001526E1">
            <w:pPr>
              <w:kinsoku w:val="0"/>
              <w:overflowPunct w:val="0"/>
              <w:autoSpaceDE w:val="0"/>
              <w:autoSpaceDN w:val="0"/>
              <w:adjustRightInd w:val="0"/>
              <w:spacing w:line="220" w:lineRule="exact"/>
              <w:ind w:firstLineChars="100" w:firstLine="180"/>
              <w:rPr>
                <w:sz w:val="18"/>
                <w:szCs w:val="18"/>
              </w:rPr>
            </w:pPr>
            <w:r w:rsidRPr="00EA590E">
              <w:rPr>
                <w:sz w:val="18"/>
                <w:szCs w:val="18"/>
              </w:rPr>
              <w:t>write(*,*) “Input File not specified.”</w:t>
            </w:r>
          </w:p>
          <w:p w:rsidR="00601901" w:rsidRDefault="00601901" w:rsidP="001526E1">
            <w:pPr>
              <w:kinsoku w:val="0"/>
              <w:overflowPunct w:val="0"/>
              <w:autoSpaceDE w:val="0"/>
              <w:autoSpaceDN w:val="0"/>
              <w:adjustRightInd w:val="0"/>
              <w:spacing w:line="220" w:lineRule="exact"/>
              <w:ind w:firstLineChars="100" w:firstLine="180"/>
              <w:rPr>
                <w:rFonts w:hint="eastAsia"/>
                <w:sz w:val="18"/>
                <w:szCs w:val="18"/>
              </w:rPr>
            </w:pPr>
            <w:r>
              <w:rPr>
                <w:rFonts w:hint="eastAsia"/>
                <w:sz w:val="18"/>
                <w:szCs w:val="18"/>
              </w:rPr>
              <w:t>stop</w:t>
            </w:r>
            <w:r w:rsidRPr="004C3D45">
              <w:rPr>
                <w:sz w:val="18"/>
                <w:szCs w:val="18"/>
              </w:rPr>
              <w:t xml:space="preserve"> </w:t>
            </w:r>
          </w:p>
          <w:p w:rsidR="00601901" w:rsidRPr="004C3D45" w:rsidRDefault="00601901" w:rsidP="001526E1">
            <w:pPr>
              <w:kinsoku w:val="0"/>
              <w:overflowPunct w:val="0"/>
              <w:autoSpaceDE w:val="0"/>
              <w:autoSpaceDN w:val="0"/>
              <w:adjustRightInd w:val="0"/>
              <w:spacing w:line="220" w:lineRule="exact"/>
              <w:rPr>
                <w:rFonts w:hint="eastAsia"/>
                <w:sz w:val="18"/>
                <w:szCs w:val="18"/>
              </w:rPr>
            </w:pPr>
            <w:r w:rsidRPr="004C3D45">
              <w:rPr>
                <w:sz w:val="18"/>
                <w:szCs w:val="18"/>
              </w:rPr>
              <w:t>endif</w:t>
            </w:r>
          </w:p>
        </w:tc>
      </w:tr>
    </w:tbl>
    <w:p w:rsidR="00601901" w:rsidRDefault="00601901" w:rsidP="00C47835">
      <w:pPr>
        <w:pStyle w:val="a5"/>
      </w:pPr>
    </w:p>
    <w:p w:rsidR="00601901" w:rsidRDefault="00601901" w:rsidP="00601901">
      <w:pPr>
        <w:pStyle w:val="20"/>
        <w:rPr>
          <w:rFonts w:hint="eastAsia"/>
        </w:rPr>
      </w:pPr>
      <w:r>
        <w:br w:type="page"/>
      </w:r>
      <w:bookmarkStart w:id="1428" w:name="_Ref314047114"/>
      <w:bookmarkStart w:id="1429" w:name="_Toc318882223"/>
      <w:bookmarkStart w:id="1430" w:name="_Toc423702758"/>
      <w:r w:rsidR="00014E84">
        <w:rPr>
          <w:rFonts w:hint="eastAsia"/>
        </w:rPr>
        <w:t>Linking iRIClib, cgnslib using Fortran</w:t>
      </w:r>
      <w:bookmarkEnd w:id="1428"/>
      <w:bookmarkEnd w:id="1429"/>
      <w:bookmarkEnd w:id="1430"/>
    </w:p>
    <w:p w:rsidR="00601901" w:rsidRDefault="00014E84" w:rsidP="00C47835">
      <w:pPr>
        <w:pStyle w:val="a5"/>
        <w:rPr>
          <w:rFonts w:hint="eastAsia"/>
        </w:rPr>
      </w:pPr>
      <w:r>
        <w:rPr>
          <w:rFonts w:hint="eastAsia"/>
        </w:rPr>
        <w:t xml:space="preserve">When you develop solvers (or grid generating programs), you have to link the program with iRIClib and cgnslib. You have to use different library files for different compilers like Intel Fortran Compiler and GNU Fortran. </w:t>
      </w:r>
      <w:r>
        <w:fldChar w:fldCharType="begin"/>
      </w:r>
      <w:r>
        <w:instrText xml:space="preserve"> </w:instrText>
      </w:r>
      <w:r>
        <w:rPr>
          <w:rFonts w:hint="eastAsia"/>
        </w:rPr>
        <w:instrText>REF _Ref322532159</w:instrText>
      </w:r>
      <w:r>
        <w:instrText xml:space="preserve"> </w:instrText>
      </w:r>
      <w:r>
        <w:fldChar w:fldCharType="separate"/>
      </w:r>
      <w:r w:rsidR="00BA053F">
        <w:t xml:space="preserve">Table </w:t>
      </w:r>
      <w:r w:rsidR="00BA053F">
        <w:rPr>
          <w:noProof/>
        </w:rPr>
        <w:t>7</w:t>
      </w:r>
      <w:r w:rsidR="00BA053F">
        <w:noBreakHyphen/>
      </w:r>
      <w:r w:rsidR="00BA053F">
        <w:rPr>
          <w:noProof/>
        </w:rPr>
        <w:t>1</w:t>
      </w:r>
      <w:r>
        <w:fldChar w:fldCharType="end"/>
      </w:r>
      <w:r>
        <w:rPr>
          <w:rFonts w:hint="eastAsia"/>
        </w:rPr>
        <w:t xml:space="preserve"> shows the files prepared for each compiler. For header file, </w:t>
      </w:r>
      <w:r w:rsidR="00601901">
        <w:t>“</w:t>
      </w:r>
      <w:r w:rsidR="00601901">
        <w:rPr>
          <w:rFonts w:hint="eastAsia"/>
        </w:rPr>
        <w:t>libcgns_f.h</w:t>
      </w:r>
      <w:r w:rsidR="00601901">
        <w:t>”</w:t>
      </w:r>
      <w:r w:rsidR="00F25F33">
        <w:rPr>
          <w:rFonts w:hint="eastAsia"/>
        </w:rPr>
        <w:t xml:space="preserve">, </w:t>
      </w:r>
      <w:r w:rsidR="00F25F33">
        <w:t>“</w:t>
      </w:r>
      <w:r w:rsidR="00F25F33">
        <w:rPr>
          <w:rFonts w:hint="eastAsia"/>
        </w:rPr>
        <w:t>iriclib_f.h</w:t>
      </w:r>
      <w:r w:rsidR="00F25F33">
        <w:t>”</w:t>
      </w:r>
      <w:r>
        <w:rPr>
          <w:rFonts w:hint="eastAsia"/>
        </w:rPr>
        <w:t xml:space="preserve"> can be used for all compilers commonly.</w:t>
      </w:r>
    </w:p>
    <w:p w:rsidR="00601901" w:rsidRDefault="00601901" w:rsidP="00C47835">
      <w:pPr>
        <w:pStyle w:val="a5"/>
        <w:rPr>
          <w:rFonts w:hint="eastAsia"/>
        </w:rPr>
      </w:pPr>
    </w:p>
    <w:p w:rsidR="00601901" w:rsidRDefault="00014E84" w:rsidP="001101CE">
      <w:pPr>
        <w:pStyle w:val="ab"/>
        <w:rPr>
          <w:rFonts w:hint="eastAsia"/>
        </w:rPr>
      </w:pPr>
      <w:bookmarkStart w:id="1431" w:name="_Ref313960995"/>
      <w:bookmarkStart w:id="1432" w:name="_Ref322532159"/>
      <w:r>
        <w:t xml:space="preserve">Table </w:t>
      </w:r>
      <w:fldSimple w:instr=" STYLEREF 1 \s ">
        <w:r w:rsidR="00BA053F">
          <w:rPr>
            <w:noProof/>
          </w:rPr>
          <w:t>7</w:t>
        </w:r>
      </w:fldSimple>
      <w:r w:rsidR="00847B67">
        <w:noBreakHyphen/>
      </w:r>
      <w:fldSimple w:instr=" SEQ Table \* ARABIC \s 1 ">
        <w:r w:rsidR="00BA053F">
          <w:rPr>
            <w:noProof/>
          </w:rPr>
          <w:t>1</w:t>
        </w:r>
      </w:fldSimple>
      <w:bookmarkEnd w:id="1432"/>
      <w:r>
        <w:rPr>
          <w:rFonts w:hint="eastAsia"/>
        </w:rPr>
        <w:t xml:space="preserve"> Files prepared fore each compiler</w:t>
      </w:r>
      <w:bookmarkEnd w:id="1431"/>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1920"/>
        <w:gridCol w:w="1920"/>
      </w:tblGrid>
      <w:tr w:rsidR="00601901" w:rsidRPr="005A3389" w:rsidTr="005A3389">
        <w:trPr>
          <w:jc w:val="center"/>
        </w:trPr>
        <w:tc>
          <w:tcPr>
            <w:tcW w:w="2686" w:type="dxa"/>
            <w:shd w:val="clear" w:color="auto" w:fill="CCCCCC"/>
          </w:tcPr>
          <w:p w:rsidR="00601901" w:rsidRPr="005A3389" w:rsidRDefault="00014E84" w:rsidP="001101CE">
            <w:pPr>
              <w:pStyle w:val="ab"/>
              <w:rPr>
                <w:rFonts w:hint="eastAsia"/>
                <w:sz w:val="18"/>
              </w:rPr>
            </w:pPr>
            <w:r w:rsidRPr="005A3389">
              <w:rPr>
                <w:rFonts w:hint="eastAsia"/>
                <w:sz w:val="18"/>
              </w:rPr>
              <w:t>Compiler</w:t>
            </w:r>
          </w:p>
        </w:tc>
        <w:tc>
          <w:tcPr>
            <w:tcW w:w="1920" w:type="dxa"/>
            <w:shd w:val="clear" w:color="auto" w:fill="CCCCCC"/>
          </w:tcPr>
          <w:p w:rsidR="00601901" w:rsidRPr="005A3389" w:rsidRDefault="00601901" w:rsidP="001101CE">
            <w:pPr>
              <w:pStyle w:val="ab"/>
              <w:rPr>
                <w:rFonts w:hint="eastAsia"/>
                <w:sz w:val="18"/>
              </w:rPr>
            </w:pPr>
            <w:r w:rsidRPr="005A3389">
              <w:rPr>
                <w:rFonts w:hint="eastAsia"/>
                <w:sz w:val="18"/>
              </w:rPr>
              <w:t xml:space="preserve">iRIClib </w:t>
            </w:r>
            <w:r w:rsidR="00014E84" w:rsidRPr="005A3389">
              <w:rPr>
                <w:rFonts w:hint="eastAsia"/>
                <w:sz w:val="18"/>
              </w:rPr>
              <w:t>library</w:t>
            </w:r>
          </w:p>
        </w:tc>
        <w:tc>
          <w:tcPr>
            <w:tcW w:w="1920" w:type="dxa"/>
            <w:shd w:val="clear" w:color="auto" w:fill="CCCCCC"/>
          </w:tcPr>
          <w:p w:rsidR="00601901" w:rsidRPr="005A3389" w:rsidRDefault="00601901" w:rsidP="001101CE">
            <w:pPr>
              <w:pStyle w:val="ab"/>
              <w:rPr>
                <w:rFonts w:hint="eastAsia"/>
                <w:sz w:val="18"/>
              </w:rPr>
            </w:pPr>
            <w:r w:rsidRPr="005A3389">
              <w:rPr>
                <w:rFonts w:hint="eastAsia"/>
                <w:sz w:val="18"/>
              </w:rPr>
              <w:t xml:space="preserve">cgnslib </w:t>
            </w:r>
            <w:r w:rsidR="00014E84" w:rsidRPr="005A3389">
              <w:rPr>
                <w:rFonts w:hint="eastAsia"/>
                <w:sz w:val="18"/>
              </w:rPr>
              <w:t>library</w:t>
            </w:r>
          </w:p>
        </w:tc>
      </w:tr>
      <w:tr w:rsidR="00601901" w:rsidRPr="005A3389" w:rsidTr="005A3389">
        <w:trPr>
          <w:jc w:val="center"/>
        </w:trPr>
        <w:tc>
          <w:tcPr>
            <w:tcW w:w="2686" w:type="dxa"/>
            <w:shd w:val="clear" w:color="auto" w:fill="auto"/>
          </w:tcPr>
          <w:p w:rsidR="00601901" w:rsidRPr="005A3389" w:rsidRDefault="00601901" w:rsidP="001101CE">
            <w:pPr>
              <w:pStyle w:val="ab"/>
              <w:rPr>
                <w:rFonts w:hint="eastAsia"/>
                <w:sz w:val="18"/>
              </w:rPr>
            </w:pPr>
            <w:r w:rsidRPr="005A3389">
              <w:rPr>
                <w:rFonts w:hint="eastAsia"/>
                <w:sz w:val="18"/>
              </w:rPr>
              <w:t>Intel Fortran Compiler</w:t>
            </w:r>
          </w:p>
        </w:tc>
        <w:tc>
          <w:tcPr>
            <w:tcW w:w="1920" w:type="dxa"/>
            <w:shd w:val="clear" w:color="auto" w:fill="auto"/>
          </w:tcPr>
          <w:p w:rsidR="00601901" w:rsidRPr="005A3389" w:rsidRDefault="00601901" w:rsidP="001101CE">
            <w:pPr>
              <w:pStyle w:val="ab"/>
              <w:rPr>
                <w:rFonts w:hint="eastAsia"/>
                <w:sz w:val="18"/>
              </w:rPr>
            </w:pPr>
            <w:r w:rsidRPr="005A3389">
              <w:rPr>
                <w:rFonts w:hint="eastAsia"/>
                <w:sz w:val="18"/>
              </w:rPr>
              <w:t>iriclib.lib</w:t>
            </w:r>
          </w:p>
        </w:tc>
        <w:tc>
          <w:tcPr>
            <w:tcW w:w="1920" w:type="dxa"/>
            <w:shd w:val="clear" w:color="auto" w:fill="auto"/>
          </w:tcPr>
          <w:p w:rsidR="00601901" w:rsidRPr="005A3389" w:rsidRDefault="00601901" w:rsidP="001101CE">
            <w:pPr>
              <w:pStyle w:val="ab"/>
              <w:rPr>
                <w:rFonts w:hint="eastAsia"/>
                <w:sz w:val="18"/>
              </w:rPr>
            </w:pPr>
            <w:r w:rsidRPr="005A3389">
              <w:rPr>
                <w:rFonts w:hint="eastAsia"/>
                <w:sz w:val="18"/>
              </w:rPr>
              <w:t>cgnslib.lib</w:t>
            </w:r>
          </w:p>
        </w:tc>
      </w:tr>
      <w:tr w:rsidR="00601901" w:rsidRPr="005A3389" w:rsidTr="005A3389">
        <w:trPr>
          <w:jc w:val="center"/>
        </w:trPr>
        <w:tc>
          <w:tcPr>
            <w:tcW w:w="2686" w:type="dxa"/>
            <w:shd w:val="clear" w:color="auto" w:fill="auto"/>
          </w:tcPr>
          <w:p w:rsidR="00601901" w:rsidRPr="005A3389" w:rsidRDefault="00601901" w:rsidP="001101CE">
            <w:pPr>
              <w:pStyle w:val="ab"/>
              <w:rPr>
                <w:rFonts w:hint="eastAsia"/>
                <w:sz w:val="18"/>
              </w:rPr>
            </w:pPr>
            <w:r w:rsidRPr="005A3389">
              <w:rPr>
                <w:rFonts w:hint="eastAsia"/>
                <w:sz w:val="18"/>
              </w:rPr>
              <w:t>GNU Fortran(gfortran)</w:t>
            </w:r>
          </w:p>
        </w:tc>
        <w:tc>
          <w:tcPr>
            <w:tcW w:w="1920" w:type="dxa"/>
            <w:shd w:val="clear" w:color="auto" w:fill="auto"/>
          </w:tcPr>
          <w:p w:rsidR="00601901" w:rsidRPr="005A3389" w:rsidRDefault="00601901" w:rsidP="001101CE">
            <w:pPr>
              <w:pStyle w:val="ab"/>
              <w:rPr>
                <w:rFonts w:hint="eastAsia"/>
                <w:sz w:val="18"/>
              </w:rPr>
            </w:pPr>
            <w:r w:rsidRPr="005A3389">
              <w:rPr>
                <w:rFonts w:hint="eastAsia"/>
                <w:sz w:val="18"/>
              </w:rPr>
              <w:t>iriclib.a</w:t>
            </w:r>
          </w:p>
        </w:tc>
        <w:tc>
          <w:tcPr>
            <w:tcW w:w="1920" w:type="dxa"/>
            <w:shd w:val="clear" w:color="auto" w:fill="auto"/>
          </w:tcPr>
          <w:p w:rsidR="00601901" w:rsidRPr="005A3389" w:rsidRDefault="00601901" w:rsidP="001101CE">
            <w:pPr>
              <w:pStyle w:val="ab"/>
              <w:rPr>
                <w:rFonts w:hint="eastAsia"/>
                <w:sz w:val="18"/>
              </w:rPr>
            </w:pPr>
            <w:r w:rsidRPr="005A3389">
              <w:rPr>
                <w:rFonts w:hint="eastAsia"/>
                <w:sz w:val="18"/>
              </w:rPr>
              <w:t>libcgns.a</w:t>
            </w:r>
          </w:p>
        </w:tc>
      </w:tr>
    </w:tbl>
    <w:p w:rsidR="00601901" w:rsidRPr="00014E84" w:rsidRDefault="00601901" w:rsidP="00014E84">
      <w:pPr>
        <w:rPr>
          <w:rFonts w:hint="eastAsia"/>
        </w:rPr>
      </w:pPr>
    </w:p>
    <w:p w:rsidR="00014E84" w:rsidRDefault="00014E84" w:rsidP="00C47835">
      <w:pPr>
        <w:pStyle w:val="a5"/>
        <w:rPr>
          <w:rFonts w:hint="eastAsia"/>
        </w:rPr>
      </w:pPr>
      <w:r>
        <w:rPr>
          <w:rFonts w:hint="eastAsia"/>
        </w:rPr>
        <w:t xml:space="preserve">We will </w:t>
      </w:r>
      <w:r>
        <w:t>explain</w:t>
      </w:r>
      <w:r>
        <w:rPr>
          <w:rFonts w:hint="eastAsia"/>
        </w:rPr>
        <w:t xml:space="preserve"> the procedure to compile the source code (solver.f). We assume that the settings for compilers (like path settings) are already finished.</w:t>
      </w:r>
    </w:p>
    <w:p w:rsidR="00601901" w:rsidRDefault="00601901" w:rsidP="00C47835">
      <w:pPr>
        <w:pStyle w:val="a5"/>
        <w:rPr>
          <w:rFonts w:hint="eastAsia"/>
        </w:rPr>
      </w:pPr>
    </w:p>
    <w:p w:rsidR="00601901" w:rsidRDefault="00601901" w:rsidP="00601901">
      <w:pPr>
        <w:pStyle w:val="3"/>
        <w:rPr>
          <w:rFonts w:hint="eastAsia"/>
        </w:rPr>
      </w:pPr>
      <w:bookmarkStart w:id="1433" w:name="_Ref314199377"/>
      <w:bookmarkStart w:id="1434" w:name="_Toc318882224"/>
      <w:bookmarkStart w:id="1435" w:name="_Toc423702759"/>
      <w:r w:rsidRPr="00593285">
        <w:t>Intel Fortran Compiler</w:t>
      </w:r>
      <w:r>
        <w:rPr>
          <w:rFonts w:hint="eastAsia"/>
        </w:rPr>
        <w:t xml:space="preserve"> (Windows)</w:t>
      </w:r>
      <w:bookmarkEnd w:id="1433"/>
      <w:bookmarkEnd w:id="1434"/>
      <w:bookmarkEnd w:id="1435"/>
    </w:p>
    <w:p w:rsidR="004728BA" w:rsidRPr="004728BA" w:rsidRDefault="004728BA" w:rsidP="00C47835">
      <w:pPr>
        <w:pStyle w:val="a5"/>
        <w:rPr>
          <w:rFonts w:hint="eastAsia"/>
        </w:rPr>
      </w:pPr>
      <w:r>
        <w:rPr>
          <w:rFonts w:hint="eastAsia"/>
        </w:rPr>
        <w:t xml:space="preserve">Put solver.f, cgnslib.lib, libiric.lib, </w:t>
      </w:r>
      <w:r w:rsidR="00F25F33">
        <w:rPr>
          <w:rFonts w:hint="eastAsia"/>
        </w:rPr>
        <w:t xml:space="preserve">msvcprt.lib, </w:t>
      </w:r>
      <w:r>
        <w:rPr>
          <w:rFonts w:hint="eastAsia"/>
        </w:rPr>
        <w:t>cgnslib_f.h</w:t>
      </w:r>
      <w:r w:rsidR="00F25F33">
        <w:rPr>
          <w:rFonts w:hint="eastAsia"/>
        </w:rPr>
        <w:t>, iriclib_f.h</w:t>
      </w:r>
      <w:r>
        <w:rPr>
          <w:rFonts w:hint="eastAsia"/>
        </w:rPr>
        <w:t xml:space="preserve"> in a same folder, move to that folder with command prompt, and run the following command to create an executable file named solver.exe.</w:t>
      </w:r>
    </w:p>
    <w:p w:rsidR="00601901" w:rsidRDefault="00601901" w:rsidP="00C47835">
      <w:pPr>
        <w:pStyle w:val="a5"/>
        <w:rPr>
          <w:rFonts w:hint="eastAsia"/>
        </w:rPr>
      </w:pPr>
    </w:p>
    <w:tbl>
      <w:tblPr>
        <w:tblW w:w="0" w:type="auto"/>
        <w:jc w:val="center"/>
        <w:tblInd w:w="-1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82"/>
      </w:tblGrid>
      <w:tr w:rsidR="00601901" w:rsidRPr="00590E91" w:rsidTr="001526E1">
        <w:trPr>
          <w:trHeight w:val="474"/>
          <w:jc w:val="center"/>
        </w:trPr>
        <w:tc>
          <w:tcPr>
            <w:tcW w:w="9382" w:type="dxa"/>
            <w:shd w:val="clear" w:color="auto" w:fill="E0E0E0"/>
            <w:vAlign w:val="center"/>
          </w:tcPr>
          <w:p w:rsidR="00601901" w:rsidRPr="004C3D45" w:rsidRDefault="00601901" w:rsidP="001526E1">
            <w:pPr>
              <w:kinsoku w:val="0"/>
              <w:overflowPunct w:val="0"/>
              <w:autoSpaceDE w:val="0"/>
              <w:autoSpaceDN w:val="0"/>
              <w:adjustRightInd w:val="0"/>
              <w:spacing w:line="220" w:lineRule="exact"/>
              <w:rPr>
                <w:rFonts w:hint="eastAsia"/>
                <w:sz w:val="18"/>
                <w:szCs w:val="18"/>
              </w:rPr>
            </w:pPr>
            <w:r w:rsidRPr="004C3D45">
              <w:rPr>
                <w:sz w:val="20"/>
                <w:szCs w:val="20"/>
              </w:rPr>
              <w:t>ifort solver.f</w:t>
            </w:r>
            <w:r>
              <w:rPr>
                <w:rFonts w:hint="eastAsia"/>
                <w:sz w:val="20"/>
                <w:szCs w:val="20"/>
              </w:rPr>
              <w:t xml:space="preserve"> libcgns.lib iriclib.lib /MD</w:t>
            </w:r>
          </w:p>
        </w:tc>
      </w:tr>
    </w:tbl>
    <w:p w:rsidR="00601901" w:rsidRDefault="00601901" w:rsidP="00C47835">
      <w:pPr>
        <w:pStyle w:val="a5"/>
        <w:rPr>
          <w:rFonts w:hint="eastAsia"/>
        </w:rPr>
      </w:pPr>
    </w:p>
    <w:p w:rsidR="004728BA" w:rsidRPr="00C83C74" w:rsidRDefault="004728BA" w:rsidP="00C47835">
      <w:pPr>
        <w:pStyle w:val="a5"/>
      </w:pPr>
      <w:r w:rsidRPr="00C83C74">
        <w:t>When compiling is done, a file named solver.exe.manifest is also created. When copying the solver to another machine, make sure to copy this file and to place them together in the same folder.</w:t>
      </w:r>
    </w:p>
    <w:p w:rsidR="00601901" w:rsidRPr="00482D9F" w:rsidRDefault="00601901" w:rsidP="00C47835">
      <w:pPr>
        <w:pStyle w:val="a5"/>
        <w:rPr>
          <w:rFonts w:hint="eastAsia"/>
        </w:rPr>
      </w:pPr>
    </w:p>
    <w:p w:rsidR="00601901" w:rsidRDefault="00601901" w:rsidP="00601901">
      <w:pPr>
        <w:pStyle w:val="3"/>
        <w:rPr>
          <w:rFonts w:hint="eastAsia"/>
        </w:rPr>
      </w:pPr>
      <w:bookmarkStart w:id="1436" w:name="_Toc318882225"/>
      <w:bookmarkStart w:id="1437" w:name="_Toc423702760"/>
      <w:r w:rsidRPr="00593285">
        <w:t>GNU Fortran</w:t>
      </w:r>
      <w:bookmarkEnd w:id="1436"/>
      <w:bookmarkEnd w:id="1437"/>
    </w:p>
    <w:p w:rsidR="004728BA" w:rsidRDefault="004728BA" w:rsidP="00C47835">
      <w:pPr>
        <w:pStyle w:val="a5"/>
        <w:rPr>
          <w:rFonts w:hint="eastAsia"/>
        </w:rPr>
      </w:pPr>
      <w:r>
        <w:rPr>
          <w:rFonts w:hint="eastAsia"/>
        </w:rPr>
        <w:t>Put solver.f, cgnslib.lib, libiric.lib, cgnslib_f.h</w:t>
      </w:r>
      <w:r w:rsidR="004D0BFB">
        <w:rPr>
          <w:rFonts w:hint="eastAsia"/>
        </w:rPr>
        <w:t>, iriclib_f.h</w:t>
      </w:r>
      <w:r>
        <w:rPr>
          <w:rFonts w:hint="eastAsia"/>
        </w:rPr>
        <w:t xml:space="preserve"> in a same folder, move to that folder with command prompt, and run the following command to create an executable file named solver.exe.</w:t>
      </w:r>
    </w:p>
    <w:p w:rsidR="004728BA" w:rsidRPr="004728BA" w:rsidRDefault="004728BA" w:rsidP="00C47835">
      <w:pPr>
        <w:pStyle w:val="a5"/>
        <w:rPr>
          <w:rFonts w:hint="eastAsia"/>
        </w:rPr>
      </w:pPr>
    </w:p>
    <w:tbl>
      <w:tblPr>
        <w:tblW w:w="0" w:type="auto"/>
        <w:jc w:val="center"/>
        <w:tblInd w:w="-1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4"/>
      </w:tblGrid>
      <w:tr w:rsidR="00601901" w:rsidRPr="003121CB" w:rsidTr="00F25F33">
        <w:trPr>
          <w:trHeight w:val="706"/>
          <w:jc w:val="center"/>
        </w:trPr>
        <w:tc>
          <w:tcPr>
            <w:tcW w:w="9364" w:type="dxa"/>
            <w:shd w:val="clear" w:color="auto" w:fill="E0E0E0"/>
            <w:vAlign w:val="center"/>
          </w:tcPr>
          <w:p w:rsidR="00601901" w:rsidRDefault="00601901" w:rsidP="001526E1">
            <w:pPr>
              <w:kinsoku w:val="0"/>
              <w:overflowPunct w:val="0"/>
              <w:autoSpaceDE w:val="0"/>
              <w:autoSpaceDN w:val="0"/>
              <w:adjustRightInd w:val="0"/>
              <w:spacing w:line="220" w:lineRule="exact"/>
              <w:rPr>
                <w:rFonts w:hint="eastAsia"/>
                <w:sz w:val="20"/>
                <w:szCs w:val="20"/>
                <w:lang w:val="pt-BR"/>
              </w:rPr>
            </w:pPr>
            <w:r w:rsidRPr="003121CB">
              <w:rPr>
                <w:sz w:val="20"/>
                <w:szCs w:val="20"/>
                <w:lang w:val="pt-BR"/>
              </w:rPr>
              <w:t>gfortran -</w:t>
            </w:r>
            <w:r w:rsidR="00F25F33">
              <w:rPr>
                <w:rFonts w:hint="eastAsia"/>
                <w:sz w:val="20"/>
                <w:szCs w:val="20"/>
                <w:lang w:val="pt-BR"/>
              </w:rPr>
              <w:t>c</w:t>
            </w:r>
            <w:r w:rsidRPr="003121CB">
              <w:rPr>
                <w:sz w:val="20"/>
                <w:szCs w:val="20"/>
                <w:lang w:val="pt-BR"/>
              </w:rPr>
              <w:t xml:space="preserve"> </w:t>
            </w:r>
            <w:r w:rsidRPr="003121CB">
              <w:rPr>
                <w:rFonts w:hint="eastAsia"/>
                <w:sz w:val="20"/>
                <w:szCs w:val="20"/>
                <w:lang w:val="pt-BR"/>
              </w:rPr>
              <w:t>solver.f</w:t>
            </w:r>
          </w:p>
          <w:p w:rsidR="00F25F33" w:rsidRPr="003121CB" w:rsidRDefault="00F25F33" w:rsidP="007C5708">
            <w:pPr>
              <w:kinsoku w:val="0"/>
              <w:overflowPunct w:val="0"/>
              <w:autoSpaceDE w:val="0"/>
              <w:autoSpaceDN w:val="0"/>
              <w:adjustRightInd w:val="0"/>
              <w:spacing w:line="220" w:lineRule="exact"/>
              <w:rPr>
                <w:rFonts w:hint="eastAsia"/>
                <w:sz w:val="20"/>
                <w:szCs w:val="20"/>
                <w:lang w:val="pt-BR"/>
              </w:rPr>
            </w:pPr>
            <w:r>
              <w:rPr>
                <w:rFonts w:hint="eastAsia"/>
                <w:sz w:val="20"/>
                <w:szCs w:val="20"/>
                <w:lang w:val="pt-BR"/>
              </w:rPr>
              <w:t>g</w:t>
            </w:r>
            <w:r w:rsidR="007C5708">
              <w:rPr>
                <w:rFonts w:hint="eastAsia"/>
                <w:sz w:val="20"/>
                <w:szCs w:val="20"/>
                <w:lang w:val="pt-BR"/>
              </w:rPr>
              <w:t>++</w:t>
            </w:r>
            <w:r>
              <w:rPr>
                <w:rFonts w:hint="eastAsia"/>
                <w:sz w:val="20"/>
                <w:szCs w:val="20"/>
                <w:lang w:val="pt-BR"/>
              </w:rPr>
              <w:t xml:space="preserve"> -o solver.exe -lgfortran solver.o cgnslib.a libiric.a</w:t>
            </w:r>
          </w:p>
        </w:tc>
      </w:tr>
    </w:tbl>
    <w:p w:rsidR="00601901" w:rsidRPr="00326D6D" w:rsidRDefault="00601901" w:rsidP="00601901">
      <w:pPr>
        <w:rPr>
          <w:lang w:val="pt-BR"/>
        </w:rPr>
      </w:pPr>
    </w:p>
    <w:p w:rsidR="00601901" w:rsidRDefault="00601901" w:rsidP="00601901">
      <w:pPr>
        <w:pStyle w:val="20"/>
        <w:rPr>
          <w:rFonts w:hint="eastAsia"/>
        </w:rPr>
      </w:pPr>
      <w:r w:rsidRPr="0018229B">
        <w:br w:type="page"/>
      </w:r>
      <w:bookmarkStart w:id="1438" w:name="_Toc318882226"/>
      <w:bookmarkStart w:id="1439" w:name="_Ref322532849"/>
      <w:bookmarkStart w:id="1440" w:name="_Ref322533972"/>
      <w:bookmarkStart w:id="1441" w:name="_Toc423702761"/>
      <w:r w:rsidR="004728BA" w:rsidRPr="000A5494">
        <w:rPr>
          <w:rFonts w:hint="eastAsia"/>
        </w:rPr>
        <w:t>Special names for grid attributes and calculation results</w:t>
      </w:r>
      <w:bookmarkEnd w:id="1438"/>
      <w:bookmarkEnd w:id="1439"/>
      <w:bookmarkEnd w:id="1440"/>
      <w:bookmarkEnd w:id="1441"/>
    </w:p>
    <w:p w:rsidR="004728BA" w:rsidRDefault="000A5494" w:rsidP="00C47835">
      <w:pPr>
        <w:pStyle w:val="a5"/>
        <w:rPr>
          <w:rFonts w:hint="eastAsia"/>
        </w:rPr>
      </w:pPr>
      <w:r>
        <w:t>I</w:t>
      </w:r>
      <w:r>
        <w:rPr>
          <w:rFonts w:hint="eastAsia"/>
        </w:rPr>
        <w:t xml:space="preserve">n iRIC, some special names for grid </w:t>
      </w:r>
      <w:r>
        <w:t>attribute</w:t>
      </w:r>
      <w:r>
        <w:rPr>
          <w:rFonts w:hint="eastAsia"/>
        </w:rPr>
        <w:t xml:space="preserve"> and calculation results are defined for certain purposes. Use those names when the solver uses the grid attributes or calculation results that match the purposes.</w:t>
      </w:r>
    </w:p>
    <w:p w:rsidR="00601901" w:rsidRDefault="00601901" w:rsidP="00C47835">
      <w:pPr>
        <w:pStyle w:val="a5"/>
        <w:rPr>
          <w:rFonts w:hint="eastAsia"/>
        </w:rPr>
      </w:pPr>
    </w:p>
    <w:p w:rsidR="00601901" w:rsidRDefault="000A5494" w:rsidP="00601901">
      <w:pPr>
        <w:pStyle w:val="3"/>
        <w:rPr>
          <w:rFonts w:hint="eastAsia"/>
        </w:rPr>
      </w:pPr>
      <w:bookmarkStart w:id="1442" w:name="_Ref316654265"/>
      <w:bookmarkStart w:id="1443" w:name="_Toc318882227"/>
      <w:bookmarkStart w:id="1444" w:name="_Toc423702762"/>
      <w:r>
        <w:rPr>
          <w:rFonts w:hint="eastAsia"/>
        </w:rPr>
        <w:t>Grid attributes</w:t>
      </w:r>
      <w:bookmarkEnd w:id="1442"/>
      <w:bookmarkEnd w:id="1443"/>
      <w:bookmarkEnd w:id="1444"/>
      <w:r>
        <w:rPr>
          <w:rFonts w:hint="eastAsia"/>
        </w:rPr>
        <w:t xml:space="preserve"> </w:t>
      </w:r>
    </w:p>
    <w:p w:rsidR="000A5494" w:rsidRDefault="000A5494" w:rsidP="00C47835">
      <w:pPr>
        <w:pStyle w:val="a5"/>
        <w:rPr>
          <w:rFonts w:hint="eastAsia"/>
        </w:rPr>
      </w:pPr>
      <w:r>
        <w:fldChar w:fldCharType="begin"/>
      </w:r>
      <w:r>
        <w:instrText xml:space="preserve"> </w:instrText>
      </w:r>
      <w:r>
        <w:rPr>
          <w:rFonts w:hint="eastAsia"/>
        </w:rPr>
        <w:instrText>REF _Ref322531034</w:instrText>
      </w:r>
      <w:r>
        <w:instrText xml:space="preserve"> </w:instrText>
      </w:r>
      <w:r>
        <w:fldChar w:fldCharType="separate"/>
      </w:r>
      <w:r w:rsidR="00BA053F">
        <w:t xml:space="preserve">Table </w:t>
      </w:r>
      <w:r w:rsidR="00BA053F">
        <w:rPr>
          <w:noProof/>
        </w:rPr>
        <w:t>7</w:t>
      </w:r>
      <w:r w:rsidR="00BA053F">
        <w:noBreakHyphen/>
      </w:r>
      <w:r w:rsidR="00BA053F">
        <w:rPr>
          <w:noProof/>
        </w:rPr>
        <w:t>3</w:t>
      </w:r>
      <w:r>
        <w:fldChar w:fldCharType="end"/>
      </w:r>
      <w:r>
        <w:rPr>
          <w:rFonts w:hint="eastAsia"/>
        </w:rPr>
        <w:t xml:space="preserve"> shows the special names defined for grid attributes.</w:t>
      </w:r>
    </w:p>
    <w:p w:rsidR="00601901" w:rsidRPr="00C57602" w:rsidRDefault="00601901" w:rsidP="00C47835">
      <w:pPr>
        <w:pStyle w:val="a5"/>
        <w:rPr>
          <w:rFonts w:hint="eastAsia"/>
        </w:rPr>
      </w:pPr>
    </w:p>
    <w:p w:rsidR="00601901" w:rsidRDefault="000A5494" w:rsidP="001101CE">
      <w:pPr>
        <w:pStyle w:val="ab"/>
        <w:rPr>
          <w:rFonts w:hint="eastAsia"/>
        </w:rPr>
      </w:pPr>
      <w:bookmarkStart w:id="1445" w:name="_Ref316652570"/>
      <w:r>
        <w:t xml:space="preserve">Table </w:t>
      </w:r>
      <w:fldSimple w:instr=" STYLEREF 1 \s ">
        <w:r w:rsidR="00BA053F">
          <w:rPr>
            <w:noProof/>
          </w:rPr>
          <w:t>7</w:t>
        </w:r>
      </w:fldSimple>
      <w:r w:rsidR="00847B67">
        <w:noBreakHyphen/>
      </w:r>
      <w:fldSimple w:instr=" SEQ Table \* ARABIC \s 1 ">
        <w:r w:rsidR="00BA053F">
          <w:rPr>
            <w:noProof/>
          </w:rPr>
          <w:t>2</w:t>
        </w:r>
      </w:fldSimple>
      <w:r>
        <w:rPr>
          <w:rFonts w:hint="eastAsia"/>
        </w:rPr>
        <w:t xml:space="preserve"> Special names for grid attributes</w:t>
      </w:r>
      <w:bookmarkEnd w:id="1445"/>
    </w:p>
    <w:tbl>
      <w:tblPr>
        <w:tblW w:w="0" w:type="auto"/>
        <w:jc w:val="center"/>
        <w:tblInd w:w="-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2"/>
        <w:gridCol w:w="5250"/>
        <w:gridCol w:w="1495"/>
      </w:tblGrid>
      <w:tr w:rsidR="00601901" w:rsidTr="005A3389">
        <w:trPr>
          <w:jc w:val="center"/>
        </w:trPr>
        <w:tc>
          <w:tcPr>
            <w:tcW w:w="1392" w:type="dxa"/>
            <w:shd w:val="clear" w:color="auto" w:fill="E0E0E0"/>
          </w:tcPr>
          <w:p w:rsidR="00601901" w:rsidRPr="005A3389" w:rsidRDefault="000A5494" w:rsidP="00C47835">
            <w:pPr>
              <w:pStyle w:val="a5"/>
              <w:rPr>
                <w:rFonts w:hint="eastAsia"/>
              </w:rPr>
            </w:pPr>
            <w:r w:rsidRPr="005A3389">
              <w:rPr>
                <w:rFonts w:hint="eastAsia"/>
              </w:rPr>
              <w:t>Name</w:t>
            </w:r>
          </w:p>
        </w:tc>
        <w:tc>
          <w:tcPr>
            <w:tcW w:w="5250" w:type="dxa"/>
            <w:shd w:val="clear" w:color="auto" w:fill="E0E0E0"/>
          </w:tcPr>
          <w:p w:rsidR="00601901" w:rsidRPr="005A3389" w:rsidRDefault="000A5494" w:rsidP="00C47835">
            <w:pPr>
              <w:pStyle w:val="a5"/>
              <w:rPr>
                <w:rFonts w:hint="eastAsia"/>
              </w:rPr>
            </w:pPr>
            <w:r w:rsidRPr="005A3389">
              <w:rPr>
                <w:rFonts w:hint="eastAsia"/>
              </w:rPr>
              <w:t>Description</w:t>
            </w:r>
          </w:p>
        </w:tc>
        <w:tc>
          <w:tcPr>
            <w:tcW w:w="1495" w:type="dxa"/>
            <w:shd w:val="clear" w:color="auto" w:fill="E0E0E0"/>
          </w:tcPr>
          <w:p w:rsidR="00601901" w:rsidRPr="005A3389" w:rsidRDefault="000A5494" w:rsidP="00C47835">
            <w:pPr>
              <w:pStyle w:val="a5"/>
              <w:rPr>
                <w:rFonts w:hint="eastAsia"/>
              </w:rPr>
            </w:pPr>
            <w:r w:rsidRPr="005A3389">
              <w:rPr>
                <w:rFonts w:hint="eastAsia"/>
              </w:rPr>
              <w:t>Example</w:t>
            </w:r>
          </w:p>
        </w:tc>
      </w:tr>
      <w:tr w:rsidR="00601901" w:rsidTr="005A3389">
        <w:trPr>
          <w:jc w:val="center"/>
        </w:trPr>
        <w:tc>
          <w:tcPr>
            <w:tcW w:w="1392" w:type="dxa"/>
            <w:shd w:val="clear" w:color="auto" w:fill="auto"/>
          </w:tcPr>
          <w:p w:rsidR="00601901" w:rsidRPr="005A3389" w:rsidRDefault="00601901" w:rsidP="00C47835">
            <w:pPr>
              <w:pStyle w:val="a5"/>
              <w:rPr>
                <w:rFonts w:hint="eastAsia"/>
              </w:rPr>
            </w:pPr>
            <w:r w:rsidRPr="005A3389">
              <w:rPr>
                <w:rFonts w:hint="eastAsia"/>
              </w:rPr>
              <w:t>Elevation</w:t>
            </w:r>
          </w:p>
        </w:tc>
        <w:tc>
          <w:tcPr>
            <w:tcW w:w="5250" w:type="dxa"/>
            <w:shd w:val="clear" w:color="auto" w:fill="auto"/>
          </w:tcPr>
          <w:p w:rsidR="00601901" w:rsidRPr="005A3389" w:rsidRDefault="000A5494" w:rsidP="00C47835">
            <w:pPr>
              <w:pStyle w:val="a5"/>
              <w:rPr>
                <w:rFonts w:hint="eastAsia"/>
              </w:rPr>
            </w:pPr>
            <w:r w:rsidRPr="005A3389">
              <w:rPr>
                <w:rFonts w:hint="eastAsia"/>
              </w:rPr>
              <w:t xml:space="preserve">Grid attribute that contains elevation of grid nodes (Unit: meter). Define </w:t>
            </w:r>
            <w:r w:rsidRPr="005A3389">
              <w:t>“</w:t>
            </w:r>
            <w:r w:rsidRPr="005A3389">
              <w:rPr>
                <w:rFonts w:hint="eastAsia"/>
              </w:rPr>
              <w:t>Elevation</w:t>
            </w:r>
            <w:r w:rsidRPr="005A3389">
              <w:t>”</w:t>
            </w:r>
            <w:r w:rsidRPr="005A3389">
              <w:rPr>
                <w:rFonts w:hint="eastAsia"/>
              </w:rPr>
              <w:t xml:space="preserve"> attribute as an attribute defined at grid node, with real number type.</w:t>
            </w:r>
          </w:p>
        </w:tc>
        <w:tc>
          <w:tcPr>
            <w:tcW w:w="1495" w:type="dxa"/>
            <w:shd w:val="clear" w:color="auto" w:fill="auto"/>
          </w:tcPr>
          <w:p w:rsidR="00601901" w:rsidRPr="005A3389" w:rsidRDefault="000A5494" w:rsidP="00C47835">
            <w:pPr>
              <w:pStyle w:val="a5"/>
              <w:rPr>
                <w:rFonts w:hint="eastAsia"/>
              </w:rPr>
            </w:pPr>
            <w:fldSimple w:instr=" REF _Ref322531034  \* MERGEFORMAT ">
              <w:r w:rsidR="00BA053F">
                <w:t xml:space="preserve">Table </w:t>
              </w:r>
              <w:r w:rsidR="00BA053F">
                <w:rPr>
                  <w:noProof/>
                </w:rPr>
                <w:t>7</w:t>
              </w:r>
              <w:r w:rsidR="00BA053F">
                <w:rPr>
                  <w:noProof/>
                </w:rPr>
                <w:noBreakHyphen/>
                <w:t>3</w:t>
              </w:r>
            </w:fldSimple>
          </w:p>
        </w:tc>
      </w:tr>
    </w:tbl>
    <w:p w:rsidR="00601901" w:rsidRDefault="00601901" w:rsidP="00C47835">
      <w:pPr>
        <w:pStyle w:val="a5"/>
        <w:rPr>
          <w:rFonts w:hint="eastAsia"/>
        </w:rPr>
      </w:pPr>
    </w:p>
    <w:p w:rsidR="000A5494" w:rsidRDefault="000A5494" w:rsidP="00C47835">
      <w:pPr>
        <w:pStyle w:val="a5"/>
        <w:rPr>
          <w:rFonts w:hint="eastAsia"/>
        </w:rPr>
      </w:pPr>
      <w:r>
        <w:rPr>
          <w:rFonts w:hint="eastAsia"/>
        </w:rPr>
        <w:t xml:space="preserve">When you use </w:t>
      </w:r>
      <w:r>
        <w:t>“</w:t>
      </w:r>
      <w:r>
        <w:rPr>
          <w:rFonts w:hint="eastAsia"/>
        </w:rPr>
        <w:t>Elevation</w:t>
      </w:r>
      <w:r>
        <w:t>”</w:t>
      </w:r>
      <w:r>
        <w:rPr>
          <w:rFonts w:hint="eastAsia"/>
        </w:rPr>
        <w:t xml:space="preserve"> for grid attribute, define an Item element as a child of GridRelatedCondition element, like </w:t>
      </w:r>
      <w:r>
        <w:fldChar w:fldCharType="begin"/>
      </w:r>
      <w:r>
        <w:instrText xml:space="preserve"> </w:instrText>
      </w:r>
      <w:r>
        <w:rPr>
          <w:rFonts w:hint="eastAsia"/>
        </w:rPr>
        <w:instrText>REF _Ref322531034</w:instrText>
      </w:r>
      <w:r>
        <w:instrText xml:space="preserve"> </w:instrText>
      </w:r>
      <w:r>
        <w:fldChar w:fldCharType="separate"/>
      </w:r>
      <w:r w:rsidR="00BA053F">
        <w:t xml:space="preserve">Table </w:t>
      </w:r>
      <w:r w:rsidR="00BA053F">
        <w:rPr>
          <w:noProof/>
        </w:rPr>
        <w:t>7</w:t>
      </w:r>
      <w:r w:rsidR="00BA053F">
        <w:noBreakHyphen/>
      </w:r>
      <w:r w:rsidR="00BA053F">
        <w:rPr>
          <w:noProof/>
        </w:rPr>
        <w:t>3</w:t>
      </w:r>
      <w:r>
        <w:fldChar w:fldCharType="end"/>
      </w:r>
      <w:r>
        <w:rPr>
          <w:rFonts w:hint="eastAsia"/>
        </w:rPr>
        <w:t>. You can change caption attribute value to an arbitrary value.</w:t>
      </w:r>
    </w:p>
    <w:p w:rsidR="00601901" w:rsidRDefault="00601901" w:rsidP="00C47835">
      <w:pPr>
        <w:pStyle w:val="a5"/>
        <w:rPr>
          <w:rFonts w:hint="eastAsia"/>
        </w:rPr>
      </w:pPr>
    </w:p>
    <w:p w:rsidR="00601901" w:rsidRPr="009F11FF" w:rsidRDefault="000A5494" w:rsidP="001101CE">
      <w:pPr>
        <w:pStyle w:val="ab"/>
        <w:rPr>
          <w:rFonts w:hint="eastAsia"/>
        </w:rPr>
      </w:pPr>
      <w:bookmarkStart w:id="1446" w:name="_Ref316652684"/>
      <w:bookmarkStart w:id="1447" w:name="_Ref322531034"/>
      <w:r>
        <w:t xml:space="preserve">Table </w:t>
      </w:r>
      <w:fldSimple w:instr=" STYLEREF 1 \s ">
        <w:r w:rsidR="00BA053F">
          <w:rPr>
            <w:noProof/>
          </w:rPr>
          <w:t>7</w:t>
        </w:r>
      </w:fldSimple>
      <w:r w:rsidR="00847B67">
        <w:noBreakHyphen/>
      </w:r>
      <w:fldSimple w:instr=" SEQ Table \* ARABIC \s 1 ">
        <w:r w:rsidR="00BA053F">
          <w:rPr>
            <w:noProof/>
          </w:rPr>
          <w:t>3</w:t>
        </w:r>
      </w:fldSimple>
      <w:bookmarkEnd w:id="1447"/>
      <w:r>
        <w:rPr>
          <w:rFonts w:hint="eastAsia"/>
        </w:rPr>
        <w:t xml:space="preserve"> Example of </w:t>
      </w:r>
      <w:r>
        <w:t>“</w:t>
      </w:r>
      <w:r>
        <w:rPr>
          <w:rFonts w:hint="eastAsia"/>
        </w:rPr>
        <w:t>Elevation</w:t>
      </w:r>
      <w:r>
        <w:t>”</w:t>
      </w:r>
      <w:r>
        <w:rPr>
          <w:rFonts w:hint="eastAsia"/>
        </w:rPr>
        <w:t xml:space="preserve"> element definition</w:t>
      </w:r>
      <w:bookmarkEnd w:id="1446"/>
      <w:r w:rsidRPr="009F11FF">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601901" w:rsidTr="001526E1">
        <w:trPr>
          <w:jc w:val="center"/>
        </w:trPr>
        <w:tc>
          <w:tcPr>
            <w:tcW w:w="7903" w:type="dxa"/>
            <w:shd w:val="clear" w:color="auto" w:fill="E0E0E0"/>
          </w:tcPr>
          <w:p w:rsidR="00601901" w:rsidRPr="00C57602" w:rsidRDefault="00601901" w:rsidP="001526E1">
            <w:pPr>
              <w:kinsoku w:val="0"/>
              <w:overflowPunct w:val="0"/>
              <w:autoSpaceDE w:val="0"/>
              <w:autoSpaceDN w:val="0"/>
              <w:adjustRightInd w:val="0"/>
              <w:spacing w:line="220" w:lineRule="exact"/>
              <w:rPr>
                <w:sz w:val="18"/>
                <w:szCs w:val="18"/>
              </w:rPr>
            </w:pPr>
            <w:r w:rsidRPr="00C57602">
              <w:rPr>
                <w:sz w:val="18"/>
                <w:szCs w:val="18"/>
              </w:rPr>
              <w:t>&lt;Item name="Elevation" caption="Elevation"&gt;</w:t>
            </w:r>
          </w:p>
          <w:p w:rsidR="00601901" w:rsidRPr="00C57602" w:rsidRDefault="00601901" w:rsidP="001526E1">
            <w:pPr>
              <w:kinsoku w:val="0"/>
              <w:overflowPunct w:val="0"/>
              <w:autoSpaceDE w:val="0"/>
              <w:autoSpaceDN w:val="0"/>
              <w:adjustRightInd w:val="0"/>
              <w:spacing w:line="220" w:lineRule="exact"/>
              <w:ind w:firstLineChars="100" w:firstLine="180"/>
              <w:rPr>
                <w:sz w:val="18"/>
                <w:szCs w:val="18"/>
              </w:rPr>
            </w:pPr>
            <w:r w:rsidRPr="00C57602">
              <w:rPr>
                <w:sz w:val="18"/>
                <w:szCs w:val="18"/>
              </w:rPr>
              <w:t>&lt;Definition position="node" valueType="real" default="max" /&gt;</w:t>
            </w:r>
          </w:p>
          <w:p w:rsidR="00601901" w:rsidRPr="00C57602" w:rsidRDefault="00601901" w:rsidP="001526E1">
            <w:pPr>
              <w:kinsoku w:val="0"/>
              <w:overflowPunct w:val="0"/>
              <w:autoSpaceDE w:val="0"/>
              <w:autoSpaceDN w:val="0"/>
              <w:adjustRightInd w:val="0"/>
              <w:spacing w:line="220" w:lineRule="exact"/>
              <w:rPr>
                <w:rFonts w:hint="eastAsia"/>
                <w:sz w:val="18"/>
                <w:szCs w:val="18"/>
              </w:rPr>
            </w:pPr>
            <w:r w:rsidRPr="00C57602">
              <w:rPr>
                <w:sz w:val="18"/>
                <w:szCs w:val="18"/>
              </w:rPr>
              <w:t>&lt;/Item&gt;</w:t>
            </w:r>
          </w:p>
        </w:tc>
      </w:tr>
    </w:tbl>
    <w:p w:rsidR="00601901" w:rsidRDefault="00601901" w:rsidP="00C47835">
      <w:pPr>
        <w:pStyle w:val="a5"/>
        <w:rPr>
          <w:rFonts w:hint="eastAsia"/>
        </w:rPr>
      </w:pPr>
    </w:p>
    <w:p w:rsidR="000A5494" w:rsidRDefault="000A5494" w:rsidP="00C47835">
      <w:pPr>
        <w:pStyle w:val="a5"/>
        <w:rPr>
          <w:rFonts w:hint="eastAsia"/>
        </w:rPr>
      </w:pPr>
      <w:r>
        <w:rPr>
          <w:rFonts w:hint="eastAsia"/>
        </w:rPr>
        <w:t xml:space="preserve">When you create a grid generating program and want to output elevation value, use </w:t>
      </w:r>
      <w:r>
        <w:t>name “</w:t>
      </w:r>
      <w:r>
        <w:rPr>
          <w:rFonts w:hint="eastAsia"/>
        </w:rPr>
        <w:t>Elevation</w:t>
      </w:r>
      <w:r>
        <w:t>”</w:t>
      </w:r>
      <w:r>
        <w:rPr>
          <w:rFonts w:hint="eastAsia"/>
        </w:rPr>
        <w:t xml:space="preserve">. iRIC will automatically load </w:t>
      </w:r>
      <w:r>
        <w:t>“</w:t>
      </w:r>
      <w:r>
        <w:rPr>
          <w:rFonts w:hint="eastAsia"/>
        </w:rPr>
        <w:t>Elevation</w:t>
      </w:r>
      <w:r>
        <w:t>”</w:t>
      </w:r>
      <w:r>
        <w:rPr>
          <w:rFonts w:hint="eastAsia"/>
        </w:rPr>
        <w:t xml:space="preserve"> value. </w:t>
      </w:r>
      <w:r>
        <w:fldChar w:fldCharType="begin"/>
      </w:r>
      <w:r>
        <w:instrText xml:space="preserve"> </w:instrText>
      </w:r>
      <w:r>
        <w:rPr>
          <w:rFonts w:hint="eastAsia"/>
        </w:rPr>
        <w:instrText>REF _Ref316653890</w:instrText>
      </w:r>
      <w:r>
        <w:instrText xml:space="preserve"> </w:instrText>
      </w:r>
      <w:r>
        <w:fldChar w:fldCharType="separate"/>
      </w:r>
      <w:r w:rsidR="00BA053F">
        <w:t xml:space="preserve">Table </w:t>
      </w:r>
      <w:r w:rsidR="00BA053F">
        <w:rPr>
          <w:noProof/>
        </w:rPr>
        <w:t>7</w:t>
      </w:r>
      <w:r w:rsidR="00BA053F">
        <w:noBreakHyphen/>
      </w:r>
      <w:r w:rsidR="00BA053F">
        <w:rPr>
          <w:noProof/>
        </w:rPr>
        <w:t>4</w:t>
      </w:r>
      <w:r>
        <w:fldChar w:fldCharType="end"/>
      </w:r>
      <w:r>
        <w:rPr>
          <w:rFonts w:hint="eastAsia"/>
        </w:rPr>
        <w:t xml:space="preserve"> shows an example of code written in Fortran.</w:t>
      </w:r>
    </w:p>
    <w:p w:rsidR="000A5494" w:rsidRDefault="000A5494" w:rsidP="00C47835">
      <w:pPr>
        <w:pStyle w:val="a5"/>
        <w:rPr>
          <w:rFonts w:hint="eastAsia"/>
        </w:rPr>
      </w:pPr>
    </w:p>
    <w:p w:rsidR="00601901" w:rsidRDefault="000A5494" w:rsidP="001101CE">
      <w:pPr>
        <w:pStyle w:val="ab"/>
        <w:rPr>
          <w:rFonts w:hint="eastAsia"/>
        </w:rPr>
      </w:pPr>
      <w:bookmarkStart w:id="1448" w:name="_Ref316653890"/>
      <w:r>
        <w:t xml:space="preserve">Table </w:t>
      </w:r>
      <w:fldSimple w:instr=" STYLEREF 1 \s ">
        <w:r w:rsidR="00BA053F">
          <w:rPr>
            <w:noProof/>
          </w:rPr>
          <w:t>7</w:t>
        </w:r>
      </w:fldSimple>
      <w:r w:rsidR="00847B67">
        <w:noBreakHyphen/>
      </w:r>
      <w:fldSimple w:instr=" SEQ Table \* ARABIC \s 1 ">
        <w:r w:rsidR="00BA053F">
          <w:rPr>
            <w:noProof/>
          </w:rPr>
          <w:t>4</w:t>
        </w:r>
      </w:fldSimple>
      <w:bookmarkEnd w:id="1448"/>
      <w:r>
        <w:rPr>
          <w:rFonts w:hint="eastAsia"/>
        </w:rPr>
        <w:t xml:space="preserve"> Example of source code to output elevation value in grid generating program</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601901" w:rsidRPr="004C3D45" w:rsidTr="001526E1">
        <w:trPr>
          <w:jc w:val="center"/>
        </w:trPr>
        <w:tc>
          <w:tcPr>
            <w:tcW w:w="9185" w:type="dxa"/>
            <w:shd w:val="clear" w:color="auto" w:fill="E0E0E0"/>
          </w:tcPr>
          <w:p w:rsidR="00601901" w:rsidRPr="00326D6D" w:rsidRDefault="00601901" w:rsidP="001526E1">
            <w:pPr>
              <w:kinsoku w:val="0"/>
              <w:overflowPunct w:val="0"/>
              <w:autoSpaceDE w:val="0"/>
              <w:autoSpaceDN w:val="0"/>
              <w:adjustRightInd w:val="0"/>
              <w:spacing w:line="220" w:lineRule="exact"/>
              <w:rPr>
                <w:rFonts w:hint="eastAsia"/>
                <w:sz w:val="18"/>
                <w:szCs w:val="18"/>
              </w:rPr>
            </w:pPr>
            <w:r w:rsidRPr="00326D6D">
              <w:rPr>
                <w:sz w:val="18"/>
                <w:szCs w:val="18"/>
              </w:rPr>
              <w:t>cg_iric_write_grid_real_node</w:t>
            </w:r>
            <w:r w:rsidRPr="00326D6D">
              <w:rPr>
                <w:rFonts w:hint="eastAsia"/>
                <w:sz w:val="18"/>
                <w:szCs w:val="18"/>
              </w:rPr>
              <w:t>_f</w:t>
            </w:r>
            <w:r w:rsidRPr="00326D6D">
              <w:rPr>
                <w:sz w:val="18"/>
                <w:szCs w:val="18"/>
              </w:rPr>
              <w:t>("Elevation", elevation</w:t>
            </w:r>
            <w:r w:rsidRPr="00326D6D">
              <w:rPr>
                <w:rFonts w:hint="eastAsia"/>
                <w:sz w:val="18"/>
                <w:szCs w:val="18"/>
              </w:rPr>
              <w:t>, ier</w:t>
            </w:r>
            <w:r w:rsidRPr="00326D6D">
              <w:rPr>
                <w:sz w:val="18"/>
                <w:szCs w:val="18"/>
              </w:rPr>
              <w:t>);</w:t>
            </w:r>
          </w:p>
        </w:tc>
      </w:tr>
    </w:tbl>
    <w:p w:rsidR="00601901" w:rsidRPr="00326D6D" w:rsidRDefault="00601901" w:rsidP="001101CE">
      <w:pPr>
        <w:pStyle w:val="ab"/>
        <w:rPr>
          <w:rFonts w:hint="eastAsia"/>
        </w:rPr>
      </w:pPr>
    </w:p>
    <w:p w:rsidR="00601901" w:rsidRPr="00326D6D" w:rsidRDefault="00601901" w:rsidP="00C47835">
      <w:pPr>
        <w:pStyle w:val="a5"/>
        <w:rPr>
          <w:rFonts w:hint="eastAsia"/>
        </w:rPr>
      </w:pPr>
    </w:p>
    <w:p w:rsidR="00601901" w:rsidRDefault="00601901" w:rsidP="00601901">
      <w:pPr>
        <w:pStyle w:val="3"/>
        <w:rPr>
          <w:rFonts w:hint="eastAsia"/>
        </w:rPr>
      </w:pPr>
      <w:r>
        <w:br w:type="page"/>
      </w:r>
      <w:bookmarkStart w:id="1449" w:name="_Toc423702763"/>
      <w:r w:rsidR="000A5494">
        <w:rPr>
          <w:rFonts w:hint="eastAsia"/>
        </w:rPr>
        <w:t>Calculation results</w:t>
      </w:r>
      <w:bookmarkEnd w:id="1449"/>
    </w:p>
    <w:p w:rsidR="000A5494" w:rsidRDefault="000A5494" w:rsidP="00C47835">
      <w:pPr>
        <w:pStyle w:val="a5"/>
        <w:rPr>
          <w:rFonts w:hint="eastAsia"/>
        </w:rPr>
      </w:pPr>
      <w:r>
        <w:fldChar w:fldCharType="begin"/>
      </w:r>
      <w:r>
        <w:instrText xml:space="preserve"> </w:instrText>
      </w:r>
      <w:r>
        <w:rPr>
          <w:rFonts w:hint="eastAsia"/>
        </w:rPr>
        <w:instrText>REF _Ref322531460</w:instrText>
      </w:r>
      <w:r>
        <w:instrText xml:space="preserve"> </w:instrText>
      </w:r>
      <w:r>
        <w:fldChar w:fldCharType="separate"/>
      </w:r>
      <w:r w:rsidR="00BA053F">
        <w:t xml:space="preserve">Table </w:t>
      </w:r>
      <w:r w:rsidR="00BA053F">
        <w:rPr>
          <w:noProof/>
        </w:rPr>
        <w:t>7</w:t>
      </w:r>
      <w:r w:rsidR="00BA053F">
        <w:noBreakHyphen/>
      </w:r>
      <w:r w:rsidR="00BA053F">
        <w:rPr>
          <w:noProof/>
        </w:rPr>
        <w:t>5</w:t>
      </w:r>
      <w:r>
        <w:fldChar w:fldCharType="end"/>
      </w:r>
      <w:r>
        <w:rPr>
          <w:rFonts w:hint="eastAsia"/>
        </w:rPr>
        <w:t xml:space="preserve"> shows the special names defined for calculation results. Specify these names as arguments of subroutines defined in iRIClib.</w:t>
      </w:r>
      <w:r w:rsidR="00014E84">
        <w:rPr>
          <w:rFonts w:hint="eastAsia"/>
        </w:rPr>
        <w:t xml:space="preserve"> </w:t>
      </w:r>
      <w:r w:rsidR="00014E84">
        <w:fldChar w:fldCharType="begin"/>
      </w:r>
      <w:r w:rsidR="00014E84">
        <w:instrText xml:space="preserve"> </w:instrText>
      </w:r>
      <w:r w:rsidR="00014E84">
        <w:rPr>
          <w:rFonts w:hint="eastAsia"/>
        </w:rPr>
        <w:instrText>REF _Ref322531623</w:instrText>
      </w:r>
      <w:r w:rsidR="00014E84">
        <w:instrText xml:space="preserve"> </w:instrText>
      </w:r>
      <w:r w:rsidR="00014E84">
        <w:fldChar w:fldCharType="separate"/>
      </w:r>
      <w:r w:rsidR="00BA053F">
        <w:t xml:space="preserve">Table </w:t>
      </w:r>
      <w:r w:rsidR="00BA053F">
        <w:rPr>
          <w:noProof/>
        </w:rPr>
        <w:t>7</w:t>
      </w:r>
      <w:r w:rsidR="00BA053F">
        <w:noBreakHyphen/>
      </w:r>
      <w:r w:rsidR="00BA053F">
        <w:rPr>
          <w:noProof/>
        </w:rPr>
        <w:t>6</w:t>
      </w:r>
      <w:r w:rsidR="00014E84">
        <w:fldChar w:fldCharType="end"/>
      </w:r>
      <w:r w:rsidR="00014E84">
        <w:rPr>
          <w:rFonts w:hint="eastAsia"/>
        </w:rPr>
        <w:t xml:space="preserve"> shows an example of solver source code that outputs all special calculation result.</w:t>
      </w:r>
    </w:p>
    <w:p w:rsidR="00601901" w:rsidRDefault="00601901" w:rsidP="00C47835">
      <w:pPr>
        <w:pStyle w:val="a5"/>
        <w:rPr>
          <w:rFonts w:hint="eastAsia"/>
        </w:rPr>
      </w:pPr>
    </w:p>
    <w:p w:rsidR="00601901" w:rsidRDefault="000A5494" w:rsidP="001101CE">
      <w:pPr>
        <w:pStyle w:val="ab"/>
        <w:rPr>
          <w:rFonts w:hint="eastAsia"/>
        </w:rPr>
      </w:pPr>
      <w:bookmarkStart w:id="1450" w:name="_Ref316653257"/>
      <w:bookmarkStart w:id="1451" w:name="_Ref322531460"/>
      <w:r>
        <w:t xml:space="preserve">Table </w:t>
      </w:r>
      <w:fldSimple w:instr=" STYLEREF 1 \s ">
        <w:r w:rsidR="00BA053F">
          <w:rPr>
            <w:noProof/>
          </w:rPr>
          <w:t>7</w:t>
        </w:r>
      </w:fldSimple>
      <w:r w:rsidR="00847B67">
        <w:noBreakHyphen/>
      </w:r>
      <w:fldSimple w:instr=" SEQ Table \* ARABIC \s 1 ">
        <w:r w:rsidR="00BA053F">
          <w:rPr>
            <w:noProof/>
          </w:rPr>
          <w:t>5</w:t>
        </w:r>
      </w:fldSimple>
      <w:bookmarkEnd w:id="1451"/>
      <w:r w:rsidRPr="000A5494">
        <w:rPr>
          <w:rFonts w:hint="eastAsia"/>
        </w:rPr>
        <w:t xml:space="preserve"> </w:t>
      </w:r>
      <w:r>
        <w:rPr>
          <w:rFonts w:hint="eastAsia"/>
        </w:rPr>
        <w:t>Special names for calculation results</w:t>
      </w:r>
      <w:bookmarkEnd w:id="1450"/>
    </w:p>
    <w:tbl>
      <w:tblPr>
        <w:tblW w:w="0" w:type="auto"/>
        <w:jc w:val="center"/>
        <w:tblInd w:w="-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3"/>
        <w:gridCol w:w="6024"/>
        <w:gridCol w:w="986"/>
      </w:tblGrid>
      <w:tr w:rsidR="00601901" w:rsidTr="005A3389">
        <w:trPr>
          <w:jc w:val="center"/>
        </w:trPr>
        <w:tc>
          <w:tcPr>
            <w:tcW w:w="2153" w:type="dxa"/>
            <w:shd w:val="clear" w:color="auto" w:fill="E0E0E0"/>
          </w:tcPr>
          <w:p w:rsidR="00601901" w:rsidRPr="005A3389" w:rsidRDefault="000A5494" w:rsidP="00C47835">
            <w:pPr>
              <w:pStyle w:val="a5"/>
              <w:rPr>
                <w:rFonts w:hint="eastAsia"/>
              </w:rPr>
            </w:pPr>
            <w:r w:rsidRPr="005A3389">
              <w:rPr>
                <w:rFonts w:hint="eastAsia"/>
              </w:rPr>
              <w:t>Name</w:t>
            </w:r>
          </w:p>
        </w:tc>
        <w:tc>
          <w:tcPr>
            <w:tcW w:w="6024" w:type="dxa"/>
            <w:shd w:val="clear" w:color="auto" w:fill="E0E0E0"/>
          </w:tcPr>
          <w:p w:rsidR="00601901" w:rsidRPr="005A3389" w:rsidRDefault="000A5494" w:rsidP="00C47835">
            <w:pPr>
              <w:pStyle w:val="a5"/>
              <w:rPr>
                <w:rFonts w:hint="eastAsia"/>
              </w:rPr>
            </w:pPr>
            <w:r w:rsidRPr="005A3389">
              <w:rPr>
                <w:rFonts w:hint="eastAsia"/>
              </w:rPr>
              <w:t>Description</w:t>
            </w:r>
          </w:p>
        </w:tc>
        <w:tc>
          <w:tcPr>
            <w:tcW w:w="721" w:type="dxa"/>
            <w:shd w:val="clear" w:color="auto" w:fill="E0E0E0"/>
          </w:tcPr>
          <w:p w:rsidR="00601901" w:rsidRPr="005A3389" w:rsidRDefault="000A5494" w:rsidP="00C47835">
            <w:pPr>
              <w:pStyle w:val="a5"/>
              <w:rPr>
                <w:rFonts w:hint="eastAsia"/>
              </w:rPr>
            </w:pPr>
            <w:r w:rsidRPr="005A3389">
              <w:rPr>
                <w:rFonts w:hint="eastAsia"/>
              </w:rPr>
              <w:t>Required</w:t>
            </w:r>
          </w:p>
        </w:tc>
      </w:tr>
      <w:tr w:rsidR="00601901" w:rsidTr="005A3389">
        <w:trPr>
          <w:jc w:val="center"/>
        </w:trPr>
        <w:tc>
          <w:tcPr>
            <w:tcW w:w="2153" w:type="dxa"/>
            <w:shd w:val="clear" w:color="auto" w:fill="auto"/>
          </w:tcPr>
          <w:p w:rsidR="00601901" w:rsidRDefault="00601901" w:rsidP="00C47835">
            <w:pPr>
              <w:pStyle w:val="aff4"/>
              <w:rPr>
                <w:rFonts w:hint="eastAsia"/>
              </w:rPr>
            </w:pPr>
            <w:r>
              <w:rPr>
                <w:rFonts w:hint="eastAsia"/>
              </w:rPr>
              <w:t>Elevation</w:t>
            </w:r>
          </w:p>
        </w:tc>
        <w:tc>
          <w:tcPr>
            <w:tcW w:w="6024" w:type="dxa"/>
            <w:shd w:val="clear" w:color="auto" w:fill="auto"/>
          </w:tcPr>
          <w:p w:rsidR="00601901" w:rsidRPr="00014E84" w:rsidRDefault="00014E84" w:rsidP="00C47835">
            <w:pPr>
              <w:pStyle w:val="aff4"/>
              <w:rPr>
                <w:rFonts w:hint="eastAsia"/>
              </w:rPr>
            </w:pPr>
            <w:r w:rsidRPr="00014E84">
              <w:rPr>
                <w:rFonts w:hint="eastAsia"/>
              </w:rPr>
              <w:t xml:space="preserve">Outputs bed elevation (unit: meter). Output the value as real number calculation result. You can add unit in the tail as the part of the name, like </w:t>
            </w:r>
            <w:r w:rsidRPr="00014E84">
              <w:t>“</w:t>
            </w:r>
            <w:r w:rsidRPr="00014E84">
              <w:rPr>
                <w:rFonts w:hint="eastAsia"/>
              </w:rPr>
              <w:t>Elevation(m)</w:t>
            </w:r>
            <w:r w:rsidRPr="00014E84">
              <w:t>”</w:t>
            </w:r>
            <w:r w:rsidRPr="00014E84">
              <w:rPr>
                <w:rFonts w:hint="eastAsia"/>
              </w:rPr>
              <w:t>.</w:t>
            </w:r>
          </w:p>
        </w:tc>
        <w:tc>
          <w:tcPr>
            <w:tcW w:w="721" w:type="dxa"/>
            <w:shd w:val="clear" w:color="auto" w:fill="auto"/>
          </w:tcPr>
          <w:p w:rsidR="00601901" w:rsidRDefault="000A5494" w:rsidP="00C47835">
            <w:pPr>
              <w:pStyle w:val="aff4"/>
              <w:rPr>
                <w:rFonts w:hint="eastAsia"/>
              </w:rPr>
            </w:pPr>
            <w:r>
              <w:rPr>
                <w:rFonts w:hint="eastAsia"/>
              </w:rPr>
              <w:t>Yes</w:t>
            </w:r>
          </w:p>
        </w:tc>
      </w:tr>
      <w:tr w:rsidR="00601901" w:rsidTr="005A3389">
        <w:trPr>
          <w:jc w:val="center"/>
        </w:trPr>
        <w:tc>
          <w:tcPr>
            <w:tcW w:w="2153" w:type="dxa"/>
            <w:shd w:val="clear" w:color="auto" w:fill="auto"/>
          </w:tcPr>
          <w:p w:rsidR="00601901" w:rsidRDefault="00601901" w:rsidP="00C47835">
            <w:pPr>
              <w:pStyle w:val="aff4"/>
              <w:rPr>
                <w:rFonts w:hint="eastAsia"/>
              </w:rPr>
            </w:pPr>
            <w:r>
              <w:rPr>
                <w:rFonts w:hint="eastAsia"/>
              </w:rPr>
              <w:t>WaterSurfaceElevation</w:t>
            </w:r>
          </w:p>
        </w:tc>
        <w:tc>
          <w:tcPr>
            <w:tcW w:w="6024" w:type="dxa"/>
            <w:shd w:val="clear" w:color="auto" w:fill="auto"/>
          </w:tcPr>
          <w:p w:rsidR="00601901" w:rsidRPr="00014E84" w:rsidRDefault="00014E84" w:rsidP="00C47835">
            <w:pPr>
              <w:pStyle w:val="aff4"/>
              <w:rPr>
                <w:rFonts w:hint="eastAsia"/>
              </w:rPr>
            </w:pPr>
            <w:r w:rsidRPr="00014E84">
              <w:rPr>
                <w:rFonts w:hint="eastAsia"/>
              </w:rPr>
              <w:t xml:space="preserve">Outputs water surface elevation (unit: meter). Output the value as real numvercalculation result. You can add unit in the tail, like </w:t>
            </w:r>
            <w:r w:rsidRPr="00014E84">
              <w:t>“</w:t>
            </w:r>
            <w:r w:rsidRPr="00014E84">
              <w:rPr>
                <w:rFonts w:hint="eastAsia"/>
              </w:rPr>
              <w:t>WaterSurfaceElevation(m)</w:t>
            </w:r>
            <w:r w:rsidRPr="00014E84">
              <w:t>”</w:t>
            </w:r>
            <w:r w:rsidRPr="00014E84">
              <w:rPr>
                <w:rFonts w:hint="eastAsia"/>
              </w:rPr>
              <w:t>.</w:t>
            </w:r>
          </w:p>
        </w:tc>
        <w:tc>
          <w:tcPr>
            <w:tcW w:w="721" w:type="dxa"/>
            <w:shd w:val="clear" w:color="auto" w:fill="auto"/>
          </w:tcPr>
          <w:p w:rsidR="00601901" w:rsidRDefault="00601901" w:rsidP="00C47835">
            <w:pPr>
              <w:pStyle w:val="aff4"/>
            </w:pPr>
          </w:p>
        </w:tc>
      </w:tr>
      <w:tr w:rsidR="00601901" w:rsidTr="005A3389">
        <w:trPr>
          <w:jc w:val="center"/>
        </w:trPr>
        <w:tc>
          <w:tcPr>
            <w:tcW w:w="2153" w:type="dxa"/>
            <w:shd w:val="clear" w:color="auto" w:fill="auto"/>
          </w:tcPr>
          <w:p w:rsidR="00601901" w:rsidRDefault="00601901" w:rsidP="00C47835">
            <w:pPr>
              <w:pStyle w:val="aff4"/>
              <w:rPr>
                <w:rFonts w:hint="eastAsia"/>
              </w:rPr>
            </w:pPr>
            <w:r>
              <w:rPr>
                <w:rFonts w:hint="eastAsia"/>
              </w:rPr>
              <w:t>IBC</w:t>
            </w:r>
          </w:p>
        </w:tc>
        <w:tc>
          <w:tcPr>
            <w:tcW w:w="6024" w:type="dxa"/>
            <w:shd w:val="clear" w:color="auto" w:fill="auto"/>
          </w:tcPr>
          <w:p w:rsidR="00601901" w:rsidRPr="00014E84" w:rsidRDefault="00014E84" w:rsidP="00C47835">
            <w:pPr>
              <w:pStyle w:val="aff4"/>
              <w:rPr>
                <w:rFonts w:hint="eastAsia"/>
              </w:rPr>
            </w:pPr>
            <w:r w:rsidRPr="00014E84">
              <w:t>V</w:t>
            </w:r>
            <w:r w:rsidRPr="00014E84">
              <w:rPr>
                <w:rFonts w:hint="eastAsia"/>
              </w:rPr>
              <w:t>alid/invalid flag. At invalid region (i. e. dry region), the value is 0, and at valid region (i. e. wet region), the value is 1.</w:t>
            </w:r>
          </w:p>
        </w:tc>
        <w:tc>
          <w:tcPr>
            <w:tcW w:w="721" w:type="dxa"/>
            <w:shd w:val="clear" w:color="auto" w:fill="auto"/>
          </w:tcPr>
          <w:p w:rsidR="00601901" w:rsidRDefault="00601901" w:rsidP="00C47835">
            <w:pPr>
              <w:pStyle w:val="aff4"/>
            </w:pPr>
          </w:p>
        </w:tc>
      </w:tr>
    </w:tbl>
    <w:p w:rsidR="00601901" w:rsidRDefault="00601901" w:rsidP="001101CE">
      <w:pPr>
        <w:pStyle w:val="ab"/>
        <w:rPr>
          <w:rFonts w:hint="eastAsia"/>
        </w:rPr>
      </w:pPr>
    </w:p>
    <w:p w:rsidR="00601901" w:rsidRDefault="00014E84" w:rsidP="001101CE">
      <w:pPr>
        <w:pStyle w:val="ab"/>
        <w:rPr>
          <w:rFonts w:hint="eastAsia"/>
        </w:rPr>
      </w:pPr>
      <w:bookmarkStart w:id="1452" w:name="_Ref322531623"/>
      <w:r>
        <w:t xml:space="preserve">Table </w:t>
      </w:r>
      <w:fldSimple w:instr=" STYLEREF 1 \s ">
        <w:r w:rsidR="00BA053F">
          <w:rPr>
            <w:noProof/>
          </w:rPr>
          <w:t>7</w:t>
        </w:r>
      </w:fldSimple>
      <w:r w:rsidR="00847B67">
        <w:noBreakHyphen/>
      </w:r>
      <w:fldSimple w:instr=" SEQ Table \* ARABIC \s 1 ">
        <w:r w:rsidR="00BA053F">
          <w:rPr>
            <w:noProof/>
          </w:rPr>
          <w:t>6</w:t>
        </w:r>
      </w:fldSimple>
      <w:bookmarkEnd w:id="1452"/>
      <w:r>
        <w:rPr>
          <w:rFonts w:hint="eastAsia"/>
        </w:rPr>
        <w:t xml:space="preserve"> </w:t>
      </w:r>
      <w:r w:rsidR="000A5494">
        <w:rPr>
          <w:rFonts w:hint="eastAsia"/>
        </w:rPr>
        <w:t>Example of source code to output calculation results with the special names</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601901" w:rsidRPr="004C3D45" w:rsidTr="001526E1">
        <w:trPr>
          <w:jc w:val="center"/>
        </w:trPr>
        <w:tc>
          <w:tcPr>
            <w:tcW w:w="9185" w:type="dxa"/>
            <w:shd w:val="clear" w:color="auto" w:fill="E0E0E0"/>
          </w:tcPr>
          <w:p w:rsidR="00601901" w:rsidRPr="00326D6D" w:rsidRDefault="00601901" w:rsidP="001526E1">
            <w:pPr>
              <w:kinsoku w:val="0"/>
              <w:overflowPunct w:val="0"/>
              <w:autoSpaceDE w:val="0"/>
              <w:autoSpaceDN w:val="0"/>
              <w:adjustRightInd w:val="0"/>
              <w:spacing w:line="220" w:lineRule="exact"/>
              <w:rPr>
                <w:rFonts w:hint="eastAsia"/>
                <w:sz w:val="18"/>
                <w:szCs w:val="18"/>
              </w:rPr>
            </w:pPr>
            <w:r w:rsidRPr="00326D6D">
              <w:rPr>
                <w:sz w:val="18"/>
                <w:szCs w:val="18"/>
              </w:rPr>
              <w:t>call cg_iric_write_sol_real_f ('</w:t>
            </w:r>
            <w:r w:rsidRPr="00326D6D">
              <w:rPr>
                <w:rFonts w:hint="eastAsia"/>
                <w:sz w:val="18"/>
                <w:szCs w:val="18"/>
              </w:rPr>
              <w:t>Elevation(m)</w:t>
            </w:r>
            <w:r w:rsidRPr="00326D6D">
              <w:rPr>
                <w:sz w:val="18"/>
                <w:szCs w:val="18"/>
              </w:rPr>
              <w:t>', elevation</w:t>
            </w:r>
            <w:r w:rsidRPr="00326D6D">
              <w:rPr>
                <w:rFonts w:hint="eastAsia"/>
                <w:sz w:val="18"/>
                <w:szCs w:val="18"/>
              </w:rPr>
              <w:t>_values</w:t>
            </w:r>
            <w:r w:rsidRPr="00326D6D">
              <w:rPr>
                <w:sz w:val="18"/>
                <w:szCs w:val="18"/>
              </w:rPr>
              <w:t>, ier)</w:t>
            </w:r>
          </w:p>
          <w:p w:rsidR="00601901" w:rsidRPr="00326D6D" w:rsidRDefault="00601901" w:rsidP="001526E1">
            <w:pPr>
              <w:kinsoku w:val="0"/>
              <w:overflowPunct w:val="0"/>
              <w:autoSpaceDE w:val="0"/>
              <w:autoSpaceDN w:val="0"/>
              <w:adjustRightInd w:val="0"/>
              <w:spacing w:line="220" w:lineRule="exact"/>
              <w:rPr>
                <w:rFonts w:hint="eastAsia"/>
                <w:sz w:val="18"/>
                <w:szCs w:val="18"/>
              </w:rPr>
            </w:pPr>
            <w:r w:rsidRPr="00326D6D">
              <w:rPr>
                <w:sz w:val="18"/>
                <w:szCs w:val="18"/>
              </w:rPr>
              <w:t>call cg_iric_write_sol_real_f ('</w:t>
            </w:r>
            <w:r w:rsidRPr="00326D6D">
              <w:rPr>
                <w:rFonts w:hint="eastAsia"/>
                <w:sz w:val="18"/>
                <w:szCs w:val="18"/>
              </w:rPr>
              <w:t>WaterSurfaceElevation(m)</w:t>
            </w:r>
            <w:r w:rsidRPr="00326D6D">
              <w:rPr>
                <w:sz w:val="18"/>
                <w:szCs w:val="18"/>
              </w:rPr>
              <w:t xml:space="preserve"> ', </w:t>
            </w:r>
            <w:r w:rsidRPr="00326D6D">
              <w:rPr>
                <w:rFonts w:hint="eastAsia"/>
                <w:sz w:val="18"/>
                <w:szCs w:val="18"/>
              </w:rPr>
              <w:t>surface_values</w:t>
            </w:r>
            <w:r w:rsidRPr="00326D6D">
              <w:rPr>
                <w:sz w:val="18"/>
                <w:szCs w:val="18"/>
              </w:rPr>
              <w:t>, ier)</w:t>
            </w:r>
          </w:p>
          <w:p w:rsidR="00601901" w:rsidRPr="00C722CE" w:rsidRDefault="00601901" w:rsidP="001526E1">
            <w:pPr>
              <w:kinsoku w:val="0"/>
              <w:overflowPunct w:val="0"/>
              <w:autoSpaceDE w:val="0"/>
              <w:autoSpaceDN w:val="0"/>
              <w:adjustRightInd w:val="0"/>
              <w:spacing w:line="220" w:lineRule="exact"/>
              <w:rPr>
                <w:rFonts w:hint="eastAsia"/>
                <w:b/>
                <w:sz w:val="18"/>
                <w:szCs w:val="18"/>
              </w:rPr>
            </w:pPr>
            <w:r w:rsidRPr="00326D6D">
              <w:rPr>
                <w:sz w:val="18"/>
                <w:szCs w:val="18"/>
              </w:rPr>
              <w:t>call cg_iric_write_sol_</w:t>
            </w:r>
            <w:r w:rsidRPr="00326D6D">
              <w:rPr>
                <w:rFonts w:hint="eastAsia"/>
                <w:sz w:val="18"/>
                <w:szCs w:val="18"/>
              </w:rPr>
              <w:t>integer</w:t>
            </w:r>
            <w:r w:rsidRPr="00326D6D">
              <w:rPr>
                <w:sz w:val="18"/>
                <w:szCs w:val="18"/>
              </w:rPr>
              <w:t>_f ('</w:t>
            </w:r>
            <w:r w:rsidRPr="00326D6D">
              <w:rPr>
                <w:rFonts w:hint="eastAsia"/>
                <w:sz w:val="18"/>
                <w:szCs w:val="18"/>
              </w:rPr>
              <w:t>IBC</w:t>
            </w:r>
            <w:r w:rsidRPr="00326D6D">
              <w:rPr>
                <w:sz w:val="18"/>
                <w:szCs w:val="18"/>
              </w:rPr>
              <w:t xml:space="preserve">', </w:t>
            </w:r>
            <w:r w:rsidRPr="00326D6D">
              <w:rPr>
                <w:rFonts w:hint="eastAsia"/>
                <w:sz w:val="18"/>
                <w:szCs w:val="18"/>
              </w:rPr>
              <w:t>IBC_values</w:t>
            </w:r>
            <w:r w:rsidRPr="00326D6D">
              <w:rPr>
                <w:sz w:val="18"/>
                <w:szCs w:val="18"/>
              </w:rPr>
              <w:t>, ier)</w:t>
            </w:r>
          </w:p>
        </w:tc>
      </w:tr>
    </w:tbl>
    <w:p w:rsidR="00601901" w:rsidRDefault="00601901" w:rsidP="00601901">
      <w:pPr>
        <w:rPr>
          <w:rFonts w:hint="eastAsia"/>
        </w:rPr>
      </w:pPr>
    </w:p>
    <w:p w:rsidR="00AE0E3A" w:rsidRPr="00C83C74" w:rsidRDefault="00AE0E3A" w:rsidP="00AE0E3A">
      <w:pPr>
        <w:pStyle w:val="20"/>
      </w:pPr>
      <w:r>
        <w:br w:type="page"/>
      </w:r>
      <w:bookmarkStart w:id="1453" w:name="_Toc272228511"/>
      <w:bookmarkStart w:id="1454" w:name="_Ref273950292"/>
      <w:bookmarkStart w:id="1455" w:name="_Ref273951060"/>
      <w:bookmarkStart w:id="1456" w:name="_Toc297658666"/>
      <w:bookmarkStart w:id="1457" w:name="_Toc307136189"/>
      <w:bookmarkStart w:id="1458" w:name="_Ref322533609"/>
      <w:bookmarkStart w:id="1459" w:name="_Toc423702764"/>
      <w:r w:rsidRPr="00C83C74">
        <w:t>Information on CGNS file and CGNS library</w:t>
      </w:r>
      <w:bookmarkEnd w:id="1453"/>
      <w:bookmarkEnd w:id="1454"/>
      <w:bookmarkEnd w:id="1455"/>
      <w:bookmarkEnd w:id="1456"/>
      <w:bookmarkEnd w:id="1457"/>
      <w:bookmarkEnd w:id="1458"/>
      <w:bookmarkEnd w:id="1459"/>
    </w:p>
    <w:p w:rsidR="00AE0E3A" w:rsidRPr="00C83C74" w:rsidRDefault="00AE0E3A" w:rsidP="00AE0E3A">
      <w:pPr>
        <w:pStyle w:val="3"/>
      </w:pPr>
      <w:bookmarkStart w:id="1460" w:name="_Toc297658667"/>
      <w:bookmarkStart w:id="1461" w:name="_Toc307136190"/>
      <w:bookmarkStart w:id="1462" w:name="_Toc423702765"/>
      <w:r w:rsidRPr="00C83C74">
        <w:t>General concept of CGNS file format</w:t>
      </w:r>
      <w:bookmarkEnd w:id="1460"/>
      <w:bookmarkEnd w:id="1461"/>
      <w:bookmarkEnd w:id="1462"/>
    </w:p>
    <w:p w:rsidR="00AE0E3A" w:rsidRPr="00C83C74" w:rsidRDefault="00AE0E3A" w:rsidP="00C47835">
      <w:pPr>
        <w:pStyle w:val="a5"/>
      </w:pPr>
      <w:r w:rsidRPr="00C83C74">
        <w:t>CGNS, which stands for CFG General Notation System, refers to a general-purpose file format for storing data for use in numeric hydrodynamics. It can be used across various platforms of different OSes and CPUs. In addition to its standard data format being defined for use in numeric hydrodynamics, it has expandability that allows the addition of elements specific to each solver.</w:t>
      </w:r>
    </w:p>
    <w:p w:rsidR="00AE0E3A" w:rsidRPr="00C83C74" w:rsidRDefault="00AE0E3A" w:rsidP="00C47835">
      <w:pPr>
        <w:pStyle w:val="a5"/>
      </w:pPr>
      <w:r w:rsidRPr="00C83C74">
        <w:t>An input/output library for CGNS, called cgnslib, is provided. It can be used in the following languages.</w:t>
      </w:r>
    </w:p>
    <w:p w:rsidR="00AE0E3A" w:rsidRPr="001E44CA" w:rsidRDefault="00AE0E3A" w:rsidP="00C47835">
      <w:pPr>
        <w:pStyle w:val="a5"/>
        <w:numPr>
          <w:ilvl w:val="0"/>
          <w:numId w:val="26"/>
        </w:numPr>
      </w:pPr>
      <w:r w:rsidRPr="00C83C74">
        <w:t>C, C++</w:t>
      </w:r>
    </w:p>
    <w:p w:rsidR="00AE0E3A" w:rsidRPr="001E44CA" w:rsidRDefault="00AE0E3A" w:rsidP="00C47835">
      <w:pPr>
        <w:pStyle w:val="a5"/>
        <w:numPr>
          <w:ilvl w:val="0"/>
          <w:numId w:val="26"/>
        </w:numPr>
      </w:pPr>
      <w:r w:rsidRPr="00C83C74">
        <w:t>FORTRAN</w:t>
      </w:r>
    </w:p>
    <w:p w:rsidR="00AE0E3A" w:rsidRPr="001E44CA" w:rsidRDefault="00AE0E3A" w:rsidP="00C47835">
      <w:pPr>
        <w:pStyle w:val="a5"/>
        <w:numPr>
          <w:ilvl w:val="0"/>
          <w:numId w:val="26"/>
        </w:numPr>
      </w:pPr>
      <w:r w:rsidRPr="00C83C74">
        <w:t>Python</w:t>
      </w:r>
    </w:p>
    <w:p w:rsidR="00AE0E3A" w:rsidRPr="00C83C74" w:rsidRDefault="00AE0E3A" w:rsidP="00C47835">
      <w:pPr>
        <w:pStyle w:val="a5"/>
      </w:pPr>
      <w:r w:rsidRPr="00C83C74">
        <w:t>Originally jointly developed by the Boeing Company and NASA, it is currently undergoing the addition of new features and maintenance by an open-source community.</w:t>
      </w:r>
    </w:p>
    <w:p w:rsidR="00AE0E3A" w:rsidRPr="00C83C74" w:rsidRDefault="00AE0E3A" w:rsidP="00C47835">
      <w:pPr>
        <w:pStyle w:val="a5"/>
      </w:pPr>
    </w:p>
    <w:p w:rsidR="00AE0E3A" w:rsidRPr="00C83C74" w:rsidRDefault="00AE0E3A" w:rsidP="00AE0E3A">
      <w:pPr>
        <w:pStyle w:val="3"/>
      </w:pPr>
      <w:bookmarkStart w:id="1463" w:name="_Toc272228512"/>
      <w:bookmarkStart w:id="1464" w:name="_Toc297658668"/>
      <w:bookmarkStart w:id="1465" w:name="_Toc307136191"/>
      <w:bookmarkStart w:id="1466" w:name="_Toc423702766"/>
      <w:r w:rsidRPr="00C83C74">
        <w:t>How to view a CGNS file</w:t>
      </w:r>
      <w:bookmarkEnd w:id="1463"/>
      <w:bookmarkEnd w:id="1464"/>
      <w:bookmarkEnd w:id="1465"/>
      <w:bookmarkEnd w:id="1466"/>
    </w:p>
    <w:p w:rsidR="00AE0E3A" w:rsidRPr="00C83C74" w:rsidRDefault="00AE0E3A" w:rsidP="00C47835">
      <w:pPr>
        <w:pStyle w:val="a5"/>
      </w:pPr>
      <w:r w:rsidRPr="00C83C74">
        <w:t xml:space="preserve">This section describes how to view a CGNS file that has been created by iRIC using </w:t>
      </w:r>
      <w:r w:rsidR="00C47835">
        <w:rPr>
          <w:rFonts w:hint="eastAsia"/>
        </w:rPr>
        <w:t>HDFView</w:t>
      </w:r>
      <w:r w:rsidRPr="00C83C74">
        <w:t xml:space="preserve">. </w:t>
      </w:r>
      <w:r w:rsidR="00C47835">
        <w:rPr>
          <w:rFonts w:hint="eastAsia"/>
        </w:rPr>
        <w:t>HDFView</w:t>
      </w:r>
      <w:r w:rsidRPr="00C83C74">
        <w:t xml:space="preserve"> is a software tool published as freeware.</w:t>
      </w:r>
    </w:p>
    <w:p w:rsidR="00AE0E3A" w:rsidRPr="00C83C74" w:rsidRDefault="00AE0E3A" w:rsidP="00C47835">
      <w:pPr>
        <w:pStyle w:val="a5"/>
      </w:pPr>
    </w:p>
    <w:p w:rsidR="00AE0E3A" w:rsidRPr="00C83C74" w:rsidRDefault="00AE0E3A" w:rsidP="00AE0E3A">
      <w:pPr>
        <w:pStyle w:val="4"/>
      </w:pPr>
      <w:r w:rsidRPr="00C83C74">
        <w:t xml:space="preserve">Installing </w:t>
      </w:r>
      <w:r w:rsidR="00C47835">
        <w:rPr>
          <w:rFonts w:hint="eastAsia"/>
        </w:rPr>
        <w:t>HDFView</w:t>
      </w:r>
    </w:p>
    <w:p w:rsidR="00AE0E3A" w:rsidRDefault="00AE0E3A" w:rsidP="00AE0E3A">
      <w:pPr>
        <w:ind w:firstLineChars="100" w:firstLine="210"/>
        <w:rPr>
          <w:rFonts w:hint="eastAsia"/>
        </w:rPr>
      </w:pPr>
      <w:r w:rsidRPr="00C83C74">
        <w:t xml:space="preserve">First, install </w:t>
      </w:r>
      <w:r w:rsidR="00C47835">
        <w:rPr>
          <w:rFonts w:hint="eastAsia"/>
        </w:rPr>
        <w:t>HDFView</w:t>
      </w:r>
      <w:r w:rsidRPr="00C83C74">
        <w:t xml:space="preserve">. The installer of </w:t>
      </w:r>
      <w:r w:rsidR="00C47835">
        <w:rPr>
          <w:rFonts w:hint="eastAsia"/>
        </w:rPr>
        <w:t>HDFView</w:t>
      </w:r>
      <w:r w:rsidRPr="00C83C74">
        <w:t xml:space="preserve"> can be downloaded from</w:t>
      </w:r>
      <w:r w:rsidRPr="00C83C74">
        <w:rPr>
          <w:rFonts w:hint="eastAsia"/>
        </w:rPr>
        <w:t xml:space="preserve"> </w:t>
      </w:r>
    </w:p>
    <w:p w:rsidR="00C47835" w:rsidRPr="00C47835" w:rsidRDefault="00C47835" w:rsidP="00C47835">
      <w:hyperlink r:id="rId115" w:history="1">
        <w:r w:rsidRPr="00D460FE">
          <w:rPr>
            <w:rStyle w:val="a9"/>
          </w:rPr>
          <w:t>https://www.hdfgroup.org/downloads/index.html</w:t>
        </w:r>
      </w:hyperlink>
    </w:p>
    <w:p w:rsidR="00AE0E3A" w:rsidRPr="00C83C74" w:rsidRDefault="00AE0E3A" w:rsidP="00C47835">
      <w:pPr>
        <w:pStyle w:val="a5"/>
      </w:pPr>
    </w:p>
    <w:p w:rsidR="00C47835" w:rsidRDefault="00C47835" w:rsidP="00C47835">
      <w:pPr>
        <w:pStyle w:val="ab"/>
        <w:rPr>
          <w:rFonts w:hint="eastAsia"/>
        </w:rPr>
      </w:pPr>
      <w:r>
        <w:rPr>
          <w:noProof/>
        </w:rPr>
        <w:pict>
          <v:oval id="_x0000_s3186" style="position:absolute;left:0;text-align:left;margin-left:116.6pt;margin-top:214.05pt;width:63pt;height:9.75pt;z-index:17" filled="f" strokecolor="red" strokeweight="2pt">
            <v:textbox inset="5.85pt,.7pt,5.85pt,.7pt"/>
          </v:oval>
        </w:pict>
      </w:r>
      <w:r w:rsidRPr="0041709D">
        <w:pict>
          <v:shape id="_x0000_i1090" type="#_x0000_t75" style="width:331.5pt;height:256.5pt;visibility:visible">
            <v:imagedata r:id="rId116" o:title=""/>
          </v:shape>
        </w:pict>
      </w:r>
    </w:p>
    <w:p w:rsidR="004728BA" w:rsidRPr="00C83C74" w:rsidRDefault="004728BA" w:rsidP="00C47835">
      <w:pPr>
        <w:pStyle w:val="ab"/>
        <w:rPr>
          <w:rFonts w:hint="eastAsia"/>
        </w:rPr>
      </w:pPr>
      <w:r>
        <w:t xml:space="preserve">Figure </w:t>
      </w:r>
      <w:fldSimple w:instr=" STYLEREF 1 \s ">
        <w:r w:rsidR="00BA053F">
          <w:rPr>
            <w:noProof/>
          </w:rPr>
          <w:t>7</w:t>
        </w:r>
      </w:fldSimple>
      <w:r w:rsidR="001F23B7">
        <w:noBreakHyphen/>
      </w:r>
      <w:fldSimple w:instr=" SEQ Figure \* ARABIC \s 1 ">
        <w:r w:rsidR="00BA053F">
          <w:rPr>
            <w:noProof/>
          </w:rPr>
          <w:t>1</w:t>
        </w:r>
      </w:fldSimple>
      <w:r>
        <w:rPr>
          <w:rFonts w:hint="eastAsia"/>
        </w:rPr>
        <w:t xml:space="preserve">a </w:t>
      </w:r>
      <w:r w:rsidR="00C47835">
        <w:rPr>
          <w:rFonts w:hint="eastAsia"/>
        </w:rPr>
        <w:t xml:space="preserve">HDF group </w:t>
      </w:r>
      <w:r>
        <w:rPr>
          <w:rFonts w:hint="eastAsia"/>
        </w:rPr>
        <w:t>web page</w:t>
      </w:r>
    </w:p>
    <w:p w:rsidR="00AE0E3A" w:rsidRPr="00C47835" w:rsidRDefault="00AE0E3A" w:rsidP="00C47835">
      <w:pPr>
        <w:pStyle w:val="a5"/>
      </w:pPr>
    </w:p>
    <w:p w:rsidR="00C47835" w:rsidRDefault="00AE0E3A" w:rsidP="00C47835">
      <w:pPr>
        <w:pStyle w:val="a5"/>
        <w:rPr>
          <w:rFonts w:hint="eastAsia"/>
        </w:rPr>
      </w:pPr>
      <w:r w:rsidRPr="00C83C74">
        <w:t xml:space="preserve">From the </w:t>
      </w:r>
      <w:r w:rsidR="00C47835">
        <w:rPr>
          <w:rFonts w:hint="eastAsia"/>
        </w:rPr>
        <w:t xml:space="preserve">HDF web </w:t>
      </w:r>
      <w:r w:rsidRPr="00C83C74">
        <w:t>page, click the "</w:t>
      </w:r>
      <w:r w:rsidR="00C47835">
        <w:rPr>
          <w:rFonts w:hint="eastAsia"/>
        </w:rPr>
        <w:t>Current Release</w:t>
      </w:r>
      <w:r w:rsidRPr="00C83C74">
        <w:t xml:space="preserve">" link as circled in red in the above figure. You will be taken to download </w:t>
      </w:r>
      <w:r w:rsidR="00C47835">
        <w:rPr>
          <w:rFonts w:hint="eastAsia"/>
        </w:rPr>
        <w:t>page.</w:t>
      </w:r>
      <w:r w:rsidR="00C47835">
        <w:t xml:space="preserve"> On this screen,</w:t>
      </w:r>
      <w:r w:rsidR="00C47835">
        <w:rPr>
          <w:rFonts w:hint="eastAsia"/>
        </w:rPr>
        <w:t xml:space="preserve"> click on the file for your environment (64 bit or 32 bit) to download.</w:t>
      </w:r>
    </w:p>
    <w:p w:rsidR="00C47835" w:rsidRPr="00C47835" w:rsidRDefault="00C47835" w:rsidP="00C47835">
      <w:pPr>
        <w:pStyle w:val="a5"/>
      </w:pPr>
    </w:p>
    <w:p w:rsidR="00AE0E3A" w:rsidRDefault="00AE0E3A" w:rsidP="004728BA">
      <w:pPr>
        <w:jc w:val="center"/>
        <w:rPr>
          <w:rFonts w:hint="eastAsia"/>
        </w:rPr>
      </w:pPr>
      <w:r w:rsidRPr="00C83C74">
        <w:pict>
          <v:oval id="_x0000_s3172" style="position:absolute;left:0;text-align:left;margin-left:111.15pt;margin-top:148.95pt;width:107.9pt;height:17.85pt;z-index:8" filled="f" strokecolor="red" strokeweight="2pt">
            <v:textbox inset="5.85pt,.7pt,5.85pt,.7pt"/>
          </v:oval>
        </w:pict>
      </w:r>
      <w:r w:rsidR="00C47835" w:rsidRPr="00DB16B4">
        <w:rPr>
          <w:noProof/>
        </w:rPr>
        <w:pict>
          <v:shape id="_x0000_i1091" type="#_x0000_t75" style="width:368.25pt;height:267.75pt;visibility:visible">
            <v:imagedata r:id="rId117" o:title=""/>
          </v:shape>
        </w:pict>
      </w:r>
    </w:p>
    <w:p w:rsidR="004728BA" w:rsidRPr="00C83C74" w:rsidRDefault="004728BA" w:rsidP="001101CE">
      <w:pPr>
        <w:pStyle w:val="ab"/>
        <w:rPr>
          <w:rFonts w:hint="eastAsia"/>
        </w:rPr>
      </w:pPr>
      <w:r>
        <w:t xml:space="preserve">Figure </w:t>
      </w:r>
      <w:fldSimple w:instr=" STYLEREF 1 \s ">
        <w:r w:rsidR="00BA053F">
          <w:rPr>
            <w:noProof/>
          </w:rPr>
          <w:t>7</w:t>
        </w:r>
      </w:fldSimple>
      <w:r w:rsidR="001F23B7">
        <w:noBreakHyphen/>
      </w:r>
      <w:fldSimple w:instr=" SEQ Figure \* ARABIC \s 1 ">
        <w:r w:rsidR="00BA053F">
          <w:rPr>
            <w:noProof/>
          </w:rPr>
          <w:t>2</w:t>
        </w:r>
      </w:fldSimple>
      <w:r>
        <w:rPr>
          <w:rFonts w:hint="eastAsia"/>
        </w:rPr>
        <w:t xml:space="preserve"> </w:t>
      </w:r>
      <w:r w:rsidR="00BA053F">
        <w:rPr>
          <w:rFonts w:hint="eastAsia"/>
        </w:rPr>
        <w:t xml:space="preserve">Download </w:t>
      </w:r>
      <w:r>
        <w:rPr>
          <w:rFonts w:hint="eastAsia"/>
        </w:rPr>
        <w:t>page</w:t>
      </w:r>
    </w:p>
    <w:p w:rsidR="00AE0E3A" w:rsidRPr="00C83C74" w:rsidRDefault="00AE0E3A" w:rsidP="00C47835">
      <w:pPr>
        <w:pStyle w:val="a5"/>
      </w:pPr>
    </w:p>
    <w:p w:rsidR="00AE0E3A" w:rsidRPr="00C83C74" w:rsidRDefault="00AE0E3A" w:rsidP="00AE0E3A">
      <w:pPr>
        <w:pStyle w:val="4"/>
      </w:pPr>
      <w:r w:rsidRPr="00C83C74">
        <w:t xml:space="preserve">Viewing a CGNS file using </w:t>
      </w:r>
      <w:r w:rsidR="00C47835">
        <w:rPr>
          <w:rFonts w:hint="eastAsia"/>
        </w:rPr>
        <w:t>HDFView</w:t>
      </w:r>
    </w:p>
    <w:p w:rsidR="00AE0E3A" w:rsidRPr="00C83C74" w:rsidRDefault="00C47835" w:rsidP="00C47835">
      <w:pPr>
        <w:pStyle w:val="a5"/>
      </w:pPr>
      <w:r>
        <w:rPr>
          <w:rFonts w:hint="eastAsia"/>
        </w:rPr>
        <w:t>Launch</w:t>
      </w:r>
      <w:r w:rsidR="00AE0E3A" w:rsidRPr="00C83C74">
        <w:t xml:space="preserve"> </w:t>
      </w:r>
      <w:r>
        <w:rPr>
          <w:rFonts w:hint="eastAsia"/>
        </w:rPr>
        <w:t>HDFView</w:t>
      </w:r>
      <w:r w:rsidR="00AE0E3A" w:rsidRPr="00C83C74">
        <w:t xml:space="preserve"> and view a CGNS file.</w:t>
      </w:r>
    </w:p>
    <w:p w:rsidR="00AE0E3A" w:rsidRPr="00C83C74" w:rsidRDefault="00AE0E3A" w:rsidP="00C47835">
      <w:pPr>
        <w:pStyle w:val="a5"/>
        <w:rPr>
          <w:rFonts w:hint="eastAsia"/>
        </w:rPr>
      </w:pPr>
      <w:r w:rsidRPr="00C83C74">
        <w:t xml:space="preserve">To do so, first launch </w:t>
      </w:r>
      <w:r w:rsidR="00C47835">
        <w:rPr>
          <w:rFonts w:hint="eastAsia"/>
        </w:rPr>
        <w:t>HDFView</w:t>
      </w:r>
      <w:r w:rsidRPr="00C83C74">
        <w:t xml:space="preserve"> from the start menu. Then, from the following menu, select </w:t>
      </w:r>
      <w:r w:rsidRPr="00C83C74">
        <w:rPr>
          <w:rFonts w:hint="eastAsia"/>
        </w:rPr>
        <w:t>Open</w:t>
      </w:r>
      <w:r w:rsidRPr="00C83C74">
        <w:t xml:space="preserve"> CGNS.</w:t>
      </w:r>
    </w:p>
    <w:p w:rsidR="00AE0E3A" w:rsidRDefault="00AE0E3A" w:rsidP="00C47835">
      <w:pPr>
        <w:pStyle w:val="a5"/>
        <w:rPr>
          <w:rFonts w:hint="eastAsia"/>
        </w:rPr>
      </w:pPr>
      <w:r w:rsidRPr="00C83C74">
        <w:t xml:space="preserve">File </w:t>
      </w:r>
      <w:r w:rsidRPr="00C83C74">
        <w:sym w:font="Wingdings" w:char="F0E0"/>
      </w:r>
      <w:r w:rsidRPr="00C83C74">
        <w:t xml:space="preserve"> Open</w:t>
      </w:r>
    </w:p>
    <w:p w:rsidR="00BA053F" w:rsidRPr="00C83C74" w:rsidRDefault="00BA053F" w:rsidP="00C47835">
      <w:pPr>
        <w:pStyle w:val="a5"/>
      </w:pPr>
      <w:r>
        <w:rPr>
          <w:rFonts w:hint="eastAsia"/>
        </w:rPr>
        <w:t xml:space="preserve">Please note that </w:t>
      </w:r>
      <w:r>
        <w:t>“</w:t>
      </w:r>
      <w:r>
        <w:rPr>
          <w:rFonts w:hint="eastAsia"/>
        </w:rPr>
        <w:t>*.cgn</w:t>
      </w:r>
      <w:r>
        <w:t>”</w:t>
      </w:r>
      <w:r>
        <w:rPr>
          <w:rFonts w:hint="eastAsia"/>
        </w:rPr>
        <w:t xml:space="preserve"> is not included in the open target in default. Switch file type to </w:t>
      </w:r>
      <w:r>
        <w:t>“</w:t>
      </w:r>
      <w:r>
        <w:rPr>
          <w:rFonts w:hint="eastAsia"/>
        </w:rPr>
        <w:t>all files</w:t>
      </w:r>
      <w:r>
        <w:t>”</w:t>
      </w:r>
      <w:r>
        <w:rPr>
          <w:rFonts w:hint="eastAsia"/>
        </w:rPr>
        <w:t xml:space="preserve"> to select CGNS file as open target.</w:t>
      </w:r>
    </w:p>
    <w:p w:rsidR="00AE0E3A" w:rsidRPr="00C83C74" w:rsidRDefault="00AE0E3A" w:rsidP="00C47835">
      <w:pPr>
        <w:pStyle w:val="a5"/>
      </w:pPr>
      <w:r w:rsidRPr="00C83C74">
        <w:t xml:space="preserve">An example of the </w:t>
      </w:r>
      <w:r w:rsidR="00BA053F">
        <w:rPr>
          <w:rFonts w:hint="eastAsia"/>
        </w:rPr>
        <w:t>HDFView</w:t>
      </w:r>
      <w:r w:rsidRPr="00C83C74">
        <w:t xml:space="preserve"> screen immediately after a CGNS file has been opened is shown below.</w:t>
      </w:r>
    </w:p>
    <w:p w:rsidR="00AE0E3A" w:rsidRPr="00C83C74" w:rsidRDefault="00BA053F" w:rsidP="004728BA">
      <w:pPr>
        <w:jc w:val="center"/>
      </w:pPr>
      <w:r w:rsidRPr="00DB16B4">
        <w:rPr>
          <w:noProof/>
        </w:rPr>
        <w:pict>
          <v:shape id="_x0000_i1092" type="#_x0000_t75" style="width:329.25pt;height:277.5pt;visibility:visible">
            <v:imagedata r:id="rId118" o:title=""/>
          </v:shape>
        </w:pict>
      </w:r>
    </w:p>
    <w:p w:rsidR="00AE0E3A" w:rsidRPr="00C83C74" w:rsidRDefault="004728BA" w:rsidP="001101CE">
      <w:pPr>
        <w:pStyle w:val="ab"/>
        <w:rPr>
          <w:rFonts w:hint="eastAsia"/>
        </w:rPr>
      </w:pPr>
      <w:r>
        <w:t xml:space="preserve">Figure </w:t>
      </w:r>
      <w:fldSimple w:instr=" STYLEREF 1 \s ">
        <w:r w:rsidR="00BA053F">
          <w:rPr>
            <w:noProof/>
          </w:rPr>
          <w:t>7</w:t>
        </w:r>
      </w:fldSimple>
      <w:r w:rsidR="001F23B7">
        <w:noBreakHyphen/>
      </w:r>
      <w:fldSimple w:instr=" SEQ Figure \* ARABIC \s 1 ">
        <w:r w:rsidR="00BA053F">
          <w:rPr>
            <w:noProof/>
          </w:rPr>
          <w:t>3</w:t>
        </w:r>
      </w:fldSimple>
      <w:r w:rsidR="00AE0E3A" w:rsidRPr="00C83C74">
        <w:rPr>
          <w:rFonts w:hint="eastAsia"/>
        </w:rPr>
        <w:t xml:space="preserve"> </w:t>
      </w:r>
      <w:r w:rsidR="00AE0E3A" w:rsidRPr="00C83C74">
        <w:t>Example of ADFviewer screen</w:t>
      </w:r>
    </w:p>
    <w:p w:rsidR="00AE0E3A" w:rsidRPr="00C83C74" w:rsidRDefault="00AE0E3A" w:rsidP="00C47835">
      <w:pPr>
        <w:pStyle w:val="a5"/>
      </w:pPr>
    </w:p>
    <w:p w:rsidR="00AF094B" w:rsidRPr="00AF094B" w:rsidRDefault="00AE0E3A" w:rsidP="00C47835">
      <w:pPr>
        <w:pStyle w:val="a5"/>
      </w:pPr>
      <w:r w:rsidRPr="00C83C74">
        <w:t xml:space="preserve">In the left side of the screen, the tree structure of the CGNS file contents appears. </w:t>
      </w:r>
      <w:r w:rsidR="00AF094B">
        <w:rPr>
          <w:rFonts w:hint="eastAsia"/>
        </w:rPr>
        <w:t>When you double click on the item in the tree structure, The data contained in that node is displayed in the main region.</w:t>
      </w:r>
    </w:p>
    <w:p w:rsidR="00AE0E3A" w:rsidRPr="00C83C74" w:rsidRDefault="00AE0E3A" w:rsidP="00AE0E3A">
      <w:pPr>
        <w:pStyle w:val="3"/>
      </w:pPr>
      <w:r w:rsidRPr="00C83C74">
        <w:br w:type="page"/>
      </w:r>
      <w:bookmarkStart w:id="1467" w:name="_Toc297658669"/>
      <w:bookmarkStart w:id="1468" w:name="_Toc307136192"/>
      <w:bookmarkStart w:id="1469" w:name="_Toc423702767"/>
      <w:r w:rsidRPr="00C83C74">
        <w:t>Reference URLs</w:t>
      </w:r>
      <w:bookmarkEnd w:id="1467"/>
      <w:bookmarkEnd w:id="1468"/>
      <w:bookmarkEnd w:id="1469"/>
    </w:p>
    <w:p w:rsidR="00AE0E3A" w:rsidRPr="00C83C74" w:rsidRDefault="00AE0E3A" w:rsidP="00C47835">
      <w:pPr>
        <w:pStyle w:val="a5"/>
      </w:pPr>
      <w:r w:rsidRPr="00C83C74">
        <w:t>For information on CGNS files and CGNS libraries, refer to the URLs</w:t>
      </w:r>
      <w:r w:rsidR="004728BA">
        <w:rPr>
          <w:rFonts w:hint="eastAsia"/>
        </w:rPr>
        <w:t xml:space="preserve"> in </w:t>
      </w:r>
      <w:r w:rsidR="004728BA">
        <w:fldChar w:fldCharType="begin"/>
      </w:r>
      <w:r w:rsidR="004728BA">
        <w:instrText xml:space="preserve"> </w:instrText>
      </w:r>
      <w:r w:rsidR="004728BA">
        <w:rPr>
          <w:rFonts w:hint="eastAsia"/>
        </w:rPr>
        <w:instrText>REF _Ref322530687</w:instrText>
      </w:r>
      <w:r w:rsidR="004728BA">
        <w:instrText xml:space="preserve"> </w:instrText>
      </w:r>
      <w:r w:rsidR="004728BA">
        <w:fldChar w:fldCharType="separate"/>
      </w:r>
      <w:r w:rsidR="00BA053F">
        <w:t xml:space="preserve">Table </w:t>
      </w:r>
      <w:r w:rsidR="00BA053F">
        <w:rPr>
          <w:noProof/>
        </w:rPr>
        <w:t>7</w:t>
      </w:r>
      <w:r w:rsidR="00BA053F">
        <w:noBreakHyphen/>
      </w:r>
      <w:r w:rsidR="00BA053F">
        <w:rPr>
          <w:noProof/>
        </w:rPr>
        <w:t>7</w:t>
      </w:r>
      <w:r w:rsidR="004728BA">
        <w:fldChar w:fldCharType="end"/>
      </w:r>
      <w:r w:rsidRPr="00C83C74">
        <w:t>.</w:t>
      </w:r>
    </w:p>
    <w:p w:rsidR="00AE0E3A" w:rsidRDefault="00AE0E3A" w:rsidP="00AE0E3A">
      <w:pPr>
        <w:rPr>
          <w:rFonts w:ascii="ＭＳ Ｐゴシック" w:eastAsia="ＭＳ Ｐゴシック" w:hAnsi="ＭＳ Ｐゴシック" w:hint="eastAsia"/>
          <w:shd w:val="clear" w:color="000000" w:fill="auto"/>
        </w:rPr>
      </w:pPr>
    </w:p>
    <w:p w:rsidR="004728BA" w:rsidRPr="00C83C74" w:rsidRDefault="004728BA" w:rsidP="001101CE">
      <w:pPr>
        <w:pStyle w:val="ab"/>
        <w:rPr>
          <w:rFonts w:ascii="ＭＳ Ｐゴシック" w:eastAsia="ＭＳ Ｐゴシック" w:hAnsi="ＭＳ Ｐゴシック" w:hint="eastAsia"/>
          <w:shd w:val="clear" w:color="000000" w:fill="auto"/>
        </w:rPr>
      </w:pPr>
      <w:bookmarkStart w:id="1470" w:name="_Ref322530687"/>
      <w:r>
        <w:t xml:space="preserve">Table </w:t>
      </w:r>
      <w:fldSimple w:instr=" STYLEREF 1 \s ">
        <w:r w:rsidR="00BA053F">
          <w:rPr>
            <w:noProof/>
          </w:rPr>
          <w:t>7</w:t>
        </w:r>
      </w:fldSimple>
      <w:r w:rsidR="00847B67">
        <w:noBreakHyphen/>
      </w:r>
      <w:fldSimple w:instr=" SEQ Table \* ARABIC \s 1 ">
        <w:r w:rsidR="00BA053F">
          <w:rPr>
            <w:noProof/>
          </w:rPr>
          <w:t>7</w:t>
        </w:r>
      </w:fldSimple>
      <w:bookmarkEnd w:id="1470"/>
      <w:r>
        <w:rPr>
          <w:rFonts w:hint="eastAsia"/>
        </w:rPr>
        <w:t xml:space="preserve"> Reference URLs for CGNS file format CGNS libraries</w:t>
      </w:r>
    </w:p>
    <w:tbl>
      <w:tblPr>
        <w:tblW w:w="8057" w:type="dxa"/>
        <w:jc w:val="center"/>
        <w:tblInd w:w="-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7"/>
        <w:gridCol w:w="5250"/>
      </w:tblGrid>
      <w:tr w:rsidR="00AE0E3A" w:rsidRPr="00C83C74" w:rsidTr="00AE0E3A">
        <w:trPr>
          <w:trHeight w:val="323"/>
          <w:jc w:val="center"/>
        </w:trPr>
        <w:tc>
          <w:tcPr>
            <w:tcW w:w="2807" w:type="dxa"/>
            <w:shd w:val="clear" w:color="auto" w:fill="B3B3B3"/>
          </w:tcPr>
          <w:p w:rsidR="00AE0E3A" w:rsidRPr="00C83C74" w:rsidRDefault="00AE0E3A" w:rsidP="00AE0E3A">
            <w:pPr>
              <w:jc w:val="center"/>
              <w:rPr>
                <w:rFonts w:eastAsia="ＭＳ Ｐゴシック" w:cs="Times New Roman"/>
              </w:rPr>
            </w:pPr>
            <w:r w:rsidRPr="00C83C74">
              <w:rPr>
                <w:rFonts w:cs="Times New Roman"/>
              </w:rPr>
              <w:t>Item</w:t>
            </w:r>
          </w:p>
        </w:tc>
        <w:tc>
          <w:tcPr>
            <w:tcW w:w="5250" w:type="dxa"/>
            <w:shd w:val="clear" w:color="auto" w:fill="B3B3B3"/>
          </w:tcPr>
          <w:p w:rsidR="00AE0E3A" w:rsidRPr="00C83C74" w:rsidRDefault="00AE0E3A" w:rsidP="00AE0E3A">
            <w:pPr>
              <w:jc w:val="center"/>
              <w:rPr>
                <w:rFonts w:eastAsia="ＭＳ Ｐゴシック" w:cs="Times New Roman"/>
              </w:rPr>
            </w:pPr>
            <w:r w:rsidRPr="00C83C74">
              <w:rPr>
                <w:rFonts w:cs="Times New Roman"/>
              </w:rPr>
              <w:t>URL</w:t>
            </w:r>
          </w:p>
        </w:tc>
      </w:tr>
      <w:tr w:rsidR="00AE0E3A" w:rsidRPr="00C83C74" w:rsidTr="00AE0E3A">
        <w:trPr>
          <w:trHeight w:val="323"/>
          <w:jc w:val="center"/>
        </w:trPr>
        <w:tc>
          <w:tcPr>
            <w:tcW w:w="2807" w:type="dxa"/>
            <w:shd w:val="clear" w:color="auto" w:fill="auto"/>
          </w:tcPr>
          <w:p w:rsidR="00AE0E3A" w:rsidRPr="00C83C74" w:rsidRDefault="00AE0E3A" w:rsidP="00AE0E3A">
            <w:pPr>
              <w:rPr>
                <w:sz w:val="18"/>
              </w:rPr>
            </w:pPr>
            <w:r w:rsidRPr="00C83C74">
              <w:rPr>
                <w:sz w:val="18"/>
              </w:rPr>
              <w:t>Homepage</w:t>
            </w:r>
          </w:p>
        </w:tc>
        <w:tc>
          <w:tcPr>
            <w:tcW w:w="5250" w:type="dxa"/>
            <w:shd w:val="clear" w:color="auto" w:fill="auto"/>
          </w:tcPr>
          <w:p w:rsidR="00AE0E3A" w:rsidRPr="00C83C74" w:rsidRDefault="00AE0E3A" w:rsidP="00AE0E3A">
            <w:pPr>
              <w:rPr>
                <w:sz w:val="18"/>
              </w:rPr>
            </w:pPr>
            <w:r w:rsidRPr="00C83C74">
              <w:rPr>
                <w:sz w:val="18"/>
              </w:rPr>
              <w:t>http://cgns.sourceforge.net/</w:t>
            </w:r>
          </w:p>
        </w:tc>
      </w:tr>
      <w:tr w:rsidR="00AE0E3A" w:rsidRPr="00C83C74" w:rsidTr="00AE0E3A">
        <w:trPr>
          <w:trHeight w:val="350"/>
          <w:jc w:val="center"/>
        </w:trPr>
        <w:tc>
          <w:tcPr>
            <w:tcW w:w="2807" w:type="dxa"/>
          </w:tcPr>
          <w:p w:rsidR="00AE0E3A" w:rsidRPr="00C83C74" w:rsidRDefault="00AE0E3A" w:rsidP="00AE0E3A">
            <w:pPr>
              <w:rPr>
                <w:sz w:val="18"/>
              </w:rPr>
            </w:pPr>
            <w:r w:rsidRPr="00C83C74">
              <w:rPr>
                <w:sz w:val="18"/>
              </w:rPr>
              <w:t>Function reference</w:t>
            </w:r>
          </w:p>
        </w:tc>
        <w:tc>
          <w:tcPr>
            <w:tcW w:w="5250" w:type="dxa"/>
          </w:tcPr>
          <w:p w:rsidR="00AE0E3A" w:rsidRPr="00C83C74" w:rsidRDefault="00AE0E3A" w:rsidP="00AE0E3A">
            <w:pPr>
              <w:rPr>
                <w:sz w:val="18"/>
              </w:rPr>
            </w:pPr>
            <w:r w:rsidRPr="00C83C74">
              <w:rPr>
                <w:sz w:val="18"/>
              </w:rPr>
              <w:t>http://www.grc.nasa.gov/WWW/cgns/midlevel/index.html</w:t>
            </w:r>
          </w:p>
        </w:tc>
      </w:tr>
      <w:tr w:rsidR="00AE0E3A" w:rsidRPr="00C83C74" w:rsidTr="00AE0E3A">
        <w:trPr>
          <w:trHeight w:val="350"/>
          <w:jc w:val="center"/>
        </w:trPr>
        <w:tc>
          <w:tcPr>
            <w:tcW w:w="2807" w:type="dxa"/>
          </w:tcPr>
          <w:p w:rsidR="00AE0E3A" w:rsidRPr="00C83C74" w:rsidRDefault="00AE0E3A" w:rsidP="00AE0E3A">
            <w:pPr>
              <w:rPr>
                <w:sz w:val="18"/>
              </w:rPr>
            </w:pPr>
            <w:r w:rsidRPr="00C83C74">
              <w:rPr>
                <w:sz w:val="18"/>
              </w:rPr>
              <w:t>Data structure inside a CGNS file</w:t>
            </w:r>
          </w:p>
        </w:tc>
        <w:tc>
          <w:tcPr>
            <w:tcW w:w="5250" w:type="dxa"/>
          </w:tcPr>
          <w:p w:rsidR="00AE0E3A" w:rsidRPr="00C83C74" w:rsidRDefault="00AE0E3A" w:rsidP="00AE0E3A">
            <w:pPr>
              <w:rPr>
                <w:sz w:val="18"/>
              </w:rPr>
            </w:pPr>
            <w:r w:rsidRPr="00C83C74">
              <w:rPr>
                <w:sz w:val="18"/>
              </w:rPr>
              <w:t>http://www.grc.nasa.gov/WWW/cgns/sids/index.html</w:t>
            </w:r>
          </w:p>
        </w:tc>
      </w:tr>
      <w:tr w:rsidR="00AE0E3A" w:rsidRPr="00C83C74" w:rsidTr="00AE0E3A">
        <w:trPr>
          <w:trHeight w:val="350"/>
          <w:jc w:val="center"/>
        </w:trPr>
        <w:tc>
          <w:tcPr>
            <w:tcW w:w="2807" w:type="dxa"/>
          </w:tcPr>
          <w:p w:rsidR="00AE0E3A" w:rsidRPr="00C83C74" w:rsidRDefault="00AE0E3A" w:rsidP="00AE0E3A">
            <w:pPr>
              <w:rPr>
                <w:sz w:val="18"/>
              </w:rPr>
            </w:pPr>
            <w:r w:rsidRPr="00C83C74">
              <w:rPr>
                <w:sz w:val="18"/>
              </w:rPr>
              <w:t>Sample program descriptions that demonstrate how to use CGNS libraries</w:t>
            </w:r>
          </w:p>
        </w:tc>
        <w:tc>
          <w:tcPr>
            <w:tcW w:w="5250" w:type="dxa"/>
          </w:tcPr>
          <w:p w:rsidR="00AE0E3A" w:rsidRPr="00C83C74" w:rsidRDefault="00AE0E3A" w:rsidP="00AE0E3A">
            <w:pPr>
              <w:rPr>
                <w:sz w:val="18"/>
              </w:rPr>
            </w:pPr>
            <w:r w:rsidRPr="00C83C74">
              <w:rPr>
                <w:sz w:val="18"/>
              </w:rPr>
              <w:t>http://sourceforge.net/projects/cgns/files/UserGuideCode/Release%203/UserGuideCodeV3.zip/download</w:t>
            </w:r>
          </w:p>
        </w:tc>
      </w:tr>
    </w:tbl>
    <w:p w:rsidR="00601901" w:rsidRPr="00601901" w:rsidRDefault="00601901" w:rsidP="00C47835">
      <w:pPr>
        <w:pStyle w:val="a5"/>
        <w:rPr>
          <w:rFonts w:hint="eastAsia"/>
        </w:rPr>
      </w:pPr>
    </w:p>
    <w:p w:rsidR="0061563C" w:rsidRDefault="00601901" w:rsidP="001101CE">
      <w:pPr>
        <w:pStyle w:val="ab"/>
        <w:rPr>
          <w:rFonts w:hint="eastAsia"/>
        </w:rPr>
      </w:pPr>
      <w:r>
        <w:br w:type="page"/>
      </w:r>
      <w:bookmarkEnd w:id="1414"/>
      <w:bookmarkEnd w:id="1415"/>
      <w:bookmarkEnd w:id="1416"/>
      <w:bookmarkEnd w:id="1417"/>
    </w:p>
    <w:p w:rsidR="0061563C" w:rsidRPr="005B1EC5" w:rsidRDefault="0061563C" w:rsidP="0061563C">
      <w:pPr>
        <w:rPr>
          <w:rFonts w:ascii="メイリオ" w:eastAsia="メイリオ" w:hAnsi="メイリオ" w:hint="eastAsia"/>
          <w:sz w:val="28"/>
          <w:szCs w:val="28"/>
        </w:rPr>
      </w:pPr>
      <w:r>
        <w:rPr>
          <w:rFonts w:ascii="メイリオ" w:eastAsia="メイリオ" w:hAnsi="メイリオ" w:hint="eastAsia"/>
          <w:sz w:val="28"/>
          <w:szCs w:val="28"/>
        </w:rPr>
        <w:t>To Reader</w:t>
      </w:r>
    </w:p>
    <w:p w:rsidR="0061563C" w:rsidRPr="005B1EC5" w:rsidRDefault="0061563C" w:rsidP="0061563C">
      <w:pPr>
        <w:spacing w:line="320" w:lineRule="exact"/>
        <w:rPr>
          <w:rFonts w:ascii="メイリオ" w:eastAsia="メイリオ" w:hAnsi="メイリオ" w:hint="eastAsia"/>
          <w:sz w:val="22"/>
          <w:szCs w:val="22"/>
        </w:rPr>
      </w:pPr>
    </w:p>
    <w:p w:rsidR="0061563C" w:rsidRPr="003C7264" w:rsidRDefault="0061563C" w:rsidP="0061563C">
      <w:pPr>
        <w:spacing w:afterLines="50" w:after="180" w:line="320" w:lineRule="exact"/>
        <w:ind w:leftChars="212" w:left="777" w:hanging="332"/>
        <w:rPr>
          <w:rFonts w:ascii="メイリオ" w:eastAsia="メイリオ" w:hAnsi="メイリオ" w:hint="eastAsia"/>
          <w:sz w:val="22"/>
          <w:szCs w:val="22"/>
        </w:rPr>
      </w:pPr>
      <w:r>
        <w:rPr>
          <w:rFonts w:ascii="メイリオ" w:eastAsia="メイリオ" w:hAnsi="メイリオ" w:hint="eastAsia"/>
          <w:sz w:val="22"/>
          <w:szCs w:val="22"/>
        </w:rPr>
        <w:t>●</w:t>
      </w:r>
      <w:r w:rsidRPr="003C7264">
        <w:rPr>
          <w:rFonts w:ascii="メイリオ" w:eastAsia="メイリオ" w:hAnsi="メイリオ" w:hint="eastAsia"/>
          <w:sz w:val="22"/>
          <w:szCs w:val="22"/>
        </w:rPr>
        <w:t xml:space="preserve"> </w:t>
      </w:r>
      <w:r w:rsidRPr="00DE5912">
        <w:rPr>
          <w:rFonts w:ascii="メイリオ" w:eastAsia="メイリオ" w:hAnsi="メイリオ"/>
          <w:sz w:val="22"/>
          <w:szCs w:val="22"/>
        </w:rPr>
        <w:t>Please indicate that using the iRIC software, if you publish a paper with the results using the iRIC software.</w:t>
      </w:r>
    </w:p>
    <w:p w:rsidR="0061563C" w:rsidRPr="003C7264" w:rsidRDefault="0061563C" w:rsidP="0061563C">
      <w:pPr>
        <w:spacing w:afterLines="50" w:after="180" w:line="320" w:lineRule="exact"/>
        <w:ind w:leftChars="212" w:left="777" w:hanging="332"/>
        <w:rPr>
          <w:rFonts w:ascii="メイリオ" w:eastAsia="メイリオ" w:hAnsi="メイリオ" w:hint="eastAsia"/>
          <w:sz w:val="22"/>
          <w:szCs w:val="22"/>
        </w:rPr>
      </w:pPr>
      <w:r>
        <w:rPr>
          <w:rFonts w:ascii="メイリオ" w:eastAsia="メイリオ" w:hAnsi="メイリオ" w:hint="eastAsia"/>
          <w:sz w:val="22"/>
          <w:szCs w:val="22"/>
        </w:rPr>
        <w:t>●</w:t>
      </w:r>
      <w:r w:rsidRPr="003C7264">
        <w:rPr>
          <w:rFonts w:ascii="メイリオ" w:eastAsia="メイリオ" w:hAnsi="メイリオ" w:hint="eastAsia"/>
          <w:sz w:val="22"/>
          <w:szCs w:val="22"/>
        </w:rPr>
        <w:t xml:space="preserve"> </w:t>
      </w:r>
      <w:r w:rsidRPr="00DE5912">
        <w:rPr>
          <w:rFonts w:ascii="メイリオ" w:eastAsia="メイリオ" w:hAnsi="メイリオ"/>
          <w:sz w:val="22"/>
          <w:szCs w:val="22"/>
        </w:rPr>
        <w:t>The datasets provided at the Web site are sample data. Therefore you can use it for a test computation.</w:t>
      </w:r>
    </w:p>
    <w:p w:rsidR="0061563C" w:rsidRPr="00341154" w:rsidRDefault="0061563C" w:rsidP="0061563C">
      <w:pPr>
        <w:spacing w:line="320" w:lineRule="exact"/>
        <w:ind w:leftChars="212" w:left="777" w:hanging="332"/>
        <w:rPr>
          <w:rFonts w:ascii="メイリオ" w:eastAsia="メイリオ" w:hAnsi="メイリオ" w:hint="eastAsia"/>
          <w:b/>
          <w:sz w:val="22"/>
          <w:szCs w:val="22"/>
        </w:rPr>
      </w:pPr>
      <w:r>
        <w:rPr>
          <w:rFonts w:ascii="メイリオ" w:eastAsia="メイリオ" w:hAnsi="メイリオ" w:hint="eastAsia"/>
          <w:sz w:val="22"/>
          <w:szCs w:val="22"/>
        </w:rPr>
        <w:t>●</w:t>
      </w:r>
      <w:r w:rsidRPr="003C7264">
        <w:rPr>
          <w:rFonts w:ascii="メイリオ" w:eastAsia="メイリオ" w:hAnsi="メイリオ" w:hint="eastAsia"/>
          <w:sz w:val="22"/>
          <w:szCs w:val="22"/>
        </w:rPr>
        <w:t xml:space="preserve"> </w:t>
      </w:r>
      <w:r w:rsidRPr="00DE5912">
        <w:rPr>
          <w:rFonts w:ascii="メイリオ" w:eastAsia="メイリオ" w:hAnsi="メイリオ"/>
          <w:sz w:val="22"/>
          <w:szCs w:val="22"/>
        </w:rPr>
        <w:t>Let us know your suggestions, comme</w:t>
      </w:r>
      <w:r w:rsidR="00C4684D">
        <w:rPr>
          <w:rFonts w:ascii="メイリオ" w:eastAsia="メイリオ" w:hAnsi="メイリオ"/>
          <w:sz w:val="22"/>
          <w:szCs w:val="22"/>
        </w:rPr>
        <w:t xml:space="preserve">nts and concerns at </w:t>
      </w:r>
      <w:r w:rsidRPr="00341154">
        <w:rPr>
          <w:rFonts w:ascii="メイリオ" w:eastAsia="メイリオ" w:hAnsi="メイリオ"/>
          <w:b/>
          <w:sz w:val="22"/>
          <w:szCs w:val="22"/>
        </w:rPr>
        <w:t>http://i-ric.org.</w:t>
      </w:r>
    </w:p>
    <w:p w:rsidR="0061563C" w:rsidRDefault="0061563C" w:rsidP="0061563C">
      <w:pPr>
        <w:ind w:left="357" w:hangingChars="170" w:hanging="357"/>
        <w:rPr>
          <w:rFonts w:hint="eastAsia"/>
        </w:rPr>
      </w:pPr>
    </w:p>
    <w:p w:rsidR="0061563C" w:rsidRDefault="0061563C" w:rsidP="0061563C">
      <w:pPr>
        <w:ind w:left="357" w:hangingChars="170" w:hanging="357"/>
        <w:rPr>
          <w:rFonts w:hint="eastAsia"/>
        </w:rPr>
      </w:pPr>
    </w:p>
    <w:p w:rsidR="0061563C" w:rsidRDefault="0061563C" w:rsidP="0061563C">
      <w:pPr>
        <w:ind w:left="357" w:hangingChars="170" w:hanging="357"/>
        <w:rPr>
          <w:rFonts w:hint="eastAsia"/>
        </w:rPr>
      </w:pPr>
    </w:p>
    <w:p w:rsidR="0061563C" w:rsidRDefault="0061563C" w:rsidP="0061563C">
      <w:pPr>
        <w:ind w:left="357" w:hangingChars="170" w:hanging="357"/>
        <w:rPr>
          <w:rFonts w:hint="eastAsia"/>
        </w:rPr>
      </w:pPr>
    </w:p>
    <w:p w:rsidR="0061563C" w:rsidRDefault="0061563C" w:rsidP="0061563C">
      <w:pPr>
        <w:ind w:left="357" w:hangingChars="170" w:hanging="357"/>
        <w:rPr>
          <w:rFonts w:hint="eastAsia"/>
        </w:rPr>
      </w:pPr>
    </w:p>
    <w:p w:rsidR="0061563C" w:rsidRDefault="0061563C" w:rsidP="0061563C">
      <w:pPr>
        <w:ind w:left="357" w:hangingChars="170" w:hanging="357"/>
        <w:rPr>
          <w:rFonts w:hint="eastAsia"/>
        </w:rPr>
      </w:pPr>
    </w:p>
    <w:p w:rsidR="0061563C" w:rsidRDefault="0061563C" w:rsidP="0061563C">
      <w:pPr>
        <w:ind w:left="357" w:hangingChars="170" w:hanging="357"/>
        <w:rPr>
          <w:rFonts w:hint="eastAsia"/>
        </w:rPr>
      </w:pPr>
    </w:p>
    <w:p w:rsidR="0061563C" w:rsidRDefault="0061563C" w:rsidP="0061563C">
      <w:pPr>
        <w:ind w:left="357" w:hangingChars="170" w:hanging="357"/>
        <w:rPr>
          <w:rFonts w:hint="eastAsia"/>
        </w:rPr>
      </w:pPr>
    </w:p>
    <w:p w:rsidR="0061563C" w:rsidRDefault="0061563C" w:rsidP="0061563C">
      <w:pPr>
        <w:ind w:left="357" w:hangingChars="170" w:hanging="357"/>
        <w:rPr>
          <w:rFonts w:hint="eastAsia"/>
        </w:rPr>
      </w:pPr>
    </w:p>
    <w:p w:rsidR="0061563C" w:rsidRPr="003C7264" w:rsidRDefault="0061563C" w:rsidP="0061563C">
      <w:pPr>
        <w:ind w:left="357" w:hangingChars="170" w:hanging="357"/>
        <w:rPr>
          <w:rFonts w:hint="eastAsia"/>
        </w:rPr>
      </w:pPr>
    </w:p>
    <w:p w:rsidR="0061563C" w:rsidRPr="00437C36" w:rsidRDefault="0061563C" w:rsidP="0061563C">
      <w:pPr>
        <w:rPr>
          <w:rFonts w:hint="eastAsia"/>
        </w:rPr>
      </w:pPr>
    </w:p>
    <w:p w:rsidR="0061563C" w:rsidRDefault="0061563C" w:rsidP="0061563C">
      <w:pPr>
        <w:rPr>
          <w:rFonts w:hint="eastAsia"/>
        </w:rPr>
      </w:pPr>
    </w:p>
    <w:p w:rsidR="0061563C" w:rsidRDefault="0061563C" w:rsidP="0061563C">
      <w:pPr>
        <w:rPr>
          <w:rFonts w:hint="eastAsia"/>
        </w:rPr>
      </w:pPr>
    </w:p>
    <w:p w:rsidR="0061563C" w:rsidRDefault="0061563C" w:rsidP="0061563C">
      <w:pPr>
        <w:rPr>
          <w:rFonts w:hint="eastAsia"/>
        </w:rPr>
      </w:pPr>
    </w:p>
    <w:p w:rsidR="0061563C" w:rsidRDefault="0061563C" w:rsidP="0061563C">
      <w:pPr>
        <w:rPr>
          <w:rFonts w:hint="eastAsia"/>
        </w:rPr>
      </w:pPr>
    </w:p>
    <w:p w:rsidR="0061563C" w:rsidRDefault="0061563C" w:rsidP="0061563C">
      <w:pPr>
        <w:rPr>
          <w:rFonts w:hint="eastAsia"/>
        </w:rPr>
      </w:pPr>
    </w:p>
    <w:p w:rsidR="00C4684D" w:rsidRDefault="00C4684D" w:rsidP="0061563C">
      <w:pPr>
        <w:rPr>
          <w:rFonts w:hint="eastAsia"/>
        </w:rPr>
      </w:pPr>
    </w:p>
    <w:p w:rsidR="00C4684D" w:rsidRDefault="00C4684D" w:rsidP="0061563C">
      <w:pPr>
        <w:rPr>
          <w:rFonts w:hint="eastAsia"/>
        </w:rPr>
      </w:pPr>
    </w:p>
    <w:p w:rsidR="00C4684D" w:rsidRDefault="00C4684D" w:rsidP="0061563C">
      <w:pPr>
        <w:rPr>
          <w:rFonts w:hint="eastAsia"/>
        </w:rPr>
      </w:pPr>
    </w:p>
    <w:p w:rsidR="00C4684D" w:rsidRDefault="00C4684D" w:rsidP="0061563C">
      <w:pPr>
        <w:rPr>
          <w:rFonts w:hint="eastAsia"/>
        </w:rPr>
      </w:pPr>
    </w:p>
    <w:p w:rsidR="00C4684D" w:rsidRDefault="00C4684D" w:rsidP="0061563C">
      <w:pPr>
        <w:rPr>
          <w:rFonts w:hint="eastAsia"/>
        </w:rPr>
      </w:pPr>
    </w:p>
    <w:p w:rsidR="0061563C" w:rsidRPr="00B70D60" w:rsidRDefault="0061563C" w:rsidP="0061563C">
      <w:pPr>
        <w:pStyle w:val="OrgNameandDate"/>
        <w:jc w:val="right"/>
        <w:rPr>
          <w:rFonts w:ascii="Arial Black" w:hAnsi="Arial Black"/>
          <w:sz w:val="48"/>
          <w:szCs w:val="48"/>
        </w:rPr>
      </w:pPr>
      <w:r w:rsidRPr="00B70D60">
        <w:rPr>
          <w:rFonts w:ascii="Arial Black" w:hAnsi="Arial Black"/>
          <w:noProof/>
          <w:sz w:val="48"/>
          <w:szCs w:val="48"/>
        </w:rPr>
        <w:pict>
          <v:shape id="_x0000_s2028" type="#_x0000_t75" style="position:absolute;left:0;text-align:left;margin-left:241.5pt;margin-top:3pt;width:26.1pt;height:26.1pt;z-index:3">
            <v:imagedata r:id="rId119" o:title="iRICmono"/>
          </v:shape>
        </w:pict>
      </w:r>
      <w:r w:rsidRPr="00B70D60">
        <w:rPr>
          <w:rFonts w:ascii="Arial Black" w:hAnsi="Arial Black" w:hint="eastAsia"/>
          <w:sz w:val="48"/>
          <w:szCs w:val="48"/>
        </w:rPr>
        <w:t xml:space="preserve"> </w:t>
      </w:r>
      <w:r w:rsidRPr="00B70D60">
        <w:rPr>
          <w:rFonts w:ascii="Arial Black" w:hAnsi="Arial Black"/>
          <w:sz w:val="48"/>
          <w:szCs w:val="48"/>
        </w:rPr>
        <w:t>iRIC Software</w:t>
      </w:r>
    </w:p>
    <w:p w:rsidR="0061563C" w:rsidRDefault="0061563C" w:rsidP="0061563C">
      <w:pPr>
        <w:jc w:val="right"/>
        <w:rPr>
          <w:rFonts w:ascii="Arial Black" w:hAnsi="Arial Black" w:hint="eastAsia"/>
          <w:sz w:val="48"/>
          <w:szCs w:val="48"/>
        </w:rPr>
      </w:pPr>
      <w:r w:rsidRPr="00B70D60">
        <w:rPr>
          <w:rFonts w:ascii="Arial Black" w:hAnsi="Arial Black" w:hint="eastAsia"/>
          <w:sz w:val="48"/>
          <w:szCs w:val="48"/>
        </w:rPr>
        <w:t xml:space="preserve">     </w:t>
      </w:r>
      <w:r>
        <w:rPr>
          <w:rFonts w:ascii="Arial Black" w:hAnsi="Arial Black" w:hint="eastAsia"/>
          <w:sz w:val="48"/>
          <w:szCs w:val="48"/>
        </w:rPr>
        <w:t>Developer</w:t>
      </w:r>
      <w:r>
        <w:rPr>
          <w:rFonts w:ascii="Arial Black" w:hAnsi="Arial Black"/>
          <w:sz w:val="48"/>
          <w:szCs w:val="48"/>
        </w:rPr>
        <w:t>’</w:t>
      </w:r>
      <w:r>
        <w:rPr>
          <w:rFonts w:ascii="Arial Black" w:hAnsi="Arial Black" w:hint="eastAsia"/>
          <w:sz w:val="48"/>
          <w:szCs w:val="48"/>
        </w:rPr>
        <w:t>s Manual</w:t>
      </w:r>
    </w:p>
    <w:tbl>
      <w:tblPr>
        <w:tblpPr w:leftFromText="142" w:rightFromText="142" w:vertAnchor="text" w:horzAnchor="margin" w:tblpXSpec="center" w:tblpY="242"/>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4410"/>
        <w:gridCol w:w="3351"/>
      </w:tblGrid>
      <w:tr w:rsidR="00C4684D">
        <w:trPr>
          <w:trHeight w:val="590"/>
        </w:trPr>
        <w:tc>
          <w:tcPr>
            <w:tcW w:w="1473" w:type="dxa"/>
            <w:tcBorders>
              <w:left w:val="nil"/>
              <w:bottom w:val="single" w:sz="4" w:space="0" w:color="auto"/>
              <w:right w:val="nil"/>
            </w:tcBorders>
          </w:tcPr>
          <w:p w:rsidR="00C4684D" w:rsidRPr="005D3C23" w:rsidRDefault="00C4684D" w:rsidP="00C4684D">
            <w:pPr>
              <w:autoSpaceDE w:val="0"/>
              <w:autoSpaceDN w:val="0"/>
              <w:rPr>
                <w:rFonts w:ascii="HGS創英角ｺﾞｼｯｸUB" w:eastAsia="HGS創英角ｺﾞｼｯｸUB" w:hint="eastAsia"/>
                <w:b/>
                <w:sz w:val="18"/>
                <w:szCs w:val="18"/>
              </w:rPr>
            </w:pPr>
            <w:r w:rsidRPr="005D3C23">
              <w:rPr>
                <w:rFonts w:ascii="HGS創英角ｺﾞｼｯｸUB" w:eastAsia="HGS創英角ｺﾞｼｯｸUB" w:hint="eastAsia"/>
                <w:sz w:val="18"/>
                <w:szCs w:val="18"/>
              </w:rPr>
              <w:t>Directed by</w:t>
            </w:r>
          </w:p>
        </w:tc>
        <w:tc>
          <w:tcPr>
            <w:tcW w:w="4410" w:type="dxa"/>
            <w:tcBorders>
              <w:left w:val="nil"/>
              <w:bottom w:val="single" w:sz="4" w:space="0" w:color="auto"/>
              <w:right w:val="nil"/>
            </w:tcBorders>
          </w:tcPr>
          <w:p w:rsidR="00C4684D" w:rsidRPr="00DC7785" w:rsidRDefault="00C4684D" w:rsidP="00C4684D">
            <w:pPr>
              <w:autoSpaceDE w:val="0"/>
              <w:autoSpaceDN w:val="0"/>
              <w:rPr>
                <w:rFonts w:ascii="Century" w:hAnsi="Century"/>
                <w:sz w:val="18"/>
                <w:szCs w:val="18"/>
              </w:rPr>
            </w:pPr>
            <w:smartTag w:uri="urn:schemas-microsoft-com:office:smarttags" w:element="PlaceType">
              <w:r w:rsidRPr="00DC7785">
                <w:rPr>
                  <w:rFonts w:ascii="Century" w:hAnsi="Century"/>
                  <w:sz w:val="18"/>
                  <w:szCs w:val="18"/>
                </w:rPr>
                <w:t>River</w:t>
              </w:r>
            </w:smartTag>
            <w:r w:rsidRPr="00DC7785">
              <w:rPr>
                <w:rFonts w:ascii="Century" w:hAnsi="Century"/>
                <w:sz w:val="18"/>
                <w:szCs w:val="18"/>
              </w:rPr>
              <w:t xml:space="preserve"> </w:t>
            </w:r>
            <w:smartTag w:uri="urn:schemas-microsoft-com:office:smarttags" w:element="PlaceType">
              <w:r w:rsidRPr="00DC7785">
                <w:rPr>
                  <w:rFonts w:ascii="Century" w:hAnsi="Century"/>
                  <w:sz w:val="18"/>
                  <w:szCs w:val="18"/>
                </w:rPr>
                <w:t>Center</w:t>
              </w:r>
            </w:smartTag>
            <w:r w:rsidRPr="00DC7785">
              <w:rPr>
                <w:rFonts w:ascii="Century" w:hAnsi="Century"/>
                <w:sz w:val="18"/>
                <w:szCs w:val="18"/>
              </w:rPr>
              <w:t xml:space="preserve"> of </w:t>
            </w:r>
            <w:smartTag w:uri="urn:schemas-microsoft-com:office:smarttags" w:element="place">
              <w:smartTag w:uri="urn:schemas-microsoft-com:office:smarttags" w:element="State">
                <w:r w:rsidRPr="00DC7785">
                  <w:rPr>
                    <w:rFonts w:ascii="Century" w:hAnsi="Century"/>
                    <w:sz w:val="18"/>
                    <w:szCs w:val="18"/>
                  </w:rPr>
                  <w:t>Hokkaido</w:t>
                </w:r>
              </w:smartTag>
            </w:smartTag>
          </w:p>
        </w:tc>
        <w:tc>
          <w:tcPr>
            <w:tcW w:w="3351" w:type="dxa"/>
            <w:tcBorders>
              <w:left w:val="nil"/>
              <w:bottom w:val="single" w:sz="4" w:space="0" w:color="auto"/>
              <w:right w:val="nil"/>
            </w:tcBorders>
          </w:tcPr>
          <w:p w:rsidR="00C4684D" w:rsidRPr="00DC7785" w:rsidRDefault="00C4684D" w:rsidP="00C4684D">
            <w:pPr>
              <w:autoSpaceDE w:val="0"/>
              <w:autoSpaceDN w:val="0"/>
              <w:rPr>
                <w:rFonts w:ascii="Century" w:hAnsi="Century"/>
                <w:sz w:val="18"/>
                <w:szCs w:val="18"/>
              </w:rPr>
            </w:pPr>
            <w:r w:rsidRPr="00DC7785">
              <w:rPr>
                <w:rFonts w:ascii="Century" w:hAnsi="Century"/>
                <w:sz w:val="18"/>
                <w:szCs w:val="18"/>
              </w:rPr>
              <w:t>All</w:t>
            </w:r>
          </w:p>
          <w:p w:rsidR="00C4684D" w:rsidRPr="00DC7785" w:rsidRDefault="00C4684D" w:rsidP="00C4684D">
            <w:pPr>
              <w:autoSpaceDE w:val="0"/>
              <w:autoSpaceDN w:val="0"/>
              <w:rPr>
                <w:rFonts w:ascii="Century" w:hAnsi="Century"/>
                <w:sz w:val="18"/>
                <w:szCs w:val="18"/>
              </w:rPr>
            </w:pPr>
          </w:p>
        </w:tc>
      </w:tr>
      <w:tr w:rsidR="00C4684D">
        <w:trPr>
          <w:trHeight w:val="696"/>
        </w:trPr>
        <w:tc>
          <w:tcPr>
            <w:tcW w:w="1473" w:type="dxa"/>
            <w:tcBorders>
              <w:left w:val="nil"/>
              <w:bottom w:val="nil"/>
              <w:right w:val="nil"/>
            </w:tcBorders>
          </w:tcPr>
          <w:p w:rsidR="00C4684D" w:rsidRPr="005D3C23" w:rsidRDefault="00C4684D" w:rsidP="00C4684D">
            <w:pPr>
              <w:autoSpaceDE w:val="0"/>
              <w:autoSpaceDN w:val="0"/>
              <w:rPr>
                <w:rFonts w:ascii="HGS創英角ｺﾞｼｯｸUB" w:eastAsia="HGS創英角ｺﾞｼｯｸUB" w:hint="eastAsia"/>
                <w:sz w:val="18"/>
                <w:szCs w:val="18"/>
              </w:rPr>
            </w:pPr>
            <w:r w:rsidRPr="005D3C23">
              <w:rPr>
                <w:rFonts w:ascii="HGS創英角ｺﾞｼｯｸUB" w:eastAsia="HGS創英角ｺﾞｼｯｸUB" w:hint="eastAsia"/>
                <w:sz w:val="18"/>
                <w:szCs w:val="18"/>
              </w:rPr>
              <w:t>Edited by</w:t>
            </w:r>
          </w:p>
        </w:tc>
        <w:tc>
          <w:tcPr>
            <w:tcW w:w="4410" w:type="dxa"/>
            <w:tcBorders>
              <w:left w:val="nil"/>
              <w:bottom w:val="nil"/>
              <w:right w:val="nil"/>
            </w:tcBorders>
          </w:tcPr>
          <w:p w:rsidR="00C4684D" w:rsidRPr="00DC7785" w:rsidRDefault="00C4684D" w:rsidP="00C4684D">
            <w:pPr>
              <w:autoSpaceDE w:val="0"/>
              <w:autoSpaceDN w:val="0"/>
              <w:rPr>
                <w:rFonts w:ascii="Century" w:hAnsi="Century"/>
                <w:sz w:val="18"/>
                <w:szCs w:val="18"/>
              </w:rPr>
            </w:pPr>
            <w:r w:rsidRPr="00DC7785">
              <w:rPr>
                <w:rFonts w:ascii="Century" w:hAnsi="Century"/>
                <w:sz w:val="18"/>
                <w:szCs w:val="18"/>
              </w:rPr>
              <w:t>Mizuho Information &amp; Research Institute</w:t>
            </w:r>
          </w:p>
        </w:tc>
        <w:tc>
          <w:tcPr>
            <w:tcW w:w="3351" w:type="dxa"/>
            <w:tcBorders>
              <w:left w:val="nil"/>
              <w:bottom w:val="nil"/>
              <w:right w:val="nil"/>
            </w:tcBorders>
          </w:tcPr>
          <w:p w:rsidR="00C4684D" w:rsidRPr="00DC7785" w:rsidRDefault="00C4684D" w:rsidP="00C4684D">
            <w:pPr>
              <w:autoSpaceDE w:val="0"/>
              <w:autoSpaceDN w:val="0"/>
              <w:rPr>
                <w:rFonts w:ascii="Century" w:hAnsi="Century"/>
                <w:sz w:val="18"/>
                <w:szCs w:val="18"/>
              </w:rPr>
            </w:pPr>
            <w:r w:rsidRPr="00DC7785">
              <w:rPr>
                <w:rFonts w:ascii="Century" w:hAnsi="Century"/>
                <w:sz w:val="18"/>
                <w:szCs w:val="18"/>
              </w:rPr>
              <w:t>All</w:t>
            </w:r>
          </w:p>
        </w:tc>
      </w:tr>
    </w:tbl>
    <w:p w:rsidR="002D45D3" w:rsidRPr="00C83C74" w:rsidRDefault="002D45D3" w:rsidP="00C47835">
      <w:pPr>
        <w:pStyle w:val="a5"/>
      </w:pPr>
    </w:p>
    <w:sectPr w:rsidR="002D45D3" w:rsidRPr="00C83C74" w:rsidSect="002D45D3">
      <w:footerReference w:type="default" r:id="rId120"/>
      <w:pgSz w:w="11906" w:h="16838" w:code="9"/>
      <w:pgMar w:top="1134" w:right="1304" w:bottom="1134" w:left="1304" w:header="737" w:footer="737"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9FC" w:rsidRDefault="008D29FC">
      <w:r>
        <w:separator/>
      </w:r>
    </w:p>
  </w:endnote>
  <w:endnote w:type="continuationSeparator" w:id="0">
    <w:p w:rsidR="008D29FC" w:rsidRDefault="008D2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G丸ｺﾞｼｯｸM-PRO">
    <w:panose1 w:val="020F0600000000000000"/>
    <w:charset w:val="80"/>
    <w:family w:val="modern"/>
    <w:pitch w:val="variable"/>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 w:name="HGS創英角ｺﾞｼｯｸUB">
    <w:panose1 w:val="020B09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053F" w:rsidRDefault="00BA053F" w:rsidP="002D45D3">
    <w:pPr>
      <w:framePr w:wrap="around" w:vAnchor="text" w:hAnchor="margin" w:xAlign="center" w:y="1"/>
    </w:pPr>
    <w:r>
      <w:fldChar w:fldCharType="begin"/>
    </w:r>
    <w:r>
      <w:instrText xml:space="preserve">PAGE  </w:instrText>
    </w:r>
    <w:r>
      <w:fldChar w:fldCharType="end"/>
    </w:r>
  </w:p>
  <w:p w:rsidR="00BA053F" w:rsidRDefault="00BA053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053F" w:rsidRDefault="00BA053F" w:rsidP="002D45D3">
    <w:pPr>
      <w:framePr w:wrap="around" w:vAnchor="text" w:hAnchor="margin" w:xAlign="center" w:y="1"/>
    </w:pPr>
    <w:r>
      <w:fldChar w:fldCharType="begin"/>
    </w:r>
    <w:r>
      <w:instrText xml:space="preserve">PAGE  </w:instrText>
    </w:r>
    <w:r>
      <w:fldChar w:fldCharType="separate"/>
    </w:r>
    <w:r>
      <w:t>2</w:t>
    </w:r>
    <w:r>
      <w:fldChar w:fldCharType="end"/>
    </w:r>
  </w:p>
  <w:p w:rsidR="00BA053F" w:rsidRDefault="00BA053F">
    <w:pP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053F" w:rsidRDefault="00BA053F" w:rsidP="002D45D3">
    <w:pPr>
      <w:framePr w:wrap="around" w:vAnchor="text" w:hAnchor="margin" w:xAlign="center" w:y="1"/>
    </w:pPr>
    <w:r>
      <w:fldChar w:fldCharType="begin"/>
    </w:r>
    <w:r>
      <w:instrText xml:space="preserve">PAGE  </w:instrText>
    </w:r>
    <w:r>
      <w:fldChar w:fldCharType="separate"/>
    </w:r>
    <w:r w:rsidR="00D631A6">
      <w:rPr>
        <w:noProof/>
      </w:rPr>
      <w:t>v</w:t>
    </w:r>
    <w:r>
      <w:fldChar w:fldCharType="end"/>
    </w:r>
  </w:p>
  <w:p w:rsidR="00BA053F" w:rsidRDefault="00BA053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053F" w:rsidRDefault="00BA053F" w:rsidP="002D45D3">
    <w:pPr>
      <w:framePr w:wrap="around" w:vAnchor="text" w:hAnchor="margin" w:xAlign="center" w:y="1"/>
    </w:pPr>
    <w:r>
      <w:rPr>
        <w:rStyle w:val="aff3"/>
        <w:rFonts w:ascii="Century" w:hAnsi="Century" w:cs="Times New Roman"/>
        <w:lang w:eastAsia="x-none"/>
      </w:rPr>
      <w:fldChar w:fldCharType="begin"/>
    </w:r>
    <w:r>
      <w:rPr>
        <w:rStyle w:val="aff3"/>
        <w:rFonts w:ascii="Century" w:hAnsi="Century" w:cs="Times New Roman"/>
        <w:lang w:eastAsia="x-none"/>
      </w:rPr>
      <w:instrText xml:space="preserve"> PAGE </w:instrText>
    </w:r>
    <w:r>
      <w:rPr>
        <w:rStyle w:val="aff3"/>
        <w:rFonts w:ascii="Century" w:hAnsi="Century" w:cs="Times New Roman"/>
        <w:lang w:eastAsia="x-none"/>
      </w:rPr>
      <w:fldChar w:fldCharType="separate"/>
    </w:r>
    <w:r w:rsidR="00D631A6">
      <w:rPr>
        <w:rStyle w:val="aff3"/>
        <w:rFonts w:ascii="Century" w:hAnsi="Century" w:cs="Times New Roman"/>
        <w:noProof/>
        <w:lang w:eastAsia="x-none"/>
      </w:rPr>
      <w:t>150</w:t>
    </w:r>
    <w:r>
      <w:rPr>
        <w:rStyle w:val="aff3"/>
        <w:rFonts w:ascii="Century" w:hAnsi="Century" w:cs="Times New Roman"/>
        <w:lang w:eastAsia="x-none"/>
      </w:rPr>
      <w:fldChar w:fldCharType="end"/>
    </w:r>
  </w:p>
  <w:p w:rsidR="00BA053F" w:rsidRDefault="00BA053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9FC" w:rsidRDefault="008D29FC">
      <w:r>
        <w:separator/>
      </w:r>
    </w:p>
  </w:footnote>
  <w:footnote w:type="continuationSeparator" w:id="0">
    <w:p w:rsidR="008D29FC" w:rsidRDefault="008D29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C88A704"/>
    <w:lvl w:ilvl="0">
      <w:start w:val="1"/>
      <w:numFmt w:val="bullet"/>
      <w:pStyle w:val="2"/>
      <w:lvlText w:val=""/>
      <w:lvlJc w:val="left"/>
      <w:pPr>
        <w:tabs>
          <w:tab w:val="num" w:pos="845"/>
        </w:tabs>
        <w:ind w:left="845" w:hanging="420"/>
      </w:pPr>
      <w:rPr>
        <w:rFonts w:ascii="Wingdings" w:hAnsi="Wingdings" w:hint="default"/>
      </w:rPr>
    </w:lvl>
  </w:abstractNum>
  <w:abstractNum w:abstractNumId="1">
    <w:nsid w:val="FFFFFF89"/>
    <w:multiLevelType w:val="singleLevel"/>
    <w:tmpl w:val="43183E98"/>
    <w:lvl w:ilvl="0">
      <w:start w:val="1"/>
      <w:numFmt w:val="bullet"/>
      <w:lvlText w:val=""/>
      <w:lvlJc w:val="left"/>
      <w:pPr>
        <w:tabs>
          <w:tab w:val="num" w:pos="360"/>
        </w:tabs>
        <w:ind w:left="360" w:hanging="360"/>
      </w:pPr>
      <w:rPr>
        <w:rFonts w:ascii="Symbol" w:hAnsi="Symbol" w:hint="default"/>
      </w:rPr>
    </w:lvl>
  </w:abstractNum>
  <w:abstractNum w:abstractNumId="2">
    <w:nsid w:val="0FA14468"/>
    <w:multiLevelType w:val="hybridMultilevel"/>
    <w:tmpl w:val="08448EB0"/>
    <w:lvl w:ilvl="0" w:tplc="43183E98">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19F913F8"/>
    <w:multiLevelType w:val="hybridMultilevel"/>
    <w:tmpl w:val="8EF4960A"/>
    <w:lvl w:ilvl="0">
      <w:start w:val="1"/>
      <w:numFmt w:val="decimal"/>
      <w:pStyle w:val="a"/>
      <w:lvlText w:val="%1)"/>
      <w:lvlJc w:val="left"/>
      <w:pPr>
        <w:tabs>
          <w:tab w:val="num" w:pos="0"/>
        </w:tabs>
        <w:ind w:left="340" w:hanging="340"/>
      </w:pPr>
      <w:rPr>
        <w:rFonts w:hint="eastAsia"/>
      </w:rPr>
    </w:lvl>
    <w:lvl w:ilvl="1" w:tentative="1">
      <w:start w:val="1"/>
      <w:numFmt w:val="aiueoFullWidth"/>
      <w:lvlText w:val="(%2)"/>
      <w:lvlJc w:val="left"/>
      <w:pPr>
        <w:tabs>
          <w:tab w:val="num" w:pos="840"/>
        </w:tabs>
        <w:ind w:left="840" w:hanging="420"/>
      </w:pPr>
    </w:lvl>
    <w:lvl w:ilvl="2" w:tentative="1">
      <w:start w:val="1"/>
      <w:numFmt w:val="decimalEnclosedCircle"/>
      <w:lvlText w:val="%3"/>
      <w:lvlJc w:val="lef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aiueoFullWidth"/>
      <w:lvlText w:val="(%5)"/>
      <w:lvlJc w:val="left"/>
      <w:pPr>
        <w:tabs>
          <w:tab w:val="num" w:pos="2100"/>
        </w:tabs>
        <w:ind w:left="2100" w:hanging="420"/>
      </w:pPr>
    </w:lvl>
    <w:lvl w:ilvl="5" w:tentative="1">
      <w:start w:val="1"/>
      <w:numFmt w:val="decimalEnclosedCircle"/>
      <w:lvlText w:val="%6"/>
      <w:lvlJc w:val="lef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aiueoFullWidth"/>
      <w:lvlText w:val="(%8)"/>
      <w:lvlJc w:val="left"/>
      <w:pPr>
        <w:tabs>
          <w:tab w:val="num" w:pos="3360"/>
        </w:tabs>
        <w:ind w:left="3360" w:hanging="420"/>
      </w:pPr>
    </w:lvl>
    <w:lvl w:ilvl="8" w:tentative="1">
      <w:start w:val="1"/>
      <w:numFmt w:val="decimalEnclosedCircle"/>
      <w:lvlText w:val="%9"/>
      <w:lvlJc w:val="left"/>
      <w:pPr>
        <w:tabs>
          <w:tab w:val="num" w:pos="3780"/>
        </w:tabs>
        <w:ind w:left="3780" w:hanging="420"/>
      </w:pPr>
    </w:lvl>
  </w:abstractNum>
  <w:abstractNum w:abstractNumId="4">
    <w:nsid w:val="1BD20DDD"/>
    <w:multiLevelType w:val="hybridMultilevel"/>
    <w:tmpl w:val="0CA2F97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
    <w:nsid w:val="1D9F2419"/>
    <w:multiLevelType w:val="multilevel"/>
    <w:tmpl w:val="80304342"/>
    <w:numStyleLink w:val="a0"/>
  </w:abstractNum>
  <w:abstractNum w:abstractNumId="6">
    <w:nsid w:val="1F757D12"/>
    <w:multiLevelType w:val="multilevel"/>
    <w:tmpl w:val="CD5AAFEA"/>
    <w:numStyleLink w:val="a1"/>
  </w:abstractNum>
  <w:abstractNum w:abstractNumId="7">
    <w:nsid w:val="205510C3"/>
    <w:multiLevelType w:val="multilevel"/>
    <w:tmpl w:val="80304342"/>
    <w:numStyleLink w:val="a0"/>
  </w:abstractNum>
  <w:abstractNum w:abstractNumId="8">
    <w:nsid w:val="2078552E"/>
    <w:multiLevelType w:val="multilevel"/>
    <w:tmpl w:val="80304342"/>
    <w:numStyleLink w:val="a0"/>
  </w:abstractNum>
  <w:abstractNum w:abstractNumId="9">
    <w:nsid w:val="2BB03232"/>
    <w:multiLevelType w:val="multilevel"/>
    <w:tmpl w:val="CD5AAFEA"/>
    <w:numStyleLink w:val="a1"/>
  </w:abstractNum>
  <w:abstractNum w:abstractNumId="10">
    <w:nsid w:val="2E5B107C"/>
    <w:multiLevelType w:val="multilevel"/>
    <w:tmpl w:val="80304342"/>
    <w:numStyleLink w:val="a0"/>
  </w:abstractNum>
  <w:abstractNum w:abstractNumId="11">
    <w:nsid w:val="319A17BE"/>
    <w:multiLevelType w:val="multilevel"/>
    <w:tmpl w:val="CD5AAFEA"/>
    <w:numStyleLink w:val="a1"/>
  </w:abstractNum>
  <w:abstractNum w:abstractNumId="12">
    <w:nsid w:val="32507593"/>
    <w:multiLevelType w:val="multilevel"/>
    <w:tmpl w:val="C33ECEE4"/>
    <w:lvl w:ilvl="0">
      <w:numFmt w:val="bullet"/>
      <w:lvlText w:val=""/>
      <w:lvlJc w:val="left"/>
      <w:pPr>
        <w:tabs>
          <w:tab w:val="num" w:pos="570"/>
        </w:tabs>
        <w:ind w:left="570" w:hanging="360"/>
      </w:pPr>
      <w:rPr>
        <w:rFonts w:ascii="Wingdings" w:hAnsi="Wingdings" w:hint="default"/>
        <w:kern w:val="2"/>
        <w:sz w:val="21"/>
      </w:rPr>
    </w:lvl>
    <w:lvl w:ilvl="1">
      <w:start w:val="1"/>
      <w:numFmt w:val="bullet"/>
      <w:lvlText w:val=""/>
      <w:lvlJc w:val="left"/>
      <w:pPr>
        <w:tabs>
          <w:tab w:val="num" w:pos="1050"/>
        </w:tabs>
        <w:ind w:left="1050" w:hanging="420"/>
      </w:pPr>
      <w:rPr>
        <w:rFonts w:ascii="Wingdings" w:hAnsi="Wingdings" w:hint="default"/>
      </w:rPr>
    </w:lvl>
    <w:lvl w:ilvl="2">
      <w:start w:val="1"/>
      <w:numFmt w:val="bullet"/>
      <w:lvlText w:val=""/>
      <w:lvlJc w:val="left"/>
      <w:pPr>
        <w:tabs>
          <w:tab w:val="num" w:pos="1470"/>
        </w:tabs>
        <w:ind w:left="1470" w:hanging="420"/>
      </w:pPr>
      <w:rPr>
        <w:rFonts w:ascii="Wingdings" w:hAnsi="Wingdings" w:hint="default"/>
      </w:rPr>
    </w:lvl>
    <w:lvl w:ilvl="3">
      <w:start w:val="1"/>
      <w:numFmt w:val="bullet"/>
      <w:lvlText w:val=""/>
      <w:lvlJc w:val="left"/>
      <w:pPr>
        <w:tabs>
          <w:tab w:val="num" w:pos="1890"/>
        </w:tabs>
        <w:ind w:left="1890" w:hanging="420"/>
      </w:pPr>
      <w:rPr>
        <w:rFonts w:ascii="Wingdings" w:hAnsi="Wingdings" w:hint="default"/>
      </w:rPr>
    </w:lvl>
    <w:lvl w:ilvl="4">
      <w:start w:val="1"/>
      <w:numFmt w:val="bullet"/>
      <w:lvlText w:val=""/>
      <w:lvlJc w:val="left"/>
      <w:pPr>
        <w:tabs>
          <w:tab w:val="num" w:pos="2310"/>
        </w:tabs>
        <w:ind w:left="2310" w:hanging="420"/>
      </w:pPr>
      <w:rPr>
        <w:rFonts w:ascii="Wingdings" w:hAnsi="Wingdings" w:hint="default"/>
      </w:rPr>
    </w:lvl>
    <w:lvl w:ilvl="5">
      <w:start w:val="1"/>
      <w:numFmt w:val="bullet"/>
      <w:lvlText w:val=""/>
      <w:lvlJc w:val="left"/>
      <w:pPr>
        <w:tabs>
          <w:tab w:val="num" w:pos="2730"/>
        </w:tabs>
        <w:ind w:left="2730" w:hanging="420"/>
      </w:pPr>
      <w:rPr>
        <w:rFonts w:ascii="Wingdings" w:hAnsi="Wingdings" w:hint="default"/>
      </w:rPr>
    </w:lvl>
    <w:lvl w:ilvl="6">
      <w:start w:val="1"/>
      <w:numFmt w:val="bullet"/>
      <w:lvlText w:val=""/>
      <w:lvlJc w:val="left"/>
      <w:pPr>
        <w:tabs>
          <w:tab w:val="num" w:pos="3150"/>
        </w:tabs>
        <w:ind w:left="3150" w:hanging="420"/>
      </w:pPr>
      <w:rPr>
        <w:rFonts w:ascii="Wingdings" w:hAnsi="Wingdings" w:hint="default"/>
      </w:rPr>
    </w:lvl>
    <w:lvl w:ilvl="7">
      <w:start w:val="1"/>
      <w:numFmt w:val="bullet"/>
      <w:lvlText w:val=""/>
      <w:lvlJc w:val="left"/>
      <w:pPr>
        <w:tabs>
          <w:tab w:val="num" w:pos="3570"/>
        </w:tabs>
        <w:ind w:left="3570" w:hanging="420"/>
      </w:pPr>
      <w:rPr>
        <w:rFonts w:ascii="Wingdings" w:hAnsi="Wingdings" w:hint="default"/>
      </w:rPr>
    </w:lvl>
    <w:lvl w:ilvl="8">
      <w:start w:val="1"/>
      <w:numFmt w:val="bullet"/>
      <w:lvlText w:val=""/>
      <w:lvlJc w:val="left"/>
      <w:pPr>
        <w:tabs>
          <w:tab w:val="num" w:pos="3990"/>
        </w:tabs>
        <w:ind w:left="3990" w:hanging="420"/>
      </w:pPr>
      <w:rPr>
        <w:rFonts w:ascii="Wingdings" w:hAnsi="Wingdings" w:hint="default"/>
      </w:rPr>
    </w:lvl>
  </w:abstractNum>
  <w:abstractNum w:abstractNumId="13">
    <w:nsid w:val="39122B2C"/>
    <w:multiLevelType w:val="multilevel"/>
    <w:tmpl w:val="CD5AAFEA"/>
    <w:styleLink w:val="a1"/>
    <w:lvl w:ilvl="0">
      <w:numFmt w:val="bullet"/>
      <w:lvlText w:val=""/>
      <w:lvlJc w:val="left"/>
      <w:pPr>
        <w:tabs>
          <w:tab w:val="num" w:pos="567"/>
        </w:tabs>
        <w:ind w:left="567" w:hanging="283"/>
      </w:pPr>
      <w:rPr>
        <w:rFonts w:ascii="Wingdings" w:hAnsi="Wingdings" w:hint="default"/>
        <w:kern w:val="2"/>
        <w:sz w:val="21"/>
      </w:rPr>
    </w:lvl>
    <w:lvl w:ilvl="1">
      <w:start w:val="1"/>
      <w:numFmt w:val="bullet"/>
      <w:lvlText w:val=""/>
      <w:lvlJc w:val="left"/>
      <w:pPr>
        <w:tabs>
          <w:tab w:val="num" w:pos="851"/>
        </w:tabs>
        <w:ind w:left="851" w:hanging="284"/>
      </w:pPr>
      <w:rPr>
        <w:rFonts w:ascii="Symbol" w:hAnsi="Symbol"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18"/>
        </w:tabs>
        <w:ind w:left="1418" w:hanging="284"/>
      </w:pPr>
      <w:rPr>
        <w:rFonts w:ascii="Wingdings" w:hAnsi="Wingdings" w:hint="default"/>
      </w:rPr>
    </w:lvl>
    <w:lvl w:ilvl="4">
      <w:start w:val="1"/>
      <w:numFmt w:val="bullet"/>
      <w:lvlText w:val=""/>
      <w:lvlJc w:val="left"/>
      <w:pPr>
        <w:tabs>
          <w:tab w:val="num" w:pos="1701"/>
        </w:tabs>
        <w:ind w:left="1701" w:hanging="283"/>
      </w:pPr>
      <w:rPr>
        <w:rFonts w:ascii="Wingdings" w:hAnsi="Wingdings" w:hint="default"/>
      </w:rPr>
    </w:lvl>
    <w:lvl w:ilvl="5">
      <w:start w:val="1"/>
      <w:numFmt w:val="bullet"/>
      <w:lvlText w:val=""/>
      <w:lvlJc w:val="left"/>
      <w:pPr>
        <w:tabs>
          <w:tab w:val="num" w:pos="1553"/>
        </w:tabs>
        <w:ind w:left="1911" w:hanging="284"/>
      </w:pPr>
      <w:rPr>
        <w:rFonts w:ascii="Wingdings" w:hAnsi="Wingdings" w:hint="default"/>
      </w:rPr>
    </w:lvl>
    <w:lvl w:ilvl="6">
      <w:start w:val="1"/>
      <w:numFmt w:val="bullet"/>
      <w:lvlText w:val=""/>
      <w:lvlJc w:val="left"/>
      <w:pPr>
        <w:tabs>
          <w:tab w:val="num" w:pos="2928"/>
        </w:tabs>
        <w:ind w:left="2928" w:hanging="420"/>
      </w:pPr>
      <w:rPr>
        <w:rFonts w:ascii="Wingdings" w:hAnsi="Wingdings" w:hint="default"/>
      </w:rPr>
    </w:lvl>
    <w:lvl w:ilvl="7">
      <w:start w:val="1"/>
      <w:numFmt w:val="bullet"/>
      <w:lvlText w:val=""/>
      <w:lvlJc w:val="left"/>
      <w:pPr>
        <w:tabs>
          <w:tab w:val="num" w:pos="3348"/>
        </w:tabs>
        <w:ind w:left="3348" w:hanging="420"/>
      </w:pPr>
      <w:rPr>
        <w:rFonts w:ascii="Wingdings" w:hAnsi="Wingdings" w:hint="default"/>
      </w:rPr>
    </w:lvl>
    <w:lvl w:ilvl="8">
      <w:start w:val="1"/>
      <w:numFmt w:val="bullet"/>
      <w:lvlText w:val=""/>
      <w:lvlJc w:val="left"/>
      <w:pPr>
        <w:tabs>
          <w:tab w:val="num" w:pos="3768"/>
        </w:tabs>
        <w:ind w:left="3768" w:hanging="420"/>
      </w:pPr>
      <w:rPr>
        <w:rFonts w:ascii="Wingdings" w:hAnsi="Wingdings" w:hint="default"/>
      </w:rPr>
    </w:lvl>
  </w:abstractNum>
  <w:abstractNum w:abstractNumId="14">
    <w:nsid w:val="3A051018"/>
    <w:multiLevelType w:val="multilevel"/>
    <w:tmpl w:val="CD5AAFEA"/>
    <w:numStyleLink w:val="a1"/>
  </w:abstractNum>
  <w:abstractNum w:abstractNumId="15">
    <w:nsid w:val="44C91EBC"/>
    <w:multiLevelType w:val="multilevel"/>
    <w:tmpl w:val="0B121036"/>
    <w:styleLink w:val="a2"/>
    <w:lvl w:ilvl="0">
      <w:start w:val="1"/>
      <w:numFmt w:val="decimal"/>
      <w:lvlText w:val="(%1)"/>
      <w:lvlJc w:val="left"/>
      <w:pPr>
        <w:tabs>
          <w:tab w:val="num" w:pos="397"/>
        </w:tabs>
        <w:ind w:left="680" w:hanging="396"/>
      </w:pPr>
      <w:rPr>
        <w:rFonts w:ascii="Century" w:eastAsia="ＭＳ 明朝" w:hAnsi="Century" w:cs="ＭＳ 明朝"/>
      </w:rPr>
    </w:lvl>
    <w:lvl w:ilvl="1">
      <w:start w:val="1"/>
      <w:numFmt w:val="lowerRoman"/>
      <w:lvlText w:val="(%2)"/>
      <w:lvlJc w:val="left"/>
      <w:pPr>
        <w:tabs>
          <w:tab w:val="num" w:pos="794"/>
        </w:tabs>
        <w:ind w:left="964" w:hanging="284"/>
      </w:pPr>
      <w:rPr>
        <w:rFonts w:hint="eastAsia"/>
      </w:rPr>
    </w:lvl>
    <w:lvl w:ilvl="2">
      <w:start w:val="1"/>
      <w:numFmt w:val="decimalEnclosedCircle"/>
      <w:lvlText w:val="%3"/>
      <w:lvlJc w:val="left"/>
      <w:pPr>
        <w:tabs>
          <w:tab w:val="num" w:pos="1077"/>
        </w:tabs>
        <w:ind w:left="1247" w:hanging="283"/>
      </w:pPr>
      <w:rPr>
        <w:rFonts w:hint="eastAsia"/>
      </w:rPr>
    </w:lvl>
    <w:lvl w:ilvl="3">
      <w:start w:val="1"/>
      <w:numFmt w:val="decimal"/>
      <w:lvlText w:val="%4."/>
      <w:lvlJc w:val="left"/>
      <w:pPr>
        <w:tabs>
          <w:tab w:val="num" w:pos="850"/>
        </w:tabs>
        <w:ind w:left="1134" w:hanging="284"/>
      </w:pPr>
      <w:rPr>
        <w:rFonts w:hint="eastAsia"/>
      </w:rPr>
    </w:lvl>
    <w:lvl w:ilvl="4">
      <w:start w:val="1"/>
      <w:numFmt w:val="lowerLetter"/>
      <w:lvlText w:val="(%5)"/>
      <w:lvlJc w:val="left"/>
      <w:pPr>
        <w:tabs>
          <w:tab w:val="num" w:pos="1134"/>
        </w:tabs>
        <w:ind w:left="1417" w:hanging="283"/>
      </w:pPr>
      <w:rPr>
        <w:rFonts w:hint="eastAsia"/>
      </w:rPr>
    </w:lvl>
    <w:lvl w:ilvl="5">
      <w:start w:val="1"/>
      <w:numFmt w:val="decimalEnclosedCircle"/>
      <w:lvlText w:val="%6"/>
      <w:lvlJc w:val="left"/>
      <w:pPr>
        <w:tabs>
          <w:tab w:val="num" w:pos="1952"/>
        </w:tabs>
        <w:ind w:left="1952" w:hanging="420"/>
      </w:pPr>
      <w:rPr>
        <w:rFonts w:hint="eastAsia"/>
      </w:rPr>
    </w:lvl>
    <w:lvl w:ilvl="6">
      <w:start w:val="1"/>
      <w:numFmt w:val="decimal"/>
      <w:lvlText w:val="%7."/>
      <w:lvlJc w:val="left"/>
      <w:pPr>
        <w:tabs>
          <w:tab w:val="num" w:pos="2372"/>
        </w:tabs>
        <w:ind w:left="2372" w:hanging="420"/>
      </w:pPr>
      <w:rPr>
        <w:rFonts w:hint="eastAsia"/>
      </w:rPr>
    </w:lvl>
    <w:lvl w:ilvl="7">
      <w:start w:val="1"/>
      <w:numFmt w:val="aiueoFullWidth"/>
      <w:lvlText w:val="(%8)"/>
      <w:lvlJc w:val="left"/>
      <w:pPr>
        <w:tabs>
          <w:tab w:val="num" w:pos="2792"/>
        </w:tabs>
        <w:ind w:left="2792" w:hanging="420"/>
      </w:pPr>
      <w:rPr>
        <w:rFonts w:hint="eastAsia"/>
      </w:rPr>
    </w:lvl>
    <w:lvl w:ilvl="8">
      <w:start w:val="1"/>
      <w:numFmt w:val="decimalEnclosedCircle"/>
      <w:lvlText w:val="%9"/>
      <w:lvlJc w:val="left"/>
      <w:pPr>
        <w:tabs>
          <w:tab w:val="num" w:pos="3212"/>
        </w:tabs>
        <w:ind w:left="3212" w:hanging="420"/>
      </w:pPr>
      <w:rPr>
        <w:rFonts w:hint="eastAsia"/>
      </w:rPr>
    </w:lvl>
  </w:abstractNum>
  <w:abstractNum w:abstractNumId="16">
    <w:nsid w:val="5882339B"/>
    <w:multiLevelType w:val="multilevel"/>
    <w:tmpl w:val="CD5AAFEA"/>
    <w:numStyleLink w:val="a1"/>
  </w:abstractNum>
  <w:abstractNum w:abstractNumId="17">
    <w:nsid w:val="6C7049FC"/>
    <w:multiLevelType w:val="multilevel"/>
    <w:tmpl w:val="6AC6897E"/>
    <w:lvl w:ilvl="0">
      <w:start w:val="1"/>
      <w:numFmt w:val="decimal"/>
      <w:pStyle w:val="1"/>
      <w:isLgl/>
      <w:lvlText w:val="%1."/>
      <w:lvlJc w:val="left"/>
      <w:pPr>
        <w:tabs>
          <w:tab w:val="num" w:pos="425"/>
        </w:tabs>
        <w:ind w:left="425" w:hanging="425"/>
      </w:pPr>
      <w:rPr>
        <w:rFonts w:ascii="Century" w:hAnsi="Century" w:hint="default"/>
        <w:color w:val="auto"/>
        <w:sz w:val="24"/>
        <w:u w:val="none"/>
        <w:em w:val="none"/>
      </w:rPr>
    </w:lvl>
    <w:lvl w:ilvl="1">
      <w:start w:val="1"/>
      <w:numFmt w:val="decimal"/>
      <w:pStyle w:val="20"/>
      <w:lvlText w:val="%1.%2."/>
      <w:lvlJc w:val="left"/>
      <w:pPr>
        <w:tabs>
          <w:tab w:val="num" w:pos="567"/>
        </w:tabs>
        <w:ind w:left="567" w:hanging="567"/>
      </w:pPr>
      <w:rPr>
        <w:rFonts w:hint="eastAsia"/>
      </w:rPr>
    </w:lvl>
    <w:lvl w:ilvl="2">
      <w:start w:val="1"/>
      <w:numFmt w:val="decimal"/>
      <w:pStyle w:val="3"/>
      <w:lvlText w:val="%1.%2.%3."/>
      <w:lvlJc w:val="left"/>
      <w:pPr>
        <w:tabs>
          <w:tab w:val="num" w:pos="777"/>
        </w:tabs>
        <w:ind w:left="777" w:hanging="709"/>
      </w:pPr>
      <w:rPr>
        <w:rFonts w:hint="eastAsia"/>
      </w:rPr>
    </w:lvl>
    <w:lvl w:ilvl="3">
      <w:start w:val="1"/>
      <w:numFmt w:val="decimal"/>
      <w:pStyle w:val="4"/>
      <w:lvlText w:val="%4)"/>
      <w:lvlJc w:val="left"/>
      <w:pPr>
        <w:tabs>
          <w:tab w:val="num" w:pos="624"/>
        </w:tabs>
        <w:ind w:left="851" w:hanging="624"/>
      </w:pPr>
      <w:rPr>
        <w:rFonts w:hint="eastAsia"/>
      </w:rPr>
    </w:lvl>
    <w:lvl w:ilvl="4">
      <w:start w:val="1"/>
      <w:numFmt w:val="lowerLetter"/>
      <w:pStyle w:val="5"/>
      <w:suff w:val="space"/>
      <w:lvlText w:val="%5)"/>
      <w:lvlJc w:val="left"/>
      <w:pPr>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6E9E79F0"/>
    <w:multiLevelType w:val="multilevel"/>
    <w:tmpl w:val="80304342"/>
    <w:styleLink w:val="a0"/>
    <w:lvl w:ilvl="0">
      <w:start w:val="1"/>
      <w:numFmt w:val="bullet"/>
      <w:lvlText w:val=""/>
      <w:lvlJc w:val="left"/>
      <w:pPr>
        <w:tabs>
          <w:tab w:val="num" w:pos="567"/>
        </w:tabs>
        <w:ind w:left="567" w:hanging="567"/>
      </w:pPr>
      <w:rPr>
        <w:rFonts w:ascii="Symbol" w:hAnsi="Symbol"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9">
    <w:nsid w:val="77635C4E"/>
    <w:multiLevelType w:val="multilevel"/>
    <w:tmpl w:val="F1EA2050"/>
    <w:styleLink w:val="a3"/>
    <w:lvl w:ilvl="0">
      <w:start w:val="1"/>
      <w:numFmt w:val="decimal"/>
      <w:lvlText w:val="%1."/>
      <w:lvlJc w:val="left"/>
      <w:pPr>
        <w:tabs>
          <w:tab w:val="num" w:pos="630"/>
        </w:tabs>
        <w:ind w:left="630" w:hanging="420"/>
      </w:pPr>
      <w:rPr>
        <w:rFonts w:ascii="Century" w:eastAsia="ＭＳ 明朝" w:hAnsi="Century"/>
        <w:kern w:val="2"/>
        <w:sz w:val="21"/>
      </w:rPr>
    </w:lvl>
    <w:lvl w:ilvl="1">
      <w:start w:val="1"/>
      <w:numFmt w:val="lowerRoman"/>
      <w:lvlText w:val="(%2)"/>
      <w:lvlJc w:val="left"/>
      <w:pPr>
        <w:tabs>
          <w:tab w:val="num" w:pos="1050"/>
        </w:tabs>
        <w:ind w:left="1050" w:hanging="420"/>
      </w:pPr>
      <w:rPr>
        <w:rFonts w:hint="eastAsia"/>
      </w:rPr>
    </w:lvl>
    <w:lvl w:ilvl="2">
      <w:start w:val="1"/>
      <w:numFmt w:val="lowerLetter"/>
      <w:lvlText w:val="%3"/>
      <w:lvlJc w:val="left"/>
      <w:pPr>
        <w:tabs>
          <w:tab w:val="num" w:pos="1470"/>
        </w:tabs>
        <w:ind w:left="1470" w:hanging="420"/>
      </w:pPr>
      <w:rPr>
        <w:rFonts w:hint="eastAsia"/>
      </w:rPr>
    </w:lvl>
    <w:lvl w:ilvl="3">
      <w:start w:val="1"/>
      <w:numFmt w:val="decimal"/>
      <w:lvlText w:val="%4."/>
      <w:lvlJc w:val="left"/>
      <w:pPr>
        <w:tabs>
          <w:tab w:val="num" w:pos="1890"/>
        </w:tabs>
        <w:ind w:left="1890" w:hanging="420"/>
      </w:pPr>
    </w:lvl>
    <w:lvl w:ilvl="4">
      <w:start w:val="1"/>
      <w:numFmt w:val="aiueoFullWidth"/>
      <w:lvlText w:val="(%5)"/>
      <w:lvlJc w:val="left"/>
      <w:pPr>
        <w:tabs>
          <w:tab w:val="num" w:pos="2310"/>
        </w:tabs>
        <w:ind w:left="2310" w:hanging="420"/>
      </w:pPr>
    </w:lvl>
    <w:lvl w:ilvl="5">
      <w:start w:val="1"/>
      <w:numFmt w:val="decimalEnclosedCircle"/>
      <w:lvlText w:val="%6"/>
      <w:lvlJc w:val="left"/>
      <w:pPr>
        <w:tabs>
          <w:tab w:val="num" w:pos="2730"/>
        </w:tabs>
        <w:ind w:left="2730" w:hanging="420"/>
      </w:pPr>
    </w:lvl>
    <w:lvl w:ilvl="6">
      <w:start w:val="1"/>
      <w:numFmt w:val="decimal"/>
      <w:lvlText w:val="%7."/>
      <w:lvlJc w:val="left"/>
      <w:pPr>
        <w:tabs>
          <w:tab w:val="num" w:pos="3150"/>
        </w:tabs>
        <w:ind w:left="3150" w:hanging="420"/>
      </w:pPr>
    </w:lvl>
    <w:lvl w:ilvl="7">
      <w:start w:val="1"/>
      <w:numFmt w:val="aiueoFullWidth"/>
      <w:lvlText w:val="(%8)"/>
      <w:lvlJc w:val="left"/>
      <w:pPr>
        <w:tabs>
          <w:tab w:val="num" w:pos="3570"/>
        </w:tabs>
        <w:ind w:left="3570" w:hanging="420"/>
      </w:pPr>
    </w:lvl>
    <w:lvl w:ilvl="8">
      <w:start w:val="1"/>
      <w:numFmt w:val="decimalEnclosedCircle"/>
      <w:lvlText w:val="%9"/>
      <w:lvlJc w:val="left"/>
      <w:pPr>
        <w:tabs>
          <w:tab w:val="num" w:pos="3990"/>
        </w:tabs>
        <w:ind w:left="3990" w:hanging="420"/>
      </w:pPr>
    </w:lvl>
  </w:abstractNum>
  <w:abstractNum w:abstractNumId="20">
    <w:nsid w:val="77F66522"/>
    <w:multiLevelType w:val="multilevel"/>
    <w:tmpl w:val="CD5AAFEA"/>
    <w:lvl w:ilvl="0">
      <w:numFmt w:val="bullet"/>
      <w:lvlText w:val=""/>
      <w:lvlJc w:val="left"/>
      <w:pPr>
        <w:tabs>
          <w:tab w:val="num" w:pos="567"/>
        </w:tabs>
        <w:ind w:left="567" w:hanging="283"/>
      </w:pPr>
      <w:rPr>
        <w:rFonts w:ascii="Wingdings" w:hAnsi="Wingdings" w:hint="default"/>
        <w:kern w:val="2"/>
        <w:sz w:val="21"/>
      </w:rPr>
    </w:lvl>
    <w:lvl w:ilvl="1">
      <w:start w:val="1"/>
      <w:numFmt w:val="bullet"/>
      <w:lvlText w:val=""/>
      <w:lvlJc w:val="left"/>
      <w:pPr>
        <w:tabs>
          <w:tab w:val="num" w:pos="851"/>
        </w:tabs>
        <w:ind w:left="851" w:hanging="284"/>
      </w:pPr>
      <w:rPr>
        <w:rFonts w:ascii="Symbol" w:hAnsi="Symbol"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18"/>
        </w:tabs>
        <w:ind w:left="1418" w:hanging="284"/>
      </w:pPr>
      <w:rPr>
        <w:rFonts w:ascii="Wingdings" w:hAnsi="Wingdings" w:hint="default"/>
      </w:rPr>
    </w:lvl>
    <w:lvl w:ilvl="4">
      <w:start w:val="1"/>
      <w:numFmt w:val="bullet"/>
      <w:lvlText w:val=""/>
      <w:lvlJc w:val="left"/>
      <w:pPr>
        <w:tabs>
          <w:tab w:val="num" w:pos="1701"/>
        </w:tabs>
        <w:ind w:left="1701" w:hanging="283"/>
      </w:pPr>
      <w:rPr>
        <w:rFonts w:ascii="Wingdings" w:hAnsi="Wingdings" w:hint="default"/>
      </w:rPr>
    </w:lvl>
    <w:lvl w:ilvl="5">
      <w:start w:val="1"/>
      <w:numFmt w:val="bullet"/>
      <w:lvlText w:val=""/>
      <w:lvlJc w:val="left"/>
      <w:pPr>
        <w:tabs>
          <w:tab w:val="num" w:pos="1553"/>
        </w:tabs>
        <w:ind w:left="1911" w:hanging="284"/>
      </w:pPr>
      <w:rPr>
        <w:rFonts w:ascii="Wingdings" w:hAnsi="Wingdings" w:hint="default"/>
      </w:rPr>
    </w:lvl>
    <w:lvl w:ilvl="6">
      <w:start w:val="1"/>
      <w:numFmt w:val="bullet"/>
      <w:lvlText w:val=""/>
      <w:lvlJc w:val="left"/>
      <w:pPr>
        <w:tabs>
          <w:tab w:val="num" w:pos="2928"/>
        </w:tabs>
        <w:ind w:left="2928" w:hanging="420"/>
      </w:pPr>
      <w:rPr>
        <w:rFonts w:ascii="Wingdings" w:hAnsi="Wingdings" w:hint="default"/>
      </w:rPr>
    </w:lvl>
    <w:lvl w:ilvl="7">
      <w:start w:val="1"/>
      <w:numFmt w:val="bullet"/>
      <w:lvlText w:val=""/>
      <w:lvlJc w:val="left"/>
      <w:pPr>
        <w:tabs>
          <w:tab w:val="num" w:pos="3348"/>
        </w:tabs>
        <w:ind w:left="3348" w:hanging="420"/>
      </w:pPr>
      <w:rPr>
        <w:rFonts w:ascii="Wingdings" w:hAnsi="Wingdings" w:hint="default"/>
      </w:rPr>
    </w:lvl>
    <w:lvl w:ilvl="8">
      <w:start w:val="1"/>
      <w:numFmt w:val="bullet"/>
      <w:lvlText w:val=""/>
      <w:lvlJc w:val="left"/>
      <w:pPr>
        <w:tabs>
          <w:tab w:val="num" w:pos="3768"/>
        </w:tabs>
        <w:ind w:left="3768" w:hanging="420"/>
      </w:pPr>
      <w:rPr>
        <w:rFonts w:ascii="Wingdings" w:hAnsi="Wingdings" w:hint="default"/>
      </w:rPr>
    </w:lvl>
  </w:abstractNum>
  <w:abstractNum w:abstractNumId="21">
    <w:nsid w:val="79ED57F4"/>
    <w:multiLevelType w:val="multilevel"/>
    <w:tmpl w:val="CD5AAFEA"/>
    <w:numStyleLink w:val="a1"/>
  </w:abstractNum>
  <w:abstractNum w:abstractNumId="22">
    <w:nsid w:val="7A6E1125"/>
    <w:multiLevelType w:val="multilevel"/>
    <w:tmpl w:val="CD5AAFEA"/>
    <w:numStyleLink w:val="a1"/>
  </w:abstractNum>
  <w:abstractNum w:abstractNumId="23">
    <w:nsid w:val="7FB17722"/>
    <w:multiLevelType w:val="multilevel"/>
    <w:tmpl w:val="80304342"/>
    <w:numStyleLink w:val="a0"/>
  </w:abstractNum>
  <w:num w:numId="1">
    <w:abstractNumId w:val="17"/>
  </w:num>
  <w:num w:numId="2">
    <w:abstractNumId w:val="13"/>
  </w:num>
  <w:num w:numId="3">
    <w:abstractNumId w:val="19"/>
  </w:num>
  <w:num w:numId="4">
    <w:abstractNumId w:val="3"/>
  </w:num>
  <w:num w:numId="5">
    <w:abstractNumId w:val="12"/>
  </w:num>
  <w:num w:numId="6">
    <w:abstractNumId w:val="1"/>
  </w:num>
  <w:num w:numId="7">
    <w:abstractNumId w:val="15"/>
  </w:num>
  <w:num w:numId="8">
    <w:abstractNumId w:val="9"/>
  </w:num>
  <w:num w:numId="9">
    <w:abstractNumId w:val="4"/>
  </w:num>
  <w:num w:numId="10">
    <w:abstractNumId w:val="16"/>
  </w:num>
  <w:num w:numId="11">
    <w:abstractNumId w:val="21"/>
    <w:lvlOverride w:ilvl="0">
      <w:lvl w:ilvl="0">
        <w:numFmt w:val="bullet"/>
        <w:lvlText w:val=""/>
        <w:lvlJc w:val="left"/>
        <w:pPr>
          <w:tabs>
            <w:tab w:val="num" w:pos="567"/>
          </w:tabs>
          <w:ind w:left="567" w:hanging="283"/>
        </w:pPr>
        <w:rPr>
          <w:rFonts w:ascii="Wingdings" w:hAnsi="Wingdings" w:hint="default"/>
          <w:kern w:val="2"/>
          <w:sz w:val="21"/>
        </w:rPr>
      </w:lvl>
    </w:lvlOverride>
    <w:lvlOverride w:ilvl="1">
      <w:lvl w:ilvl="1">
        <w:start w:val="1"/>
        <w:numFmt w:val="bullet"/>
        <w:lvlText w:val=""/>
        <w:lvlJc w:val="left"/>
        <w:pPr>
          <w:tabs>
            <w:tab w:val="num" w:pos="851"/>
          </w:tabs>
          <w:ind w:left="851" w:hanging="284"/>
        </w:pPr>
        <w:rPr>
          <w:rFonts w:ascii="Symbol" w:hAnsi="Symbol" w:hint="default"/>
        </w:rPr>
      </w:lvl>
    </w:lvlOverride>
    <w:lvlOverride w:ilvl="2">
      <w:lvl w:ilvl="2">
        <w:start w:val="1"/>
        <w:numFmt w:val="bullet"/>
        <w:lvlText w:val=""/>
        <w:lvlJc w:val="left"/>
        <w:pPr>
          <w:tabs>
            <w:tab w:val="num" w:pos="1134"/>
          </w:tabs>
          <w:ind w:left="1134" w:hanging="283"/>
        </w:pPr>
        <w:rPr>
          <w:rFonts w:ascii="Wingdings" w:hAnsi="Wingdings" w:hint="default"/>
        </w:rPr>
      </w:lvl>
    </w:lvlOverride>
    <w:lvlOverride w:ilvl="3">
      <w:lvl w:ilvl="3">
        <w:start w:val="1"/>
        <w:numFmt w:val="bullet"/>
        <w:lvlText w:val=""/>
        <w:lvlJc w:val="left"/>
        <w:pPr>
          <w:tabs>
            <w:tab w:val="num" w:pos="1418"/>
          </w:tabs>
          <w:ind w:left="1418" w:hanging="284"/>
        </w:pPr>
        <w:rPr>
          <w:rFonts w:ascii="Wingdings" w:hAnsi="Wingdings" w:hint="default"/>
        </w:rPr>
      </w:lvl>
    </w:lvlOverride>
    <w:lvlOverride w:ilvl="4">
      <w:lvl w:ilvl="4">
        <w:start w:val="1"/>
        <w:numFmt w:val="bullet"/>
        <w:lvlText w:val=""/>
        <w:lvlJc w:val="left"/>
        <w:pPr>
          <w:tabs>
            <w:tab w:val="num" w:pos="1701"/>
          </w:tabs>
          <w:ind w:left="1701" w:hanging="283"/>
        </w:pPr>
        <w:rPr>
          <w:rFonts w:ascii="Wingdings" w:hAnsi="Wingdings" w:hint="default"/>
        </w:rPr>
      </w:lvl>
    </w:lvlOverride>
    <w:lvlOverride w:ilvl="5">
      <w:lvl w:ilvl="5">
        <w:start w:val="1"/>
        <w:numFmt w:val="bullet"/>
        <w:lvlText w:val=""/>
        <w:lvlJc w:val="left"/>
        <w:pPr>
          <w:tabs>
            <w:tab w:val="num" w:pos="1553"/>
          </w:tabs>
          <w:ind w:left="1911" w:hanging="284"/>
        </w:pPr>
        <w:rPr>
          <w:rFonts w:ascii="Wingdings" w:hAnsi="Wingdings" w:hint="default"/>
        </w:rPr>
      </w:lvl>
    </w:lvlOverride>
    <w:lvlOverride w:ilvl="6">
      <w:lvl w:ilvl="6">
        <w:start w:val="1"/>
        <w:numFmt w:val="bullet"/>
        <w:lvlText w:val=""/>
        <w:lvlJc w:val="left"/>
        <w:pPr>
          <w:tabs>
            <w:tab w:val="num" w:pos="2928"/>
          </w:tabs>
          <w:ind w:left="2928" w:hanging="420"/>
        </w:pPr>
        <w:rPr>
          <w:rFonts w:ascii="Wingdings" w:hAnsi="Wingdings" w:hint="default"/>
        </w:rPr>
      </w:lvl>
    </w:lvlOverride>
    <w:lvlOverride w:ilvl="7">
      <w:lvl w:ilvl="7">
        <w:start w:val="1"/>
        <w:numFmt w:val="bullet"/>
        <w:lvlText w:val=""/>
        <w:lvlJc w:val="left"/>
        <w:pPr>
          <w:tabs>
            <w:tab w:val="num" w:pos="3348"/>
          </w:tabs>
          <w:ind w:left="3348" w:hanging="420"/>
        </w:pPr>
        <w:rPr>
          <w:rFonts w:ascii="Wingdings" w:hAnsi="Wingdings" w:hint="default"/>
        </w:rPr>
      </w:lvl>
    </w:lvlOverride>
    <w:lvlOverride w:ilvl="8">
      <w:lvl w:ilvl="8">
        <w:start w:val="1"/>
        <w:numFmt w:val="bullet"/>
        <w:lvlText w:val=""/>
        <w:lvlJc w:val="left"/>
        <w:pPr>
          <w:tabs>
            <w:tab w:val="num" w:pos="3768"/>
          </w:tabs>
          <w:ind w:left="3768" w:hanging="420"/>
        </w:pPr>
        <w:rPr>
          <w:rFonts w:ascii="Wingdings" w:hAnsi="Wingdings" w:hint="default"/>
        </w:rPr>
      </w:lvl>
    </w:lvlOverride>
  </w:num>
  <w:num w:numId="12">
    <w:abstractNumId w:val="0"/>
  </w:num>
  <w:num w:numId="13">
    <w:abstractNumId w:val="6"/>
  </w:num>
  <w:num w:numId="14">
    <w:abstractNumId w:val="20"/>
  </w:num>
  <w:num w:numId="15">
    <w:abstractNumId w:val="18"/>
  </w:num>
  <w:num w:numId="16">
    <w:abstractNumId w:val="23"/>
  </w:num>
  <w:num w:numId="17">
    <w:abstractNumId w:val="8"/>
  </w:num>
  <w:num w:numId="18">
    <w:abstractNumId w:val="7"/>
  </w:num>
  <w:num w:numId="19">
    <w:abstractNumId w:val="10"/>
  </w:num>
  <w:num w:numId="20">
    <w:abstractNumId w:val="5"/>
  </w:num>
  <w:num w:numId="21">
    <w:abstractNumId w:val="14"/>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1"/>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10"/>
  <w:drawingGridHorizontalSpacing w:val="105"/>
  <w:displayHorizontalDrawingGridEvery w:val="2"/>
  <w:displayVerticalDrawingGridEvery w:val="2"/>
  <w:characterSpacingControl w:val="compressPunctuation"/>
  <w:hdrShapeDefaults>
    <o:shapedefaults v:ext="edit" spidmax="3187">
      <v:textbox inset="5.85pt,.7pt,5.85pt,.7pt"/>
      <o:colormru v:ext="edit" colors="silver,#ddd,#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0273D"/>
    <w:rsid w:val="00014E84"/>
    <w:rsid w:val="00016168"/>
    <w:rsid w:val="000224AD"/>
    <w:rsid w:val="0002772E"/>
    <w:rsid w:val="000414AE"/>
    <w:rsid w:val="00044D70"/>
    <w:rsid w:val="000465B0"/>
    <w:rsid w:val="00046EF0"/>
    <w:rsid w:val="00063D69"/>
    <w:rsid w:val="00067848"/>
    <w:rsid w:val="0007153E"/>
    <w:rsid w:val="0007763B"/>
    <w:rsid w:val="00091764"/>
    <w:rsid w:val="000951B4"/>
    <w:rsid w:val="000A2860"/>
    <w:rsid w:val="000A5494"/>
    <w:rsid w:val="000B746C"/>
    <w:rsid w:val="000C2E57"/>
    <w:rsid w:val="000C4ABD"/>
    <w:rsid w:val="000D3366"/>
    <w:rsid w:val="000D59B4"/>
    <w:rsid w:val="000F03C5"/>
    <w:rsid w:val="001022EA"/>
    <w:rsid w:val="001101CE"/>
    <w:rsid w:val="00115761"/>
    <w:rsid w:val="00120A8F"/>
    <w:rsid w:val="001409CD"/>
    <w:rsid w:val="0014594C"/>
    <w:rsid w:val="001504E8"/>
    <w:rsid w:val="00151654"/>
    <w:rsid w:val="001526E1"/>
    <w:rsid w:val="00155528"/>
    <w:rsid w:val="00161108"/>
    <w:rsid w:val="00162B59"/>
    <w:rsid w:val="001658D2"/>
    <w:rsid w:val="0017274E"/>
    <w:rsid w:val="001816DF"/>
    <w:rsid w:val="0018229B"/>
    <w:rsid w:val="001917AA"/>
    <w:rsid w:val="0019322A"/>
    <w:rsid w:val="00194078"/>
    <w:rsid w:val="00195EB7"/>
    <w:rsid w:val="001A15DA"/>
    <w:rsid w:val="001B2138"/>
    <w:rsid w:val="001B34B8"/>
    <w:rsid w:val="001B41F4"/>
    <w:rsid w:val="001B616B"/>
    <w:rsid w:val="001C3E0F"/>
    <w:rsid w:val="001C7427"/>
    <w:rsid w:val="001D44B7"/>
    <w:rsid w:val="001D5B98"/>
    <w:rsid w:val="001E44CA"/>
    <w:rsid w:val="001E5443"/>
    <w:rsid w:val="001E5D86"/>
    <w:rsid w:val="001F0893"/>
    <w:rsid w:val="001F23B7"/>
    <w:rsid w:val="001F7BE3"/>
    <w:rsid w:val="00200272"/>
    <w:rsid w:val="00204934"/>
    <w:rsid w:val="00212CA6"/>
    <w:rsid w:val="0021703D"/>
    <w:rsid w:val="00226738"/>
    <w:rsid w:val="00246E78"/>
    <w:rsid w:val="00250A8E"/>
    <w:rsid w:val="0026589E"/>
    <w:rsid w:val="00265CCE"/>
    <w:rsid w:val="00266A2F"/>
    <w:rsid w:val="002769DC"/>
    <w:rsid w:val="00282805"/>
    <w:rsid w:val="002852F8"/>
    <w:rsid w:val="002900B9"/>
    <w:rsid w:val="00290928"/>
    <w:rsid w:val="002A4759"/>
    <w:rsid w:val="002A56A5"/>
    <w:rsid w:val="002A5709"/>
    <w:rsid w:val="002B2A01"/>
    <w:rsid w:val="002D45D3"/>
    <w:rsid w:val="002D6661"/>
    <w:rsid w:val="002D74CC"/>
    <w:rsid w:val="002E18F8"/>
    <w:rsid w:val="002E4EBB"/>
    <w:rsid w:val="002F3023"/>
    <w:rsid w:val="002F32A4"/>
    <w:rsid w:val="002F7D88"/>
    <w:rsid w:val="0030118A"/>
    <w:rsid w:val="00302021"/>
    <w:rsid w:val="00305032"/>
    <w:rsid w:val="00305104"/>
    <w:rsid w:val="00313BF9"/>
    <w:rsid w:val="00331BC9"/>
    <w:rsid w:val="00343EAF"/>
    <w:rsid w:val="0036096A"/>
    <w:rsid w:val="003700E9"/>
    <w:rsid w:val="003834CB"/>
    <w:rsid w:val="00390F83"/>
    <w:rsid w:val="00392BF4"/>
    <w:rsid w:val="003A09CC"/>
    <w:rsid w:val="003A0C7F"/>
    <w:rsid w:val="003A6B81"/>
    <w:rsid w:val="003B02C8"/>
    <w:rsid w:val="003B46C5"/>
    <w:rsid w:val="003B6A52"/>
    <w:rsid w:val="003B7A46"/>
    <w:rsid w:val="003C055B"/>
    <w:rsid w:val="003C3884"/>
    <w:rsid w:val="003C54E6"/>
    <w:rsid w:val="003D11AA"/>
    <w:rsid w:val="003E30B9"/>
    <w:rsid w:val="003F1381"/>
    <w:rsid w:val="003F3991"/>
    <w:rsid w:val="003F6176"/>
    <w:rsid w:val="00411240"/>
    <w:rsid w:val="00433F46"/>
    <w:rsid w:val="00434B1A"/>
    <w:rsid w:val="00450DBD"/>
    <w:rsid w:val="004578DE"/>
    <w:rsid w:val="00466F38"/>
    <w:rsid w:val="00467F7A"/>
    <w:rsid w:val="0047123D"/>
    <w:rsid w:val="004728BA"/>
    <w:rsid w:val="004742D0"/>
    <w:rsid w:val="004849AA"/>
    <w:rsid w:val="00485D91"/>
    <w:rsid w:val="00497529"/>
    <w:rsid w:val="004A2B1C"/>
    <w:rsid w:val="004A76B2"/>
    <w:rsid w:val="004B6D7F"/>
    <w:rsid w:val="004C1B5C"/>
    <w:rsid w:val="004D0BFB"/>
    <w:rsid w:val="004F4628"/>
    <w:rsid w:val="00501071"/>
    <w:rsid w:val="005057AC"/>
    <w:rsid w:val="00505BA5"/>
    <w:rsid w:val="0053022E"/>
    <w:rsid w:val="00532E5F"/>
    <w:rsid w:val="00534D40"/>
    <w:rsid w:val="00535642"/>
    <w:rsid w:val="00537ACD"/>
    <w:rsid w:val="0054288E"/>
    <w:rsid w:val="00555719"/>
    <w:rsid w:val="00557AF5"/>
    <w:rsid w:val="005713BD"/>
    <w:rsid w:val="00572F7C"/>
    <w:rsid w:val="0058300D"/>
    <w:rsid w:val="0058452B"/>
    <w:rsid w:val="00587509"/>
    <w:rsid w:val="0059160C"/>
    <w:rsid w:val="005A1794"/>
    <w:rsid w:val="005A3389"/>
    <w:rsid w:val="005B7965"/>
    <w:rsid w:val="005C4037"/>
    <w:rsid w:val="005C6791"/>
    <w:rsid w:val="005C6DB8"/>
    <w:rsid w:val="005D6C6D"/>
    <w:rsid w:val="005E393D"/>
    <w:rsid w:val="005E4FC2"/>
    <w:rsid w:val="005F0B65"/>
    <w:rsid w:val="005F1736"/>
    <w:rsid w:val="005F481E"/>
    <w:rsid w:val="005F499E"/>
    <w:rsid w:val="00601901"/>
    <w:rsid w:val="0061563C"/>
    <w:rsid w:val="0061618E"/>
    <w:rsid w:val="00620BDC"/>
    <w:rsid w:val="00622108"/>
    <w:rsid w:val="006252B6"/>
    <w:rsid w:val="00634E59"/>
    <w:rsid w:val="00636AF3"/>
    <w:rsid w:val="00643BE5"/>
    <w:rsid w:val="00667608"/>
    <w:rsid w:val="00667D22"/>
    <w:rsid w:val="00670D9D"/>
    <w:rsid w:val="006722AC"/>
    <w:rsid w:val="006738A5"/>
    <w:rsid w:val="00680CE7"/>
    <w:rsid w:val="00692194"/>
    <w:rsid w:val="006B4A32"/>
    <w:rsid w:val="006B6AF8"/>
    <w:rsid w:val="006C1E6F"/>
    <w:rsid w:val="006C71F8"/>
    <w:rsid w:val="006D3D2C"/>
    <w:rsid w:val="006E6E9F"/>
    <w:rsid w:val="006F6DA4"/>
    <w:rsid w:val="007111D7"/>
    <w:rsid w:val="00712562"/>
    <w:rsid w:val="00722166"/>
    <w:rsid w:val="00725227"/>
    <w:rsid w:val="00740C4E"/>
    <w:rsid w:val="007547FA"/>
    <w:rsid w:val="007573AC"/>
    <w:rsid w:val="00767ECB"/>
    <w:rsid w:val="00772A5F"/>
    <w:rsid w:val="0077346C"/>
    <w:rsid w:val="00776281"/>
    <w:rsid w:val="007832B8"/>
    <w:rsid w:val="0078667B"/>
    <w:rsid w:val="00793EE1"/>
    <w:rsid w:val="00794FA0"/>
    <w:rsid w:val="00796035"/>
    <w:rsid w:val="007968AB"/>
    <w:rsid w:val="007B359D"/>
    <w:rsid w:val="007B3BE1"/>
    <w:rsid w:val="007B56D6"/>
    <w:rsid w:val="007C5708"/>
    <w:rsid w:val="007C6688"/>
    <w:rsid w:val="007D148A"/>
    <w:rsid w:val="007D5C25"/>
    <w:rsid w:val="007E3CDB"/>
    <w:rsid w:val="007E60D8"/>
    <w:rsid w:val="007E7E0B"/>
    <w:rsid w:val="007F0D61"/>
    <w:rsid w:val="007F4AA0"/>
    <w:rsid w:val="007F6C01"/>
    <w:rsid w:val="008040A4"/>
    <w:rsid w:val="00815119"/>
    <w:rsid w:val="008178CC"/>
    <w:rsid w:val="00823511"/>
    <w:rsid w:val="00824D72"/>
    <w:rsid w:val="00835BAA"/>
    <w:rsid w:val="0084063E"/>
    <w:rsid w:val="00847B67"/>
    <w:rsid w:val="008567D9"/>
    <w:rsid w:val="008577DF"/>
    <w:rsid w:val="0086360D"/>
    <w:rsid w:val="00871D0A"/>
    <w:rsid w:val="0088097A"/>
    <w:rsid w:val="00886A9A"/>
    <w:rsid w:val="00887923"/>
    <w:rsid w:val="008910D7"/>
    <w:rsid w:val="008941A9"/>
    <w:rsid w:val="00896957"/>
    <w:rsid w:val="008A2B2D"/>
    <w:rsid w:val="008A402C"/>
    <w:rsid w:val="008B7166"/>
    <w:rsid w:val="008C01FD"/>
    <w:rsid w:val="008C1757"/>
    <w:rsid w:val="008C5011"/>
    <w:rsid w:val="008C65DC"/>
    <w:rsid w:val="008C7E61"/>
    <w:rsid w:val="008D05E9"/>
    <w:rsid w:val="008D0BD4"/>
    <w:rsid w:val="008D26AD"/>
    <w:rsid w:val="008D29FC"/>
    <w:rsid w:val="008F20D2"/>
    <w:rsid w:val="008F5F9F"/>
    <w:rsid w:val="00910AF1"/>
    <w:rsid w:val="00913B92"/>
    <w:rsid w:val="00913FE5"/>
    <w:rsid w:val="00921ECC"/>
    <w:rsid w:val="009315B8"/>
    <w:rsid w:val="009322B4"/>
    <w:rsid w:val="009374EB"/>
    <w:rsid w:val="00944609"/>
    <w:rsid w:val="00947715"/>
    <w:rsid w:val="00952047"/>
    <w:rsid w:val="00952989"/>
    <w:rsid w:val="00964ADF"/>
    <w:rsid w:val="009717A0"/>
    <w:rsid w:val="00972BDB"/>
    <w:rsid w:val="00974E2C"/>
    <w:rsid w:val="00997273"/>
    <w:rsid w:val="009A2569"/>
    <w:rsid w:val="009B0F8E"/>
    <w:rsid w:val="009B2431"/>
    <w:rsid w:val="009B7349"/>
    <w:rsid w:val="009D072D"/>
    <w:rsid w:val="009D3AE2"/>
    <w:rsid w:val="009D634C"/>
    <w:rsid w:val="009E501D"/>
    <w:rsid w:val="009F3F79"/>
    <w:rsid w:val="00A05262"/>
    <w:rsid w:val="00A10A66"/>
    <w:rsid w:val="00A1114E"/>
    <w:rsid w:val="00A3109B"/>
    <w:rsid w:val="00A316C0"/>
    <w:rsid w:val="00A46F40"/>
    <w:rsid w:val="00A53A01"/>
    <w:rsid w:val="00A5466F"/>
    <w:rsid w:val="00A579CB"/>
    <w:rsid w:val="00A63E26"/>
    <w:rsid w:val="00A74418"/>
    <w:rsid w:val="00A75DEB"/>
    <w:rsid w:val="00A870D4"/>
    <w:rsid w:val="00A92925"/>
    <w:rsid w:val="00A9450C"/>
    <w:rsid w:val="00A96877"/>
    <w:rsid w:val="00AA3EF0"/>
    <w:rsid w:val="00AA53CF"/>
    <w:rsid w:val="00AA57F5"/>
    <w:rsid w:val="00AA5A1A"/>
    <w:rsid w:val="00AC5CC8"/>
    <w:rsid w:val="00AD670F"/>
    <w:rsid w:val="00AD6EF2"/>
    <w:rsid w:val="00AE0E3A"/>
    <w:rsid w:val="00AE123D"/>
    <w:rsid w:val="00AE6073"/>
    <w:rsid w:val="00AF094B"/>
    <w:rsid w:val="00AF6633"/>
    <w:rsid w:val="00AF6DAF"/>
    <w:rsid w:val="00B0599A"/>
    <w:rsid w:val="00B063C9"/>
    <w:rsid w:val="00B07371"/>
    <w:rsid w:val="00B1040D"/>
    <w:rsid w:val="00B117CF"/>
    <w:rsid w:val="00B15415"/>
    <w:rsid w:val="00B36DE1"/>
    <w:rsid w:val="00B4751B"/>
    <w:rsid w:val="00B53CDE"/>
    <w:rsid w:val="00B671A9"/>
    <w:rsid w:val="00B70F26"/>
    <w:rsid w:val="00B7208B"/>
    <w:rsid w:val="00B82DC8"/>
    <w:rsid w:val="00B83CA8"/>
    <w:rsid w:val="00B8479B"/>
    <w:rsid w:val="00B94014"/>
    <w:rsid w:val="00BA053F"/>
    <w:rsid w:val="00BA11C1"/>
    <w:rsid w:val="00BA6944"/>
    <w:rsid w:val="00BA75B4"/>
    <w:rsid w:val="00BA7847"/>
    <w:rsid w:val="00BB372D"/>
    <w:rsid w:val="00BC5011"/>
    <w:rsid w:val="00BD20CC"/>
    <w:rsid w:val="00BE2E7C"/>
    <w:rsid w:val="00BE43F9"/>
    <w:rsid w:val="00BE447C"/>
    <w:rsid w:val="00C20D03"/>
    <w:rsid w:val="00C4684D"/>
    <w:rsid w:val="00C46D60"/>
    <w:rsid w:val="00C47835"/>
    <w:rsid w:val="00C56F6C"/>
    <w:rsid w:val="00C57341"/>
    <w:rsid w:val="00C63C7B"/>
    <w:rsid w:val="00C67A97"/>
    <w:rsid w:val="00C7678A"/>
    <w:rsid w:val="00C76A8C"/>
    <w:rsid w:val="00C822E4"/>
    <w:rsid w:val="00C8359A"/>
    <w:rsid w:val="00C83C74"/>
    <w:rsid w:val="00CA7013"/>
    <w:rsid w:val="00CB38D1"/>
    <w:rsid w:val="00CB3FEE"/>
    <w:rsid w:val="00CC0785"/>
    <w:rsid w:val="00CC0E26"/>
    <w:rsid w:val="00CC2592"/>
    <w:rsid w:val="00CC7F1E"/>
    <w:rsid w:val="00CD0C56"/>
    <w:rsid w:val="00CD4814"/>
    <w:rsid w:val="00CD7A58"/>
    <w:rsid w:val="00CE0B0A"/>
    <w:rsid w:val="00D02C19"/>
    <w:rsid w:val="00D0529E"/>
    <w:rsid w:val="00D239AE"/>
    <w:rsid w:val="00D27675"/>
    <w:rsid w:val="00D30B8F"/>
    <w:rsid w:val="00D35A3D"/>
    <w:rsid w:val="00D42A78"/>
    <w:rsid w:val="00D5607E"/>
    <w:rsid w:val="00D60D7C"/>
    <w:rsid w:val="00D631A6"/>
    <w:rsid w:val="00D64D4C"/>
    <w:rsid w:val="00D65590"/>
    <w:rsid w:val="00D71391"/>
    <w:rsid w:val="00D76537"/>
    <w:rsid w:val="00D77B58"/>
    <w:rsid w:val="00D90593"/>
    <w:rsid w:val="00D944DF"/>
    <w:rsid w:val="00DA30E7"/>
    <w:rsid w:val="00DB0210"/>
    <w:rsid w:val="00DC49C1"/>
    <w:rsid w:val="00DC5B50"/>
    <w:rsid w:val="00DC7785"/>
    <w:rsid w:val="00DC7AFB"/>
    <w:rsid w:val="00DD3BC4"/>
    <w:rsid w:val="00DD62C8"/>
    <w:rsid w:val="00DD63BE"/>
    <w:rsid w:val="00DF291D"/>
    <w:rsid w:val="00DF618B"/>
    <w:rsid w:val="00E0077E"/>
    <w:rsid w:val="00E36F3B"/>
    <w:rsid w:val="00E61266"/>
    <w:rsid w:val="00E618A5"/>
    <w:rsid w:val="00E63B99"/>
    <w:rsid w:val="00E7078B"/>
    <w:rsid w:val="00E85765"/>
    <w:rsid w:val="00E871DC"/>
    <w:rsid w:val="00E9086A"/>
    <w:rsid w:val="00E913B1"/>
    <w:rsid w:val="00EA471F"/>
    <w:rsid w:val="00EA64B8"/>
    <w:rsid w:val="00EB34DD"/>
    <w:rsid w:val="00EC255A"/>
    <w:rsid w:val="00EC62EA"/>
    <w:rsid w:val="00ED60EF"/>
    <w:rsid w:val="00EE70AD"/>
    <w:rsid w:val="00EF0C1E"/>
    <w:rsid w:val="00EF2CFA"/>
    <w:rsid w:val="00EF32E7"/>
    <w:rsid w:val="00EF347D"/>
    <w:rsid w:val="00EF5573"/>
    <w:rsid w:val="00EF5949"/>
    <w:rsid w:val="00F053ED"/>
    <w:rsid w:val="00F07201"/>
    <w:rsid w:val="00F1026E"/>
    <w:rsid w:val="00F17E37"/>
    <w:rsid w:val="00F25F33"/>
    <w:rsid w:val="00F3157D"/>
    <w:rsid w:val="00F354AC"/>
    <w:rsid w:val="00F41319"/>
    <w:rsid w:val="00F4735E"/>
    <w:rsid w:val="00F5427E"/>
    <w:rsid w:val="00F61A63"/>
    <w:rsid w:val="00F74534"/>
    <w:rsid w:val="00F77D02"/>
    <w:rsid w:val="00F83F42"/>
    <w:rsid w:val="00F847AA"/>
    <w:rsid w:val="00F87AE7"/>
    <w:rsid w:val="00F900A6"/>
    <w:rsid w:val="00F95AB2"/>
    <w:rsid w:val="00FB2E47"/>
    <w:rsid w:val="00FB7561"/>
    <w:rsid w:val="00FC25D3"/>
    <w:rsid w:val="00FD0828"/>
    <w:rsid w:val="00FD148E"/>
    <w:rsid w:val="00FE3756"/>
    <w:rsid w:val="00FF55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3187">
      <v:textbox inset="5.85pt,.7pt,5.85pt,.7pt"/>
      <o:colormru v:ext="edit" colors="silver,#ddd,#eaeaea"/>
    </o:shapedefaults>
    <o:shapelayout v:ext="edit">
      <o:idmap v:ext="edit" data="1,3"/>
      <o:rules v:ext="edit">
        <o:r id="V:Rule1" type="callout" idref="#_x0000_s3110"/>
        <o:r id="V:Rule2" type="callout" idref="#_x0000_s3163"/>
        <o:r id="V:Rule3" type="callout" idref="#_x0000_s3177"/>
        <o:r id="V:Rule4" type="callout" idref="#_x0000_s3181"/>
        <o:r id="V:Rule5" type="callout" idref="#_x0000_s3183"/>
        <o:r id="V:Rule6" type="callout" idref="#_x0000_s318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4">
    <w:name w:val="Normal"/>
    <w:qFormat/>
    <w:rsid w:val="001D44B7"/>
    <w:pPr>
      <w:widowControl w:val="0"/>
    </w:pPr>
    <w:rPr>
      <w:rFonts w:ascii="Times New Roman" w:hAnsi="Times New Roman" w:cs="Century"/>
      <w:kern w:val="2"/>
      <w:sz w:val="21"/>
      <w:szCs w:val="21"/>
    </w:rPr>
  </w:style>
  <w:style w:type="paragraph" w:styleId="1">
    <w:name w:val="heading 1"/>
    <w:basedOn w:val="a4"/>
    <w:next w:val="a5"/>
    <w:qFormat/>
    <w:rsid w:val="0002300C"/>
    <w:pPr>
      <w:keepNext/>
      <w:numPr>
        <w:numId w:val="1"/>
      </w:numPr>
      <w:spacing w:before="240" w:after="240"/>
      <w:outlineLvl w:val="0"/>
    </w:pPr>
    <w:rPr>
      <w:rFonts w:eastAsia="ＭＳ ゴシック"/>
      <w:b/>
      <w:sz w:val="24"/>
      <w:szCs w:val="24"/>
    </w:rPr>
  </w:style>
  <w:style w:type="paragraph" w:styleId="20">
    <w:name w:val="heading 2"/>
    <w:basedOn w:val="a4"/>
    <w:next w:val="a5"/>
    <w:qFormat/>
    <w:rsid w:val="0002300C"/>
    <w:pPr>
      <w:keepNext/>
      <w:numPr>
        <w:ilvl w:val="1"/>
        <w:numId w:val="1"/>
      </w:numPr>
      <w:spacing w:before="120" w:after="120"/>
      <w:outlineLvl w:val="1"/>
    </w:pPr>
    <w:rPr>
      <w:rFonts w:eastAsia="ＭＳ ゴシック"/>
      <w:b/>
    </w:rPr>
  </w:style>
  <w:style w:type="paragraph" w:styleId="3">
    <w:name w:val="heading 3"/>
    <w:basedOn w:val="a4"/>
    <w:next w:val="a5"/>
    <w:qFormat/>
    <w:rsid w:val="0002300C"/>
    <w:pPr>
      <w:keepNext/>
      <w:numPr>
        <w:ilvl w:val="2"/>
        <w:numId w:val="1"/>
      </w:numPr>
      <w:spacing w:before="120" w:after="120"/>
      <w:outlineLvl w:val="2"/>
    </w:pPr>
    <w:rPr>
      <w:rFonts w:eastAsia="ＭＳ ゴシック"/>
      <w:b/>
    </w:rPr>
  </w:style>
  <w:style w:type="paragraph" w:styleId="4">
    <w:name w:val="heading 4"/>
    <w:basedOn w:val="a4"/>
    <w:next w:val="a4"/>
    <w:autoRedefine/>
    <w:qFormat/>
    <w:rsid w:val="00A3109B"/>
    <w:pPr>
      <w:keepNext/>
      <w:numPr>
        <w:ilvl w:val="3"/>
        <w:numId w:val="1"/>
      </w:numPr>
      <w:spacing w:before="120" w:after="120"/>
      <w:outlineLvl w:val="3"/>
    </w:pPr>
    <w:rPr>
      <w:rFonts w:eastAsia="ＭＳ ゴシック"/>
      <w:b/>
      <w:bCs/>
    </w:rPr>
  </w:style>
  <w:style w:type="paragraph" w:styleId="5">
    <w:name w:val="heading 5"/>
    <w:basedOn w:val="a4"/>
    <w:next w:val="a5"/>
    <w:qFormat/>
    <w:rsid w:val="0002300C"/>
    <w:pPr>
      <w:keepNext/>
      <w:numPr>
        <w:ilvl w:val="4"/>
        <w:numId w:val="1"/>
      </w:numPr>
      <w:spacing w:before="100" w:beforeAutospacing="1" w:after="120"/>
      <w:outlineLvl w:val="4"/>
    </w:pPr>
    <w:rPr>
      <w:rFonts w:eastAsia="ＭＳ ゴシック"/>
      <w:b/>
    </w:rPr>
  </w:style>
  <w:style w:type="character" w:default="1" w:styleId="a6">
    <w:name w:val="Default Paragraph Font"/>
    <w:semiHidden/>
    <w:rsid w:val="00C3294E"/>
  </w:style>
  <w:style w:type="table" w:default="1" w:styleId="a7">
    <w:name w:val="Normal Table"/>
    <w:semiHidden/>
    <w:tblPr>
      <w:tblInd w:w="0" w:type="dxa"/>
      <w:tblCellMar>
        <w:top w:w="0" w:type="dxa"/>
        <w:left w:w="108" w:type="dxa"/>
        <w:bottom w:w="0" w:type="dxa"/>
        <w:right w:w="108" w:type="dxa"/>
      </w:tblCellMar>
    </w:tblPr>
  </w:style>
  <w:style w:type="numbering" w:default="1" w:styleId="a8">
    <w:name w:val="No List"/>
    <w:uiPriority w:val="99"/>
    <w:semiHidden/>
    <w:rsid w:val="00C3294E"/>
  </w:style>
  <w:style w:type="character" w:styleId="a9">
    <w:name w:val="Hyperlink"/>
    <w:uiPriority w:val="99"/>
    <w:rsid w:val="00C3294E"/>
    <w:rPr>
      <w:color w:val="0000FF"/>
      <w:u w:val="single"/>
      <w:lang w:val="en-US"/>
    </w:rPr>
  </w:style>
  <w:style w:type="paragraph" w:styleId="a5">
    <w:name w:val="Body Text"/>
    <w:basedOn w:val="a4"/>
    <w:link w:val="aa"/>
    <w:autoRedefine/>
    <w:rsid w:val="00C47835"/>
  </w:style>
  <w:style w:type="paragraph" w:styleId="ab">
    <w:name w:val="caption"/>
    <w:aliases w:val="図表タイトル"/>
    <w:basedOn w:val="a4"/>
    <w:next w:val="a5"/>
    <w:link w:val="ac"/>
    <w:autoRedefine/>
    <w:qFormat/>
    <w:rsid w:val="001101CE"/>
    <w:pPr>
      <w:jc w:val="center"/>
    </w:pPr>
    <w:rPr>
      <w:bCs/>
    </w:rPr>
  </w:style>
  <w:style w:type="paragraph" w:customStyle="1" w:styleId="ad">
    <w:name w:val="描画オブジェクト内のテキスト"/>
    <w:basedOn w:val="a4"/>
    <w:link w:val="ae"/>
    <w:rsid w:val="00C3294E"/>
    <w:pPr>
      <w:adjustRightInd w:val="0"/>
      <w:snapToGrid w:val="0"/>
      <w:spacing w:line="220" w:lineRule="exact"/>
    </w:pPr>
    <w:rPr>
      <w:rFonts w:ascii="Century" w:hAnsi="Century"/>
      <w:sz w:val="16"/>
    </w:rPr>
  </w:style>
  <w:style w:type="paragraph" w:customStyle="1" w:styleId="af">
    <w:name w:val="図（行の中心）"/>
    <w:basedOn w:val="a4"/>
    <w:next w:val="ab"/>
    <w:rsid w:val="00C3294E"/>
    <w:pPr>
      <w:keepNext/>
      <w:jc w:val="center"/>
    </w:pPr>
  </w:style>
  <w:style w:type="character" w:styleId="af0">
    <w:name w:val="FollowedHyperlink"/>
    <w:rsid w:val="00C3294E"/>
    <w:rPr>
      <w:color w:val="800080"/>
      <w:u w:val="single"/>
      <w:lang w:val="en-US"/>
    </w:rPr>
  </w:style>
  <w:style w:type="character" w:customStyle="1" w:styleId="HTTP">
    <w:name w:val="HTTPアドレス"/>
    <w:rsid w:val="00C3294E"/>
    <w:rPr>
      <w:rFonts w:ascii="Century" w:eastAsia="Century" w:hAnsi="Century" w:cs="Century"/>
      <w:color w:val="0000FF"/>
      <w:sz w:val="21"/>
      <w:szCs w:val="21"/>
      <w:u w:val="single"/>
      <w:lang w:val="en-US"/>
    </w:rPr>
  </w:style>
  <w:style w:type="paragraph" w:styleId="10">
    <w:name w:val="toc 1"/>
    <w:basedOn w:val="a4"/>
    <w:next w:val="a4"/>
    <w:autoRedefine/>
    <w:uiPriority w:val="39"/>
    <w:rsid w:val="00C3294E"/>
    <w:pPr>
      <w:spacing w:before="80"/>
      <w:contextualSpacing/>
    </w:pPr>
  </w:style>
  <w:style w:type="paragraph" w:styleId="21">
    <w:name w:val="toc 2"/>
    <w:basedOn w:val="a4"/>
    <w:next w:val="a4"/>
    <w:autoRedefine/>
    <w:uiPriority w:val="39"/>
    <w:rsid w:val="00C3294E"/>
    <w:pPr>
      <w:tabs>
        <w:tab w:val="left" w:pos="840"/>
        <w:tab w:val="right" w:leader="dot" w:pos="9281"/>
      </w:tabs>
      <w:spacing w:line="260" w:lineRule="exact"/>
      <w:ind w:left="210"/>
    </w:pPr>
  </w:style>
  <w:style w:type="paragraph" w:styleId="30">
    <w:name w:val="toc 3"/>
    <w:basedOn w:val="a4"/>
    <w:next w:val="a4"/>
    <w:autoRedefine/>
    <w:uiPriority w:val="39"/>
    <w:rsid w:val="00C3294E"/>
    <w:pPr>
      <w:tabs>
        <w:tab w:val="left" w:pos="1260"/>
        <w:tab w:val="right" w:leader="dot" w:pos="9281"/>
      </w:tabs>
      <w:spacing w:line="260" w:lineRule="exact"/>
      <w:ind w:left="420"/>
    </w:pPr>
    <w:rPr>
      <w:iCs/>
      <w:noProof/>
    </w:rPr>
  </w:style>
  <w:style w:type="paragraph" w:styleId="40">
    <w:name w:val="toc 4"/>
    <w:basedOn w:val="5"/>
    <w:next w:val="a4"/>
    <w:autoRedefine/>
    <w:uiPriority w:val="39"/>
    <w:rsid w:val="00C3294E"/>
    <w:pPr>
      <w:spacing w:line="260" w:lineRule="exact"/>
      <w:ind w:left="629"/>
    </w:pPr>
  </w:style>
  <w:style w:type="paragraph" w:styleId="50">
    <w:name w:val="toc 5"/>
    <w:basedOn w:val="a4"/>
    <w:next w:val="a4"/>
    <w:autoRedefine/>
    <w:uiPriority w:val="39"/>
    <w:rsid w:val="00C3294E"/>
    <w:pPr>
      <w:spacing w:line="260" w:lineRule="exact"/>
      <w:ind w:left="839"/>
    </w:pPr>
  </w:style>
  <w:style w:type="paragraph" w:styleId="6">
    <w:name w:val="toc 6"/>
    <w:basedOn w:val="a4"/>
    <w:next w:val="a4"/>
    <w:autoRedefine/>
    <w:uiPriority w:val="39"/>
    <w:rsid w:val="00C3294E"/>
    <w:pPr>
      <w:ind w:left="1050"/>
    </w:pPr>
  </w:style>
  <w:style w:type="paragraph" w:styleId="7">
    <w:name w:val="toc 7"/>
    <w:basedOn w:val="a4"/>
    <w:next w:val="a4"/>
    <w:autoRedefine/>
    <w:uiPriority w:val="39"/>
    <w:rsid w:val="00C3294E"/>
    <w:pPr>
      <w:ind w:left="1260"/>
    </w:pPr>
  </w:style>
  <w:style w:type="paragraph" w:styleId="8">
    <w:name w:val="toc 8"/>
    <w:basedOn w:val="a4"/>
    <w:next w:val="a4"/>
    <w:autoRedefine/>
    <w:uiPriority w:val="39"/>
    <w:rsid w:val="00C3294E"/>
    <w:pPr>
      <w:ind w:left="1470"/>
    </w:pPr>
  </w:style>
  <w:style w:type="paragraph" w:styleId="9">
    <w:name w:val="toc 9"/>
    <w:basedOn w:val="a4"/>
    <w:next w:val="a4"/>
    <w:autoRedefine/>
    <w:uiPriority w:val="39"/>
    <w:rsid w:val="00C3294E"/>
    <w:pPr>
      <w:ind w:left="1680"/>
    </w:pPr>
  </w:style>
  <w:style w:type="numbering" w:customStyle="1" w:styleId="a2">
    <w:name w:val="リスト（カッコ付き）"/>
    <w:basedOn w:val="a8"/>
    <w:rsid w:val="00C3294E"/>
    <w:pPr>
      <w:numPr>
        <w:numId w:val="7"/>
      </w:numPr>
    </w:pPr>
  </w:style>
  <w:style w:type="paragraph" w:styleId="af1">
    <w:name w:val="header"/>
    <w:basedOn w:val="a4"/>
    <w:link w:val="af2"/>
    <w:rsid w:val="007954E0"/>
    <w:pPr>
      <w:tabs>
        <w:tab w:val="center" w:pos="4252"/>
        <w:tab w:val="right" w:pos="8504"/>
      </w:tabs>
      <w:snapToGrid w:val="0"/>
    </w:pPr>
    <w:rPr>
      <w:rFonts w:ascii="Century" w:hAnsi="Century" w:cs="Times New Roman"/>
      <w:lang w:eastAsia="x-none"/>
    </w:rPr>
  </w:style>
  <w:style w:type="character" w:customStyle="1" w:styleId="af2">
    <w:name w:val="ヘッダー (文字)"/>
    <w:link w:val="af1"/>
    <w:rsid w:val="007954E0"/>
    <w:rPr>
      <w:rFonts w:cs="Century"/>
      <w:kern w:val="2"/>
      <w:sz w:val="21"/>
      <w:szCs w:val="21"/>
      <w:lang w:val="en-US"/>
    </w:rPr>
  </w:style>
  <w:style w:type="paragraph" w:styleId="af3">
    <w:name w:val="footer"/>
    <w:basedOn w:val="a4"/>
    <w:link w:val="af4"/>
    <w:rsid w:val="007954E0"/>
    <w:pPr>
      <w:tabs>
        <w:tab w:val="center" w:pos="4252"/>
        <w:tab w:val="right" w:pos="8504"/>
      </w:tabs>
      <w:snapToGrid w:val="0"/>
    </w:pPr>
    <w:rPr>
      <w:rFonts w:ascii="Century" w:hAnsi="Century" w:cs="Times New Roman"/>
      <w:lang w:eastAsia="x-none"/>
    </w:rPr>
  </w:style>
  <w:style w:type="table" w:styleId="af5">
    <w:name w:val="Table Grid"/>
    <w:basedOn w:val="a7"/>
    <w:rsid w:val="00C3294E"/>
    <w:pPr>
      <w:widowControl w:val="0"/>
    </w:pPr>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af6">
    <w:name w:val="footnote text"/>
    <w:basedOn w:val="a4"/>
    <w:semiHidden/>
    <w:rsid w:val="00C3294E"/>
    <w:pPr>
      <w:snapToGrid w:val="0"/>
    </w:pPr>
  </w:style>
  <w:style w:type="character" w:customStyle="1" w:styleId="af4">
    <w:name w:val="フッター (文字)"/>
    <w:link w:val="af3"/>
    <w:rsid w:val="007954E0"/>
    <w:rPr>
      <w:rFonts w:cs="Century"/>
      <w:kern w:val="2"/>
      <w:sz w:val="21"/>
      <w:szCs w:val="21"/>
      <w:lang w:val="en-US"/>
    </w:rPr>
  </w:style>
  <w:style w:type="character" w:styleId="af7">
    <w:name w:val="footnote reference"/>
    <w:semiHidden/>
    <w:rsid w:val="00C3294E"/>
    <w:rPr>
      <w:vertAlign w:val="superscript"/>
      <w:lang w:val="en-US"/>
    </w:rPr>
  </w:style>
  <w:style w:type="character" w:customStyle="1" w:styleId="ae">
    <w:name w:val="描画オブジェクト内のテキスト (文字)"/>
    <w:link w:val="ad"/>
    <w:rsid w:val="008D719D"/>
    <w:rPr>
      <w:rFonts w:ascii="Century" w:eastAsia="ＭＳ 明朝" w:hAnsi="Century" w:cs="Century"/>
      <w:kern w:val="2"/>
      <w:sz w:val="16"/>
      <w:szCs w:val="21"/>
      <w:lang w:val="en-US" w:eastAsia="ja-JP" w:bidi="ar-SA"/>
    </w:rPr>
  </w:style>
  <w:style w:type="paragraph" w:styleId="af8">
    <w:name w:val="List Bullet"/>
    <w:basedOn w:val="a4"/>
    <w:rsid w:val="008D719D"/>
    <w:pPr>
      <w:tabs>
        <w:tab w:val="num" w:pos="454"/>
      </w:tabs>
      <w:ind w:left="454" w:hanging="454"/>
    </w:pPr>
  </w:style>
  <w:style w:type="paragraph" w:customStyle="1" w:styleId="Proposal">
    <w:name w:val="Proposal"/>
    <w:link w:val="ProposalChar"/>
    <w:rsid w:val="001B14D9"/>
    <w:pPr>
      <w:pBdr>
        <w:top w:val="single" w:sz="18" w:space="1" w:color="auto"/>
      </w:pBdr>
    </w:pPr>
    <w:rPr>
      <w:rFonts w:ascii="Arial" w:eastAsia="ＭＳ Ｐゴシック" w:hAnsi="Arial" w:cs="Arial"/>
      <w:sz w:val="72"/>
      <w:szCs w:val="44"/>
    </w:rPr>
  </w:style>
  <w:style w:type="character" w:customStyle="1" w:styleId="ProposalChar">
    <w:name w:val="Proposal Char"/>
    <w:link w:val="Proposal"/>
    <w:rsid w:val="001B14D9"/>
    <w:rPr>
      <w:rFonts w:ascii="Arial" w:eastAsia="ＭＳ Ｐゴシック" w:hAnsi="Arial" w:cs="Arial"/>
      <w:sz w:val="72"/>
      <w:szCs w:val="44"/>
      <w:lang w:val="en-US" w:eastAsia="ja-JP" w:bidi="ar-SA"/>
    </w:rPr>
  </w:style>
  <w:style w:type="paragraph" w:customStyle="1" w:styleId="OrgNameandDate">
    <w:name w:val="Org Name and Date"/>
    <w:rsid w:val="001B14D9"/>
    <w:rPr>
      <w:rFonts w:ascii="Arial" w:eastAsia="ＭＳ Ｐゴシック" w:hAnsi="Arial"/>
      <w:sz w:val="44"/>
    </w:rPr>
  </w:style>
  <w:style w:type="paragraph" w:customStyle="1" w:styleId="ProjectName">
    <w:name w:val="Project Name"/>
    <w:link w:val="ProjectNameChar"/>
    <w:rsid w:val="001B14D9"/>
    <w:pPr>
      <w:spacing w:before="100"/>
    </w:pPr>
    <w:rPr>
      <w:rFonts w:ascii="Arial" w:eastAsia="ＭＳ Ｐゴシック" w:hAnsi="Arial"/>
      <w:sz w:val="44"/>
    </w:rPr>
  </w:style>
  <w:style w:type="character" w:customStyle="1" w:styleId="ProjectNameChar">
    <w:name w:val="Project Name Char"/>
    <w:link w:val="ProjectName"/>
    <w:rsid w:val="001B14D9"/>
    <w:rPr>
      <w:rFonts w:ascii="Arial" w:eastAsia="ＭＳ Ｐゴシック" w:hAnsi="Arial"/>
      <w:sz w:val="44"/>
      <w:lang w:val="en-US" w:eastAsia="ja-JP" w:bidi="ar-SA"/>
    </w:rPr>
  </w:style>
  <w:style w:type="paragraph" w:styleId="af9">
    <w:name w:val="TOC Heading"/>
    <w:basedOn w:val="1"/>
    <w:next w:val="a4"/>
    <w:uiPriority w:val="39"/>
    <w:qFormat/>
    <w:rsid w:val="00C63C7B"/>
    <w:pPr>
      <w:keepLines/>
      <w:widowControl/>
      <w:numPr>
        <w:numId w:val="0"/>
      </w:numPr>
      <w:spacing w:before="480" w:after="0" w:line="276" w:lineRule="auto"/>
      <w:outlineLvl w:val="9"/>
    </w:pPr>
    <w:rPr>
      <w:rFonts w:ascii="Cambria" w:hAnsi="Cambria" w:cs="Times New Roman"/>
      <w:bCs/>
      <w:color w:val="365F91"/>
      <w:kern w:val="0"/>
      <w:sz w:val="28"/>
      <w:szCs w:val="28"/>
    </w:rPr>
  </w:style>
  <w:style w:type="paragraph" w:styleId="afa">
    <w:name w:val="Balloon Text"/>
    <w:basedOn w:val="a4"/>
    <w:semiHidden/>
    <w:rsid w:val="00C3294E"/>
    <w:rPr>
      <w:rFonts w:ascii="Arial" w:eastAsia="ＭＳ ゴシック" w:hAnsi="Arial"/>
      <w:sz w:val="18"/>
      <w:szCs w:val="18"/>
    </w:rPr>
  </w:style>
  <w:style w:type="paragraph" w:styleId="afb">
    <w:name w:val="Document Map"/>
    <w:basedOn w:val="a4"/>
    <w:semiHidden/>
    <w:rsid w:val="00C3294E"/>
    <w:pPr>
      <w:shd w:val="clear" w:color="auto" w:fill="000080"/>
    </w:pPr>
    <w:rPr>
      <w:rFonts w:ascii="Arial" w:eastAsia="ＭＳ ゴシック" w:hAnsi="Arial"/>
    </w:rPr>
  </w:style>
  <w:style w:type="numbering" w:customStyle="1" w:styleId="a3">
    <w:name w:val="リスト（デフォルト）"/>
    <w:basedOn w:val="a8"/>
    <w:rsid w:val="00C3294E"/>
    <w:pPr>
      <w:numPr>
        <w:numId w:val="3"/>
      </w:numPr>
    </w:pPr>
  </w:style>
  <w:style w:type="paragraph" w:styleId="2">
    <w:name w:val="List Bullet 2"/>
    <w:basedOn w:val="a4"/>
    <w:rsid w:val="00EF0C1E"/>
    <w:pPr>
      <w:numPr>
        <w:numId w:val="12"/>
      </w:numPr>
    </w:pPr>
    <w:rPr>
      <w:rFonts w:ascii="Century" w:hAnsi="Century"/>
    </w:rPr>
  </w:style>
  <w:style w:type="numbering" w:customStyle="1" w:styleId="a1">
    <w:name w:val="箇条書き(デフォルト）"/>
    <w:basedOn w:val="a8"/>
    <w:rsid w:val="00C3294E"/>
    <w:pPr>
      <w:numPr>
        <w:numId w:val="2"/>
      </w:numPr>
    </w:pPr>
  </w:style>
  <w:style w:type="table" w:customStyle="1" w:styleId="afc">
    <w:name w:val="ソースファイル"/>
    <w:basedOn w:val="a7"/>
    <w:rsid w:val="00C3294E"/>
    <w:pPr>
      <w:kinsoku w:val="0"/>
      <w:overflowPunct w:val="0"/>
      <w:autoSpaceDE w:val="0"/>
      <w:autoSpaceDN w:val="0"/>
      <w:adjustRightInd w:val="0"/>
      <w:spacing w:line="220" w:lineRule="exact"/>
    </w:pPr>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E0E0E0"/>
    </w:tcPr>
  </w:style>
  <w:style w:type="paragraph" w:customStyle="1" w:styleId="a">
    <w:name w:val="参考文献"/>
    <w:basedOn w:val="a4"/>
    <w:rsid w:val="00C3294E"/>
    <w:pPr>
      <w:numPr>
        <w:numId w:val="4"/>
      </w:numPr>
    </w:pPr>
    <w:rPr>
      <w:rFonts w:eastAsia="Century"/>
    </w:rPr>
  </w:style>
  <w:style w:type="paragraph" w:customStyle="1" w:styleId="afd">
    <w:name w:val="操作方法"/>
    <w:basedOn w:val="a4"/>
    <w:next w:val="a5"/>
    <w:link w:val="afe"/>
    <w:rsid w:val="00C3294E"/>
    <w:pPr>
      <w:spacing w:before="120" w:after="120"/>
      <w:ind w:leftChars="400" w:left="400"/>
      <w:contextualSpacing/>
    </w:pPr>
  </w:style>
  <w:style w:type="paragraph" w:customStyle="1" w:styleId="aff">
    <w:name w:val="タイトル項目"/>
    <w:basedOn w:val="a4"/>
    <w:next w:val="a5"/>
    <w:rsid w:val="00C3294E"/>
    <w:rPr>
      <w:b/>
    </w:rPr>
  </w:style>
  <w:style w:type="paragraph" w:customStyle="1" w:styleId="aff0">
    <w:name w:val="マニュアルのタイトル"/>
    <w:basedOn w:val="a4"/>
    <w:rsid w:val="00C3294E"/>
    <w:pPr>
      <w:spacing w:before="240" w:after="240"/>
      <w:jc w:val="center"/>
    </w:pPr>
    <w:rPr>
      <w:rFonts w:cs="ＭＳ 明朝"/>
      <w:b/>
      <w:bCs/>
      <w:sz w:val="32"/>
      <w:szCs w:val="20"/>
    </w:rPr>
  </w:style>
  <w:style w:type="paragraph" w:customStyle="1" w:styleId="aff1">
    <w:name w:val="目次見出し"/>
    <w:basedOn w:val="a4"/>
    <w:rsid w:val="00C3294E"/>
    <w:pPr>
      <w:spacing w:before="120" w:after="120"/>
      <w:jc w:val="center"/>
    </w:pPr>
    <w:rPr>
      <w:rFonts w:cs="ＭＳ 明朝"/>
      <w:sz w:val="24"/>
      <w:szCs w:val="20"/>
    </w:rPr>
  </w:style>
  <w:style w:type="paragraph" w:customStyle="1" w:styleId="aff2">
    <w:name w:val="例示（インデント）"/>
    <w:basedOn w:val="a4"/>
    <w:rsid w:val="00C3294E"/>
    <w:pPr>
      <w:ind w:leftChars="500" w:left="500"/>
    </w:pPr>
  </w:style>
  <w:style w:type="character" w:styleId="aff3">
    <w:name w:val="page number"/>
    <w:basedOn w:val="a6"/>
    <w:rsid w:val="00EF0C1E"/>
  </w:style>
  <w:style w:type="character" w:customStyle="1" w:styleId="afe">
    <w:name w:val="操作方法 (文字)"/>
    <w:link w:val="afd"/>
    <w:rsid w:val="007832B8"/>
    <w:rPr>
      <w:rFonts w:eastAsia="ＭＳ 明朝" w:cs="Century"/>
      <w:kern w:val="2"/>
      <w:sz w:val="21"/>
      <w:szCs w:val="21"/>
      <w:lang w:val="en-US" w:eastAsia="ja-JP" w:bidi="ar-SA"/>
    </w:rPr>
  </w:style>
  <w:style w:type="paragraph" w:customStyle="1" w:styleId="aff4">
    <w:name w:val="表中"/>
    <w:basedOn w:val="a5"/>
    <w:rsid w:val="007F6C01"/>
    <w:rPr>
      <w:rFonts w:eastAsia="Arial"/>
      <w:sz w:val="18"/>
      <w:szCs w:val="18"/>
    </w:rPr>
  </w:style>
  <w:style w:type="numbering" w:customStyle="1" w:styleId="a0">
    <w:name w:val="スタイル 箇条書き"/>
    <w:basedOn w:val="a8"/>
    <w:rsid w:val="00B94014"/>
    <w:pPr>
      <w:numPr>
        <w:numId w:val="15"/>
      </w:numPr>
    </w:pPr>
  </w:style>
  <w:style w:type="character" w:styleId="aff5">
    <w:name w:val="annotation reference"/>
    <w:rsid w:val="008D26AD"/>
    <w:rPr>
      <w:sz w:val="18"/>
      <w:szCs w:val="18"/>
    </w:rPr>
  </w:style>
  <w:style w:type="paragraph" w:styleId="aff6">
    <w:name w:val="annotation text"/>
    <w:basedOn w:val="a4"/>
    <w:link w:val="aff7"/>
    <w:rsid w:val="008D26AD"/>
    <w:rPr>
      <w:rFonts w:ascii="Century" w:hAnsi="Century"/>
    </w:rPr>
  </w:style>
  <w:style w:type="character" w:customStyle="1" w:styleId="aff7">
    <w:name w:val="コメント文字列 (文字)"/>
    <w:link w:val="aff6"/>
    <w:rsid w:val="008D26AD"/>
    <w:rPr>
      <w:rFonts w:cs="Century"/>
      <w:kern w:val="2"/>
      <w:sz w:val="21"/>
      <w:szCs w:val="21"/>
    </w:rPr>
  </w:style>
  <w:style w:type="character" w:customStyle="1" w:styleId="aa">
    <w:name w:val="本文 (文字)"/>
    <w:link w:val="a5"/>
    <w:rsid w:val="00C47835"/>
    <w:rPr>
      <w:rFonts w:ascii="Times New Roman" w:hAnsi="Times New Roman" w:cs="Century"/>
      <w:kern w:val="2"/>
      <w:sz w:val="21"/>
      <w:szCs w:val="21"/>
    </w:rPr>
  </w:style>
  <w:style w:type="character" w:customStyle="1" w:styleId="ac">
    <w:name w:val="図表番号 (文字)"/>
    <w:aliases w:val="図表タイトル (文字)"/>
    <w:link w:val="ab"/>
    <w:rsid w:val="00F847AA"/>
    <w:rPr>
      <w:rFonts w:ascii="Times New Roman" w:hAnsi="Times New Roman" w:cs="Century"/>
      <w:bCs/>
      <w:kern w:val="2"/>
      <w:sz w:val="21"/>
      <w:szCs w:val="21"/>
    </w:rPr>
  </w:style>
  <w:style w:type="paragraph" w:styleId="aff8">
    <w:name w:val="annotation subject"/>
    <w:basedOn w:val="aff6"/>
    <w:next w:val="aff6"/>
    <w:link w:val="aff9"/>
    <w:rsid w:val="008A402C"/>
    <w:rPr>
      <w:b/>
      <w:bCs/>
    </w:rPr>
  </w:style>
  <w:style w:type="character" w:customStyle="1" w:styleId="aff9">
    <w:name w:val="コメント内容 (文字)"/>
    <w:link w:val="aff8"/>
    <w:rsid w:val="008A402C"/>
    <w:rPr>
      <w:rFonts w:cs="Century"/>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0507425">
      <w:bodyDiv w:val="1"/>
      <w:marLeft w:val="0"/>
      <w:marRight w:val="0"/>
      <w:marTop w:val="0"/>
      <w:marBottom w:val="0"/>
      <w:divBdr>
        <w:top w:val="none" w:sz="0" w:space="0" w:color="auto"/>
        <w:left w:val="none" w:sz="0" w:space="0" w:color="auto"/>
        <w:bottom w:val="none" w:sz="0" w:space="0" w:color="auto"/>
        <w:right w:val="none" w:sz="0" w:space="0" w:color="auto"/>
      </w:divBdr>
    </w:div>
    <w:div w:id="195756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65.png"/><Relationship Id="rId21" Type="http://schemas.openxmlformats.org/officeDocument/2006/relationships/image" Target="media/image8.emf"/><Relationship Id="rId42" Type="http://schemas.openxmlformats.org/officeDocument/2006/relationships/image" Target="media/image22.emf"/><Relationship Id="rId47" Type="http://schemas.openxmlformats.org/officeDocument/2006/relationships/oleObject" Target="embeddings/oleObject10.bin"/><Relationship Id="rId63" Type="http://schemas.openxmlformats.org/officeDocument/2006/relationships/image" Target="media/image33.emf"/><Relationship Id="rId68" Type="http://schemas.openxmlformats.org/officeDocument/2006/relationships/image" Target="media/image36.png"/><Relationship Id="rId84" Type="http://schemas.openxmlformats.org/officeDocument/2006/relationships/image" Target="media/image45.emf"/><Relationship Id="rId89" Type="http://schemas.openxmlformats.org/officeDocument/2006/relationships/oleObject" Target="embeddings/Microsoft_Excel_97-2003_Worksheet10.xls"/><Relationship Id="rId112" Type="http://schemas.openxmlformats.org/officeDocument/2006/relationships/image" Target="media/image62.png"/><Relationship Id="rId16" Type="http://schemas.openxmlformats.org/officeDocument/2006/relationships/image" Target="media/image5.emf"/><Relationship Id="rId107" Type="http://schemas.openxmlformats.org/officeDocument/2006/relationships/oleObject" Target="embeddings/oleObject28.bin"/><Relationship Id="rId11" Type="http://schemas.openxmlformats.org/officeDocument/2006/relationships/image" Target="media/image2.emf"/><Relationship Id="rId32" Type="http://schemas.openxmlformats.org/officeDocument/2006/relationships/image" Target="media/image17.png"/><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0.emf"/><Relationship Id="rId74" Type="http://schemas.openxmlformats.org/officeDocument/2006/relationships/image" Target="media/image40.emf"/><Relationship Id="rId79" Type="http://schemas.openxmlformats.org/officeDocument/2006/relationships/image" Target="media/image42.png"/><Relationship Id="rId102" Type="http://schemas.openxmlformats.org/officeDocument/2006/relationships/image" Target="media/image56.emf"/><Relationship Id="rId5" Type="http://schemas.openxmlformats.org/officeDocument/2006/relationships/footnotes" Target="footnotes.xml"/><Relationship Id="rId90" Type="http://schemas.openxmlformats.org/officeDocument/2006/relationships/image" Target="media/image48.png"/><Relationship Id="rId95" Type="http://schemas.openxmlformats.org/officeDocument/2006/relationships/image" Target="media/image51.emf"/><Relationship Id="rId22" Type="http://schemas.openxmlformats.org/officeDocument/2006/relationships/oleObject" Target="embeddings/Microsoft_Excel_97-2003_Worksheet3.xls"/><Relationship Id="rId27" Type="http://schemas.openxmlformats.org/officeDocument/2006/relationships/image" Target="media/image13.png"/><Relationship Id="rId43" Type="http://schemas.openxmlformats.org/officeDocument/2006/relationships/oleObject" Target="embeddings/oleObject8.bin"/><Relationship Id="rId48" Type="http://schemas.openxmlformats.org/officeDocument/2006/relationships/image" Target="media/image25.emf"/><Relationship Id="rId64" Type="http://schemas.openxmlformats.org/officeDocument/2006/relationships/oleObject" Target="embeddings/oleObject15.bin"/><Relationship Id="rId69" Type="http://schemas.openxmlformats.org/officeDocument/2006/relationships/image" Target="media/image37.png"/><Relationship Id="rId113" Type="http://schemas.openxmlformats.org/officeDocument/2006/relationships/image" Target="media/image63.emf"/><Relationship Id="rId118" Type="http://schemas.openxmlformats.org/officeDocument/2006/relationships/image" Target="media/image66.png"/><Relationship Id="rId80" Type="http://schemas.openxmlformats.org/officeDocument/2006/relationships/image" Target="media/image43.emf"/><Relationship Id="rId85" Type="http://schemas.openxmlformats.org/officeDocument/2006/relationships/oleObject" Target="embeddings/Microsoft_Excel_97-2003_Worksheet9.xls"/><Relationship Id="rId12" Type="http://schemas.openxmlformats.org/officeDocument/2006/relationships/oleObject" Target="embeddings/Microsoft_Excel_97-2003_Worksheet1.xls"/><Relationship Id="rId17" Type="http://schemas.openxmlformats.org/officeDocument/2006/relationships/oleObject" Target="embeddings/Microsoft_Excel_97-2003_Worksheet2.xls"/><Relationship Id="rId33" Type="http://schemas.openxmlformats.org/officeDocument/2006/relationships/image" Target="media/image18.emf"/><Relationship Id="rId38" Type="http://schemas.openxmlformats.org/officeDocument/2006/relationships/oleObject" Target="embeddings/oleObject6.bin"/><Relationship Id="rId59" Type="http://schemas.openxmlformats.org/officeDocument/2006/relationships/oleObject" Target="embeddings/Microsoft_Excel_97-2003_Worksheet5.xls"/><Relationship Id="rId103" Type="http://schemas.openxmlformats.org/officeDocument/2006/relationships/oleObject" Target="embeddings/oleObject26.bin"/><Relationship Id="rId108" Type="http://schemas.openxmlformats.org/officeDocument/2006/relationships/image" Target="media/image59.wmf"/><Relationship Id="rId54" Type="http://schemas.openxmlformats.org/officeDocument/2006/relationships/image" Target="media/image28.emf"/><Relationship Id="rId70" Type="http://schemas.openxmlformats.org/officeDocument/2006/relationships/image" Target="media/image38.emf"/><Relationship Id="rId75" Type="http://schemas.openxmlformats.org/officeDocument/2006/relationships/oleObject" Target="embeddings/oleObject18.bin"/><Relationship Id="rId91" Type="http://schemas.openxmlformats.org/officeDocument/2006/relationships/image" Target="media/image49.emf"/><Relationship Id="rId96" Type="http://schemas.openxmlformats.org/officeDocument/2006/relationships/oleObject" Target="embeddings/oleObject24.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4.emf"/><Relationship Id="rId49" Type="http://schemas.openxmlformats.org/officeDocument/2006/relationships/oleObject" Target="embeddings/oleObject11.bin"/><Relationship Id="rId114" Type="http://schemas.openxmlformats.org/officeDocument/2006/relationships/oleObject" Target="embeddings/oleObject30.bin"/><Relationship Id="rId119" Type="http://schemas.openxmlformats.org/officeDocument/2006/relationships/image" Target="media/image67.png"/><Relationship Id="rId44" Type="http://schemas.openxmlformats.org/officeDocument/2006/relationships/image" Target="media/image23.emf"/><Relationship Id="rId60" Type="http://schemas.openxmlformats.org/officeDocument/2006/relationships/image" Target="media/image31.png"/><Relationship Id="rId65" Type="http://schemas.openxmlformats.org/officeDocument/2006/relationships/image" Target="media/image34.emf"/><Relationship Id="rId81" Type="http://schemas.openxmlformats.org/officeDocument/2006/relationships/oleObject" Target="embeddings/oleObject20.bin"/><Relationship Id="rId86" Type="http://schemas.openxmlformats.org/officeDocument/2006/relationships/image" Target="media/image46.emf"/><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qt.nokia.com/downloads/windows-cpp-vs2008" TargetMode="External"/><Relationship Id="rId109" Type="http://schemas.openxmlformats.org/officeDocument/2006/relationships/oleObject" Target="embeddings/oleObject29.bin"/><Relationship Id="rId34" Type="http://schemas.openxmlformats.org/officeDocument/2006/relationships/oleObject" Target="embeddings/oleObject4.bin"/><Relationship Id="rId50" Type="http://schemas.openxmlformats.org/officeDocument/2006/relationships/image" Target="media/image26.emf"/><Relationship Id="rId55" Type="http://schemas.openxmlformats.org/officeDocument/2006/relationships/oleObject" Target="embeddings/oleObject13.bin"/><Relationship Id="rId76" Type="http://schemas.openxmlformats.org/officeDocument/2006/relationships/hyperlink" Target="http://qt.nokia.com/downloads/windows-cpp-vs2008" TargetMode="External"/><Relationship Id="rId97" Type="http://schemas.openxmlformats.org/officeDocument/2006/relationships/image" Target="media/image52.png"/><Relationship Id="rId104" Type="http://schemas.openxmlformats.org/officeDocument/2006/relationships/image" Target="media/image57.wmf"/><Relationship Id="rId120" Type="http://schemas.openxmlformats.org/officeDocument/2006/relationships/footer" Target="footer4.xml"/><Relationship Id="rId7" Type="http://schemas.openxmlformats.org/officeDocument/2006/relationships/image" Target="media/image1.jpeg"/><Relationship Id="rId71" Type="http://schemas.openxmlformats.org/officeDocument/2006/relationships/oleObject" Target="embeddings/oleObject16.bin"/><Relationship Id="rId92" Type="http://schemas.openxmlformats.org/officeDocument/2006/relationships/oleObject" Target="embeddings/oleObject22.bin"/><Relationship Id="rId2" Type="http://schemas.openxmlformats.org/officeDocument/2006/relationships/styles" Target="styles.xml"/><Relationship Id="rId29" Type="http://schemas.openxmlformats.org/officeDocument/2006/relationships/oleObject" Target="embeddings/oleObject3.bin"/><Relationship Id="rId24" Type="http://schemas.openxmlformats.org/officeDocument/2006/relationships/image" Target="media/image10.png"/><Relationship Id="rId40" Type="http://schemas.openxmlformats.org/officeDocument/2006/relationships/image" Target="media/image21.emf"/><Relationship Id="rId45" Type="http://schemas.openxmlformats.org/officeDocument/2006/relationships/oleObject" Target="embeddings/oleObject9.bin"/><Relationship Id="rId66" Type="http://schemas.openxmlformats.org/officeDocument/2006/relationships/oleObject" Target="embeddings/Microsoft_Excel_97-2003_Worksheet7.xls"/><Relationship Id="rId87" Type="http://schemas.openxmlformats.org/officeDocument/2006/relationships/oleObject" Target="embeddings/oleObject21.bin"/><Relationship Id="rId110" Type="http://schemas.openxmlformats.org/officeDocument/2006/relationships/image" Target="media/image60.png"/><Relationship Id="rId115" Type="http://schemas.openxmlformats.org/officeDocument/2006/relationships/hyperlink" Target="https://www.hdfgroup.org/downloads/index.html" TargetMode="External"/><Relationship Id="rId61" Type="http://schemas.openxmlformats.org/officeDocument/2006/relationships/image" Target="media/image32.emf"/><Relationship Id="rId82" Type="http://schemas.openxmlformats.org/officeDocument/2006/relationships/image" Target="media/image44.emf"/><Relationship Id="rId19" Type="http://schemas.openxmlformats.org/officeDocument/2006/relationships/image" Target="media/image7.emf"/><Relationship Id="rId14" Type="http://schemas.openxmlformats.org/officeDocument/2006/relationships/image" Target="media/image4.emf"/><Relationship Id="rId30" Type="http://schemas.openxmlformats.org/officeDocument/2006/relationships/image" Target="media/image15.png"/><Relationship Id="rId35" Type="http://schemas.openxmlformats.org/officeDocument/2006/relationships/image" Target="media/image19.emf"/><Relationship Id="rId56" Type="http://schemas.openxmlformats.org/officeDocument/2006/relationships/image" Target="media/image29.emf"/><Relationship Id="rId77" Type="http://schemas.openxmlformats.org/officeDocument/2006/relationships/image" Target="media/image41.emf"/><Relationship Id="rId100" Type="http://schemas.openxmlformats.org/officeDocument/2006/relationships/image" Target="media/image55.emf"/><Relationship Id="rId105" Type="http://schemas.openxmlformats.org/officeDocument/2006/relationships/oleObject" Target="embeddings/oleObject27.bin"/><Relationship Id="rId8" Type="http://schemas.openxmlformats.org/officeDocument/2006/relationships/footer" Target="footer1.xml"/><Relationship Id="rId51" Type="http://schemas.openxmlformats.org/officeDocument/2006/relationships/oleObject" Target="embeddings/Microsoft_Excel_97-2003_Worksheet4.xls"/><Relationship Id="rId72" Type="http://schemas.openxmlformats.org/officeDocument/2006/relationships/image" Target="media/image39.emf"/><Relationship Id="rId93" Type="http://schemas.openxmlformats.org/officeDocument/2006/relationships/image" Target="media/image50.emf"/><Relationship Id="rId98" Type="http://schemas.openxmlformats.org/officeDocument/2006/relationships/image" Target="media/image53.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24.emf"/><Relationship Id="rId67" Type="http://schemas.openxmlformats.org/officeDocument/2006/relationships/image" Target="media/image35.png"/><Relationship Id="rId116" Type="http://schemas.openxmlformats.org/officeDocument/2006/relationships/image" Target="media/image64.png"/><Relationship Id="rId20" Type="http://schemas.openxmlformats.org/officeDocument/2006/relationships/oleObject" Target="embeddings/oleObject2.bin"/><Relationship Id="rId41" Type="http://schemas.openxmlformats.org/officeDocument/2006/relationships/oleObject" Target="embeddings/oleObject7.bin"/><Relationship Id="rId62" Type="http://schemas.openxmlformats.org/officeDocument/2006/relationships/oleObject" Target="embeddings/Microsoft_Excel_97-2003_Worksheet6.xls"/><Relationship Id="rId83" Type="http://schemas.openxmlformats.org/officeDocument/2006/relationships/oleObject" Target="embeddings/Microsoft_Excel_97-2003_Worksheet8.xls"/><Relationship Id="rId88" Type="http://schemas.openxmlformats.org/officeDocument/2006/relationships/image" Target="media/image47.emf"/><Relationship Id="rId111" Type="http://schemas.openxmlformats.org/officeDocument/2006/relationships/image" Target="media/image61.png"/><Relationship Id="rId15" Type="http://schemas.openxmlformats.org/officeDocument/2006/relationships/oleObject" Target="embeddings/oleObject1.bin"/><Relationship Id="rId36" Type="http://schemas.openxmlformats.org/officeDocument/2006/relationships/oleObject" Target="embeddings/oleObject5.bin"/><Relationship Id="rId57" Type="http://schemas.openxmlformats.org/officeDocument/2006/relationships/oleObject" Target="embeddings/oleObject14.bin"/><Relationship Id="rId106" Type="http://schemas.openxmlformats.org/officeDocument/2006/relationships/image" Target="media/image58.wmf"/><Relationship Id="rId10" Type="http://schemas.openxmlformats.org/officeDocument/2006/relationships/footer" Target="footer3.xml"/><Relationship Id="rId31" Type="http://schemas.openxmlformats.org/officeDocument/2006/relationships/image" Target="media/image16.png"/><Relationship Id="rId52" Type="http://schemas.openxmlformats.org/officeDocument/2006/relationships/image" Target="media/image27.emf"/><Relationship Id="rId73" Type="http://schemas.openxmlformats.org/officeDocument/2006/relationships/oleObject" Target="embeddings/oleObject17.bin"/><Relationship Id="rId78" Type="http://schemas.openxmlformats.org/officeDocument/2006/relationships/oleObject" Target="embeddings/oleObject19.bin"/><Relationship Id="rId94" Type="http://schemas.openxmlformats.org/officeDocument/2006/relationships/oleObject" Target="embeddings/oleObject23.bin"/><Relationship Id="rId99" Type="http://schemas.openxmlformats.org/officeDocument/2006/relationships/image" Target="media/image54.png"/><Relationship Id="rId101" Type="http://schemas.openxmlformats.org/officeDocument/2006/relationships/oleObject" Target="embeddings/oleObject25.bin"/><Relationship Id="rId1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9154140\Application%20Data\Microsoft\Templates\RIC-Nays_JapaneseManual.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RIC-Nays_JapaneseManual.dot</Template>
  <TotalTime>0</TotalTime>
  <Pages>157</Pages>
  <Words>37771</Words>
  <Characters>215298</Characters>
  <Application>Microsoft Office Word</Application>
  <DocSecurity>0</DocSecurity>
  <Lines>1794</Lines>
  <Paragraphs>505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大容量アーカイブ管理システムの概要</vt:lpstr>
      <vt:lpstr>大容量アーカイブ管理システムの概要</vt:lpstr>
    </vt:vector>
  </TitlesOfParts>
  <Company/>
  <LinksUpToDate>false</LinksUpToDate>
  <CharactersWithSpaces>252564</CharactersWithSpaces>
  <SharedDoc>false</SharedDoc>
  <HLinks>
    <vt:vector size="1308" baseType="variant">
      <vt:variant>
        <vt:i4>4259918</vt:i4>
      </vt:variant>
      <vt:variant>
        <vt:i4>3642</vt:i4>
      </vt:variant>
      <vt:variant>
        <vt:i4>0</vt:i4>
      </vt:variant>
      <vt:variant>
        <vt:i4>5</vt:i4>
      </vt:variant>
      <vt:variant>
        <vt:lpwstr>https://www.hdfgroup.org/downloads/index.html</vt:lpwstr>
      </vt:variant>
      <vt:variant>
        <vt:lpwstr/>
      </vt:variant>
      <vt:variant>
        <vt:i4>4718616</vt:i4>
      </vt:variant>
      <vt:variant>
        <vt:i4>2268</vt:i4>
      </vt:variant>
      <vt:variant>
        <vt:i4>0</vt:i4>
      </vt:variant>
      <vt:variant>
        <vt:i4>5</vt:i4>
      </vt:variant>
      <vt:variant>
        <vt:lpwstr>http://qt.nokia.com/downloads/windows-cpp-vs2008</vt:lpwstr>
      </vt:variant>
      <vt:variant>
        <vt:lpwstr/>
      </vt:variant>
      <vt:variant>
        <vt:i4>4718616</vt:i4>
      </vt:variant>
      <vt:variant>
        <vt:i4>1767</vt:i4>
      </vt:variant>
      <vt:variant>
        <vt:i4>0</vt:i4>
      </vt:variant>
      <vt:variant>
        <vt:i4>5</vt:i4>
      </vt:variant>
      <vt:variant>
        <vt:lpwstr>http://qt.nokia.com/downloads/windows-cpp-vs2008</vt:lpwstr>
      </vt:variant>
      <vt:variant>
        <vt:lpwstr/>
      </vt:variant>
      <vt:variant>
        <vt:i4>1441840</vt:i4>
      </vt:variant>
      <vt:variant>
        <vt:i4>1286</vt:i4>
      </vt:variant>
      <vt:variant>
        <vt:i4>0</vt:i4>
      </vt:variant>
      <vt:variant>
        <vt:i4>5</vt:i4>
      </vt:variant>
      <vt:variant>
        <vt:lpwstr/>
      </vt:variant>
      <vt:variant>
        <vt:lpwstr>_Toc423702767</vt:lpwstr>
      </vt:variant>
      <vt:variant>
        <vt:i4>1441840</vt:i4>
      </vt:variant>
      <vt:variant>
        <vt:i4>1280</vt:i4>
      </vt:variant>
      <vt:variant>
        <vt:i4>0</vt:i4>
      </vt:variant>
      <vt:variant>
        <vt:i4>5</vt:i4>
      </vt:variant>
      <vt:variant>
        <vt:lpwstr/>
      </vt:variant>
      <vt:variant>
        <vt:lpwstr>_Toc423702766</vt:lpwstr>
      </vt:variant>
      <vt:variant>
        <vt:i4>1441840</vt:i4>
      </vt:variant>
      <vt:variant>
        <vt:i4>1274</vt:i4>
      </vt:variant>
      <vt:variant>
        <vt:i4>0</vt:i4>
      </vt:variant>
      <vt:variant>
        <vt:i4>5</vt:i4>
      </vt:variant>
      <vt:variant>
        <vt:lpwstr/>
      </vt:variant>
      <vt:variant>
        <vt:lpwstr>_Toc423702765</vt:lpwstr>
      </vt:variant>
      <vt:variant>
        <vt:i4>1441840</vt:i4>
      </vt:variant>
      <vt:variant>
        <vt:i4>1268</vt:i4>
      </vt:variant>
      <vt:variant>
        <vt:i4>0</vt:i4>
      </vt:variant>
      <vt:variant>
        <vt:i4>5</vt:i4>
      </vt:variant>
      <vt:variant>
        <vt:lpwstr/>
      </vt:variant>
      <vt:variant>
        <vt:lpwstr>_Toc423702764</vt:lpwstr>
      </vt:variant>
      <vt:variant>
        <vt:i4>1441840</vt:i4>
      </vt:variant>
      <vt:variant>
        <vt:i4>1262</vt:i4>
      </vt:variant>
      <vt:variant>
        <vt:i4>0</vt:i4>
      </vt:variant>
      <vt:variant>
        <vt:i4>5</vt:i4>
      </vt:variant>
      <vt:variant>
        <vt:lpwstr/>
      </vt:variant>
      <vt:variant>
        <vt:lpwstr>_Toc423702763</vt:lpwstr>
      </vt:variant>
      <vt:variant>
        <vt:i4>1441840</vt:i4>
      </vt:variant>
      <vt:variant>
        <vt:i4>1256</vt:i4>
      </vt:variant>
      <vt:variant>
        <vt:i4>0</vt:i4>
      </vt:variant>
      <vt:variant>
        <vt:i4>5</vt:i4>
      </vt:variant>
      <vt:variant>
        <vt:lpwstr/>
      </vt:variant>
      <vt:variant>
        <vt:lpwstr>_Toc423702762</vt:lpwstr>
      </vt:variant>
      <vt:variant>
        <vt:i4>1441840</vt:i4>
      </vt:variant>
      <vt:variant>
        <vt:i4>1250</vt:i4>
      </vt:variant>
      <vt:variant>
        <vt:i4>0</vt:i4>
      </vt:variant>
      <vt:variant>
        <vt:i4>5</vt:i4>
      </vt:variant>
      <vt:variant>
        <vt:lpwstr/>
      </vt:variant>
      <vt:variant>
        <vt:lpwstr>_Toc423702761</vt:lpwstr>
      </vt:variant>
      <vt:variant>
        <vt:i4>1441840</vt:i4>
      </vt:variant>
      <vt:variant>
        <vt:i4>1244</vt:i4>
      </vt:variant>
      <vt:variant>
        <vt:i4>0</vt:i4>
      </vt:variant>
      <vt:variant>
        <vt:i4>5</vt:i4>
      </vt:variant>
      <vt:variant>
        <vt:lpwstr/>
      </vt:variant>
      <vt:variant>
        <vt:lpwstr>_Toc423702760</vt:lpwstr>
      </vt:variant>
      <vt:variant>
        <vt:i4>1376304</vt:i4>
      </vt:variant>
      <vt:variant>
        <vt:i4>1238</vt:i4>
      </vt:variant>
      <vt:variant>
        <vt:i4>0</vt:i4>
      </vt:variant>
      <vt:variant>
        <vt:i4>5</vt:i4>
      </vt:variant>
      <vt:variant>
        <vt:lpwstr/>
      </vt:variant>
      <vt:variant>
        <vt:lpwstr>_Toc423702759</vt:lpwstr>
      </vt:variant>
      <vt:variant>
        <vt:i4>1376304</vt:i4>
      </vt:variant>
      <vt:variant>
        <vt:i4>1232</vt:i4>
      </vt:variant>
      <vt:variant>
        <vt:i4>0</vt:i4>
      </vt:variant>
      <vt:variant>
        <vt:i4>5</vt:i4>
      </vt:variant>
      <vt:variant>
        <vt:lpwstr/>
      </vt:variant>
      <vt:variant>
        <vt:lpwstr>_Toc423702758</vt:lpwstr>
      </vt:variant>
      <vt:variant>
        <vt:i4>1376304</vt:i4>
      </vt:variant>
      <vt:variant>
        <vt:i4>1226</vt:i4>
      </vt:variant>
      <vt:variant>
        <vt:i4>0</vt:i4>
      </vt:variant>
      <vt:variant>
        <vt:i4>5</vt:i4>
      </vt:variant>
      <vt:variant>
        <vt:lpwstr/>
      </vt:variant>
      <vt:variant>
        <vt:lpwstr>_Toc423702757</vt:lpwstr>
      </vt:variant>
      <vt:variant>
        <vt:i4>1376304</vt:i4>
      </vt:variant>
      <vt:variant>
        <vt:i4>1220</vt:i4>
      </vt:variant>
      <vt:variant>
        <vt:i4>0</vt:i4>
      </vt:variant>
      <vt:variant>
        <vt:i4>5</vt:i4>
      </vt:variant>
      <vt:variant>
        <vt:lpwstr/>
      </vt:variant>
      <vt:variant>
        <vt:lpwstr>_Toc423702756</vt:lpwstr>
      </vt:variant>
      <vt:variant>
        <vt:i4>1376304</vt:i4>
      </vt:variant>
      <vt:variant>
        <vt:i4>1214</vt:i4>
      </vt:variant>
      <vt:variant>
        <vt:i4>0</vt:i4>
      </vt:variant>
      <vt:variant>
        <vt:i4>5</vt:i4>
      </vt:variant>
      <vt:variant>
        <vt:lpwstr/>
      </vt:variant>
      <vt:variant>
        <vt:lpwstr>_Toc423702755</vt:lpwstr>
      </vt:variant>
      <vt:variant>
        <vt:i4>1376304</vt:i4>
      </vt:variant>
      <vt:variant>
        <vt:i4>1208</vt:i4>
      </vt:variant>
      <vt:variant>
        <vt:i4>0</vt:i4>
      </vt:variant>
      <vt:variant>
        <vt:i4>5</vt:i4>
      </vt:variant>
      <vt:variant>
        <vt:lpwstr/>
      </vt:variant>
      <vt:variant>
        <vt:lpwstr>_Toc423702754</vt:lpwstr>
      </vt:variant>
      <vt:variant>
        <vt:i4>1376304</vt:i4>
      </vt:variant>
      <vt:variant>
        <vt:i4>1202</vt:i4>
      </vt:variant>
      <vt:variant>
        <vt:i4>0</vt:i4>
      </vt:variant>
      <vt:variant>
        <vt:i4>5</vt:i4>
      </vt:variant>
      <vt:variant>
        <vt:lpwstr/>
      </vt:variant>
      <vt:variant>
        <vt:lpwstr>_Toc423702753</vt:lpwstr>
      </vt:variant>
      <vt:variant>
        <vt:i4>1376304</vt:i4>
      </vt:variant>
      <vt:variant>
        <vt:i4>1196</vt:i4>
      </vt:variant>
      <vt:variant>
        <vt:i4>0</vt:i4>
      </vt:variant>
      <vt:variant>
        <vt:i4>5</vt:i4>
      </vt:variant>
      <vt:variant>
        <vt:lpwstr/>
      </vt:variant>
      <vt:variant>
        <vt:lpwstr>_Toc423702752</vt:lpwstr>
      </vt:variant>
      <vt:variant>
        <vt:i4>1376304</vt:i4>
      </vt:variant>
      <vt:variant>
        <vt:i4>1190</vt:i4>
      </vt:variant>
      <vt:variant>
        <vt:i4>0</vt:i4>
      </vt:variant>
      <vt:variant>
        <vt:i4>5</vt:i4>
      </vt:variant>
      <vt:variant>
        <vt:lpwstr/>
      </vt:variant>
      <vt:variant>
        <vt:lpwstr>_Toc423702751</vt:lpwstr>
      </vt:variant>
      <vt:variant>
        <vt:i4>1376304</vt:i4>
      </vt:variant>
      <vt:variant>
        <vt:i4>1184</vt:i4>
      </vt:variant>
      <vt:variant>
        <vt:i4>0</vt:i4>
      </vt:variant>
      <vt:variant>
        <vt:i4>5</vt:i4>
      </vt:variant>
      <vt:variant>
        <vt:lpwstr/>
      </vt:variant>
      <vt:variant>
        <vt:lpwstr>_Toc423702750</vt:lpwstr>
      </vt:variant>
      <vt:variant>
        <vt:i4>1310768</vt:i4>
      </vt:variant>
      <vt:variant>
        <vt:i4>1178</vt:i4>
      </vt:variant>
      <vt:variant>
        <vt:i4>0</vt:i4>
      </vt:variant>
      <vt:variant>
        <vt:i4>5</vt:i4>
      </vt:variant>
      <vt:variant>
        <vt:lpwstr/>
      </vt:variant>
      <vt:variant>
        <vt:lpwstr>_Toc423702749</vt:lpwstr>
      </vt:variant>
      <vt:variant>
        <vt:i4>1310768</vt:i4>
      </vt:variant>
      <vt:variant>
        <vt:i4>1172</vt:i4>
      </vt:variant>
      <vt:variant>
        <vt:i4>0</vt:i4>
      </vt:variant>
      <vt:variant>
        <vt:i4>5</vt:i4>
      </vt:variant>
      <vt:variant>
        <vt:lpwstr/>
      </vt:variant>
      <vt:variant>
        <vt:lpwstr>_Toc423702748</vt:lpwstr>
      </vt:variant>
      <vt:variant>
        <vt:i4>1310768</vt:i4>
      </vt:variant>
      <vt:variant>
        <vt:i4>1166</vt:i4>
      </vt:variant>
      <vt:variant>
        <vt:i4>0</vt:i4>
      </vt:variant>
      <vt:variant>
        <vt:i4>5</vt:i4>
      </vt:variant>
      <vt:variant>
        <vt:lpwstr/>
      </vt:variant>
      <vt:variant>
        <vt:lpwstr>_Toc423702747</vt:lpwstr>
      </vt:variant>
      <vt:variant>
        <vt:i4>1310768</vt:i4>
      </vt:variant>
      <vt:variant>
        <vt:i4>1160</vt:i4>
      </vt:variant>
      <vt:variant>
        <vt:i4>0</vt:i4>
      </vt:variant>
      <vt:variant>
        <vt:i4>5</vt:i4>
      </vt:variant>
      <vt:variant>
        <vt:lpwstr/>
      </vt:variant>
      <vt:variant>
        <vt:lpwstr>_Toc423702746</vt:lpwstr>
      </vt:variant>
      <vt:variant>
        <vt:i4>1310768</vt:i4>
      </vt:variant>
      <vt:variant>
        <vt:i4>1154</vt:i4>
      </vt:variant>
      <vt:variant>
        <vt:i4>0</vt:i4>
      </vt:variant>
      <vt:variant>
        <vt:i4>5</vt:i4>
      </vt:variant>
      <vt:variant>
        <vt:lpwstr/>
      </vt:variant>
      <vt:variant>
        <vt:lpwstr>_Toc423702745</vt:lpwstr>
      </vt:variant>
      <vt:variant>
        <vt:i4>1310768</vt:i4>
      </vt:variant>
      <vt:variant>
        <vt:i4>1148</vt:i4>
      </vt:variant>
      <vt:variant>
        <vt:i4>0</vt:i4>
      </vt:variant>
      <vt:variant>
        <vt:i4>5</vt:i4>
      </vt:variant>
      <vt:variant>
        <vt:lpwstr/>
      </vt:variant>
      <vt:variant>
        <vt:lpwstr>_Toc423702744</vt:lpwstr>
      </vt:variant>
      <vt:variant>
        <vt:i4>1310768</vt:i4>
      </vt:variant>
      <vt:variant>
        <vt:i4>1142</vt:i4>
      </vt:variant>
      <vt:variant>
        <vt:i4>0</vt:i4>
      </vt:variant>
      <vt:variant>
        <vt:i4>5</vt:i4>
      </vt:variant>
      <vt:variant>
        <vt:lpwstr/>
      </vt:variant>
      <vt:variant>
        <vt:lpwstr>_Toc423702743</vt:lpwstr>
      </vt:variant>
      <vt:variant>
        <vt:i4>1310768</vt:i4>
      </vt:variant>
      <vt:variant>
        <vt:i4>1136</vt:i4>
      </vt:variant>
      <vt:variant>
        <vt:i4>0</vt:i4>
      </vt:variant>
      <vt:variant>
        <vt:i4>5</vt:i4>
      </vt:variant>
      <vt:variant>
        <vt:lpwstr/>
      </vt:variant>
      <vt:variant>
        <vt:lpwstr>_Toc423702742</vt:lpwstr>
      </vt:variant>
      <vt:variant>
        <vt:i4>1310768</vt:i4>
      </vt:variant>
      <vt:variant>
        <vt:i4>1130</vt:i4>
      </vt:variant>
      <vt:variant>
        <vt:i4>0</vt:i4>
      </vt:variant>
      <vt:variant>
        <vt:i4>5</vt:i4>
      </vt:variant>
      <vt:variant>
        <vt:lpwstr/>
      </vt:variant>
      <vt:variant>
        <vt:lpwstr>_Toc423702741</vt:lpwstr>
      </vt:variant>
      <vt:variant>
        <vt:i4>1310768</vt:i4>
      </vt:variant>
      <vt:variant>
        <vt:i4>1124</vt:i4>
      </vt:variant>
      <vt:variant>
        <vt:i4>0</vt:i4>
      </vt:variant>
      <vt:variant>
        <vt:i4>5</vt:i4>
      </vt:variant>
      <vt:variant>
        <vt:lpwstr/>
      </vt:variant>
      <vt:variant>
        <vt:lpwstr>_Toc423702740</vt:lpwstr>
      </vt:variant>
      <vt:variant>
        <vt:i4>1245232</vt:i4>
      </vt:variant>
      <vt:variant>
        <vt:i4>1118</vt:i4>
      </vt:variant>
      <vt:variant>
        <vt:i4>0</vt:i4>
      </vt:variant>
      <vt:variant>
        <vt:i4>5</vt:i4>
      </vt:variant>
      <vt:variant>
        <vt:lpwstr/>
      </vt:variant>
      <vt:variant>
        <vt:lpwstr>_Toc423702739</vt:lpwstr>
      </vt:variant>
      <vt:variant>
        <vt:i4>1245232</vt:i4>
      </vt:variant>
      <vt:variant>
        <vt:i4>1112</vt:i4>
      </vt:variant>
      <vt:variant>
        <vt:i4>0</vt:i4>
      </vt:variant>
      <vt:variant>
        <vt:i4>5</vt:i4>
      </vt:variant>
      <vt:variant>
        <vt:lpwstr/>
      </vt:variant>
      <vt:variant>
        <vt:lpwstr>_Toc423702738</vt:lpwstr>
      </vt:variant>
      <vt:variant>
        <vt:i4>1245232</vt:i4>
      </vt:variant>
      <vt:variant>
        <vt:i4>1106</vt:i4>
      </vt:variant>
      <vt:variant>
        <vt:i4>0</vt:i4>
      </vt:variant>
      <vt:variant>
        <vt:i4>5</vt:i4>
      </vt:variant>
      <vt:variant>
        <vt:lpwstr/>
      </vt:variant>
      <vt:variant>
        <vt:lpwstr>_Toc423702737</vt:lpwstr>
      </vt:variant>
      <vt:variant>
        <vt:i4>1245232</vt:i4>
      </vt:variant>
      <vt:variant>
        <vt:i4>1100</vt:i4>
      </vt:variant>
      <vt:variant>
        <vt:i4>0</vt:i4>
      </vt:variant>
      <vt:variant>
        <vt:i4>5</vt:i4>
      </vt:variant>
      <vt:variant>
        <vt:lpwstr/>
      </vt:variant>
      <vt:variant>
        <vt:lpwstr>_Toc423702736</vt:lpwstr>
      </vt:variant>
      <vt:variant>
        <vt:i4>1245232</vt:i4>
      </vt:variant>
      <vt:variant>
        <vt:i4>1094</vt:i4>
      </vt:variant>
      <vt:variant>
        <vt:i4>0</vt:i4>
      </vt:variant>
      <vt:variant>
        <vt:i4>5</vt:i4>
      </vt:variant>
      <vt:variant>
        <vt:lpwstr/>
      </vt:variant>
      <vt:variant>
        <vt:lpwstr>_Toc423702735</vt:lpwstr>
      </vt:variant>
      <vt:variant>
        <vt:i4>1245232</vt:i4>
      </vt:variant>
      <vt:variant>
        <vt:i4>1088</vt:i4>
      </vt:variant>
      <vt:variant>
        <vt:i4>0</vt:i4>
      </vt:variant>
      <vt:variant>
        <vt:i4>5</vt:i4>
      </vt:variant>
      <vt:variant>
        <vt:lpwstr/>
      </vt:variant>
      <vt:variant>
        <vt:lpwstr>_Toc423702734</vt:lpwstr>
      </vt:variant>
      <vt:variant>
        <vt:i4>1245232</vt:i4>
      </vt:variant>
      <vt:variant>
        <vt:i4>1082</vt:i4>
      </vt:variant>
      <vt:variant>
        <vt:i4>0</vt:i4>
      </vt:variant>
      <vt:variant>
        <vt:i4>5</vt:i4>
      </vt:variant>
      <vt:variant>
        <vt:lpwstr/>
      </vt:variant>
      <vt:variant>
        <vt:lpwstr>_Toc423702733</vt:lpwstr>
      </vt:variant>
      <vt:variant>
        <vt:i4>1245232</vt:i4>
      </vt:variant>
      <vt:variant>
        <vt:i4>1076</vt:i4>
      </vt:variant>
      <vt:variant>
        <vt:i4>0</vt:i4>
      </vt:variant>
      <vt:variant>
        <vt:i4>5</vt:i4>
      </vt:variant>
      <vt:variant>
        <vt:lpwstr/>
      </vt:variant>
      <vt:variant>
        <vt:lpwstr>_Toc423702732</vt:lpwstr>
      </vt:variant>
      <vt:variant>
        <vt:i4>1245232</vt:i4>
      </vt:variant>
      <vt:variant>
        <vt:i4>1070</vt:i4>
      </vt:variant>
      <vt:variant>
        <vt:i4>0</vt:i4>
      </vt:variant>
      <vt:variant>
        <vt:i4>5</vt:i4>
      </vt:variant>
      <vt:variant>
        <vt:lpwstr/>
      </vt:variant>
      <vt:variant>
        <vt:lpwstr>_Toc423702731</vt:lpwstr>
      </vt:variant>
      <vt:variant>
        <vt:i4>1245232</vt:i4>
      </vt:variant>
      <vt:variant>
        <vt:i4>1064</vt:i4>
      </vt:variant>
      <vt:variant>
        <vt:i4>0</vt:i4>
      </vt:variant>
      <vt:variant>
        <vt:i4>5</vt:i4>
      </vt:variant>
      <vt:variant>
        <vt:lpwstr/>
      </vt:variant>
      <vt:variant>
        <vt:lpwstr>_Toc423702730</vt:lpwstr>
      </vt:variant>
      <vt:variant>
        <vt:i4>1179696</vt:i4>
      </vt:variant>
      <vt:variant>
        <vt:i4>1058</vt:i4>
      </vt:variant>
      <vt:variant>
        <vt:i4>0</vt:i4>
      </vt:variant>
      <vt:variant>
        <vt:i4>5</vt:i4>
      </vt:variant>
      <vt:variant>
        <vt:lpwstr/>
      </vt:variant>
      <vt:variant>
        <vt:lpwstr>_Toc423702729</vt:lpwstr>
      </vt:variant>
      <vt:variant>
        <vt:i4>1179696</vt:i4>
      </vt:variant>
      <vt:variant>
        <vt:i4>1052</vt:i4>
      </vt:variant>
      <vt:variant>
        <vt:i4>0</vt:i4>
      </vt:variant>
      <vt:variant>
        <vt:i4>5</vt:i4>
      </vt:variant>
      <vt:variant>
        <vt:lpwstr/>
      </vt:variant>
      <vt:variant>
        <vt:lpwstr>_Toc423702728</vt:lpwstr>
      </vt:variant>
      <vt:variant>
        <vt:i4>1179696</vt:i4>
      </vt:variant>
      <vt:variant>
        <vt:i4>1046</vt:i4>
      </vt:variant>
      <vt:variant>
        <vt:i4>0</vt:i4>
      </vt:variant>
      <vt:variant>
        <vt:i4>5</vt:i4>
      </vt:variant>
      <vt:variant>
        <vt:lpwstr/>
      </vt:variant>
      <vt:variant>
        <vt:lpwstr>_Toc423702727</vt:lpwstr>
      </vt:variant>
      <vt:variant>
        <vt:i4>1179696</vt:i4>
      </vt:variant>
      <vt:variant>
        <vt:i4>1040</vt:i4>
      </vt:variant>
      <vt:variant>
        <vt:i4>0</vt:i4>
      </vt:variant>
      <vt:variant>
        <vt:i4>5</vt:i4>
      </vt:variant>
      <vt:variant>
        <vt:lpwstr/>
      </vt:variant>
      <vt:variant>
        <vt:lpwstr>_Toc423702726</vt:lpwstr>
      </vt:variant>
      <vt:variant>
        <vt:i4>1179696</vt:i4>
      </vt:variant>
      <vt:variant>
        <vt:i4>1034</vt:i4>
      </vt:variant>
      <vt:variant>
        <vt:i4>0</vt:i4>
      </vt:variant>
      <vt:variant>
        <vt:i4>5</vt:i4>
      </vt:variant>
      <vt:variant>
        <vt:lpwstr/>
      </vt:variant>
      <vt:variant>
        <vt:lpwstr>_Toc423702725</vt:lpwstr>
      </vt:variant>
      <vt:variant>
        <vt:i4>1179696</vt:i4>
      </vt:variant>
      <vt:variant>
        <vt:i4>1028</vt:i4>
      </vt:variant>
      <vt:variant>
        <vt:i4>0</vt:i4>
      </vt:variant>
      <vt:variant>
        <vt:i4>5</vt:i4>
      </vt:variant>
      <vt:variant>
        <vt:lpwstr/>
      </vt:variant>
      <vt:variant>
        <vt:lpwstr>_Toc423702724</vt:lpwstr>
      </vt:variant>
      <vt:variant>
        <vt:i4>1179696</vt:i4>
      </vt:variant>
      <vt:variant>
        <vt:i4>1022</vt:i4>
      </vt:variant>
      <vt:variant>
        <vt:i4>0</vt:i4>
      </vt:variant>
      <vt:variant>
        <vt:i4>5</vt:i4>
      </vt:variant>
      <vt:variant>
        <vt:lpwstr/>
      </vt:variant>
      <vt:variant>
        <vt:lpwstr>_Toc423702723</vt:lpwstr>
      </vt:variant>
      <vt:variant>
        <vt:i4>1179696</vt:i4>
      </vt:variant>
      <vt:variant>
        <vt:i4>1016</vt:i4>
      </vt:variant>
      <vt:variant>
        <vt:i4>0</vt:i4>
      </vt:variant>
      <vt:variant>
        <vt:i4>5</vt:i4>
      </vt:variant>
      <vt:variant>
        <vt:lpwstr/>
      </vt:variant>
      <vt:variant>
        <vt:lpwstr>_Toc423702722</vt:lpwstr>
      </vt:variant>
      <vt:variant>
        <vt:i4>1179696</vt:i4>
      </vt:variant>
      <vt:variant>
        <vt:i4>1010</vt:i4>
      </vt:variant>
      <vt:variant>
        <vt:i4>0</vt:i4>
      </vt:variant>
      <vt:variant>
        <vt:i4>5</vt:i4>
      </vt:variant>
      <vt:variant>
        <vt:lpwstr/>
      </vt:variant>
      <vt:variant>
        <vt:lpwstr>_Toc423702721</vt:lpwstr>
      </vt:variant>
      <vt:variant>
        <vt:i4>1179696</vt:i4>
      </vt:variant>
      <vt:variant>
        <vt:i4>1004</vt:i4>
      </vt:variant>
      <vt:variant>
        <vt:i4>0</vt:i4>
      </vt:variant>
      <vt:variant>
        <vt:i4>5</vt:i4>
      </vt:variant>
      <vt:variant>
        <vt:lpwstr/>
      </vt:variant>
      <vt:variant>
        <vt:lpwstr>_Toc423702720</vt:lpwstr>
      </vt:variant>
      <vt:variant>
        <vt:i4>1114160</vt:i4>
      </vt:variant>
      <vt:variant>
        <vt:i4>998</vt:i4>
      </vt:variant>
      <vt:variant>
        <vt:i4>0</vt:i4>
      </vt:variant>
      <vt:variant>
        <vt:i4>5</vt:i4>
      </vt:variant>
      <vt:variant>
        <vt:lpwstr/>
      </vt:variant>
      <vt:variant>
        <vt:lpwstr>_Toc423702719</vt:lpwstr>
      </vt:variant>
      <vt:variant>
        <vt:i4>1114160</vt:i4>
      </vt:variant>
      <vt:variant>
        <vt:i4>992</vt:i4>
      </vt:variant>
      <vt:variant>
        <vt:i4>0</vt:i4>
      </vt:variant>
      <vt:variant>
        <vt:i4>5</vt:i4>
      </vt:variant>
      <vt:variant>
        <vt:lpwstr/>
      </vt:variant>
      <vt:variant>
        <vt:lpwstr>_Toc423702718</vt:lpwstr>
      </vt:variant>
      <vt:variant>
        <vt:i4>1114160</vt:i4>
      </vt:variant>
      <vt:variant>
        <vt:i4>986</vt:i4>
      </vt:variant>
      <vt:variant>
        <vt:i4>0</vt:i4>
      </vt:variant>
      <vt:variant>
        <vt:i4>5</vt:i4>
      </vt:variant>
      <vt:variant>
        <vt:lpwstr/>
      </vt:variant>
      <vt:variant>
        <vt:lpwstr>_Toc423702717</vt:lpwstr>
      </vt:variant>
      <vt:variant>
        <vt:i4>1114160</vt:i4>
      </vt:variant>
      <vt:variant>
        <vt:i4>980</vt:i4>
      </vt:variant>
      <vt:variant>
        <vt:i4>0</vt:i4>
      </vt:variant>
      <vt:variant>
        <vt:i4>5</vt:i4>
      </vt:variant>
      <vt:variant>
        <vt:lpwstr/>
      </vt:variant>
      <vt:variant>
        <vt:lpwstr>_Toc423702716</vt:lpwstr>
      </vt:variant>
      <vt:variant>
        <vt:i4>1114160</vt:i4>
      </vt:variant>
      <vt:variant>
        <vt:i4>974</vt:i4>
      </vt:variant>
      <vt:variant>
        <vt:i4>0</vt:i4>
      </vt:variant>
      <vt:variant>
        <vt:i4>5</vt:i4>
      </vt:variant>
      <vt:variant>
        <vt:lpwstr/>
      </vt:variant>
      <vt:variant>
        <vt:lpwstr>_Toc423702715</vt:lpwstr>
      </vt:variant>
      <vt:variant>
        <vt:i4>1114160</vt:i4>
      </vt:variant>
      <vt:variant>
        <vt:i4>968</vt:i4>
      </vt:variant>
      <vt:variant>
        <vt:i4>0</vt:i4>
      </vt:variant>
      <vt:variant>
        <vt:i4>5</vt:i4>
      </vt:variant>
      <vt:variant>
        <vt:lpwstr/>
      </vt:variant>
      <vt:variant>
        <vt:lpwstr>_Toc423702714</vt:lpwstr>
      </vt:variant>
      <vt:variant>
        <vt:i4>1114160</vt:i4>
      </vt:variant>
      <vt:variant>
        <vt:i4>962</vt:i4>
      </vt:variant>
      <vt:variant>
        <vt:i4>0</vt:i4>
      </vt:variant>
      <vt:variant>
        <vt:i4>5</vt:i4>
      </vt:variant>
      <vt:variant>
        <vt:lpwstr/>
      </vt:variant>
      <vt:variant>
        <vt:lpwstr>_Toc423702713</vt:lpwstr>
      </vt:variant>
      <vt:variant>
        <vt:i4>1114160</vt:i4>
      </vt:variant>
      <vt:variant>
        <vt:i4>956</vt:i4>
      </vt:variant>
      <vt:variant>
        <vt:i4>0</vt:i4>
      </vt:variant>
      <vt:variant>
        <vt:i4>5</vt:i4>
      </vt:variant>
      <vt:variant>
        <vt:lpwstr/>
      </vt:variant>
      <vt:variant>
        <vt:lpwstr>_Toc423702712</vt:lpwstr>
      </vt:variant>
      <vt:variant>
        <vt:i4>1114160</vt:i4>
      </vt:variant>
      <vt:variant>
        <vt:i4>950</vt:i4>
      </vt:variant>
      <vt:variant>
        <vt:i4>0</vt:i4>
      </vt:variant>
      <vt:variant>
        <vt:i4>5</vt:i4>
      </vt:variant>
      <vt:variant>
        <vt:lpwstr/>
      </vt:variant>
      <vt:variant>
        <vt:lpwstr>_Toc423702711</vt:lpwstr>
      </vt:variant>
      <vt:variant>
        <vt:i4>1114160</vt:i4>
      </vt:variant>
      <vt:variant>
        <vt:i4>944</vt:i4>
      </vt:variant>
      <vt:variant>
        <vt:i4>0</vt:i4>
      </vt:variant>
      <vt:variant>
        <vt:i4>5</vt:i4>
      </vt:variant>
      <vt:variant>
        <vt:lpwstr/>
      </vt:variant>
      <vt:variant>
        <vt:lpwstr>_Toc423702710</vt:lpwstr>
      </vt:variant>
      <vt:variant>
        <vt:i4>1048624</vt:i4>
      </vt:variant>
      <vt:variant>
        <vt:i4>938</vt:i4>
      </vt:variant>
      <vt:variant>
        <vt:i4>0</vt:i4>
      </vt:variant>
      <vt:variant>
        <vt:i4>5</vt:i4>
      </vt:variant>
      <vt:variant>
        <vt:lpwstr/>
      </vt:variant>
      <vt:variant>
        <vt:lpwstr>_Toc423702709</vt:lpwstr>
      </vt:variant>
      <vt:variant>
        <vt:i4>1048624</vt:i4>
      </vt:variant>
      <vt:variant>
        <vt:i4>932</vt:i4>
      </vt:variant>
      <vt:variant>
        <vt:i4>0</vt:i4>
      </vt:variant>
      <vt:variant>
        <vt:i4>5</vt:i4>
      </vt:variant>
      <vt:variant>
        <vt:lpwstr/>
      </vt:variant>
      <vt:variant>
        <vt:lpwstr>_Toc423702708</vt:lpwstr>
      </vt:variant>
      <vt:variant>
        <vt:i4>1048624</vt:i4>
      </vt:variant>
      <vt:variant>
        <vt:i4>926</vt:i4>
      </vt:variant>
      <vt:variant>
        <vt:i4>0</vt:i4>
      </vt:variant>
      <vt:variant>
        <vt:i4>5</vt:i4>
      </vt:variant>
      <vt:variant>
        <vt:lpwstr/>
      </vt:variant>
      <vt:variant>
        <vt:lpwstr>_Toc423702707</vt:lpwstr>
      </vt:variant>
      <vt:variant>
        <vt:i4>1048624</vt:i4>
      </vt:variant>
      <vt:variant>
        <vt:i4>920</vt:i4>
      </vt:variant>
      <vt:variant>
        <vt:i4>0</vt:i4>
      </vt:variant>
      <vt:variant>
        <vt:i4>5</vt:i4>
      </vt:variant>
      <vt:variant>
        <vt:lpwstr/>
      </vt:variant>
      <vt:variant>
        <vt:lpwstr>_Toc423702706</vt:lpwstr>
      </vt:variant>
      <vt:variant>
        <vt:i4>1048624</vt:i4>
      </vt:variant>
      <vt:variant>
        <vt:i4>914</vt:i4>
      </vt:variant>
      <vt:variant>
        <vt:i4>0</vt:i4>
      </vt:variant>
      <vt:variant>
        <vt:i4>5</vt:i4>
      </vt:variant>
      <vt:variant>
        <vt:lpwstr/>
      </vt:variant>
      <vt:variant>
        <vt:lpwstr>_Toc423702705</vt:lpwstr>
      </vt:variant>
      <vt:variant>
        <vt:i4>1048624</vt:i4>
      </vt:variant>
      <vt:variant>
        <vt:i4>908</vt:i4>
      </vt:variant>
      <vt:variant>
        <vt:i4>0</vt:i4>
      </vt:variant>
      <vt:variant>
        <vt:i4>5</vt:i4>
      </vt:variant>
      <vt:variant>
        <vt:lpwstr/>
      </vt:variant>
      <vt:variant>
        <vt:lpwstr>_Toc423702704</vt:lpwstr>
      </vt:variant>
      <vt:variant>
        <vt:i4>1048624</vt:i4>
      </vt:variant>
      <vt:variant>
        <vt:i4>902</vt:i4>
      </vt:variant>
      <vt:variant>
        <vt:i4>0</vt:i4>
      </vt:variant>
      <vt:variant>
        <vt:i4>5</vt:i4>
      </vt:variant>
      <vt:variant>
        <vt:lpwstr/>
      </vt:variant>
      <vt:variant>
        <vt:lpwstr>_Toc423702703</vt:lpwstr>
      </vt:variant>
      <vt:variant>
        <vt:i4>1048624</vt:i4>
      </vt:variant>
      <vt:variant>
        <vt:i4>896</vt:i4>
      </vt:variant>
      <vt:variant>
        <vt:i4>0</vt:i4>
      </vt:variant>
      <vt:variant>
        <vt:i4>5</vt:i4>
      </vt:variant>
      <vt:variant>
        <vt:lpwstr/>
      </vt:variant>
      <vt:variant>
        <vt:lpwstr>_Toc423702702</vt:lpwstr>
      </vt:variant>
      <vt:variant>
        <vt:i4>1048624</vt:i4>
      </vt:variant>
      <vt:variant>
        <vt:i4>890</vt:i4>
      </vt:variant>
      <vt:variant>
        <vt:i4>0</vt:i4>
      </vt:variant>
      <vt:variant>
        <vt:i4>5</vt:i4>
      </vt:variant>
      <vt:variant>
        <vt:lpwstr/>
      </vt:variant>
      <vt:variant>
        <vt:lpwstr>_Toc423702701</vt:lpwstr>
      </vt:variant>
      <vt:variant>
        <vt:i4>1048624</vt:i4>
      </vt:variant>
      <vt:variant>
        <vt:i4>884</vt:i4>
      </vt:variant>
      <vt:variant>
        <vt:i4>0</vt:i4>
      </vt:variant>
      <vt:variant>
        <vt:i4>5</vt:i4>
      </vt:variant>
      <vt:variant>
        <vt:lpwstr/>
      </vt:variant>
      <vt:variant>
        <vt:lpwstr>_Toc423702700</vt:lpwstr>
      </vt:variant>
      <vt:variant>
        <vt:i4>1638449</vt:i4>
      </vt:variant>
      <vt:variant>
        <vt:i4>878</vt:i4>
      </vt:variant>
      <vt:variant>
        <vt:i4>0</vt:i4>
      </vt:variant>
      <vt:variant>
        <vt:i4>5</vt:i4>
      </vt:variant>
      <vt:variant>
        <vt:lpwstr/>
      </vt:variant>
      <vt:variant>
        <vt:lpwstr>_Toc423702699</vt:lpwstr>
      </vt:variant>
      <vt:variant>
        <vt:i4>1638449</vt:i4>
      </vt:variant>
      <vt:variant>
        <vt:i4>872</vt:i4>
      </vt:variant>
      <vt:variant>
        <vt:i4>0</vt:i4>
      </vt:variant>
      <vt:variant>
        <vt:i4>5</vt:i4>
      </vt:variant>
      <vt:variant>
        <vt:lpwstr/>
      </vt:variant>
      <vt:variant>
        <vt:lpwstr>_Toc423702698</vt:lpwstr>
      </vt:variant>
      <vt:variant>
        <vt:i4>1638449</vt:i4>
      </vt:variant>
      <vt:variant>
        <vt:i4>866</vt:i4>
      </vt:variant>
      <vt:variant>
        <vt:i4>0</vt:i4>
      </vt:variant>
      <vt:variant>
        <vt:i4>5</vt:i4>
      </vt:variant>
      <vt:variant>
        <vt:lpwstr/>
      </vt:variant>
      <vt:variant>
        <vt:lpwstr>_Toc423702697</vt:lpwstr>
      </vt:variant>
      <vt:variant>
        <vt:i4>1638449</vt:i4>
      </vt:variant>
      <vt:variant>
        <vt:i4>860</vt:i4>
      </vt:variant>
      <vt:variant>
        <vt:i4>0</vt:i4>
      </vt:variant>
      <vt:variant>
        <vt:i4>5</vt:i4>
      </vt:variant>
      <vt:variant>
        <vt:lpwstr/>
      </vt:variant>
      <vt:variant>
        <vt:lpwstr>_Toc423702696</vt:lpwstr>
      </vt:variant>
      <vt:variant>
        <vt:i4>1638449</vt:i4>
      </vt:variant>
      <vt:variant>
        <vt:i4>854</vt:i4>
      </vt:variant>
      <vt:variant>
        <vt:i4>0</vt:i4>
      </vt:variant>
      <vt:variant>
        <vt:i4>5</vt:i4>
      </vt:variant>
      <vt:variant>
        <vt:lpwstr/>
      </vt:variant>
      <vt:variant>
        <vt:lpwstr>_Toc423702695</vt:lpwstr>
      </vt:variant>
      <vt:variant>
        <vt:i4>1638449</vt:i4>
      </vt:variant>
      <vt:variant>
        <vt:i4>848</vt:i4>
      </vt:variant>
      <vt:variant>
        <vt:i4>0</vt:i4>
      </vt:variant>
      <vt:variant>
        <vt:i4>5</vt:i4>
      </vt:variant>
      <vt:variant>
        <vt:lpwstr/>
      </vt:variant>
      <vt:variant>
        <vt:lpwstr>_Toc423702694</vt:lpwstr>
      </vt:variant>
      <vt:variant>
        <vt:i4>1638449</vt:i4>
      </vt:variant>
      <vt:variant>
        <vt:i4>842</vt:i4>
      </vt:variant>
      <vt:variant>
        <vt:i4>0</vt:i4>
      </vt:variant>
      <vt:variant>
        <vt:i4>5</vt:i4>
      </vt:variant>
      <vt:variant>
        <vt:lpwstr/>
      </vt:variant>
      <vt:variant>
        <vt:lpwstr>_Toc423702693</vt:lpwstr>
      </vt:variant>
      <vt:variant>
        <vt:i4>1638449</vt:i4>
      </vt:variant>
      <vt:variant>
        <vt:i4>836</vt:i4>
      </vt:variant>
      <vt:variant>
        <vt:i4>0</vt:i4>
      </vt:variant>
      <vt:variant>
        <vt:i4>5</vt:i4>
      </vt:variant>
      <vt:variant>
        <vt:lpwstr/>
      </vt:variant>
      <vt:variant>
        <vt:lpwstr>_Toc423702692</vt:lpwstr>
      </vt:variant>
      <vt:variant>
        <vt:i4>1638449</vt:i4>
      </vt:variant>
      <vt:variant>
        <vt:i4>830</vt:i4>
      </vt:variant>
      <vt:variant>
        <vt:i4>0</vt:i4>
      </vt:variant>
      <vt:variant>
        <vt:i4>5</vt:i4>
      </vt:variant>
      <vt:variant>
        <vt:lpwstr/>
      </vt:variant>
      <vt:variant>
        <vt:lpwstr>_Toc423702691</vt:lpwstr>
      </vt:variant>
      <vt:variant>
        <vt:i4>1638449</vt:i4>
      </vt:variant>
      <vt:variant>
        <vt:i4>824</vt:i4>
      </vt:variant>
      <vt:variant>
        <vt:i4>0</vt:i4>
      </vt:variant>
      <vt:variant>
        <vt:i4>5</vt:i4>
      </vt:variant>
      <vt:variant>
        <vt:lpwstr/>
      </vt:variant>
      <vt:variant>
        <vt:lpwstr>_Toc423702690</vt:lpwstr>
      </vt:variant>
      <vt:variant>
        <vt:i4>1572913</vt:i4>
      </vt:variant>
      <vt:variant>
        <vt:i4>818</vt:i4>
      </vt:variant>
      <vt:variant>
        <vt:i4>0</vt:i4>
      </vt:variant>
      <vt:variant>
        <vt:i4>5</vt:i4>
      </vt:variant>
      <vt:variant>
        <vt:lpwstr/>
      </vt:variant>
      <vt:variant>
        <vt:lpwstr>_Toc423702689</vt:lpwstr>
      </vt:variant>
      <vt:variant>
        <vt:i4>1572913</vt:i4>
      </vt:variant>
      <vt:variant>
        <vt:i4>812</vt:i4>
      </vt:variant>
      <vt:variant>
        <vt:i4>0</vt:i4>
      </vt:variant>
      <vt:variant>
        <vt:i4>5</vt:i4>
      </vt:variant>
      <vt:variant>
        <vt:lpwstr/>
      </vt:variant>
      <vt:variant>
        <vt:lpwstr>_Toc423702688</vt:lpwstr>
      </vt:variant>
      <vt:variant>
        <vt:i4>1572913</vt:i4>
      </vt:variant>
      <vt:variant>
        <vt:i4>806</vt:i4>
      </vt:variant>
      <vt:variant>
        <vt:i4>0</vt:i4>
      </vt:variant>
      <vt:variant>
        <vt:i4>5</vt:i4>
      </vt:variant>
      <vt:variant>
        <vt:lpwstr/>
      </vt:variant>
      <vt:variant>
        <vt:lpwstr>_Toc423702687</vt:lpwstr>
      </vt:variant>
      <vt:variant>
        <vt:i4>1572913</vt:i4>
      </vt:variant>
      <vt:variant>
        <vt:i4>800</vt:i4>
      </vt:variant>
      <vt:variant>
        <vt:i4>0</vt:i4>
      </vt:variant>
      <vt:variant>
        <vt:i4>5</vt:i4>
      </vt:variant>
      <vt:variant>
        <vt:lpwstr/>
      </vt:variant>
      <vt:variant>
        <vt:lpwstr>_Toc423702686</vt:lpwstr>
      </vt:variant>
      <vt:variant>
        <vt:i4>1572913</vt:i4>
      </vt:variant>
      <vt:variant>
        <vt:i4>794</vt:i4>
      </vt:variant>
      <vt:variant>
        <vt:i4>0</vt:i4>
      </vt:variant>
      <vt:variant>
        <vt:i4>5</vt:i4>
      </vt:variant>
      <vt:variant>
        <vt:lpwstr/>
      </vt:variant>
      <vt:variant>
        <vt:lpwstr>_Toc423702685</vt:lpwstr>
      </vt:variant>
      <vt:variant>
        <vt:i4>1572913</vt:i4>
      </vt:variant>
      <vt:variant>
        <vt:i4>788</vt:i4>
      </vt:variant>
      <vt:variant>
        <vt:i4>0</vt:i4>
      </vt:variant>
      <vt:variant>
        <vt:i4>5</vt:i4>
      </vt:variant>
      <vt:variant>
        <vt:lpwstr/>
      </vt:variant>
      <vt:variant>
        <vt:lpwstr>_Toc423702684</vt:lpwstr>
      </vt:variant>
      <vt:variant>
        <vt:i4>1572913</vt:i4>
      </vt:variant>
      <vt:variant>
        <vt:i4>782</vt:i4>
      </vt:variant>
      <vt:variant>
        <vt:i4>0</vt:i4>
      </vt:variant>
      <vt:variant>
        <vt:i4>5</vt:i4>
      </vt:variant>
      <vt:variant>
        <vt:lpwstr/>
      </vt:variant>
      <vt:variant>
        <vt:lpwstr>_Toc423702683</vt:lpwstr>
      </vt:variant>
      <vt:variant>
        <vt:i4>1572913</vt:i4>
      </vt:variant>
      <vt:variant>
        <vt:i4>776</vt:i4>
      </vt:variant>
      <vt:variant>
        <vt:i4>0</vt:i4>
      </vt:variant>
      <vt:variant>
        <vt:i4>5</vt:i4>
      </vt:variant>
      <vt:variant>
        <vt:lpwstr/>
      </vt:variant>
      <vt:variant>
        <vt:lpwstr>_Toc423702682</vt:lpwstr>
      </vt:variant>
      <vt:variant>
        <vt:i4>1572913</vt:i4>
      </vt:variant>
      <vt:variant>
        <vt:i4>770</vt:i4>
      </vt:variant>
      <vt:variant>
        <vt:i4>0</vt:i4>
      </vt:variant>
      <vt:variant>
        <vt:i4>5</vt:i4>
      </vt:variant>
      <vt:variant>
        <vt:lpwstr/>
      </vt:variant>
      <vt:variant>
        <vt:lpwstr>_Toc423702681</vt:lpwstr>
      </vt:variant>
      <vt:variant>
        <vt:i4>1572913</vt:i4>
      </vt:variant>
      <vt:variant>
        <vt:i4>764</vt:i4>
      </vt:variant>
      <vt:variant>
        <vt:i4>0</vt:i4>
      </vt:variant>
      <vt:variant>
        <vt:i4>5</vt:i4>
      </vt:variant>
      <vt:variant>
        <vt:lpwstr/>
      </vt:variant>
      <vt:variant>
        <vt:lpwstr>_Toc423702680</vt:lpwstr>
      </vt:variant>
      <vt:variant>
        <vt:i4>1507377</vt:i4>
      </vt:variant>
      <vt:variant>
        <vt:i4>758</vt:i4>
      </vt:variant>
      <vt:variant>
        <vt:i4>0</vt:i4>
      </vt:variant>
      <vt:variant>
        <vt:i4>5</vt:i4>
      </vt:variant>
      <vt:variant>
        <vt:lpwstr/>
      </vt:variant>
      <vt:variant>
        <vt:lpwstr>_Toc423702679</vt:lpwstr>
      </vt:variant>
      <vt:variant>
        <vt:i4>1507377</vt:i4>
      </vt:variant>
      <vt:variant>
        <vt:i4>752</vt:i4>
      </vt:variant>
      <vt:variant>
        <vt:i4>0</vt:i4>
      </vt:variant>
      <vt:variant>
        <vt:i4>5</vt:i4>
      </vt:variant>
      <vt:variant>
        <vt:lpwstr/>
      </vt:variant>
      <vt:variant>
        <vt:lpwstr>_Toc423702678</vt:lpwstr>
      </vt:variant>
      <vt:variant>
        <vt:i4>1507377</vt:i4>
      </vt:variant>
      <vt:variant>
        <vt:i4>746</vt:i4>
      </vt:variant>
      <vt:variant>
        <vt:i4>0</vt:i4>
      </vt:variant>
      <vt:variant>
        <vt:i4>5</vt:i4>
      </vt:variant>
      <vt:variant>
        <vt:lpwstr/>
      </vt:variant>
      <vt:variant>
        <vt:lpwstr>_Toc423702677</vt:lpwstr>
      </vt:variant>
      <vt:variant>
        <vt:i4>1507377</vt:i4>
      </vt:variant>
      <vt:variant>
        <vt:i4>740</vt:i4>
      </vt:variant>
      <vt:variant>
        <vt:i4>0</vt:i4>
      </vt:variant>
      <vt:variant>
        <vt:i4>5</vt:i4>
      </vt:variant>
      <vt:variant>
        <vt:lpwstr/>
      </vt:variant>
      <vt:variant>
        <vt:lpwstr>_Toc423702676</vt:lpwstr>
      </vt:variant>
      <vt:variant>
        <vt:i4>1507377</vt:i4>
      </vt:variant>
      <vt:variant>
        <vt:i4>734</vt:i4>
      </vt:variant>
      <vt:variant>
        <vt:i4>0</vt:i4>
      </vt:variant>
      <vt:variant>
        <vt:i4>5</vt:i4>
      </vt:variant>
      <vt:variant>
        <vt:lpwstr/>
      </vt:variant>
      <vt:variant>
        <vt:lpwstr>_Toc423702675</vt:lpwstr>
      </vt:variant>
      <vt:variant>
        <vt:i4>1507377</vt:i4>
      </vt:variant>
      <vt:variant>
        <vt:i4>728</vt:i4>
      </vt:variant>
      <vt:variant>
        <vt:i4>0</vt:i4>
      </vt:variant>
      <vt:variant>
        <vt:i4>5</vt:i4>
      </vt:variant>
      <vt:variant>
        <vt:lpwstr/>
      </vt:variant>
      <vt:variant>
        <vt:lpwstr>_Toc423702674</vt:lpwstr>
      </vt:variant>
      <vt:variant>
        <vt:i4>1507377</vt:i4>
      </vt:variant>
      <vt:variant>
        <vt:i4>722</vt:i4>
      </vt:variant>
      <vt:variant>
        <vt:i4>0</vt:i4>
      </vt:variant>
      <vt:variant>
        <vt:i4>5</vt:i4>
      </vt:variant>
      <vt:variant>
        <vt:lpwstr/>
      </vt:variant>
      <vt:variant>
        <vt:lpwstr>_Toc423702673</vt:lpwstr>
      </vt:variant>
      <vt:variant>
        <vt:i4>1507377</vt:i4>
      </vt:variant>
      <vt:variant>
        <vt:i4>716</vt:i4>
      </vt:variant>
      <vt:variant>
        <vt:i4>0</vt:i4>
      </vt:variant>
      <vt:variant>
        <vt:i4>5</vt:i4>
      </vt:variant>
      <vt:variant>
        <vt:lpwstr/>
      </vt:variant>
      <vt:variant>
        <vt:lpwstr>_Toc423702672</vt:lpwstr>
      </vt:variant>
      <vt:variant>
        <vt:i4>1507377</vt:i4>
      </vt:variant>
      <vt:variant>
        <vt:i4>710</vt:i4>
      </vt:variant>
      <vt:variant>
        <vt:i4>0</vt:i4>
      </vt:variant>
      <vt:variant>
        <vt:i4>5</vt:i4>
      </vt:variant>
      <vt:variant>
        <vt:lpwstr/>
      </vt:variant>
      <vt:variant>
        <vt:lpwstr>_Toc423702671</vt:lpwstr>
      </vt:variant>
      <vt:variant>
        <vt:i4>1507377</vt:i4>
      </vt:variant>
      <vt:variant>
        <vt:i4>704</vt:i4>
      </vt:variant>
      <vt:variant>
        <vt:i4>0</vt:i4>
      </vt:variant>
      <vt:variant>
        <vt:i4>5</vt:i4>
      </vt:variant>
      <vt:variant>
        <vt:lpwstr/>
      </vt:variant>
      <vt:variant>
        <vt:lpwstr>_Toc423702670</vt:lpwstr>
      </vt:variant>
      <vt:variant>
        <vt:i4>1441841</vt:i4>
      </vt:variant>
      <vt:variant>
        <vt:i4>698</vt:i4>
      </vt:variant>
      <vt:variant>
        <vt:i4>0</vt:i4>
      </vt:variant>
      <vt:variant>
        <vt:i4>5</vt:i4>
      </vt:variant>
      <vt:variant>
        <vt:lpwstr/>
      </vt:variant>
      <vt:variant>
        <vt:lpwstr>_Toc423702669</vt:lpwstr>
      </vt:variant>
      <vt:variant>
        <vt:i4>1441841</vt:i4>
      </vt:variant>
      <vt:variant>
        <vt:i4>692</vt:i4>
      </vt:variant>
      <vt:variant>
        <vt:i4>0</vt:i4>
      </vt:variant>
      <vt:variant>
        <vt:i4>5</vt:i4>
      </vt:variant>
      <vt:variant>
        <vt:lpwstr/>
      </vt:variant>
      <vt:variant>
        <vt:lpwstr>_Toc423702668</vt:lpwstr>
      </vt:variant>
      <vt:variant>
        <vt:i4>1441841</vt:i4>
      </vt:variant>
      <vt:variant>
        <vt:i4>686</vt:i4>
      </vt:variant>
      <vt:variant>
        <vt:i4>0</vt:i4>
      </vt:variant>
      <vt:variant>
        <vt:i4>5</vt:i4>
      </vt:variant>
      <vt:variant>
        <vt:lpwstr/>
      </vt:variant>
      <vt:variant>
        <vt:lpwstr>_Toc423702667</vt:lpwstr>
      </vt:variant>
      <vt:variant>
        <vt:i4>1441841</vt:i4>
      </vt:variant>
      <vt:variant>
        <vt:i4>680</vt:i4>
      </vt:variant>
      <vt:variant>
        <vt:i4>0</vt:i4>
      </vt:variant>
      <vt:variant>
        <vt:i4>5</vt:i4>
      </vt:variant>
      <vt:variant>
        <vt:lpwstr/>
      </vt:variant>
      <vt:variant>
        <vt:lpwstr>_Toc423702666</vt:lpwstr>
      </vt:variant>
      <vt:variant>
        <vt:i4>1441841</vt:i4>
      </vt:variant>
      <vt:variant>
        <vt:i4>674</vt:i4>
      </vt:variant>
      <vt:variant>
        <vt:i4>0</vt:i4>
      </vt:variant>
      <vt:variant>
        <vt:i4>5</vt:i4>
      </vt:variant>
      <vt:variant>
        <vt:lpwstr/>
      </vt:variant>
      <vt:variant>
        <vt:lpwstr>_Toc423702665</vt:lpwstr>
      </vt:variant>
      <vt:variant>
        <vt:i4>1441841</vt:i4>
      </vt:variant>
      <vt:variant>
        <vt:i4>668</vt:i4>
      </vt:variant>
      <vt:variant>
        <vt:i4>0</vt:i4>
      </vt:variant>
      <vt:variant>
        <vt:i4>5</vt:i4>
      </vt:variant>
      <vt:variant>
        <vt:lpwstr/>
      </vt:variant>
      <vt:variant>
        <vt:lpwstr>_Toc423702664</vt:lpwstr>
      </vt:variant>
      <vt:variant>
        <vt:i4>1441841</vt:i4>
      </vt:variant>
      <vt:variant>
        <vt:i4>662</vt:i4>
      </vt:variant>
      <vt:variant>
        <vt:i4>0</vt:i4>
      </vt:variant>
      <vt:variant>
        <vt:i4>5</vt:i4>
      </vt:variant>
      <vt:variant>
        <vt:lpwstr/>
      </vt:variant>
      <vt:variant>
        <vt:lpwstr>_Toc423702663</vt:lpwstr>
      </vt:variant>
      <vt:variant>
        <vt:i4>1441841</vt:i4>
      </vt:variant>
      <vt:variant>
        <vt:i4>656</vt:i4>
      </vt:variant>
      <vt:variant>
        <vt:i4>0</vt:i4>
      </vt:variant>
      <vt:variant>
        <vt:i4>5</vt:i4>
      </vt:variant>
      <vt:variant>
        <vt:lpwstr/>
      </vt:variant>
      <vt:variant>
        <vt:lpwstr>_Toc423702662</vt:lpwstr>
      </vt:variant>
      <vt:variant>
        <vt:i4>1441841</vt:i4>
      </vt:variant>
      <vt:variant>
        <vt:i4>650</vt:i4>
      </vt:variant>
      <vt:variant>
        <vt:i4>0</vt:i4>
      </vt:variant>
      <vt:variant>
        <vt:i4>5</vt:i4>
      </vt:variant>
      <vt:variant>
        <vt:lpwstr/>
      </vt:variant>
      <vt:variant>
        <vt:lpwstr>_Toc423702661</vt:lpwstr>
      </vt:variant>
      <vt:variant>
        <vt:i4>1441841</vt:i4>
      </vt:variant>
      <vt:variant>
        <vt:i4>644</vt:i4>
      </vt:variant>
      <vt:variant>
        <vt:i4>0</vt:i4>
      </vt:variant>
      <vt:variant>
        <vt:i4>5</vt:i4>
      </vt:variant>
      <vt:variant>
        <vt:lpwstr/>
      </vt:variant>
      <vt:variant>
        <vt:lpwstr>_Toc423702660</vt:lpwstr>
      </vt:variant>
      <vt:variant>
        <vt:i4>1376305</vt:i4>
      </vt:variant>
      <vt:variant>
        <vt:i4>638</vt:i4>
      </vt:variant>
      <vt:variant>
        <vt:i4>0</vt:i4>
      </vt:variant>
      <vt:variant>
        <vt:i4>5</vt:i4>
      </vt:variant>
      <vt:variant>
        <vt:lpwstr/>
      </vt:variant>
      <vt:variant>
        <vt:lpwstr>_Toc423702659</vt:lpwstr>
      </vt:variant>
      <vt:variant>
        <vt:i4>1376305</vt:i4>
      </vt:variant>
      <vt:variant>
        <vt:i4>632</vt:i4>
      </vt:variant>
      <vt:variant>
        <vt:i4>0</vt:i4>
      </vt:variant>
      <vt:variant>
        <vt:i4>5</vt:i4>
      </vt:variant>
      <vt:variant>
        <vt:lpwstr/>
      </vt:variant>
      <vt:variant>
        <vt:lpwstr>_Toc423702658</vt:lpwstr>
      </vt:variant>
      <vt:variant>
        <vt:i4>1376305</vt:i4>
      </vt:variant>
      <vt:variant>
        <vt:i4>626</vt:i4>
      </vt:variant>
      <vt:variant>
        <vt:i4>0</vt:i4>
      </vt:variant>
      <vt:variant>
        <vt:i4>5</vt:i4>
      </vt:variant>
      <vt:variant>
        <vt:lpwstr/>
      </vt:variant>
      <vt:variant>
        <vt:lpwstr>_Toc423702657</vt:lpwstr>
      </vt:variant>
      <vt:variant>
        <vt:i4>1376305</vt:i4>
      </vt:variant>
      <vt:variant>
        <vt:i4>620</vt:i4>
      </vt:variant>
      <vt:variant>
        <vt:i4>0</vt:i4>
      </vt:variant>
      <vt:variant>
        <vt:i4>5</vt:i4>
      </vt:variant>
      <vt:variant>
        <vt:lpwstr/>
      </vt:variant>
      <vt:variant>
        <vt:lpwstr>_Toc423702656</vt:lpwstr>
      </vt:variant>
      <vt:variant>
        <vt:i4>1376305</vt:i4>
      </vt:variant>
      <vt:variant>
        <vt:i4>614</vt:i4>
      </vt:variant>
      <vt:variant>
        <vt:i4>0</vt:i4>
      </vt:variant>
      <vt:variant>
        <vt:i4>5</vt:i4>
      </vt:variant>
      <vt:variant>
        <vt:lpwstr/>
      </vt:variant>
      <vt:variant>
        <vt:lpwstr>_Toc423702655</vt:lpwstr>
      </vt:variant>
      <vt:variant>
        <vt:i4>1376305</vt:i4>
      </vt:variant>
      <vt:variant>
        <vt:i4>608</vt:i4>
      </vt:variant>
      <vt:variant>
        <vt:i4>0</vt:i4>
      </vt:variant>
      <vt:variant>
        <vt:i4>5</vt:i4>
      </vt:variant>
      <vt:variant>
        <vt:lpwstr/>
      </vt:variant>
      <vt:variant>
        <vt:lpwstr>_Toc423702654</vt:lpwstr>
      </vt:variant>
      <vt:variant>
        <vt:i4>1376305</vt:i4>
      </vt:variant>
      <vt:variant>
        <vt:i4>602</vt:i4>
      </vt:variant>
      <vt:variant>
        <vt:i4>0</vt:i4>
      </vt:variant>
      <vt:variant>
        <vt:i4>5</vt:i4>
      </vt:variant>
      <vt:variant>
        <vt:lpwstr/>
      </vt:variant>
      <vt:variant>
        <vt:lpwstr>_Toc423702653</vt:lpwstr>
      </vt:variant>
      <vt:variant>
        <vt:i4>1376305</vt:i4>
      </vt:variant>
      <vt:variant>
        <vt:i4>596</vt:i4>
      </vt:variant>
      <vt:variant>
        <vt:i4>0</vt:i4>
      </vt:variant>
      <vt:variant>
        <vt:i4>5</vt:i4>
      </vt:variant>
      <vt:variant>
        <vt:lpwstr/>
      </vt:variant>
      <vt:variant>
        <vt:lpwstr>_Toc423702652</vt:lpwstr>
      </vt:variant>
      <vt:variant>
        <vt:i4>1376305</vt:i4>
      </vt:variant>
      <vt:variant>
        <vt:i4>590</vt:i4>
      </vt:variant>
      <vt:variant>
        <vt:i4>0</vt:i4>
      </vt:variant>
      <vt:variant>
        <vt:i4>5</vt:i4>
      </vt:variant>
      <vt:variant>
        <vt:lpwstr/>
      </vt:variant>
      <vt:variant>
        <vt:lpwstr>_Toc423702651</vt:lpwstr>
      </vt:variant>
      <vt:variant>
        <vt:i4>1376305</vt:i4>
      </vt:variant>
      <vt:variant>
        <vt:i4>584</vt:i4>
      </vt:variant>
      <vt:variant>
        <vt:i4>0</vt:i4>
      </vt:variant>
      <vt:variant>
        <vt:i4>5</vt:i4>
      </vt:variant>
      <vt:variant>
        <vt:lpwstr/>
      </vt:variant>
      <vt:variant>
        <vt:lpwstr>_Toc423702650</vt:lpwstr>
      </vt:variant>
      <vt:variant>
        <vt:i4>1310769</vt:i4>
      </vt:variant>
      <vt:variant>
        <vt:i4>578</vt:i4>
      </vt:variant>
      <vt:variant>
        <vt:i4>0</vt:i4>
      </vt:variant>
      <vt:variant>
        <vt:i4>5</vt:i4>
      </vt:variant>
      <vt:variant>
        <vt:lpwstr/>
      </vt:variant>
      <vt:variant>
        <vt:lpwstr>_Toc423702649</vt:lpwstr>
      </vt:variant>
      <vt:variant>
        <vt:i4>1310769</vt:i4>
      </vt:variant>
      <vt:variant>
        <vt:i4>572</vt:i4>
      </vt:variant>
      <vt:variant>
        <vt:i4>0</vt:i4>
      </vt:variant>
      <vt:variant>
        <vt:i4>5</vt:i4>
      </vt:variant>
      <vt:variant>
        <vt:lpwstr/>
      </vt:variant>
      <vt:variant>
        <vt:lpwstr>_Toc423702648</vt:lpwstr>
      </vt:variant>
      <vt:variant>
        <vt:i4>1310769</vt:i4>
      </vt:variant>
      <vt:variant>
        <vt:i4>566</vt:i4>
      </vt:variant>
      <vt:variant>
        <vt:i4>0</vt:i4>
      </vt:variant>
      <vt:variant>
        <vt:i4>5</vt:i4>
      </vt:variant>
      <vt:variant>
        <vt:lpwstr/>
      </vt:variant>
      <vt:variant>
        <vt:lpwstr>_Toc423702647</vt:lpwstr>
      </vt:variant>
      <vt:variant>
        <vt:i4>1310769</vt:i4>
      </vt:variant>
      <vt:variant>
        <vt:i4>560</vt:i4>
      </vt:variant>
      <vt:variant>
        <vt:i4>0</vt:i4>
      </vt:variant>
      <vt:variant>
        <vt:i4>5</vt:i4>
      </vt:variant>
      <vt:variant>
        <vt:lpwstr/>
      </vt:variant>
      <vt:variant>
        <vt:lpwstr>_Toc423702646</vt:lpwstr>
      </vt:variant>
      <vt:variant>
        <vt:i4>1310769</vt:i4>
      </vt:variant>
      <vt:variant>
        <vt:i4>554</vt:i4>
      </vt:variant>
      <vt:variant>
        <vt:i4>0</vt:i4>
      </vt:variant>
      <vt:variant>
        <vt:i4>5</vt:i4>
      </vt:variant>
      <vt:variant>
        <vt:lpwstr/>
      </vt:variant>
      <vt:variant>
        <vt:lpwstr>_Toc423702645</vt:lpwstr>
      </vt:variant>
      <vt:variant>
        <vt:i4>1310769</vt:i4>
      </vt:variant>
      <vt:variant>
        <vt:i4>548</vt:i4>
      </vt:variant>
      <vt:variant>
        <vt:i4>0</vt:i4>
      </vt:variant>
      <vt:variant>
        <vt:i4>5</vt:i4>
      </vt:variant>
      <vt:variant>
        <vt:lpwstr/>
      </vt:variant>
      <vt:variant>
        <vt:lpwstr>_Toc423702644</vt:lpwstr>
      </vt:variant>
      <vt:variant>
        <vt:i4>1310769</vt:i4>
      </vt:variant>
      <vt:variant>
        <vt:i4>542</vt:i4>
      </vt:variant>
      <vt:variant>
        <vt:i4>0</vt:i4>
      </vt:variant>
      <vt:variant>
        <vt:i4>5</vt:i4>
      </vt:variant>
      <vt:variant>
        <vt:lpwstr/>
      </vt:variant>
      <vt:variant>
        <vt:lpwstr>_Toc423702643</vt:lpwstr>
      </vt:variant>
      <vt:variant>
        <vt:i4>1310769</vt:i4>
      </vt:variant>
      <vt:variant>
        <vt:i4>536</vt:i4>
      </vt:variant>
      <vt:variant>
        <vt:i4>0</vt:i4>
      </vt:variant>
      <vt:variant>
        <vt:i4>5</vt:i4>
      </vt:variant>
      <vt:variant>
        <vt:lpwstr/>
      </vt:variant>
      <vt:variant>
        <vt:lpwstr>_Toc423702642</vt:lpwstr>
      </vt:variant>
      <vt:variant>
        <vt:i4>1310769</vt:i4>
      </vt:variant>
      <vt:variant>
        <vt:i4>530</vt:i4>
      </vt:variant>
      <vt:variant>
        <vt:i4>0</vt:i4>
      </vt:variant>
      <vt:variant>
        <vt:i4>5</vt:i4>
      </vt:variant>
      <vt:variant>
        <vt:lpwstr/>
      </vt:variant>
      <vt:variant>
        <vt:lpwstr>_Toc423702641</vt:lpwstr>
      </vt:variant>
      <vt:variant>
        <vt:i4>1310769</vt:i4>
      </vt:variant>
      <vt:variant>
        <vt:i4>524</vt:i4>
      </vt:variant>
      <vt:variant>
        <vt:i4>0</vt:i4>
      </vt:variant>
      <vt:variant>
        <vt:i4>5</vt:i4>
      </vt:variant>
      <vt:variant>
        <vt:lpwstr/>
      </vt:variant>
      <vt:variant>
        <vt:lpwstr>_Toc423702640</vt:lpwstr>
      </vt:variant>
      <vt:variant>
        <vt:i4>1245233</vt:i4>
      </vt:variant>
      <vt:variant>
        <vt:i4>518</vt:i4>
      </vt:variant>
      <vt:variant>
        <vt:i4>0</vt:i4>
      </vt:variant>
      <vt:variant>
        <vt:i4>5</vt:i4>
      </vt:variant>
      <vt:variant>
        <vt:lpwstr/>
      </vt:variant>
      <vt:variant>
        <vt:lpwstr>_Toc423702639</vt:lpwstr>
      </vt:variant>
      <vt:variant>
        <vt:i4>1245233</vt:i4>
      </vt:variant>
      <vt:variant>
        <vt:i4>512</vt:i4>
      </vt:variant>
      <vt:variant>
        <vt:i4>0</vt:i4>
      </vt:variant>
      <vt:variant>
        <vt:i4>5</vt:i4>
      </vt:variant>
      <vt:variant>
        <vt:lpwstr/>
      </vt:variant>
      <vt:variant>
        <vt:lpwstr>_Toc423702638</vt:lpwstr>
      </vt:variant>
      <vt:variant>
        <vt:i4>1245233</vt:i4>
      </vt:variant>
      <vt:variant>
        <vt:i4>506</vt:i4>
      </vt:variant>
      <vt:variant>
        <vt:i4>0</vt:i4>
      </vt:variant>
      <vt:variant>
        <vt:i4>5</vt:i4>
      </vt:variant>
      <vt:variant>
        <vt:lpwstr/>
      </vt:variant>
      <vt:variant>
        <vt:lpwstr>_Toc423702637</vt:lpwstr>
      </vt:variant>
      <vt:variant>
        <vt:i4>1245233</vt:i4>
      </vt:variant>
      <vt:variant>
        <vt:i4>500</vt:i4>
      </vt:variant>
      <vt:variant>
        <vt:i4>0</vt:i4>
      </vt:variant>
      <vt:variant>
        <vt:i4>5</vt:i4>
      </vt:variant>
      <vt:variant>
        <vt:lpwstr/>
      </vt:variant>
      <vt:variant>
        <vt:lpwstr>_Toc423702636</vt:lpwstr>
      </vt:variant>
      <vt:variant>
        <vt:i4>1245233</vt:i4>
      </vt:variant>
      <vt:variant>
        <vt:i4>494</vt:i4>
      </vt:variant>
      <vt:variant>
        <vt:i4>0</vt:i4>
      </vt:variant>
      <vt:variant>
        <vt:i4>5</vt:i4>
      </vt:variant>
      <vt:variant>
        <vt:lpwstr/>
      </vt:variant>
      <vt:variant>
        <vt:lpwstr>_Toc423702635</vt:lpwstr>
      </vt:variant>
      <vt:variant>
        <vt:i4>1245233</vt:i4>
      </vt:variant>
      <vt:variant>
        <vt:i4>488</vt:i4>
      </vt:variant>
      <vt:variant>
        <vt:i4>0</vt:i4>
      </vt:variant>
      <vt:variant>
        <vt:i4>5</vt:i4>
      </vt:variant>
      <vt:variant>
        <vt:lpwstr/>
      </vt:variant>
      <vt:variant>
        <vt:lpwstr>_Toc423702634</vt:lpwstr>
      </vt:variant>
      <vt:variant>
        <vt:i4>1245233</vt:i4>
      </vt:variant>
      <vt:variant>
        <vt:i4>482</vt:i4>
      </vt:variant>
      <vt:variant>
        <vt:i4>0</vt:i4>
      </vt:variant>
      <vt:variant>
        <vt:i4>5</vt:i4>
      </vt:variant>
      <vt:variant>
        <vt:lpwstr/>
      </vt:variant>
      <vt:variant>
        <vt:lpwstr>_Toc423702633</vt:lpwstr>
      </vt:variant>
      <vt:variant>
        <vt:i4>1245233</vt:i4>
      </vt:variant>
      <vt:variant>
        <vt:i4>476</vt:i4>
      </vt:variant>
      <vt:variant>
        <vt:i4>0</vt:i4>
      </vt:variant>
      <vt:variant>
        <vt:i4>5</vt:i4>
      </vt:variant>
      <vt:variant>
        <vt:lpwstr/>
      </vt:variant>
      <vt:variant>
        <vt:lpwstr>_Toc423702632</vt:lpwstr>
      </vt:variant>
      <vt:variant>
        <vt:i4>1245233</vt:i4>
      </vt:variant>
      <vt:variant>
        <vt:i4>470</vt:i4>
      </vt:variant>
      <vt:variant>
        <vt:i4>0</vt:i4>
      </vt:variant>
      <vt:variant>
        <vt:i4>5</vt:i4>
      </vt:variant>
      <vt:variant>
        <vt:lpwstr/>
      </vt:variant>
      <vt:variant>
        <vt:lpwstr>_Toc423702631</vt:lpwstr>
      </vt:variant>
      <vt:variant>
        <vt:i4>1245233</vt:i4>
      </vt:variant>
      <vt:variant>
        <vt:i4>464</vt:i4>
      </vt:variant>
      <vt:variant>
        <vt:i4>0</vt:i4>
      </vt:variant>
      <vt:variant>
        <vt:i4>5</vt:i4>
      </vt:variant>
      <vt:variant>
        <vt:lpwstr/>
      </vt:variant>
      <vt:variant>
        <vt:lpwstr>_Toc423702630</vt:lpwstr>
      </vt:variant>
      <vt:variant>
        <vt:i4>1179697</vt:i4>
      </vt:variant>
      <vt:variant>
        <vt:i4>458</vt:i4>
      </vt:variant>
      <vt:variant>
        <vt:i4>0</vt:i4>
      </vt:variant>
      <vt:variant>
        <vt:i4>5</vt:i4>
      </vt:variant>
      <vt:variant>
        <vt:lpwstr/>
      </vt:variant>
      <vt:variant>
        <vt:lpwstr>_Toc423702629</vt:lpwstr>
      </vt:variant>
      <vt:variant>
        <vt:i4>1179697</vt:i4>
      </vt:variant>
      <vt:variant>
        <vt:i4>452</vt:i4>
      </vt:variant>
      <vt:variant>
        <vt:i4>0</vt:i4>
      </vt:variant>
      <vt:variant>
        <vt:i4>5</vt:i4>
      </vt:variant>
      <vt:variant>
        <vt:lpwstr/>
      </vt:variant>
      <vt:variant>
        <vt:lpwstr>_Toc423702628</vt:lpwstr>
      </vt:variant>
      <vt:variant>
        <vt:i4>1179697</vt:i4>
      </vt:variant>
      <vt:variant>
        <vt:i4>446</vt:i4>
      </vt:variant>
      <vt:variant>
        <vt:i4>0</vt:i4>
      </vt:variant>
      <vt:variant>
        <vt:i4>5</vt:i4>
      </vt:variant>
      <vt:variant>
        <vt:lpwstr/>
      </vt:variant>
      <vt:variant>
        <vt:lpwstr>_Toc423702627</vt:lpwstr>
      </vt:variant>
      <vt:variant>
        <vt:i4>1179697</vt:i4>
      </vt:variant>
      <vt:variant>
        <vt:i4>440</vt:i4>
      </vt:variant>
      <vt:variant>
        <vt:i4>0</vt:i4>
      </vt:variant>
      <vt:variant>
        <vt:i4>5</vt:i4>
      </vt:variant>
      <vt:variant>
        <vt:lpwstr/>
      </vt:variant>
      <vt:variant>
        <vt:lpwstr>_Toc423702626</vt:lpwstr>
      </vt:variant>
      <vt:variant>
        <vt:i4>1179697</vt:i4>
      </vt:variant>
      <vt:variant>
        <vt:i4>434</vt:i4>
      </vt:variant>
      <vt:variant>
        <vt:i4>0</vt:i4>
      </vt:variant>
      <vt:variant>
        <vt:i4>5</vt:i4>
      </vt:variant>
      <vt:variant>
        <vt:lpwstr/>
      </vt:variant>
      <vt:variant>
        <vt:lpwstr>_Toc423702625</vt:lpwstr>
      </vt:variant>
      <vt:variant>
        <vt:i4>1179697</vt:i4>
      </vt:variant>
      <vt:variant>
        <vt:i4>428</vt:i4>
      </vt:variant>
      <vt:variant>
        <vt:i4>0</vt:i4>
      </vt:variant>
      <vt:variant>
        <vt:i4>5</vt:i4>
      </vt:variant>
      <vt:variant>
        <vt:lpwstr/>
      </vt:variant>
      <vt:variant>
        <vt:lpwstr>_Toc423702624</vt:lpwstr>
      </vt:variant>
      <vt:variant>
        <vt:i4>1179697</vt:i4>
      </vt:variant>
      <vt:variant>
        <vt:i4>422</vt:i4>
      </vt:variant>
      <vt:variant>
        <vt:i4>0</vt:i4>
      </vt:variant>
      <vt:variant>
        <vt:i4>5</vt:i4>
      </vt:variant>
      <vt:variant>
        <vt:lpwstr/>
      </vt:variant>
      <vt:variant>
        <vt:lpwstr>_Toc423702623</vt:lpwstr>
      </vt:variant>
      <vt:variant>
        <vt:i4>1179697</vt:i4>
      </vt:variant>
      <vt:variant>
        <vt:i4>416</vt:i4>
      </vt:variant>
      <vt:variant>
        <vt:i4>0</vt:i4>
      </vt:variant>
      <vt:variant>
        <vt:i4>5</vt:i4>
      </vt:variant>
      <vt:variant>
        <vt:lpwstr/>
      </vt:variant>
      <vt:variant>
        <vt:lpwstr>_Toc423702622</vt:lpwstr>
      </vt:variant>
      <vt:variant>
        <vt:i4>1179697</vt:i4>
      </vt:variant>
      <vt:variant>
        <vt:i4>410</vt:i4>
      </vt:variant>
      <vt:variant>
        <vt:i4>0</vt:i4>
      </vt:variant>
      <vt:variant>
        <vt:i4>5</vt:i4>
      </vt:variant>
      <vt:variant>
        <vt:lpwstr/>
      </vt:variant>
      <vt:variant>
        <vt:lpwstr>_Toc423702621</vt:lpwstr>
      </vt:variant>
      <vt:variant>
        <vt:i4>1179697</vt:i4>
      </vt:variant>
      <vt:variant>
        <vt:i4>404</vt:i4>
      </vt:variant>
      <vt:variant>
        <vt:i4>0</vt:i4>
      </vt:variant>
      <vt:variant>
        <vt:i4>5</vt:i4>
      </vt:variant>
      <vt:variant>
        <vt:lpwstr/>
      </vt:variant>
      <vt:variant>
        <vt:lpwstr>_Toc423702620</vt:lpwstr>
      </vt:variant>
      <vt:variant>
        <vt:i4>1114161</vt:i4>
      </vt:variant>
      <vt:variant>
        <vt:i4>398</vt:i4>
      </vt:variant>
      <vt:variant>
        <vt:i4>0</vt:i4>
      </vt:variant>
      <vt:variant>
        <vt:i4>5</vt:i4>
      </vt:variant>
      <vt:variant>
        <vt:lpwstr/>
      </vt:variant>
      <vt:variant>
        <vt:lpwstr>_Toc423702619</vt:lpwstr>
      </vt:variant>
      <vt:variant>
        <vt:i4>1114161</vt:i4>
      </vt:variant>
      <vt:variant>
        <vt:i4>392</vt:i4>
      </vt:variant>
      <vt:variant>
        <vt:i4>0</vt:i4>
      </vt:variant>
      <vt:variant>
        <vt:i4>5</vt:i4>
      </vt:variant>
      <vt:variant>
        <vt:lpwstr/>
      </vt:variant>
      <vt:variant>
        <vt:lpwstr>_Toc423702618</vt:lpwstr>
      </vt:variant>
      <vt:variant>
        <vt:i4>1114161</vt:i4>
      </vt:variant>
      <vt:variant>
        <vt:i4>386</vt:i4>
      </vt:variant>
      <vt:variant>
        <vt:i4>0</vt:i4>
      </vt:variant>
      <vt:variant>
        <vt:i4>5</vt:i4>
      </vt:variant>
      <vt:variant>
        <vt:lpwstr/>
      </vt:variant>
      <vt:variant>
        <vt:lpwstr>_Toc423702617</vt:lpwstr>
      </vt:variant>
      <vt:variant>
        <vt:i4>1114161</vt:i4>
      </vt:variant>
      <vt:variant>
        <vt:i4>380</vt:i4>
      </vt:variant>
      <vt:variant>
        <vt:i4>0</vt:i4>
      </vt:variant>
      <vt:variant>
        <vt:i4>5</vt:i4>
      </vt:variant>
      <vt:variant>
        <vt:lpwstr/>
      </vt:variant>
      <vt:variant>
        <vt:lpwstr>_Toc423702616</vt:lpwstr>
      </vt:variant>
      <vt:variant>
        <vt:i4>1114161</vt:i4>
      </vt:variant>
      <vt:variant>
        <vt:i4>374</vt:i4>
      </vt:variant>
      <vt:variant>
        <vt:i4>0</vt:i4>
      </vt:variant>
      <vt:variant>
        <vt:i4>5</vt:i4>
      </vt:variant>
      <vt:variant>
        <vt:lpwstr/>
      </vt:variant>
      <vt:variant>
        <vt:lpwstr>_Toc423702615</vt:lpwstr>
      </vt:variant>
      <vt:variant>
        <vt:i4>1114161</vt:i4>
      </vt:variant>
      <vt:variant>
        <vt:i4>368</vt:i4>
      </vt:variant>
      <vt:variant>
        <vt:i4>0</vt:i4>
      </vt:variant>
      <vt:variant>
        <vt:i4>5</vt:i4>
      </vt:variant>
      <vt:variant>
        <vt:lpwstr/>
      </vt:variant>
      <vt:variant>
        <vt:lpwstr>_Toc423702614</vt:lpwstr>
      </vt:variant>
      <vt:variant>
        <vt:i4>1114161</vt:i4>
      </vt:variant>
      <vt:variant>
        <vt:i4>362</vt:i4>
      </vt:variant>
      <vt:variant>
        <vt:i4>0</vt:i4>
      </vt:variant>
      <vt:variant>
        <vt:i4>5</vt:i4>
      </vt:variant>
      <vt:variant>
        <vt:lpwstr/>
      </vt:variant>
      <vt:variant>
        <vt:lpwstr>_Toc423702613</vt:lpwstr>
      </vt:variant>
      <vt:variant>
        <vt:i4>1114161</vt:i4>
      </vt:variant>
      <vt:variant>
        <vt:i4>356</vt:i4>
      </vt:variant>
      <vt:variant>
        <vt:i4>0</vt:i4>
      </vt:variant>
      <vt:variant>
        <vt:i4>5</vt:i4>
      </vt:variant>
      <vt:variant>
        <vt:lpwstr/>
      </vt:variant>
      <vt:variant>
        <vt:lpwstr>_Toc423702612</vt:lpwstr>
      </vt:variant>
      <vt:variant>
        <vt:i4>1114161</vt:i4>
      </vt:variant>
      <vt:variant>
        <vt:i4>350</vt:i4>
      </vt:variant>
      <vt:variant>
        <vt:i4>0</vt:i4>
      </vt:variant>
      <vt:variant>
        <vt:i4>5</vt:i4>
      </vt:variant>
      <vt:variant>
        <vt:lpwstr/>
      </vt:variant>
      <vt:variant>
        <vt:lpwstr>_Toc423702611</vt:lpwstr>
      </vt:variant>
      <vt:variant>
        <vt:i4>1114161</vt:i4>
      </vt:variant>
      <vt:variant>
        <vt:i4>344</vt:i4>
      </vt:variant>
      <vt:variant>
        <vt:i4>0</vt:i4>
      </vt:variant>
      <vt:variant>
        <vt:i4>5</vt:i4>
      </vt:variant>
      <vt:variant>
        <vt:lpwstr/>
      </vt:variant>
      <vt:variant>
        <vt:lpwstr>_Toc423702610</vt:lpwstr>
      </vt:variant>
      <vt:variant>
        <vt:i4>1048625</vt:i4>
      </vt:variant>
      <vt:variant>
        <vt:i4>338</vt:i4>
      </vt:variant>
      <vt:variant>
        <vt:i4>0</vt:i4>
      </vt:variant>
      <vt:variant>
        <vt:i4>5</vt:i4>
      </vt:variant>
      <vt:variant>
        <vt:lpwstr/>
      </vt:variant>
      <vt:variant>
        <vt:lpwstr>_Toc423702609</vt:lpwstr>
      </vt:variant>
      <vt:variant>
        <vt:i4>1048625</vt:i4>
      </vt:variant>
      <vt:variant>
        <vt:i4>332</vt:i4>
      </vt:variant>
      <vt:variant>
        <vt:i4>0</vt:i4>
      </vt:variant>
      <vt:variant>
        <vt:i4>5</vt:i4>
      </vt:variant>
      <vt:variant>
        <vt:lpwstr/>
      </vt:variant>
      <vt:variant>
        <vt:lpwstr>_Toc423702608</vt:lpwstr>
      </vt:variant>
      <vt:variant>
        <vt:i4>1048625</vt:i4>
      </vt:variant>
      <vt:variant>
        <vt:i4>326</vt:i4>
      </vt:variant>
      <vt:variant>
        <vt:i4>0</vt:i4>
      </vt:variant>
      <vt:variant>
        <vt:i4>5</vt:i4>
      </vt:variant>
      <vt:variant>
        <vt:lpwstr/>
      </vt:variant>
      <vt:variant>
        <vt:lpwstr>_Toc423702607</vt:lpwstr>
      </vt:variant>
      <vt:variant>
        <vt:i4>1048625</vt:i4>
      </vt:variant>
      <vt:variant>
        <vt:i4>320</vt:i4>
      </vt:variant>
      <vt:variant>
        <vt:i4>0</vt:i4>
      </vt:variant>
      <vt:variant>
        <vt:i4>5</vt:i4>
      </vt:variant>
      <vt:variant>
        <vt:lpwstr/>
      </vt:variant>
      <vt:variant>
        <vt:lpwstr>_Toc423702606</vt:lpwstr>
      </vt:variant>
      <vt:variant>
        <vt:i4>1048625</vt:i4>
      </vt:variant>
      <vt:variant>
        <vt:i4>314</vt:i4>
      </vt:variant>
      <vt:variant>
        <vt:i4>0</vt:i4>
      </vt:variant>
      <vt:variant>
        <vt:i4>5</vt:i4>
      </vt:variant>
      <vt:variant>
        <vt:lpwstr/>
      </vt:variant>
      <vt:variant>
        <vt:lpwstr>_Toc423702605</vt:lpwstr>
      </vt:variant>
      <vt:variant>
        <vt:i4>1048625</vt:i4>
      </vt:variant>
      <vt:variant>
        <vt:i4>308</vt:i4>
      </vt:variant>
      <vt:variant>
        <vt:i4>0</vt:i4>
      </vt:variant>
      <vt:variant>
        <vt:i4>5</vt:i4>
      </vt:variant>
      <vt:variant>
        <vt:lpwstr/>
      </vt:variant>
      <vt:variant>
        <vt:lpwstr>_Toc423702604</vt:lpwstr>
      </vt:variant>
      <vt:variant>
        <vt:i4>1048625</vt:i4>
      </vt:variant>
      <vt:variant>
        <vt:i4>302</vt:i4>
      </vt:variant>
      <vt:variant>
        <vt:i4>0</vt:i4>
      </vt:variant>
      <vt:variant>
        <vt:i4>5</vt:i4>
      </vt:variant>
      <vt:variant>
        <vt:lpwstr/>
      </vt:variant>
      <vt:variant>
        <vt:lpwstr>_Toc423702603</vt:lpwstr>
      </vt:variant>
      <vt:variant>
        <vt:i4>1048625</vt:i4>
      </vt:variant>
      <vt:variant>
        <vt:i4>296</vt:i4>
      </vt:variant>
      <vt:variant>
        <vt:i4>0</vt:i4>
      </vt:variant>
      <vt:variant>
        <vt:i4>5</vt:i4>
      </vt:variant>
      <vt:variant>
        <vt:lpwstr/>
      </vt:variant>
      <vt:variant>
        <vt:lpwstr>_Toc423702602</vt:lpwstr>
      </vt:variant>
      <vt:variant>
        <vt:i4>1048625</vt:i4>
      </vt:variant>
      <vt:variant>
        <vt:i4>290</vt:i4>
      </vt:variant>
      <vt:variant>
        <vt:i4>0</vt:i4>
      </vt:variant>
      <vt:variant>
        <vt:i4>5</vt:i4>
      </vt:variant>
      <vt:variant>
        <vt:lpwstr/>
      </vt:variant>
      <vt:variant>
        <vt:lpwstr>_Toc423702601</vt:lpwstr>
      </vt:variant>
      <vt:variant>
        <vt:i4>1048625</vt:i4>
      </vt:variant>
      <vt:variant>
        <vt:i4>284</vt:i4>
      </vt:variant>
      <vt:variant>
        <vt:i4>0</vt:i4>
      </vt:variant>
      <vt:variant>
        <vt:i4>5</vt:i4>
      </vt:variant>
      <vt:variant>
        <vt:lpwstr/>
      </vt:variant>
      <vt:variant>
        <vt:lpwstr>_Toc423702600</vt:lpwstr>
      </vt:variant>
      <vt:variant>
        <vt:i4>1638450</vt:i4>
      </vt:variant>
      <vt:variant>
        <vt:i4>278</vt:i4>
      </vt:variant>
      <vt:variant>
        <vt:i4>0</vt:i4>
      </vt:variant>
      <vt:variant>
        <vt:i4>5</vt:i4>
      </vt:variant>
      <vt:variant>
        <vt:lpwstr/>
      </vt:variant>
      <vt:variant>
        <vt:lpwstr>_Toc423702599</vt:lpwstr>
      </vt:variant>
      <vt:variant>
        <vt:i4>1638450</vt:i4>
      </vt:variant>
      <vt:variant>
        <vt:i4>272</vt:i4>
      </vt:variant>
      <vt:variant>
        <vt:i4>0</vt:i4>
      </vt:variant>
      <vt:variant>
        <vt:i4>5</vt:i4>
      </vt:variant>
      <vt:variant>
        <vt:lpwstr/>
      </vt:variant>
      <vt:variant>
        <vt:lpwstr>_Toc423702598</vt:lpwstr>
      </vt:variant>
      <vt:variant>
        <vt:i4>1638450</vt:i4>
      </vt:variant>
      <vt:variant>
        <vt:i4>266</vt:i4>
      </vt:variant>
      <vt:variant>
        <vt:i4>0</vt:i4>
      </vt:variant>
      <vt:variant>
        <vt:i4>5</vt:i4>
      </vt:variant>
      <vt:variant>
        <vt:lpwstr/>
      </vt:variant>
      <vt:variant>
        <vt:lpwstr>_Toc423702597</vt:lpwstr>
      </vt:variant>
      <vt:variant>
        <vt:i4>1638450</vt:i4>
      </vt:variant>
      <vt:variant>
        <vt:i4>260</vt:i4>
      </vt:variant>
      <vt:variant>
        <vt:i4>0</vt:i4>
      </vt:variant>
      <vt:variant>
        <vt:i4>5</vt:i4>
      </vt:variant>
      <vt:variant>
        <vt:lpwstr/>
      </vt:variant>
      <vt:variant>
        <vt:lpwstr>_Toc423702596</vt:lpwstr>
      </vt:variant>
      <vt:variant>
        <vt:i4>1638450</vt:i4>
      </vt:variant>
      <vt:variant>
        <vt:i4>254</vt:i4>
      </vt:variant>
      <vt:variant>
        <vt:i4>0</vt:i4>
      </vt:variant>
      <vt:variant>
        <vt:i4>5</vt:i4>
      </vt:variant>
      <vt:variant>
        <vt:lpwstr/>
      </vt:variant>
      <vt:variant>
        <vt:lpwstr>_Toc423702595</vt:lpwstr>
      </vt:variant>
      <vt:variant>
        <vt:i4>1638450</vt:i4>
      </vt:variant>
      <vt:variant>
        <vt:i4>248</vt:i4>
      </vt:variant>
      <vt:variant>
        <vt:i4>0</vt:i4>
      </vt:variant>
      <vt:variant>
        <vt:i4>5</vt:i4>
      </vt:variant>
      <vt:variant>
        <vt:lpwstr/>
      </vt:variant>
      <vt:variant>
        <vt:lpwstr>_Toc423702594</vt:lpwstr>
      </vt:variant>
      <vt:variant>
        <vt:i4>1638450</vt:i4>
      </vt:variant>
      <vt:variant>
        <vt:i4>242</vt:i4>
      </vt:variant>
      <vt:variant>
        <vt:i4>0</vt:i4>
      </vt:variant>
      <vt:variant>
        <vt:i4>5</vt:i4>
      </vt:variant>
      <vt:variant>
        <vt:lpwstr/>
      </vt:variant>
      <vt:variant>
        <vt:lpwstr>_Toc423702593</vt:lpwstr>
      </vt:variant>
      <vt:variant>
        <vt:i4>1638450</vt:i4>
      </vt:variant>
      <vt:variant>
        <vt:i4>236</vt:i4>
      </vt:variant>
      <vt:variant>
        <vt:i4>0</vt:i4>
      </vt:variant>
      <vt:variant>
        <vt:i4>5</vt:i4>
      </vt:variant>
      <vt:variant>
        <vt:lpwstr/>
      </vt:variant>
      <vt:variant>
        <vt:lpwstr>_Toc423702592</vt:lpwstr>
      </vt:variant>
      <vt:variant>
        <vt:i4>1638450</vt:i4>
      </vt:variant>
      <vt:variant>
        <vt:i4>230</vt:i4>
      </vt:variant>
      <vt:variant>
        <vt:i4>0</vt:i4>
      </vt:variant>
      <vt:variant>
        <vt:i4>5</vt:i4>
      </vt:variant>
      <vt:variant>
        <vt:lpwstr/>
      </vt:variant>
      <vt:variant>
        <vt:lpwstr>_Toc423702591</vt:lpwstr>
      </vt:variant>
      <vt:variant>
        <vt:i4>1638450</vt:i4>
      </vt:variant>
      <vt:variant>
        <vt:i4>224</vt:i4>
      </vt:variant>
      <vt:variant>
        <vt:i4>0</vt:i4>
      </vt:variant>
      <vt:variant>
        <vt:i4>5</vt:i4>
      </vt:variant>
      <vt:variant>
        <vt:lpwstr/>
      </vt:variant>
      <vt:variant>
        <vt:lpwstr>_Toc423702590</vt:lpwstr>
      </vt:variant>
      <vt:variant>
        <vt:i4>1572914</vt:i4>
      </vt:variant>
      <vt:variant>
        <vt:i4>218</vt:i4>
      </vt:variant>
      <vt:variant>
        <vt:i4>0</vt:i4>
      </vt:variant>
      <vt:variant>
        <vt:i4>5</vt:i4>
      </vt:variant>
      <vt:variant>
        <vt:lpwstr/>
      </vt:variant>
      <vt:variant>
        <vt:lpwstr>_Toc423702589</vt:lpwstr>
      </vt:variant>
      <vt:variant>
        <vt:i4>1572914</vt:i4>
      </vt:variant>
      <vt:variant>
        <vt:i4>212</vt:i4>
      </vt:variant>
      <vt:variant>
        <vt:i4>0</vt:i4>
      </vt:variant>
      <vt:variant>
        <vt:i4>5</vt:i4>
      </vt:variant>
      <vt:variant>
        <vt:lpwstr/>
      </vt:variant>
      <vt:variant>
        <vt:lpwstr>_Toc423702588</vt:lpwstr>
      </vt:variant>
      <vt:variant>
        <vt:i4>1572914</vt:i4>
      </vt:variant>
      <vt:variant>
        <vt:i4>206</vt:i4>
      </vt:variant>
      <vt:variant>
        <vt:i4>0</vt:i4>
      </vt:variant>
      <vt:variant>
        <vt:i4>5</vt:i4>
      </vt:variant>
      <vt:variant>
        <vt:lpwstr/>
      </vt:variant>
      <vt:variant>
        <vt:lpwstr>_Toc423702587</vt:lpwstr>
      </vt:variant>
      <vt:variant>
        <vt:i4>1572914</vt:i4>
      </vt:variant>
      <vt:variant>
        <vt:i4>200</vt:i4>
      </vt:variant>
      <vt:variant>
        <vt:i4>0</vt:i4>
      </vt:variant>
      <vt:variant>
        <vt:i4>5</vt:i4>
      </vt:variant>
      <vt:variant>
        <vt:lpwstr/>
      </vt:variant>
      <vt:variant>
        <vt:lpwstr>_Toc423702586</vt:lpwstr>
      </vt:variant>
      <vt:variant>
        <vt:i4>1572914</vt:i4>
      </vt:variant>
      <vt:variant>
        <vt:i4>194</vt:i4>
      </vt:variant>
      <vt:variant>
        <vt:i4>0</vt:i4>
      </vt:variant>
      <vt:variant>
        <vt:i4>5</vt:i4>
      </vt:variant>
      <vt:variant>
        <vt:lpwstr/>
      </vt:variant>
      <vt:variant>
        <vt:lpwstr>_Toc423702585</vt:lpwstr>
      </vt:variant>
      <vt:variant>
        <vt:i4>1572914</vt:i4>
      </vt:variant>
      <vt:variant>
        <vt:i4>188</vt:i4>
      </vt:variant>
      <vt:variant>
        <vt:i4>0</vt:i4>
      </vt:variant>
      <vt:variant>
        <vt:i4>5</vt:i4>
      </vt:variant>
      <vt:variant>
        <vt:lpwstr/>
      </vt:variant>
      <vt:variant>
        <vt:lpwstr>_Toc423702584</vt:lpwstr>
      </vt:variant>
      <vt:variant>
        <vt:i4>1572914</vt:i4>
      </vt:variant>
      <vt:variant>
        <vt:i4>182</vt:i4>
      </vt:variant>
      <vt:variant>
        <vt:i4>0</vt:i4>
      </vt:variant>
      <vt:variant>
        <vt:i4>5</vt:i4>
      </vt:variant>
      <vt:variant>
        <vt:lpwstr/>
      </vt:variant>
      <vt:variant>
        <vt:lpwstr>_Toc423702583</vt:lpwstr>
      </vt:variant>
      <vt:variant>
        <vt:i4>1572914</vt:i4>
      </vt:variant>
      <vt:variant>
        <vt:i4>176</vt:i4>
      </vt:variant>
      <vt:variant>
        <vt:i4>0</vt:i4>
      </vt:variant>
      <vt:variant>
        <vt:i4>5</vt:i4>
      </vt:variant>
      <vt:variant>
        <vt:lpwstr/>
      </vt:variant>
      <vt:variant>
        <vt:lpwstr>_Toc423702582</vt:lpwstr>
      </vt:variant>
      <vt:variant>
        <vt:i4>1572914</vt:i4>
      </vt:variant>
      <vt:variant>
        <vt:i4>170</vt:i4>
      </vt:variant>
      <vt:variant>
        <vt:i4>0</vt:i4>
      </vt:variant>
      <vt:variant>
        <vt:i4>5</vt:i4>
      </vt:variant>
      <vt:variant>
        <vt:lpwstr/>
      </vt:variant>
      <vt:variant>
        <vt:lpwstr>_Toc423702581</vt:lpwstr>
      </vt:variant>
      <vt:variant>
        <vt:i4>1572914</vt:i4>
      </vt:variant>
      <vt:variant>
        <vt:i4>164</vt:i4>
      </vt:variant>
      <vt:variant>
        <vt:i4>0</vt:i4>
      </vt:variant>
      <vt:variant>
        <vt:i4>5</vt:i4>
      </vt:variant>
      <vt:variant>
        <vt:lpwstr/>
      </vt:variant>
      <vt:variant>
        <vt:lpwstr>_Toc423702580</vt:lpwstr>
      </vt:variant>
      <vt:variant>
        <vt:i4>1507378</vt:i4>
      </vt:variant>
      <vt:variant>
        <vt:i4>158</vt:i4>
      </vt:variant>
      <vt:variant>
        <vt:i4>0</vt:i4>
      </vt:variant>
      <vt:variant>
        <vt:i4>5</vt:i4>
      </vt:variant>
      <vt:variant>
        <vt:lpwstr/>
      </vt:variant>
      <vt:variant>
        <vt:lpwstr>_Toc423702579</vt:lpwstr>
      </vt:variant>
      <vt:variant>
        <vt:i4>1507378</vt:i4>
      </vt:variant>
      <vt:variant>
        <vt:i4>152</vt:i4>
      </vt:variant>
      <vt:variant>
        <vt:i4>0</vt:i4>
      </vt:variant>
      <vt:variant>
        <vt:i4>5</vt:i4>
      </vt:variant>
      <vt:variant>
        <vt:lpwstr/>
      </vt:variant>
      <vt:variant>
        <vt:lpwstr>_Toc423702578</vt:lpwstr>
      </vt:variant>
      <vt:variant>
        <vt:i4>1507378</vt:i4>
      </vt:variant>
      <vt:variant>
        <vt:i4>146</vt:i4>
      </vt:variant>
      <vt:variant>
        <vt:i4>0</vt:i4>
      </vt:variant>
      <vt:variant>
        <vt:i4>5</vt:i4>
      </vt:variant>
      <vt:variant>
        <vt:lpwstr/>
      </vt:variant>
      <vt:variant>
        <vt:lpwstr>_Toc423702577</vt:lpwstr>
      </vt:variant>
      <vt:variant>
        <vt:i4>1507378</vt:i4>
      </vt:variant>
      <vt:variant>
        <vt:i4>140</vt:i4>
      </vt:variant>
      <vt:variant>
        <vt:i4>0</vt:i4>
      </vt:variant>
      <vt:variant>
        <vt:i4>5</vt:i4>
      </vt:variant>
      <vt:variant>
        <vt:lpwstr/>
      </vt:variant>
      <vt:variant>
        <vt:lpwstr>_Toc423702576</vt:lpwstr>
      </vt:variant>
      <vt:variant>
        <vt:i4>1507378</vt:i4>
      </vt:variant>
      <vt:variant>
        <vt:i4>134</vt:i4>
      </vt:variant>
      <vt:variant>
        <vt:i4>0</vt:i4>
      </vt:variant>
      <vt:variant>
        <vt:i4>5</vt:i4>
      </vt:variant>
      <vt:variant>
        <vt:lpwstr/>
      </vt:variant>
      <vt:variant>
        <vt:lpwstr>_Toc423702575</vt:lpwstr>
      </vt:variant>
      <vt:variant>
        <vt:i4>1507378</vt:i4>
      </vt:variant>
      <vt:variant>
        <vt:i4>128</vt:i4>
      </vt:variant>
      <vt:variant>
        <vt:i4>0</vt:i4>
      </vt:variant>
      <vt:variant>
        <vt:i4>5</vt:i4>
      </vt:variant>
      <vt:variant>
        <vt:lpwstr/>
      </vt:variant>
      <vt:variant>
        <vt:lpwstr>_Toc423702574</vt:lpwstr>
      </vt:variant>
      <vt:variant>
        <vt:i4>1507378</vt:i4>
      </vt:variant>
      <vt:variant>
        <vt:i4>122</vt:i4>
      </vt:variant>
      <vt:variant>
        <vt:i4>0</vt:i4>
      </vt:variant>
      <vt:variant>
        <vt:i4>5</vt:i4>
      </vt:variant>
      <vt:variant>
        <vt:lpwstr/>
      </vt:variant>
      <vt:variant>
        <vt:lpwstr>_Toc423702573</vt:lpwstr>
      </vt:variant>
      <vt:variant>
        <vt:i4>1507378</vt:i4>
      </vt:variant>
      <vt:variant>
        <vt:i4>116</vt:i4>
      </vt:variant>
      <vt:variant>
        <vt:i4>0</vt:i4>
      </vt:variant>
      <vt:variant>
        <vt:i4>5</vt:i4>
      </vt:variant>
      <vt:variant>
        <vt:lpwstr/>
      </vt:variant>
      <vt:variant>
        <vt:lpwstr>_Toc423702572</vt:lpwstr>
      </vt:variant>
      <vt:variant>
        <vt:i4>1507378</vt:i4>
      </vt:variant>
      <vt:variant>
        <vt:i4>110</vt:i4>
      </vt:variant>
      <vt:variant>
        <vt:i4>0</vt:i4>
      </vt:variant>
      <vt:variant>
        <vt:i4>5</vt:i4>
      </vt:variant>
      <vt:variant>
        <vt:lpwstr/>
      </vt:variant>
      <vt:variant>
        <vt:lpwstr>_Toc423702571</vt:lpwstr>
      </vt:variant>
      <vt:variant>
        <vt:i4>1507378</vt:i4>
      </vt:variant>
      <vt:variant>
        <vt:i4>104</vt:i4>
      </vt:variant>
      <vt:variant>
        <vt:i4>0</vt:i4>
      </vt:variant>
      <vt:variant>
        <vt:i4>5</vt:i4>
      </vt:variant>
      <vt:variant>
        <vt:lpwstr/>
      </vt:variant>
      <vt:variant>
        <vt:lpwstr>_Toc423702570</vt:lpwstr>
      </vt:variant>
      <vt:variant>
        <vt:i4>1441842</vt:i4>
      </vt:variant>
      <vt:variant>
        <vt:i4>98</vt:i4>
      </vt:variant>
      <vt:variant>
        <vt:i4>0</vt:i4>
      </vt:variant>
      <vt:variant>
        <vt:i4>5</vt:i4>
      </vt:variant>
      <vt:variant>
        <vt:lpwstr/>
      </vt:variant>
      <vt:variant>
        <vt:lpwstr>_Toc423702569</vt:lpwstr>
      </vt:variant>
      <vt:variant>
        <vt:i4>1441842</vt:i4>
      </vt:variant>
      <vt:variant>
        <vt:i4>92</vt:i4>
      </vt:variant>
      <vt:variant>
        <vt:i4>0</vt:i4>
      </vt:variant>
      <vt:variant>
        <vt:i4>5</vt:i4>
      </vt:variant>
      <vt:variant>
        <vt:lpwstr/>
      </vt:variant>
      <vt:variant>
        <vt:lpwstr>_Toc423702568</vt:lpwstr>
      </vt:variant>
      <vt:variant>
        <vt:i4>1441842</vt:i4>
      </vt:variant>
      <vt:variant>
        <vt:i4>86</vt:i4>
      </vt:variant>
      <vt:variant>
        <vt:i4>0</vt:i4>
      </vt:variant>
      <vt:variant>
        <vt:i4>5</vt:i4>
      </vt:variant>
      <vt:variant>
        <vt:lpwstr/>
      </vt:variant>
      <vt:variant>
        <vt:lpwstr>_Toc423702567</vt:lpwstr>
      </vt:variant>
      <vt:variant>
        <vt:i4>1441842</vt:i4>
      </vt:variant>
      <vt:variant>
        <vt:i4>80</vt:i4>
      </vt:variant>
      <vt:variant>
        <vt:i4>0</vt:i4>
      </vt:variant>
      <vt:variant>
        <vt:i4>5</vt:i4>
      </vt:variant>
      <vt:variant>
        <vt:lpwstr/>
      </vt:variant>
      <vt:variant>
        <vt:lpwstr>_Toc423702566</vt:lpwstr>
      </vt:variant>
      <vt:variant>
        <vt:i4>1441842</vt:i4>
      </vt:variant>
      <vt:variant>
        <vt:i4>74</vt:i4>
      </vt:variant>
      <vt:variant>
        <vt:i4>0</vt:i4>
      </vt:variant>
      <vt:variant>
        <vt:i4>5</vt:i4>
      </vt:variant>
      <vt:variant>
        <vt:lpwstr/>
      </vt:variant>
      <vt:variant>
        <vt:lpwstr>_Toc423702565</vt:lpwstr>
      </vt:variant>
      <vt:variant>
        <vt:i4>1441842</vt:i4>
      </vt:variant>
      <vt:variant>
        <vt:i4>68</vt:i4>
      </vt:variant>
      <vt:variant>
        <vt:i4>0</vt:i4>
      </vt:variant>
      <vt:variant>
        <vt:i4>5</vt:i4>
      </vt:variant>
      <vt:variant>
        <vt:lpwstr/>
      </vt:variant>
      <vt:variant>
        <vt:lpwstr>_Toc423702564</vt:lpwstr>
      </vt:variant>
      <vt:variant>
        <vt:i4>1441842</vt:i4>
      </vt:variant>
      <vt:variant>
        <vt:i4>62</vt:i4>
      </vt:variant>
      <vt:variant>
        <vt:i4>0</vt:i4>
      </vt:variant>
      <vt:variant>
        <vt:i4>5</vt:i4>
      </vt:variant>
      <vt:variant>
        <vt:lpwstr/>
      </vt:variant>
      <vt:variant>
        <vt:lpwstr>_Toc423702563</vt:lpwstr>
      </vt:variant>
      <vt:variant>
        <vt:i4>1441842</vt:i4>
      </vt:variant>
      <vt:variant>
        <vt:i4>56</vt:i4>
      </vt:variant>
      <vt:variant>
        <vt:i4>0</vt:i4>
      </vt:variant>
      <vt:variant>
        <vt:i4>5</vt:i4>
      </vt:variant>
      <vt:variant>
        <vt:lpwstr/>
      </vt:variant>
      <vt:variant>
        <vt:lpwstr>_Toc423702562</vt:lpwstr>
      </vt:variant>
      <vt:variant>
        <vt:i4>1441842</vt:i4>
      </vt:variant>
      <vt:variant>
        <vt:i4>50</vt:i4>
      </vt:variant>
      <vt:variant>
        <vt:i4>0</vt:i4>
      </vt:variant>
      <vt:variant>
        <vt:i4>5</vt:i4>
      </vt:variant>
      <vt:variant>
        <vt:lpwstr/>
      </vt:variant>
      <vt:variant>
        <vt:lpwstr>_Toc423702561</vt:lpwstr>
      </vt:variant>
      <vt:variant>
        <vt:i4>1441842</vt:i4>
      </vt:variant>
      <vt:variant>
        <vt:i4>44</vt:i4>
      </vt:variant>
      <vt:variant>
        <vt:i4>0</vt:i4>
      </vt:variant>
      <vt:variant>
        <vt:i4>5</vt:i4>
      </vt:variant>
      <vt:variant>
        <vt:lpwstr/>
      </vt:variant>
      <vt:variant>
        <vt:lpwstr>_Toc423702560</vt:lpwstr>
      </vt:variant>
      <vt:variant>
        <vt:i4>1376306</vt:i4>
      </vt:variant>
      <vt:variant>
        <vt:i4>38</vt:i4>
      </vt:variant>
      <vt:variant>
        <vt:i4>0</vt:i4>
      </vt:variant>
      <vt:variant>
        <vt:i4>5</vt:i4>
      </vt:variant>
      <vt:variant>
        <vt:lpwstr/>
      </vt:variant>
      <vt:variant>
        <vt:lpwstr>_Toc423702559</vt:lpwstr>
      </vt:variant>
      <vt:variant>
        <vt:i4>1376306</vt:i4>
      </vt:variant>
      <vt:variant>
        <vt:i4>32</vt:i4>
      </vt:variant>
      <vt:variant>
        <vt:i4>0</vt:i4>
      </vt:variant>
      <vt:variant>
        <vt:i4>5</vt:i4>
      </vt:variant>
      <vt:variant>
        <vt:lpwstr/>
      </vt:variant>
      <vt:variant>
        <vt:lpwstr>_Toc423702558</vt:lpwstr>
      </vt:variant>
      <vt:variant>
        <vt:i4>1376306</vt:i4>
      </vt:variant>
      <vt:variant>
        <vt:i4>26</vt:i4>
      </vt:variant>
      <vt:variant>
        <vt:i4>0</vt:i4>
      </vt:variant>
      <vt:variant>
        <vt:i4>5</vt:i4>
      </vt:variant>
      <vt:variant>
        <vt:lpwstr/>
      </vt:variant>
      <vt:variant>
        <vt:lpwstr>_Toc423702557</vt:lpwstr>
      </vt:variant>
      <vt:variant>
        <vt:i4>1376306</vt:i4>
      </vt:variant>
      <vt:variant>
        <vt:i4>20</vt:i4>
      </vt:variant>
      <vt:variant>
        <vt:i4>0</vt:i4>
      </vt:variant>
      <vt:variant>
        <vt:i4>5</vt:i4>
      </vt:variant>
      <vt:variant>
        <vt:lpwstr/>
      </vt:variant>
      <vt:variant>
        <vt:lpwstr>_Toc423702556</vt:lpwstr>
      </vt:variant>
      <vt:variant>
        <vt:i4>1376306</vt:i4>
      </vt:variant>
      <vt:variant>
        <vt:i4>14</vt:i4>
      </vt:variant>
      <vt:variant>
        <vt:i4>0</vt:i4>
      </vt:variant>
      <vt:variant>
        <vt:i4>5</vt:i4>
      </vt:variant>
      <vt:variant>
        <vt:lpwstr/>
      </vt:variant>
      <vt:variant>
        <vt:lpwstr>_Toc423702555</vt:lpwstr>
      </vt:variant>
      <vt:variant>
        <vt:i4>1376306</vt:i4>
      </vt:variant>
      <vt:variant>
        <vt:i4>8</vt:i4>
      </vt:variant>
      <vt:variant>
        <vt:i4>0</vt:i4>
      </vt:variant>
      <vt:variant>
        <vt:i4>5</vt:i4>
      </vt:variant>
      <vt:variant>
        <vt:lpwstr/>
      </vt:variant>
      <vt:variant>
        <vt:lpwstr>_Toc423702554</vt:lpwstr>
      </vt:variant>
      <vt:variant>
        <vt:i4>1376306</vt:i4>
      </vt:variant>
      <vt:variant>
        <vt:i4>2</vt:i4>
      </vt:variant>
      <vt:variant>
        <vt:i4>0</vt:i4>
      </vt:variant>
      <vt:variant>
        <vt:i4>5</vt:i4>
      </vt:variant>
      <vt:variant>
        <vt:lpwstr/>
      </vt:variant>
      <vt:variant>
        <vt:lpwstr>_Toc423702553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大容量アーカイブ管理システムの概要</dc:title>
  <dc:creator>higasida</dc:creator>
  <cp:lastModifiedBy>Keisuke</cp:lastModifiedBy>
  <cp:revision>2</cp:revision>
  <cp:lastPrinted>2012-05-23T06:18:00Z</cp:lastPrinted>
  <dcterms:created xsi:type="dcterms:W3CDTF">2017-07-13T10:08:00Z</dcterms:created>
  <dcterms:modified xsi:type="dcterms:W3CDTF">2017-07-13T10:08:00Z</dcterms:modified>
</cp:coreProperties>
</file>