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0DDC8" w14:textId="77777777" w:rsidR="00B16D73" w:rsidRDefault="00B16D73" w:rsidP="00B16D73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、（</w:t>
      </w:r>
      <w:r>
        <w:t>1</w:t>
      </w:r>
      <w:r>
        <w:rPr>
          <w:rFonts w:hint="eastAsia"/>
        </w:rPr>
        <w:t>）根据附录中的公式，写出氢原子</w:t>
      </w:r>
      <w:r>
        <w:rPr>
          <w:rFonts w:hint="eastAsia"/>
        </w:rPr>
        <w:t>2p</w:t>
      </w:r>
      <w:r w:rsidRPr="00B16D73">
        <w:rPr>
          <w:rFonts w:hint="eastAsia"/>
          <w:vertAlign w:val="subscript"/>
        </w:rPr>
        <w:t>x</w:t>
      </w:r>
      <w:r>
        <w:rPr>
          <w:rFonts w:hint="eastAsia"/>
        </w:rPr>
        <w:t>，</w:t>
      </w:r>
      <w:r>
        <w:t>2</w:t>
      </w:r>
      <w:r>
        <w:rPr>
          <w:rFonts w:hint="eastAsia"/>
        </w:rPr>
        <w:t>p</w:t>
      </w:r>
      <w:r w:rsidRPr="00B16D73">
        <w:rPr>
          <w:rFonts w:hint="eastAsia"/>
          <w:vertAlign w:val="subscript"/>
        </w:rPr>
        <w:t>y</w:t>
      </w:r>
      <w:r>
        <w:rPr>
          <w:rFonts w:hint="eastAsia"/>
        </w:rPr>
        <w:t>，</w:t>
      </w:r>
      <w:r>
        <w:rPr>
          <w:rFonts w:hint="eastAsia"/>
        </w:rPr>
        <w:t>2p</w:t>
      </w:r>
      <w:r w:rsidRPr="00B16D73">
        <w:rPr>
          <w:rFonts w:hint="eastAsia"/>
          <w:vertAlign w:val="subscript"/>
        </w:rPr>
        <w:t>z</w:t>
      </w:r>
      <w:r>
        <w:rPr>
          <w:rFonts w:hint="eastAsia"/>
        </w:rPr>
        <w:t>电子轨道的波函数，并在下列坐标系中，简单描绘出波函数的图像（等值面）</w:t>
      </w:r>
    </w:p>
    <w:p w14:paraId="7FEFDCC6" w14:textId="5C730BC8" w:rsidR="00B16D73" w:rsidRDefault="00B16D73" w:rsidP="00B16D73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）描述氢原子</w:t>
      </w:r>
      <w:r>
        <w:rPr>
          <w:rFonts w:hint="eastAsia"/>
        </w:rPr>
        <w:t>4p</w:t>
      </w:r>
      <w:r>
        <w:rPr>
          <w:rFonts w:hint="eastAsia"/>
        </w:rPr>
        <w:t>轨道的节点的类型与数量，</w:t>
      </w:r>
    </w:p>
    <w:p w14:paraId="2FF590B7" w14:textId="0983BDB9" w:rsidR="00B16D73" w:rsidRDefault="00B16D73" w:rsidP="00B16D73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）在第</w:t>
      </w:r>
      <w:r>
        <w:rPr>
          <w:rFonts w:hint="eastAsia"/>
        </w:rPr>
        <w:t>4</w:t>
      </w:r>
      <w:r>
        <w:rPr>
          <w:rFonts w:hint="eastAsia"/>
        </w:rPr>
        <w:t>能层中（</w:t>
      </w:r>
      <w:r>
        <w:rPr>
          <w:rFonts w:hint="eastAsia"/>
        </w:rPr>
        <w:t>n</w:t>
      </w:r>
      <w:r>
        <w:t>=4</w:t>
      </w:r>
      <w:r>
        <w:rPr>
          <w:rFonts w:hint="eastAsia"/>
        </w:rPr>
        <w:t>），分别</w:t>
      </w:r>
      <w:r w:rsidR="00070DE9">
        <w:rPr>
          <w:rFonts w:hint="eastAsia"/>
        </w:rPr>
        <w:t>有</w:t>
      </w:r>
      <w:r>
        <w:rPr>
          <w:rFonts w:hint="eastAsia"/>
        </w:rPr>
        <w:t>哪些原子轨道？这些原子轨道的能量分别等于多少？</w:t>
      </w:r>
    </w:p>
    <w:p w14:paraId="6ED54F58" w14:textId="77777777" w:rsidR="00833027" w:rsidRPr="00B16D73" w:rsidRDefault="00833027" w:rsidP="00833027">
      <w:bookmarkStart w:id="0" w:name="_Hlk129560348"/>
      <w:r>
        <w:rPr>
          <w:noProof/>
        </w:rPr>
        <w:drawing>
          <wp:anchor distT="0" distB="0" distL="114300" distR="114300" simplePos="0" relativeHeight="251661312" behindDoc="0" locked="0" layoutInCell="1" allowOverlap="1" wp14:anchorId="0851C7AD" wp14:editId="4465F01E">
            <wp:simplePos x="0" y="0"/>
            <wp:positionH relativeFrom="margin">
              <wp:align>right</wp:align>
            </wp:positionH>
            <wp:positionV relativeFrom="paragraph">
              <wp:posOffset>227330</wp:posOffset>
            </wp:positionV>
            <wp:extent cx="1746250" cy="1497965"/>
            <wp:effectExtent l="0" t="0" r="6350" b="6985"/>
            <wp:wrapTopAndBottom/>
            <wp:docPr id="3" name="图片 3" descr="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形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5B9988D" wp14:editId="0C1E110C">
            <wp:simplePos x="0" y="0"/>
            <wp:positionH relativeFrom="margin">
              <wp:posOffset>1676400</wp:posOffset>
            </wp:positionH>
            <wp:positionV relativeFrom="paragraph">
              <wp:posOffset>215265</wp:posOffset>
            </wp:positionV>
            <wp:extent cx="1746250" cy="1497965"/>
            <wp:effectExtent l="0" t="0" r="6350" b="6985"/>
            <wp:wrapTopAndBottom/>
            <wp:docPr id="2" name="图片 2" descr="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形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880B932" wp14:editId="7D4DAA12">
            <wp:simplePos x="0" y="0"/>
            <wp:positionH relativeFrom="margin">
              <wp:align>left</wp:align>
            </wp:positionH>
            <wp:positionV relativeFrom="paragraph">
              <wp:posOffset>195580</wp:posOffset>
            </wp:positionV>
            <wp:extent cx="1746250" cy="1497965"/>
            <wp:effectExtent l="0" t="0" r="6350" b="6985"/>
            <wp:wrapTopAndBottom/>
            <wp:docPr id="1" name="图片 1" descr="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形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DC7B5A" w14:textId="77777777" w:rsidR="008D273E" w:rsidRDefault="008D273E" w:rsidP="008D273E">
      <w:r>
        <w:t>2</w:t>
      </w:r>
      <w:r>
        <w:rPr>
          <w:rFonts w:hint="eastAsia"/>
        </w:rPr>
        <w:t>、（</w:t>
      </w:r>
      <w:r>
        <w:t>1</w:t>
      </w:r>
      <w:r>
        <w:t>）</w:t>
      </w:r>
      <w:r>
        <w:tab/>
      </w:r>
      <w:r>
        <w:t>为近似求解</w:t>
      </w:r>
      <w:proofErr w:type="gramStart"/>
      <w:r>
        <w:t>多电子</w:t>
      </w:r>
      <w:proofErr w:type="gramEnd"/>
      <w:r>
        <w:t>原子的波函数，需要采取由</w:t>
      </w:r>
      <w:r>
        <w:t>Hartree</w:t>
      </w:r>
      <w:r>
        <w:t>发展的自洽场近似方法。请简述这种近似方法所采取的假设。</w:t>
      </w:r>
    </w:p>
    <w:p w14:paraId="0EED069C" w14:textId="6C56E42B" w:rsidR="00833027" w:rsidRDefault="008D273E" w:rsidP="008D273E">
      <w:r>
        <w:rPr>
          <w:rFonts w:hint="eastAsia"/>
        </w:rPr>
        <w:t>（</w:t>
      </w:r>
      <w:r>
        <w:t>2</w:t>
      </w:r>
      <w:r>
        <w:t>）请比较下列</w:t>
      </w:r>
      <w:r>
        <w:t>Hartree</w:t>
      </w:r>
      <w:r>
        <w:t>轨道中，</w:t>
      </w:r>
      <w:r>
        <w:t>Z</w:t>
      </w:r>
      <w:r w:rsidRPr="008D273E">
        <w:rPr>
          <w:vertAlign w:val="subscript"/>
        </w:rPr>
        <w:t>eff</w:t>
      </w:r>
      <w:r>
        <w:t>的大小；</w:t>
      </w:r>
      <w:r>
        <w:t>P</w:t>
      </w:r>
      <w:r>
        <w:t>的</w:t>
      </w:r>
      <w:r>
        <w:t>1s</w:t>
      </w:r>
      <w:r>
        <w:t>轨道、</w:t>
      </w:r>
      <w:r>
        <w:t>3s</w:t>
      </w:r>
      <w:r>
        <w:t>轨道、</w:t>
      </w:r>
      <w:r>
        <w:t>3p</w:t>
      </w:r>
      <w:r>
        <w:t>轨道，并说明原因。</w:t>
      </w:r>
    </w:p>
    <w:p w14:paraId="19027479" w14:textId="77777777" w:rsidR="008D273E" w:rsidRDefault="008D273E" w:rsidP="008D273E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、请分别给出一下原子或离子的电子排布：（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Ca</w:t>
      </w:r>
      <w:r>
        <w:rPr>
          <w:vertAlign w:val="superscript"/>
        </w:rPr>
        <w:t>2+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Cr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Cl</w:t>
      </w:r>
      <w:r>
        <w:rPr>
          <w:vertAlign w:val="superscript"/>
        </w:rPr>
        <w:t>-</w:t>
      </w:r>
    </w:p>
    <w:p w14:paraId="56828C19" w14:textId="7802A241" w:rsidR="00A04171" w:rsidRDefault="00A04171" w:rsidP="00806ACB">
      <w:pPr>
        <w:spacing w:line="360" w:lineRule="auto"/>
      </w:pPr>
      <w:r>
        <w:rPr>
          <w:rFonts w:hint="eastAsia"/>
        </w:rPr>
        <w:t>4</w:t>
      </w:r>
      <w:r w:rsidR="00806ACB">
        <w:rPr>
          <w:rFonts w:hint="eastAsia"/>
        </w:rPr>
        <w:t>、</w:t>
      </w:r>
      <w:r w:rsidR="00806ACB">
        <w:t>(1)</w:t>
      </w:r>
      <w:r w:rsidR="00806ACB">
        <w:t>比较</w:t>
      </w:r>
      <w:r w:rsidR="00806ACB">
        <w:t>Zn</w:t>
      </w:r>
      <w:r w:rsidR="00806ACB">
        <w:t>和</w:t>
      </w:r>
      <w:r w:rsidR="00806ACB">
        <w:t>S</w:t>
      </w:r>
      <w:r w:rsidR="00806ACB">
        <w:t>的原子半径大小，说明原因</w:t>
      </w:r>
      <w:r w:rsidR="00806ACB">
        <w:rPr>
          <w:rFonts w:hint="eastAsia"/>
        </w:rPr>
        <w:t>；比较</w:t>
      </w:r>
      <w:r w:rsidR="00806ACB">
        <w:rPr>
          <w:rFonts w:hint="eastAsia"/>
        </w:rPr>
        <w:t>Ca</w:t>
      </w:r>
      <w:r w:rsidR="00806ACB">
        <w:rPr>
          <w:vertAlign w:val="superscript"/>
        </w:rPr>
        <w:t>2+</w:t>
      </w:r>
      <w:r w:rsidR="00806ACB">
        <w:rPr>
          <w:rFonts w:hint="eastAsia"/>
        </w:rPr>
        <w:t>和</w:t>
      </w:r>
      <w:r w:rsidR="00806ACB">
        <w:rPr>
          <w:rFonts w:hint="eastAsia"/>
        </w:rPr>
        <w:t>S</w:t>
      </w:r>
      <w:r w:rsidR="00806ACB">
        <w:rPr>
          <w:vertAlign w:val="superscript"/>
        </w:rPr>
        <w:t>2-</w:t>
      </w:r>
      <w:r w:rsidR="00806ACB">
        <w:t>的离子半径大小，并说明原因。</w:t>
      </w:r>
      <w:r w:rsidR="00806ACB">
        <w:rPr>
          <w:rFonts w:hint="eastAsia"/>
        </w:rPr>
        <w:t>(</w:t>
      </w:r>
      <w:r w:rsidR="00806ACB">
        <w:t>2)</w:t>
      </w:r>
      <w:r w:rsidR="00806ACB">
        <w:t>比较</w:t>
      </w:r>
      <w:r w:rsidR="00806ACB">
        <w:t>Cr</w:t>
      </w:r>
      <w:r w:rsidR="00806ACB">
        <w:rPr>
          <w:vertAlign w:val="superscript"/>
        </w:rPr>
        <w:t>2+</w:t>
      </w:r>
      <w:r w:rsidR="00806ACB">
        <w:t>和</w:t>
      </w:r>
      <w:r w:rsidR="00806ACB">
        <w:t>Cr</w:t>
      </w:r>
      <w:r w:rsidR="00806ACB">
        <w:rPr>
          <w:vertAlign w:val="superscript"/>
        </w:rPr>
        <w:t>3+</w:t>
      </w:r>
      <w:r w:rsidR="00806ACB">
        <w:t>的离子半径大小，并预测移走两者的一个</w:t>
      </w:r>
      <w:r w:rsidR="00806ACB">
        <w:t xml:space="preserve">3p </w:t>
      </w:r>
      <w:r w:rsidR="00806ACB">
        <w:t>轨道电子</w:t>
      </w:r>
      <w:r w:rsidR="00806ACB">
        <w:rPr>
          <w:rFonts w:hint="eastAsia"/>
        </w:rPr>
        <w:t>所需的能量的相对大小，并说明原因。</w:t>
      </w:r>
    </w:p>
    <w:p w14:paraId="47F904EF" w14:textId="5627F8D9" w:rsidR="008D273E" w:rsidRDefault="008D273E" w:rsidP="008D273E">
      <w:pPr>
        <w:spacing w:line="360" w:lineRule="auto"/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623054DC" wp14:editId="10FB5061">
            <wp:simplePos x="0" y="0"/>
            <wp:positionH relativeFrom="margin">
              <wp:align>left</wp:align>
            </wp:positionH>
            <wp:positionV relativeFrom="paragraph">
              <wp:posOffset>942340</wp:posOffset>
            </wp:positionV>
            <wp:extent cx="2012950" cy="1393825"/>
            <wp:effectExtent l="0" t="0" r="6350" b="0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5</w:t>
      </w:r>
      <w:r>
        <w:rPr>
          <w:rFonts w:hint="eastAsia"/>
        </w:rPr>
        <w:t>、如下图所示，若两个氢原子沿着</w:t>
      </w:r>
      <w:r>
        <w:rPr>
          <w:rFonts w:hint="eastAsia"/>
        </w:rPr>
        <w:t>z</w:t>
      </w:r>
      <w:r>
        <w:rPr>
          <w:rFonts w:hint="eastAsia"/>
        </w:rPr>
        <w:t>轴方向接近成键，（</w:t>
      </w:r>
      <w:r>
        <w:rPr>
          <w:rFonts w:hint="eastAsia"/>
        </w:rPr>
        <w:t>1</w:t>
      </w:r>
      <w:r>
        <w:rPr>
          <w:rFonts w:hint="eastAsia"/>
        </w:rPr>
        <w:t>）请根据分子轨道理论，画出</w:t>
      </w:r>
      <w:bookmarkStart w:id="1" w:name="_Hlk129561252"/>
      <w:r>
        <w:rPr>
          <w:rFonts w:hint="eastAsia"/>
        </w:rPr>
        <w:t>1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bookmarkEnd w:id="1"/>
      <w:r>
        <w:rPr>
          <w:rFonts w:hint="eastAsia"/>
        </w:rPr>
        <w:t>，</w:t>
      </w:r>
      <w:r>
        <w:rPr>
          <w:rFonts w:hint="eastAsia"/>
        </w:rPr>
        <w:t>1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>
        <w:rPr>
          <w:rFonts w:hint="eastAsia"/>
        </w:rPr>
        <w:t>分子轨道的波函数图像（等值面在</w:t>
      </w:r>
      <w:proofErr w:type="spellStart"/>
      <w:r>
        <w:rPr>
          <w:rFonts w:hint="eastAsia"/>
        </w:rPr>
        <w:t>xz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xy</w:t>
      </w:r>
      <w:proofErr w:type="spellEnd"/>
      <w:r>
        <w:rPr>
          <w:rFonts w:hint="eastAsia"/>
        </w:rPr>
        <w:t>平面上投影你的示意图。（</w:t>
      </w:r>
      <w:r>
        <w:rPr>
          <w:rFonts w:hint="eastAsia"/>
        </w:rPr>
        <w:t>2</w:t>
      </w:r>
      <w:r>
        <w:rPr>
          <w:rFonts w:hint="eastAsia"/>
        </w:rPr>
        <w:t>）是否存在</w:t>
      </w:r>
      <m:oMath>
        <m:r>
          <w:rPr>
            <w:rFonts w:ascii="Cambria Math" w:hAnsi="Cambria Math"/>
          </w:rPr>
          <m:t>1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hint="eastAsia"/>
        </w:rPr>
        <w:t>分子轨道？请说明原因。</w:t>
      </w:r>
    </w:p>
    <w:p w14:paraId="18E5BC08" w14:textId="77777777" w:rsidR="008D273E" w:rsidRDefault="008D273E" w:rsidP="008D273E">
      <w:pPr>
        <w:spacing w:line="360" w:lineRule="auto"/>
      </w:pPr>
      <w:r>
        <w:rPr>
          <w:rFonts w:hint="eastAsia"/>
        </w:rPr>
        <w:t>6</w:t>
      </w:r>
      <w:r>
        <w:rPr>
          <w:rFonts w:hint="eastAsia"/>
        </w:rPr>
        <w:t>、</w:t>
      </w:r>
      <w:bookmarkStart w:id="2" w:name="_Hlk129561394"/>
      <w:r>
        <w:rPr>
          <w:rFonts w:hint="eastAsia"/>
        </w:rPr>
        <w:t>超氧负离子（</w:t>
      </w:r>
      <w:r>
        <w:rPr>
          <w:rFonts w:hint="eastAsia"/>
        </w:rPr>
        <w:t>O</w:t>
      </w:r>
      <w:r>
        <w:rPr>
          <w:vertAlign w:val="subscript"/>
        </w:rPr>
        <w:t>2</w:t>
      </w:r>
      <w:r>
        <w:rPr>
          <w:vertAlign w:val="superscript"/>
        </w:rPr>
        <w:t>-</w:t>
      </w:r>
      <w:r>
        <w:rPr>
          <w:rFonts w:hint="eastAsia"/>
        </w:rPr>
        <w:t>）是锂</w:t>
      </w:r>
      <w:r>
        <w:rPr>
          <w:rFonts w:hint="eastAsia"/>
        </w:rPr>
        <w:t>-</w:t>
      </w:r>
      <w:r>
        <w:rPr>
          <w:rFonts w:hint="eastAsia"/>
        </w:rPr>
        <w:t>空气电池充放电时可能产生的一种重要中间体。请根据</w:t>
      </w:r>
      <w:r>
        <w:rPr>
          <w:rFonts w:hint="eastAsia"/>
        </w:rPr>
        <w:t>LCAO</w:t>
      </w:r>
      <w:r>
        <w:rPr>
          <w:rFonts w:hint="eastAsia"/>
        </w:rPr>
        <w:t>理论，画出该离子的分子轨道关联图，并在图中标示该离子的电子排布。预测该离子是否具有顺磁性，并说明原因。</w:t>
      </w:r>
    </w:p>
    <w:bookmarkEnd w:id="2"/>
    <w:p w14:paraId="226816EC" w14:textId="77777777" w:rsidR="008D273E" w:rsidRDefault="008D273E" w:rsidP="008D273E">
      <w:pPr>
        <w:spacing w:line="360" w:lineRule="auto"/>
      </w:pPr>
      <w:r>
        <w:rPr>
          <w:rFonts w:hint="eastAsia"/>
        </w:rPr>
        <w:t>7</w:t>
      </w:r>
      <w:r>
        <w:rPr>
          <w:rFonts w:hint="eastAsia"/>
        </w:rPr>
        <w:t>、</w:t>
      </w:r>
      <w:r w:rsidRPr="002972D4">
        <w:t>AgB</w:t>
      </w:r>
      <w:r>
        <w:rPr>
          <w:rFonts w:hint="eastAsia"/>
        </w:rPr>
        <w:t>F</w:t>
      </w:r>
      <w:r>
        <w:rPr>
          <w:vertAlign w:val="subscript"/>
        </w:rPr>
        <w:t>4</w:t>
      </w:r>
      <w:r w:rsidRPr="002972D4">
        <w:t>中的阴离子是一种</w:t>
      </w:r>
      <w:r>
        <w:rPr>
          <w:rFonts w:hint="eastAsia"/>
        </w:rPr>
        <w:t>弱</w:t>
      </w:r>
      <w:proofErr w:type="gramStart"/>
      <w:r w:rsidRPr="002972D4">
        <w:t>配位</w:t>
      </w:r>
      <w:r>
        <w:rPr>
          <w:rFonts w:hint="eastAsia"/>
        </w:rPr>
        <w:t>阴</w:t>
      </w:r>
      <w:r w:rsidRPr="002972D4">
        <w:t>高子</w:t>
      </w:r>
      <w:proofErr w:type="gramEnd"/>
      <w:r>
        <w:rPr>
          <w:rFonts w:hint="eastAsia"/>
        </w:rPr>
        <w:t>，</w:t>
      </w:r>
      <w:r w:rsidRPr="002972D4">
        <w:t>请写出</w:t>
      </w:r>
      <w:r w:rsidRPr="002972D4">
        <w:t>AgBF4</w:t>
      </w:r>
      <w:r w:rsidRPr="002972D4">
        <w:t>中</w:t>
      </w:r>
      <w:r>
        <w:rPr>
          <w:rFonts w:hint="eastAsia"/>
        </w:rPr>
        <w:t>阴</w:t>
      </w:r>
      <w:r w:rsidRPr="002972D4">
        <w:t>离子的路易斯结构式，并根据价层电子</w:t>
      </w:r>
      <w:proofErr w:type="gramStart"/>
      <w:r w:rsidRPr="002972D4">
        <w:t>互斥瑾论</w:t>
      </w:r>
      <w:proofErr w:type="gramEnd"/>
      <w:r w:rsidRPr="002972D4">
        <w:t>(VSEPR)</w:t>
      </w:r>
      <w:r w:rsidRPr="002972D4">
        <w:t>预测它的结</w:t>
      </w:r>
      <w:r>
        <w:rPr>
          <w:rFonts w:hint="eastAsia"/>
        </w:rPr>
        <w:t>构</w:t>
      </w:r>
      <w:r w:rsidRPr="002972D4">
        <w:t>和中心原子</w:t>
      </w:r>
      <w:r>
        <w:rPr>
          <w:rFonts w:hint="eastAsia"/>
        </w:rPr>
        <w:t>B</w:t>
      </w:r>
      <w:r w:rsidRPr="002972D4">
        <w:t>的杂化类型。</w:t>
      </w:r>
    </w:p>
    <w:p w14:paraId="7D267C40" w14:textId="06578FC3" w:rsidR="008D273E" w:rsidRDefault="00306ED0" w:rsidP="008D273E">
      <w:pPr>
        <w:spacing w:line="360" w:lineRule="auto"/>
      </w:pPr>
      <w:bookmarkStart w:id="3" w:name="_Hlk129561523"/>
      <w:r>
        <w:lastRenderedPageBreak/>
        <w:t>8</w:t>
      </w:r>
      <w:r>
        <w:rPr>
          <w:rFonts w:hint="eastAsia"/>
        </w:rPr>
        <w:t>、</w:t>
      </w:r>
      <w:r w:rsidR="008D273E" w:rsidRPr="002972D4">
        <w:t>(l)</w:t>
      </w:r>
      <w:r w:rsidR="008D273E" w:rsidRPr="002972D4">
        <w:t>请画出</w:t>
      </w:r>
      <w:r w:rsidR="008D273E" w:rsidRPr="002972D4">
        <w:t xml:space="preserve"> CO</w:t>
      </w:r>
      <w:r w:rsidR="008D273E">
        <w:t>2</w:t>
      </w:r>
      <w:r w:rsidR="008D273E" w:rsidRPr="002972D4">
        <w:t>的路易斯结构式，并利用</w:t>
      </w:r>
      <w:r w:rsidR="008D273E" w:rsidRPr="002972D4">
        <w:t xml:space="preserve"> VSEPR</w:t>
      </w:r>
      <w:r w:rsidR="008D273E">
        <w:rPr>
          <w:rFonts w:hint="eastAsia"/>
        </w:rPr>
        <w:t>理</w:t>
      </w:r>
      <w:r w:rsidR="008D273E" w:rsidRPr="002972D4">
        <w:t>论解释其分子结构，解释中心碳原子的杂化类型。</w:t>
      </w:r>
      <w:r w:rsidR="008D273E" w:rsidRPr="002972D4">
        <w:t>(2)</w:t>
      </w:r>
      <w:r w:rsidR="008D273E" w:rsidRPr="002972D4">
        <w:t>根据</w:t>
      </w:r>
      <w:r w:rsidR="008D273E" w:rsidRPr="002972D4">
        <w:t xml:space="preserve"> (</w:t>
      </w:r>
      <w:r w:rsidR="008D273E">
        <w:t>1</w:t>
      </w:r>
      <w:r w:rsidR="008D273E" w:rsidRPr="002972D4">
        <w:t xml:space="preserve">) </w:t>
      </w:r>
      <w:r w:rsidR="008D273E" w:rsidRPr="002972D4">
        <w:t>中的结论，使用</w:t>
      </w:r>
      <w:r w:rsidR="008D273E" w:rsidRPr="002972D4">
        <w:t xml:space="preserve">VB </w:t>
      </w:r>
      <w:r w:rsidR="008D273E" w:rsidRPr="002972D4">
        <w:t>理论描述</w:t>
      </w:r>
      <w:r w:rsidR="008D273E" w:rsidRPr="002972D4">
        <w:t>CO</w:t>
      </w:r>
      <w:r w:rsidR="008D273E">
        <w:t>2</w:t>
      </w:r>
      <w:r w:rsidR="008D273E" w:rsidRPr="002972D4">
        <w:t>分子中，参与形成定域</w:t>
      </w:r>
      <w:r w:rsidR="008D273E" w:rsidRPr="002972D4">
        <w:t>(localized)</w:t>
      </w:r>
      <w:r w:rsidR="008D273E">
        <w:rPr>
          <w:rFonts w:hint="eastAsia"/>
        </w:rPr>
        <w:t>σ</w:t>
      </w:r>
      <w:r w:rsidR="008D273E" w:rsidRPr="002972D4">
        <w:t>键的原子轨道，使用</w:t>
      </w:r>
      <w:r w:rsidR="008D273E" w:rsidRPr="002972D4">
        <w:t xml:space="preserve"> LCAO </w:t>
      </w:r>
      <w:r w:rsidR="008D273E" w:rsidRPr="002972D4">
        <w:t>理论描述</w:t>
      </w:r>
      <w:r w:rsidR="008D273E" w:rsidRPr="002972D4">
        <w:t>CO</w:t>
      </w:r>
      <w:r w:rsidR="008D273E">
        <w:rPr>
          <w:rFonts w:hint="eastAsia"/>
        </w:rPr>
        <w:t>2</w:t>
      </w:r>
      <w:r w:rsidR="008D273E" w:rsidRPr="002972D4">
        <w:t>分子中，参与</w:t>
      </w:r>
      <w:proofErr w:type="gramStart"/>
      <w:r w:rsidR="008D273E" w:rsidRPr="002972D4">
        <w:t>形</w:t>
      </w:r>
      <w:r w:rsidR="008D273E">
        <w:rPr>
          <w:rFonts w:hint="eastAsia"/>
        </w:rPr>
        <w:t>成</w:t>
      </w:r>
      <w:r w:rsidR="008D273E" w:rsidRPr="002972D4">
        <w:t>离域</w:t>
      </w:r>
      <w:proofErr w:type="gramEnd"/>
      <w:r w:rsidR="008D273E" w:rsidRPr="002972D4">
        <w:t>(delocalized</w:t>
      </w:r>
      <w:r w:rsidR="008D273E">
        <w:rPr>
          <w:rFonts w:hint="eastAsia"/>
        </w:rPr>
        <w:t>)</w:t>
      </w:r>
      <m:oMath>
        <m:r>
          <w:rPr>
            <w:rFonts w:ascii="Cambria Math" w:hAnsi="Cambria Math"/>
          </w:rPr>
          <m:t>π</m:t>
        </m:r>
      </m:oMath>
      <w:r w:rsidR="008D273E" w:rsidRPr="002972D4">
        <w:t>键的原子轨道。</w:t>
      </w:r>
    </w:p>
    <w:bookmarkEnd w:id="3"/>
    <w:p w14:paraId="6CB39179" w14:textId="68EB8B7F" w:rsidR="008D273E" w:rsidRDefault="008D273E" w:rsidP="008D273E">
      <w:pPr>
        <w:spacing w:line="360" w:lineRule="auto"/>
      </w:pPr>
      <w:r w:rsidRPr="002972D4">
        <w:t>9.</w:t>
      </w:r>
      <w:r w:rsidRPr="002972D4">
        <w:t>下图分子</w:t>
      </w:r>
      <w:r w:rsidRPr="002972D4">
        <w:t>A</w:t>
      </w:r>
      <w:r w:rsidRPr="002972D4">
        <w:t>中的</w:t>
      </w:r>
      <w:r w:rsidRPr="002972D4">
        <w:t>C</w:t>
      </w:r>
      <w:r>
        <w:t>-</w:t>
      </w:r>
      <w:r w:rsidRPr="002972D4">
        <w:t>N</w:t>
      </w:r>
      <w:r w:rsidRPr="002972D4">
        <w:t>键</w:t>
      </w:r>
      <w:r w:rsidRPr="002972D4">
        <w:t>(</w:t>
      </w:r>
      <w:r w:rsidRPr="002972D4">
        <w:t>图中加</w:t>
      </w:r>
      <w:r>
        <w:rPr>
          <w:rFonts w:hint="eastAsia"/>
        </w:rPr>
        <w:t>粗</w:t>
      </w:r>
      <w:r w:rsidRPr="002972D4">
        <w:t>的化学键</w:t>
      </w:r>
      <w:r w:rsidRPr="002972D4">
        <w:t>)</w:t>
      </w:r>
      <w:r w:rsidRPr="002972D4">
        <w:t>键长为</w:t>
      </w:r>
      <w:r w:rsidRPr="002972D4">
        <w:t>1.33A:</w:t>
      </w:r>
      <w:r w:rsidRPr="002972D4">
        <w:t>分子</w:t>
      </w:r>
      <w:r w:rsidRPr="002972D4">
        <w:t>B</w:t>
      </w:r>
      <w:r w:rsidRPr="002972D4">
        <w:t>中与之对应的化学键</w:t>
      </w:r>
      <w:r w:rsidRPr="002972D4">
        <w:t>(</w:t>
      </w:r>
      <w:r w:rsidRPr="002972D4">
        <w:t>图中加粗</w:t>
      </w:r>
      <w:r w:rsidRPr="002972D4">
        <w:t>)</w:t>
      </w:r>
      <w:r w:rsidRPr="002972D4">
        <w:t>键长为</w:t>
      </w:r>
      <w:r w:rsidRPr="002972D4">
        <w:t>1.46</w:t>
      </w:r>
      <w:r w:rsidRPr="002972D4">
        <w:t>。请分析分子</w:t>
      </w:r>
      <w:r w:rsidRPr="002972D4">
        <w:t>A</w:t>
      </w:r>
      <w:r w:rsidRPr="002972D4">
        <w:t>、分子</w:t>
      </w:r>
      <w:r w:rsidRPr="002972D4">
        <w:t>B</w:t>
      </w:r>
      <w:r w:rsidRPr="002972D4">
        <w:t>中与此化学链相关原子的杂化和成键情况，并解释其键长的区别。</w:t>
      </w:r>
    </w:p>
    <w:p w14:paraId="0C6EE29B" w14:textId="2F536BC4" w:rsidR="00A04171" w:rsidRDefault="00093010" w:rsidP="00A04171">
      <w:r w:rsidRPr="00093010">
        <w:drawing>
          <wp:anchor distT="0" distB="0" distL="114300" distR="114300" simplePos="0" relativeHeight="251672576" behindDoc="0" locked="0" layoutInCell="1" allowOverlap="1" wp14:anchorId="5BE5C422" wp14:editId="657EDCC5">
            <wp:simplePos x="0" y="0"/>
            <wp:positionH relativeFrom="column">
              <wp:posOffset>1298803</wp:posOffset>
            </wp:positionH>
            <wp:positionV relativeFrom="paragraph">
              <wp:posOffset>310337</wp:posOffset>
            </wp:positionV>
            <wp:extent cx="1866900" cy="539115"/>
            <wp:effectExtent l="0" t="0" r="0" b="0"/>
            <wp:wrapTopAndBottom/>
            <wp:docPr id="1750928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28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3010">
        <w:drawing>
          <wp:anchor distT="0" distB="0" distL="114300" distR="114300" simplePos="0" relativeHeight="251674624" behindDoc="0" locked="0" layoutInCell="1" allowOverlap="1" wp14:anchorId="28EAB959" wp14:editId="37776950">
            <wp:simplePos x="0" y="0"/>
            <wp:positionH relativeFrom="margin">
              <wp:posOffset>-16510</wp:posOffset>
            </wp:positionH>
            <wp:positionV relativeFrom="paragraph">
              <wp:posOffset>231140</wp:posOffset>
            </wp:positionV>
            <wp:extent cx="1045845" cy="1234440"/>
            <wp:effectExtent l="0" t="0" r="1905" b="3810"/>
            <wp:wrapTopAndBottom/>
            <wp:docPr id="857397972" name="图片 1" descr="卡通人物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97972" name="图片 1" descr="卡通人物&#10;&#10;低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584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171" w:rsidRPr="00A04171">
        <w:rPr>
          <w:rFonts w:hint="eastAsia"/>
        </w:rPr>
        <w:t>分子</w:t>
      </w:r>
      <w:r w:rsidR="00A04171" w:rsidRPr="00A04171">
        <w:t xml:space="preserve">A              </w:t>
      </w:r>
      <w:r w:rsidR="00A04171" w:rsidRPr="00A04171">
        <w:t>分子</w:t>
      </w:r>
      <w:r w:rsidR="00A04171" w:rsidRPr="00A04171">
        <w:t>B</w:t>
      </w:r>
    </w:p>
    <w:p w14:paraId="6512C77C" w14:textId="49076C72" w:rsidR="00833027" w:rsidRDefault="00833027" w:rsidP="00833027">
      <w:pPr>
        <w:spacing w:line="360" w:lineRule="auto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  <w:bookmarkEnd w:id="0"/>
      <w:r w:rsidRPr="001019FA">
        <w:t>一维</w:t>
      </w:r>
      <w:proofErr w:type="gramStart"/>
      <w:r w:rsidRPr="001019FA">
        <w:t>无限深</w:t>
      </w:r>
      <w:proofErr w:type="gramEnd"/>
      <w:r w:rsidRPr="001019FA">
        <w:t>势阱模型可以用来近似描述一类名为</w:t>
      </w:r>
      <w:r w:rsidRPr="001019FA">
        <w:t>“</w:t>
      </w:r>
      <w:r>
        <w:rPr>
          <w:rFonts w:hint="eastAsia"/>
        </w:rPr>
        <w:t>共轭</w:t>
      </w:r>
      <w:r w:rsidRPr="001019FA">
        <w:t>烯烃</w:t>
      </w:r>
      <w:r w:rsidRPr="001019FA">
        <w:t xml:space="preserve">” </w:t>
      </w:r>
      <w:r w:rsidRPr="001019FA">
        <w:t>的分子中</w:t>
      </w:r>
      <w:proofErr w:type="gramStart"/>
      <w:r w:rsidRPr="001019FA">
        <w:t>的离域</w:t>
      </w:r>
      <w:bookmarkStart w:id="4" w:name="_Hlk129553875"/>
      <w:proofErr w:type="gramEnd"/>
      <m:oMath>
        <m:r>
          <w:rPr>
            <w:rFonts w:ascii="Cambria Math" w:hAnsi="Cambria Math"/>
          </w:rPr>
          <m:t>π</m:t>
        </m:r>
      </m:oMath>
      <w:bookmarkEnd w:id="4"/>
      <w:r>
        <w:rPr>
          <w:rFonts w:hint="eastAsia"/>
        </w:rPr>
        <w:t>键</w:t>
      </w:r>
    </w:p>
    <w:p w14:paraId="1C7BD89C" w14:textId="77777777" w:rsidR="00833027" w:rsidRDefault="00833027" w:rsidP="00833027">
      <w:pPr>
        <w:spacing w:line="360" w:lineRule="auto"/>
      </w:pPr>
      <w:r>
        <w:rPr>
          <w:noProof/>
        </w:rPr>
        <w:drawing>
          <wp:inline distT="0" distB="0" distL="0" distR="0" wp14:anchorId="3C9A5350" wp14:editId="077AE7CD">
            <wp:extent cx="1301750" cy="512700"/>
            <wp:effectExtent l="0" t="0" r="0" b="1905"/>
            <wp:docPr id="14" name="图片 14" descr="丁二烯_MSDS_用途_密度_丁二烯CAS号【106-99-0】_化源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丁二烯_MSDS_用途_密度_丁二烯CAS号【106-99-0】_化源网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7" t="33600" r="1067" b="28800"/>
                    <a:stretch/>
                  </pic:blipFill>
                  <pic:spPr bwMode="auto">
                    <a:xfrm>
                      <a:off x="0" y="0"/>
                      <a:ext cx="1304760" cy="51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1961D" w14:textId="77777777" w:rsidR="00833027" w:rsidRDefault="00833027" w:rsidP="00833027">
      <w:pPr>
        <w:spacing w:line="360" w:lineRule="auto"/>
      </w:pPr>
      <w:r w:rsidRPr="001019FA">
        <w:rPr>
          <w:rFonts w:hint="eastAsia"/>
        </w:rPr>
        <w:t>例如，</w:t>
      </w:r>
      <w:r w:rsidRPr="001019FA">
        <w:t>1,3-</w:t>
      </w:r>
      <w:r w:rsidRPr="001019FA">
        <w:t>丁二烯分子</w:t>
      </w:r>
      <w:r w:rsidRPr="001019FA">
        <w:t>(</w:t>
      </w:r>
      <w:r w:rsidRPr="001019FA">
        <w:t>如图</w:t>
      </w:r>
      <w:r w:rsidRPr="001019FA">
        <w:t>)</w:t>
      </w:r>
      <w:r w:rsidRPr="001019FA">
        <w:t>，有</w:t>
      </w:r>
      <w:r w:rsidRPr="001019FA">
        <w:t>x=2</w:t>
      </w:r>
      <w:r w:rsidRPr="001019FA">
        <w:t>个连续的双键，有共计</w:t>
      </w:r>
      <w:r w:rsidRPr="001019FA">
        <w:t>2x=4</w:t>
      </w:r>
      <w:r w:rsidRPr="001019FA">
        <w:t>个电子，形成一个纵贯整个分子</w:t>
      </w:r>
      <w:proofErr w:type="gramStart"/>
      <w:r w:rsidRPr="001019FA">
        <w:t>的离域</w:t>
      </w:r>
      <w:proofErr w:type="gramEnd"/>
      <m:oMath>
        <m:r>
          <w:rPr>
            <w:rFonts w:ascii="Cambria Math" w:hAnsi="Cambria Math"/>
          </w:rPr>
          <m:t>π</m:t>
        </m:r>
      </m:oMath>
      <w:r w:rsidRPr="001019FA">
        <w:t>键。</w:t>
      </w:r>
      <w:proofErr w:type="gramStart"/>
      <w:r w:rsidRPr="001019FA">
        <w:t>这个离域</w:t>
      </w:r>
      <w:proofErr w:type="gramEnd"/>
      <m:oMath>
        <m:r>
          <w:rPr>
            <w:rFonts w:ascii="Cambria Math" w:hAnsi="Cambria Math"/>
          </w:rPr>
          <m:t>π</m:t>
        </m:r>
      </m:oMath>
      <w:r w:rsidRPr="001019FA">
        <w:t>键可被视为一个长度</w:t>
      </w:r>
      <w:r w:rsidRPr="001019FA">
        <w:t>L</w:t>
      </w:r>
      <w:r w:rsidRPr="001019FA">
        <w:t>的一维</w:t>
      </w:r>
      <w:proofErr w:type="gramStart"/>
      <w:r w:rsidRPr="001019FA">
        <w:t>无限深</w:t>
      </w:r>
      <w:proofErr w:type="gramEnd"/>
      <w:r w:rsidRPr="001019FA">
        <w:t>势阱其中每个能级的能量由公式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8m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1019FA">
        <w:rPr>
          <w:rFonts w:hint="eastAsia"/>
        </w:rPr>
        <w:t>给出，公式中的</w:t>
      </w:r>
      <w:r w:rsidRPr="001019FA">
        <w:t>h</w:t>
      </w:r>
      <w:r w:rsidRPr="001019FA">
        <w:t>为普朗克常数，</w:t>
      </w:r>
      <w:r w:rsidRPr="001019FA">
        <w:t>m</w:t>
      </w:r>
      <w:r w:rsidRPr="001019FA">
        <w:t>为电子质量。</w:t>
      </w:r>
      <w:r w:rsidRPr="001019FA">
        <w:t xml:space="preserve">4 </w:t>
      </w:r>
      <w:proofErr w:type="gramStart"/>
      <w:r w:rsidRPr="001019FA">
        <w:t>个</w:t>
      </w:r>
      <w:proofErr w:type="gramEnd"/>
      <w:r w:rsidRPr="001019FA">
        <w:t>电子占据</w:t>
      </w:r>
      <w:r>
        <w:rPr>
          <w:rFonts w:hint="eastAsia"/>
        </w:rPr>
        <w:t>n</w:t>
      </w:r>
      <w:r w:rsidRPr="001019FA">
        <w:t>=1</w:t>
      </w:r>
      <w:r w:rsidRPr="001019FA">
        <w:t>和</w:t>
      </w:r>
      <w:r w:rsidRPr="001019FA">
        <w:t>n</w:t>
      </w:r>
      <w:r>
        <w:t>=</w:t>
      </w:r>
      <w:r w:rsidRPr="001019FA">
        <w:t xml:space="preserve">2 </w:t>
      </w:r>
      <w:r w:rsidRPr="001019FA">
        <w:t>两个</w:t>
      </w:r>
      <w:r>
        <w:rPr>
          <w:rFonts w:hint="eastAsia"/>
        </w:rPr>
        <w:t>能</w:t>
      </w:r>
      <w:r w:rsidRPr="001019FA">
        <w:t>级。其中，</w:t>
      </w:r>
      <w:r w:rsidRPr="001019FA">
        <w:t>n</w:t>
      </w:r>
      <w:r>
        <w:t>=</w:t>
      </w:r>
      <w:r w:rsidRPr="001019FA">
        <w:t>2</w:t>
      </w:r>
      <w:r w:rsidRPr="001019FA">
        <w:t>的能级被称为</w:t>
      </w:r>
      <w:r w:rsidRPr="001019FA">
        <w:t>“</w:t>
      </w:r>
      <w:r w:rsidRPr="001019FA">
        <w:t>最高被占据能级</w:t>
      </w:r>
      <w:r w:rsidRPr="001019FA">
        <w:t xml:space="preserve">”:n=3 </w:t>
      </w:r>
      <w:r w:rsidRPr="001019FA">
        <w:t>的能级称为</w:t>
      </w:r>
      <w:r w:rsidRPr="001019FA">
        <w:t>“</w:t>
      </w:r>
      <w:r w:rsidRPr="001019FA">
        <w:t>最低未被占</w:t>
      </w:r>
      <w:r>
        <w:rPr>
          <w:rFonts w:hint="eastAsia"/>
        </w:rPr>
        <w:t>据</w:t>
      </w:r>
      <w:r w:rsidRPr="001019FA">
        <w:t>能级</w:t>
      </w:r>
      <w:r w:rsidRPr="001019FA">
        <w:t>”</w:t>
      </w:r>
      <w:r w:rsidRPr="001019FA">
        <w:t>。该分子吸收波长为</w:t>
      </w:r>
      <w:r>
        <w:rPr>
          <w:rFonts w:hint="eastAsia"/>
        </w:rPr>
        <w:t>λ</w:t>
      </w:r>
      <w:r w:rsidRPr="001019FA">
        <w:t>的光后，电子可以从</w:t>
      </w:r>
      <w:r w:rsidRPr="001019FA">
        <w:t xml:space="preserve"> </w:t>
      </w:r>
      <w:r>
        <w:rPr>
          <w:rFonts w:hint="eastAsia"/>
        </w:rPr>
        <w:t>n</w:t>
      </w:r>
      <w:r w:rsidRPr="001019FA">
        <w:t xml:space="preserve">=2 </w:t>
      </w:r>
      <w:r w:rsidRPr="001019FA">
        <w:t>的能级被</w:t>
      </w:r>
      <w:r>
        <w:rPr>
          <w:rFonts w:hint="eastAsia"/>
        </w:rPr>
        <w:t>激</w:t>
      </w:r>
      <w:r w:rsidRPr="001019FA">
        <w:t>发到</w:t>
      </w:r>
      <w:r w:rsidRPr="001019FA">
        <w:t xml:space="preserve"> </w:t>
      </w:r>
      <w:r>
        <w:rPr>
          <w:rFonts w:hint="eastAsia"/>
        </w:rPr>
        <w:t>n</w:t>
      </w:r>
      <w:r w:rsidRPr="001019FA">
        <w:t xml:space="preserve">=3 </w:t>
      </w:r>
      <w:r w:rsidRPr="001019FA">
        <w:t>的能级</w:t>
      </w:r>
      <w:r>
        <w:rPr>
          <w:rFonts w:hint="eastAsia"/>
        </w:rPr>
        <w:t>，</w:t>
      </w:r>
      <w:r w:rsidRPr="001019FA">
        <w:t>与之对应的能量可由公式</w:t>
      </w:r>
      <w:r w:rsidRPr="001019FA">
        <w:t>(</w:t>
      </w:r>
      <w:r>
        <w:t>1</w:t>
      </w:r>
      <w:r w:rsidRPr="001019FA">
        <w:t xml:space="preserve">) </w:t>
      </w:r>
      <w:r w:rsidRPr="001019FA">
        <w:t>算出</w:t>
      </w:r>
    </w:p>
    <w:p w14:paraId="4758AE47" w14:textId="3CDE740B" w:rsidR="00833027" w:rsidRDefault="00566906" w:rsidP="00833027">
      <w:pPr>
        <w:spacing w:line="360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A2029FF" wp14:editId="7232B1EF">
            <wp:simplePos x="0" y="0"/>
            <wp:positionH relativeFrom="margin">
              <wp:align>left</wp:align>
            </wp:positionH>
            <wp:positionV relativeFrom="paragraph">
              <wp:posOffset>920115</wp:posOffset>
            </wp:positionV>
            <wp:extent cx="1838325" cy="276225"/>
            <wp:effectExtent l="0" t="0" r="0" b="9525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3027" w:rsidRPr="001019FA">
        <w:rPr>
          <w:rFonts w:hint="eastAsia"/>
        </w:rPr>
        <w:t>根据以上信息回答问题</w:t>
      </w:r>
      <w:r w:rsidR="00833027" w:rsidRPr="001019FA">
        <w:t>:</w:t>
      </w:r>
      <w:r w:rsidR="00833027">
        <w:rPr>
          <w:rFonts w:hint="eastAsia"/>
        </w:rPr>
        <w:t>共轭</w:t>
      </w:r>
      <w:r w:rsidR="00833027" w:rsidRPr="001019FA">
        <w:t>分子</w:t>
      </w:r>
      <w:r w:rsidR="00833027" w:rsidRPr="001019FA">
        <w:t xml:space="preserve"> A(</w:t>
      </w:r>
      <w:r w:rsidR="00833027" w:rsidRPr="001019FA">
        <w:t>见图</w:t>
      </w:r>
      <w:r w:rsidR="00833027" w:rsidRPr="001019FA">
        <w:t>)</w:t>
      </w:r>
      <w:r w:rsidR="00833027" w:rsidRPr="001019FA">
        <w:t>在波长为</w:t>
      </w:r>
      <w:r w:rsidR="00833027" w:rsidRPr="001019FA">
        <w:t xml:space="preserve">460 nm </w:t>
      </w:r>
      <w:r w:rsidR="00833027" w:rsidRPr="001019FA">
        <w:t>处出现一个强吸收峰</w:t>
      </w:r>
      <w:r w:rsidR="00833027">
        <w:rPr>
          <w:rFonts w:hint="eastAsia"/>
        </w:rPr>
        <w:t>，</w:t>
      </w:r>
      <w:r w:rsidR="00833027" w:rsidRPr="001019FA">
        <w:t>对应该分子的电子从</w:t>
      </w:r>
      <w:r w:rsidR="00833027" w:rsidRPr="001019FA">
        <w:t>“</w:t>
      </w:r>
      <w:r w:rsidR="00833027" w:rsidRPr="001019FA">
        <w:t>最高被占据能级</w:t>
      </w:r>
      <w:r w:rsidR="00833027" w:rsidRPr="001019FA">
        <w:t>”</w:t>
      </w:r>
      <w:r w:rsidR="00833027" w:rsidRPr="001019FA">
        <w:t>到</w:t>
      </w:r>
      <w:r w:rsidR="00833027" w:rsidRPr="001019FA">
        <w:t>“</w:t>
      </w:r>
      <w:r w:rsidR="00833027" w:rsidRPr="001019FA">
        <w:t>最低未被占据能级</w:t>
      </w:r>
      <w:r w:rsidR="00833027" w:rsidRPr="001019FA">
        <w:t>”</w:t>
      </w:r>
      <w:r w:rsidR="00833027" w:rsidRPr="001019FA">
        <w:t>的激发。请根据一维</w:t>
      </w:r>
      <w:proofErr w:type="gramStart"/>
      <w:r w:rsidR="00833027" w:rsidRPr="001019FA">
        <w:t>无限深</w:t>
      </w:r>
      <w:proofErr w:type="gramEnd"/>
      <w:r w:rsidR="00833027" w:rsidRPr="001019FA">
        <w:t>势阱模型，估算分子的长度。</w:t>
      </w:r>
      <w:r w:rsidR="00833027" w:rsidRPr="001019FA">
        <w:t xml:space="preserve">(10 </w:t>
      </w:r>
      <w:r w:rsidR="00833027" w:rsidRPr="001019FA">
        <w:t>分</w:t>
      </w:r>
      <w:r w:rsidR="00833027" w:rsidRPr="001019FA">
        <w:t>)</w:t>
      </w:r>
    </w:p>
    <w:p w14:paraId="7EE109F3" w14:textId="3022A82B" w:rsidR="00833027" w:rsidRDefault="00833027"/>
    <w:sectPr w:rsidR="008330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E67DAD" w14:textId="77777777" w:rsidR="00205554" w:rsidRDefault="00205554" w:rsidP="00B16D73">
      <w:r>
        <w:separator/>
      </w:r>
    </w:p>
  </w:endnote>
  <w:endnote w:type="continuationSeparator" w:id="0">
    <w:p w14:paraId="722D013E" w14:textId="77777777" w:rsidR="00205554" w:rsidRDefault="00205554" w:rsidP="00B16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B0F5D0" w14:textId="77777777" w:rsidR="00205554" w:rsidRDefault="00205554" w:rsidP="00B16D73">
      <w:r>
        <w:separator/>
      </w:r>
    </w:p>
  </w:footnote>
  <w:footnote w:type="continuationSeparator" w:id="0">
    <w:p w14:paraId="29ACD17E" w14:textId="77777777" w:rsidR="00205554" w:rsidRDefault="00205554" w:rsidP="00B16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EB73EE"/>
    <w:multiLevelType w:val="hybridMultilevel"/>
    <w:tmpl w:val="3670E9B6"/>
    <w:lvl w:ilvl="0" w:tplc="9E6057D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BCD68C3"/>
    <w:multiLevelType w:val="hybridMultilevel"/>
    <w:tmpl w:val="0570D34E"/>
    <w:lvl w:ilvl="0" w:tplc="00921DB4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4A00F6"/>
    <w:multiLevelType w:val="hybridMultilevel"/>
    <w:tmpl w:val="65C84452"/>
    <w:lvl w:ilvl="0" w:tplc="E11EDA40">
      <w:start w:val="1"/>
      <w:numFmt w:val="decimal"/>
      <w:lvlText w:val="%1、"/>
      <w:lvlJc w:val="left"/>
      <w:pPr>
        <w:ind w:left="720" w:hanging="720"/>
      </w:pPr>
      <w:rPr>
        <w:rFonts w:asciiTheme="minorHAnsi" w:eastAsia="仿宋" w:hAnsiTheme="minorHAnsi" w:cstheme="minorBidi"/>
      </w:rPr>
    </w:lvl>
    <w:lvl w:ilvl="1" w:tplc="4B94CE74">
      <w:start w:val="2"/>
      <w:numFmt w:val="decimal"/>
      <w:lvlText w:val="（%2）"/>
      <w:lvlJc w:val="left"/>
      <w:pPr>
        <w:ind w:left="1160" w:hanging="720"/>
      </w:pPr>
      <w:rPr>
        <w:rFonts w:hint="default"/>
        <w:lang w:val="en-US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7921494">
    <w:abstractNumId w:val="2"/>
  </w:num>
  <w:num w:numId="2" w16cid:durableId="324671652">
    <w:abstractNumId w:val="1"/>
  </w:num>
  <w:num w:numId="3" w16cid:durableId="698119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C3"/>
    <w:rsid w:val="00070DE9"/>
    <w:rsid w:val="00093010"/>
    <w:rsid w:val="000F2660"/>
    <w:rsid w:val="00116932"/>
    <w:rsid w:val="00205554"/>
    <w:rsid w:val="002E01C5"/>
    <w:rsid w:val="00306ED0"/>
    <w:rsid w:val="00384C97"/>
    <w:rsid w:val="00566906"/>
    <w:rsid w:val="00806ACB"/>
    <w:rsid w:val="00833027"/>
    <w:rsid w:val="008D273E"/>
    <w:rsid w:val="00917368"/>
    <w:rsid w:val="00A023C3"/>
    <w:rsid w:val="00A04171"/>
    <w:rsid w:val="00A07D2A"/>
    <w:rsid w:val="00B1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D1631"/>
  <w15:chartTrackingRefBased/>
  <w15:docId w15:val="{85DAE011-8CC2-4E9B-BDCF-C7B074F4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仿宋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6D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6D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6D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6D73"/>
    <w:rPr>
      <w:sz w:val="18"/>
      <w:szCs w:val="18"/>
    </w:rPr>
  </w:style>
  <w:style w:type="paragraph" w:styleId="a7">
    <w:name w:val="List Paragraph"/>
    <w:basedOn w:val="a"/>
    <w:uiPriority w:val="34"/>
    <w:qFormat/>
    <w:rsid w:val="00B16D7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204</Words>
  <Characters>1164</Characters>
  <Application>Microsoft Office Word</Application>
  <DocSecurity>0</DocSecurity>
  <Lines>9</Lines>
  <Paragraphs>2</Paragraphs>
  <ScaleCrop>false</ScaleCrop>
  <Company>shanghaitech.edu.cn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裘庄亦</dc:creator>
  <cp:keywords/>
  <dc:description/>
  <cp:lastModifiedBy>裘庄亦</cp:lastModifiedBy>
  <cp:revision>5</cp:revision>
  <dcterms:created xsi:type="dcterms:W3CDTF">2023-03-12T16:30:00Z</dcterms:created>
  <dcterms:modified xsi:type="dcterms:W3CDTF">2024-05-16T15:18:00Z</dcterms:modified>
</cp:coreProperties>
</file>