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fr-FR"/>
        </w:rPr>
        <w:id w:val="204925815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04EF871" w14:textId="77777777" w:rsidR="00852384" w:rsidRPr="00852384" w:rsidRDefault="00852384" w:rsidP="00852384">
          <w:pPr>
            <w:pStyle w:val="Sansinterligne"/>
            <w:rPr>
              <w:sz w:val="2"/>
            </w:rPr>
          </w:pP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BF24547" wp14:editId="1B64697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F61760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D8005F" wp14:editId="37930F2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5A011F" w14:textId="7A5EB263" w:rsidR="00852384" w:rsidRPr="009953E3" w:rsidRDefault="00E94627">
                                <w:pPr>
                                  <w:pStyle w:val="Sansinterligne"/>
                                  <w:jc w:val="right"/>
                                  <w:rPr>
                                    <w:b/>
                                    <w:bCs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57645" w:rsidRPr="009953E3">
                                      <w:rPr>
                                        <w:b/>
                                        <w:bCs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GI2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5B9BD5" w:themeColor="accent1"/>
                                    <w:sz w:val="36"/>
                                    <w:szCs w:val="36"/>
                                    <w:lang w:val="fr-FR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E9E371" w14:textId="431D089F" w:rsidR="00852384" w:rsidRDefault="0065764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9953E3">
                                      <w:rPr>
                                        <w:b/>
                                        <w:bCs/>
                                        <w:color w:val="5B9BD5" w:themeColor="accent1"/>
                                        <w:sz w:val="36"/>
                                        <w:szCs w:val="36"/>
                                        <w:lang w:val="fr-FR"/>
                                      </w:rPr>
                                      <w:t>Génie Logiciel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D800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RsdAIAAFQ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" filled="f" stroked="f" strokeweight=".5pt">
                    <v:textbox style="mso-fit-shape-to-text:t" inset="0,0,0,0">
                      <w:txbxContent>
                        <w:p w14:paraId="6C5A011F" w14:textId="7A5EB263" w:rsidR="00852384" w:rsidRPr="009953E3" w:rsidRDefault="00E94627">
                          <w:pPr>
                            <w:pStyle w:val="Sansinterligne"/>
                            <w:jc w:val="right"/>
                            <w:rPr>
                              <w:b/>
                              <w:bCs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57645" w:rsidRPr="009953E3">
                                <w:rPr>
                                  <w:b/>
                                  <w:bCs/>
                                  <w:color w:val="5B9BD5" w:themeColor="accent1"/>
                                  <w:sz w:val="36"/>
                                  <w:szCs w:val="36"/>
                                </w:rPr>
                                <w:t>GI2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5B9BD5" w:themeColor="accent1"/>
                              <w:sz w:val="36"/>
                              <w:szCs w:val="36"/>
                              <w:lang w:val="fr-FR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3E9E371" w14:textId="431D089F" w:rsidR="00852384" w:rsidRDefault="00657645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9953E3">
                                <w:rPr>
                                  <w:b/>
                                  <w:bCs/>
                                  <w:color w:val="5B9BD5" w:themeColor="accent1"/>
                                  <w:sz w:val="36"/>
                                  <w:szCs w:val="36"/>
                                  <w:lang w:val="fr-FR"/>
                                </w:rPr>
                                <w:t>Génie Logiciel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FDEA80C" w14:textId="3CBD11CB" w:rsidR="00852384" w:rsidRDefault="00EA75CC" w:rsidP="00852384">
          <w:pPr>
            <w:jc w:val="center"/>
          </w:pP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AE2279D" wp14:editId="102136F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4178126</wp:posOffset>
                    </wp:positionV>
                    <wp:extent cx="2567940" cy="1490345"/>
                    <wp:effectExtent l="0" t="0" r="3810" b="0"/>
                    <wp:wrapSquare wrapText="bothSides"/>
                    <wp:docPr id="217" name="Text Box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7940" cy="1490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6A6DA" w14:textId="77777777" w:rsidR="00EA75CC" w:rsidRPr="00EA75CC" w:rsidRDefault="00EA75CC" w:rsidP="00EA75CC">
                                <w:pPr>
                                  <w:jc w:val="both"/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A75CC"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  <w:t>Membres du groupe :</w:t>
                                </w:r>
                              </w:p>
                              <w:p w14:paraId="0E2AE19F" w14:textId="621B325A" w:rsidR="00EA75CC" w:rsidRDefault="00EA75CC" w:rsidP="00EA75CC">
                                <w:pPr>
                                  <w:pStyle w:val="Paragraphedeliste"/>
                                  <w:numPr>
                                    <w:ilvl w:val="0"/>
                                    <w:numId w:val="10"/>
                                  </w:numPr>
                                  <w:spacing w:line="256" w:lineRule="auto"/>
                                  <w:jc w:val="both"/>
                                </w:pPr>
                                <w:r>
                                  <w:t>AB</w:t>
                                </w:r>
                                <w:r w:rsidR="001D5BA5">
                                  <w:t>D</w:t>
                                </w:r>
                                <w:r>
                                  <w:t>ELOUAH</w:t>
                                </w:r>
                                <w:r w:rsidR="001D5BA5">
                                  <w:t>A</w:t>
                                </w:r>
                                <w:r>
                                  <w:t>B Ismail</w:t>
                                </w:r>
                              </w:p>
                              <w:p w14:paraId="4C6B3970" w14:textId="71A9F68B" w:rsidR="00EA75CC" w:rsidRDefault="00EA75CC" w:rsidP="00EA75CC">
                                <w:pPr>
                                  <w:pStyle w:val="Paragraphedeliste"/>
                                  <w:numPr>
                                    <w:ilvl w:val="0"/>
                                    <w:numId w:val="10"/>
                                  </w:numPr>
                                  <w:spacing w:line="256" w:lineRule="auto"/>
                                  <w:jc w:val="both"/>
                                </w:pPr>
                                <w:r>
                                  <w:t>CHETOUAN Younes</w:t>
                                </w:r>
                              </w:p>
                              <w:p w14:paraId="5D0BB390" w14:textId="34E92B89" w:rsidR="00EA75CC" w:rsidRDefault="00EA75CC" w:rsidP="00EA75CC">
                                <w:pPr>
                                  <w:pStyle w:val="Paragraphedeliste"/>
                                  <w:numPr>
                                    <w:ilvl w:val="0"/>
                                    <w:numId w:val="10"/>
                                  </w:numPr>
                                  <w:spacing w:line="256" w:lineRule="auto"/>
                                  <w:jc w:val="both"/>
                                </w:pPr>
                                <w:r>
                                  <w:t>DEROUACH Kaoutar</w:t>
                                </w:r>
                              </w:p>
                              <w:p w14:paraId="7037F4EB" w14:textId="241C8D72" w:rsidR="00EA75CC" w:rsidRDefault="00EA75CC" w:rsidP="00EA75CC">
                                <w:pPr>
                                  <w:pStyle w:val="Paragraphedeliste"/>
                                  <w:numPr>
                                    <w:ilvl w:val="0"/>
                                    <w:numId w:val="10"/>
                                  </w:numPr>
                                  <w:spacing w:line="256" w:lineRule="auto"/>
                                  <w:jc w:val="both"/>
                                </w:pPr>
                                <w:r>
                                  <w:t xml:space="preserve">KIEMTORE </w:t>
                                </w:r>
                                <w:proofErr w:type="spellStart"/>
                                <w:r>
                                  <w:t>Amed</w:t>
                                </w:r>
                                <w:proofErr w:type="spellEnd"/>
                              </w:p>
                              <w:p w14:paraId="24F48843" w14:textId="20BB8677" w:rsidR="00EA75CC" w:rsidRDefault="00EA75CC" w:rsidP="00EA75CC">
                                <w:pPr>
                                  <w:pStyle w:val="Paragraphedeliste"/>
                                  <w:numPr>
                                    <w:ilvl w:val="0"/>
                                    <w:numId w:val="10"/>
                                  </w:numPr>
                                  <w:spacing w:line="256" w:lineRule="auto"/>
                                  <w:jc w:val="both"/>
                                </w:pPr>
                                <w:r>
                                  <w:t>LMNJAOUI Sanae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AE2279D" id="Text Box 217" o:spid="_x0000_s1027" type="#_x0000_t202" style="position:absolute;left:0;text-align:left;margin-left:0;margin-top:329pt;width:202.2pt;height:117.35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" stroked="f">
                    <v:textbox style="mso-fit-shape-to-text:t">
                      <w:txbxContent>
                        <w:p w14:paraId="0116A6DA" w14:textId="77777777" w:rsidR="00EA75CC" w:rsidRPr="00EA75CC" w:rsidRDefault="00EA75CC" w:rsidP="00EA75CC">
                          <w:pPr>
                            <w:jc w:val="both"/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</w:pPr>
                          <w:r w:rsidRPr="00EA75CC"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  <w:t>Membres du groupe :</w:t>
                          </w:r>
                        </w:p>
                        <w:p w14:paraId="0E2AE19F" w14:textId="621B325A" w:rsidR="00EA75CC" w:rsidRDefault="00EA75CC" w:rsidP="00EA75CC">
                          <w:pPr>
                            <w:pStyle w:val="Paragraphedeliste"/>
                            <w:numPr>
                              <w:ilvl w:val="0"/>
                              <w:numId w:val="10"/>
                            </w:numPr>
                            <w:spacing w:line="256" w:lineRule="auto"/>
                            <w:jc w:val="both"/>
                          </w:pPr>
                          <w:r>
                            <w:t>AB</w:t>
                          </w:r>
                          <w:r w:rsidR="001D5BA5">
                            <w:t>D</w:t>
                          </w:r>
                          <w:r>
                            <w:t>ELOUAH</w:t>
                          </w:r>
                          <w:r w:rsidR="001D5BA5">
                            <w:t>A</w:t>
                          </w:r>
                          <w:r>
                            <w:t>B Ismail</w:t>
                          </w:r>
                        </w:p>
                        <w:p w14:paraId="4C6B3970" w14:textId="71A9F68B" w:rsidR="00EA75CC" w:rsidRDefault="00EA75CC" w:rsidP="00EA75CC">
                          <w:pPr>
                            <w:pStyle w:val="Paragraphedeliste"/>
                            <w:numPr>
                              <w:ilvl w:val="0"/>
                              <w:numId w:val="10"/>
                            </w:numPr>
                            <w:spacing w:line="256" w:lineRule="auto"/>
                            <w:jc w:val="both"/>
                          </w:pPr>
                          <w:r>
                            <w:t>CHETOUAN Younes</w:t>
                          </w:r>
                        </w:p>
                        <w:p w14:paraId="5D0BB390" w14:textId="34E92B89" w:rsidR="00EA75CC" w:rsidRDefault="00EA75CC" w:rsidP="00EA75CC">
                          <w:pPr>
                            <w:pStyle w:val="Paragraphedeliste"/>
                            <w:numPr>
                              <w:ilvl w:val="0"/>
                              <w:numId w:val="10"/>
                            </w:numPr>
                            <w:spacing w:line="256" w:lineRule="auto"/>
                            <w:jc w:val="both"/>
                          </w:pPr>
                          <w:r>
                            <w:t>DEROUACH Kaoutar</w:t>
                          </w:r>
                        </w:p>
                        <w:p w14:paraId="7037F4EB" w14:textId="241C8D72" w:rsidR="00EA75CC" w:rsidRDefault="00EA75CC" w:rsidP="00EA75CC">
                          <w:pPr>
                            <w:pStyle w:val="Paragraphedeliste"/>
                            <w:numPr>
                              <w:ilvl w:val="0"/>
                              <w:numId w:val="10"/>
                            </w:numPr>
                            <w:spacing w:line="256" w:lineRule="auto"/>
                            <w:jc w:val="both"/>
                          </w:pPr>
                          <w:r>
                            <w:t xml:space="preserve">KIEMTORE </w:t>
                          </w:r>
                          <w:proofErr w:type="spellStart"/>
                          <w:r>
                            <w:t>Amed</w:t>
                          </w:r>
                          <w:proofErr w:type="spellEnd"/>
                        </w:p>
                        <w:p w14:paraId="24F48843" w14:textId="20BB8677" w:rsidR="00EA75CC" w:rsidRDefault="00EA75CC" w:rsidP="00EA75CC">
                          <w:pPr>
                            <w:pStyle w:val="Paragraphedeliste"/>
                            <w:numPr>
                              <w:ilvl w:val="0"/>
                              <w:numId w:val="10"/>
                            </w:numPr>
                            <w:spacing w:line="256" w:lineRule="auto"/>
                            <w:jc w:val="both"/>
                          </w:pPr>
                          <w:r>
                            <w:t>LMNJAOUI Sanae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576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9DF5E0" wp14:editId="30A793BC">
                    <wp:simplePos x="0" y="0"/>
                    <wp:positionH relativeFrom="page">
                      <wp:posOffset>769520</wp:posOffset>
                    </wp:positionH>
                    <wp:positionV relativeFrom="margin">
                      <wp:posOffset>1618172</wp:posOffset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E1BC70" w14:textId="0C137617" w:rsidR="00852384" w:rsidRPr="00852384" w:rsidRDefault="00E6541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fr-FR"/>
                                  </w:rPr>
                                  <w:t>La conception</w:t>
                                </w:r>
                              </w:p>
                              <w:p w14:paraId="0E06D3A1" w14:textId="04D3111E" w:rsidR="00852384" w:rsidRPr="009953E3" w:rsidRDefault="00E94627">
                                <w:pPr>
                                  <w:pStyle w:val="Sansinterligne"/>
                                  <w:spacing w:before="120"/>
                                  <w:rPr>
                                    <w:color w:val="2E74B5" w:themeColor="accent1" w:themeShade="BF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2E74B5" w:themeColor="accent1" w:themeShade="BF"/>
                                      <w:sz w:val="36"/>
                                      <w:szCs w:val="36"/>
                                      <w:lang w:val="fr-FR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5BA5" w:rsidRPr="009953E3">
                                      <w:rPr>
                                        <w:color w:val="2E74B5" w:themeColor="accent1" w:themeShade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>Projet services pour les étudiants</w:t>
                                    </w:r>
                                  </w:sdtContent>
                                </w:sdt>
                                <w:r w:rsidR="00852384" w:rsidRPr="009953E3">
                                  <w:rPr>
                                    <w:noProof/>
                                    <w:color w:val="2E74B5" w:themeColor="accent1" w:themeShade="BF"/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14:paraId="36F19125" w14:textId="77777777" w:rsidR="00852384" w:rsidRDefault="0085238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009DF5E0" id="Text Box 62" o:spid="_x0000_s1028" type="#_x0000_t202" style="position:absolute;left:0;text-align:left;margin-left:60.6pt;margin-top:127.4pt;width:468pt;height:1in;z-index:25166131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qJ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6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" filled="f" stroked="f" strokeweight=".5pt">
                    <v:textbox style="mso-fit-shape-to-text:t">
                      <w:txbxContent>
                        <w:p w14:paraId="2BE1BC70" w14:textId="0C137617" w:rsidR="00852384" w:rsidRPr="00852384" w:rsidRDefault="00E6541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  <w:lang w:val="fr-FR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fr-FR"/>
                            </w:rPr>
                            <w:t>La conception</w:t>
                          </w:r>
                        </w:p>
                        <w:p w14:paraId="0E06D3A1" w14:textId="04D3111E" w:rsidR="00852384" w:rsidRPr="009953E3" w:rsidRDefault="00E94627">
                          <w:pPr>
                            <w:pStyle w:val="Sansinterligne"/>
                            <w:spacing w:before="120"/>
                            <w:rPr>
                              <w:color w:val="2E74B5" w:themeColor="accent1" w:themeShade="BF"/>
                              <w:sz w:val="36"/>
                              <w:szCs w:val="3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2E74B5" w:themeColor="accent1" w:themeShade="BF"/>
                                <w:sz w:val="36"/>
                                <w:szCs w:val="36"/>
                                <w:lang w:val="fr-FR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D5BA5" w:rsidRPr="009953E3">
                                <w:rPr>
                                  <w:color w:val="2E74B5" w:themeColor="accent1" w:themeShade="BF"/>
                                  <w:sz w:val="36"/>
                                  <w:szCs w:val="36"/>
                                  <w:lang w:val="fr-FR"/>
                                </w:rPr>
                                <w:t>Projet services pour les étudiants</w:t>
                              </w:r>
                            </w:sdtContent>
                          </w:sdt>
                          <w:r w:rsidR="00852384" w:rsidRPr="009953E3">
                            <w:rPr>
                              <w:noProof/>
                              <w:color w:val="2E74B5" w:themeColor="accent1" w:themeShade="BF"/>
                              <w:lang w:val="fr-FR"/>
                            </w:rPr>
                            <w:t xml:space="preserve"> </w:t>
                          </w:r>
                        </w:p>
                        <w:p w14:paraId="36F19125" w14:textId="77777777" w:rsidR="00852384" w:rsidRDefault="0085238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657645" w:rsidRPr="001D5BA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57645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40A47AB1" wp14:editId="7AAF54B1">
                    <wp:simplePos x="0" y="0"/>
                    <wp:positionH relativeFrom="column">
                      <wp:posOffset>4834890</wp:posOffset>
                    </wp:positionH>
                    <wp:positionV relativeFrom="paragraph">
                      <wp:posOffset>5666740</wp:posOffset>
                    </wp:positionV>
                    <wp:extent cx="2567940" cy="713105"/>
                    <wp:effectExtent l="0" t="0" r="3810" b="0"/>
                    <wp:wrapSquare wrapText="bothSides"/>
                    <wp:docPr id="49" name="Text Box 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7940" cy="708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03A8EE" w14:textId="77777777" w:rsidR="00657645" w:rsidRPr="00EA75CC" w:rsidRDefault="00657645" w:rsidP="00657645">
                                <w:pPr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A75CC"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  <w:t>Encadré par :</w:t>
                                </w:r>
                              </w:p>
                              <w:p w14:paraId="04745C20" w14:textId="43C230A5" w:rsidR="00657645" w:rsidRDefault="00657645" w:rsidP="00657645">
                                <w:pPr>
                                  <w:pStyle w:val="Paragraphedeliste"/>
                                  <w:ind w:left="960"/>
                                </w:pPr>
                                <w:r>
                                  <w:t xml:space="preserve">Professeur </w:t>
                                </w:r>
                                <w:r w:rsidR="00EA75CC">
                                  <w:t>CHKOURI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0A47AB1" id="Text Box 49" o:spid="_x0000_s1029" type="#_x0000_t202" style="position:absolute;left:0;text-align:left;margin-left:380.7pt;margin-top:446.2pt;width:202.2pt;height:56.1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" stroked="f">
                    <v:textbox style="mso-fit-shape-to-text:t">
                      <w:txbxContent>
                        <w:p w14:paraId="0103A8EE" w14:textId="77777777" w:rsidR="00657645" w:rsidRPr="00EA75CC" w:rsidRDefault="00657645" w:rsidP="00657645">
                          <w:pPr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</w:pPr>
                          <w:r w:rsidRPr="00EA75CC"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  <w:t>Encadré par :</w:t>
                          </w:r>
                        </w:p>
                        <w:p w14:paraId="04745C20" w14:textId="43C230A5" w:rsidR="00657645" w:rsidRDefault="00657645" w:rsidP="00657645">
                          <w:pPr>
                            <w:pStyle w:val="Paragraphedeliste"/>
                            <w:ind w:left="960"/>
                          </w:pPr>
                          <w:r>
                            <w:t xml:space="preserve">Professeur </w:t>
                          </w:r>
                          <w:r w:rsidR="00EA75CC">
                            <w:t>CHKOURI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57645">
            <w:rPr>
              <w:noProof/>
            </w:rPr>
            <w:t xml:space="preserve"> </w:t>
          </w:r>
          <w:r>
            <w:rPr>
              <w:noProof/>
            </w:rPr>
            <w:t xml:space="preserve"> </w:t>
          </w:r>
          <w:r w:rsidR="00852384">
            <w:rPr>
              <w:noProof/>
            </w:rPr>
            <w:drawing>
              <wp:inline distT="0" distB="0" distL="0" distR="0" wp14:anchorId="18E4558F" wp14:editId="3410A349">
                <wp:extent cx="3980815" cy="1128395"/>
                <wp:effectExtent l="0" t="0" r="635" b="0"/>
                <wp:docPr id="47" name="Imag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Image 47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0815" cy="1128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52384">
            <w:br w:type="page"/>
          </w:r>
        </w:p>
      </w:sdtContent>
    </w:sdt>
    <w:p w14:paraId="08460E26" w14:textId="05BC13E6" w:rsidR="00437FCB" w:rsidRPr="001E5626" w:rsidRDefault="00437FCB" w:rsidP="009953E3">
      <w:pPr>
        <w:pStyle w:val="Paragraphedeliste"/>
        <w:numPr>
          <w:ilvl w:val="0"/>
          <w:numId w:val="13"/>
        </w:numPr>
        <w:jc w:val="both"/>
        <w:rPr>
          <w:b/>
          <w:bCs/>
          <w:color w:val="1F4E79" w:themeColor="accent1" w:themeShade="80"/>
          <w:sz w:val="36"/>
          <w:szCs w:val="36"/>
        </w:rPr>
      </w:pPr>
      <w:r w:rsidRPr="001E5626">
        <w:rPr>
          <w:b/>
          <w:bCs/>
          <w:color w:val="1F4E79" w:themeColor="accent1" w:themeShade="80"/>
          <w:sz w:val="36"/>
          <w:szCs w:val="36"/>
        </w:rPr>
        <w:lastRenderedPageBreak/>
        <w:t>I</w:t>
      </w:r>
      <w:r w:rsidR="009953E3" w:rsidRPr="001E5626">
        <w:rPr>
          <w:b/>
          <w:bCs/>
          <w:color w:val="1F4E79" w:themeColor="accent1" w:themeShade="80"/>
          <w:sz w:val="36"/>
          <w:szCs w:val="36"/>
        </w:rPr>
        <w:t>ntroduction</w:t>
      </w:r>
    </w:p>
    <w:p w14:paraId="7E38741E" w14:textId="4EB9C66C" w:rsidR="00F31F03" w:rsidRPr="004971F1" w:rsidRDefault="004971F1" w:rsidP="00F31F03">
      <w:pPr>
        <w:ind w:left="36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</w:t>
      </w:r>
      <w:r w:rsidR="00F31F03" w:rsidRPr="004971F1">
        <w:rPr>
          <w:rFonts w:cstheme="minorHAnsi"/>
          <w:sz w:val="24"/>
          <w:szCs w:val="24"/>
          <w:shd w:val="clear" w:color="auto" w:fill="FFFFFF"/>
        </w:rPr>
        <w:t>Dans le cadre de notre projet de réalisation d'une application de gestion du service scolaire au sein de l’école, après s'être fixé sur le cahier de charge, nous passons à l'étape de conception qui va consister à réaliser les diagrammes de séquences et de classes modélisant notre système.</w:t>
      </w:r>
    </w:p>
    <w:p w14:paraId="5443B487" w14:textId="7E8BDA8C" w:rsidR="00643B45" w:rsidRPr="009953E3" w:rsidRDefault="00E6541D" w:rsidP="009953E3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b/>
          <w:bCs/>
          <w:color w:val="1F4E79" w:themeColor="accent1" w:themeShade="80"/>
          <w:sz w:val="36"/>
          <w:szCs w:val="36"/>
          <w:shd w:val="clear" w:color="auto" w:fill="FFFFFF"/>
        </w:rPr>
      </w:pPr>
      <w:r>
        <w:rPr>
          <w:rFonts w:ascii="Calibri" w:hAnsi="Calibri" w:cs="Calibri"/>
          <w:b/>
          <w:bCs/>
          <w:color w:val="1F4E79" w:themeColor="accent1" w:themeShade="80"/>
          <w:sz w:val="36"/>
          <w:szCs w:val="36"/>
          <w:shd w:val="clear" w:color="auto" w:fill="FFFFFF"/>
        </w:rPr>
        <w:t>Diagramme de cas d’utilisation</w:t>
      </w:r>
    </w:p>
    <w:p w14:paraId="689FBF93" w14:textId="6110C86F" w:rsidR="00FE3CD8" w:rsidRPr="004971F1" w:rsidRDefault="004971F1" w:rsidP="004971F1">
      <w:pPr>
        <w:rPr>
          <w:sz w:val="24"/>
          <w:szCs w:val="24"/>
        </w:rPr>
      </w:pPr>
      <w:r>
        <w:rPr>
          <w:sz w:val="26"/>
          <w:szCs w:val="26"/>
        </w:rPr>
        <w:t xml:space="preserve">      </w:t>
      </w:r>
      <w:r w:rsidR="007C6B21" w:rsidRPr="004971F1">
        <w:rPr>
          <w:sz w:val="26"/>
          <w:szCs w:val="26"/>
        </w:rPr>
        <w:t xml:space="preserve"> </w:t>
      </w:r>
      <w:r w:rsidR="003D37FA" w:rsidRPr="004971F1">
        <w:rPr>
          <w:sz w:val="24"/>
          <w:szCs w:val="24"/>
        </w:rPr>
        <w:t>Ce diagramme</w:t>
      </w:r>
      <w:r w:rsidR="007C6B21" w:rsidRPr="004971F1">
        <w:rPr>
          <w:sz w:val="24"/>
          <w:szCs w:val="24"/>
        </w:rPr>
        <w:t xml:space="preserve"> nous </w:t>
      </w:r>
      <w:r w:rsidR="003D37FA" w:rsidRPr="004971F1">
        <w:rPr>
          <w:sz w:val="24"/>
          <w:szCs w:val="24"/>
        </w:rPr>
        <w:t>explique le</w:t>
      </w:r>
      <w:r w:rsidR="007C6B21" w:rsidRPr="004971F1">
        <w:rPr>
          <w:sz w:val="24"/>
          <w:szCs w:val="24"/>
        </w:rPr>
        <w:t xml:space="preserve"> </w:t>
      </w:r>
      <w:r w:rsidR="003D37FA" w:rsidRPr="004971F1">
        <w:rPr>
          <w:sz w:val="24"/>
          <w:szCs w:val="24"/>
        </w:rPr>
        <w:t>comportement attendu de notre système considéré comme un tout, sans imposer le mode de réalisation de ce comportement</w:t>
      </w:r>
      <w:r w:rsidR="007C6B21" w:rsidRPr="004971F1">
        <w:rPr>
          <w:sz w:val="24"/>
          <w:szCs w:val="24"/>
        </w:rPr>
        <w:t xml:space="preserve">. </w:t>
      </w:r>
      <w:r w:rsidR="00FE3CD8" w:rsidRPr="004971F1">
        <w:rPr>
          <w:sz w:val="24"/>
          <w:szCs w:val="24"/>
        </w:rPr>
        <w:t xml:space="preserve">Nous avons deux acteurs primaires qui peuvent interagir avec le système </w:t>
      </w:r>
      <w:r w:rsidR="00C300CA" w:rsidRPr="004971F1">
        <w:rPr>
          <w:sz w:val="24"/>
          <w:szCs w:val="24"/>
        </w:rPr>
        <w:t>via plusieurs</w:t>
      </w:r>
      <w:r w:rsidR="00FE3CD8" w:rsidRPr="004971F1">
        <w:rPr>
          <w:sz w:val="24"/>
          <w:szCs w:val="24"/>
        </w:rPr>
        <w:t xml:space="preserve"> cas d’utilisation, à </w:t>
      </w:r>
      <w:r w:rsidR="00C300CA" w:rsidRPr="004971F1">
        <w:rPr>
          <w:sz w:val="24"/>
          <w:szCs w:val="24"/>
        </w:rPr>
        <w:t>savoir :</w:t>
      </w:r>
    </w:p>
    <w:p w14:paraId="1281E914" w14:textId="12862900" w:rsidR="00FE3CD8" w:rsidRPr="004971F1" w:rsidRDefault="00FE3CD8" w:rsidP="004971F1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4971F1">
        <w:rPr>
          <w:sz w:val="24"/>
          <w:szCs w:val="24"/>
        </w:rPr>
        <w:t>L’étudiant : il peut remplir et déposer une demande d’une attestation scolarité, relevé de notes, …</w:t>
      </w:r>
    </w:p>
    <w:p w14:paraId="29A0B58D" w14:textId="110F539C" w:rsidR="00FE3CD8" w:rsidRPr="004971F1" w:rsidRDefault="00AE09B3" w:rsidP="004971F1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4971F1">
        <w:rPr>
          <w:sz w:val="24"/>
          <w:szCs w:val="24"/>
        </w:rPr>
        <w:t xml:space="preserve">L’administrateur : son accès au système est protégé par une procédure d’authentification (login, mot de passe), il peut consulter, </w:t>
      </w:r>
      <w:r w:rsidR="00857C60" w:rsidRPr="004971F1">
        <w:rPr>
          <w:sz w:val="24"/>
          <w:szCs w:val="24"/>
        </w:rPr>
        <w:t>trier, et traiter les demandes</w:t>
      </w:r>
      <w:r w:rsidR="00C300CA" w:rsidRPr="004971F1">
        <w:rPr>
          <w:sz w:val="24"/>
          <w:szCs w:val="24"/>
        </w:rPr>
        <w:t>, et télécharger le document désiré par l’étudiant.</w:t>
      </w:r>
    </w:p>
    <w:p w14:paraId="6B4A2FFD" w14:textId="77777777" w:rsidR="004971F1" w:rsidRPr="004971F1" w:rsidRDefault="004971F1" w:rsidP="004971F1">
      <w:pPr>
        <w:ind w:left="405"/>
        <w:rPr>
          <w:sz w:val="24"/>
          <w:szCs w:val="24"/>
        </w:rPr>
      </w:pPr>
      <w:r w:rsidRPr="004971F1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CE59469" wp14:editId="643CDB24">
            <wp:simplePos x="0" y="0"/>
            <wp:positionH relativeFrom="margin">
              <wp:align>center</wp:align>
            </wp:positionH>
            <wp:positionV relativeFrom="paragraph">
              <wp:posOffset>506730</wp:posOffset>
            </wp:positionV>
            <wp:extent cx="6953250" cy="4429125"/>
            <wp:effectExtent l="0" t="0" r="0" b="9525"/>
            <wp:wrapTight wrapText="bothSides">
              <wp:wrapPolygon edited="0">
                <wp:start x="0" y="0"/>
                <wp:lineTo x="0" y="21554"/>
                <wp:lineTo x="21541" y="21554"/>
                <wp:lineTo x="2154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0CA" w:rsidRPr="004971F1">
        <w:rPr>
          <w:sz w:val="24"/>
          <w:szCs w:val="24"/>
        </w:rPr>
        <w:t>Le système de vérification est acteur secondaire servant à vérifier les données saisies par l’étudiant.</w:t>
      </w:r>
    </w:p>
    <w:p w14:paraId="6B1464E2" w14:textId="360919F3" w:rsidR="007C6B21" w:rsidRPr="004971F1" w:rsidRDefault="007C6B21" w:rsidP="004971F1">
      <w:pPr>
        <w:ind w:left="405"/>
        <w:jc w:val="both"/>
        <w:rPr>
          <w:sz w:val="26"/>
          <w:szCs w:val="26"/>
        </w:rPr>
      </w:pPr>
      <w:r w:rsidRPr="007C6B21">
        <w:rPr>
          <w:rFonts w:cstheme="minorHAnsi"/>
          <w:b/>
          <w:bCs/>
          <w:color w:val="1F4E79" w:themeColor="accent1" w:themeShade="80"/>
          <w:shd w:val="clear" w:color="auto" w:fill="FFFFFF"/>
        </w:rPr>
        <w:t>Figure 1 : Diagramme de cas d’utilisation pour le système « Services pour les étudiants »</w:t>
      </w:r>
    </w:p>
    <w:p w14:paraId="16A97DF9" w14:textId="4EB2164B" w:rsidR="00412E54" w:rsidRDefault="002B4A13" w:rsidP="0093468F">
      <w:pPr>
        <w:pStyle w:val="Paragraphedeliste"/>
        <w:numPr>
          <w:ilvl w:val="0"/>
          <w:numId w:val="13"/>
        </w:numPr>
        <w:jc w:val="both"/>
        <w:rPr>
          <w:rFonts w:cstheme="minorHAnsi"/>
          <w:b/>
          <w:bCs/>
          <w:color w:val="1F4E79" w:themeColor="accent1" w:themeShade="80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1F4E79" w:themeColor="accent1" w:themeShade="80"/>
          <w:sz w:val="36"/>
          <w:szCs w:val="36"/>
          <w:shd w:val="clear" w:color="auto" w:fill="FFFFFF"/>
        </w:rPr>
        <w:lastRenderedPageBreak/>
        <w:t>Diagrammes de séquences</w:t>
      </w:r>
    </w:p>
    <w:p w14:paraId="3C6BE0AE" w14:textId="12ECF6CD" w:rsidR="00D10EED" w:rsidRDefault="004971F1" w:rsidP="004971F1">
      <w:pPr>
        <w:ind w:left="360"/>
        <w:jc w:val="both"/>
        <w:rPr>
          <w:rFonts w:cstheme="minorHAnsi"/>
          <w:color w:val="282C33"/>
          <w:sz w:val="24"/>
          <w:szCs w:val="24"/>
        </w:rPr>
      </w:pPr>
      <w:r>
        <w:rPr>
          <w:rFonts w:cstheme="minorHAnsi"/>
          <w:color w:val="282C33"/>
          <w:sz w:val="24"/>
          <w:szCs w:val="24"/>
        </w:rPr>
        <w:t xml:space="preserve">         </w:t>
      </w:r>
      <w:r w:rsidRPr="004971F1">
        <w:rPr>
          <w:rFonts w:cstheme="minorHAnsi"/>
          <w:color w:val="282C33"/>
          <w:sz w:val="24"/>
          <w:szCs w:val="24"/>
        </w:rPr>
        <w:t>Les diagrammes de séquence sont une solution populaire de modélisation dynamique en langage UML, car ils se concentrent plus précisément sur les </w:t>
      </w:r>
      <w:r w:rsidRPr="004971F1">
        <w:rPr>
          <w:rStyle w:val="Accentuation"/>
          <w:rFonts w:cstheme="minorHAnsi"/>
          <w:color w:val="282C33"/>
          <w:sz w:val="24"/>
          <w:szCs w:val="24"/>
        </w:rPr>
        <w:t>lignes de vie</w:t>
      </w:r>
      <w:r w:rsidRPr="004971F1">
        <w:rPr>
          <w:rFonts w:cstheme="minorHAnsi"/>
          <w:color w:val="282C33"/>
          <w:sz w:val="24"/>
          <w:szCs w:val="24"/>
        </w:rPr>
        <w:t>, les processus et les objets qui vivent simultanément, et les messages qu'ils échangent entre eux pour exercer une fonction avant la fin de la ligne de vie. Parallèlement à notre </w:t>
      </w:r>
      <w:r w:rsidRPr="004971F1">
        <w:rPr>
          <w:rFonts w:cstheme="minorHAnsi"/>
          <w:sz w:val="24"/>
          <w:szCs w:val="24"/>
        </w:rPr>
        <w:t>outil de création de diagrammes UML</w:t>
      </w:r>
      <w:r w:rsidRPr="004971F1">
        <w:rPr>
          <w:rFonts w:cstheme="minorHAnsi"/>
          <w:color w:val="282C33"/>
          <w:sz w:val="24"/>
          <w:szCs w:val="24"/>
        </w:rPr>
        <w:t>, utilisez ce guide pour tout savoir sur les diagrammes de séquence en langage UML.</w:t>
      </w:r>
      <w:r>
        <w:rPr>
          <w:rFonts w:cstheme="minorHAnsi"/>
          <w:color w:val="282C33"/>
          <w:sz w:val="24"/>
          <w:szCs w:val="24"/>
        </w:rPr>
        <w:t xml:space="preserve"> </w:t>
      </w:r>
    </w:p>
    <w:p w14:paraId="27C4DFC1" w14:textId="682C3DA4" w:rsidR="004971F1" w:rsidRPr="004971F1" w:rsidRDefault="004971F1" w:rsidP="004971F1">
      <w:pPr>
        <w:ind w:left="360"/>
        <w:jc w:val="both"/>
        <w:rPr>
          <w:rFonts w:cstheme="minorHAnsi"/>
          <w:color w:val="282C33"/>
          <w:sz w:val="24"/>
          <w:szCs w:val="24"/>
        </w:rPr>
      </w:pPr>
      <w:r>
        <w:rPr>
          <w:rFonts w:cstheme="minorHAnsi"/>
          <w:color w:val="282C33"/>
          <w:sz w:val="24"/>
          <w:szCs w:val="24"/>
        </w:rPr>
        <w:t xml:space="preserve">        </w:t>
      </w:r>
      <w:r w:rsidR="00FD040D">
        <w:rPr>
          <w:rFonts w:cstheme="minorHAnsi"/>
          <w:color w:val="282C33"/>
          <w:sz w:val="24"/>
          <w:szCs w:val="24"/>
        </w:rPr>
        <w:t>Pour détailler l’ensemble d’interactions de</w:t>
      </w:r>
      <w:r w:rsidR="001C0E66">
        <w:rPr>
          <w:rFonts w:cstheme="minorHAnsi"/>
          <w:color w:val="282C33"/>
          <w:sz w:val="24"/>
          <w:szCs w:val="24"/>
        </w:rPr>
        <w:t>s</w:t>
      </w:r>
      <w:r w:rsidR="00FD040D">
        <w:rPr>
          <w:rFonts w:cstheme="minorHAnsi"/>
          <w:color w:val="282C33"/>
          <w:sz w:val="24"/>
          <w:szCs w:val="24"/>
        </w:rPr>
        <w:t xml:space="preserve"> utilisateur</w:t>
      </w:r>
      <w:r w:rsidR="001C0E66">
        <w:rPr>
          <w:rFonts w:cstheme="minorHAnsi"/>
          <w:color w:val="282C33"/>
          <w:sz w:val="24"/>
          <w:szCs w:val="24"/>
        </w:rPr>
        <w:t>s (étudiant, admin)</w:t>
      </w:r>
      <w:r w:rsidR="00FD040D">
        <w:rPr>
          <w:rFonts w:cstheme="minorHAnsi"/>
          <w:color w:val="282C33"/>
          <w:sz w:val="24"/>
          <w:szCs w:val="24"/>
        </w:rPr>
        <w:t xml:space="preserve"> avec le système </w:t>
      </w:r>
      <w:r w:rsidR="001C0E66">
        <w:rPr>
          <w:rFonts w:cstheme="minorHAnsi"/>
          <w:color w:val="282C33"/>
          <w:sz w:val="24"/>
          <w:szCs w:val="24"/>
        </w:rPr>
        <w:t>dépendant de chaque</w:t>
      </w:r>
      <w:r w:rsidR="00FD040D">
        <w:rPr>
          <w:rFonts w:cstheme="minorHAnsi"/>
          <w:color w:val="282C33"/>
          <w:sz w:val="24"/>
          <w:szCs w:val="24"/>
        </w:rPr>
        <w:t xml:space="preserve"> cas d’utilisation, nous avons opter pour les deux schémas suivants :</w:t>
      </w:r>
    </w:p>
    <w:p w14:paraId="7F527A7E" w14:textId="3222AF97" w:rsidR="00412E54" w:rsidRDefault="004971F1" w:rsidP="003275C3">
      <w:pPr>
        <w:pStyle w:val="Paragraphedeliste"/>
        <w:numPr>
          <w:ilvl w:val="0"/>
          <w:numId w:val="8"/>
        </w:num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Pour effectuer une demande </w:t>
      </w:r>
      <w:r w:rsidR="00412E54" w:rsidRPr="009953E3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:</w:t>
      </w:r>
    </w:p>
    <w:p w14:paraId="29C9D183" w14:textId="55B10F50" w:rsidR="004F6925" w:rsidRPr="004F6925" w:rsidRDefault="001C0E66" w:rsidP="004F6925">
      <w:pPr>
        <w:pStyle w:val="Paragraphedeliste"/>
        <w:ind w:left="360"/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CD64CA4" wp14:editId="45B4AA67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6953250" cy="4674870"/>
            <wp:effectExtent l="0" t="0" r="0" b="0"/>
            <wp:wrapTight wrapText="bothSides">
              <wp:wrapPolygon edited="0">
                <wp:start x="0" y="0"/>
                <wp:lineTo x="0" y="21477"/>
                <wp:lineTo x="21541" y="21477"/>
                <wp:lineTo x="21541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0C672" w14:textId="5F9E9CB6" w:rsidR="004F6925" w:rsidRPr="004971F1" w:rsidRDefault="004F6925" w:rsidP="004F6925">
      <w:pPr>
        <w:ind w:left="405"/>
        <w:jc w:val="both"/>
        <w:rPr>
          <w:sz w:val="26"/>
          <w:szCs w:val="26"/>
        </w:rPr>
      </w:pPr>
      <w:r w:rsidRPr="007C6B21">
        <w:rPr>
          <w:rFonts w:cstheme="minorHAnsi"/>
          <w:b/>
          <w:bCs/>
          <w:color w:val="1F4E79" w:themeColor="accent1" w:themeShade="80"/>
          <w:shd w:val="clear" w:color="auto" w:fill="FFFFFF"/>
        </w:rPr>
        <w:t xml:space="preserve">Figure </w:t>
      </w:r>
      <w:r>
        <w:rPr>
          <w:rFonts w:cstheme="minorHAnsi"/>
          <w:b/>
          <w:bCs/>
          <w:color w:val="1F4E79" w:themeColor="accent1" w:themeShade="80"/>
          <w:shd w:val="clear" w:color="auto" w:fill="FFFFFF"/>
        </w:rPr>
        <w:t>2</w:t>
      </w:r>
      <w:r w:rsidRPr="007C6B21">
        <w:rPr>
          <w:rFonts w:cstheme="minorHAnsi"/>
          <w:b/>
          <w:bCs/>
          <w:color w:val="1F4E79" w:themeColor="accent1" w:themeShade="80"/>
          <w:shd w:val="clear" w:color="auto" w:fill="FFFFFF"/>
        </w:rPr>
        <w:t xml:space="preserve"> : Diagramme de </w:t>
      </w:r>
      <w:r>
        <w:rPr>
          <w:rFonts w:cstheme="minorHAnsi"/>
          <w:b/>
          <w:bCs/>
          <w:color w:val="1F4E79" w:themeColor="accent1" w:themeShade="80"/>
          <w:shd w:val="clear" w:color="auto" w:fill="FFFFFF"/>
        </w:rPr>
        <w:t>séquence</w:t>
      </w:r>
      <w:r w:rsidRPr="007C6B21">
        <w:rPr>
          <w:rFonts w:cstheme="minorHAnsi"/>
          <w:b/>
          <w:bCs/>
          <w:color w:val="1F4E79" w:themeColor="accent1" w:themeShade="80"/>
          <w:shd w:val="clear" w:color="auto" w:fill="FFFFFF"/>
        </w:rPr>
        <w:t xml:space="preserve"> pour le </w:t>
      </w:r>
      <w:r>
        <w:rPr>
          <w:rFonts w:cstheme="minorHAnsi"/>
          <w:b/>
          <w:bCs/>
          <w:color w:val="1F4E79" w:themeColor="accent1" w:themeShade="80"/>
          <w:shd w:val="clear" w:color="auto" w:fill="FFFFFF"/>
        </w:rPr>
        <w:t>cas d’utilisation</w:t>
      </w:r>
      <w:r w:rsidRPr="007C6B21">
        <w:rPr>
          <w:rFonts w:cstheme="minorHAnsi"/>
          <w:b/>
          <w:bCs/>
          <w:color w:val="1F4E79" w:themeColor="accent1" w:themeShade="80"/>
          <w:shd w:val="clear" w:color="auto" w:fill="FFFFFF"/>
        </w:rPr>
        <w:t xml:space="preserve"> « </w:t>
      </w:r>
      <w:r>
        <w:rPr>
          <w:rFonts w:cstheme="minorHAnsi"/>
          <w:b/>
          <w:bCs/>
          <w:color w:val="1F4E79" w:themeColor="accent1" w:themeShade="80"/>
          <w:shd w:val="clear" w:color="auto" w:fill="FFFFFF"/>
        </w:rPr>
        <w:t>Effectuer une demande</w:t>
      </w:r>
      <w:r w:rsidRPr="007C6B21">
        <w:rPr>
          <w:rFonts w:cstheme="minorHAnsi"/>
          <w:b/>
          <w:bCs/>
          <w:color w:val="1F4E79" w:themeColor="accent1" w:themeShade="80"/>
          <w:shd w:val="clear" w:color="auto" w:fill="FFFFFF"/>
        </w:rPr>
        <w:t> »</w:t>
      </w:r>
    </w:p>
    <w:p w14:paraId="00C3D120" w14:textId="0CDA3A01" w:rsidR="004F6925" w:rsidRDefault="004F6925" w:rsidP="004F6925">
      <w:pPr>
        <w:rPr>
          <w:rFonts w:ascii="Calibri" w:hAnsi="Calibri" w:cs="Calibri"/>
          <w:color w:val="2E74B5" w:themeColor="accent1" w:themeShade="BF"/>
          <w:sz w:val="28"/>
          <w:szCs w:val="28"/>
          <w:shd w:val="clear" w:color="auto" w:fill="FFFFFF"/>
        </w:rPr>
      </w:pPr>
    </w:p>
    <w:p w14:paraId="2AEFE0E7" w14:textId="4F93BBA9" w:rsidR="004F6925" w:rsidRDefault="004F6925" w:rsidP="004F6925">
      <w:pPr>
        <w:rPr>
          <w:rFonts w:ascii="Calibri" w:hAnsi="Calibri" w:cs="Calibri"/>
          <w:color w:val="2E74B5" w:themeColor="accent1" w:themeShade="BF"/>
          <w:sz w:val="28"/>
          <w:szCs w:val="28"/>
          <w:shd w:val="clear" w:color="auto" w:fill="FFFFFF"/>
        </w:rPr>
      </w:pPr>
    </w:p>
    <w:p w14:paraId="71930FA5" w14:textId="77777777" w:rsidR="004F6925" w:rsidRPr="004F6925" w:rsidRDefault="004F6925" w:rsidP="004F6925">
      <w:pPr>
        <w:rPr>
          <w:rFonts w:ascii="Calibri" w:hAnsi="Calibri" w:cs="Calibri"/>
          <w:color w:val="2E74B5" w:themeColor="accent1" w:themeShade="BF"/>
          <w:sz w:val="28"/>
          <w:szCs w:val="28"/>
          <w:shd w:val="clear" w:color="auto" w:fill="FFFFFF"/>
        </w:rPr>
      </w:pPr>
    </w:p>
    <w:p w14:paraId="0239F9A9" w14:textId="0552DFB8" w:rsidR="00D1303A" w:rsidRDefault="001C0E66" w:rsidP="001C0E66">
      <w:pPr>
        <w:pStyle w:val="Paragraphedeliste"/>
        <w:numPr>
          <w:ilvl w:val="0"/>
          <w:numId w:val="9"/>
        </w:numPr>
        <w:rPr>
          <w:rFonts w:ascii="Calibri" w:hAnsi="Calibri" w:cs="Calibri"/>
          <w:color w:val="2E74B5" w:themeColor="accent1" w:themeShade="BF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2E74B5" w:themeColor="accent1" w:themeShade="BF"/>
          <w:sz w:val="28"/>
          <w:szCs w:val="28"/>
          <w:shd w:val="clear" w:color="auto" w:fill="FFFFFF"/>
        </w:rPr>
        <w:lastRenderedPageBreak/>
        <w:t>Pour le traitement global d’une demande</w:t>
      </w:r>
      <w:r w:rsidR="00412E54" w:rsidRPr="009953E3">
        <w:rPr>
          <w:rFonts w:ascii="Calibri" w:hAnsi="Calibri" w:cs="Calibri"/>
          <w:color w:val="2E74B5" w:themeColor="accent1" w:themeShade="BF"/>
          <w:sz w:val="28"/>
          <w:szCs w:val="28"/>
          <w:shd w:val="clear" w:color="auto" w:fill="FFFFFF"/>
        </w:rPr>
        <w:t> :</w:t>
      </w:r>
    </w:p>
    <w:p w14:paraId="675D5A09" w14:textId="575D57EE" w:rsidR="00327277" w:rsidRDefault="00327277" w:rsidP="004F6925">
      <w:pPr>
        <w:jc w:val="center"/>
        <w:rPr>
          <w:rFonts w:cstheme="minorHAnsi"/>
          <w:b/>
          <w:bCs/>
          <w:color w:val="1F4E79" w:themeColor="accent1" w:themeShade="8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499DD56" wp14:editId="3303273E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6955790" cy="6581775"/>
            <wp:effectExtent l="0" t="0" r="0" b="9525"/>
            <wp:wrapTight wrapText="bothSides">
              <wp:wrapPolygon edited="0">
                <wp:start x="0" y="0"/>
                <wp:lineTo x="0" y="21569"/>
                <wp:lineTo x="21533" y="21569"/>
                <wp:lineTo x="21533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79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D22A4" w14:textId="652213C5" w:rsidR="004F6925" w:rsidRPr="004F6925" w:rsidRDefault="004F6925" w:rsidP="004F6925">
      <w:pPr>
        <w:jc w:val="center"/>
        <w:rPr>
          <w:sz w:val="26"/>
          <w:szCs w:val="26"/>
        </w:rPr>
      </w:pPr>
      <w:r w:rsidRPr="004F6925">
        <w:rPr>
          <w:rFonts w:cstheme="minorHAnsi"/>
          <w:b/>
          <w:bCs/>
          <w:color w:val="1F4E79" w:themeColor="accent1" w:themeShade="80"/>
          <w:shd w:val="clear" w:color="auto" w:fill="FFFFFF"/>
        </w:rPr>
        <w:t xml:space="preserve">Figure </w:t>
      </w:r>
      <w:r>
        <w:rPr>
          <w:rFonts w:cstheme="minorHAnsi"/>
          <w:b/>
          <w:bCs/>
          <w:color w:val="1F4E79" w:themeColor="accent1" w:themeShade="80"/>
          <w:shd w:val="clear" w:color="auto" w:fill="FFFFFF"/>
        </w:rPr>
        <w:t>3</w:t>
      </w:r>
      <w:r w:rsidRPr="004F6925">
        <w:rPr>
          <w:rFonts w:cstheme="minorHAnsi"/>
          <w:b/>
          <w:bCs/>
          <w:color w:val="1F4E79" w:themeColor="accent1" w:themeShade="80"/>
          <w:shd w:val="clear" w:color="auto" w:fill="FFFFFF"/>
        </w:rPr>
        <w:t xml:space="preserve"> : Diagramme de séquence pour </w:t>
      </w:r>
      <w:r>
        <w:rPr>
          <w:rFonts w:cstheme="minorHAnsi"/>
          <w:b/>
          <w:bCs/>
          <w:color w:val="1F4E79" w:themeColor="accent1" w:themeShade="80"/>
          <w:shd w:val="clear" w:color="auto" w:fill="FFFFFF"/>
        </w:rPr>
        <w:t>tou</w:t>
      </w:r>
      <w:r w:rsidR="00231905">
        <w:rPr>
          <w:rFonts w:cstheme="minorHAnsi"/>
          <w:b/>
          <w:bCs/>
          <w:color w:val="1F4E79" w:themeColor="accent1" w:themeShade="80"/>
          <w:shd w:val="clear" w:color="auto" w:fill="FFFFFF"/>
        </w:rPr>
        <w:t>s</w:t>
      </w:r>
      <w:r>
        <w:rPr>
          <w:rFonts w:cstheme="minorHAnsi"/>
          <w:b/>
          <w:bCs/>
          <w:color w:val="1F4E79" w:themeColor="accent1" w:themeShade="80"/>
          <w:shd w:val="clear" w:color="auto" w:fill="FFFFFF"/>
        </w:rPr>
        <w:t xml:space="preserve"> les phases du traitement</w:t>
      </w:r>
    </w:p>
    <w:p w14:paraId="7E1067CD" w14:textId="1D46454C" w:rsidR="004F6925" w:rsidRDefault="004F6925" w:rsidP="004F6925">
      <w:pPr>
        <w:rPr>
          <w:rFonts w:ascii="Calibri" w:hAnsi="Calibri" w:cs="Calibri"/>
          <w:color w:val="2E74B5" w:themeColor="accent1" w:themeShade="BF"/>
          <w:sz w:val="28"/>
          <w:szCs w:val="28"/>
          <w:shd w:val="clear" w:color="auto" w:fill="FFFFFF"/>
        </w:rPr>
      </w:pPr>
    </w:p>
    <w:p w14:paraId="2BDD325A" w14:textId="14D62437" w:rsidR="00327277" w:rsidRDefault="00327277" w:rsidP="004F6925">
      <w:pPr>
        <w:rPr>
          <w:rFonts w:ascii="Calibri" w:hAnsi="Calibri" w:cs="Calibri"/>
          <w:color w:val="2E74B5" w:themeColor="accent1" w:themeShade="BF"/>
          <w:sz w:val="28"/>
          <w:szCs w:val="28"/>
          <w:shd w:val="clear" w:color="auto" w:fill="FFFFFF"/>
        </w:rPr>
      </w:pPr>
    </w:p>
    <w:p w14:paraId="7638078D" w14:textId="5E86A78E" w:rsidR="00327277" w:rsidRDefault="00327277" w:rsidP="004F6925">
      <w:pPr>
        <w:rPr>
          <w:rFonts w:ascii="Calibri" w:hAnsi="Calibri" w:cs="Calibri"/>
          <w:color w:val="2E74B5" w:themeColor="accent1" w:themeShade="BF"/>
          <w:sz w:val="28"/>
          <w:szCs w:val="28"/>
          <w:shd w:val="clear" w:color="auto" w:fill="FFFFFF"/>
        </w:rPr>
      </w:pPr>
    </w:p>
    <w:p w14:paraId="6ED6CBD3" w14:textId="77777777" w:rsidR="00327277" w:rsidRPr="004F6925" w:rsidRDefault="00327277" w:rsidP="004F6925">
      <w:pPr>
        <w:rPr>
          <w:rFonts w:ascii="Calibri" w:hAnsi="Calibri" w:cs="Calibri"/>
          <w:color w:val="2E74B5" w:themeColor="accent1" w:themeShade="BF"/>
          <w:sz w:val="28"/>
          <w:szCs w:val="28"/>
          <w:shd w:val="clear" w:color="auto" w:fill="FFFFFF"/>
        </w:rPr>
      </w:pPr>
    </w:p>
    <w:p w14:paraId="6A4AE580" w14:textId="73480490" w:rsidR="00D72907" w:rsidRDefault="00F12344" w:rsidP="00C249DE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b/>
          <w:bCs/>
          <w:color w:val="1F4E79" w:themeColor="accent1" w:themeShade="80"/>
          <w:sz w:val="36"/>
          <w:szCs w:val="36"/>
          <w:shd w:val="clear" w:color="auto" w:fill="FFFFFF"/>
        </w:rPr>
      </w:pPr>
      <w:r w:rsidRPr="009953E3">
        <w:rPr>
          <w:rFonts w:ascii="Calibri" w:hAnsi="Calibri" w:cs="Calibri"/>
          <w:b/>
          <w:bCs/>
          <w:color w:val="1F4E79" w:themeColor="accent1" w:themeShade="80"/>
          <w:sz w:val="36"/>
          <w:szCs w:val="36"/>
          <w:shd w:val="clear" w:color="auto" w:fill="FFFFFF"/>
        </w:rPr>
        <w:lastRenderedPageBreak/>
        <w:t>Le</w:t>
      </w:r>
      <w:r w:rsidR="00C249DE">
        <w:rPr>
          <w:rFonts w:ascii="Calibri" w:hAnsi="Calibri" w:cs="Calibri"/>
          <w:b/>
          <w:bCs/>
          <w:color w:val="1F4E79" w:themeColor="accent1" w:themeShade="80"/>
          <w:sz w:val="36"/>
          <w:szCs w:val="36"/>
          <w:shd w:val="clear" w:color="auto" w:fill="FFFFFF"/>
        </w:rPr>
        <w:t xml:space="preserve"> diagramme de class</w:t>
      </w:r>
    </w:p>
    <w:p w14:paraId="04E39C3F" w14:textId="25898F49" w:rsidR="00DD5089" w:rsidRDefault="00DD5089" w:rsidP="00000332">
      <w:pPr>
        <w:pStyle w:val="NormalWeb"/>
        <w:shd w:val="clear" w:color="auto" w:fill="FFFFFF"/>
        <w:spacing w:before="120" w:beforeAutospacing="0" w:after="120" w:afterAutospacing="0"/>
        <w:ind w:left="360"/>
        <w:jc w:val="both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Notre diagramme de class</w:t>
      </w:r>
      <w:r w:rsidRPr="00DD5089">
        <w:rPr>
          <w:rFonts w:asciiTheme="minorHAnsi" w:hAnsiTheme="minorHAnsi" w:cstheme="minorHAnsi"/>
          <w:lang w:val="fr-FR"/>
        </w:rPr>
        <w:t xml:space="preserve"> est composé d</w:t>
      </w:r>
      <w:r>
        <w:rPr>
          <w:rFonts w:asciiTheme="minorHAnsi" w:hAnsiTheme="minorHAnsi" w:cstheme="minorHAnsi"/>
          <w:lang w:val="fr-FR"/>
        </w:rPr>
        <w:t>es</w:t>
      </w:r>
      <w:r w:rsidRPr="00DD5089">
        <w:rPr>
          <w:rFonts w:asciiTheme="minorHAnsi" w:hAnsiTheme="minorHAnsi" w:cstheme="minorHAnsi"/>
          <w:lang w:val="fr-FR"/>
        </w:rPr>
        <w:t xml:space="preserve"> classes suivantes : </w:t>
      </w:r>
    </w:p>
    <w:p w14:paraId="294ABD5C" w14:textId="75F21662" w:rsidR="0082346B" w:rsidRDefault="0082346B" w:rsidP="0082346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Une</w:t>
      </w:r>
      <w:r w:rsidRPr="00DD5089">
        <w:rPr>
          <w:rFonts w:asciiTheme="minorHAnsi" w:hAnsiTheme="minorHAnsi" w:cstheme="minorHAnsi"/>
          <w:lang w:val="fr-FR"/>
        </w:rPr>
        <w:t xml:space="preserve"> classe </w:t>
      </w:r>
      <w:r w:rsidRPr="0082346B">
        <w:rPr>
          <w:rFonts w:asciiTheme="minorHAnsi" w:hAnsiTheme="minorHAnsi" w:cstheme="minorHAnsi"/>
          <w:b/>
          <w:bCs/>
          <w:lang w:val="fr-FR"/>
        </w:rPr>
        <w:t>"administrateur"</w:t>
      </w:r>
      <w:r w:rsidRPr="00DD5089">
        <w:rPr>
          <w:rFonts w:asciiTheme="minorHAnsi" w:hAnsiTheme="minorHAnsi" w:cstheme="minorHAnsi"/>
          <w:lang w:val="fr-FR"/>
        </w:rPr>
        <w:t xml:space="preserve"> contenant tous les attributs et les méthodes concernant la gestion des demandes. </w:t>
      </w:r>
    </w:p>
    <w:p w14:paraId="7EAD44FB" w14:textId="43FC2339" w:rsidR="00DD5089" w:rsidRDefault="00DD5089" w:rsidP="0082346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Une classe</w:t>
      </w:r>
      <w:r w:rsidRPr="00DD5089">
        <w:rPr>
          <w:rFonts w:asciiTheme="minorHAnsi" w:hAnsiTheme="minorHAnsi" w:cstheme="minorHAnsi"/>
          <w:lang w:val="fr-FR"/>
        </w:rPr>
        <w:t xml:space="preserve"> </w:t>
      </w:r>
      <w:r w:rsidRPr="00DD5089">
        <w:rPr>
          <w:rFonts w:asciiTheme="minorHAnsi" w:hAnsiTheme="minorHAnsi" w:cstheme="minorHAnsi"/>
          <w:b/>
          <w:bCs/>
          <w:lang w:val="fr-FR"/>
        </w:rPr>
        <w:t>"Etudiant"</w:t>
      </w:r>
      <w:r w:rsidRPr="00DD5089">
        <w:rPr>
          <w:rFonts w:asciiTheme="minorHAnsi" w:hAnsiTheme="minorHAnsi" w:cstheme="minorHAnsi"/>
          <w:lang w:val="fr-FR"/>
        </w:rPr>
        <w:t xml:space="preserve"> </w:t>
      </w:r>
      <w:r>
        <w:rPr>
          <w:rFonts w:asciiTheme="minorHAnsi" w:hAnsiTheme="minorHAnsi" w:cstheme="minorHAnsi"/>
          <w:lang w:val="fr-FR"/>
        </w:rPr>
        <w:t>qui contient</w:t>
      </w:r>
      <w:r w:rsidRPr="00DD5089">
        <w:rPr>
          <w:rFonts w:asciiTheme="minorHAnsi" w:hAnsiTheme="minorHAnsi" w:cstheme="minorHAnsi"/>
          <w:lang w:val="fr-FR"/>
        </w:rPr>
        <w:t xml:space="preserve"> les attributs et les méthodes </w:t>
      </w:r>
      <w:r>
        <w:rPr>
          <w:rFonts w:asciiTheme="minorHAnsi" w:hAnsiTheme="minorHAnsi" w:cstheme="minorHAnsi"/>
          <w:lang w:val="fr-FR"/>
        </w:rPr>
        <w:t>liées aux</w:t>
      </w:r>
      <w:r w:rsidRPr="00DD5089">
        <w:rPr>
          <w:rFonts w:asciiTheme="minorHAnsi" w:hAnsiTheme="minorHAnsi" w:cstheme="minorHAnsi"/>
          <w:lang w:val="fr-FR"/>
        </w:rPr>
        <w:t xml:space="preserve"> fonctionnalités de l’étudiant. </w:t>
      </w:r>
    </w:p>
    <w:p w14:paraId="1E3EA6F3" w14:textId="71173A7A" w:rsidR="00DD5089" w:rsidRDefault="0082346B" w:rsidP="0082346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Une classe</w:t>
      </w:r>
      <w:r w:rsidR="00DD5089" w:rsidRPr="00DD5089">
        <w:rPr>
          <w:rFonts w:asciiTheme="minorHAnsi" w:hAnsiTheme="minorHAnsi" w:cstheme="minorHAnsi"/>
          <w:lang w:val="fr-FR"/>
        </w:rPr>
        <w:t xml:space="preserve"> </w:t>
      </w:r>
      <w:r w:rsidR="00DD5089" w:rsidRPr="0082346B">
        <w:rPr>
          <w:rFonts w:asciiTheme="minorHAnsi" w:hAnsiTheme="minorHAnsi" w:cstheme="minorHAnsi"/>
          <w:b/>
          <w:bCs/>
          <w:lang w:val="fr-FR"/>
        </w:rPr>
        <w:t>"Demande"</w:t>
      </w:r>
      <w:r w:rsidR="00DD5089" w:rsidRPr="00DD5089">
        <w:rPr>
          <w:rFonts w:asciiTheme="minorHAnsi" w:hAnsiTheme="minorHAnsi" w:cstheme="minorHAnsi"/>
          <w:lang w:val="fr-FR"/>
        </w:rPr>
        <w:t xml:space="preserve"> contenant </w:t>
      </w:r>
      <w:r>
        <w:rPr>
          <w:rFonts w:asciiTheme="minorHAnsi" w:hAnsiTheme="minorHAnsi" w:cstheme="minorHAnsi"/>
          <w:lang w:val="fr-FR"/>
        </w:rPr>
        <w:t>le formulaire remplie par</w:t>
      </w:r>
      <w:r w:rsidR="00DD5089" w:rsidRPr="00DD5089">
        <w:rPr>
          <w:rFonts w:asciiTheme="minorHAnsi" w:hAnsiTheme="minorHAnsi" w:cstheme="minorHAnsi"/>
          <w:lang w:val="fr-FR"/>
        </w:rPr>
        <w:t xml:space="preserve"> l’étudiant qui a </w:t>
      </w:r>
      <w:r>
        <w:rPr>
          <w:rFonts w:asciiTheme="minorHAnsi" w:hAnsiTheme="minorHAnsi" w:cstheme="minorHAnsi"/>
          <w:lang w:val="fr-FR"/>
        </w:rPr>
        <w:t>effectué</w:t>
      </w:r>
      <w:r w:rsidR="00DD5089" w:rsidRPr="00DD5089">
        <w:rPr>
          <w:rFonts w:asciiTheme="minorHAnsi" w:hAnsiTheme="minorHAnsi" w:cstheme="minorHAnsi"/>
          <w:lang w:val="fr-FR"/>
        </w:rPr>
        <w:t xml:space="preserve"> la demande. </w:t>
      </w:r>
    </w:p>
    <w:p w14:paraId="7A61B06B" w14:textId="3CF3ED87" w:rsidR="0082346B" w:rsidRDefault="0082346B" w:rsidP="0082346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 xml:space="preserve">Une </w:t>
      </w:r>
      <w:r w:rsidRPr="00DD5089">
        <w:rPr>
          <w:rFonts w:asciiTheme="minorHAnsi" w:hAnsiTheme="minorHAnsi" w:cstheme="minorHAnsi"/>
          <w:lang w:val="fr-FR"/>
        </w:rPr>
        <w:t>classe</w:t>
      </w:r>
      <w:r w:rsidR="00DD5089" w:rsidRPr="00DD5089">
        <w:rPr>
          <w:rFonts w:asciiTheme="minorHAnsi" w:hAnsiTheme="minorHAnsi" w:cstheme="minorHAnsi"/>
          <w:lang w:val="fr-FR"/>
        </w:rPr>
        <w:t xml:space="preserve"> </w:t>
      </w:r>
      <w:r w:rsidR="00DD5089" w:rsidRPr="0082346B">
        <w:rPr>
          <w:rFonts w:asciiTheme="minorHAnsi" w:hAnsiTheme="minorHAnsi" w:cstheme="minorHAnsi"/>
          <w:b/>
          <w:bCs/>
          <w:lang w:val="fr-FR"/>
        </w:rPr>
        <w:t>"mail</w:t>
      </w:r>
      <w:r w:rsidRPr="0082346B">
        <w:rPr>
          <w:rFonts w:asciiTheme="minorHAnsi" w:hAnsiTheme="minorHAnsi" w:cstheme="minorHAnsi"/>
          <w:b/>
          <w:bCs/>
          <w:lang w:val="fr-FR"/>
        </w:rPr>
        <w:t>"</w:t>
      </w:r>
      <w:r w:rsidR="00DD5089" w:rsidRPr="0082346B">
        <w:rPr>
          <w:rFonts w:asciiTheme="minorHAnsi" w:hAnsiTheme="minorHAnsi" w:cstheme="minorHAnsi"/>
          <w:b/>
          <w:bCs/>
          <w:lang w:val="fr-FR"/>
        </w:rPr>
        <w:t>.</w:t>
      </w:r>
      <w:r w:rsidR="00DD5089" w:rsidRPr="00DD5089">
        <w:rPr>
          <w:rFonts w:asciiTheme="minorHAnsi" w:hAnsiTheme="minorHAnsi" w:cstheme="minorHAnsi"/>
          <w:lang w:val="fr-FR"/>
        </w:rPr>
        <w:t xml:space="preserve"> </w:t>
      </w:r>
    </w:p>
    <w:p w14:paraId="682A638D" w14:textId="74EC244A" w:rsidR="00DD5089" w:rsidRPr="008D55C5" w:rsidRDefault="006954C7" w:rsidP="008D55C5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202122"/>
          <w:sz w:val="22"/>
          <w:szCs w:val="22"/>
          <w:lang w:val="fr-FR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E594A92" wp14:editId="7E25E3D3">
            <wp:simplePos x="0" y="0"/>
            <wp:positionH relativeFrom="margin">
              <wp:align>center</wp:align>
            </wp:positionH>
            <wp:positionV relativeFrom="paragraph">
              <wp:posOffset>619125</wp:posOffset>
            </wp:positionV>
            <wp:extent cx="6953250" cy="5753100"/>
            <wp:effectExtent l="0" t="0" r="0" b="0"/>
            <wp:wrapTight wrapText="bothSides">
              <wp:wrapPolygon edited="0">
                <wp:start x="0" y="0"/>
                <wp:lineTo x="0" y="21528"/>
                <wp:lineTo x="21541" y="21528"/>
                <wp:lineTo x="2154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5C5">
        <w:rPr>
          <w:rFonts w:asciiTheme="minorHAnsi" w:hAnsiTheme="minorHAnsi" w:cstheme="minorHAnsi"/>
          <w:lang w:val="fr-FR"/>
        </w:rPr>
        <w:t xml:space="preserve">Une </w:t>
      </w:r>
      <w:proofErr w:type="gramStart"/>
      <w:r w:rsidR="008D55C5">
        <w:rPr>
          <w:rFonts w:asciiTheme="minorHAnsi" w:hAnsiTheme="minorHAnsi" w:cstheme="minorHAnsi"/>
          <w:lang w:val="fr-FR"/>
        </w:rPr>
        <w:t xml:space="preserve">classe </w:t>
      </w:r>
      <w:r w:rsidR="00DD5089" w:rsidRPr="00DD5089">
        <w:rPr>
          <w:rFonts w:asciiTheme="minorHAnsi" w:hAnsiTheme="minorHAnsi" w:cstheme="minorHAnsi"/>
          <w:lang w:val="fr-FR"/>
        </w:rPr>
        <w:t xml:space="preserve"> </w:t>
      </w:r>
      <w:r w:rsidR="00DD5089" w:rsidRPr="0082346B">
        <w:rPr>
          <w:rFonts w:asciiTheme="minorHAnsi" w:hAnsiTheme="minorHAnsi" w:cstheme="minorHAnsi"/>
          <w:b/>
          <w:bCs/>
          <w:lang w:val="fr-FR"/>
        </w:rPr>
        <w:t>"</w:t>
      </w:r>
      <w:proofErr w:type="gramEnd"/>
      <w:r w:rsidR="00DD5089" w:rsidRPr="0082346B">
        <w:rPr>
          <w:rFonts w:asciiTheme="minorHAnsi" w:hAnsiTheme="minorHAnsi" w:cstheme="minorHAnsi"/>
          <w:b/>
          <w:bCs/>
          <w:lang w:val="fr-FR"/>
        </w:rPr>
        <w:t>Document"</w:t>
      </w:r>
      <w:r w:rsidR="00DD5089" w:rsidRPr="00DD5089">
        <w:rPr>
          <w:rFonts w:asciiTheme="minorHAnsi" w:hAnsiTheme="minorHAnsi" w:cstheme="minorHAnsi"/>
          <w:lang w:val="fr-FR"/>
        </w:rPr>
        <w:t xml:space="preserve"> </w:t>
      </w:r>
      <w:r w:rsidR="008D55C5">
        <w:rPr>
          <w:rFonts w:asciiTheme="minorHAnsi" w:hAnsiTheme="minorHAnsi" w:cstheme="minorHAnsi"/>
          <w:lang w:val="fr-FR"/>
        </w:rPr>
        <w:t xml:space="preserve">qui deux classes filles </w:t>
      </w:r>
      <w:r w:rsidR="008D55C5" w:rsidRPr="0082346B">
        <w:rPr>
          <w:rFonts w:asciiTheme="minorHAnsi" w:hAnsiTheme="minorHAnsi" w:cstheme="minorHAnsi"/>
          <w:b/>
          <w:bCs/>
          <w:lang w:val="fr-FR"/>
        </w:rPr>
        <w:t>"</w:t>
      </w:r>
      <w:r w:rsidR="008D55C5">
        <w:rPr>
          <w:rFonts w:asciiTheme="minorHAnsi" w:hAnsiTheme="minorHAnsi" w:cstheme="minorHAnsi"/>
          <w:b/>
          <w:bCs/>
          <w:lang w:val="fr-FR"/>
        </w:rPr>
        <w:t>attestation de scolarité</w:t>
      </w:r>
      <w:r w:rsidR="008D55C5" w:rsidRPr="0082346B">
        <w:rPr>
          <w:rFonts w:asciiTheme="minorHAnsi" w:hAnsiTheme="minorHAnsi" w:cstheme="minorHAnsi"/>
          <w:b/>
          <w:bCs/>
          <w:lang w:val="fr-FR"/>
        </w:rPr>
        <w:t>"</w:t>
      </w:r>
      <w:r w:rsidR="008D55C5" w:rsidRPr="00DD5089">
        <w:rPr>
          <w:rFonts w:asciiTheme="minorHAnsi" w:hAnsiTheme="minorHAnsi" w:cstheme="minorHAnsi"/>
          <w:lang w:val="fr-FR"/>
        </w:rPr>
        <w:t xml:space="preserve"> </w:t>
      </w:r>
      <w:r w:rsidR="008D55C5">
        <w:rPr>
          <w:rFonts w:asciiTheme="minorHAnsi" w:hAnsiTheme="minorHAnsi" w:cstheme="minorHAnsi"/>
          <w:lang w:val="fr-FR"/>
        </w:rPr>
        <w:t xml:space="preserve"> et </w:t>
      </w:r>
      <w:r w:rsidR="008D55C5" w:rsidRPr="0082346B">
        <w:rPr>
          <w:rFonts w:asciiTheme="minorHAnsi" w:hAnsiTheme="minorHAnsi" w:cstheme="minorHAnsi"/>
          <w:b/>
          <w:bCs/>
          <w:lang w:val="fr-FR"/>
        </w:rPr>
        <w:t>"</w:t>
      </w:r>
      <w:r w:rsidR="008D55C5">
        <w:rPr>
          <w:rFonts w:asciiTheme="minorHAnsi" w:hAnsiTheme="minorHAnsi" w:cstheme="minorHAnsi"/>
          <w:b/>
          <w:bCs/>
          <w:lang w:val="fr-FR"/>
        </w:rPr>
        <w:t>relevé de notes</w:t>
      </w:r>
      <w:r w:rsidR="008D55C5" w:rsidRPr="0082346B">
        <w:rPr>
          <w:rFonts w:asciiTheme="minorHAnsi" w:hAnsiTheme="minorHAnsi" w:cstheme="minorHAnsi"/>
          <w:b/>
          <w:bCs/>
          <w:lang w:val="fr-FR"/>
        </w:rPr>
        <w:t>"</w:t>
      </w:r>
      <w:r w:rsidR="008D55C5" w:rsidRPr="00DD5089">
        <w:rPr>
          <w:rFonts w:asciiTheme="minorHAnsi" w:hAnsiTheme="minorHAnsi" w:cstheme="minorHAnsi"/>
          <w:lang w:val="fr-FR"/>
        </w:rPr>
        <w:t xml:space="preserve"> </w:t>
      </w:r>
      <w:r w:rsidR="008D55C5">
        <w:rPr>
          <w:rFonts w:asciiTheme="minorHAnsi" w:hAnsiTheme="minorHAnsi" w:cstheme="minorHAnsi"/>
          <w:lang w:val="fr-FR"/>
        </w:rPr>
        <w:t>, elle contient les informations nécessaires sur la demande comme l’année, la date d’envoi, numéro apogée,…</w:t>
      </w:r>
    </w:p>
    <w:p w14:paraId="7708E2F1" w14:textId="6FECE9CE" w:rsidR="006954C7" w:rsidRPr="00327277" w:rsidRDefault="006954C7" w:rsidP="00327277">
      <w:pPr>
        <w:ind w:left="720"/>
        <w:jc w:val="center"/>
        <w:rPr>
          <w:sz w:val="26"/>
          <w:szCs w:val="26"/>
        </w:rPr>
      </w:pPr>
      <w:r w:rsidRPr="00327277">
        <w:rPr>
          <w:rFonts w:cstheme="minorHAnsi"/>
          <w:b/>
          <w:bCs/>
          <w:color w:val="1F4E79" w:themeColor="accent1" w:themeShade="80"/>
          <w:shd w:val="clear" w:color="auto" w:fill="FFFFFF"/>
        </w:rPr>
        <w:t>Figure 4 : Modélisation statique avec le diagramme de class</w:t>
      </w:r>
    </w:p>
    <w:p w14:paraId="4E9A1259" w14:textId="13BA4E0E" w:rsidR="008D55C5" w:rsidRPr="00DD5089" w:rsidRDefault="008D55C5" w:rsidP="008D55C5">
      <w:pPr>
        <w:pStyle w:val="NormalWeb"/>
        <w:shd w:val="clear" w:color="auto" w:fill="FFFFFF"/>
        <w:spacing w:before="120" w:beforeAutospacing="0" w:after="120" w:afterAutospacing="0"/>
        <w:ind w:left="720"/>
        <w:jc w:val="both"/>
        <w:rPr>
          <w:rFonts w:asciiTheme="minorHAnsi" w:hAnsiTheme="minorHAnsi" w:cstheme="minorHAnsi"/>
          <w:color w:val="202122"/>
          <w:sz w:val="22"/>
          <w:szCs w:val="22"/>
          <w:lang w:val="fr-FR"/>
        </w:rPr>
      </w:pPr>
    </w:p>
    <w:p w14:paraId="1896F9A1" w14:textId="690B8370" w:rsidR="006954C7" w:rsidRDefault="006954C7" w:rsidP="006954C7">
      <w:pPr>
        <w:pStyle w:val="Paragraphedeliste"/>
        <w:numPr>
          <w:ilvl w:val="0"/>
          <w:numId w:val="13"/>
        </w:numPr>
        <w:jc w:val="both"/>
        <w:rPr>
          <w:rFonts w:ascii="Calibri" w:hAnsi="Calibri" w:cs="Calibri"/>
          <w:b/>
          <w:bCs/>
          <w:color w:val="1F4E79" w:themeColor="accent1" w:themeShade="80"/>
          <w:sz w:val="36"/>
          <w:szCs w:val="36"/>
          <w:shd w:val="clear" w:color="auto" w:fill="FFFFFF"/>
        </w:rPr>
      </w:pPr>
      <w:r>
        <w:rPr>
          <w:rFonts w:ascii="Calibri" w:hAnsi="Calibri" w:cs="Calibri"/>
          <w:b/>
          <w:bCs/>
          <w:color w:val="1F4E79" w:themeColor="accent1" w:themeShade="80"/>
          <w:sz w:val="36"/>
          <w:szCs w:val="36"/>
          <w:shd w:val="clear" w:color="auto" w:fill="FFFFFF"/>
        </w:rPr>
        <w:t>Conclusion</w:t>
      </w:r>
    </w:p>
    <w:p w14:paraId="79BE5B04" w14:textId="6D6E0017" w:rsidR="006954C7" w:rsidRPr="006954C7" w:rsidRDefault="006954C7" w:rsidP="006954C7">
      <w:pPr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A ce niveau, nous avons bien </w:t>
      </w:r>
      <w:r w:rsidR="002747E2">
        <w:rPr>
          <w:rFonts w:ascii="Calibri" w:hAnsi="Calibri" w:cs="Calibri"/>
          <w:sz w:val="24"/>
          <w:szCs w:val="24"/>
          <w:shd w:val="clear" w:color="auto" w:fill="FFFFFF"/>
        </w:rPr>
        <w:t>accomplit la phase d’analyse et de conception, qui nous donne l’accès à la programmation et le développement de notre application java.</w:t>
      </w:r>
    </w:p>
    <w:p w14:paraId="2CE3F615" w14:textId="77777777" w:rsidR="00C249DE" w:rsidRPr="00C249DE" w:rsidRDefault="00C249DE" w:rsidP="00C249DE">
      <w:pPr>
        <w:ind w:left="360"/>
        <w:jc w:val="both"/>
        <w:rPr>
          <w:rFonts w:ascii="Calibri" w:hAnsi="Calibri" w:cs="Calibri"/>
          <w:b/>
          <w:bCs/>
          <w:color w:val="1F4E79" w:themeColor="accent1" w:themeShade="80"/>
          <w:sz w:val="36"/>
          <w:szCs w:val="36"/>
          <w:shd w:val="clear" w:color="auto" w:fill="FFFFFF"/>
        </w:rPr>
      </w:pPr>
    </w:p>
    <w:p w14:paraId="296BA9C6" w14:textId="7D29FFF1" w:rsidR="00FB381E" w:rsidRDefault="00FB381E" w:rsidP="00D1303A">
      <w:pPr>
        <w:rPr>
          <w:rFonts w:ascii="Calibri" w:hAnsi="Calibri" w:cs="Calibri"/>
          <w:b/>
          <w:color w:val="000000" w:themeColor="text1"/>
          <w:sz w:val="28"/>
          <w:szCs w:val="28"/>
          <w:shd w:val="clear" w:color="auto" w:fill="FFFFFF"/>
        </w:rPr>
      </w:pPr>
    </w:p>
    <w:p w14:paraId="03ED8B0B" w14:textId="77777777" w:rsidR="009953E3" w:rsidRPr="00D1303A" w:rsidRDefault="009953E3" w:rsidP="00D1303A">
      <w:pPr>
        <w:rPr>
          <w:rFonts w:ascii="Calibri" w:hAnsi="Calibri" w:cs="Calibri"/>
          <w:b/>
          <w:color w:val="000000" w:themeColor="text1"/>
          <w:sz w:val="28"/>
          <w:szCs w:val="28"/>
          <w:shd w:val="clear" w:color="auto" w:fill="FFFFFF"/>
        </w:rPr>
      </w:pPr>
    </w:p>
    <w:sectPr w:rsidR="009953E3" w:rsidRPr="00D1303A" w:rsidSect="00852384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46C1C" w14:textId="77777777" w:rsidR="00E94627" w:rsidRDefault="00E94627" w:rsidP="00852384">
      <w:pPr>
        <w:spacing w:after="0" w:line="240" w:lineRule="auto"/>
      </w:pPr>
      <w:r>
        <w:separator/>
      </w:r>
    </w:p>
  </w:endnote>
  <w:endnote w:type="continuationSeparator" w:id="0">
    <w:p w14:paraId="0A42A1A5" w14:textId="77777777" w:rsidR="00E94627" w:rsidRDefault="00E94627" w:rsidP="00852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9749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464283" w14:textId="37F1099B" w:rsidR="00852384" w:rsidRDefault="00852384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10F967" w14:textId="75A014AE" w:rsidR="00852384" w:rsidRPr="00852384" w:rsidRDefault="00852384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81B93" w14:textId="77777777" w:rsidR="00E94627" w:rsidRDefault="00E94627" w:rsidP="00852384">
      <w:pPr>
        <w:spacing w:after="0" w:line="240" w:lineRule="auto"/>
      </w:pPr>
      <w:r>
        <w:separator/>
      </w:r>
    </w:p>
  </w:footnote>
  <w:footnote w:type="continuationSeparator" w:id="0">
    <w:p w14:paraId="414BFFAB" w14:textId="77777777" w:rsidR="00E94627" w:rsidRDefault="00E94627" w:rsidP="00852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D7DB1" w14:textId="3C0A62DB" w:rsidR="00852384" w:rsidRPr="00852384" w:rsidRDefault="00852384">
    <w:pPr>
      <w:pStyle w:val="En-tte"/>
    </w:pPr>
    <w:r>
      <w:t>GI2</w:t>
    </w:r>
    <w:r>
      <w:ptab w:relativeTo="margin" w:alignment="center" w:leader="none"/>
    </w:r>
    <w:r>
      <w:t>Spécification fonctionnelle du projet</w:t>
    </w:r>
    <w:r>
      <w:ptab w:relativeTo="margin" w:alignment="right" w:leader="none"/>
    </w:r>
    <w:r>
      <w:t>Génie Logiciel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51F"/>
    <w:multiLevelType w:val="hybridMultilevel"/>
    <w:tmpl w:val="E4E6E4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86358"/>
    <w:multiLevelType w:val="hybridMultilevel"/>
    <w:tmpl w:val="E4BA79A8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2531BD4"/>
    <w:multiLevelType w:val="hybridMultilevel"/>
    <w:tmpl w:val="7B84FA30"/>
    <w:lvl w:ilvl="0" w:tplc="3DC87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5421A"/>
    <w:multiLevelType w:val="hybridMultilevel"/>
    <w:tmpl w:val="6C94DDDA"/>
    <w:lvl w:ilvl="0" w:tplc="A4A6F4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5A4839"/>
    <w:multiLevelType w:val="hybridMultilevel"/>
    <w:tmpl w:val="115098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7C1A30"/>
    <w:multiLevelType w:val="hybridMultilevel"/>
    <w:tmpl w:val="D4A2C4A8"/>
    <w:lvl w:ilvl="0" w:tplc="BE38104E"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47F713BB"/>
    <w:multiLevelType w:val="hybridMultilevel"/>
    <w:tmpl w:val="675A78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9861EE"/>
    <w:multiLevelType w:val="hybridMultilevel"/>
    <w:tmpl w:val="45180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33123"/>
    <w:multiLevelType w:val="hybridMultilevel"/>
    <w:tmpl w:val="8448608C"/>
    <w:lvl w:ilvl="0" w:tplc="A4A6F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77D7C"/>
    <w:multiLevelType w:val="hybridMultilevel"/>
    <w:tmpl w:val="7E12D5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851629"/>
    <w:multiLevelType w:val="hybridMultilevel"/>
    <w:tmpl w:val="8618C730"/>
    <w:lvl w:ilvl="0" w:tplc="A4A6F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04EE1"/>
    <w:multiLevelType w:val="hybridMultilevel"/>
    <w:tmpl w:val="57AA6B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C30812"/>
    <w:multiLevelType w:val="hybridMultilevel"/>
    <w:tmpl w:val="8FFA09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BA1272"/>
    <w:multiLevelType w:val="hybridMultilevel"/>
    <w:tmpl w:val="AD8C80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B05D0D"/>
    <w:multiLevelType w:val="hybridMultilevel"/>
    <w:tmpl w:val="EDE29A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12"/>
  </w:num>
  <w:num w:numId="9">
    <w:abstractNumId w:val="4"/>
  </w:num>
  <w:num w:numId="10">
    <w:abstractNumId w:val="5"/>
  </w:num>
  <w:num w:numId="11">
    <w:abstractNumId w:val="6"/>
  </w:num>
  <w:num w:numId="12">
    <w:abstractNumId w:val="14"/>
  </w:num>
  <w:num w:numId="13">
    <w:abstractNumId w:val="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CA"/>
    <w:rsid w:val="00000332"/>
    <w:rsid w:val="000276E2"/>
    <w:rsid w:val="00042135"/>
    <w:rsid w:val="000E62F2"/>
    <w:rsid w:val="0012629A"/>
    <w:rsid w:val="001438CD"/>
    <w:rsid w:val="00150FA7"/>
    <w:rsid w:val="001845FC"/>
    <w:rsid w:val="001C0E66"/>
    <w:rsid w:val="001D5BA5"/>
    <w:rsid w:val="001E5626"/>
    <w:rsid w:val="00231905"/>
    <w:rsid w:val="00242AB4"/>
    <w:rsid w:val="00244F86"/>
    <w:rsid w:val="002476A5"/>
    <w:rsid w:val="00253278"/>
    <w:rsid w:val="002540C2"/>
    <w:rsid w:val="002747E2"/>
    <w:rsid w:val="002B4A13"/>
    <w:rsid w:val="002B6805"/>
    <w:rsid w:val="002E720E"/>
    <w:rsid w:val="00327277"/>
    <w:rsid w:val="003275C3"/>
    <w:rsid w:val="0037023E"/>
    <w:rsid w:val="003D37FA"/>
    <w:rsid w:val="00412E54"/>
    <w:rsid w:val="00420168"/>
    <w:rsid w:val="00437FCB"/>
    <w:rsid w:val="004971F1"/>
    <w:rsid w:val="004F6925"/>
    <w:rsid w:val="00643B45"/>
    <w:rsid w:val="00657645"/>
    <w:rsid w:val="006954C7"/>
    <w:rsid w:val="006E1244"/>
    <w:rsid w:val="007352F1"/>
    <w:rsid w:val="0079304B"/>
    <w:rsid w:val="007A371A"/>
    <w:rsid w:val="007C0C15"/>
    <w:rsid w:val="007C6B21"/>
    <w:rsid w:val="0082346B"/>
    <w:rsid w:val="008247C7"/>
    <w:rsid w:val="00844640"/>
    <w:rsid w:val="00852384"/>
    <w:rsid w:val="00857C60"/>
    <w:rsid w:val="008677F8"/>
    <w:rsid w:val="008D55C5"/>
    <w:rsid w:val="0093468F"/>
    <w:rsid w:val="009953E3"/>
    <w:rsid w:val="009D179F"/>
    <w:rsid w:val="009F1873"/>
    <w:rsid w:val="00A03F0F"/>
    <w:rsid w:val="00A8091F"/>
    <w:rsid w:val="00AE09B3"/>
    <w:rsid w:val="00B06D31"/>
    <w:rsid w:val="00B71BE4"/>
    <w:rsid w:val="00B977A7"/>
    <w:rsid w:val="00C1124A"/>
    <w:rsid w:val="00C249DE"/>
    <w:rsid w:val="00C300CA"/>
    <w:rsid w:val="00C61270"/>
    <w:rsid w:val="00D047CA"/>
    <w:rsid w:val="00D10EED"/>
    <w:rsid w:val="00D1303A"/>
    <w:rsid w:val="00D1334E"/>
    <w:rsid w:val="00D17BF6"/>
    <w:rsid w:val="00D2283E"/>
    <w:rsid w:val="00D72907"/>
    <w:rsid w:val="00DD5089"/>
    <w:rsid w:val="00E57F41"/>
    <w:rsid w:val="00E6541D"/>
    <w:rsid w:val="00E94627"/>
    <w:rsid w:val="00EA75CC"/>
    <w:rsid w:val="00EC12D6"/>
    <w:rsid w:val="00EE0B56"/>
    <w:rsid w:val="00F12344"/>
    <w:rsid w:val="00F31F03"/>
    <w:rsid w:val="00F770D1"/>
    <w:rsid w:val="00F859CE"/>
    <w:rsid w:val="00FB381E"/>
    <w:rsid w:val="00FD040D"/>
    <w:rsid w:val="00F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FAEB"/>
  <w15:chartTrackingRefBased/>
  <w15:docId w15:val="{5168EEAC-D9F3-401D-ABAD-5107FAC0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5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52F1"/>
    <w:pPr>
      <w:ind w:left="720"/>
      <w:contextualSpacing/>
    </w:pPr>
  </w:style>
  <w:style w:type="table" w:styleId="Grilledutableau">
    <w:name w:val="Table Grid"/>
    <w:basedOn w:val="TableauNormal"/>
    <w:uiPriority w:val="39"/>
    <w:rsid w:val="00824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EC12D6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37023E"/>
    <w:rPr>
      <w:color w:val="0000FF"/>
      <w:u w:val="single"/>
    </w:rPr>
  </w:style>
  <w:style w:type="character" w:customStyle="1" w:styleId="lang-en">
    <w:name w:val="lang-en"/>
    <w:basedOn w:val="Policepardfaut"/>
    <w:rsid w:val="00042135"/>
  </w:style>
  <w:style w:type="paragraph" w:styleId="En-tte">
    <w:name w:val="header"/>
    <w:basedOn w:val="Normal"/>
    <w:link w:val="En-tteCar"/>
    <w:uiPriority w:val="99"/>
    <w:unhideWhenUsed/>
    <w:rsid w:val="00852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2384"/>
  </w:style>
  <w:style w:type="paragraph" w:styleId="Pieddepage">
    <w:name w:val="footer"/>
    <w:basedOn w:val="Normal"/>
    <w:link w:val="PieddepageCar"/>
    <w:uiPriority w:val="99"/>
    <w:unhideWhenUsed/>
    <w:rsid w:val="00852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2384"/>
  </w:style>
  <w:style w:type="paragraph" w:styleId="Sansinterligne">
    <w:name w:val="No Spacing"/>
    <w:link w:val="SansinterligneCar"/>
    <w:uiPriority w:val="1"/>
    <w:qFormat/>
    <w:rsid w:val="00852384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52384"/>
    <w:rPr>
      <w:rFonts w:eastAsiaTheme="minorEastAsia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953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53E3"/>
    <w:pPr>
      <w:outlineLvl w:val="9"/>
    </w:pPr>
    <w:rPr>
      <w:lang w:val="en-US"/>
    </w:rPr>
  </w:style>
  <w:style w:type="character" w:styleId="Accentuation">
    <w:name w:val="Emphasis"/>
    <w:basedOn w:val="Policepardfaut"/>
    <w:uiPriority w:val="20"/>
    <w:qFormat/>
    <w:rsid w:val="004971F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0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0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79094-F780-40B2-A049-FF078E52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434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Spécification fonctionn</vt:lpstr>
      <vt:lpstr/>
    </vt:vector>
  </TitlesOfParts>
  <Company>GI2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 fonctionn</dc:title>
  <dc:subject>Projet services pour les étudiants</dc:subject>
  <dc:creator>Sony</dc:creator>
  <cp:keywords/>
  <dc:description/>
  <cp:lastModifiedBy>Ismail Abdelouahab</cp:lastModifiedBy>
  <cp:revision>9</cp:revision>
  <cp:lastPrinted>2021-11-30T17:53:00Z</cp:lastPrinted>
  <dcterms:created xsi:type="dcterms:W3CDTF">2021-12-08T08:00:00Z</dcterms:created>
  <dcterms:modified xsi:type="dcterms:W3CDTF">2021-12-08T11:43:00Z</dcterms:modified>
  <cp:category>Génie Logiciel</cp:category>
</cp:coreProperties>
</file>