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1A2A3" w14:textId="74A459F5" w:rsidR="0076656A" w:rsidRPr="003F03FD" w:rsidRDefault="008E5675" w:rsidP="0076656A">
      <w:pPr>
        <w:spacing w:after="0"/>
        <w:jc w:val="center"/>
      </w:pPr>
      <w:r>
        <w:t>Список норм довольствия</w:t>
      </w:r>
      <w:r>
        <w:br/>
        <w:t xml:space="preserve">на </w:t>
      </w:r>
      <w:r w:rsidRPr="008E5675">
        <w:rPr>
          <w:highlight w:val="yellow"/>
        </w:rPr>
        <w:t>1 квартал 2024 года</w:t>
      </w:r>
    </w:p>
    <w:p w14:paraId="79B93899" w14:textId="77777777" w:rsidR="0076656A" w:rsidRDefault="0076656A" w:rsidP="0076656A">
      <w:pPr>
        <w:spacing w:after="0"/>
      </w:pPr>
    </w:p>
    <w:p w14:paraId="5D2B8006" w14:textId="77777777" w:rsidR="008E5675" w:rsidRDefault="008E5675" w:rsidP="003F03FD">
      <w:pPr>
        <w:spacing w:after="0"/>
        <w:ind w:firstLine="709"/>
        <w:jc w:val="both"/>
      </w:pPr>
      <w:r>
        <w:t>Стандартный рацион питания, выдаваемый при предъявления соответствующего талона:</w:t>
      </w:r>
    </w:p>
    <w:p w14:paraId="6F4ED684" w14:textId="6F81ABFE" w:rsidR="0076656A" w:rsidRDefault="008E5675" w:rsidP="008E5675">
      <w:pPr>
        <w:pStyle w:val="a3"/>
        <w:numPr>
          <w:ilvl w:val="0"/>
          <w:numId w:val="3"/>
        </w:numPr>
        <w:spacing w:after="0"/>
        <w:jc w:val="both"/>
      </w:pPr>
      <w:r>
        <w:t>сушеные яблоки – 100 г.;</w:t>
      </w:r>
    </w:p>
    <w:p w14:paraId="24ECFE57" w14:textId="08500F03" w:rsidR="008E5675" w:rsidRDefault="008E5675" w:rsidP="008E5675">
      <w:pPr>
        <w:pStyle w:val="a3"/>
        <w:numPr>
          <w:ilvl w:val="0"/>
          <w:numId w:val="3"/>
        </w:numPr>
        <w:spacing w:after="0"/>
        <w:jc w:val="both"/>
      </w:pPr>
      <w:r>
        <w:t>куриные потроха – 1 упаковка;</w:t>
      </w:r>
    </w:p>
    <w:p w14:paraId="17C20EB4" w14:textId="686B8FDF" w:rsidR="008E5675" w:rsidRDefault="008E5675" w:rsidP="008E5675">
      <w:pPr>
        <w:pStyle w:val="a3"/>
        <w:numPr>
          <w:ilvl w:val="0"/>
          <w:numId w:val="3"/>
        </w:numPr>
        <w:spacing w:after="0"/>
        <w:jc w:val="both"/>
      </w:pPr>
      <w:r>
        <w:t>морковь – 50 г.;</w:t>
      </w:r>
    </w:p>
    <w:p w14:paraId="3762C74E" w14:textId="73BB2BA7" w:rsidR="008E5675" w:rsidRDefault="008E5675" w:rsidP="008E5675">
      <w:pPr>
        <w:pStyle w:val="a3"/>
        <w:numPr>
          <w:ilvl w:val="0"/>
          <w:numId w:val="3"/>
        </w:numPr>
        <w:spacing w:after="0"/>
        <w:jc w:val="both"/>
      </w:pPr>
      <w:r>
        <w:t>сладкий перец – 50 г.;</w:t>
      </w:r>
    </w:p>
    <w:p w14:paraId="7331D71D" w14:textId="27143036" w:rsidR="008E5675" w:rsidRDefault="008E5675" w:rsidP="008E5675">
      <w:pPr>
        <w:pStyle w:val="a3"/>
        <w:numPr>
          <w:ilvl w:val="0"/>
          <w:numId w:val="3"/>
        </w:numPr>
        <w:spacing w:after="0"/>
        <w:jc w:val="both"/>
      </w:pPr>
      <w:r>
        <w:t>тыква – 30 г.;</w:t>
      </w:r>
    </w:p>
    <w:p w14:paraId="040D757D" w14:textId="76A436AE" w:rsidR="008E5675" w:rsidRDefault="008E5675" w:rsidP="008E5675">
      <w:pPr>
        <w:pStyle w:val="a3"/>
        <w:numPr>
          <w:ilvl w:val="0"/>
          <w:numId w:val="3"/>
        </w:numPr>
        <w:spacing w:after="0"/>
        <w:jc w:val="both"/>
      </w:pPr>
      <w:r>
        <w:t>яйца куриные сырые – 4 шт.</w:t>
      </w:r>
    </w:p>
    <w:p w14:paraId="31EA8B87" w14:textId="14D2B131" w:rsidR="0076656A" w:rsidRDefault="0076656A" w:rsidP="0076656A">
      <w:pPr>
        <w:spacing w:after="0"/>
        <w:jc w:val="both"/>
      </w:pPr>
    </w:p>
    <w:p w14:paraId="71E46191" w14:textId="633141E0" w:rsidR="008E5675" w:rsidRDefault="008E5675" w:rsidP="0076656A">
      <w:pPr>
        <w:spacing w:after="0"/>
        <w:jc w:val="both"/>
      </w:pPr>
      <w:r>
        <w:t>УТВЕРЖДЕНО</w:t>
      </w:r>
    </w:p>
    <w:p w14:paraId="015E9237" w14:textId="77777777" w:rsidR="008E5675" w:rsidRDefault="008E5675" w:rsidP="0076656A">
      <w:pPr>
        <w:spacing w:after="0"/>
        <w:jc w:val="both"/>
      </w:pPr>
    </w:p>
    <w:p w14:paraId="133E3C8A" w14:textId="4046A6D2" w:rsidR="0076656A" w:rsidRDefault="0076656A" w:rsidP="0076656A">
      <w:pPr>
        <w:spacing w:after="0"/>
        <w:jc w:val="both"/>
      </w:pPr>
      <w:r>
        <w:t>«    » января 2024 г.</w:t>
      </w:r>
    </w:p>
    <w:p w14:paraId="08FBFC8D" w14:textId="77777777" w:rsidR="0076656A" w:rsidRDefault="0076656A" w:rsidP="0076656A">
      <w:pPr>
        <w:spacing w:after="0"/>
        <w:jc w:val="both"/>
      </w:pPr>
    </w:p>
    <w:p w14:paraId="17473F45" w14:textId="0D0402C4" w:rsidR="0076656A" w:rsidRPr="008E5675" w:rsidRDefault="0076656A" w:rsidP="0076656A">
      <w:pPr>
        <w:spacing w:after="0"/>
        <w:jc w:val="right"/>
      </w:pPr>
      <w:r>
        <w:t>_____________________</w:t>
      </w:r>
      <w:r w:rsidRPr="008E5675">
        <w:t>/_________</w:t>
      </w:r>
    </w:p>
    <w:p w14:paraId="5C76CB6D" w14:textId="792A5966" w:rsidR="0076656A" w:rsidRPr="0076656A" w:rsidRDefault="0076656A" w:rsidP="0076656A">
      <w:pPr>
        <w:spacing w:after="0"/>
        <w:ind w:right="140"/>
        <w:jc w:val="right"/>
      </w:pPr>
      <w:r w:rsidRPr="008E5675">
        <w:rPr>
          <w:sz w:val="32"/>
          <w:szCs w:val="24"/>
          <w:vertAlign w:val="superscript"/>
        </w:rPr>
        <w:t>(должность, ФИО)</w:t>
      </w:r>
      <w:r w:rsidRPr="008E5675">
        <w:t xml:space="preserve">               </w:t>
      </w:r>
      <w:r w:rsidRPr="008E5675">
        <w:rPr>
          <w:sz w:val="32"/>
          <w:szCs w:val="24"/>
          <w:vertAlign w:val="superscript"/>
        </w:rPr>
        <w:t>(подпись)</w:t>
      </w:r>
    </w:p>
    <w:sectPr w:rsidR="0076656A" w:rsidRPr="0076656A" w:rsidSect="001F172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7616D"/>
    <w:multiLevelType w:val="hybridMultilevel"/>
    <w:tmpl w:val="AAEC9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0F685C"/>
    <w:multiLevelType w:val="hybridMultilevel"/>
    <w:tmpl w:val="ADC87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EF6057"/>
    <w:multiLevelType w:val="hybridMultilevel"/>
    <w:tmpl w:val="689CAC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6A"/>
    <w:rsid w:val="001F1725"/>
    <w:rsid w:val="003F03FD"/>
    <w:rsid w:val="006C0B77"/>
    <w:rsid w:val="0076656A"/>
    <w:rsid w:val="008242FF"/>
    <w:rsid w:val="00870751"/>
    <w:rsid w:val="008E5675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8D26"/>
  <w15:chartTrackingRefBased/>
  <w15:docId w15:val="{FC5EB199-DB72-4BF8-9B52-2E24FE2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Тестер (@test)</dc:creator>
  <cp:keywords/>
  <dc:description/>
  <dcterms:created xsi:type="dcterms:W3CDTF">2024-01-25T10:10:00Z</dcterms:created>
  <dcterms:modified xsi:type="dcterms:W3CDTF">2024-01-26T19:51:00Z</dcterms:modified>
</cp:coreProperties>
</file>