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8ECD8" w14:textId="77777777" w:rsidR="008C1DDC" w:rsidRDefault="008C1DDC">
      <w:pPr>
        <w:rPr>
          <w:rFonts w:ascii="Bahnschrift" w:hAnsi="Bahnschrift"/>
        </w:rPr>
      </w:pPr>
      <w:r w:rsidRPr="008C1DDC">
        <w:rPr>
          <w:rFonts w:ascii="Bahnschrift" w:hAnsi="Bahnschrift"/>
          <w:b/>
          <w:bCs/>
        </w:rPr>
        <w:t>Javascript</w:t>
      </w:r>
      <w:r>
        <w:rPr>
          <w:rFonts w:ascii="Bahnschrift" w:hAnsi="Bahnschrift"/>
        </w:rPr>
        <w:t xml:space="preserve"> Interview and code questions basic to advanced</w:t>
      </w:r>
    </w:p>
    <w:p w14:paraId="5D4AB5C5" w14:textId="4B1CD0AB" w:rsidR="00CE5B73" w:rsidRDefault="00CE5B73">
      <w:pPr>
        <w:rPr>
          <w:rFonts w:ascii="Bahnschrift" w:hAnsi="Bahnschrift"/>
        </w:rPr>
      </w:pPr>
      <w:r>
        <w:rPr>
          <w:rFonts w:ascii="Bahnschrift" w:hAnsi="Bahnschrift"/>
        </w:rPr>
        <w:t>Qu.1 Var,let, const difference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0"/>
        <w:gridCol w:w="2191"/>
        <w:gridCol w:w="2230"/>
      </w:tblGrid>
      <w:tr w:rsidR="00CE5B73" w:rsidRPr="00CE5B73" w14:paraId="16785113" w14:textId="77777777" w:rsidTr="00396CA4">
        <w:trPr>
          <w:tblHeader/>
          <w:tblCellSpacing w:w="15" w:type="dxa"/>
        </w:trPr>
        <w:tc>
          <w:tcPr>
            <w:tcW w:w="0" w:type="auto"/>
            <w:vAlign w:val="center"/>
            <w:hideMark/>
          </w:tcPr>
          <w:p w14:paraId="0D3CB377" w14:textId="77777777" w:rsidR="00CE5B73" w:rsidRPr="00CE5B73" w:rsidRDefault="00CE5B73" w:rsidP="00CE5B73">
            <w:pPr>
              <w:rPr>
                <w:rFonts w:ascii="Bahnschrift" w:hAnsi="Bahnschrift"/>
                <w:b/>
                <w:bCs/>
              </w:rPr>
            </w:pPr>
            <w:r w:rsidRPr="00CE5B73">
              <w:rPr>
                <w:rFonts w:ascii="Bahnschrift" w:hAnsi="Bahnschrift"/>
                <w:b/>
                <w:bCs/>
              </w:rPr>
              <w:t>var</w:t>
            </w:r>
          </w:p>
        </w:tc>
        <w:tc>
          <w:tcPr>
            <w:tcW w:w="0" w:type="auto"/>
            <w:vAlign w:val="center"/>
            <w:hideMark/>
          </w:tcPr>
          <w:p w14:paraId="6CBD81FE" w14:textId="77777777" w:rsidR="00CE5B73" w:rsidRPr="00CE5B73" w:rsidRDefault="00CE5B73" w:rsidP="00CE5B73">
            <w:pPr>
              <w:rPr>
                <w:rFonts w:ascii="Bahnschrift" w:hAnsi="Bahnschrift"/>
                <w:b/>
                <w:bCs/>
              </w:rPr>
            </w:pPr>
            <w:r w:rsidRPr="00CE5B73">
              <w:rPr>
                <w:rFonts w:ascii="Bahnschrift" w:hAnsi="Bahnschrift"/>
                <w:b/>
                <w:bCs/>
              </w:rPr>
              <w:t>let</w:t>
            </w:r>
          </w:p>
        </w:tc>
        <w:tc>
          <w:tcPr>
            <w:tcW w:w="0" w:type="auto"/>
            <w:vAlign w:val="center"/>
            <w:hideMark/>
          </w:tcPr>
          <w:p w14:paraId="3D30DC18" w14:textId="77777777" w:rsidR="00CE5B73" w:rsidRPr="00CE5B73" w:rsidRDefault="00CE5B73" w:rsidP="00CE5B73">
            <w:pPr>
              <w:rPr>
                <w:rFonts w:ascii="Bahnschrift" w:hAnsi="Bahnschrift"/>
                <w:b/>
                <w:bCs/>
              </w:rPr>
            </w:pPr>
            <w:r w:rsidRPr="00CE5B73">
              <w:rPr>
                <w:rFonts w:ascii="Bahnschrift" w:hAnsi="Bahnschrift"/>
                <w:b/>
                <w:bCs/>
              </w:rPr>
              <w:t>const</w:t>
            </w:r>
          </w:p>
        </w:tc>
      </w:tr>
      <w:tr w:rsidR="00CE5B73" w:rsidRPr="00CE5B73" w14:paraId="3EED9C06" w14:textId="77777777" w:rsidTr="00396CA4">
        <w:trPr>
          <w:tblCellSpacing w:w="15" w:type="dxa"/>
        </w:trPr>
        <w:tc>
          <w:tcPr>
            <w:tcW w:w="0" w:type="auto"/>
            <w:vAlign w:val="center"/>
            <w:hideMark/>
          </w:tcPr>
          <w:p w14:paraId="20CAFCE7" w14:textId="77777777" w:rsidR="00CE5B73" w:rsidRPr="00CE5B73" w:rsidRDefault="00CE5B73" w:rsidP="00CE5B73">
            <w:pPr>
              <w:rPr>
                <w:rFonts w:ascii="Bahnschrift" w:hAnsi="Bahnschrift"/>
              </w:rPr>
            </w:pPr>
            <w:r w:rsidRPr="00CE5B73">
              <w:rPr>
                <w:rFonts w:ascii="Bahnschrift" w:hAnsi="Bahnschrift"/>
              </w:rPr>
              <w:t>Function scoped</w:t>
            </w:r>
          </w:p>
        </w:tc>
        <w:tc>
          <w:tcPr>
            <w:tcW w:w="0" w:type="auto"/>
            <w:vAlign w:val="center"/>
            <w:hideMark/>
          </w:tcPr>
          <w:p w14:paraId="2654E9D5" w14:textId="77777777" w:rsidR="00CE5B73" w:rsidRPr="00CE5B73" w:rsidRDefault="00CE5B73" w:rsidP="00CE5B73">
            <w:pPr>
              <w:rPr>
                <w:rFonts w:ascii="Bahnschrift" w:hAnsi="Bahnschrift"/>
              </w:rPr>
            </w:pPr>
            <w:r w:rsidRPr="00CE5B73">
              <w:rPr>
                <w:rFonts w:ascii="Bahnschrift" w:hAnsi="Bahnschrift"/>
              </w:rPr>
              <w:t>Block scoped</w:t>
            </w:r>
          </w:p>
        </w:tc>
        <w:tc>
          <w:tcPr>
            <w:tcW w:w="0" w:type="auto"/>
            <w:vAlign w:val="center"/>
            <w:hideMark/>
          </w:tcPr>
          <w:p w14:paraId="229B67E6" w14:textId="77777777" w:rsidR="00CE5B73" w:rsidRPr="00CE5B73" w:rsidRDefault="00CE5B73" w:rsidP="00CE5B73">
            <w:pPr>
              <w:rPr>
                <w:rFonts w:ascii="Bahnschrift" w:hAnsi="Bahnschrift"/>
              </w:rPr>
            </w:pPr>
            <w:r w:rsidRPr="00CE5B73">
              <w:rPr>
                <w:rFonts w:ascii="Bahnschrift" w:hAnsi="Bahnschrift"/>
              </w:rPr>
              <w:t>Block scoped</w:t>
            </w:r>
          </w:p>
        </w:tc>
      </w:tr>
      <w:tr w:rsidR="00CE5B73" w:rsidRPr="00CE5B73" w14:paraId="2EEC50C0" w14:textId="77777777" w:rsidTr="00396CA4">
        <w:trPr>
          <w:tblCellSpacing w:w="15" w:type="dxa"/>
        </w:trPr>
        <w:tc>
          <w:tcPr>
            <w:tcW w:w="0" w:type="auto"/>
            <w:vAlign w:val="center"/>
            <w:hideMark/>
          </w:tcPr>
          <w:p w14:paraId="3C87783C" w14:textId="77777777" w:rsidR="00CE5B73" w:rsidRPr="00CE5B73" w:rsidRDefault="00CE5B73" w:rsidP="00CE5B73">
            <w:pPr>
              <w:rPr>
                <w:rFonts w:ascii="Bahnschrift" w:hAnsi="Bahnschrift"/>
              </w:rPr>
            </w:pPr>
            <w:r w:rsidRPr="00CE5B73">
              <w:rPr>
                <w:rFonts w:ascii="Bahnschrift" w:hAnsi="Bahnschrift"/>
              </w:rPr>
              <w:t>Can be redeclared</w:t>
            </w:r>
          </w:p>
        </w:tc>
        <w:tc>
          <w:tcPr>
            <w:tcW w:w="0" w:type="auto"/>
            <w:vAlign w:val="center"/>
            <w:hideMark/>
          </w:tcPr>
          <w:p w14:paraId="341C5869" w14:textId="77777777" w:rsidR="00CE5B73" w:rsidRPr="00CE5B73" w:rsidRDefault="00CE5B73" w:rsidP="00CE5B73">
            <w:pPr>
              <w:rPr>
                <w:rFonts w:ascii="Bahnschrift" w:hAnsi="Bahnschrift"/>
              </w:rPr>
            </w:pPr>
            <w:r w:rsidRPr="00CE5B73">
              <w:rPr>
                <w:rFonts w:ascii="Bahnschrift" w:hAnsi="Bahnschrift"/>
              </w:rPr>
              <w:t>Cannot be redeclared</w:t>
            </w:r>
          </w:p>
        </w:tc>
        <w:tc>
          <w:tcPr>
            <w:tcW w:w="0" w:type="auto"/>
            <w:vAlign w:val="center"/>
            <w:hideMark/>
          </w:tcPr>
          <w:p w14:paraId="3E7879FA" w14:textId="77777777" w:rsidR="00CE5B73" w:rsidRPr="00CE5B73" w:rsidRDefault="00CE5B73" w:rsidP="00CE5B73">
            <w:pPr>
              <w:rPr>
                <w:rFonts w:ascii="Bahnschrift" w:hAnsi="Bahnschrift"/>
              </w:rPr>
            </w:pPr>
            <w:r w:rsidRPr="00CE5B73">
              <w:rPr>
                <w:rFonts w:ascii="Bahnschrift" w:hAnsi="Bahnschrift"/>
              </w:rPr>
              <w:t>Cannot be redeclared</w:t>
            </w:r>
          </w:p>
        </w:tc>
      </w:tr>
      <w:tr w:rsidR="00CE5B73" w:rsidRPr="00CE5B73" w14:paraId="35DCAF48" w14:textId="77777777" w:rsidTr="00396CA4">
        <w:trPr>
          <w:tblCellSpacing w:w="15" w:type="dxa"/>
        </w:trPr>
        <w:tc>
          <w:tcPr>
            <w:tcW w:w="0" w:type="auto"/>
            <w:vAlign w:val="center"/>
            <w:hideMark/>
          </w:tcPr>
          <w:p w14:paraId="3AE2A2ED" w14:textId="77777777" w:rsidR="00CE5B73" w:rsidRPr="00CE5B73" w:rsidRDefault="00CE5B73" w:rsidP="00CE5B73">
            <w:pPr>
              <w:rPr>
                <w:rFonts w:ascii="Bahnschrift" w:hAnsi="Bahnschrift"/>
              </w:rPr>
            </w:pPr>
            <w:r w:rsidRPr="00CE5B73">
              <w:rPr>
                <w:rFonts w:ascii="Bahnschrift" w:hAnsi="Bahnschrift"/>
              </w:rPr>
              <w:t>Can be reassigned</w:t>
            </w:r>
          </w:p>
        </w:tc>
        <w:tc>
          <w:tcPr>
            <w:tcW w:w="0" w:type="auto"/>
            <w:vAlign w:val="center"/>
            <w:hideMark/>
          </w:tcPr>
          <w:p w14:paraId="23913B63" w14:textId="77777777" w:rsidR="00CE5B73" w:rsidRPr="00CE5B73" w:rsidRDefault="00CE5B73" w:rsidP="00CE5B73">
            <w:pPr>
              <w:rPr>
                <w:rFonts w:ascii="Bahnschrift" w:hAnsi="Bahnschrift"/>
              </w:rPr>
            </w:pPr>
            <w:r w:rsidRPr="00CE5B73">
              <w:rPr>
                <w:rFonts w:ascii="Bahnschrift" w:hAnsi="Bahnschrift"/>
              </w:rPr>
              <w:t>Can be reassigned</w:t>
            </w:r>
          </w:p>
        </w:tc>
        <w:tc>
          <w:tcPr>
            <w:tcW w:w="0" w:type="auto"/>
            <w:vAlign w:val="center"/>
            <w:hideMark/>
          </w:tcPr>
          <w:p w14:paraId="159FFDEA" w14:textId="77777777" w:rsidR="00CE5B73" w:rsidRPr="00CE5B73" w:rsidRDefault="00CE5B73" w:rsidP="00CE5B73">
            <w:pPr>
              <w:rPr>
                <w:rFonts w:ascii="Bahnschrift" w:hAnsi="Bahnschrift"/>
              </w:rPr>
            </w:pPr>
            <w:r w:rsidRPr="00CE5B73">
              <w:rPr>
                <w:rFonts w:ascii="Bahnschrift" w:hAnsi="Bahnschrift"/>
              </w:rPr>
              <w:t>Cannot be reassigned</w:t>
            </w:r>
          </w:p>
        </w:tc>
      </w:tr>
      <w:tr w:rsidR="00CE5B73" w:rsidRPr="00CE5B73" w14:paraId="0FE1E5A9" w14:textId="77777777" w:rsidTr="00396CA4">
        <w:trPr>
          <w:tblCellSpacing w:w="15" w:type="dxa"/>
        </w:trPr>
        <w:tc>
          <w:tcPr>
            <w:tcW w:w="0" w:type="auto"/>
            <w:vAlign w:val="center"/>
            <w:hideMark/>
          </w:tcPr>
          <w:p w14:paraId="6E3D3C9D" w14:textId="77777777" w:rsidR="00CE5B73" w:rsidRPr="00CE5B73" w:rsidRDefault="00CE5B73" w:rsidP="00CE5B73">
            <w:pPr>
              <w:rPr>
                <w:rFonts w:ascii="Bahnschrift" w:hAnsi="Bahnschrift"/>
              </w:rPr>
            </w:pPr>
            <w:r w:rsidRPr="00CE5B73">
              <w:rPr>
                <w:rFonts w:ascii="Bahnschrift" w:hAnsi="Bahnschrift"/>
              </w:rPr>
              <w:t>Hoisted with undefined</w:t>
            </w:r>
          </w:p>
        </w:tc>
        <w:tc>
          <w:tcPr>
            <w:tcW w:w="0" w:type="auto"/>
            <w:vAlign w:val="center"/>
            <w:hideMark/>
          </w:tcPr>
          <w:p w14:paraId="3E4B3C9C" w14:textId="77777777" w:rsidR="00CE5B73" w:rsidRPr="00CE5B73" w:rsidRDefault="00CE5B73" w:rsidP="00CE5B73">
            <w:pPr>
              <w:rPr>
                <w:rFonts w:ascii="Bahnschrift" w:hAnsi="Bahnschrift"/>
              </w:rPr>
            </w:pPr>
            <w:r w:rsidRPr="00CE5B73">
              <w:rPr>
                <w:rFonts w:ascii="Bahnschrift" w:hAnsi="Bahnschrift"/>
              </w:rPr>
              <w:t>Hoisted (TDZ)</w:t>
            </w:r>
          </w:p>
        </w:tc>
        <w:tc>
          <w:tcPr>
            <w:tcW w:w="0" w:type="auto"/>
            <w:vAlign w:val="center"/>
            <w:hideMark/>
          </w:tcPr>
          <w:p w14:paraId="676103F6" w14:textId="77777777" w:rsidR="00CE5B73" w:rsidRPr="00CE5B73" w:rsidRDefault="00CE5B73" w:rsidP="00CE5B73">
            <w:pPr>
              <w:rPr>
                <w:rFonts w:ascii="Bahnschrift" w:hAnsi="Bahnschrift"/>
              </w:rPr>
            </w:pPr>
            <w:r w:rsidRPr="00CE5B73">
              <w:rPr>
                <w:rFonts w:ascii="Bahnschrift" w:hAnsi="Bahnschrift"/>
              </w:rPr>
              <w:t>Hoisted (TDZ)</w:t>
            </w:r>
          </w:p>
        </w:tc>
      </w:tr>
    </w:tbl>
    <w:p w14:paraId="1AF28B28" w14:textId="77777777" w:rsidR="00CE5B73" w:rsidRPr="00CE5B73" w:rsidRDefault="00CE5B73" w:rsidP="00CE5B73">
      <w:pPr>
        <w:rPr>
          <w:rFonts w:ascii="Bahnschrift" w:hAnsi="Bahnschrift"/>
        </w:rPr>
      </w:pPr>
      <w:r w:rsidRPr="00CE5B73">
        <w:rPr>
          <w:rFonts w:ascii="Bahnschrift" w:hAnsi="Bahnschrift"/>
        </w:rPr>
        <w:t xml:space="preserve">Use </w:t>
      </w:r>
      <w:r w:rsidRPr="00CE5B73">
        <w:rPr>
          <w:rFonts w:ascii="Bahnschrift" w:hAnsi="Bahnschrift"/>
          <w:b/>
          <w:bCs/>
        </w:rPr>
        <w:t>const</w:t>
      </w:r>
      <w:r w:rsidRPr="00CE5B73">
        <w:rPr>
          <w:rFonts w:ascii="Bahnschrift" w:hAnsi="Bahnschrift"/>
        </w:rPr>
        <w:t xml:space="preserve"> whenever possible.</w:t>
      </w:r>
    </w:p>
    <w:p w14:paraId="65D14A68" w14:textId="77777777" w:rsidR="00CE5B73" w:rsidRPr="00CE5B73" w:rsidRDefault="00CE5B73" w:rsidP="00CE5B73">
      <w:pPr>
        <w:rPr>
          <w:rFonts w:ascii="Bahnschrift" w:hAnsi="Bahnschrift"/>
        </w:rPr>
      </w:pPr>
      <w:r w:rsidRPr="00CE5B73">
        <w:rPr>
          <w:rFonts w:ascii="Bahnschrift" w:hAnsi="Bahnschrift"/>
        </w:rPr>
        <w:t xml:space="preserve">Use </w:t>
      </w:r>
      <w:r w:rsidRPr="00CE5B73">
        <w:rPr>
          <w:rFonts w:ascii="Bahnschrift" w:hAnsi="Bahnschrift"/>
          <w:b/>
          <w:bCs/>
        </w:rPr>
        <w:t>let</w:t>
      </w:r>
      <w:r w:rsidRPr="00CE5B73">
        <w:rPr>
          <w:rFonts w:ascii="Bahnschrift" w:hAnsi="Bahnschrift"/>
        </w:rPr>
        <w:t xml:space="preserve"> if the value changes.</w:t>
      </w:r>
    </w:p>
    <w:p w14:paraId="29206B0F" w14:textId="77777777" w:rsidR="00CE5B73" w:rsidRPr="00CE5B73" w:rsidRDefault="00CE5B73" w:rsidP="00CE5B73">
      <w:pPr>
        <w:rPr>
          <w:rFonts w:ascii="Bahnschrift" w:hAnsi="Bahnschrift"/>
        </w:rPr>
      </w:pPr>
      <w:r w:rsidRPr="00CE5B73">
        <w:rPr>
          <w:rFonts w:ascii="Bahnschrift" w:hAnsi="Bahnschrift"/>
        </w:rPr>
        <w:t xml:space="preserve">Avoid </w:t>
      </w:r>
      <w:r w:rsidRPr="00CE5B73">
        <w:rPr>
          <w:rFonts w:ascii="Bahnschrift" w:hAnsi="Bahnschrift"/>
          <w:b/>
          <w:bCs/>
        </w:rPr>
        <w:t>var</w:t>
      </w:r>
      <w:r w:rsidRPr="00CE5B73">
        <w:rPr>
          <w:rFonts w:ascii="Bahnschrift" w:hAnsi="Bahnschrift"/>
        </w:rPr>
        <w:t xml:space="preserve"> in modern applications.</w:t>
      </w:r>
    </w:p>
    <w:p w14:paraId="1A578C93" w14:textId="0F14AF4D" w:rsidR="008C1DDC" w:rsidRDefault="00CE5B73">
      <w:pPr>
        <w:rPr>
          <w:rFonts w:ascii="Bahnschrift" w:hAnsi="Bahnschrift"/>
        </w:rPr>
      </w:pPr>
      <w:r w:rsidRPr="00CE5B73">
        <w:rPr>
          <w:rFonts w:ascii="Bahnschrift" w:hAnsi="Bahnschrift"/>
        </w:rPr>
        <w:drawing>
          <wp:inline distT="0" distB="0" distL="0" distR="0" wp14:anchorId="2795E7E7" wp14:editId="6E54312F">
            <wp:extent cx="5731510" cy="2640965"/>
            <wp:effectExtent l="0" t="0" r="2540" b="6985"/>
            <wp:docPr id="178661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615364" name=""/>
                    <pic:cNvPicPr/>
                  </pic:nvPicPr>
                  <pic:blipFill>
                    <a:blip r:embed="rId4"/>
                    <a:stretch>
                      <a:fillRect/>
                    </a:stretch>
                  </pic:blipFill>
                  <pic:spPr>
                    <a:xfrm>
                      <a:off x="0" y="0"/>
                      <a:ext cx="5731510" cy="2640965"/>
                    </a:xfrm>
                    <a:prstGeom prst="rect">
                      <a:avLst/>
                    </a:prstGeom>
                  </pic:spPr>
                </pic:pic>
              </a:graphicData>
            </a:graphic>
          </wp:inline>
        </w:drawing>
      </w:r>
    </w:p>
    <w:p w14:paraId="35537366" w14:textId="0E5E2BB4" w:rsidR="008C1DDC" w:rsidRDefault="008C1DDC">
      <w:pPr>
        <w:rPr>
          <w:rFonts w:ascii="Bahnschrift" w:hAnsi="Bahnschrift"/>
        </w:rPr>
      </w:pPr>
      <w:r w:rsidRPr="008C1DDC">
        <w:rPr>
          <w:rFonts w:ascii="Bahnschrift" w:hAnsi="Bahnschrift"/>
        </w:rPr>
        <w:t xml:space="preserve"> </w:t>
      </w:r>
      <w:r w:rsidR="00CE5B73">
        <w:rPr>
          <w:rFonts w:ascii="Bahnschrift" w:hAnsi="Bahnschrift"/>
        </w:rPr>
        <w:t>//function scope is created for var, so new scope is not created, hence value remains 100</w:t>
      </w:r>
    </w:p>
    <w:p w14:paraId="3CCEBF1E" w14:textId="428F6FF4" w:rsidR="00396CA4" w:rsidRPr="00396CA4" w:rsidRDefault="00396CA4" w:rsidP="00396CA4">
      <w:pPr>
        <w:rPr>
          <w:rFonts w:ascii="Bahnschrift" w:hAnsi="Bahnschrift"/>
          <w:b/>
          <w:bCs/>
        </w:rPr>
      </w:pPr>
      <w:r>
        <w:rPr>
          <w:rFonts w:ascii="Bahnschrift" w:hAnsi="Bahnschrift"/>
          <w:b/>
          <w:bCs/>
        </w:rPr>
        <w:t>2</w:t>
      </w:r>
      <w:r w:rsidRPr="00396CA4">
        <w:rPr>
          <w:rFonts w:ascii="Bahnschrift" w:hAnsi="Bahnschrift"/>
          <w:b/>
          <w:bCs/>
        </w:rPr>
        <w:t>. What is Temporal Dead Zone (TDZ)?</w:t>
      </w:r>
    </w:p>
    <w:p w14:paraId="6286C5C7" w14:textId="77777777" w:rsidR="00396CA4" w:rsidRPr="00396CA4" w:rsidRDefault="00396CA4" w:rsidP="00396CA4">
      <w:pPr>
        <w:rPr>
          <w:rFonts w:ascii="Bahnschrift" w:hAnsi="Bahnschrift"/>
          <w:b/>
          <w:bCs/>
        </w:rPr>
      </w:pPr>
      <w:r w:rsidRPr="00396CA4">
        <w:rPr>
          <w:rFonts w:ascii="Bahnschrift" w:hAnsi="Bahnschrift"/>
          <w:b/>
          <w:bCs/>
        </w:rPr>
        <w:t>Answer</w:t>
      </w:r>
    </w:p>
    <w:p w14:paraId="675E4200" w14:textId="77777777" w:rsidR="00396CA4" w:rsidRPr="00396CA4" w:rsidRDefault="00396CA4" w:rsidP="00396CA4">
      <w:pPr>
        <w:rPr>
          <w:rFonts w:ascii="Bahnschrift" w:hAnsi="Bahnschrift"/>
        </w:rPr>
      </w:pPr>
      <w:r w:rsidRPr="00396CA4">
        <w:rPr>
          <w:rFonts w:ascii="Bahnschrift" w:hAnsi="Bahnschrift"/>
        </w:rPr>
        <w:t xml:space="preserve">The </w:t>
      </w:r>
      <w:r w:rsidRPr="00396CA4">
        <w:rPr>
          <w:rFonts w:ascii="Bahnschrift" w:hAnsi="Bahnschrift"/>
          <w:b/>
          <w:bCs/>
        </w:rPr>
        <w:t>Temporal Dead Zone (TDZ)</w:t>
      </w:r>
      <w:r w:rsidRPr="00396CA4">
        <w:rPr>
          <w:rFonts w:ascii="Bahnschrift" w:hAnsi="Bahnschrift"/>
        </w:rPr>
        <w:t xml:space="preserve"> is the period between entering a block scope and the point where a variable declared with let or const is initialized.</w:t>
      </w:r>
    </w:p>
    <w:p w14:paraId="2616EA9E" w14:textId="77777777" w:rsidR="00396CA4" w:rsidRPr="00396CA4" w:rsidRDefault="00396CA4" w:rsidP="00396CA4">
      <w:pPr>
        <w:rPr>
          <w:rFonts w:ascii="Bahnschrift" w:hAnsi="Bahnschrift"/>
        </w:rPr>
      </w:pPr>
      <w:r w:rsidRPr="00396CA4">
        <w:rPr>
          <w:rFonts w:ascii="Bahnschrift" w:hAnsi="Bahnschrift"/>
        </w:rPr>
        <w:t xml:space="preserve">During this period, the variable exists but </w:t>
      </w:r>
      <w:r w:rsidRPr="00396CA4">
        <w:rPr>
          <w:rFonts w:ascii="Bahnschrift" w:hAnsi="Bahnschrift"/>
          <w:b/>
          <w:bCs/>
        </w:rPr>
        <w:t>cannot be accessed</w:t>
      </w:r>
      <w:r w:rsidRPr="00396CA4">
        <w:rPr>
          <w:rFonts w:ascii="Bahnschrift" w:hAnsi="Bahnschrift"/>
        </w:rPr>
        <w:t>. Attempting to do so throws a ReferenceError.</w:t>
      </w:r>
    </w:p>
    <w:p w14:paraId="3CDD0BB2" w14:textId="7BBE8EE9" w:rsidR="00CE5B73" w:rsidRPr="008C1DDC" w:rsidRDefault="00396CA4">
      <w:pPr>
        <w:rPr>
          <w:rFonts w:ascii="Bahnschrift" w:hAnsi="Bahnschrift"/>
        </w:rPr>
      </w:pPr>
      <w:r w:rsidRPr="00396CA4">
        <w:rPr>
          <w:rFonts w:ascii="Bahnschrift" w:hAnsi="Bahnschrift"/>
        </w:rPr>
        <w:drawing>
          <wp:inline distT="0" distB="0" distL="0" distR="0" wp14:anchorId="587D80C5" wp14:editId="61C1F6C8">
            <wp:extent cx="2591025" cy="586791"/>
            <wp:effectExtent l="0" t="0" r="0" b="3810"/>
            <wp:docPr id="1651796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796892" name=""/>
                    <pic:cNvPicPr/>
                  </pic:nvPicPr>
                  <pic:blipFill>
                    <a:blip r:embed="rId5"/>
                    <a:stretch>
                      <a:fillRect/>
                    </a:stretch>
                  </pic:blipFill>
                  <pic:spPr>
                    <a:xfrm>
                      <a:off x="0" y="0"/>
                      <a:ext cx="2591025" cy="586791"/>
                    </a:xfrm>
                    <a:prstGeom prst="rect">
                      <a:avLst/>
                    </a:prstGeom>
                  </pic:spPr>
                </pic:pic>
              </a:graphicData>
            </a:graphic>
          </wp:inline>
        </w:drawing>
      </w:r>
    </w:p>
    <w:p w14:paraId="23865874" w14:textId="40AEADE4" w:rsidR="0084192B" w:rsidRDefault="00C7408B">
      <w:pPr>
        <w:rPr>
          <w:rFonts w:ascii="Bahnschrift" w:hAnsi="Bahnschrift"/>
        </w:rPr>
      </w:pPr>
      <w:r w:rsidRPr="00C7408B">
        <w:rPr>
          <w:rFonts w:ascii="Bahnschrift" w:hAnsi="Bahnschrift"/>
        </w:rPr>
        <w:lastRenderedPageBreak/>
        <w:drawing>
          <wp:inline distT="0" distB="0" distL="0" distR="0" wp14:anchorId="0851D0A2" wp14:editId="45BD914C">
            <wp:extent cx="2987299" cy="1607959"/>
            <wp:effectExtent l="0" t="0" r="3810" b="0"/>
            <wp:docPr id="1812301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301158" name=""/>
                    <pic:cNvPicPr/>
                  </pic:nvPicPr>
                  <pic:blipFill>
                    <a:blip r:embed="rId6"/>
                    <a:stretch>
                      <a:fillRect/>
                    </a:stretch>
                  </pic:blipFill>
                  <pic:spPr>
                    <a:xfrm>
                      <a:off x="0" y="0"/>
                      <a:ext cx="2987299" cy="1607959"/>
                    </a:xfrm>
                    <a:prstGeom prst="rect">
                      <a:avLst/>
                    </a:prstGeom>
                  </pic:spPr>
                </pic:pic>
              </a:graphicData>
            </a:graphic>
          </wp:inline>
        </w:drawing>
      </w:r>
    </w:p>
    <w:p w14:paraId="04F62313" w14:textId="5F977926" w:rsidR="009C49BE" w:rsidRDefault="009C49BE" w:rsidP="009C49BE">
      <w:pPr>
        <w:rPr>
          <w:rFonts w:ascii="Bahnschrift" w:hAnsi="Bahnschrift"/>
        </w:rPr>
      </w:pPr>
      <w:r>
        <w:rPr>
          <w:rFonts w:ascii="Bahnschrift" w:hAnsi="Bahnschrift"/>
        </w:rPr>
        <w:t xml:space="preserve">3. </w:t>
      </w:r>
      <w:r w:rsidRPr="009C49BE">
        <w:rPr>
          <w:rFonts w:ascii="Bahnschrift" w:hAnsi="Bahnschrift"/>
        </w:rPr>
        <w:t>Can const objects be modified?</w:t>
      </w:r>
    </w:p>
    <w:p w14:paraId="349CFBFB" w14:textId="77777777" w:rsidR="00534303" w:rsidRDefault="00534303" w:rsidP="009C49BE">
      <w:pPr>
        <w:rPr>
          <w:rFonts w:ascii="Bahnschrift" w:hAnsi="Bahnschrift"/>
        </w:rPr>
      </w:pPr>
      <w:r w:rsidRPr="00534303">
        <w:rPr>
          <w:rFonts w:ascii="Bahnschrift" w:hAnsi="Bahnschrift"/>
        </w:rPr>
        <w:t xml:space="preserve">"const </w:t>
      </w:r>
      <w:r w:rsidRPr="00534303">
        <w:rPr>
          <w:rFonts w:ascii="Bahnschrift" w:hAnsi="Bahnschrift"/>
          <w:b/>
          <w:bCs/>
        </w:rPr>
        <w:t>does not make an object immutable</w:t>
      </w:r>
      <w:r w:rsidRPr="00534303">
        <w:rPr>
          <w:rFonts w:ascii="Bahnschrift" w:hAnsi="Bahnschrift"/>
        </w:rPr>
        <w:t>. It only makes the reference immutable. We can modify the object's properties or array elements, but we cannot reassign the variable to point to a different object or array. If true immutability is required, we can use Object.freeze()."</w:t>
      </w:r>
    </w:p>
    <w:p w14:paraId="29728D9B" w14:textId="479184B5" w:rsidR="009C49BE" w:rsidRDefault="009C49BE" w:rsidP="009C49BE">
      <w:pPr>
        <w:rPr>
          <w:rFonts w:ascii="Bahnschrift" w:hAnsi="Bahnschrift"/>
        </w:rPr>
      </w:pPr>
      <w:r w:rsidRPr="009C49BE">
        <w:rPr>
          <w:rFonts w:ascii="Bahnschrift" w:hAnsi="Bahnschrift"/>
        </w:rPr>
        <w:drawing>
          <wp:inline distT="0" distB="0" distL="0" distR="0" wp14:anchorId="6F2B9F2A" wp14:editId="2E9ACECB">
            <wp:extent cx="5731510" cy="3119120"/>
            <wp:effectExtent l="0" t="0" r="2540" b="5080"/>
            <wp:docPr id="851284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284033" name=""/>
                    <pic:cNvPicPr/>
                  </pic:nvPicPr>
                  <pic:blipFill>
                    <a:blip r:embed="rId7"/>
                    <a:stretch>
                      <a:fillRect/>
                    </a:stretch>
                  </pic:blipFill>
                  <pic:spPr>
                    <a:xfrm>
                      <a:off x="0" y="0"/>
                      <a:ext cx="5731510" cy="3119120"/>
                    </a:xfrm>
                    <a:prstGeom prst="rect">
                      <a:avLst/>
                    </a:prstGeom>
                  </pic:spPr>
                </pic:pic>
              </a:graphicData>
            </a:graphic>
          </wp:inline>
        </w:drawing>
      </w:r>
    </w:p>
    <w:p w14:paraId="57A619E7" w14:textId="77777777" w:rsidR="00CA148C" w:rsidRPr="00CA148C" w:rsidRDefault="00CA148C" w:rsidP="00CA148C">
      <w:pPr>
        <w:rPr>
          <w:rFonts w:ascii="Bahnschrift" w:hAnsi="Bahnschrift"/>
          <w:b/>
          <w:bCs/>
        </w:rPr>
      </w:pPr>
      <w:r w:rsidRPr="00CA148C">
        <w:rPr>
          <w:rFonts w:ascii="Bahnschrift" w:hAnsi="Bahnschrift"/>
          <w:b/>
          <w:bCs/>
        </w:rPr>
        <w:t>2. What is a Shallow Copy?</w:t>
      </w:r>
    </w:p>
    <w:p w14:paraId="1A3C9B5F" w14:textId="77777777" w:rsidR="00CA148C" w:rsidRPr="00CA148C" w:rsidRDefault="00CA148C" w:rsidP="00CA148C">
      <w:pPr>
        <w:rPr>
          <w:rFonts w:ascii="Bahnschrift" w:hAnsi="Bahnschrift"/>
          <w:b/>
          <w:bCs/>
        </w:rPr>
      </w:pPr>
      <w:r w:rsidRPr="00CA148C">
        <w:rPr>
          <w:rFonts w:ascii="Bahnschrift" w:hAnsi="Bahnschrift"/>
          <w:b/>
          <w:bCs/>
        </w:rPr>
        <w:t>Answer</w:t>
      </w:r>
    </w:p>
    <w:p w14:paraId="222146EF" w14:textId="77777777" w:rsidR="00CA148C" w:rsidRPr="00CA148C" w:rsidRDefault="00CA148C" w:rsidP="00CA148C">
      <w:pPr>
        <w:rPr>
          <w:rFonts w:ascii="Bahnschrift" w:hAnsi="Bahnschrift"/>
        </w:rPr>
      </w:pPr>
      <w:r w:rsidRPr="00CA148C">
        <w:rPr>
          <w:rFonts w:ascii="Bahnschrift" w:hAnsi="Bahnschrift"/>
        </w:rPr>
        <w:t xml:space="preserve">A </w:t>
      </w:r>
      <w:r w:rsidRPr="00CA148C">
        <w:rPr>
          <w:rFonts w:ascii="Bahnschrift" w:hAnsi="Bahnschrift"/>
          <w:b/>
          <w:bCs/>
        </w:rPr>
        <w:t>shallow copy</w:t>
      </w:r>
      <w:r w:rsidRPr="00CA148C">
        <w:rPr>
          <w:rFonts w:ascii="Bahnschrift" w:hAnsi="Bahnschrift"/>
        </w:rPr>
        <w:t xml:space="preserve"> creates a new outer object, but </w:t>
      </w:r>
      <w:r w:rsidRPr="00CA148C">
        <w:rPr>
          <w:rFonts w:ascii="Bahnschrift" w:hAnsi="Bahnschrift"/>
          <w:b/>
          <w:bCs/>
        </w:rPr>
        <w:t>nested objects or arrays are still shared by reference</w:t>
      </w:r>
      <w:r w:rsidRPr="00CA148C">
        <w:rPr>
          <w:rFonts w:ascii="Bahnschrift" w:hAnsi="Bahnschrift"/>
        </w:rPr>
        <w:t>.</w:t>
      </w:r>
    </w:p>
    <w:p w14:paraId="45E630A4" w14:textId="0D3E1471" w:rsidR="00CA148C" w:rsidRDefault="00CA148C" w:rsidP="00CA148C">
      <w:pPr>
        <w:rPr>
          <w:rFonts w:ascii="Bahnschrift" w:hAnsi="Bahnschrift"/>
        </w:rPr>
      </w:pPr>
      <w:r w:rsidRPr="00CA148C">
        <w:rPr>
          <w:rFonts w:ascii="Bahnschrift" w:hAnsi="Bahnschrift"/>
        </w:rPr>
        <w:drawing>
          <wp:inline distT="0" distB="0" distL="0" distR="0" wp14:anchorId="21A2F165" wp14:editId="1E96E1CB">
            <wp:extent cx="5731510" cy="2424430"/>
            <wp:effectExtent l="0" t="0" r="2540" b="0"/>
            <wp:docPr id="153033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332517" name=""/>
                    <pic:cNvPicPr/>
                  </pic:nvPicPr>
                  <pic:blipFill>
                    <a:blip r:embed="rId8"/>
                    <a:stretch>
                      <a:fillRect/>
                    </a:stretch>
                  </pic:blipFill>
                  <pic:spPr>
                    <a:xfrm>
                      <a:off x="0" y="0"/>
                      <a:ext cx="5731510" cy="2424430"/>
                    </a:xfrm>
                    <a:prstGeom prst="rect">
                      <a:avLst/>
                    </a:prstGeom>
                  </pic:spPr>
                </pic:pic>
              </a:graphicData>
            </a:graphic>
          </wp:inline>
        </w:drawing>
      </w:r>
    </w:p>
    <w:p w14:paraId="56F01FFD" w14:textId="77777777" w:rsidR="00CA148C" w:rsidRPr="00CA148C" w:rsidRDefault="00CA148C" w:rsidP="00CA148C">
      <w:pPr>
        <w:rPr>
          <w:rFonts w:ascii="Bahnschrift" w:hAnsi="Bahnschrift"/>
          <w:b/>
          <w:bCs/>
        </w:rPr>
      </w:pPr>
      <w:r w:rsidRPr="00CA148C">
        <w:rPr>
          <w:rFonts w:ascii="Bahnschrift" w:hAnsi="Bahnschrift"/>
          <w:b/>
          <w:bCs/>
        </w:rPr>
        <w:t>Deep Copy</w:t>
      </w:r>
    </w:p>
    <w:p w14:paraId="55081549" w14:textId="77777777" w:rsidR="00CA148C" w:rsidRPr="00CA148C" w:rsidRDefault="00CA148C" w:rsidP="00CA148C">
      <w:pPr>
        <w:rPr>
          <w:rFonts w:ascii="Bahnschrift" w:hAnsi="Bahnschrift"/>
        </w:rPr>
      </w:pPr>
      <w:r w:rsidRPr="00CA148C">
        <w:rPr>
          <w:rFonts w:ascii="Bahnschrift" w:hAnsi="Bahnschrift"/>
        </w:rPr>
        <w:t xml:space="preserve">A </w:t>
      </w:r>
      <w:r w:rsidRPr="00CA148C">
        <w:rPr>
          <w:rFonts w:ascii="Bahnschrift" w:hAnsi="Bahnschrift"/>
          <w:b/>
          <w:bCs/>
        </w:rPr>
        <w:t>deep copy</w:t>
      </w:r>
      <w:r w:rsidRPr="00CA148C">
        <w:rPr>
          <w:rFonts w:ascii="Bahnschrift" w:hAnsi="Bahnschrift"/>
        </w:rPr>
        <w:t xml:space="preserve"> duplicates </w:t>
      </w:r>
      <w:r w:rsidRPr="00CA148C">
        <w:rPr>
          <w:rFonts w:ascii="Bahnschrift" w:hAnsi="Bahnschrift"/>
          <w:b/>
          <w:bCs/>
        </w:rPr>
        <w:t>every nested object and array</w:t>
      </w:r>
      <w:r w:rsidRPr="00CA148C">
        <w:rPr>
          <w:rFonts w:ascii="Bahnschrift" w:hAnsi="Bahnschrift"/>
        </w:rPr>
        <w:t>, so changes in the copy do not affect the original.</w:t>
      </w:r>
    </w:p>
    <w:p w14:paraId="2A9C4979" w14:textId="452D4D90" w:rsidR="00CA148C" w:rsidRDefault="00CA148C" w:rsidP="00CA148C">
      <w:pPr>
        <w:rPr>
          <w:rFonts w:ascii="Bahnschrift" w:hAnsi="Bahnschrift"/>
        </w:rPr>
      </w:pPr>
      <w:r w:rsidRPr="00CA148C">
        <w:rPr>
          <w:rFonts w:ascii="Bahnschrift" w:hAnsi="Bahnschrift"/>
        </w:rPr>
        <w:drawing>
          <wp:inline distT="0" distB="0" distL="0" distR="0" wp14:anchorId="76055A1C" wp14:editId="661D9E76">
            <wp:extent cx="5731510" cy="1758315"/>
            <wp:effectExtent l="0" t="0" r="2540" b="0"/>
            <wp:docPr id="1800025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25445" name=""/>
                    <pic:cNvPicPr/>
                  </pic:nvPicPr>
                  <pic:blipFill>
                    <a:blip r:embed="rId9"/>
                    <a:stretch>
                      <a:fillRect/>
                    </a:stretch>
                  </pic:blipFill>
                  <pic:spPr>
                    <a:xfrm>
                      <a:off x="0" y="0"/>
                      <a:ext cx="5731510" cy="1758315"/>
                    </a:xfrm>
                    <a:prstGeom prst="rect">
                      <a:avLst/>
                    </a:prstGeom>
                  </pic:spPr>
                </pic:pic>
              </a:graphicData>
            </a:graphic>
          </wp:inline>
        </w:drawing>
      </w:r>
    </w:p>
    <w:p w14:paraId="05C91472" w14:textId="683B6E47" w:rsidR="00E760B8" w:rsidRDefault="00E760B8" w:rsidP="00CA148C">
      <w:pPr>
        <w:rPr>
          <w:rFonts w:ascii="Bahnschrift" w:hAnsi="Bahnschrift"/>
        </w:rPr>
      </w:pPr>
      <w:r>
        <w:rPr>
          <w:rFonts w:ascii="Bahnschrift" w:hAnsi="Bahnschrift"/>
        </w:rPr>
        <w:t>Qu. Can Arrow Functions be replaced with function expressions regularly</w:t>
      </w:r>
    </w:p>
    <w:p w14:paraId="4CB128DA" w14:textId="2BC74E94" w:rsidR="00E760B8" w:rsidRDefault="00E760B8" w:rsidP="00E760B8">
      <w:pPr>
        <w:rPr>
          <w:rFonts w:ascii="Bahnschrift" w:hAnsi="Bahnschrift"/>
        </w:rPr>
      </w:pPr>
      <w:r w:rsidRPr="00E760B8">
        <w:rPr>
          <w:rFonts w:ascii="Bahnschrift" w:hAnsi="Bahnschrift"/>
        </w:rPr>
        <w:t>Function declarations are fully hoisted, whereas function expressions are available only after their assignment executes. In Angular, class methods and arrow functions are used most frequently, especially for RxJS callbacks and event handlers. Arrow functions can replace most function expressions, but not all regular functions because they don't have their own this, cannot be used as constructors with new, and don't provide their own arguments object.</w:t>
      </w:r>
    </w:p>
    <w:p w14:paraId="3CAFAAC2" w14:textId="646D58C9" w:rsidR="00E760B8" w:rsidRDefault="00E760B8" w:rsidP="00E760B8">
      <w:pPr>
        <w:rPr>
          <w:rFonts w:ascii="Bahnschrift" w:hAnsi="Bahnschrift"/>
        </w:rPr>
      </w:pPr>
      <w:r w:rsidRPr="00E760B8">
        <w:rPr>
          <w:rFonts w:ascii="Bahnschrift" w:hAnsi="Bahnschrift"/>
        </w:rPr>
        <w:drawing>
          <wp:inline distT="0" distB="0" distL="0" distR="0" wp14:anchorId="51F40936" wp14:editId="5C6E7145">
            <wp:extent cx="5731510" cy="2623820"/>
            <wp:effectExtent l="0" t="0" r="2540" b="5080"/>
            <wp:docPr id="605820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820604" name=""/>
                    <pic:cNvPicPr/>
                  </pic:nvPicPr>
                  <pic:blipFill>
                    <a:blip r:embed="rId10"/>
                    <a:stretch>
                      <a:fillRect/>
                    </a:stretch>
                  </pic:blipFill>
                  <pic:spPr>
                    <a:xfrm>
                      <a:off x="0" y="0"/>
                      <a:ext cx="5731510" cy="2623820"/>
                    </a:xfrm>
                    <a:prstGeom prst="rect">
                      <a:avLst/>
                    </a:prstGeom>
                  </pic:spPr>
                </pic:pic>
              </a:graphicData>
            </a:graphic>
          </wp:inline>
        </w:drawing>
      </w:r>
    </w:p>
    <w:p w14:paraId="1E57D173" w14:textId="3B163AFB" w:rsidR="005D3C30" w:rsidRDefault="005D3C30" w:rsidP="005D3C30">
      <w:pPr>
        <w:rPr>
          <w:rFonts w:ascii="Bahnschrift" w:hAnsi="Bahnschrift"/>
        </w:rPr>
      </w:pPr>
      <w:r w:rsidRPr="005D3C30">
        <w:rPr>
          <w:rFonts w:ascii="Bahnschrift" w:hAnsi="Bahnschrift"/>
        </w:rPr>
        <w:t>Rest collects multiple arguments into an array.</w:t>
      </w:r>
    </w:p>
    <w:p w14:paraId="2B9FF39D" w14:textId="1F88B6B0" w:rsidR="003B2F41" w:rsidRDefault="0082118B" w:rsidP="005D3C30">
      <w:pPr>
        <w:rPr>
          <w:rFonts w:ascii="Bahnschrift" w:hAnsi="Bahnschrift"/>
        </w:rPr>
      </w:pPr>
      <w:r w:rsidRPr="0082118B">
        <w:rPr>
          <w:rFonts w:ascii="Bahnschrift" w:hAnsi="Bahnschrift"/>
        </w:rPr>
        <w:drawing>
          <wp:inline distT="0" distB="0" distL="0" distR="0" wp14:anchorId="5AD53C34" wp14:editId="3E962EAA">
            <wp:extent cx="5731510" cy="3838575"/>
            <wp:effectExtent l="0" t="0" r="2540" b="9525"/>
            <wp:docPr id="482598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598589" name=""/>
                    <pic:cNvPicPr/>
                  </pic:nvPicPr>
                  <pic:blipFill>
                    <a:blip r:embed="rId11"/>
                    <a:stretch>
                      <a:fillRect/>
                    </a:stretch>
                  </pic:blipFill>
                  <pic:spPr>
                    <a:xfrm>
                      <a:off x="0" y="0"/>
                      <a:ext cx="5731510" cy="3838575"/>
                    </a:xfrm>
                    <a:prstGeom prst="rect">
                      <a:avLst/>
                    </a:prstGeom>
                  </pic:spPr>
                </pic:pic>
              </a:graphicData>
            </a:graphic>
          </wp:inline>
        </w:drawing>
      </w:r>
    </w:p>
    <w:p w14:paraId="7CD6A544" w14:textId="1DAE5753" w:rsidR="003B2F41" w:rsidRDefault="003B2F41" w:rsidP="005D3C30">
      <w:pPr>
        <w:rPr>
          <w:rFonts w:ascii="Bahnschrift" w:hAnsi="Bahnschrift"/>
        </w:rPr>
      </w:pPr>
      <w:r w:rsidRPr="003B2F41">
        <w:rPr>
          <w:rFonts w:ascii="Bahnschrift" w:hAnsi="Bahnschrift"/>
        </w:rPr>
        <w:drawing>
          <wp:inline distT="0" distB="0" distL="0" distR="0" wp14:anchorId="4458BA6F" wp14:editId="6B92095E">
            <wp:extent cx="5731510" cy="3374390"/>
            <wp:effectExtent l="0" t="0" r="2540" b="0"/>
            <wp:docPr id="1686893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893760" name=""/>
                    <pic:cNvPicPr/>
                  </pic:nvPicPr>
                  <pic:blipFill>
                    <a:blip r:embed="rId12"/>
                    <a:stretch>
                      <a:fillRect/>
                    </a:stretch>
                  </pic:blipFill>
                  <pic:spPr>
                    <a:xfrm>
                      <a:off x="0" y="0"/>
                      <a:ext cx="5731510" cy="3374390"/>
                    </a:xfrm>
                    <a:prstGeom prst="rect">
                      <a:avLst/>
                    </a:prstGeom>
                  </pic:spPr>
                </pic:pic>
              </a:graphicData>
            </a:graphic>
          </wp:inline>
        </w:drawing>
      </w:r>
    </w:p>
    <w:p w14:paraId="7F7E3606" w14:textId="2572D8B4" w:rsidR="0082118B" w:rsidRDefault="000B5D82" w:rsidP="000B5D82">
      <w:pPr>
        <w:rPr>
          <w:rFonts w:ascii="Bahnschrift" w:hAnsi="Bahnschrift"/>
        </w:rPr>
      </w:pPr>
      <w:r>
        <w:rPr>
          <w:rFonts w:ascii="Bahnschrift" w:hAnsi="Bahnschrift"/>
        </w:rPr>
        <w:t xml:space="preserve">  Qu. </w:t>
      </w:r>
      <w:r w:rsidRPr="000B5D82">
        <w:rPr>
          <w:rFonts w:ascii="Bahnschrift" w:hAnsi="Bahnschrift"/>
        </w:rPr>
        <w:t>Remove Duplicate Values from an Array</w:t>
      </w:r>
    </w:p>
    <w:p w14:paraId="35C5DEAF" w14:textId="2E764E25" w:rsidR="000B5D82" w:rsidRDefault="000B5D82" w:rsidP="000B5D82">
      <w:pPr>
        <w:rPr>
          <w:rFonts w:ascii="Bahnschrift" w:hAnsi="Bahnschrift"/>
        </w:rPr>
      </w:pPr>
      <w:r w:rsidRPr="000B5D82">
        <w:rPr>
          <w:rFonts w:ascii="Bahnschrift" w:hAnsi="Bahnschrift"/>
        </w:rPr>
        <w:drawing>
          <wp:inline distT="0" distB="0" distL="0" distR="0" wp14:anchorId="0BA0AABA" wp14:editId="2DC24769">
            <wp:extent cx="3177815" cy="1310754"/>
            <wp:effectExtent l="0" t="0" r="3810" b="3810"/>
            <wp:docPr id="1139396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96582" name=""/>
                    <pic:cNvPicPr/>
                  </pic:nvPicPr>
                  <pic:blipFill>
                    <a:blip r:embed="rId13"/>
                    <a:stretch>
                      <a:fillRect/>
                    </a:stretch>
                  </pic:blipFill>
                  <pic:spPr>
                    <a:xfrm>
                      <a:off x="0" y="0"/>
                      <a:ext cx="3177815" cy="1310754"/>
                    </a:xfrm>
                    <a:prstGeom prst="rect">
                      <a:avLst/>
                    </a:prstGeom>
                  </pic:spPr>
                </pic:pic>
              </a:graphicData>
            </a:graphic>
          </wp:inline>
        </w:drawing>
      </w:r>
    </w:p>
    <w:p w14:paraId="3F0C77FF" w14:textId="388178A8" w:rsidR="00B04862" w:rsidRDefault="00B04862" w:rsidP="00B04862">
      <w:pPr>
        <w:rPr>
          <w:rFonts w:ascii="Bahnschrift" w:hAnsi="Bahnschrift"/>
        </w:rPr>
      </w:pPr>
      <w:r>
        <w:rPr>
          <w:rFonts w:ascii="Bahnschrift" w:hAnsi="Bahnschrift"/>
        </w:rPr>
        <w:t xml:space="preserve">Qu. </w:t>
      </w:r>
      <w:r w:rsidRPr="00B04862">
        <w:rPr>
          <w:rFonts w:ascii="Bahnschrift" w:hAnsi="Bahnschrift"/>
        </w:rPr>
        <w:t>What happens when the function is assigned to another variable?</w:t>
      </w:r>
    </w:p>
    <w:p w14:paraId="62E6A97C" w14:textId="14D412B0" w:rsidR="00B04862" w:rsidRDefault="00B04862" w:rsidP="00B04862">
      <w:pPr>
        <w:rPr>
          <w:rFonts w:ascii="Bahnschrift" w:hAnsi="Bahnschrift"/>
        </w:rPr>
      </w:pPr>
      <w:r w:rsidRPr="00B04862">
        <w:rPr>
          <w:rFonts w:ascii="Bahnschrift" w:hAnsi="Bahnschrift"/>
        </w:rPr>
        <w:drawing>
          <wp:inline distT="0" distB="0" distL="0" distR="0" wp14:anchorId="26DD96F9" wp14:editId="2DD7CDED">
            <wp:extent cx="5731510" cy="2607945"/>
            <wp:effectExtent l="0" t="0" r="2540" b="1905"/>
            <wp:docPr id="1697689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689442" name=""/>
                    <pic:cNvPicPr/>
                  </pic:nvPicPr>
                  <pic:blipFill>
                    <a:blip r:embed="rId14"/>
                    <a:stretch>
                      <a:fillRect/>
                    </a:stretch>
                  </pic:blipFill>
                  <pic:spPr>
                    <a:xfrm>
                      <a:off x="0" y="0"/>
                      <a:ext cx="5731510" cy="2607945"/>
                    </a:xfrm>
                    <a:prstGeom prst="rect">
                      <a:avLst/>
                    </a:prstGeom>
                  </pic:spPr>
                </pic:pic>
              </a:graphicData>
            </a:graphic>
          </wp:inline>
        </w:drawing>
      </w:r>
    </w:p>
    <w:p w14:paraId="6C06561E" w14:textId="22A198DE" w:rsidR="00B04862" w:rsidRDefault="00B04862" w:rsidP="00B04862">
      <w:pPr>
        <w:rPr>
          <w:rFonts w:ascii="Bahnschrift" w:hAnsi="Bahnschrift"/>
        </w:rPr>
      </w:pPr>
      <w:r>
        <w:rPr>
          <w:rFonts w:ascii="Bahnschrift" w:hAnsi="Bahnschrift"/>
        </w:rPr>
        <w:t xml:space="preserve">When a function is assigned to another variable, </w:t>
      </w:r>
      <w:r w:rsidRPr="00B04862">
        <w:rPr>
          <w:rFonts w:ascii="Bahnschrift" w:hAnsi="Bahnschrift"/>
        </w:rPr>
        <w:t xml:space="preserve">is a plain function call, with </w:t>
      </w:r>
      <w:r w:rsidRPr="00B04862">
        <w:rPr>
          <w:rFonts w:ascii="Bahnschrift" w:hAnsi="Bahnschrift"/>
          <w:b/>
          <w:bCs/>
        </w:rPr>
        <w:t>no owning object</w:t>
      </w:r>
      <w:r w:rsidRPr="00B04862">
        <w:rPr>
          <w:rFonts w:ascii="Bahnschrift" w:hAnsi="Bahnschrift"/>
        </w:rPr>
        <w:t>, so this is no longer user</w:t>
      </w:r>
      <w:r>
        <w:rPr>
          <w:rFonts w:ascii="Bahnschrift" w:hAnsi="Bahnschrift"/>
        </w:rPr>
        <w:t>.greet can be accessed .</w:t>
      </w:r>
    </w:p>
    <w:p w14:paraId="6C32FAA5" w14:textId="77777777" w:rsidR="003E7525" w:rsidRDefault="003E7525" w:rsidP="00B04862">
      <w:pPr>
        <w:rPr>
          <w:rFonts w:ascii="Bahnschrift" w:hAnsi="Bahnschrift"/>
        </w:rPr>
      </w:pPr>
    </w:p>
    <w:p w14:paraId="3D2692DE" w14:textId="3DB53805" w:rsidR="003E7525" w:rsidRDefault="003E7525" w:rsidP="00B04862">
      <w:pPr>
        <w:rPr>
          <w:rFonts w:ascii="Bahnschrift" w:hAnsi="Bahnschrift"/>
        </w:rPr>
      </w:pPr>
      <w:r>
        <w:rPr>
          <w:rFonts w:ascii="Bahnschrift" w:hAnsi="Bahnschrift"/>
        </w:rPr>
        <w:t>Qu. What is call ?</w:t>
      </w:r>
    </w:p>
    <w:p w14:paraId="5FDE0BC4" w14:textId="76A99B89" w:rsidR="003E7525" w:rsidRDefault="003E7525" w:rsidP="00B04862">
      <w:pPr>
        <w:rPr>
          <w:rFonts w:ascii="Bahnschrift" w:hAnsi="Bahnschrift"/>
        </w:rPr>
      </w:pPr>
      <w:r w:rsidRPr="003E7525">
        <w:rPr>
          <w:rFonts w:ascii="Bahnschrift" w:hAnsi="Bahnschrift"/>
        </w:rPr>
        <w:drawing>
          <wp:inline distT="0" distB="0" distL="0" distR="0" wp14:anchorId="63C0D612" wp14:editId="29625DCD">
            <wp:extent cx="5731510" cy="2727960"/>
            <wp:effectExtent l="0" t="0" r="2540" b="0"/>
            <wp:docPr id="1421199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199671" name=""/>
                    <pic:cNvPicPr/>
                  </pic:nvPicPr>
                  <pic:blipFill>
                    <a:blip r:embed="rId15"/>
                    <a:stretch>
                      <a:fillRect/>
                    </a:stretch>
                  </pic:blipFill>
                  <pic:spPr>
                    <a:xfrm>
                      <a:off x="0" y="0"/>
                      <a:ext cx="5731510" cy="2727960"/>
                    </a:xfrm>
                    <a:prstGeom prst="rect">
                      <a:avLst/>
                    </a:prstGeom>
                  </pic:spPr>
                </pic:pic>
              </a:graphicData>
            </a:graphic>
          </wp:inline>
        </w:drawing>
      </w:r>
    </w:p>
    <w:p w14:paraId="3495E2D3" w14:textId="77777777" w:rsidR="00B04862" w:rsidRDefault="00B04862" w:rsidP="00B04862">
      <w:pPr>
        <w:rPr>
          <w:rFonts w:ascii="Bahnschrift" w:hAnsi="Bahnschrift"/>
        </w:rPr>
      </w:pPr>
    </w:p>
    <w:p w14:paraId="1F868CA7" w14:textId="67EDBA56" w:rsidR="00B04862" w:rsidRDefault="00B04862" w:rsidP="00B04862">
      <w:pPr>
        <w:rPr>
          <w:rFonts w:ascii="Bahnschrift" w:hAnsi="Bahnschrift"/>
        </w:rPr>
      </w:pPr>
      <w:r w:rsidRPr="00B04862">
        <w:rPr>
          <w:rFonts w:ascii="Bahnschrift" w:hAnsi="Bahnschrift"/>
        </w:rPr>
        <w:t>bind() permanently sets the value of this.</w:t>
      </w:r>
    </w:p>
    <w:p w14:paraId="645323E7" w14:textId="57B9492C" w:rsidR="00ED088B" w:rsidRDefault="00ED088B" w:rsidP="00B04862">
      <w:pPr>
        <w:rPr>
          <w:rFonts w:ascii="Bahnschrift" w:hAnsi="Bahnschrift"/>
        </w:rPr>
      </w:pPr>
      <w:r>
        <w:rPr>
          <w:rFonts w:ascii="Bahnschrift" w:hAnsi="Bahnschrift"/>
        </w:rPr>
        <w:t>Qu. How to create own promise?</w:t>
      </w:r>
    </w:p>
    <w:p w14:paraId="79D166BF" w14:textId="09A3659D" w:rsidR="00ED088B" w:rsidRDefault="00ED088B" w:rsidP="00B04862">
      <w:pPr>
        <w:rPr>
          <w:rFonts w:ascii="Bahnschrift" w:hAnsi="Bahnschrift"/>
        </w:rPr>
      </w:pPr>
      <w:r w:rsidRPr="00ED088B">
        <w:rPr>
          <w:rFonts w:ascii="Bahnschrift" w:hAnsi="Bahnschrift"/>
        </w:rPr>
        <w:drawing>
          <wp:inline distT="0" distB="0" distL="0" distR="0" wp14:anchorId="5C7DE43E" wp14:editId="64A9FECE">
            <wp:extent cx="4153260" cy="1615580"/>
            <wp:effectExtent l="0" t="0" r="0" b="3810"/>
            <wp:docPr id="163300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02773" name=""/>
                    <pic:cNvPicPr/>
                  </pic:nvPicPr>
                  <pic:blipFill>
                    <a:blip r:embed="rId16"/>
                    <a:stretch>
                      <a:fillRect/>
                    </a:stretch>
                  </pic:blipFill>
                  <pic:spPr>
                    <a:xfrm>
                      <a:off x="0" y="0"/>
                      <a:ext cx="4153260" cy="1615580"/>
                    </a:xfrm>
                    <a:prstGeom prst="rect">
                      <a:avLst/>
                    </a:prstGeom>
                  </pic:spPr>
                </pic:pic>
              </a:graphicData>
            </a:graphic>
          </wp:inline>
        </w:drawing>
      </w:r>
    </w:p>
    <w:p w14:paraId="2B54E890" w14:textId="53105934" w:rsidR="00ED088B" w:rsidRDefault="00F83B19" w:rsidP="00ED088B">
      <w:pPr>
        <w:rPr>
          <w:rFonts w:ascii="Bahnschrift" w:hAnsi="Bahnschrift"/>
        </w:rPr>
      </w:pPr>
      <w:r>
        <w:rPr>
          <w:rFonts w:ascii="Bahnschrift" w:hAnsi="Bahnschrift"/>
        </w:rPr>
        <w:t>Promise chaining</w:t>
      </w:r>
    </w:p>
    <w:p w14:paraId="36374251" w14:textId="77777777" w:rsidR="00F83B19" w:rsidRDefault="00F83B19" w:rsidP="00ED088B">
      <w:pPr>
        <w:rPr>
          <w:rFonts w:ascii="Bahnschrift" w:hAnsi="Bahnschrift"/>
        </w:rPr>
      </w:pPr>
    </w:p>
    <w:p w14:paraId="7546958A" w14:textId="77777777" w:rsidR="00F83B19" w:rsidRPr="00F83B19" w:rsidRDefault="00F83B19" w:rsidP="00F83B19">
      <w:pPr>
        <w:rPr>
          <w:rFonts w:ascii="Bahnschrift" w:hAnsi="Bahnschrift"/>
        </w:rPr>
      </w:pPr>
      <w:r w:rsidRPr="00F83B19">
        <w:rPr>
          <w:rFonts w:ascii="Bahnschrift" w:hAnsi="Bahnschrift"/>
        </w:rPr>
        <w:t>function fetchUser() {</w:t>
      </w:r>
    </w:p>
    <w:p w14:paraId="2FE3C73F" w14:textId="77777777" w:rsidR="00F83B19" w:rsidRPr="00F83B19" w:rsidRDefault="00F83B19" w:rsidP="00F83B19">
      <w:pPr>
        <w:rPr>
          <w:rFonts w:ascii="Bahnschrift" w:hAnsi="Bahnschrift"/>
        </w:rPr>
      </w:pPr>
      <w:r w:rsidRPr="00F83B19">
        <w:rPr>
          <w:rFonts w:ascii="Bahnschrift" w:hAnsi="Bahnschrift"/>
        </w:rPr>
        <w:t xml:space="preserve">    return new Promise((resolve, reject) =&gt; {</w:t>
      </w:r>
    </w:p>
    <w:p w14:paraId="505F75F5" w14:textId="77777777" w:rsidR="00F83B19" w:rsidRPr="00F83B19" w:rsidRDefault="00F83B19" w:rsidP="00F83B19">
      <w:pPr>
        <w:rPr>
          <w:rFonts w:ascii="Bahnschrift" w:hAnsi="Bahnschrift"/>
        </w:rPr>
      </w:pPr>
      <w:r w:rsidRPr="00F83B19">
        <w:rPr>
          <w:rFonts w:ascii="Bahnschrift" w:hAnsi="Bahnschrift"/>
        </w:rPr>
        <w:t xml:space="preserve">        setTimeout(() =&gt; {</w:t>
      </w:r>
    </w:p>
    <w:p w14:paraId="793D0913" w14:textId="77777777" w:rsidR="00F83B19" w:rsidRPr="00F83B19" w:rsidRDefault="00F83B19" w:rsidP="00F83B19">
      <w:pPr>
        <w:rPr>
          <w:rFonts w:ascii="Bahnschrift" w:hAnsi="Bahnschrift"/>
        </w:rPr>
      </w:pPr>
      <w:r w:rsidRPr="00F83B19">
        <w:rPr>
          <w:rFonts w:ascii="Bahnschrift" w:hAnsi="Bahnschrift"/>
        </w:rPr>
        <w:t xml:space="preserve">            console.log('Fetching User Data...')</w:t>
      </w:r>
    </w:p>
    <w:p w14:paraId="35920C46" w14:textId="77777777" w:rsidR="00F83B19" w:rsidRPr="00F83B19" w:rsidRDefault="00F83B19" w:rsidP="00F83B19">
      <w:pPr>
        <w:rPr>
          <w:rFonts w:ascii="Bahnschrift" w:hAnsi="Bahnschrift"/>
        </w:rPr>
      </w:pPr>
      <w:r w:rsidRPr="00F83B19">
        <w:rPr>
          <w:rFonts w:ascii="Bahnschrift" w:hAnsi="Bahnschrift"/>
        </w:rPr>
        <w:t xml:space="preserve">            resolve({</w:t>
      </w:r>
    </w:p>
    <w:p w14:paraId="3EEDA256" w14:textId="77777777" w:rsidR="00F83B19" w:rsidRPr="00F83B19" w:rsidRDefault="00F83B19" w:rsidP="00F83B19">
      <w:pPr>
        <w:rPr>
          <w:rFonts w:ascii="Bahnschrift" w:hAnsi="Bahnschrift"/>
        </w:rPr>
      </w:pPr>
      <w:r w:rsidRPr="00F83B19">
        <w:rPr>
          <w:rFonts w:ascii="Bahnschrift" w:hAnsi="Bahnschrift"/>
        </w:rPr>
        <w:t xml:space="preserve">                userId: '101',</w:t>
      </w:r>
    </w:p>
    <w:p w14:paraId="3D798CF7" w14:textId="77777777" w:rsidR="00F83B19" w:rsidRPr="00F83B19" w:rsidRDefault="00F83B19" w:rsidP="00F83B19">
      <w:pPr>
        <w:rPr>
          <w:rFonts w:ascii="Bahnschrift" w:hAnsi="Bahnschrift"/>
        </w:rPr>
      </w:pPr>
      <w:r w:rsidRPr="00F83B19">
        <w:rPr>
          <w:rFonts w:ascii="Bahnschrift" w:hAnsi="Bahnschrift"/>
        </w:rPr>
        <w:t xml:space="preserve">                userName: 'Shreya'</w:t>
      </w:r>
    </w:p>
    <w:p w14:paraId="7B21C3C2" w14:textId="77777777" w:rsidR="00F83B19" w:rsidRPr="00F83B19" w:rsidRDefault="00F83B19" w:rsidP="00F83B19">
      <w:pPr>
        <w:rPr>
          <w:rFonts w:ascii="Bahnschrift" w:hAnsi="Bahnschrift"/>
        </w:rPr>
      </w:pPr>
      <w:r w:rsidRPr="00F83B19">
        <w:rPr>
          <w:rFonts w:ascii="Bahnschrift" w:hAnsi="Bahnschrift"/>
        </w:rPr>
        <w:t xml:space="preserve">            })</w:t>
      </w:r>
    </w:p>
    <w:p w14:paraId="595FD61F" w14:textId="77777777" w:rsidR="00F83B19" w:rsidRPr="00F83B19" w:rsidRDefault="00F83B19" w:rsidP="00F83B19">
      <w:pPr>
        <w:rPr>
          <w:rFonts w:ascii="Bahnschrift" w:hAnsi="Bahnschrift"/>
        </w:rPr>
      </w:pPr>
      <w:r w:rsidRPr="00F83B19">
        <w:rPr>
          <w:rFonts w:ascii="Bahnschrift" w:hAnsi="Bahnschrift"/>
        </w:rPr>
        <w:t xml:space="preserve">        }, 500);</w:t>
      </w:r>
    </w:p>
    <w:p w14:paraId="4CA64BC9" w14:textId="77777777" w:rsidR="00F83B19" w:rsidRPr="00F83B19" w:rsidRDefault="00F83B19" w:rsidP="00F83B19">
      <w:pPr>
        <w:rPr>
          <w:rFonts w:ascii="Bahnschrift" w:hAnsi="Bahnschrift"/>
        </w:rPr>
      </w:pPr>
      <w:r w:rsidRPr="00F83B19">
        <w:rPr>
          <w:rFonts w:ascii="Bahnschrift" w:hAnsi="Bahnschrift"/>
        </w:rPr>
        <w:t xml:space="preserve">    })</w:t>
      </w:r>
    </w:p>
    <w:p w14:paraId="22B646C5" w14:textId="77777777" w:rsidR="00F83B19" w:rsidRPr="00F83B19" w:rsidRDefault="00F83B19" w:rsidP="00F83B19">
      <w:pPr>
        <w:rPr>
          <w:rFonts w:ascii="Bahnschrift" w:hAnsi="Bahnschrift"/>
        </w:rPr>
      </w:pPr>
      <w:r w:rsidRPr="00F83B19">
        <w:rPr>
          <w:rFonts w:ascii="Bahnschrift" w:hAnsi="Bahnschrift"/>
        </w:rPr>
        <w:t>}</w:t>
      </w:r>
    </w:p>
    <w:p w14:paraId="45C5CADC" w14:textId="77777777" w:rsidR="00F83B19" w:rsidRPr="00F83B19" w:rsidRDefault="00F83B19" w:rsidP="00F83B19">
      <w:pPr>
        <w:rPr>
          <w:rFonts w:ascii="Bahnschrift" w:hAnsi="Bahnschrift"/>
        </w:rPr>
      </w:pPr>
    </w:p>
    <w:p w14:paraId="500424D9" w14:textId="77777777" w:rsidR="00F83B19" w:rsidRPr="00F83B19" w:rsidRDefault="00F83B19" w:rsidP="00F83B19">
      <w:pPr>
        <w:rPr>
          <w:rFonts w:ascii="Bahnschrift" w:hAnsi="Bahnschrift"/>
        </w:rPr>
      </w:pPr>
      <w:r w:rsidRPr="00F83B19">
        <w:rPr>
          <w:rFonts w:ascii="Bahnschrift" w:hAnsi="Bahnschrift"/>
        </w:rPr>
        <w:t>function fetchOrder(userId, userName) {</w:t>
      </w:r>
    </w:p>
    <w:p w14:paraId="4A068B3F" w14:textId="77777777" w:rsidR="00F83B19" w:rsidRPr="00F83B19" w:rsidRDefault="00F83B19" w:rsidP="00F83B19">
      <w:pPr>
        <w:rPr>
          <w:rFonts w:ascii="Bahnschrift" w:hAnsi="Bahnschrift"/>
        </w:rPr>
      </w:pPr>
      <w:r w:rsidRPr="00F83B19">
        <w:rPr>
          <w:rFonts w:ascii="Bahnschrift" w:hAnsi="Bahnschrift"/>
        </w:rPr>
        <w:t xml:space="preserve">    return new Promise((resolve, reject) =&gt; {</w:t>
      </w:r>
    </w:p>
    <w:p w14:paraId="7818D7BC" w14:textId="77777777" w:rsidR="00F83B19" w:rsidRPr="00F83B19" w:rsidRDefault="00F83B19" w:rsidP="00F83B19">
      <w:pPr>
        <w:rPr>
          <w:rFonts w:ascii="Bahnschrift" w:hAnsi="Bahnschrift"/>
        </w:rPr>
      </w:pPr>
      <w:r w:rsidRPr="00F83B19">
        <w:rPr>
          <w:rFonts w:ascii="Bahnschrift" w:hAnsi="Bahnschrift"/>
        </w:rPr>
        <w:t xml:space="preserve">        setTimeout(() =&gt; {</w:t>
      </w:r>
    </w:p>
    <w:p w14:paraId="6C193E0E" w14:textId="77777777" w:rsidR="00F83B19" w:rsidRPr="00F83B19" w:rsidRDefault="00F83B19" w:rsidP="00F83B19">
      <w:pPr>
        <w:rPr>
          <w:rFonts w:ascii="Bahnschrift" w:hAnsi="Bahnschrift"/>
        </w:rPr>
      </w:pPr>
      <w:r w:rsidRPr="00F83B19">
        <w:rPr>
          <w:rFonts w:ascii="Bahnschrift" w:hAnsi="Bahnschrift"/>
        </w:rPr>
        <w:t xml:space="preserve">            console.log(`Fetching Order Details.. for ${userId} Name : ${userName}`)</w:t>
      </w:r>
    </w:p>
    <w:p w14:paraId="1F6E9B8B" w14:textId="77777777" w:rsidR="00F83B19" w:rsidRPr="00F83B19" w:rsidRDefault="00F83B19" w:rsidP="00F83B19">
      <w:pPr>
        <w:rPr>
          <w:rFonts w:ascii="Bahnschrift" w:hAnsi="Bahnschrift"/>
        </w:rPr>
      </w:pPr>
      <w:r w:rsidRPr="00F83B19">
        <w:rPr>
          <w:rFonts w:ascii="Bahnschrift" w:hAnsi="Bahnschrift"/>
        </w:rPr>
        <w:t xml:space="preserve">            resolve([</w:t>
      </w:r>
    </w:p>
    <w:p w14:paraId="7151F218" w14:textId="77777777" w:rsidR="00F83B19" w:rsidRPr="00F83B19" w:rsidRDefault="00F83B19" w:rsidP="00F83B19">
      <w:pPr>
        <w:rPr>
          <w:rFonts w:ascii="Bahnschrift" w:hAnsi="Bahnschrift"/>
        </w:rPr>
      </w:pPr>
      <w:r w:rsidRPr="00F83B19">
        <w:rPr>
          <w:rFonts w:ascii="Bahnschrift" w:hAnsi="Bahnschrift"/>
        </w:rPr>
        <w:t xml:space="preserve">            {</w:t>
      </w:r>
    </w:p>
    <w:p w14:paraId="6FC1714F" w14:textId="77777777" w:rsidR="00F83B19" w:rsidRPr="00F83B19" w:rsidRDefault="00F83B19" w:rsidP="00F83B19">
      <w:pPr>
        <w:rPr>
          <w:rFonts w:ascii="Bahnschrift" w:hAnsi="Bahnschrift"/>
        </w:rPr>
      </w:pPr>
      <w:r w:rsidRPr="00F83B19">
        <w:rPr>
          <w:rFonts w:ascii="Bahnschrift" w:hAnsi="Bahnschrift"/>
        </w:rPr>
        <w:t xml:space="preserve">                orderId: '5001',</w:t>
      </w:r>
    </w:p>
    <w:p w14:paraId="6B24E7CC" w14:textId="77777777" w:rsidR="00F83B19" w:rsidRPr="00F83B19" w:rsidRDefault="00F83B19" w:rsidP="00F83B19">
      <w:pPr>
        <w:rPr>
          <w:rFonts w:ascii="Bahnschrift" w:hAnsi="Bahnschrift"/>
        </w:rPr>
      </w:pPr>
      <w:r w:rsidRPr="00F83B19">
        <w:rPr>
          <w:rFonts w:ascii="Bahnschrift" w:hAnsi="Bahnschrift"/>
        </w:rPr>
        <w:t xml:space="preserve">                orderDetails: 'Laptop'</w:t>
      </w:r>
    </w:p>
    <w:p w14:paraId="01DD5FF2" w14:textId="77777777" w:rsidR="00F83B19" w:rsidRPr="00F83B19" w:rsidRDefault="00F83B19" w:rsidP="00F83B19">
      <w:pPr>
        <w:rPr>
          <w:rFonts w:ascii="Bahnschrift" w:hAnsi="Bahnschrift"/>
        </w:rPr>
      </w:pPr>
      <w:r w:rsidRPr="00F83B19">
        <w:rPr>
          <w:rFonts w:ascii="Bahnschrift" w:hAnsi="Bahnschrift"/>
        </w:rPr>
        <w:t xml:space="preserve">            },</w:t>
      </w:r>
    </w:p>
    <w:p w14:paraId="24B66A82" w14:textId="77777777" w:rsidR="00F83B19" w:rsidRPr="00F83B19" w:rsidRDefault="00F83B19" w:rsidP="00F83B19">
      <w:pPr>
        <w:rPr>
          <w:rFonts w:ascii="Bahnschrift" w:hAnsi="Bahnschrift"/>
        </w:rPr>
      </w:pPr>
      <w:r w:rsidRPr="00F83B19">
        <w:rPr>
          <w:rFonts w:ascii="Bahnschrift" w:hAnsi="Bahnschrift"/>
        </w:rPr>
        <w:t xml:space="preserve">            {</w:t>
      </w:r>
    </w:p>
    <w:p w14:paraId="0520BB6C" w14:textId="77777777" w:rsidR="00F83B19" w:rsidRPr="00F83B19" w:rsidRDefault="00F83B19" w:rsidP="00F83B19">
      <w:pPr>
        <w:rPr>
          <w:rFonts w:ascii="Bahnschrift" w:hAnsi="Bahnschrift"/>
        </w:rPr>
      </w:pPr>
      <w:r w:rsidRPr="00F83B19">
        <w:rPr>
          <w:rFonts w:ascii="Bahnschrift" w:hAnsi="Bahnschrift"/>
        </w:rPr>
        <w:t xml:space="preserve">                orderId: '5002',</w:t>
      </w:r>
    </w:p>
    <w:p w14:paraId="53C2DF92" w14:textId="77777777" w:rsidR="00F83B19" w:rsidRPr="00F83B19" w:rsidRDefault="00F83B19" w:rsidP="00F83B19">
      <w:pPr>
        <w:rPr>
          <w:rFonts w:ascii="Bahnschrift" w:hAnsi="Bahnschrift"/>
        </w:rPr>
      </w:pPr>
      <w:r w:rsidRPr="00F83B19">
        <w:rPr>
          <w:rFonts w:ascii="Bahnschrift" w:hAnsi="Bahnschrift"/>
        </w:rPr>
        <w:t xml:space="preserve">                orderDetails: 'Mouse'</w:t>
      </w:r>
    </w:p>
    <w:p w14:paraId="7607CCDC" w14:textId="77777777" w:rsidR="00F83B19" w:rsidRPr="00F83B19" w:rsidRDefault="00F83B19" w:rsidP="00F83B19">
      <w:pPr>
        <w:rPr>
          <w:rFonts w:ascii="Bahnschrift" w:hAnsi="Bahnschrift"/>
        </w:rPr>
      </w:pPr>
      <w:r w:rsidRPr="00F83B19">
        <w:rPr>
          <w:rFonts w:ascii="Bahnschrift" w:hAnsi="Bahnschrift"/>
        </w:rPr>
        <w:t xml:space="preserve">            }])</w:t>
      </w:r>
    </w:p>
    <w:p w14:paraId="244B188C" w14:textId="77777777" w:rsidR="00F83B19" w:rsidRPr="00F83B19" w:rsidRDefault="00F83B19" w:rsidP="00F83B19">
      <w:pPr>
        <w:rPr>
          <w:rFonts w:ascii="Bahnschrift" w:hAnsi="Bahnschrift"/>
        </w:rPr>
      </w:pPr>
      <w:r w:rsidRPr="00F83B19">
        <w:rPr>
          <w:rFonts w:ascii="Bahnschrift" w:hAnsi="Bahnschrift"/>
        </w:rPr>
        <w:t xml:space="preserve">        }, 500);</w:t>
      </w:r>
    </w:p>
    <w:p w14:paraId="6FF979D0" w14:textId="77777777" w:rsidR="00F83B19" w:rsidRPr="00F83B19" w:rsidRDefault="00F83B19" w:rsidP="00F83B19">
      <w:pPr>
        <w:rPr>
          <w:rFonts w:ascii="Bahnschrift" w:hAnsi="Bahnschrift"/>
        </w:rPr>
      </w:pPr>
      <w:r w:rsidRPr="00F83B19">
        <w:rPr>
          <w:rFonts w:ascii="Bahnschrift" w:hAnsi="Bahnschrift"/>
        </w:rPr>
        <w:t xml:space="preserve">    })</w:t>
      </w:r>
    </w:p>
    <w:p w14:paraId="50C3214A" w14:textId="77777777" w:rsidR="00F83B19" w:rsidRPr="00F83B19" w:rsidRDefault="00F83B19" w:rsidP="00F83B19">
      <w:pPr>
        <w:rPr>
          <w:rFonts w:ascii="Bahnschrift" w:hAnsi="Bahnschrift"/>
        </w:rPr>
      </w:pPr>
      <w:r w:rsidRPr="00F83B19">
        <w:rPr>
          <w:rFonts w:ascii="Bahnschrift" w:hAnsi="Bahnschrift"/>
        </w:rPr>
        <w:t>}</w:t>
      </w:r>
    </w:p>
    <w:p w14:paraId="68E0F01E" w14:textId="77777777" w:rsidR="00F83B19" w:rsidRPr="00F83B19" w:rsidRDefault="00F83B19" w:rsidP="00F83B19">
      <w:pPr>
        <w:rPr>
          <w:rFonts w:ascii="Bahnschrift" w:hAnsi="Bahnschrift"/>
        </w:rPr>
      </w:pPr>
    </w:p>
    <w:p w14:paraId="18689FBE" w14:textId="77777777" w:rsidR="00F83B19" w:rsidRPr="00F83B19" w:rsidRDefault="00F83B19" w:rsidP="00F83B19">
      <w:pPr>
        <w:rPr>
          <w:rFonts w:ascii="Bahnschrift" w:hAnsi="Bahnschrift"/>
        </w:rPr>
      </w:pPr>
      <w:r w:rsidRPr="00F83B19">
        <w:rPr>
          <w:rFonts w:ascii="Bahnschrift" w:hAnsi="Bahnschrift"/>
        </w:rPr>
        <w:t>function fetchinvoice(orders) {</w:t>
      </w:r>
    </w:p>
    <w:p w14:paraId="00C504A2" w14:textId="77777777" w:rsidR="00F83B19" w:rsidRPr="00F83B19" w:rsidRDefault="00F83B19" w:rsidP="00F83B19">
      <w:pPr>
        <w:rPr>
          <w:rFonts w:ascii="Bahnschrift" w:hAnsi="Bahnschrift"/>
        </w:rPr>
      </w:pPr>
      <w:r w:rsidRPr="00F83B19">
        <w:rPr>
          <w:rFonts w:ascii="Bahnschrift" w:hAnsi="Bahnschrift"/>
        </w:rPr>
        <w:t xml:space="preserve">    return new Promise((resolve, reject) =&gt; {</w:t>
      </w:r>
    </w:p>
    <w:p w14:paraId="214F6EB4" w14:textId="77777777" w:rsidR="00F83B19" w:rsidRPr="00F83B19" w:rsidRDefault="00F83B19" w:rsidP="00F83B19">
      <w:pPr>
        <w:rPr>
          <w:rFonts w:ascii="Bahnschrift" w:hAnsi="Bahnschrift"/>
        </w:rPr>
      </w:pPr>
      <w:r w:rsidRPr="00F83B19">
        <w:rPr>
          <w:rFonts w:ascii="Bahnschrift" w:hAnsi="Bahnschrift"/>
        </w:rPr>
        <w:t xml:space="preserve">        setTimeout(() =&gt; {</w:t>
      </w:r>
    </w:p>
    <w:p w14:paraId="7F56BD8A" w14:textId="77777777" w:rsidR="00F83B19" w:rsidRPr="00F83B19" w:rsidRDefault="00F83B19" w:rsidP="00F83B19">
      <w:pPr>
        <w:rPr>
          <w:rFonts w:ascii="Bahnschrift" w:hAnsi="Bahnschrift"/>
        </w:rPr>
      </w:pPr>
      <w:r w:rsidRPr="00F83B19">
        <w:rPr>
          <w:rFonts w:ascii="Bahnschrift" w:hAnsi="Bahnschrift"/>
        </w:rPr>
        <w:t xml:space="preserve">            console.log('Order Details..');</w:t>
      </w:r>
    </w:p>
    <w:p w14:paraId="3DB24DC8" w14:textId="77777777" w:rsidR="00F83B19" w:rsidRPr="00F83B19" w:rsidRDefault="00F83B19" w:rsidP="00F83B19">
      <w:pPr>
        <w:rPr>
          <w:rFonts w:ascii="Bahnschrift" w:hAnsi="Bahnschrift"/>
        </w:rPr>
      </w:pPr>
      <w:r w:rsidRPr="00F83B19">
        <w:rPr>
          <w:rFonts w:ascii="Bahnschrift" w:hAnsi="Bahnschrift"/>
        </w:rPr>
        <w:t xml:space="preserve">            resolve({</w:t>
      </w:r>
    </w:p>
    <w:p w14:paraId="7C5ED070" w14:textId="77777777" w:rsidR="00F83B19" w:rsidRPr="00F83B19" w:rsidRDefault="00F83B19" w:rsidP="00F83B19">
      <w:pPr>
        <w:rPr>
          <w:rFonts w:ascii="Bahnschrift" w:hAnsi="Bahnschrift"/>
        </w:rPr>
      </w:pPr>
      <w:r w:rsidRPr="00F83B19">
        <w:rPr>
          <w:rFonts w:ascii="Bahnschrift" w:hAnsi="Bahnschrift"/>
        </w:rPr>
        <w:t xml:space="preserve">                invoiceId: '2001',</w:t>
      </w:r>
    </w:p>
    <w:p w14:paraId="5C6F5046" w14:textId="77777777" w:rsidR="00F83B19" w:rsidRPr="00F83B19" w:rsidRDefault="00F83B19" w:rsidP="00F83B19">
      <w:pPr>
        <w:rPr>
          <w:rFonts w:ascii="Bahnschrift" w:hAnsi="Bahnschrift"/>
        </w:rPr>
      </w:pPr>
      <w:r w:rsidRPr="00F83B19">
        <w:rPr>
          <w:rFonts w:ascii="Bahnschrift" w:hAnsi="Bahnschrift"/>
        </w:rPr>
        <w:t xml:space="preserve">                totalOrders: orders.length</w:t>
      </w:r>
    </w:p>
    <w:p w14:paraId="35676360" w14:textId="77777777" w:rsidR="00F83B19" w:rsidRPr="00F83B19" w:rsidRDefault="00F83B19" w:rsidP="00F83B19">
      <w:pPr>
        <w:rPr>
          <w:rFonts w:ascii="Bahnschrift" w:hAnsi="Bahnschrift"/>
        </w:rPr>
      </w:pPr>
      <w:r w:rsidRPr="00F83B19">
        <w:rPr>
          <w:rFonts w:ascii="Bahnschrift" w:hAnsi="Bahnschrift"/>
        </w:rPr>
        <w:t xml:space="preserve">            })</w:t>
      </w:r>
    </w:p>
    <w:p w14:paraId="5A5C1A76" w14:textId="77777777" w:rsidR="00F83B19" w:rsidRPr="00F83B19" w:rsidRDefault="00F83B19" w:rsidP="00F83B19">
      <w:pPr>
        <w:rPr>
          <w:rFonts w:ascii="Bahnschrift" w:hAnsi="Bahnschrift"/>
        </w:rPr>
      </w:pPr>
      <w:r w:rsidRPr="00F83B19">
        <w:rPr>
          <w:rFonts w:ascii="Bahnschrift" w:hAnsi="Bahnschrift"/>
        </w:rPr>
        <w:t xml:space="preserve">        }, 500)</w:t>
      </w:r>
    </w:p>
    <w:p w14:paraId="1A7010BD" w14:textId="77777777" w:rsidR="00F83B19" w:rsidRPr="00F83B19" w:rsidRDefault="00F83B19" w:rsidP="00F83B19">
      <w:pPr>
        <w:rPr>
          <w:rFonts w:ascii="Bahnschrift" w:hAnsi="Bahnschrift"/>
        </w:rPr>
      </w:pPr>
      <w:r w:rsidRPr="00F83B19">
        <w:rPr>
          <w:rFonts w:ascii="Bahnschrift" w:hAnsi="Bahnschrift"/>
        </w:rPr>
        <w:t xml:space="preserve">    })</w:t>
      </w:r>
    </w:p>
    <w:p w14:paraId="583EDD67" w14:textId="77777777" w:rsidR="00F83B19" w:rsidRPr="00F83B19" w:rsidRDefault="00F83B19" w:rsidP="00F83B19">
      <w:pPr>
        <w:rPr>
          <w:rFonts w:ascii="Bahnschrift" w:hAnsi="Bahnschrift"/>
        </w:rPr>
      </w:pPr>
      <w:r w:rsidRPr="00F83B19">
        <w:rPr>
          <w:rFonts w:ascii="Bahnschrift" w:hAnsi="Bahnschrift"/>
        </w:rPr>
        <w:t>}</w:t>
      </w:r>
    </w:p>
    <w:p w14:paraId="7EC0A1D7" w14:textId="77777777" w:rsidR="00F83B19" w:rsidRPr="00F83B19" w:rsidRDefault="00F83B19" w:rsidP="00F83B19">
      <w:pPr>
        <w:rPr>
          <w:rFonts w:ascii="Bahnschrift" w:hAnsi="Bahnschrift"/>
        </w:rPr>
      </w:pPr>
    </w:p>
    <w:p w14:paraId="3F0DA4C0" w14:textId="77777777" w:rsidR="00F83B19" w:rsidRPr="00F83B19" w:rsidRDefault="00F83B19" w:rsidP="00F83B19">
      <w:pPr>
        <w:rPr>
          <w:rFonts w:ascii="Bahnschrift" w:hAnsi="Bahnschrift"/>
        </w:rPr>
      </w:pPr>
      <w:r w:rsidRPr="00F83B19">
        <w:rPr>
          <w:rFonts w:ascii="Bahnschrift" w:hAnsi="Bahnschrift"/>
        </w:rPr>
        <w:t>fetchUser()</w:t>
      </w:r>
    </w:p>
    <w:p w14:paraId="0976261B" w14:textId="77777777" w:rsidR="00F83B19" w:rsidRPr="00F83B19" w:rsidRDefault="00F83B19" w:rsidP="00F83B19">
      <w:pPr>
        <w:rPr>
          <w:rFonts w:ascii="Bahnschrift" w:hAnsi="Bahnschrift"/>
        </w:rPr>
      </w:pPr>
      <w:r w:rsidRPr="00F83B19">
        <w:rPr>
          <w:rFonts w:ascii="Bahnschrift" w:hAnsi="Bahnschrift"/>
        </w:rPr>
        <w:t xml:space="preserve">    .then(res =&gt; {</w:t>
      </w:r>
    </w:p>
    <w:p w14:paraId="14A090CF" w14:textId="77777777" w:rsidR="00F83B19" w:rsidRPr="00F83B19" w:rsidRDefault="00F83B19" w:rsidP="00F83B19">
      <w:pPr>
        <w:rPr>
          <w:rFonts w:ascii="Bahnschrift" w:hAnsi="Bahnschrift"/>
        </w:rPr>
      </w:pPr>
      <w:r w:rsidRPr="00F83B19">
        <w:rPr>
          <w:rFonts w:ascii="Bahnschrift" w:hAnsi="Bahnschrift"/>
        </w:rPr>
        <w:t xml:space="preserve">        console.log('User: ', res)</w:t>
      </w:r>
    </w:p>
    <w:p w14:paraId="6EE0151C" w14:textId="77777777" w:rsidR="00F83B19" w:rsidRPr="00F83B19" w:rsidRDefault="00F83B19" w:rsidP="00F83B19">
      <w:pPr>
        <w:rPr>
          <w:rFonts w:ascii="Bahnschrift" w:hAnsi="Bahnschrift"/>
        </w:rPr>
      </w:pPr>
      <w:r w:rsidRPr="00F83B19">
        <w:rPr>
          <w:rFonts w:ascii="Bahnschrift" w:hAnsi="Bahnschrift"/>
        </w:rPr>
        <w:t xml:space="preserve">        return fetchOrder(res.userId, res.userName)</w:t>
      </w:r>
    </w:p>
    <w:p w14:paraId="2596D10E" w14:textId="77777777" w:rsidR="00F83B19" w:rsidRPr="00F83B19" w:rsidRDefault="00F83B19" w:rsidP="00F83B19">
      <w:pPr>
        <w:rPr>
          <w:rFonts w:ascii="Bahnschrift" w:hAnsi="Bahnschrift"/>
        </w:rPr>
      </w:pPr>
      <w:r w:rsidRPr="00F83B19">
        <w:rPr>
          <w:rFonts w:ascii="Bahnschrift" w:hAnsi="Bahnschrift"/>
        </w:rPr>
        <w:t xml:space="preserve">    })</w:t>
      </w:r>
    </w:p>
    <w:p w14:paraId="25DEBF8F" w14:textId="77777777" w:rsidR="00F83B19" w:rsidRPr="00F83B19" w:rsidRDefault="00F83B19" w:rsidP="00F83B19">
      <w:pPr>
        <w:rPr>
          <w:rFonts w:ascii="Bahnschrift" w:hAnsi="Bahnschrift"/>
        </w:rPr>
      </w:pPr>
      <w:r w:rsidRPr="00F83B19">
        <w:rPr>
          <w:rFonts w:ascii="Bahnschrift" w:hAnsi="Bahnschrift"/>
        </w:rPr>
        <w:t xml:space="preserve">    .then(res =&gt; {</w:t>
      </w:r>
    </w:p>
    <w:p w14:paraId="6D6790A3" w14:textId="77777777" w:rsidR="00F83B19" w:rsidRPr="00F83B19" w:rsidRDefault="00F83B19" w:rsidP="00F83B19">
      <w:pPr>
        <w:rPr>
          <w:rFonts w:ascii="Bahnschrift" w:hAnsi="Bahnschrift"/>
        </w:rPr>
      </w:pPr>
      <w:r w:rsidRPr="00F83B19">
        <w:rPr>
          <w:rFonts w:ascii="Bahnschrift" w:hAnsi="Bahnschrift"/>
        </w:rPr>
        <w:t xml:space="preserve">        console.log('Orders ', res)</w:t>
      </w:r>
    </w:p>
    <w:p w14:paraId="3924A631" w14:textId="77777777" w:rsidR="00F83B19" w:rsidRPr="00F83B19" w:rsidRDefault="00F83B19" w:rsidP="00F83B19">
      <w:pPr>
        <w:rPr>
          <w:rFonts w:ascii="Bahnschrift" w:hAnsi="Bahnschrift"/>
        </w:rPr>
      </w:pPr>
      <w:r w:rsidRPr="00F83B19">
        <w:rPr>
          <w:rFonts w:ascii="Bahnschrift" w:hAnsi="Bahnschrift"/>
        </w:rPr>
        <w:t xml:space="preserve">        return fetchinvoice(res)</w:t>
      </w:r>
    </w:p>
    <w:p w14:paraId="4E086BB5" w14:textId="77777777" w:rsidR="00F83B19" w:rsidRPr="00F83B19" w:rsidRDefault="00F83B19" w:rsidP="00F83B19">
      <w:pPr>
        <w:rPr>
          <w:rFonts w:ascii="Bahnschrift" w:hAnsi="Bahnschrift"/>
        </w:rPr>
      </w:pPr>
      <w:r w:rsidRPr="00F83B19">
        <w:rPr>
          <w:rFonts w:ascii="Bahnschrift" w:hAnsi="Bahnschrift"/>
        </w:rPr>
        <w:t xml:space="preserve">    })</w:t>
      </w:r>
    </w:p>
    <w:p w14:paraId="3418EAA7" w14:textId="77777777" w:rsidR="00F83B19" w:rsidRPr="00F83B19" w:rsidRDefault="00F83B19" w:rsidP="00F83B19">
      <w:pPr>
        <w:rPr>
          <w:rFonts w:ascii="Bahnschrift" w:hAnsi="Bahnschrift"/>
        </w:rPr>
      </w:pPr>
      <w:r w:rsidRPr="00F83B19">
        <w:rPr>
          <w:rFonts w:ascii="Bahnschrift" w:hAnsi="Bahnschrift"/>
        </w:rPr>
        <w:t xml:space="preserve">    .then(res =&gt; {</w:t>
      </w:r>
    </w:p>
    <w:p w14:paraId="3AEED1B9" w14:textId="77777777" w:rsidR="00F83B19" w:rsidRPr="00F83B19" w:rsidRDefault="00F83B19" w:rsidP="00F83B19">
      <w:pPr>
        <w:rPr>
          <w:rFonts w:ascii="Bahnschrift" w:hAnsi="Bahnschrift"/>
        </w:rPr>
      </w:pPr>
      <w:r w:rsidRPr="00F83B19">
        <w:rPr>
          <w:rFonts w:ascii="Bahnschrift" w:hAnsi="Bahnschrift"/>
        </w:rPr>
        <w:t xml:space="preserve">        console.log(res)</w:t>
      </w:r>
    </w:p>
    <w:p w14:paraId="76F083DD" w14:textId="77777777" w:rsidR="00F83B19" w:rsidRPr="00F83B19" w:rsidRDefault="00F83B19" w:rsidP="00F83B19">
      <w:pPr>
        <w:rPr>
          <w:rFonts w:ascii="Bahnschrift" w:hAnsi="Bahnschrift"/>
        </w:rPr>
      </w:pPr>
      <w:r w:rsidRPr="00F83B19">
        <w:rPr>
          <w:rFonts w:ascii="Bahnschrift" w:hAnsi="Bahnschrift"/>
        </w:rPr>
        <w:t xml:space="preserve">    })</w:t>
      </w:r>
    </w:p>
    <w:p w14:paraId="03FFB771" w14:textId="77777777" w:rsidR="00F83B19" w:rsidRPr="00F83B19" w:rsidRDefault="00F83B19" w:rsidP="00F83B19">
      <w:pPr>
        <w:rPr>
          <w:rFonts w:ascii="Bahnschrift" w:hAnsi="Bahnschrift"/>
        </w:rPr>
      </w:pPr>
      <w:r w:rsidRPr="00F83B19">
        <w:rPr>
          <w:rFonts w:ascii="Bahnschrift" w:hAnsi="Bahnschrift"/>
        </w:rPr>
        <w:t xml:space="preserve">    .catch(err =&gt; {</w:t>
      </w:r>
    </w:p>
    <w:p w14:paraId="042D0ACC" w14:textId="77777777" w:rsidR="00F83B19" w:rsidRPr="00F83B19" w:rsidRDefault="00F83B19" w:rsidP="00F83B19">
      <w:pPr>
        <w:rPr>
          <w:rFonts w:ascii="Bahnschrift" w:hAnsi="Bahnschrift"/>
        </w:rPr>
      </w:pPr>
      <w:r w:rsidRPr="00F83B19">
        <w:rPr>
          <w:rFonts w:ascii="Bahnschrift" w:hAnsi="Bahnschrift"/>
        </w:rPr>
        <w:t xml:space="preserve">        console.log(err)</w:t>
      </w:r>
    </w:p>
    <w:p w14:paraId="4309A68F" w14:textId="4F03F60C" w:rsidR="00F83B19" w:rsidRPr="00ED088B" w:rsidRDefault="00F83B19" w:rsidP="00F83B19">
      <w:pPr>
        <w:rPr>
          <w:rFonts w:ascii="Bahnschrift" w:hAnsi="Bahnschrift"/>
        </w:rPr>
      </w:pPr>
      <w:r w:rsidRPr="00F83B19">
        <w:rPr>
          <w:rFonts w:ascii="Bahnschrift" w:hAnsi="Bahnschrift"/>
        </w:rPr>
        <w:t xml:space="preserve">    })</w:t>
      </w:r>
    </w:p>
    <w:sectPr w:rsidR="00F83B19" w:rsidRPr="00ED088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hnschrift">
    <w:panose1 w:val="020B0502040204020203"/>
    <w:charset w:val="00"/>
    <w:family w:val="swiss"/>
    <w:pitch w:val="variable"/>
    <w:sig w:usb0="A00002C7" w:usb1="00000002"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1DDC"/>
    <w:rsid w:val="000B5D82"/>
    <w:rsid w:val="00150DB6"/>
    <w:rsid w:val="00396CA4"/>
    <w:rsid w:val="003B2F41"/>
    <w:rsid w:val="003E7525"/>
    <w:rsid w:val="00534303"/>
    <w:rsid w:val="005D3C30"/>
    <w:rsid w:val="0082118B"/>
    <w:rsid w:val="0084192B"/>
    <w:rsid w:val="00852692"/>
    <w:rsid w:val="00887258"/>
    <w:rsid w:val="008C1DDC"/>
    <w:rsid w:val="009C49BE"/>
    <w:rsid w:val="00B04862"/>
    <w:rsid w:val="00C7408B"/>
    <w:rsid w:val="00CA148C"/>
    <w:rsid w:val="00CE5B73"/>
    <w:rsid w:val="00E760B8"/>
    <w:rsid w:val="00ED088B"/>
    <w:rsid w:val="00F83B1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FE2202"/>
  <w15:chartTrackingRefBased/>
  <w15:docId w15:val="{11C0D096-FDC4-4B24-8D0E-4E5FA2065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1DD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C1DD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C1DD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C1DD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C1DD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C1D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1D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1D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1D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1DD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C1DD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C1DD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C1DD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C1DD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C1D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1D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1D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1DDC"/>
    <w:rPr>
      <w:rFonts w:eastAsiaTheme="majorEastAsia" w:cstheme="majorBidi"/>
      <w:color w:val="272727" w:themeColor="text1" w:themeTint="D8"/>
    </w:rPr>
  </w:style>
  <w:style w:type="paragraph" w:styleId="Title">
    <w:name w:val="Title"/>
    <w:basedOn w:val="Normal"/>
    <w:next w:val="Normal"/>
    <w:link w:val="TitleChar"/>
    <w:uiPriority w:val="10"/>
    <w:qFormat/>
    <w:rsid w:val="008C1D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1D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1D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1D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1DDC"/>
    <w:pPr>
      <w:spacing w:before="160"/>
      <w:jc w:val="center"/>
    </w:pPr>
    <w:rPr>
      <w:i/>
      <w:iCs/>
      <w:color w:val="404040" w:themeColor="text1" w:themeTint="BF"/>
    </w:rPr>
  </w:style>
  <w:style w:type="character" w:customStyle="1" w:styleId="QuoteChar">
    <w:name w:val="Quote Char"/>
    <w:basedOn w:val="DefaultParagraphFont"/>
    <w:link w:val="Quote"/>
    <w:uiPriority w:val="29"/>
    <w:rsid w:val="008C1DDC"/>
    <w:rPr>
      <w:i/>
      <w:iCs/>
      <w:color w:val="404040" w:themeColor="text1" w:themeTint="BF"/>
    </w:rPr>
  </w:style>
  <w:style w:type="paragraph" w:styleId="ListParagraph">
    <w:name w:val="List Paragraph"/>
    <w:basedOn w:val="Normal"/>
    <w:uiPriority w:val="34"/>
    <w:qFormat/>
    <w:rsid w:val="008C1DDC"/>
    <w:pPr>
      <w:ind w:left="720"/>
      <w:contextualSpacing/>
    </w:pPr>
  </w:style>
  <w:style w:type="character" w:styleId="IntenseEmphasis">
    <w:name w:val="Intense Emphasis"/>
    <w:basedOn w:val="DefaultParagraphFont"/>
    <w:uiPriority w:val="21"/>
    <w:qFormat/>
    <w:rsid w:val="008C1DDC"/>
    <w:rPr>
      <w:i/>
      <w:iCs/>
      <w:color w:val="2F5496" w:themeColor="accent1" w:themeShade="BF"/>
    </w:rPr>
  </w:style>
  <w:style w:type="paragraph" w:styleId="IntenseQuote">
    <w:name w:val="Intense Quote"/>
    <w:basedOn w:val="Normal"/>
    <w:next w:val="Normal"/>
    <w:link w:val="IntenseQuoteChar"/>
    <w:uiPriority w:val="30"/>
    <w:qFormat/>
    <w:rsid w:val="008C1DD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C1DDC"/>
    <w:rPr>
      <w:i/>
      <w:iCs/>
      <w:color w:val="2F5496" w:themeColor="accent1" w:themeShade="BF"/>
    </w:rPr>
  </w:style>
  <w:style w:type="character" w:styleId="IntenseReference">
    <w:name w:val="Intense Reference"/>
    <w:basedOn w:val="DefaultParagraphFont"/>
    <w:uiPriority w:val="32"/>
    <w:qFormat/>
    <w:rsid w:val="008C1DDC"/>
    <w:rPr>
      <w:b/>
      <w:bCs/>
      <w:smallCaps/>
      <w:color w:val="2F5496" w:themeColor="accent1" w:themeShade="BF"/>
      <w:spacing w:val="5"/>
    </w:rPr>
  </w:style>
  <w:style w:type="table" w:styleId="TableGrid">
    <w:name w:val="Table Grid"/>
    <w:basedOn w:val="TableNormal"/>
    <w:uiPriority w:val="39"/>
    <w:rsid w:val="008C1D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798</TotalTime>
  <Pages>8</Pages>
  <Words>549</Words>
  <Characters>3130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shreya karanjkar</dc:creator>
  <cp:keywords/>
  <dc:description/>
  <cp:lastModifiedBy>shreya karanjkar</cp:lastModifiedBy>
  <cp:revision>11</cp:revision>
  <dcterms:created xsi:type="dcterms:W3CDTF">2026-07-05T03:11:00Z</dcterms:created>
  <dcterms:modified xsi:type="dcterms:W3CDTF">2026-07-05T16:29:00Z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2e2b3297-e847-4be8-949f-3f42fe49219e</vt:lpwstr>
  </property>
</Properties>
</file>